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E9" w:rsidRDefault="002473E9" w:rsidP="0024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E9">
        <w:rPr>
          <w:rFonts w:ascii="Times New Roman" w:hAnsi="Times New Roman" w:cs="Times New Roman"/>
          <w:b/>
          <w:sz w:val="28"/>
          <w:szCs w:val="28"/>
        </w:rPr>
        <w:t>Календарный График по вовлечению в хозяйственный оборот недвижимого имущества в 2022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294" w:rsidRPr="002473E9" w:rsidRDefault="002473E9" w:rsidP="0024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(способ вовлечения - продажа)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6"/>
        <w:gridCol w:w="2632"/>
        <w:gridCol w:w="1151"/>
        <w:gridCol w:w="1416"/>
        <w:gridCol w:w="3118"/>
        <w:gridCol w:w="3967"/>
      </w:tblGrid>
      <w:tr w:rsidR="002473E9" w:rsidRPr="002473E9" w:rsidTr="00716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 балансодержателя почтовый адрес, номер телефона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объекте (наименование, место нахождения, год ввода в эксплуатацию)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С какого времени не используется (месяц, год)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Фото объекта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2473E9" w:rsidRPr="002473E9" w:rsidTr="00716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Отдел 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образованию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Дубровенского</w:t>
            </w:r>
            <w:proofErr w:type="spell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районного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исполнительного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комитета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11587 Витебская область,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убровно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Комсомольская, 18 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Calibri" w:eastAsia="Calibri" w:hAnsi="Calibri" w:cs="Times New Roman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widowControl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Комплекс капитальных строений (1 здание 5 сооружений)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Дубровенский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аг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оссасно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, ул.Школьная,3, 1976  года ввода в эксплуатацию.</w:t>
            </w:r>
          </w:p>
          <w:p w:rsidR="002473E9" w:rsidRPr="002473E9" w:rsidRDefault="002473E9" w:rsidP="002473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1086,3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9B858C7" wp14:editId="00328963">
                  <wp:extent cx="1914525" cy="990600"/>
                  <wp:effectExtent l="0" t="0" r="9525" b="0"/>
                  <wp:docPr id="12" name="Рисунок 9" descr="Описание: 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CD4C32" wp14:editId="37F0DA9B">
                  <wp:extent cx="1905000" cy="1076325"/>
                  <wp:effectExtent l="0" t="0" r="0" b="9525"/>
                  <wp:docPr id="13" name="Рисунок 10" descr="Описание: 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Капитальное строение с инвентарным 241/С-7114 с четырьмя крыльцами, подвалом, площадкой, закрытым пожарным водоемом, двухэтажное кирпичное, фундамент </w:t>
            </w:r>
            <w:proofErr w:type="spell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бутобентонный</w:t>
            </w:r>
            <w:proofErr w:type="spell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перекрытия </w:t>
            </w:r>
            <w:proofErr w:type="gram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ж/б</w:t>
            </w:r>
            <w:proofErr w:type="gram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крыша рулонные кровельные материалы. Земельный участок, общей площадью 1,9080 га, сроком аренды на 50 лет. Ограничение в использовании в связи с расположением в </w:t>
            </w:r>
            <w:proofErr w:type="spell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2473E9" w:rsidRPr="002473E9" w:rsidTr="00716785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E9" w:rsidRPr="002473E9" w:rsidRDefault="002473E9" w:rsidP="00247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Отдел 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образованию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Дубровенского</w:t>
            </w:r>
            <w:proofErr w:type="spell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районного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исполнительного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комитета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11587 Витебская область,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убровно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Комсомольская, 18 </w:t>
            </w:r>
          </w:p>
          <w:p w:rsidR="002473E9" w:rsidRDefault="002473E9" w:rsidP="002473E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8 (02137) 4-19-70</w:t>
            </w:r>
          </w:p>
          <w:p w:rsidR="002473E9" w:rsidRPr="002473E9" w:rsidRDefault="002473E9" w:rsidP="002473E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Комплекс капитальных строений (3 здания, 4 сооружения)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Дубровенский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аг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таниславово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, ул.Школьная,5 </w:t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Здание школы 1930 года, здание мастерских 1980 года, здание столовой 1972 года ввода в эксплуатацию.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645,7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DFF3644" wp14:editId="32D18CE5">
                  <wp:extent cx="2000250" cy="1085850"/>
                  <wp:effectExtent l="0" t="0" r="0" b="0"/>
                  <wp:docPr id="14" name="Рисунок 14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16FDE4" wp14:editId="0916DF5C">
                  <wp:extent cx="1800225" cy="942975"/>
                  <wp:effectExtent l="0" t="0" r="9525" b="9525"/>
                  <wp:docPr id="15" name="Рисунок 15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4D83837E" wp14:editId="49586605">
                  <wp:extent cx="1771650" cy="762000"/>
                  <wp:effectExtent l="0" t="0" r="0" b="0"/>
                  <wp:docPr id="16" name="Рисунок 16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Капитальные строения, одноэтажные, с забором, туалетом, тепловой сетью, площадками, дорожками, сетью водопровода, канализационной сетью, кабельной линией.</w:t>
            </w:r>
            <w:proofErr w:type="gram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участок, общей площадью 0,8748 га, сроком аренды на 50 лет. Ограничение в использовании в связи с расположением в </w:t>
            </w:r>
            <w:proofErr w:type="spell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2473E9" w:rsidRPr="002473E9" w:rsidTr="00716785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Отдел 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образованию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Дубровенского</w:t>
            </w:r>
            <w:proofErr w:type="spell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районного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исполнительного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комитета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11587 Витебская область,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убровно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Комсомольская, 18 </w:t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Комплекс капитальных строений (2 здания, 4 сооружения)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Дубровенский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аг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таниславово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, ул.Школьная,7</w:t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(здание детского сада 1962 года, склад 1979 года ввода в эксплуатацию).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369,8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01.09.2018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F4EA136" wp14:editId="668B74D3">
                  <wp:extent cx="1771650" cy="1000125"/>
                  <wp:effectExtent l="0" t="0" r="0" b="9525"/>
                  <wp:docPr id="17" name="Рисунок 1" descr="Описание: Описание: Описание: Описание: C:\Documents and Settings\Bill Gates\Рабочий стол\ВОВЛЕЧЕНИЕ 2019 год\дет.сад. Станиславово\IMG_20190201_11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Bill Gates\Рабочий стол\ВОВЛЕЧЕНИЕ 2019 год\дет.сад. Станиславово\IMG_20190201_110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0DA530" wp14:editId="1986D072">
                  <wp:extent cx="1809750" cy="1019175"/>
                  <wp:effectExtent l="0" t="0" r="0" b="9525"/>
                  <wp:docPr id="18" name="Рисунок 2" descr="Описание: Описание: Описание: Описание: C:\Documents and Settings\Bill Gates\Рабочий стол\ВОВЛЕЧЕНИЕ 2019 год\дет.сад. Станиславово\IMG_20190201_11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Documents and Settings\Bill Gates\Рабочий стол\ВОВЛЕЧЕНИЕ 2019 год\дет.сад. Станиславово\IMG_20190201_11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Капитальные строения, одноэтажные, с теневым навесом, сетью водопровода, канализационной сетью, участком линии электропередачи, асфальтобетонной площадкой, деревянным ограждением. Земельный участок, общей площадью 0,4718 га, сроком аренды на 50 лет. Ограничение в использовании в связи с расположением в </w:t>
            </w:r>
            <w:proofErr w:type="spell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2473E9" w:rsidRPr="002473E9" w:rsidTr="00716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Отдел 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образованию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Дубровенского</w:t>
            </w:r>
            <w:proofErr w:type="spell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районного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исполнительного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комитета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11587 Витебская область,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убровно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Комсомольская, 18 </w:t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widowControl w:val="0"/>
              <w:spacing w:after="0" w:line="252" w:lineRule="exact"/>
              <w:ind w:left="120"/>
              <w:jc w:val="both"/>
              <w:rPr>
                <w:rFonts w:ascii="Times New Roman" w:hAnsi="Times New Roman" w:cs="Calibri"/>
                <w:spacing w:val="-6"/>
                <w:sz w:val="24"/>
                <w:szCs w:val="24"/>
              </w:rPr>
            </w:pPr>
            <w:r w:rsidRPr="002473E9">
              <w:rPr>
                <w:rFonts w:ascii="Times New Roman" w:hAnsi="Times New Roman" w:cs="Calibri"/>
                <w:b/>
                <w:spacing w:val="-6"/>
                <w:sz w:val="24"/>
                <w:szCs w:val="24"/>
              </w:rPr>
              <w:t>Неиспользуемые здания (детский сад, сарай)</w:t>
            </w:r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 xml:space="preserve"> 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ind w:left="12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>Дубровенский</w:t>
            </w:r>
            <w:proofErr w:type="spellEnd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>Зарубский</w:t>
            </w:r>
            <w:proofErr w:type="spellEnd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 xml:space="preserve"> с/с, </w:t>
            </w:r>
            <w:proofErr w:type="spellStart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>аг</w:t>
            </w:r>
            <w:proofErr w:type="gramStart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>.Ч</w:t>
            </w:r>
            <w:proofErr w:type="gramEnd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>ирино</w:t>
            </w:r>
            <w:proofErr w:type="spellEnd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>ул.Центральная</w:t>
            </w:r>
            <w:proofErr w:type="spellEnd"/>
            <w:r w:rsidRPr="002473E9">
              <w:rPr>
                <w:rFonts w:ascii="Times New Roman" w:hAnsi="Times New Roman" w:cs="Calibri"/>
                <w:spacing w:val="-6"/>
                <w:sz w:val="24"/>
                <w:szCs w:val="24"/>
              </w:rPr>
              <w:t>, 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widowControl w:val="0"/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23.03.2019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F76D1E" wp14:editId="26221195">
                  <wp:extent cx="1857375" cy="1047750"/>
                  <wp:effectExtent l="0" t="0" r="9525" b="0"/>
                  <wp:docPr id="19" name="Рисунок 19" descr="Описание: Описание: Описание: \\Glbuch\document\Морозова\IMG_20190815_15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Описание: Описание: \\Glbuch\document\Морозова\IMG_20190815_15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4095A5F" wp14:editId="75DCAECC">
                  <wp:extent cx="1952625" cy="1095375"/>
                  <wp:effectExtent l="0" t="0" r="9525" b="9525"/>
                  <wp:docPr id="20" name="Рисунок 20" descr="Описание: Описание: Описание: \\Glbuch\document\Морозова\IMG_20190815_145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Описание: \\Glbuch\document\Морозова\IMG_20190815_145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Капитальное строение с пристройкой, - одноэтажное деревянное, кирпичное, фундамент бетонный, перекрытие деревянное, крыша шиферная, Сарай блочный. Объект не зарегистрирован в ЕГРНИ. Земельный участок с кадастровым номером 222481710501000040 для размещения объектов образования и воспитания, площадью 0,1156 га, сроком аренды на 50 лет. Ограничение в использовании в связи с расположением земельного участка </w:t>
            </w:r>
            <w:proofErr w:type="gram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водоохраной</w:t>
            </w:r>
            <w:proofErr w:type="gram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зоне водного объекта (река </w:t>
            </w:r>
            <w:proofErr w:type="spellStart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Россасенка</w:t>
            </w:r>
            <w:proofErr w:type="spellEnd"/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площадью 0,1156 га, охранной зоне линии электропередачи напряжением до 1000В, площадью </w:t>
            </w: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0,0040 га. </w:t>
            </w:r>
          </w:p>
        </w:tc>
      </w:tr>
      <w:tr w:rsidR="002473E9" w:rsidRPr="002473E9" w:rsidTr="00716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Отдел 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образованию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Дубровенского</w:t>
            </w:r>
            <w:proofErr w:type="spell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районного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исполнительного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комитета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11587 Витебская область,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убровно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Комсомольская, 18 </w:t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widowControl w:val="0"/>
              <w:spacing w:after="0" w:line="252" w:lineRule="exact"/>
              <w:ind w:left="120"/>
              <w:jc w:val="both"/>
              <w:rPr>
                <w:rFonts w:ascii="Times New Roman" w:hAnsi="Times New Roman" w:cs="Calibri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Здание школы,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Дубровенский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аг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ватошицы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, д.3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2189,2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widowControl w:val="0"/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01.09.2019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E993E5F" wp14:editId="17FAA725">
                  <wp:extent cx="1657350" cy="933450"/>
                  <wp:effectExtent l="0" t="0" r="0" b="0"/>
                  <wp:docPr id="21" name="Рисунок 21" descr="Описание: Описание: C:\Documents and Settings\Bill Gates\Рабочий стол\Сватошицы\IMG_20200116_12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Описание: C:\Documents and Settings\Bill Gates\Рабочий стол\Сватошицы\IMG_20200116_12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5EAE7C0" wp14:editId="1FC951CC">
                  <wp:extent cx="1752600" cy="990600"/>
                  <wp:effectExtent l="0" t="0" r="0" b="0"/>
                  <wp:docPr id="22" name="Рисунок 22" descr="Описание: Описание: C:\Documents and Settings\Bill Gates\Рабочий стол\Сватошицы\IMG_20200116_12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C:\Documents and Settings\Bill Gates\Рабочий стол\Сватошицы\IMG_20200116_12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Капитальное строение с пристройкой, двухэтажное, кирпичное. Объект не зарегистрирован в ЕГРНИ.</w:t>
            </w:r>
          </w:p>
        </w:tc>
      </w:tr>
      <w:tr w:rsidR="002473E9" w:rsidRPr="002473E9" w:rsidTr="00716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Отдел 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образованию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Дубровенского</w:t>
            </w:r>
            <w:proofErr w:type="spell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районного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исполнительного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комитета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11587 Витебская область,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убровно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Комсомольская, 18 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widowControl w:val="0"/>
              <w:spacing w:after="0" w:line="252" w:lineRule="exact"/>
              <w:ind w:left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Здание базовой общеобразовательной школы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лены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, ул.Школьная,14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01.09.2015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F77663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13E934" wp14:editId="42E62397">
                  <wp:extent cx="1841350" cy="1560345"/>
                  <wp:effectExtent l="0" t="0" r="6985" b="1905"/>
                  <wp:docPr id="23" name="Рисунок 23" descr="C:\Users\Admin\Desktop\Фасад прави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асад прави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265" cy="156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9A680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капитальное строение</w:t>
            </w:r>
            <w:r w:rsidR="00C67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двухэтажное, земельный участок 1,3926 га. Объект зарегистрирован.</w:t>
            </w:r>
          </w:p>
        </w:tc>
      </w:tr>
      <w:tr w:rsidR="002473E9" w:rsidRPr="002473E9" w:rsidTr="00716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Отдел 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образованию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Дубровенского</w:t>
            </w:r>
            <w:proofErr w:type="spellEnd"/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районного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исполнительного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комитета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11587 Витебская область, </w:t>
            </w: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убровно</w:t>
            </w:r>
            <w:proofErr w:type="spell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73E9" w:rsidRPr="002473E9" w:rsidRDefault="002473E9" w:rsidP="002473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Start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Комсомольская, 18 </w:t>
            </w:r>
          </w:p>
          <w:p w:rsidR="002473E9" w:rsidRPr="002473E9" w:rsidRDefault="002473E9" w:rsidP="002473E9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2473E9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widowControl w:val="0"/>
              <w:spacing w:after="0" w:line="252" w:lineRule="exact"/>
              <w:ind w:left="1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Комплекс зданий, сооружений (2 здания, 5 сооружений),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Дубровенский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аг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оброво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, ул.Школьная,1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2473E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Default="002473E9" w:rsidP="002473E9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01.09.2016</w:t>
            </w:r>
          </w:p>
          <w:p w:rsidR="00F77663" w:rsidRPr="002473E9" w:rsidRDefault="00F77663" w:rsidP="002473E9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9A6809" w:rsidP="00247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223A51" wp14:editId="04242E37">
                  <wp:extent cx="2116666" cy="1066800"/>
                  <wp:effectExtent l="0" t="0" r="0" b="0"/>
                  <wp:docPr id="25" name="Рисунок 25" descr="Описание: Описание: C:\Users\Admin\Desktop\ВОВЛЕЧЕНИЕ 2020\Здание школы д. Боброво\IMG_20170306_112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C:\Users\Admin\Desktop\ВОВЛЕЧЕНИЕ 2020\Здание школы д. Боброво\IMG_20170306_112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206" cy="106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Pr="002473E9" w:rsidRDefault="00C679D9" w:rsidP="00C67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капитальное строение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одноэтажное, земельный участок 0,8692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га. Объект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зарегистрирован.</w:t>
            </w:r>
          </w:p>
        </w:tc>
      </w:tr>
    </w:tbl>
    <w:p w:rsidR="002473E9" w:rsidRPr="002473E9" w:rsidRDefault="002473E9" w:rsidP="002473E9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2473E9" w:rsidRDefault="002473E9"/>
    <w:sectPr w:rsidR="002473E9" w:rsidSect="009A68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E9"/>
    <w:rsid w:val="002473E9"/>
    <w:rsid w:val="00976294"/>
    <w:rsid w:val="009A6809"/>
    <w:rsid w:val="00C679D9"/>
    <w:rsid w:val="00F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2022-02-03T09:05:00Z</dcterms:created>
  <dcterms:modified xsi:type="dcterms:W3CDTF">2022-02-03T09:52:00Z</dcterms:modified>
</cp:coreProperties>
</file>