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74F2C9" w14:textId="12BDAF33" w:rsidR="00F35FBE" w:rsidRPr="00703242" w:rsidRDefault="00F35FBE" w:rsidP="00F35FBE">
      <w:pPr>
        <w:tabs>
          <w:tab w:val="left" w:pos="2160"/>
        </w:tabs>
        <w:rPr>
          <w:sz w:val="30"/>
          <w:szCs w:val="30"/>
        </w:rPr>
      </w:pPr>
      <w:r>
        <w:rPr>
          <w:noProof/>
        </w:rPr>
        <w:drawing>
          <wp:anchor distT="0" distB="0" distL="114300" distR="114300" simplePos="0" relativeHeight="251720704" behindDoc="0" locked="0" layoutInCell="1" allowOverlap="1" wp14:anchorId="0EE7DE45" wp14:editId="7046BA6E">
            <wp:simplePos x="0" y="0"/>
            <wp:positionH relativeFrom="column">
              <wp:posOffset>2626360</wp:posOffset>
            </wp:positionH>
            <wp:positionV relativeFrom="paragraph">
              <wp:posOffset>-462915</wp:posOffset>
            </wp:positionV>
            <wp:extent cx="612140" cy="565150"/>
            <wp:effectExtent l="0" t="0" r="0" b="6350"/>
            <wp:wrapNone/>
            <wp:docPr id="1" name="Рисунок 1" descr="GERB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GERB_2"/>
                    <pic:cNvPicPr>
                      <a:picLocks noChangeAspect="1" noChangeArrowheads="1"/>
                    </pic:cNvPicPr>
                  </pic:nvPicPr>
                  <pic:blipFill>
                    <a:blip r:embed="rId8" cstate="print">
                      <a:grayscl/>
                      <a:extLst>
                        <a:ext uri="{28A0092B-C50C-407E-A947-70E740481C1C}">
                          <a14:useLocalDpi xmlns:a14="http://schemas.microsoft.com/office/drawing/2010/main" val="0"/>
                        </a:ext>
                      </a:extLst>
                    </a:blip>
                    <a:srcRect/>
                    <a:stretch>
                      <a:fillRect/>
                    </a:stretch>
                  </pic:blipFill>
                  <pic:spPr bwMode="auto">
                    <a:xfrm>
                      <a:off x="0" y="0"/>
                      <a:ext cx="612140" cy="565150"/>
                    </a:xfrm>
                    <a:prstGeom prst="rect">
                      <a:avLst/>
                    </a:prstGeom>
                    <a:solidFill>
                      <a:srgbClr val="FFFF00"/>
                    </a:solidFill>
                  </pic:spPr>
                </pic:pic>
              </a:graphicData>
            </a:graphic>
          </wp:anchor>
        </w:drawing>
      </w:r>
      <w:r w:rsidR="00934557">
        <w:rPr>
          <w:noProof/>
        </w:rPr>
        <mc:AlternateContent>
          <mc:Choice Requires="wps">
            <w:drawing>
              <wp:anchor distT="0" distB="0" distL="114300" distR="114300" simplePos="0" relativeHeight="251721728" behindDoc="0" locked="0" layoutInCell="1" allowOverlap="1" wp14:anchorId="646B0518" wp14:editId="70E816C0">
                <wp:simplePos x="0" y="0"/>
                <wp:positionH relativeFrom="column">
                  <wp:posOffset>3314700</wp:posOffset>
                </wp:positionH>
                <wp:positionV relativeFrom="paragraph">
                  <wp:posOffset>0</wp:posOffset>
                </wp:positionV>
                <wp:extent cx="2825115" cy="612140"/>
                <wp:effectExtent l="0" t="0" r="0" b="0"/>
                <wp:wrapNone/>
                <wp:docPr id="1185"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5115" cy="612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897366" w14:textId="77777777" w:rsidR="00264057" w:rsidRPr="00233FFC" w:rsidRDefault="00264057" w:rsidP="00F35FBE">
                            <w:pPr>
                              <w:ind w:left="-180" w:right="-120"/>
                              <w:jc w:val="center"/>
                              <w:rPr>
                                <w:rFonts w:ascii="Arial" w:hAnsi="Arial" w:cs="Arial"/>
                                <w:sz w:val="28"/>
                                <w:szCs w:val="28"/>
                                <w:lang w:val="be-BY"/>
                              </w:rPr>
                            </w:pPr>
                            <w:r>
                              <w:rPr>
                                <w:rFonts w:ascii="Arial" w:hAnsi="Arial" w:cs="Arial"/>
                                <w:sz w:val="28"/>
                                <w:szCs w:val="28"/>
                                <w:lang w:val="be-BY"/>
                              </w:rPr>
                              <w:t>ДУБРОВЕНСК</w:t>
                            </w:r>
                            <w:r>
                              <w:rPr>
                                <w:rFonts w:ascii="Arial" w:hAnsi="Arial" w:cs="Arial"/>
                                <w:sz w:val="28"/>
                                <w:szCs w:val="28"/>
                              </w:rPr>
                              <w:t xml:space="preserve">ИЙ </w:t>
                            </w:r>
                            <w:r w:rsidRPr="00233FFC">
                              <w:rPr>
                                <w:rFonts w:ascii="Arial" w:hAnsi="Arial" w:cs="Arial"/>
                                <w:sz w:val="28"/>
                                <w:szCs w:val="28"/>
                              </w:rPr>
                              <w:t>РАЙОННЫЙ ИСПОЛНИТЕЛЬНЫЙ КОМИТЕТ</w:t>
                            </w:r>
                            <w:r w:rsidRPr="00233FFC">
                              <w:rPr>
                                <w:rFonts w:ascii="Arial" w:hAnsi="Arial" w:cs="Arial"/>
                                <w:sz w:val="28"/>
                                <w:szCs w:val="28"/>
                                <w:lang w:val="be-BY"/>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6B0518" id="_x0000_t202" coordsize="21600,21600" o:spt="202" path="m,l,21600r21600,l21600,xe">
                <v:stroke joinstyle="miter"/>
                <v:path gradientshapeok="t" o:connecttype="rect"/>
              </v:shapetype>
              <v:shape id="Поле 17" o:spid="_x0000_s1026" type="#_x0000_t202" style="position:absolute;margin-left:261pt;margin-top:0;width:222.45pt;height:48.2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" stroked="f">
                <v:textbox>
                  <w:txbxContent>
                    <w:p w14:paraId="61897366" w14:textId="77777777" w:rsidR="00264057" w:rsidRPr="00233FFC" w:rsidRDefault="00264057" w:rsidP="00F35FBE">
                      <w:pPr>
                        <w:ind w:left="-180" w:right="-120"/>
                        <w:jc w:val="center"/>
                        <w:rPr>
                          <w:rFonts w:ascii="Arial" w:hAnsi="Arial" w:cs="Arial"/>
                          <w:sz w:val="28"/>
                          <w:szCs w:val="28"/>
                          <w:lang w:val="be-BY"/>
                        </w:rPr>
                      </w:pPr>
                      <w:r>
                        <w:rPr>
                          <w:rFonts w:ascii="Arial" w:hAnsi="Arial" w:cs="Arial"/>
                          <w:sz w:val="28"/>
                          <w:szCs w:val="28"/>
                          <w:lang w:val="be-BY"/>
                        </w:rPr>
                        <w:t>ДУБРОВЕНСК</w:t>
                      </w:r>
                      <w:r>
                        <w:rPr>
                          <w:rFonts w:ascii="Arial" w:hAnsi="Arial" w:cs="Arial"/>
                          <w:sz w:val="28"/>
                          <w:szCs w:val="28"/>
                        </w:rPr>
                        <w:t xml:space="preserve">ИЙ </w:t>
                      </w:r>
                      <w:r w:rsidRPr="00233FFC">
                        <w:rPr>
                          <w:rFonts w:ascii="Arial" w:hAnsi="Arial" w:cs="Arial"/>
                          <w:sz w:val="28"/>
                          <w:szCs w:val="28"/>
                        </w:rPr>
                        <w:t>РАЙОННЫЙ ИСПОЛНИТЕЛЬНЫЙ КОМИТЕТ</w:t>
                      </w:r>
                      <w:r w:rsidRPr="00233FFC">
                        <w:rPr>
                          <w:rFonts w:ascii="Arial" w:hAnsi="Arial" w:cs="Arial"/>
                          <w:sz w:val="28"/>
                          <w:szCs w:val="28"/>
                          <w:lang w:val="be-BY"/>
                        </w:rPr>
                        <w:t xml:space="preserve"> </w:t>
                      </w:r>
                    </w:p>
                  </w:txbxContent>
                </v:textbox>
              </v:shape>
            </w:pict>
          </mc:Fallback>
        </mc:AlternateContent>
      </w:r>
      <w:r w:rsidR="00934557">
        <w:rPr>
          <w:noProof/>
        </w:rPr>
        <mc:AlternateContent>
          <mc:Choice Requires="wps">
            <w:drawing>
              <wp:anchor distT="0" distB="0" distL="114300" distR="114300" simplePos="0" relativeHeight="251723776" behindDoc="0" locked="0" layoutInCell="1" allowOverlap="1" wp14:anchorId="78AF62BA" wp14:editId="20DE989A">
                <wp:simplePos x="0" y="0"/>
                <wp:positionH relativeFrom="column">
                  <wp:posOffset>3314700</wp:posOffset>
                </wp:positionH>
                <wp:positionV relativeFrom="paragraph">
                  <wp:posOffset>571500</wp:posOffset>
                </wp:positionV>
                <wp:extent cx="2743200" cy="431800"/>
                <wp:effectExtent l="0" t="0" r="0" b="0"/>
                <wp:wrapNone/>
                <wp:docPr id="1184" name="Поле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431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F82B5A" w14:textId="77777777" w:rsidR="00264057" w:rsidRPr="00233FFC" w:rsidRDefault="00264057" w:rsidP="00F35FBE">
                            <w:pPr>
                              <w:jc w:val="center"/>
                              <w:rPr>
                                <w:rFonts w:ascii="Arial" w:hAnsi="Arial" w:cs="Arial"/>
                                <w:b/>
                                <w:sz w:val="36"/>
                                <w:szCs w:val="36"/>
                                <w:lang w:val="be-BY"/>
                              </w:rPr>
                            </w:pPr>
                            <w:r>
                              <w:rPr>
                                <w:rFonts w:ascii="Arial" w:hAnsi="Arial" w:cs="Arial"/>
                                <w:b/>
                                <w:sz w:val="36"/>
                                <w:szCs w:val="36"/>
                              </w:rPr>
                              <w:t xml:space="preserve">РЕШЕНИЕ </w:t>
                            </w:r>
                            <w:r w:rsidRPr="00233FFC">
                              <w:rPr>
                                <w:rFonts w:ascii="Arial" w:hAnsi="Arial" w:cs="Arial"/>
                                <w:b/>
                                <w:sz w:val="36"/>
                                <w:szCs w:val="36"/>
                                <w:lang w:val="be-BY"/>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AF62BA" id="Поле 15" o:spid="_x0000_s1027" type="#_x0000_t202" style="position:absolute;margin-left:261pt;margin-top:45pt;width:3in;height:34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" stroked="f">
                <v:textbox>
                  <w:txbxContent>
                    <w:p w14:paraId="7CF82B5A" w14:textId="77777777" w:rsidR="00264057" w:rsidRPr="00233FFC" w:rsidRDefault="00264057" w:rsidP="00F35FBE">
                      <w:pPr>
                        <w:jc w:val="center"/>
                        <w:rPr>
                          <w:rFonts w:ascii="Arial" w:hAnsi="Arial" w:cs="Arial"/>
                          <w:b/>
                          <w:sz w:val="36"/>
                          <w:szCs w:val="36"/>
                          <w:lang w:val="be-BY"/>
                        </w:rPr>
                      </w:pPr>
                      <w:r>
                        <w:rPr>
                          <w:rFonts w:ascii="Arial" w:hAnsi="Arial" w:cs="Arial"/>
                          <w:b/>
                          <w:sz w:val="36"/>
                          <w:szCs w:val="36"/>
                        </w:rPr>
                        <w:t xml:space="preserve">РЕШЕНИЕ </w:t>
                      </w:r>
                      <w:r w:rsidRPr="00233FFC">
                        <w:rPr>
                          <w:rFonts w:ascii="Arial" w:hAnsi="Arial" w:cs="Arial"/>
                          <w:b/>
                          <w:sz w:val="36"/>
                          <w:szCs w:val="36"/>
                          <w:lang w:val="be-BY"/>
                        </w:rPr>
                        <w:t xml:space="preserve"> </w:t>
                      </w:r>
                    </w:p>
                  </w:txbxContent>
                </v:textbox>
              </v:shape>
            </w:pict>
          </mc:Fallback>
        </mc:AlternateContent>
      </w:r>
      <w:r w:rsidR="00934557">
        <w:rPr>
          <w:noProof/>
        </w:rPr>
        <mc:AlternateContent>
          <mc:Choice Requires="wps">
            <w:drawing>
              <wp:anchor distT="0" distB="0" distL="114300" distR="114300" simplePos="0" relativeHeight="251722752" behindDoc="0" locked="0" layoutInCell="1" allowOverlap="1" wp14:anchorId="7B6B60D1" wp14:editId="455EF410">
                <wp:simplePos x="0" y="0"/>
                <wp:positionH relativeFrom="column">
                  <wp:posOffset>0</wp:posOffset>
                </wp:positionH>
                <wp:positionV relativeFrom="paragraph">
                  <wp:posOffset>571500</wp:posOffset>
                </wp:positionV>
                <wp:extent cx="2628900" cy="431800"/>
                <wp:effectExtent l="0" t="0" r="0" b="0"/>
                <wp:wrapNone/>
                <wp:docPr id="1183" name="Поле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431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2E1F8B" w14:textId="77777777" w:rsidR="00264057" w:rsidRPr="00233FFC" w:rsidRDefault="00264057" w:rsidP="00F35FBE">
                            <w:pPr>
                              <w:jc w:val="center"/>
                              <w:rPr>
                                <w:rFonts w:ascii="Arial" w:hAnsi="Arial" w:cs="Arial"/>
                                <w:b/>
                                <w:sz w:val="36"/>
                                <w:szCs w:val="36"/>
                                <w:lang w:val="be-BY"/>
                              </w:rPr>
                            </w:pPr>
                            <w:r>
                              <w:rPr>
                                <w:rFonts w:ascii="Arial" w:hAnsi="Arial" w:cs="Arial"/>
                                <w:b/>
                                <w:sz w:val="36"/>
                                <w:szCs w:val="36"/>
                                <w:lang w:val="be-BY"/>
                              </w:rPr>
                              <w:t>РАШЭННЕ</w:t>
                            </w:r>
                            <w:r w:rsidRPr="00233FFC">
                              <w:rPr>
                                <w:rFonts w:ascii="Arial" w:hAnsi="Arial" w:cs="Arial"/>
                                <w:b/>
                                <w:sz w:val="36"/>
                                <w:szCs w:val="36"/>
                                <w:lang w:val="be-BY"/>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6B60D1" id="Поле 16" o:spid="_x0000_s1028" type="#_x0000_t202" style="position:absolute;margin-left:0;margin-top:45pt;width:207pt;height:34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" stroked="f">
                <v:textbox>
                  <w:txbxContent>
                    <w:p w14:paraId="4D2E1F8B" w14:textId="77777777" w:rsidR="00264057" w:rsidRPr="00233FFC" w:rsidRDefault="00264057" w:rsidP="00F35FBE">
                      <w:pPr>
                        <w:jc w:val="center"/>
                        <w:rPr>
                          <w:rFonts w:ascii="Arial" w:hAnsi="Arial" w:cs="Arial"/>
                          <w:b/>
                          <w:sz w:val="36"/>
                          <w:szCs w:val="36"/>
                          <w:lang w:val="be-BY"/>
                        </w:rPr>
                      </w:pPr>
                      <w:r>
                        <w:rPr>
                          <w:rFonts w:ascii="Arial" w:hAnsi="Arial" w:cs="Arial"/>
                          <w:b/>
                          <w:sz w:val="36"/>
                          <w:szCs w:val="36"/>
                          <w:lang w:val="be-BY"/>
                        </w:rPr>
                        <w:t>РАШЭННЕ</w:t>
                      </w:r>
                      <w:r w:rsidRPr="00233FFC">
                        <w:rPr>
                          <w:rFonts w:ascii="Arial" w:hAnsi="Arial" w:cs="Arial"/>
                          <w:b/>
                          <w:sz w:val="36"/>
                          <w:szCs w:val="36"/>
                          <w:lang w:val="be-BY"/>
                        </w:rPr>
                        <w:t xml:space="preserve"> </w:t>
                      </w:r>
                    </w:p>
                  </w:txbxContent>
                </v:textbox>
              </v:shape>
            </w:pict>
          </mc:Fallback>
        </mc:AlternateContent>
      </w:r>
      <w:r w:rsidR="00934557">
        <w:rPr>
          <w:noProof/>
        </w:rPr>
        <mc:AlternateContent>
          <mc:Choice Requires="wps">
            <w:drawing>
              <wp:anchor distT="0" distB="0" distL="114300" distR="114300" simplePos="0" relativeHeight="251719680" behindDoc="0" locked="0" layoutInCell="1" allowOverlap="1" wp14:anchorId="616E3DD1" wp14:editId="5A3152A4">
                <wp:simplePos x="0" y="0"/>
                <wp:positionH relativeFrom="column">
                  <wp:posOffset>0</wp:posOffset>
                </wp:positionH>
                <wp:positionV relativeFrom="paragraph">
                  <wp:posOffset>0</wp:posOffset>
                </wp:positionV>
                <wp:extent cx="2628900" cy="612140"/>
                <wp:effectExtent l="0" t="0" r="0" b="0"/>
                <wp:wrapNone/>
                <wp:docPr id="1182" name="Поле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612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5455A1" w14:textId="77777777" w:rsidR="00264057" w:rsidRPr="00233FFC" w:rsidRDefault="00264057" w:rsidP="00F35FBE">
                            <w:pPr>
                              <w:jc w:val="center"/>
                              <w:rPr>
                                <w:rFonts w:ascii="Arial" w:hAnsi="Arial" w:cs="Arial"/>
                                <w:sz w:val="28"/>
                                <w:szCs w:val="28"/>
                              </w:rPr>
                            </w:pPr>
                            <w:r>
                              <w:rPr>
                                <w:rFonts w:ascii="Arial" w:hAnsi="Arial" w:cs="Arial"/>
                                <w:sz w:val="28"/>
                                <w:szCs w:val="28"/>
                                <w:lang w:val="be-BY"/>
                              </w:rPr>
                              <w:t>ДУБРОВЕНСКІ</w:t>
                            </w:r>
                            <w:r w:rsidRPr="00233FFC">
                              <w:rPr>
                                <w:rFonts w:ascii="Arial" w:hAnsi="Arial" w:cs="Arial"/>
                                <w:sz w:val="28"/>
                                <w:szCs w:val="28"/>
                              </w:rPr>
                              <w:t xml:space="preserve">  РА</w:t>
                            </w:r>
                            <w:r>
                              <w:rPr>
                                <w:rFonts w:ascii="Arial" w:hAnsi="Arial" w:cs="Arial"/>
                                <w:sz w:val="28"/>
                                <w:szCs w:val="28"/>
                              </w:rPr>
                              <w:t>Е</w:t>
                            </w:r>
                            <w:r w:rsidRPr="00233FFC">
                              <w:rPr>
                                <w:rFonts w:ascii="Arial" w:hAnsi="Arial" w:cs="Arial"/>
                                <w:sz w:val="28"/>
                                <w:szCs w:val="28"/>
                              </w:rPr>
                              <w:t>ННЫ</w:t>
                            </w:r>
                          </w:p>
                          <w:p w14:paraId="4465D316" w14:textId="77777777" w:rsidR="00264057" w:rsidRPr="00233FFC" w:rsidRDefault="00264057" w:rsidP="00F35FBE">
                            <w:pPr>
                              <w:jc w:val="center"/>
                              <w:rPr>
                                <w:rFonts w:ascii="Arial" w:hAnsi="Arial" w:cs="Arial"/>
                                <w:sz w:val="28"/>
                                <w:szCs w:val="28"/>
                                <w:lang w:val="be-BY"/>
                              </w:rPr>
                            </w:pPr>
                            <w:r w:rsidRPr="00233FFC">
                              <w:rPr>
                                <w:rFonts w:ascii="Arial" w:hAnsi="Arial" w:cs="Arial"/>
                                <w:sz w:val="28"/>
                                <w:szCs w:val="28"/>
                              </w:rPr>
                              <w:t>ВЫКАНА</w:t>
                            </w:r>
                            <w:r w:rsidRPr="00233FFC">
                              <w:rPr>
                                <w:rFonts w:ascii="Arial" w:hAnsi="Arial" w:cs="Arial"/>
                                <w:sz w:val="28"/>
                                <w:szCs w:val="28"/>
                                <w:lang w:val="be-BY"/>
                              </w:rPr>
                              <w:t xml:space="preserve">ЎЧЫ КАМІТЭТ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6E3DD1" id="Поле 18" o:spid="_x0000_s1029" type="#_x0000_t202" style="position:absolute;margin-left:0;margin-top:0;width:207pt;height:48.2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" stroked="f">
                <v:textbox>
                  <w:txbxContent>
                    <w:p w14:paraId="3E5455A1" w14:textId="77777777" w:rsidR="00264057" w:rsidRPr="00233FFC" w:rsidRDefault="00264057" w:rsidP="00F35FBE">
                      <w:pPr>
                        <w:jc w:val="center"/>
                        <w:rPr>
                          <w:rFonts w:ascii="Arial" w:hAnsi="Arial" w:cs="Arial"/>
                          <w:sz w:val="28"/>
                          <w:szCs w:val="28"/>
                        </w:rPr>
                      </w:pPr>
                      <w:r>
                        <w:rPr>
                          <w:rFonts w:ascii="Arial" w:hAnsi="Arial" w:cs="Arial"/>
                          <w:sz w:val="28"/>
                          <w:szCs w:val="28"/>
                          <w:lang w:val="be-BY"/>
                        </w:rPr>
                        <w:t>ДУБРОВЕНСКІ</w:t>
                      </w:r>
                      <w:r w:rsidRPr="00233FFC">
                        <w:rPr>
                          <w:rFonts w:ascii="Arial" w:hAnsi="Arial" w:cs="Arial"/>
                          <w:sz w:val="28"/>
                          <w:szCs w:val="28"/>
                        </w:rPr>
                        <w:t xml:space="preserve">  РА</w:t>
                      </w:r>
                      <w:r>
                        <w:rPr>
                          <w:rFonts w:ascii="Arial" w:hAnsi="Arial" w:cs="Arial"/>
                          <w:sz w:val="28"/>
                          <w:szCs w:val="28"/>
                        </w:rPr>
                        <w:t>Е</w:t>
                      </w:r>
                      <w:r w:rsidRPr="00233FFC">
                        <w:rPr>
                          <w:rFonts w:ascii="Arial" w:hAnsi="Arial" w:cs="Arial"/>
                          <w:sz w:val="28"/>
                          <w:szCs w:val="28"/>
                        </w:rPr>
                        <w:t>ННЫ</w:t>
                      </w:r>
                    </w:p>
                    <w:p w14:paraId="4465D316" w14:textId="77777777" w:rsidR="00264057" w:rsidRPr="00233FFC" w:rsidRDefault="00264057" w:rsidP="00F35FBE">
                      <w:pPr>
                        <w:jc w:val="center"/>
                        <w:rPr>
                          <w:rFonts w:ascii="Arial" w:hAnsi="Arial" w:cs="Arial"/>
                          <w:sz w:val="28"/>
                          <w:szCs w:val="28"/>
                          <w:lang w:val="be-BY"/>
                        </w:rPr>
                      </w:pPr>
                      <w:r w:rsidRPr="00233FFC">
                        <w:rPr>
                          <w:rFonts w:ascii="Arial" w:hAnsi="Arial" w:cs="Arial"/>
                          <w:sz w:val="28"/>
                          <w:szCs w:val="28"/>
                        </w:rPr>
                        <w:t>ВЫКАНА</w:t>
                      </w:r>
                      <w:r w:rsidRPr="00233FFC">
                        <w:rPr>
                          <w:rFonts w:ascii="Arial" w:hAnsi="Arial" w:cs="Arial"/>
                          <w:sz w:val="28"/>
                          <w:szCs w:val="28"/>
                          <w:lang w:val="be-BY"/>
                        </w:rPr>
                        <w:t xml:space="preserve">ЎЧЫ КАМІТЭТ </w:t>
                      </w:r>
                    </w:p>
                  </w:txbxContent>
                </v:textbox>
              </v:shape>
            </w:pict>
          </mc:Fallback>
        </mc:AlternateContent>
      </w:r>
    </w:p>
    <w:p w14:paraId="2D92F943" w14:textId="77777777" w:rsidR="00F35FBE" w:rsidRPr="00703242" w:rsidRDefault="00F35FBE" w:rsidP="00F35FBE">
      <w:pPr>
        <w:tabs>
          <w:tab w:val="left" w:pos="2160"/>
        </w:tabs>
        <w:rPr>
          <w:sz w:val="30"/>
          <w:szCs w:val="30"/>
        </w:rPr>
      </w:pPr>
    </w:p>
    <w:p w14:paraId="7A715D12" w14:textId="77777777" w:rsidR="00F35FBE" w:rsidRPr="00703242" w:rsidRDefault="00F35FBE" w:rsidP="00F35FBE">
      <w:pPr>
        <w:tabs>
          <w:tab w:val="left" w:pos="2160"/>
        </w:tabs>
        <w:rPr>
          <w:sz w:val="30"/>
          <w:szCs w:val="30"/>
        </w:rPr>
      </w:pPr>
    </w:p>
    <w:p w14:paraId="6A0C84A8" w14:textId="77777777" w:rsidR="00F35FBE" w:rsidRPr="00703242" w:rsidRDefault="00F35FBE" w:rsidP="00F35FBE">
      <w:pPr>
        <w:tabs>
          <w:tab w:val="left" w:pos="2160"/>
        </w:tabs>
        <w:rPr>
          <w:sz w:val="30"/>
          <w:szCs w:val="30"/>
        </w:rPr>
      </w:pPr>
    </w:p>
    <w:p w14:paraId="7D4A0A74" w14:textId="77777777" w:rsidR="00F35FBE" w:rsidRPr="00703242" w:rsidRDefault="00F35FBE" w:rsidP="00F35FBE">
      <w:pPr>
        <w:tabs>
          <w:tab w:val="left" w:pos="2160"/>
        </w:tabs>
        <w:rPr>
          <w:sz w:val="30"/>
          <w:szCs w:val="30"/>
        </w:rPr>
      </w:pPr>
    </w:p>
    <w:p w14:paraId="1C7FF3C9" w14:textId="77777777" w:rsidR="002D671E" w:rsidRDefault="002D671E" w:rsidP="00F35FBE">
      <w:pPr>
        <w:tabs>
          <w:tab w:val="left" w:pos="2160"/>
        </w:tabs>
        <w:rPr>
          <w:sz w:val="30"/>
          <w:szCs w:val="30"/>
          <w:u w:val="single"/>
        </w:rPr>
      </w:pPr>
    </w:p>
    <w:p w14:paraId="73B8325E" w14:textId="77777777" w:rsidR="00F35FBE" w:rsidRPr="00F756D5" w:rsidRDefault="00C20C5E" w:rsidP="00F35FBE">
      <w:pPr>
        <w:tabs>
          <w:tab w:val="left" w:pos="2160"/>
        </w:tabs>
        <w:rPr>
          <w:sz w:val="30"/>
          <w:szCs w:val="30"/>
          <w:u w:val="single"/>
        </w:rPr>
      </w:pPr>
      <w:r>
        <w:rPr>
          <w:sz w:val="30"/>
          <w:szCs w:val="30"/>
          <w:u w:val="single"/>
        </w:rPr>
        <w:t xml:space="preserve">16 </w:t>
      </w:r>
      <w:r w:rsidR="005F6CC0">
        <w:rPr>
          <w:sz w:val="30"/>
          <w:szCs w:val="30"/>
          <w:u w:val="single"/>
        </w:rPr>
        <w:t>марта</w:t>
      </w:r>
      <w:r w:rsidR="00F35FBE">
        <w:rPr>
          <w:sz w:val="30"/>
          <w:szCs w:val="30"/>
          <w:u w:val="single"/>
        </w:rPr>
        <w:t xml:space="preserve"> 20</w:t>
      </w:r>
      <w:r w:rsidR="00914A7F">
        <w:rPr>
          <w:sz w:val="30"/>
          <w:szCs w:val="30"/>
          <w:u w:val="single"/>
        </w:rPr>
        <w:t>20</w:t>
      </w:r>
      <w:r w:rsidR="004068DA">
        <w:rPr>
          <w:sz w:val="30"/>
          <w:szCs w:val="30"/>
          <w:u w:val="single"/>
        </w:rPr>
        <w:t xml:space="preserve"> г.</w:t>
      </w:r>
      <w:r w:rsidR="004068DA" w:rsidRPr="004068DA">
        <w:rPr>
          <w:sz w:val="30"/>
          <w:szCs w:val="30"/>
        </w:rPr>
        <w:t xml:space="preserve"> </w:t>
      </w:r>
      <w:r w:rsidR="00F35FBE" w:rsidRPr="00F756D5">
        <w:rPr>
          <w:sz w:val="30"/>
          <w:szCs w:val="30"/>
        </w:rPr>
        <w:t>№</w:t>
      </w:r>
      <w:r>
        <w:rPr>
          <w:sz w:val="30"/>
          <w:szCs w:val="30"/>
        </w:rPr>
        <w:t xml:space="preserve"> </w:t>
      </w:r>
      <w:r w:rsidRPr="00C20C5E">
        <w:rPr>
          <w:sz w:val="30"/>
          <w:szCs w:val="30"/>
          <w:u w:val="single"/>
        </w:rPr>
        <w:t>152</w:t>
      </w:r>
      <w:r w:rsidR="00032620">
        <w:rPr>
          <w:sz w:val="30"/>
          <w:szCs w:val="30"/>
        </w:rPr>
        <w:t xml:space="preserve"> </w:t>
      </w:r>
      <w:r w:rsidR="00F35FBE" w:rsidRPr="006F12FE">
        <w:rPr>
          <w:sz w:val="30"/>
          <w:szCs w:val="30"/>
        </w:rPr>
        <w:t xml:space="preserve"> </w:t>
      </w:r>
      <w:r w:rsidR="00F35FBE">
        <w:rPr>
          <w:sz w:val="30"/>
          <w:szCs w:val="30"/>
        </w:rPr>
        <w:t xml:space="preserve"> </w:t>
      </w:r>
      <w:r w:rsidR="00F35FBE" w:rsidRPr="001408DD">
        <w:rPr>
          <w:sz w:val="30"/>
          <w:szCs w:val="30"/>
          <w:u w:val="single"/>
        </w:rPr>
        <w:t xml:space="preserve">  </w:t>
      </w:r>
      <w:r w:rsidR="00F35FBE">
        <w:rPr>
          <w:sz w:val="30"/>
          <w:szCs w:val="30"/>
          <w:u w:val="single"/>
        </w:rPr>
        <w:t xml:space="preserve">        </w:t>
      </w:r>
      <w:r w:rsidR="00F35FBE" w:rsidRPr="00F756D5">
        <w:rPr>
          <w:sz w:val="30"/>
          <w:szCs w:val="30"/>
          <w:u w:val="single"/>
        </w:rPr>
        <w:t xml:space="preserve">   </w:t>
      </w:r>
      <w:r w:rsidR="00F35FBE" w:rsidRPr="00F756D5">
        <w:rPr>
          <w:sz w:val="30"/>
          <w:szCs w:val="30"/>
        </w:rPr>
        <w:t xml:space="preserve"> </w:t>
      </w:r>
    </w:p>
    <w:p w14:paraId="7C7143DE" w14:textId="555C187A" w:rsidR="00F35FBE" w:rsidRPr="00703242" w:rsidRDefault="00934557" w:rsidP="00F35FBE">
      <w:pPr>
        <w:tabs>
          <w:tab w:val="left" w:pos="2160"/>
        </w:tabs>
        <w:rPr>
          <w:sz w:val="30"/>
          <w:szCs w:val="30"/>
          <w:u w:val="single"/>
        </w:rPr>
      </w:pPr>
      <w:r>
        <w:rPr>
          <w:noProof/>
        </w:rPr>
        <mc:AlternateContent>
          <mc:Choice Requires="wps">
            <w:drawing>
              <wp:anchor distT="0" distB="0" distL="114300" distR="114300" simplePos="0" relativeHeight="251725824" behindDoc="0" locked="0" layoutInCell="1" allowOverlap="1" wp14:anchorId="5D46598F" wp14:editId="754E3BE1">
                <wp:simplePos x="0" y="0"/>
                <wp:positionH relativeFrom="column">
                  <wp:posOffset>3314700</wp:posOffset>
                </wp:positionH>
                <wp:positionV relativeFrom="paragraph">
                  <wp:posOffset>137160</wp:posOffset>
                </wp:positionV>
                <wp:extent cx="2628900" cy="457200"/>
                <wp:effectExtent l="0" t="0" r="0" b="0"/>
                <wp:wrapNone/>
                <wp:docPr id="1181" name="Поле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2545DB" w14:textId="77777777" w:rsidR="00264057" w:rsidRDefault="00264057" w:rsidP="00F35FBE">
                            <w:pPr>
                              <w:jc w:val="center"/>
                              <w:rPr>
                                <w:rFonts w:ascii="Arial" w:hAnsi="Arial" w:cs="Arial"/>
                                <w:sz w:val="20"/>
                                <w:szCs w:val="20"/>
                                <w:lang w:val="be-BY"/>
                              </w:rPr>
                            </w:pPr>
                            <w:r w:rsidRPr="00233FFC">
                              <w:rPr>
                                <w:rFonts w:ascii="Arial" w:hAnsi="Arial" w:cs="Arial"/>
                                <w:sz w:val="20"/>
                                <w:szCs w:val="20"/>
                                <w:lang w:val="be-BY"/>
                              </w:rPr>
                              <w:t>г.</w:t>
                            </w:r>
                            <w:r>
                              <w:rPr>
                                <w:rFonts w:ascii="Arial" w:hAnsi="Arial" w:cs="Arial"/>
                                <w:sz w:val="20"/>
                                <w:szCs w:val="20"/>
                                <w:lang w:val="be-BY"/>
                              </w:rPr>
                              <w:t>Дубровно</w:t>
                            </w:r>
                            <w:r w:rsidRPr="00233FFC">
                              <w:rPr>
                                <w:rFonts w:ascii="Arial" w:hAnsi="Arial" w:cs="Arial"/>
                                <w:sz w:val="20"/>
                                <w:szCs w:val="20"/>
                                <w:lang w:val="be-BY"/>
                              </w:rPr>
                              <w:t xml:space="preserve"> </w:t>
                            </w:r>
                          </w:p>
                          <w:p w14:paraId="0AF5ADF1" w14:textId="77777777" w:rsidR="00264057" w:rsidRPr="00233FFC" w:rsidRDefault="00264057" w:rsidP="00F35FBE">
                            <w:pPr>
                              <w:jc w:val="center"/>
                              <w:rPr>
                                <w:rFonts w:ascii="Arial" w:hAnsi="Arial" w:cs="Arial"/>
                                <w:sz w:val="20"/>
                                <w:szCs w:val="20"/>
                                <w:lang w:val="be-BY"/>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46598F" id="Поле 19" o:spid="_x0000_s1030" type="#_x0000_t202" style="position:absolute;margin-left:261pt;margin-top:10.8pt;width:207pt;height:36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" stroked="f">
                <v:textbox>
                  <w:txbxContent>
                    <w:p w14:paraId="222545DB" w14:textId="77777777" w:rsidR="00264057" w:rsidRDefault="00264057" w:rsidP="00F35FBE">
                      <w:pPr>
                        <w:jc w:val="center"/>
                        <w:rPr>
                          <w:rFonts w:ascii="Arial" w:hAnsi="Arial" w:cs="Arial"/>
                          <w:sz w:val="20"/>
                          <w:szCs w:val="20"/>
                          <w:lang w:val="be-BY"/>
                        </w:rPr>
                      </w:pPr>
                      <w:r w:rsidRPr="00233FFC">
                        <w:rPr>
                          <w:rFonts w:ascii="Arial" w:hAnsi="Arial" w:cs="Arial"/>
                          <w:sz w:val="20"/>
                          <w:szCs w:val="20"/>
                          <w:lang w:val="be-BY"/>
                        </w:rPr>
                        <w:t>г.</w:t>
                      </w:r>
                      <w:r>
                        <w:rPr>
                          <w:rFonts w:ascii="Arial" w:hAnsi="Arial" w:cs="Arial"/>
                          <w:sz w:val="20"/>
                          <w:szCs w:val="20"/>
                          <w:lang w:val="be-BY"/>
                        </w:rPr>
                        <w:t>Дубровно</w:t>
                      </w:r>
                      <w:r w:rsidRPr="00233FFC">
                        <w:rPr>
                          <w:rFonts w:ascii="Arial" w:hAnsi="Arial" w:cs="Arial"/>
                          <w:sz w:val="20"/>
                          <w:szCs w:val="20"/>
                          <w:lang w:val="be-BY"/>
                        </w:rPr>
                        <w:t xml:space="preserve"> </w:t>
                      </w:r>
                    </w:p>
                    <w:p w14:paraId="0AF5ADF1" w14:textId="77777777" w:rsidR="00264057" w:rsidRPr="00233FFC" w:rsidRDefault="00264057" w:rsidP="00F35FBE">
                      <w:pPr>
                        <w:jc w:val="center"/>
                        <w:rPr>
                          <w:rFonts w:ascii="Arial" w:hAnsi="Arial" w:cs="Arial"/>
                          <w:sz w:val="20"/>
                          <w:szCs w:val="20"/>
                          <w:lang w:val="be-BY"/>
                        </w:rPr>
                      </w:pPr>
                    </w:p>
                  </w:txbxContent>
                </v:textbox>
              </v:shape>
            </w:pict>
          </mc:Fallback>
        </mc:AlternateContent>
      </w:r>
      <w:r>
        <w:rPr>
          <w:noProof/>
        </w:rPr>
        <mc:AlternateContent>
          <mc:Choice Requires="wps">
            <w:drawing>
              <wp:anchor distT="0" distB="0" distL="114300" distR="114300" simplePos="0" relativeHeight="251724800" behindDoc="0" locked="0" layoutInCell="1" allowOverlap="1" wp14:anchorId="6EE6AC98" wp14:editId="5A3CD2AE">
                <wp:simplePos x="0" y="0"/>
                <wp:positionH relativeFrom="column">
                  <wp:posOffset>0</wp:posOffset>
                </wp:positionH>
                <wp:positionV relativeFrom="paragraph">
                  <wp:posOffset>137160</wp:posOffset>
                </wp:positionV>
                <wp:extent cx="2628900" cy="342900"/>
                <wp:effectExtent l="0" t="0" r="0" b="0"/>
                <wp:wrapNone/>
                <wp:docPr id="1180" name="Поле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E0F210" w14:textId="77777777" w:rsidR="00264057" w:rsidRPr="00233FFC" w:rsidRDefault="00264057" w:rsidP="00F35FBE">
                            <w:pPr>
                              <w:jc w:val="center"/>
                              <w:rPr>
                                <w:rFonts w:ascii="Arial" w:hAnsi="Arial" w:cs="Arial"/>
                                <w:sz w:val="20"/>
                                <w:szCs w:val="20"/>
                                <w:lang w:val="be-BY"/>
                              </w:rPr>
                            </w:pPr>
                            <w:r w:rsidRPr="00233FFC">
                              <w:rPr>
                                <w:rFonts w:ascii="Arial" w:hAnsi="Arial" w:cs="Arial"/>
                                <w:sz w:val="20"/>
                                <w:szCs w:val="20"/>
                                <w:lang w:val="be-BY"/>
                              </w:rPr>
                              <w:t>г.</w:t>
                            </w:r>
                            <w:r>
                              <w:rPr>
                                <w:rFonts w:ascii="Arial" w:hAnsi="Arial" w:cs="Arial"/>
                                <w:sz w:val="20"/>
                                <w:szCs w:val="20"/>
                                <w:lang w:val="be-BY"/>
                              </w:rPr>
                              <w:t>Дуброўна</w:t>
                            </w:r>
                            <w:r w:rsidRPr="00233FFC">
                              <w:rPr>
                                <w:rFonts w:ascii="Arial" w:hAnsi="Arial" w:cs="Arial"/>
                                <w:sz w:val="20"/>
                                <w:szCs w:val="20"/>
                                <w:lang w:val="be-BY"/>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E6AC98" id="Поле 20" o:spid="_x0000_s1031" type="#_x0000_t202" style="position:absolute;margin-left:0;margin-top:10.8pt;width:207pt;height:2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" stroked="f">
                <v:textbox>
                  <w:txbxContent>
                    <w:p w14:paraId="47E0F210" w14:textId="77777777" w:rsidR="00264057" w:rsidRPr="00233FFC" w:rsidRDefault="00264057" w:rsidP="00F35FBE">
                      <w:pPr>
                        <w:jc w:val="center"/>
                        <w:rPr>
                          <w:rFonts w:ascii="Arial" w:hAnsi="Arial" w:cs="Arial"/>
                          <w:sz w:val="20"/>
                          <w:szCs w:val="20"/>
                          <w:lang w:val="be-BY"/>
                        </w:rPr>
                      </w:pPr>
                      <w:r w:rsidRPr="00233FFC">
                        <w:rPr>
                          <w:rFonts w:ascii="Arial" w:hAnsi="Arial" w:cs="Arial"/>
                          <w:sz w:val="20"/>
                          <w:szCs w:val="20"/>
                          <w:lang w:val="be-BY"/>
                        </w:rPr>
                        <w:t>г.</w:t>
                      </w:r>
                      <w:r>
                        <w:rPr>
                          <w:rFonts w:ascii="Arial" w:hAnsi="Arial" w:cs="Arial"/>
                          <w:sz w:val="20"/>
                          <w:szCs w:val="20"/>
                          <w:lang w:val="be-BY"/>
                        </w:rPr>
                        <w:t>Дуброўна</w:t>
                      </w:r>
                      <w:r w:rsidRPr="00233FFC">
                        <w:rPr>
                          <w:rFonts w:ascii="Arial" w:hAnsi="Arial" w:cs="Arial"/>
                          <w:sz w:val="20"/>
                          <w:szCs w:val="20"/>
                          <w:lang w:val="be-BY"/>
                        </w:rPr>
                        <w:t xml:space="preserve"> </w:t>
                      </w:r>
                    </w:p>
                  </w:txbxContent>
                </v:textbox>
              </v:shape>
            </w:pict>
          </mc:Fallback>
        </mc:AlternateContent>
      </w:r>
    </w:p>
    <w:p w14:paraId="2045A871" w14:textId="77777777" w:rsidR="00F35FBE" w:rsidRPr="00703242" w:rsidRDefault="00F35FBE" w:rsidP="00F35FBE">
      <w:pPr>
        <w:tabs>
          <w:tab w:val="left" w:pos="2160"/>
        </w:tabs>
        <w:rPr>
          <w:i/>
          <w:sz w:val="30"/>
          <w:szCs w:val="30"/>
          <w:u w:val="single"/>
        </w:rPr>
      </w:pPr>
      <w:r w:rsidRPr="00703242">
        <w:rPr>
          <w:sz w:val="30"/>
          <w:szCs w:val="30"/>
          <w:u w:val="single"/>
        </w:rPr>
        <w:t xml:space="preserve"> </w:t>
      </w:r>
    </w:p>
    <w:p w14:paraId="2B5BB638" w14:textId="77777777" w:rsidR="00F35FBE" w:rsidRDefault="00F35FBE" w:rsidP="00F35FBE">
      <w:pPr>
        <w:pStyle w:val="Style7"/>
        <w:widowControl/>
        <w:tabs>
          <w:tab w:val="left" w:pos="1757"/>
          <w:tab w:val="left" w:pos="2160"/>
          <w:tab w:val="left" w:pos="3043"/>
        </w:tabs>
        <w:spacing w:line="280" w:lineRule="exact"/>
        <w:outlineLvl w:val="0"/>
        <w:rPr>
          <w:rStyle w:val="FontStyle27"/>
          <w:sz w:val="30"/>
          <w:szCs w:val="30"/>
        </w:rPr>
      </w:pPr>
    </w:p>
    <w:p w14:paraId="786A3A89" w14:textId="77777777" w:rsidR="00F35FBE" w:rsidRDefault="00F35FBE" w:rsidP="004068DA">
      <w:pPr>
        <w:pStyle w:val="Style7"/>
        <w:widowControl/>
        <w:tabs>
          <w:tab w:val="left" w:pos="1757"/>
          <w:tab w:val="left" w:pos="2160"/>
          <w:tab w:val="left" w:pos="3043"/>
          <w:tab w:val="left" w:pos="4536"/>
        </w:tabs>
        <w:spacing w:line="280" w:lineRule="exact"/>
        <w:ind w:right="4677"/>
        <w:outlineLvl w:val="0"/>
        <w:rPr>
          <w:rStyle w:val="FontStyle27"/>
          <w:sz w:val="30"/>
          <w:szCs w:val="30"/>
        </w:rPr>
      </w:pPr>
      <w:r w:rsidRPr="00703242">
        <w:rPr>
          <w:rStyle w:val="FontStyle27"/>
          <w:sz w:val="30"/>
          <w:szCs w:val="30"/>
        </w:rPr>
        <w:t>О</w:t>
      </w:r>
      <w:r w:rsidR="00CE088B">
        <w:rPr>
          <w:rStyle w:val="FontStyle27"/>
          <w:sz w:val="30"/>
          <w:szCs w:val="30"/>
        </w:rPr>
        <w:t>б утверждении</w:t>
      </w:r>
      <w:r w:rsidR="00CE088B" w:rsidRPr="00CE088B">
        <w:rPr>
          <w:sz w:val="30"/>
          <w:szCs w:val="30"/>
        </w:rPr>
        <w:t xml:space="preserve"> </w:t>
      </w:r>
      <w:r w:rsidR="0019153A">
        <w:rPr>
          <w:sz w:val="30"/>
          <w:szCs w:val="30"/>
        </w:rPr>
        <w:t>проектов водоохранных зон и прибрежных полос водных объектов</w:t>
      </w:r>
      <w:r>
        <w:rPr>
          <w:rStyle w:val="FontStyle27"/>
          <w:sz w:val="30"/>
          <w:szCs w:val="30"/>
        </w:rPr>
        <w:t xml:space="preserve"> </w:t>
      </w:r>
    </w:p>
    <w:p w14:paraId="1E54A2D1" w14:textId="77777777" w:rsidR="00F35FBE" w:rsidRDefault="00F35FBE" w:rsidP="00F35FBE">
      <w:pPr>
        <w:pStyle w:val="Style7"/>
        <w:widowControl/>
        <w:tabs>
          <w:tab w:val="left" w:pos="1757"/>
          <w:tab w:val="left" w:pos="2160"/>
          <w:tab w:val="left" w:pos="3043"/>
        </w:tabs>
        <w:spacing w:line="360" w:lineRule="auto"/>
        <w:rPr>
          <w:rStyle w:val="FontStyle27"/>
          <w:sz w:val="30"/>
          <w:szCs w:val="30"/>
        </w:rPr>
      </w:pPr>
    </w:p>
    <w:p w14:paraId="2FF6E7F2" w14:textId="77777777" w:rsidR="00F35FBE" w:rsidRPr="00703242" w:rsidRDefault="00F35FBE" w:rsidP="00914A7F">
      <w:pPr>
        <w:pStyle w:val="Style7"/>
        <w:widowControl/>
        <w:tabs>
          <w:tab w:val="left" w:pos="1757"/>
          <w:tab w:val="left" w:pos="2160"/>
          <w:tab w:val="left" w:pos="3043"/>
        </w:tabs>
        <w:spacing w:line="240" w:lineRule="auto"/>
        <w:ind w:firstLine="709"/>
        <w:rPr>
          <w:rStyle w:val="FontStyle27"/>
          <w:sz w:val="30"/>
          <w:szCs w:val="30"/>
        </w:rPr>
      </w:pPr>
      <w:r w:rsidRPr="00703242">
        <w:rPr>
          <w:rStyle w:val="FontStyle27"/>
          <w:sz w:val="30"/>
          <w:szCs w:val="30"/>
        </w:rPr>
        <w:t xml:space="preserve">На основании </w:t>
      </w:r>
      <w:r w:rsidR="0019153A">
        <w:rPr>
          <w:color w:val="000000"/>
          <w:spacing w:val="4"/>
          <w:sz w:val="30"/>
          <w:szCs w:val="30"/>
        </w:rPr>
        <w:t xml:space="preserve">подпункта 2.5 пункта 2 статьи 13, подпунктов 17.2 и 17.3 пункта 17 статьи 52 Водного </w:t>
      </w:r>
      <w:r w:rsidR="00323ADC">
        <w:rPr>
          <w:color w:val="000000"/>
          <w:spacing w:val="4"/>
          <w:sz w:val="30"/>
          <w:szCs w:val="30"/>
        </w:rPr>
        <w:t>к</w:t>
      </w:r>
      <w:r w:rsidR="0019153A">
        <w:rPr>
          <w:color w:val="000000"/>
          <w:spacing w:val="4"/>
          <w:sz w:val="30"/>
          <w:szCs w:val="30"/>
        </w:rPr>
        <w:t>одекса Республики Беларусь</w:t>
      </w:r>
      <w:r w:rsidR="00502908">
        <w:rPr>
          <w:rStyle w:val="FontStyle27"/>
          <w:sz w:val="30"/>
          <w:szCs w:val="30"/>
        </w:rPr>
        <w:t>,</w:t>
      </w:r>
      <w:r>
        <w:rPr>
          <w:rStyle w:val="FontStyle27"/>
          <w:sz w:val="30"/>
          <w:szCs w:val="30"/>
        </w:rPr>
        <w:t xml:space="preserve"> Дубровенский районный</w:t>
      </w:r>
      <w:r w:rsidRPr="00703242">
        <w:rPr>
          <w:rStyle w:val="FontStyle27"/>
          <w:sz w:val="30"/>
          <w:szCs w:val="30"/>
        </w:rPr>
        <w:t xml:space="preserve"> исполнительный комитет РЕШИЛ:</w:t>
      </w:r>
    </w:p>
    <w:p w14:paraId="2E2CF559" w14:textId="77777777" w:rsidR="004068DA" w:rsidRPr="00D831AF" w:rsidRDefault="00D831AF" w:rsidP="00D831AF">
      <w:pPr>
        <w:ind w:firstLine="709"/>
        <w:jc w:val="both"/>
        <w:rPr>
          <w:sz w:val="30"/>
          <w:szCs w:val="30"/>
        </w:rPr>
      </w:pPr>
      <w:r>
        <w:rPr>
          <w:sz w:val="30"/>
          <w:szCs w:val="30"/>
        </w:rPr>
        <w:t xml:space="preserve">1. </w:t>
      </w:r>
      <w:r w:rsidR="00CE088B" w:rsidRPr="00D831AF">
        <w:rPr>
          <w:sz w:val="30"/>
          <w:szCs w:val="30"/>
        </w:rPr>
        <w:t>У</w:t>
      </w:r>
      <w:r w:rsidR="003B3D52" w:rsidRPr="00D831AF">
        <w:rPr>
          <w:sz w:val="30"/>
          <w:szCs w:val="30"/>
        </w:rPr>
        <w:t>твердить</w:t>
      </w:r>
      <w:r w:rsidR="004068DA" w:rsidRPr="00D831AF">
        <w:rPr>
          <w:sz w:val="30"/>
          <w:szCs w:val="30"/>
        </w:rPr>
        <w:t>:</w:t>
      </w:r>
    </w:p>
    <w:p w14:paraId="0DCD2749" w14:textId="77777777" w:rsidR="00FA4358" w:rsidRPr="004068DA" w:rsidRDefault="0019153A" w:rsidP="004068DA">
      <w:pPr>
        <w:ind w:firstLine="709"/>
        <w:jc w:val="both"/>
        <w:rPr>
          <w:sz w:val="30"/>
          <w:szCs w:val="30"/>
        </w:rPr>
      </w:pPr>
      <w:r w:rsidRPr="004068DA">
        <w:rPr>
          <w:sz w:val="30"/>
          <w:szCs w:val="30"/>
        </w:rPr>
        <w:t>проект водоохранных зон и прибрежных полос водных объектов в пределах межселенных территорий и сельских населенных пунктов Дубровенского района Витебской области (прилагается)</w:t>
      </w:r>
      <w:r w:rsidR="004068DA">
        <w:rPr>
          <w:sz w:val="30"/>
          <w:szCs w:val="30"/>
        </w:rPr>
        <w:t>;</w:t>
      </w:r>
    </w:p>
    <w:p w14:paraId="1268C7BB" w14:textId="77777777" w:rsidR="00C05306" w:rsidRDefault="0019153A" w:rsidP="00914A7F">
      <w:pPr>
        <w:ind w:firstLine="709"/>
        <w:jc w:val="both"/>
        <w:rPr>
          <w:rStyle w:val="FontStyle79"/>
          <w:sz w:val="30"/>
          <w:szCs w:val="30"/>
        </w:rPr>
      </w:pPr>
      <w:r>
        <w:rPr>
          <w:rStyle w:val="FontStyle27"/>
          <w:sz w:val="30"/>
          <w:szCs w:val="30"/>
        </w:rPr>
        <w:t>проект водоохранных зон и прибрежных пол</w:t>
      </w:r>
      <w:r w:rsidR="00E73B77">
        <w:rPr>
          <w:rStyle w:val="FontStyle27"/>
          <w:sz w:val="30"/>
          <w:szCs w:val="30"/>
        </w:rPr>
        <w:t>ос водных объектов в границах города</w:t>
      </w:r>
      <w:r w:rsidR="00A22B60">
        <w:rPr>
          <w:rStyle w:val="FontStyle27"/>
          <w:sz w:val="30"/>
          <w:szCs w:val="30"/>
        </w:rPr>
        <w:t xml:space="preserve"> </w:t>
      </w:r>
      <w:r>
        <w:rPr>
          <w:rStyle w:val="FontStyle27"/>
          <w:sz w:val="30"/>
          <w:szCs w:val="30"/>
        </w:rPr>
        <w:t>Дубровно</w:t>
      </w:r>
      <w:r w:rsidR="00CD70B3">
        <w:rPr>
          <w:rStyle w:val="FontStyle27"/>
          <w:sz w:val="30"/>
          <w:szCs w:val="30"/>
        </w:rPr>
        <w:t xml:space="preserve"> Витебской области</w:t>
      </w:r>
      <w:r>
        <w:rPr>
          <w:rStyle w:val="FontStyle27"/>
          <w:sz w:val="30"/>
          <w:szCs w:val="30"/>
        </w:rPr>
        <w:t xml:space="preserve"> (прилагается)</w:t>
      </w:r>
      <w:r w:rsidR="00703F10">
        <w:rPr>
          <w:sz w:val="30"/>
          <w:szCs w:val="30"/>
        </w:rPr>
        <w:t>.</w:t>
      </w:r>
    </w:p>
    <w:p w14:paraId="58C30ADA" w14:textId="77777777" w:rsidR="00F35FBE" w:rsidRPr="00AD45FA" w:rsidRDefault="005F6CC0" w:rsidP="00914A7F">
      <w:pPr>
        <w:ind w:firstLine="709"/>
        <w:jc w:val="both"/>
        <w:rPr>
          <w:rStyle w:val="FontStyle79"/>
          <w:sz w:val="30"/>
          <w:szCs w:val="30"/>
        </w:rPr>
      </w:pPr>
      <w:r>
        <w:rPr>
          <w:rStyle w:val="FontStyle79"/>
          <w:sz w:val="30"/>
          <w:szCs w:val="30"/>
        </w:rPr>
        <w:t>2</w:t>
      </w:r>
      <w:r w:rsidR="00914A7F">
        <w:rPr>
          <w:rStyle w:val="FontStyle79"/>
          <w:sz w:val="30"/>
          <w:szCs w:val="30"/>
        </w:rPr>
        <w:t xml:space="preserve">. </w:t>
      </w:r>
      <w:r>
        <w:rPr>
          <w:rStyle w:val="FontStyle79"/>
          <w:sz w:val="30"/>
          <w:szCs w:val="30"/>
        </w:rPr>
        <w:t>Настоящее решение вступает в силу после его официального опубликования</w:t>
      </w:r>
      <w:r w:rsidR="00914A7F">
        <w:rPr>
          <w:rStyle w:val="FontStyle79"/>
          <w:sz w:val="30"/>
          <w:szCs w:val="30"/>
        </w:rPr>
        <w:t>.</w:t>
      </w:r>
    </w:p>
    <w:p w14:paraId="4D8436B2" w14:textId="77777777" w:rsidR="00F35FBE" w:rsidRDefault="00F35FBE" w:rsidP="00F35FBE">
      <w:pPr>
        <w:pStyle w:val="Style8"/>
        <w:widowControl/>
        <w:spacing w:line="360" w:lineRule="auto"/>
        <w:rPr>
          <w:rStyle w:val="FontStyle27"/>
          <w:sz w:val="30"/>
          <w:szCs w:val="30"/>
        </w:rPr>
      </w:pPr>
    </w:p>
    <w:p w14:paraId="64331AE9" w14:textId="77777777" w:rsidR="00F35FBE" w:rsidRPr="00004989" w:rsidRDefault="00F35FBE" w:rsidP="00FA4358">
      <w:pPr>
        <w:spacing w:line="280" w:lineRule="exact"/>
        <w:rPr>
          <w:sz w:val="30"/>
          <w:szCs w:val="30"/>
        </w:rPr>
      </w:pPr>
      <w:r>
        <w:rPr>
          <w:sz w:val="30"/>
          <w:szCs w:val="30"/>
        </w:rPr>
        <w:t>Председатель</w:t>
      </w:r>
      <w:r w:rsidRPr="002263C1">
        <w:rPr>
          <w:sz w:val="30"/>
          <w:szCs w:val="30"/>
        </w:rPr>
        <w:t xml:space="preserve">                                          </w:t>
      </w:r>
      <w:r>
        <w:rPr>
          <w:sz w:val="30"/>
          <w:szCs w:val="30"/>
        </w:rPr>
        <w:t xml:space="preserve">                            </w:t>
      </w:r>
      <w:r w:rsidR="00914A7F">
        <w:rPr>
          <w:sz w:val="30"/>
          <w:szCs w:val="30"/>
        </w:rPr>
        <w:t>А.И.Лукашов</w:t>
      </w:r>
      <w:r>
        <w:rPr>
          <w:sz w:val="30"/>
          <w:szCs w:val="30"/>
        </w:rPr>
        <w:t xml:space="preserve">                 </w:t>
      </w:r>
      <w:r w:rsidRPr="002C4038">
        <w:rPr>
          <w:sz w:val="30"/>
          <w:szCs w:val="30"/>
        </w:rPr>
        <w:t xml:space="preserve">                          </w:t>
      </w:r>
      <w:r>
        <w:rPr>
          <w:sz w:val="30"/>
          <w:szCs w:val="30"/>
        </w:rPr>
        <w:t xml:space="preserve">                     </w:t>
      </w:r>
    </w:p>
    <w:p w14:paraId="179C4B17" w14:textId="77777777" w:rsidR="00F35FBE" w:rsidRDefault="00F35FBE" w:rsidP="00FA4358">
      <w:pPr>
        <w:tabs>
          <w:tab w:val="left" w:pos="1965"/>
          <w:tab w:val="left" w:pos="6975"/>
        </w:tabs>
        <w:spacing w:line="280" w:lineRule="exact"/>
        <w:rPr>
          <w:sz w:val="30"/>
          <w:szCs w:val="30"/>
        </w:rPr>
      </w:pPr>
    </w:p>
    <w:p w14:paraId="61F98127" w14:textId="77777777" w:rsidR="00F35FBE" w:rsidRPr="00004989" w:rsidRDefault="00F35FBE" w:rsidP="00FA4358">
      <w:pPr>
        <w:tabs>
          <w:tab w:val="left" w:pos="1965"/>
          <w:tab w:val="left" w:pos="6975"/>
        </w:tabs>
        <w:spacing w:line="280" w:lineRule="exact"/>
        <w:rPr>
          <w:sz w:val="30"/>
          <w:szCs w:val="30"/>
        </w:rPr>
      </w:pPr>
      <w:r w:rsidRPr="00004989">
        <w:rPr>
          <w:sz w:val="30"/>
          <w:szCs w:val="30"/>
        </w:rPr>
        <w:t>Управляющи</w:t>
      </w:r>
      <w:r>
        <w:rPr>
          <w:sz w:val="30"/>
          <w:szCs w:val="30"/>
        </w:rPr>
        <w:t>й делами</w:t>
      </w:r>
      <w:r>
        <w:rPr>
          <w:sz w:val="30"/>
          <w:szCs w:val="30"/>
        </w:rPr>
        <w:tab/>
      </w:r>
      <w:r w:rsidR="00914A7F">
        <w:rPr>
          <w:sz w:val="30"/>
          <w:szCs w:val="30"/>
        </w:rPr>
        <w:t>И.Н.Кириллова</w:t>
      </w:r>
    </w:p>
    <w:p w14:paraId="3BDCA02B" w14:textId="77777777" w:rsidR="00F35FBE" w:rsidRDefault="00F35FBE" w:rsidP="00F35FBE">
      <w:pPr>
        <w:pStyle w:val="Style8"/>
        <w:widowControl/>
        <w:spacing w:line="240" w:lineRule="auto"/>
        <w:ind w:firstLine="0"/>
        <w:rPr>
          <w:rStyle w:val="FontStyle27"/>
        </w:rPr>
      </w:pPr>
    </w:p>
    <w:p w14:paraId="19F953C9" w14:textId="77777777" w:rsidR="00F35FBE" w:rsidRDefault="00F35FBE" w:rsidP="00F35FBE">
      <w:pPr>
        <w:pStyle w:val="Style8"/>
        <w:widowControl/>
        <w:spacing w:line="240" w:lineRule="auto"/>
        <w:ind w:firstLine="0"/>
        <w:rPr>
          <w:rStyle w:val="FontStyle27"/>
        </w:rPr>
      </w:pPr>
    </w:p>
    <w:p w14:paraId="0D100869" w14:textId="77777777" w:rsidR="00F35FBE" w:rsidRDefault="00F35FBE" w:rsidP="00F35FBE">
      <w:pPr>
        <w:pStyle w:val="Style8"/>
        <w:widowControl/>
        <w:spacing w:line="240" w:lineRule="auto"/>
        <w:ind w:firstLine="0"/>
        <w:rPr>
          <w:rStyle w:val="FontStyle27"/>
        </w:rPr>
      </w:pPr>
    </w:p>
    <w:p w14:paraId="3B1F5513" w14:textId="77777777" w:rsidR="00914A7F" w:rsidRPr="004068DA" w:rsidRDefault="00802532" w:rsidP="004068DA">
      <w:pPr>
        <w:pStyle w:val="Style8"/>
        <w:widowControl/>
        <w:spacing w:line="280" w:lineRule="exact"/>
        <w:ind w:right="5387" w:firstLine="0"/>
        <w:jc w:val="left"/>
        <w:rPr>
          <w:rStyle w:val="FontStyle27"/>
          <w:sz w:val="30"/>
          <w:szCs w:val="30"/>
        </w:rPr>
      </w:pPr>
      <w:r w:rsidRPr="004068DA">
        <w:rPr>
          <w:rStyle w:val="FontStyle27"/>
          <w:sz w:val="30"/>
          <w:szCs w:val="30"/>
        </w:rPr>
        <w:t>СОГЛАСОВАНО</w:t>
      </w:r>
    </w:p>
    <w:p w14:paraId="3C0F84D5" w14:textId="77777777" w:rsidR="00802532" w:rsidRPr="004068DA" w:rsidRDefault="00802532" w:rsidP="004068DA">
      <w:pPr>
        <w:pStyle w:val="Style8"/>
        <w:widowControl/>
        <w:spacing w:line="280" w:lineRule="exact"/>
        <w:ind w:right="5387" w:firstLine="0"/>
        <w:jc w:val="left"/>
        <w:rPr>
          <w:rStyle w:val="FontStyle27"/>
          <w:sz w:val="30"/>
          <w:szCs w:val="30"/>
        </w:rPr>
      </w:pPr>
    </w:p>
    <w:p w14:paraId="3A67AB6F" w14:textId="77777777" w:rsidR="00802532" w:rsidRDefault="00802532" w:rsidP="004068DA">
      <w:pPr>
        <w:pStyle w:val="Style8"/>
        <w:widowControl/>
        <w:spacing w:line="280" w:lineRule="exact"/>
        <w:ind w:right="5669" w:firstLine="0"/>
        <w:rPr>
          <w:rStyle w:val="FontStyle27"/>
          <w:sz w:val="30"/>
          <w:szCs w:val="30"/>
        </w:rPr>
      </w:pPr>
      <w:r w:rsidRPr="004068DA">
        <w:rPr>
          <w:rStyle w:val="FontStyle27"/>
          <w:sz w:val="30"/>
          <w:szCs w:val="30"/>
        </w:rPr>
        <w:t>Отдел землеустройства Дубровенского районного исполнительного комитета</w:t>
      </w:r>
    </w:p>
    <w:p w14:paraId="362882D0" w14:textId="77777777" w:rsidR="004068DA" w:rsidRPr="004068DA" w:rsidRDefault="004068DA" w:rsidP="004068DA">
      <w:pPr>
        <w:pStyle w:val="Style8"/>
        <w:widowControl/>
        <w:spacing w:line="280" w:lineRule="exact"/>
        <w:ind w:right="5669" w:firstLine="0"/>
        <w:rPr>
          <w:rStyle w:val="FontStyle27"/>
          <w:sz w:val="30"/>
          <w:szCs w:val="30"/>
        </w:rPr>
      </w:pPr>
    </w:p>
    <w:p w14:paraId="4B2F35F6" w14:textId="77777777" w:rsidR="00802532" w:rsidRPr="004068DA" w:rsidRDefault="00802532" w:rsidP="004068DA">
      <w:pPr>
        <w:pStyle w:val="Style8"/>
        <w:widowControl/>
        <w:spacing w:line="280" w:lineRule="exact"/>
        <w:ind w:right="5387" w:firstLine="0"/>
        <w:jc w:val="left"/>
        <w:rPr>
          <w:rStyle w:val="FontStyle27"/>
          <w:sz w:val="30"/>
          <w:szCs w:val="30"/>
        </w:rPr>
      </w:pPr>
    </w:p>
    <w:p w14:paraId="6D35F462" w14:textId="77777777" w:rsidR="00802532" w:rsidRPr="004068DA" w:rsidRDefault="00802532" w:rsidP="004068DA">
      <w:pPr>
        <w:pStyle w:val="Style8"/>
        <w:widowControl/>
        <w:tabs>
          <w:tab w:val="left" w:pos="4395"/>
        </w:tabs>
        <w:spacing w:line="280" w:lineRule="exact"/>
        <w:ind w:right="4535" w:firstLine="0"/>
        <w:rPr>
          <w:rStyle w:val="FontStyle27"/>
          <w:sz w:val="30"/>
          <w:szCs w:val="30"/>
        </w:rPr>
      </w:pPr>
      <w:r w:rsidRPr="004068DA">
        <w:rPr>
          <w:rStyle w:val="FontStyle27"/>
          <w:sz w:val="30"/>
          <w:szCs w:val="30"/>
        </w:rPr>
        <w:t xml:space="preserve">Государственное лесохозяйственное учреждение </w:t>
      </w:r>
      <w:r w:rsidR="00D150A2">
        <w:rPr>
          <w:rStyle w:val="FontStyle27"/>
          <w:sz w:val="30"/>
          <w:szCs w:val="30"/>
        </w:rPr>
        <w:t>«</w:t>
      </w:r>
      <w:r w:rsidRPr="004068DA">
        <w:rPr>
          <w:rStyle w:val="FontStyle27"/>
          <w:sz w:val="30"/>
          <w:szCs w:val="30"/>
        </w:rPr>
        <w:t>Оршанский лесхоз</w:t>
      </w:r>
      <w:r w:rsidR="00D150A2">
        <w:rPr>
          <w:rStyle w:val="FontStyle27"/>
          <w:sz w:val="30"/>
          <w:szCs w:val="30"/>
        </w:rPr>
        <w:t>»</w:t>
      </w:r>
    </w:p>
    <w:p w14:paraId="49ED4185" w14:textId="77777777" w:rsidR="00914A7F" w:rsidRDefault="00914A7F" w:rsidP="00F35FBE">
      <w:pPr>
        <w:pStyle w:val="Style8"/>
        <w:widowControl/>
        <w:spacing w:line="240" w:lineRule="auto"/>
        <w:ind w:firstLine="0"/>
        <w:rPr>
          <w:rStyle w:val="FontStyle27"/>
        </w:rPr>
      </w:pPr>
    </w:p>
    <w:p w14:paraId="2DF77724" w14:textId="77777777" w:rsidR="00F35FBE" w:rsidRDefault="00F35FBE" w:rsidP="00F35FBE">
      <w:pPr>
        <w:pStyle w:val="Style8"/>
        <w:widowControl/>
        <w:spacing w:line="240" w:lineRule="auto"/>
        <w:ind w:firstLine="0"/>
        <w:rPr>
          <w:rStyle w:val="FontStyle27"/>
        </w:rPr>
      </w:pPr>
    </w:p>
    <w:p w14:paraId="09A2622B" w14:textId="77777777" w:rsidR="004068DA" w:rsidRDefault="004068DA" w:rsidP="00914A7F">
      <w:pPr>
        <w:pStyle w:val="Style8"/>
        <w:widowControl/>
        <w:spacing w:line="240" w:lineRule="auto"/>
        <w:ind w:firstLine="0"/>
        <w:rPr>
          <w:rStyle w:val="FontStyle27"/>
        </w:rPr>
      </w:pPr>
    </w:p>
    <w:p w14:paraId="359CC70A" w14:textId="77777777" w:rsidR="004068DA" w:rsidRDefault="004068DA" w:rsidP="00914A7F">
      <w:pPr>
        <w:pStyle w:val="Style8"/>
        <w:widowControl/>
        <w:spacing w:line="240" w:lineRule="auto"/>
        <w:ind w:firstLine="0"/>
        <w:rPr>
          <w:rStyle w:val="FontStyle27"/>
        </w:rPr>
      </w:pPr>
    </w:p>
    <w:p w14:paraId="5A8CA60B" w14:textId="77777777" w:rsidR="004068DA" w:rsidRDefault="004068DA" w:rsidP="00914A7F">
      <w:pPr>
        <w:pStyle w:val="Style8"/>
        <w:widowControl/>
        <w:spacing w:line="240" w:lineRule="auto"/>
        <w:ind w:firstLine="0"/>
        <w:rPr>
          <w:rStyle w:val="FontStyle27"/>
        </w:rPr>
      </w:pPr>
    </w:p>
    <w:p w14:paraId="60CAE4E9" w14:textId="77777777" w:rsidR="004068DA" w:rsidRDefault="004068DA" w:rsidP="00914A7F">
      <w:pPr>
        <w:pStyle w:val="Style8"/>
        <w:widowControl/>
        <w:spacing w:line="240" w:lineRule="auto"/>
        <w:ind w:firstLine="0"/>
        <w:rPr>
          <w:rStyle w:val="FontStyle27"/>
        </w:rPr>
      </w:pPr>
    </w:p>
    <w:p w14:paraId="62BCB494" w14:textId="77777777" w:rsidR="00A51613" w:rsidRDefault="00A51613" w:rsidP="00DB2CBE">
      <w:pPr>
        <w:pStyle w:val="Style8"/>
        <w:widowControl/>
        <w:spacing w:line="280" w:lineRule="exact"/>
        <w:ind w:firstLine="5812"/>
        <w:rPr>
          <w:rStyle w:val="FontStyle27"/>
          <w:sz w:val="30"/>
          <w:szCs w:val="30"/>
        </w:rPr>
      </w:pPr>
    </w:p>
    <w:p w14:paraId="7C688E38" w14:textId="77777777" w:rsidR="0019153A" w:rsidRDefault="00802532" w:rsidP="00DB2CBE">
      <w:pPr>
        <w:pStyle w:val="Style8"/>
        <w:widowControl/>
        <w:spacing w:line="280" w:lineRule="exact"/>
        <w:ind w:firstLine="5812"/>
        <w:rPr>
          <w:rStyle w:val="FontStyle27"/>
          <w:sz w:val="30"/>
          <w:szCs w:val="30"/>
        </w:rPr>
      </w:pPr>
      <w:r>
        <w:rPr>
          <w:rStyle w:val="FontStyle27"/>
          <w:sz w:val="30"/>
          <w:szCs w:val="30"/>
        </w:rPr>
        <w:lastRenderedPageBreak/>
        <w:t>УТВЕРЖДЕНО</w:t>
      </w:r>
    </w:p>
    <w:p w14:paraId="5224EF3B" w14:textId="77777777" w:rsidR="00802532" w:rsidRDefault="00802532" w:rsidP="00DB2CBE">
      <w:pPr>
        <w:pStyle w:val="Style8"/>
        <w:widowControl/>
        <w:spacing w:line="280" w:lineRule="exact"/>
        <w:ind w:firstLine="5812"/>
        <w:rPr>
          <w:rStyle w:val="FontStyle27"/>
          <w:sz w:val="30"/>
          <w:szCs w:val="30"/>
        </w:rPr>
      </w:pPr>
      <w:r>
        <w:rPr>
          <w:rStyle w:val="FontStyle27"/>
          <w:sz w:val="30"/>
          <w:szCs w:val="30"/>
        </w:rPr>
        <w:t>Решение</w:t>
      </w:r>
    </w:p>
    <w:p w14:paraId="6DFA920F" w14:textId="77777777" w:rsidR="00802532" w:rsidRDefault="00802532" w:rsidP="00DB2CBE">
      <w:pPr>
        <w:pStyle w:val="Style8"/>
        <w:widowControl/>
        <w:spacing w:line="280" w:lineRule="exact"/>
        <w:ind w:firstLine="5812"/>
        <w:rPr>
          <w:rStyle w:val="FontStyle27"/>
          <w:sz w:val="30"/>
          <w:szCs w:val="30"/>
        </w:rPr>
      </w:pPr>
      <w:r>
        <w:rPr>
          <w:rStyle w:val="FontStyle27"/>
          <w:sz w:val="30"/>
          <w:szCs w:val="30"/>
        </w:rPr>
        <w:t>Дубровенского районного</w:t>
      </w:r>
    </w:p>
    <w:p w14:paraId="40C22B4E" w14:textId="77777777" w:rsidR="00802532" w:rsidRDefault="00802532" w:rsidP="00DB2CBE">
      <w:pPr>
        <w:pStyle w:val="Style8"/>
        <w:widowControl/>
        <w:spacing w:line="280" w:lineRule="exact"/>
        <w:ind w:firstLine="5812"/>
        <w:rPr>
          <w:rStyle w:val="FontStyle27"/>
          <w:sz w:val="30"/>
          <w:szCs w:val="30"/>
        </w:rPr>
      </w:pPr>
      <w:r>
        <w:rPr>
          <w:rStyle w:val="FontStyle27"/>
          <w:sz w:val="30"/>
          <w:szCs w:val="30"/>
        </w:rPr>
        <w:t>исполнительного комитета</w:t>
      </w:r>
    </w:p>
    <w:p w14:paraId="740431DD" w14:textId="77777777" w:rsidR="00802532" w:rsidRDefault="00C20C5E" w:rsidP="00DB2CBE">
      <w:pPr>
        <w:pStyle w:val="Style8"/>
        <w:widowControl/>
        <w:spacing w:line="280" w:lineRule="exact"/>
        <w:ind w:firstLine="5812"/>
        <w:rPr>
          <w:rStyle w:val="FontStyle27"/>
          <w:sz w:val="30"/>
          <w:szCs w:val="30"/>
        </w:rPr>
      </w:pPr>
      <w:r>
        <w:rPr>
          <w:rStyle w:val="FontStyle27"/>
          <w:sz w:val="30"/>
          <w:szCs w:val="30"/>
        </w:rPr>
        <w:t>16.03</w:t>
      </w:r>
      <w:r w:rsidR="00802532">
        <w:rPr>
          <w:rStyle w:val="FontStyle27"/>
          <w:sz w:val="30"/>
          <w:szCs w:val="30"/>
        </w:rPr>
        <w:t>.2020 №</w:t>
      </w:r>
      <w:r>
        <w:rPr>
          <w:rStyle w:val="FontStyle27"/>
          <w:sz w:val="30"/>
          <w:szCs w:val="30"/>
        </w:rPr>
        <w:t xml:space="preserve"> 152</w:t>
      </w:r>
      <w:r w:rsidR="00802532">
        <w:rPr>
          <w:rStyle w:val="FontStyle27"/>
          <w:sz w:val="30"/>
          <w:szCs w:val="30"/>
        </w:rPr>
        <w:t xml:space="preserve"> </w:t>
      </w:r>
    </w:p>
    <w:p w14:paraId="5FF9E604" w14:textId="77777777" w:rsidR="00B03D44" w:rsidRDefault="00B03D44" w:rsidP="00914A7F">
      <w:pPr>
        <w:pStyle w:val="Style8"/>
        <w:widowControl/>
        <w:spacing w:line="240" w:lineRule="auto"/>
        <w:ind w:firstLine="0"/>
      </w:pPr>
    </w:p>
    <w:p w14:paraId="10FA15AD" w14:textId="77777777" w:rsidR="00B03D44" w:rsidRDefault="00B03D44" w:rsidP="00B03D44">
      <w:pPr>
        <w:pStyle w:val="Style8"/>
        <w:widowControl/>
        <w:spacing w:line="240" w:lineRule="auto"/>
        <w:ind w:firstLine="0"/>
        <w:jc w:val="center"/>
        <w:rPr>
          <w:sz w:val="30"/>
          <w:szCs w:val="30"/>
        </w:rPr>
      </w:pPr>
    </w:p>
    <w:p w14:paraId="651E48BD" w14:textId="77777777" w:rsidR="00A512E4" w:rsidRPr="001948E8" w:rsidRDefault="00A512E4" w:rsidP="001948E8">
      <w:pPr>
        <w:pStyle w:val="Style8"/>
        <w:widowControl/>
        <w:spacing w:line="280" w:lineRule="exact"/>
        <w:ind w:firstLine="0"/>
        <w:rPr>
          <w:b/>
          <w:sz w:val="30"/>
          <w:szCs w:val="30"/>
        </w:rPr>
      </w:pPr>
      <w:r w:rsidRPr="001948E8">
        <w:rPr>
          <w:b/>
          <w:sz w:val="30"/>
          <w:szCs w:val="30"/>
        </w:rPr>
        <w:t xml:space="preserve">ПРОЕКТ </w:t>
      </w:r>
    </w:p>
    <w:p w14:paraId="55D97205" w14:textId="77777777" w:rsidR="00802532" w:rsidRPr="001948E8" w:rsidRDefault="00B03D44" w:rsidP="001948E8">
      <w:pPr>
        <w:pStyle w:val="Style8"/>
        <w:widowControl/>
        <w:spacing w:line="280" w:lineRule="exact"/>
        <w:ind w:right="1559" w:firstLine="0"/>
        <w:rPr>
          <w:b/>
          <w:sz w:val="30"/>
          <w:szCs w:val="30"/>
        </w:rPr>
      </w:pPr>
      <w:r w:rsidRPr="001948E8">
        <w:rPr>
          <w:b/>
          <w:sz w:val="30"/>
          <w:szCs w:val="30"/>
        </w:rPr>
        <w:t xml:space="preserve">водоохранных зон и прибрежных полос водных объектов </w:t>
      </w:r>
      <w:r w:rsidR="008A6900" w:rsidRPr="001948E8">
        <w:rPr>
          <w:b/>
          <w:sz w:val="30"/>
          <w:szCs w:val="30"/>
        </w:rPr>
        <w:t>в пределах межселенных территорий и сельских населенных пунктов</w:t>
      </w:r>
      <w:r w:rsidR="00A512E4" w:rsidRPr="001948E8">
        <w:rPr>
          <w:b/>
          <w:sz w:val="30"/>
          <w:szCs w:val="30"/>
        </w:rPr>
        <w:t xml:space="preserve"> </w:t>
      </w:r>
      <w:r w:rsidRPr="001948E8">
        <w:rPr>
          <w:b/>
          <w:sz w:val="30"/>
          <w:szCs w:val="30"/>
        </w:rPr>
        <w:t>Дубровенского района Витебской области</w:t>
      </w:r>
    </w:p>
    <w:p w14:paraId="11F81138" w14:textId="77777777" w:rsidR="00B03D44" w:rsidRDefault="00B03D44" w:rsidP="00B03D44">
      <w:pPr>
        <w:pStyle w:val="Style8"/>
        <w:widowControl/>
        <w:spacing w:line="240" w:lineRule="auto"/>
        <w:ind w:firstLine="0"/>
        <w:jc w:val="center"/>
        <w:rPr>
          <w:rStyle w:val="FontStyle27"/>
          <w:sz w:val="30"/>
          <w:szCs w:val="30"/>
        </w:rPr>
      </w:pPr>
    </w:p>
    <w:p w14:paraId="74B95E4B" w14:textId="77777777" w:rsidR="00B03D44" w:rsidRDefault="00B03D44" w:rsidP="00B03D44">
      <w:pPr>
        <w:pStyle w:val="Style8"/>
        <w:widowControl/>
        <w:spacing w:line="240" w:lineRule="auto"/>
        <w:ind w:firstLine="0"/>
        <w:jc w:val="center"/>
        <w:rPr>
          <w:rStyle w:val="FontStyle27"/>
          <w:sz w:val="30"/>
          <w:szCs w:val="30"/>
        </w:rPr>
      </w:pPr>
    </w:p>
    <w:p w14:paraId="066351FE" w14:textId="77777777" w:rsidR="00B03D44" w:rsidRDefault="008A6900" w:rsidP="00B03D44">
      <w:pPr>
        <w:pStyle w:val="Style8"/>
        <w:widowControl/>
        <w:spacing w:line="240" w:lineRule="auto"/>
        <w:ind w:firstLine="0"/>
        <w:jc w:val="center"/>
        <w:rPr>
          <w:rStyle w:val="FontStyle27"/>
          <w:sz w:val="30"/>
          <w:szCs w:val="30"/>
        </w:rPr>
      </w:pPr>
      <w:r>
        <w:rPr>
          <w:rStyle w:val="FontStyle27"/>
          <w:sz w:val="30"/>
          <w:szCs w:val="30"/>
        </w:rPr>
        <w:t>ОГЛАВЛЕНИЕ</w:t>
      </w:r>
    </w:p>
    <w:p w14:paraId="2B4D42BC" w14:textId="77777777" w:rsidR="008A6900" w:rsidRDefault="008A6900" w:rsidP="008A6900">
      <w:pPr>
        <w:pStyle w:val="11"/>
      </w:pPr>
    </w:p>
    <w:p w14:paraId="4E05E862" w14:textId="77777777" w:rsidR="008A6900" w:rsidRPr="008A6900" w:rsidRDefault="00A512E4" w:rsidP="00C272C2">
      <w:pPr>
        <w:rPr>
          <w:sz w:val="30"/>
          <w:szCs w:val="30"/>
          <w:lang w:eastAsia="en-US"/>
        </w:rPr>
      </w:pPr>
      <w:r w:rsidRPr="008A6900">
        <w:rPr>
          <w:sz w:val="30"/>
          <w:szCs w:val="30"/>
          <w:lang w:eastAsia="en-US"/>
        </w:rPr>
        <w:t xml:space="preserve">Глава </w:t>
      </w:r>
      <w:r w:rsidR="008A6900" w:rsidRPr="008A6900">
        <w:rPr>
          <w:sz w:val="30"/>
          <w:szCs w:val="30"/>
          <w:lang w:eastAsia="en-US"/>
        </w:rPr>
        <w:t xml:space="preserve">1. </w:t>
      </w:r>
      <w:r w:rsidRPr="008A6900">
        <w:rPr>
          <w:sz w:val="30"/>
          <w:szCs w:val="30"/>
          <w:lang w:eastAsia="en-US"/>
        </w:rPr>
        <w:t xml:space="preserve">Общие </w:t>
      </w:r>
      <w:r w:rsidRPr="00323ADC">
        <w:rPr>
          <w:sz w:val="30"/>
          <w:szCs w:val="30"/>
          <w:lang w:eastAsia="en-US"/>
        </w:rPr>
        <w:t>положения</w:t>
      </w:r>
    </w:p>
    <w:p w14:paraId="53B0D962" w14:textId="77777777" w:rsidR="008A6900" w:rsidRPr="008A6900" w:rsidRDefault="00A512E4" w:rsidP="00C272C2">
      <w:pPr>
        <w:pStyle w:val="11"/>
        <w:spacing w:after="0"/>
        <w:rPr>
          <w:sz w:val="30"/>
          <w:szCs w:val="30"/>
        </w:rPr>
      </w:pPr>
      <w:r w:rsidRPr="008A6900">
        <w:rPr>
          <w:sz w:val="30"/>
          <w:szCs w:val="30"/>
        </w:rPr>
        <w:t xml:space="preserve">Глава </w:t>
      </w:r>
      <w:r w:rsidR="008A6900" w:rsidRPr="008A6900">
        <w:rPr>
          <w:sz w:val="30"/>
          <w:szCs w:val="30"/>
        </w:rPr>
        <w:t>2</w:t>
      </w:r>
      <w:r w:rsidR="008F0CC9" w:rsidRPr="008A6900">
        <w:rPr>
          <w:sz w:val="30"/>
          <w:szCs w:val="30"/>
        </w:rPr>
        <w:t>.</w:t>
      </w:r>
      <w:r w:rsidR="00B03D44" w:rsidRPr="008A6900">
        <w:rPr>
          <w:sz w:val="30"/>
          <w:szCs w:val="30"/>
        </w:rPr>
        <w:t xml:space="preserve"> </w:t>
      </w:r>
      <w:r w:rsidRPr="008A6900">
        <w:rPr>
          <w:sz w:val="30"/>
          <w:szCs w:val="30"/>
        </w:rPr>
        <w:t>Гидрологические характеристики водных объектов</w:t>
      </w:r>
    </w:p>
    <w:p w14:paraId="42906004" w14:textId="77777777" w:rsidR="00B03D44" w:rsidRPr="00B61DEE" w:rsidRDefault="00A512E4" w:rsidP="00C272C2">
      <w:pPr>
        <w:pStyle w:val="11"/>
        <w:spacing w:after="0"/>
        <w:rPr>
          <w:rFonts w:asciiTheme="minorHAnsi" w:eastAsiaTheme="minorEastAsia" w:hAnsiTheme="minorHAnsi"/>
          <w:sz w:val="30"/>
          <w:szCs w:val="30"/>
          <w:lang w:eastAsia="ru-RU"/>
        </w:rPr>
      </w:pPr>
      <w:r w:rsidRPr="00B61DEE">
        <w:rPr>
          <w:sz w:val="30"/>
          <w:szCs w:val="30"/>
        </w:rPr>
        <w:t xml:space="preserve">Глава </w:t>
      </w:r>
      <w:r w:rsidR="008A6900" w:rsidRPr="00B61DEE">
        <w:rPr>
          <w:sz w:val="30"/>
          <w:szCs w:val="30"/>
        </w:rPr>
        <w:t>3</w:t>
      </w:r>
      <w:r w:rsidR="008F0CC9" w:rsidRPr="00B61DEE">
        <w:rPr>
          <w:sz w:val="30"/>
          <w:szCs w:val="30"/>
        </w:rPr>
        <w:t>.</w:t>
      </w:r>
      <w:r w:rsidR="00B03D44" w:rsidRPr="00B61DEE">
        <w:rPr>
          <w:caps/>
          <w:sz w:val="30"/>
          <w:szCs w:val="30"/>
        </w:rPr>
        <w:t xml:space="preserve"> </w:t>
      </w:r>
      <w:r w:rsidRPr="00B61DEE">
        <w:rPr>
          <w:sz w:val="30"/>
          <w:szCs w:val="30"/>
        </w:rPr>
        <w:t>Обоснование границ водоохранных зон и прибрежных полос</w:t>
      </w:r>
    </w:p>
    <w:p w14:paraId="37C04402" w14:textId="77777777" w:rsidR="00B03D44" w:rsidRPr="00B61DEE" w:rsidRDefault="00A512E4" w:rsidP="00C272C2">
      <w:pPr>
        <w:pStyle w:val="11"/>
        <w:spacing w:after="0"/>
        <w:rPr>
          <w:rFonts w:asciiTheme="minorHAnsi" w:eastAsiaTheme="minorEastAsia" w:hAnsiTheme="minorHAnsi"/>
          <w:sz w:val="30"/>
          <w:szCs w:val="30"/>
          <w:lang w:eastAsia="ru-RU"/>
        </w:rPr>
      </w:pPr>
      <w:r w:rsidRPr="00B61DEE">
        <w:rPr>
          <w:sz w:val="30"/>
          <w:szCs w:val="30"/>
        </w:rPr>
        <w:t xml:space="preserve">Приложение </w:t>
      </w:r>
      <w:r w:rsidR="007A62D2">
        <w:rPr>
          <w:sz w:val="30"/>
          <w:szCs w:val="30"/>
        </w:rPr>
        <w:t>1</w:t>
      </w:r>
    </w:p>
    <w:p w14:paraId="65FDD04C" w14:textId="77777777" w:rsidR="00B03D44" w:rsidRPr="00B61DEE" w:rsidRDefault="00A512E4" w:rsidP="00C272C2">
      <w:pPr>
        <w:pStyle w:val="11"/>
        <w:spacing w:after="0"/>
        <w:rPr>
          <w:rFonts w:asciiTheme="minorHAnsi" w:eastAsiaTheme="minorEastAsia" w:hAnsiTheme="minorHAnsi"/>
          <w:sz w:val="30"/>
          <w:szCs w:val="30"/>
          <w:lang w:eastAsia="ru-RU"/>
        </w:rPr>
      </w:pPr>
      <w:r w:rsidRPr="00B61DEE">
        <w:rPr>
          <w:sz w:val="30"/>
          <w:szCs w:val="30"/>
        </w:rPr>
        <w:t xml:space="preserve">Приложение </w:t>
      </w:r>
      <w:r w:rsidR="008D2B1C">
        <w:rPr>
          <w:sz w:val="30"/>
          <w:szCs w:val="30"/>
        </w:rPr>
        <w:t>2</w:t>
      </w:r>
    </w:p>
    <w:p w14:paraId="552CF010" w14:textId="77777777" w:rsidR="00B03D44" w:rsidRPr="00B61DEE" w:rsidRDefault="00A512E4" w:rsidP="00C272C2">
      <w:pPr>
        <w:pStyle w:val="11"/>
        <w:spacing w:after="0"/>
        <w:rPr>
          <w:rFonts w:asciiTheme="minorHAnsi" w:eastAsiaTheme="minorEastAsia" w:hAnsiTheme="minorHAnsi"/>
          <w:sz w:val="30"/>
          <w:szCs w:val="30"/>
          <w:lang w:eastAsia="ru-RU"/>
        </w:rPr>
      </w:pPr>
      <w:r w:rsidRPr="00B61DEE">
        <w:rPr>
          <w:sz w:val="30"/>
          <w:szCs w:val="30"/>
        </w:rPr>
        <w:t xml:space="preserve">Приложение </w:t>
      </w:r>
      <w:r w:rsidR="008D2B1C">
        <w:rPr>
          <w:sz w:val="30"/>
          <w:szCs w:val="30"/>
        </w:rPr>
        <w:t>3</w:t>
      </w:r>
    </w:p>
    <w:p w14:paraId="38028AB4" w14:textId="77777777" w:rsidR="00B03D44" w:rsidRPr="00B61DEE" w:rsidRDefault="00A512E4" w:rsidP="00C272C2">
      <w:pPr>
        <w:pStyle w:val="11"/>
        <w:spacing w:after="0"/>
        <w:rPr>
          <w:rFonts w:asciiTheme="minorHAnsi" w:eastAsiaTheme="minorEastAsia" w:hAnsiTheme="minorHAnsi"/>
          <w:sz w:val="30"/>
          <w:szCs w:val="30"/>
          <w:lang w:eastAsia="ru-RU"/>
        </w:rPr>
      </w:pPr>
      <w:r w:rsidRPr="00B61DEE">
        <w:rPr>
          <w:sz w:val="30"/>
          <w:szCs w:val="30"/>
        </w:rPr>
        <w:t xml:space="preserve">Приложение </w:t>
      </w:r>
      <w:r w:rsidR="008D2B1C">
        <w:rPr>
          <w:sz w:val="30"/>
          <w:szCs w:val="30"/>
        </w:rPr>
        <w:t>4</w:t>
      </w:r>
    </w:p>
    <w:p w14:paraId="548FDCA7" w14:textId="77777777" w:rsidR="00B03D44" w:rsidRPr="00B61DEE" w:rsidRDefault="00A512E4" w:rsidP="00C272C2">
      <w:pPr>
        <w:pStyle w:val="11"/>
        <w:spacing w:after="0"/>
        <w:rPr>
          <w:rFonts w:asciiTheme="minorHAnsi" w:eastAsiaTheme="minorEastAsia" w:hAnsiTheme="minorHAnsi"/>
          <w:sz w:val="30"/>
          <w:szCs w:val="30"/>
          <w:lang w:eastAsia="ru-RU"/>
        </w:rPr>
      </w:pPr>
      <w:r w:rsidRPr="00B61DEE">
        <w:rPr>
          <w:sz w:val="30"/>
          <w:szCs w:val="30"/>
        </w:rPr>
        <w:t xml:space="preserve">Приложение </w:t>
      </w:r>
      <w:r w:rsidR="008D2B1C">
        <w:rPr>
          <w:sz w:val="30"/>
          <w:szCs w:val="30"/>
        </w:rPr>
        <w:t>5</w:t>
      </w:r>
    </w:p>
    <w:p w14:paraId="2E10D487" w14:textId="77777777" w:rsidR="00B03D44" w:rsidRPr="00B03D44" w:rsidRDefault="00B03D44" w:rsidP="00C272C2">
      <w:pPr>
        <w:pStyle w:val="Style8"/>
        <w:widowControl/>
        <w:spacing w:line="240" w:lineRule="auto"/>
        <w:ind w:firstLine="0"/>
        <w:rPr>
          <w:noProof/>
          <w:webHidden/>
          <w:sz w:val="30"/>
          <w:szCs w:val="30"/>
        </w:rPr>
      </w:pPr>
    </w:p>
    <w:p w14:paraId="56B5FB0F" w14:textId="77777777" w:rsidR="00B03D44" w:rsidRDefault="00B03D44" w:rsidP="00B03D44">
      <w:pPr>
        <w:pStyle w:val="Style8"/>
        <w:widowControl/>
        <w:spacing w:line="240" w:lineRule="auto"/>
        <w:ind w:firstLine="0"/>
        <w:rPr>
          <w:noProof/>
          <w:webHidden/>
        </w:rPr>
      </w:pPr>
    </w:p>
    <w:p w14:paraId="1E6D5B3F" w14:textId="77777777" w:rsidR="00B03D44" w:rsidRDefault="00B03D44" w:rsidP="00B03D44">
      <w:pPr>
        <w:pStyle w:val="Style8"/>
        <w:widowControl/>
        <w:spacing w:line="240" w:lineRule="auto"/>
        <w:ind w:firstLine="0"/>
        <w:rPr>
          <w:rStyle w:val="FontStyle27"/>
          <w:sz w:val="30"/>
          <w:szCs w:val="30"/>
        </w:rPr>
      </w:pPr>
    </w:p>
    <w:p w14:paraId="64524FD5" w14:textId="77777777" w:rsidR="00B03D44" w:rsidRDefault="00B03D44" w:rsidP="00B03D44">
      <w:pPr>
        <w:pStyle w:val="Style8"/>
        <w:widowControl/>
        <w:spacing w:line="240" w:lineRule="auto"/>
        <w:ind w:firstLine="0"/>
        <w:rPr>
          <w:rStyle w:val="FontStyle27"/>
          <w:sz w:val="30"/>
          <w:szCs w:val="30"/>
        </w:rPr>
      </w:pPr>
    </w:p>
    <w:p w14:paraId="44CD9750" w14:textId="77777777" w:rsidR="00B03D44" w:rsidRDefault="00B03D44" w:rsidP="00B03D44">
      <w:pPr>
        <w:pStyle w:val="Style8"/>
        <w:widowControl/>
        <w:spacing w:line="240" w:lineRule="auto"/>
        <w:ind w:firstLine="0"/>
        <w:rPr>
          <w:rStyle w:val="FontStyle27"/>
          <w:sz w:val="30"/>
          <w:szCs w:val="30"/>
        </w:rPr>
      </w:pPr>
    </w:p>
    <w:p w14:paraId="1E32B859" w14:textId="77777777" w:rsidR="00B03D44" w:rsidRDefault="00B03D44" w:rsidP="00B03D44">
      <w:pPr>
        <w:pStyle w:val="Style8"/>
        <w:widowControl/>
        <w:spacing w:line="240" w:lineRule="auto"/>
        <w:ind w:firstLine="0"/>
        <w:rPr>
          <w:rStyle w:val="FontStyle27"/>
          <w:sz w:val="30"/>
          <w:szCs w:val="30"/>
        </w:rPr>
      </w:pPr>
    </w:p>
    <w:p w14:paraId="1AD6F178" w14:textId="77777777" w:rsidR="00B03D44" w:rsidRDefault="00B03D44" w:rsidP="00B03D44">
      <w:pPr>
        <w:pStyle w:val="Style8"/>
        <w:widowControl/>
        <w:spacing w:line="240" w:lineRule="auto"/>
        <w:ind w:firstLine="0"/>
        <w:rPr>
          <w:rStyle w:val="FontStyle27"/>
          <w:sz w:val="30"/>
          <w:szCs w:val="30"/>
        </w:rPr>
      </w:pPr>
    </w:p>
    <w:p w14:paraId="42FA58D8" w14:textId="77777777" w:rsidR="00B03D44" w:rsidRDefault="00B03D44" w:rsidP="00B03D44">
      <w:pPr>
        <w:pStyle w:val="Style8"/>
        <w:widowControl/>
        <w:spacing w:line="240" w:lineRule="auto"/>
        <w:ind w:firstLine="0"/>
        <w:rPr>
          <w:rStyle w:val="FontStyle27"/>
          <w:sz w:val="30"/>
          <w:szCs w:val="30"/>
        </w:rPr>
      </w:pPr>
    </w:p>
    <w:p w14:paraId="192F1E8D" w14:textId="77777777" w:rsidR="00B03D44" w:rsidRDefault="00B03D44" w:rsidP="00B03D44">
      <w:pPr>
        <w:pStyle w:val="Style8"/>
        <w:widowControl/>
        <w:spacing w:line="240" w:lineRule="auto"/>
        <w:ind w:firstLine="0"/>
        <w:rPr>
          <w:rStyle w:val="FontStyle27"/>
          <w:sz w:val="30"/>
          <w:szCs w:val="30"/>
        </w:rPr>
      </w:pPr>
    </w:p>
    <w:p w14:paraId="3FB3D706" w14:textId="77777777" w:rsidR="009D7F67" w:rsidRDefault="009D7F67" w:rsidP="00B03D44">
      <w:pPr>
        <w:pStyle w:val="Style8"/>
        <w:widowControl/>
        <w:spacing w:line="240" w:lineRule="auto"/>
        <w:ind w:firstLine="0"/>
        <w:rPr>
          <w:rStyle w:val="FontStyle27"/>
          <w:sz w:val="30"/>
          <w:szCs w:val="30"/>
        </w:rPr>
      </w:pPr>
    </w:p>
    <w:p w14:paraId="714CC5D0" w14:textId="77777777" w:rsidR="009D7F67" w:rsidRDefault="009D7F67" w:rsidP="00B03D44">
      <w:pPr>
        <w:pStyle w:val="Style8"/>
        <w:widowControl/>
        <w:spacing w:line="240" w:lineRule="auto"/>
        <w:ind w:firstLine="0"/>
        <w:rPr>
          <w:rStyle w:val="FontStyle27"/>
          <w:sz w:val="30"/>
          <w:szCs w:val="30"/>
        </w:rPr>
      </w:pPr>
    </w:p>
    <w:p w14:paraId="294DA517" w14:textId="77777777" w:rsidR="009D7F67" w:rsidRDefault="009D7F67" w:rsidP="00B03D44">
      <w:pPr>
        <w:pStyle w:val="Style8"/>
        <w:widowControl/>
        <w:spacing w:line="240" w:lineRule="auto"/>
        <w:ind w:firstLine="0"/>
        <w:rPr>
          <w:rStyle w:val="FontStyle27"/>
          <w:sz w:val="30"/>
          <w:szCs w:val="30"/>
        </w:rPr>
      </w:pPr>
    </w:p>
    <w:p w14:paraId="22C325D2" w14:textId="77777777" w:rsidR="009D7F67" w:rsidRDefault="009D7F67" w:rsidP="00B03D44">
      <w:pPr>
        <w:pStyle w:val="Style8"/>
        <w:widowControl/>
        <w:spacing w:line="240" w:lineRule="auto"/>
        <w:ind w:firstLine="0"/>
        <w:rPr>
          <w:rStyle w:val="FontStyle27"/>
          <w:sz w:val="30"/>
          <w:szCs w:val="30"/>
        </w:rPr>
      </w:pPr>
    </w:p>
    <w:p w14:paraId="338EA130" w14:textId="77777777" w:rsidR="009D7F67" w:rsidRDefault="009D7F67" w:rsidP="00B03D44">
      <w:pPr>
        <w:pStyle w:val="Style8"/>
        <w:widowControl/>
        <w:spacing w:line="240" w:lineRule="auto"/>
        <w:ind w:firstLine="0"/>
        <w:rPr>
          <w:rStyle w:val="FontStyle27"/>
          <w:sz w:val="30"/>
          <w:szCs w:val="30"/>
        </w:rPr>
      </w:pPr>
    </w:p>
    <w:p w14:paraId="01CA7540" w14:textId="77777777" w:rsidR="009D7F67" w:rsidRPr="00323ADC" w:rsidRDefault="009D7F67" w:rsidP="00B03D44">
      <w:pPr>
        <w:pStyle w:val="Style8"/>
        <w:widowControl/>
        <w:spacing w:line="240" w:lineRule="auto"/>
        <w:ind w:firstLine="0"/>
        <w:rPr>
          <w:rStyle w:val="FontStyle27"/>
          <w:sz w:val="30"/>
          <w:szCs w:val="30"/>
        </w:rPr>
      </w:pPr>
    </w:p>
    <w:p w14:paraId="4F00BE50" w14:textId="77777777" w:rsidR="00A512E4" w:rsidRPr="00323ADC" w:rsidRDefault="00A512E4" w:rsidP="00B03D44">
      <w:pPr>
        <w:pStyle w:val="Style8"/>
        <w:widowControl/>
        <w:spacing w:line="240" w:lineRule="auto"/>
        <w:ind w:firstLine="0"/>
        <w:rPr>
          <w:rStyle w:val="FontStyle27"/>
          <w:sz w:val="30"/>
          <w:szCs w:val="30"/>
        </w:rPr>
      </w:pPr>
    </w:p>
    <w:p w14:paraId="6A91E764" w14:textId="77777777" w:rsidR="009D7F67" w:rsidRDefault="009D7F67" w:rsidP="00B03D44">
      <w:pPr>
        <w:pStyle w:val="Style8"/>
        <w:widowControl/>
        <w:spacing w:line="240" w:lineRule="auto"/>
        <w:ind w:firstLine="0"/>
        <w:rPr>
          <w:rStyle w:val="FontStyle27"/>
          <w:sz w:val="30"/>
          <w:szCs w:val="30"/>
        </w:rPr>
      </w:pPr>
    </w:p>
    <w:p w14:paraId="7A66E07C" w14:textId="77777777" w:rsidR="00C272C2" w:rsidRDefault="00C272C2" w:rsidP="00B03D44">
      <w:pPr>
        <w:pStyle w:val="Style8"/>
        <w:widowControl/>
        <w:spacing w:line="240" w:lineRule="auto"/>
        <w:ind w:firstLine="0"/>
        <w:rPr>
          <w:rStyle w:val="FontStyle27"/>
          <w:sz w:val="30"/>
          <w:szCs w:val="30"/>
        </w:rPr>
      </w:pPr>
    </w:p>
    <w:p w14:paraId="57BEEA3C" w14:textId="77777777" w:rsidR="00C272C2" w:rsidRDefault="00C272C2" w:rsidP="00B03D44">
      <w:pPr>
        <w:pStyle w:val="Style8"/>
        <w:widowControl/>
        <w:spacing w:line="240" w:lineRule="auto"/>
        <w:ind w:firstLine="0"/>
        <w:rPr>
          <w:rStyle w:val="FontStyle27"/>
          <w:sz w:val="30"/>
          <w:szCs w:val="30"/>
        </w:rPr>
      </w:pPr>
    </w:p>
    <w:p w14:paraId="522CDCEF" w14:textId="77777777" w:rsidR="0019538B" w:rsidRDefault="0019538B" w:rsidP="00B03D44">
      <w:pPr>
        <w:pStyle w:val="Style8"/>
        <w:widowControl/>
        <w:spacing w:line="240" w:lineRule="auto"/>
        <w:ind w:firstLine="0"/>
        <w:rPr>
          <w:rStyle w:val="FontStyle27"/>
          <w:sz w:val="30"/>
          <w:szCs w:val="30"/>
          <w:lang w:val="be-BY"/>
        </w:rPr>
      </w:pPr>
    </w:p>
    <w:p w14:paraId="1E248E33" w14:textId="77777777" w:rsidR="001948E8" w:rsidRPr="001948E8" w:rsidRDefault="001948E8" w:rsidP="00B03D44">
      <w:pPr>
        <w:pStyle w:val="Style8"/>
        <w:widowControl/>
        <w:spacing w:line="240" w:lineRule="auto"/>
        <w:ind w:firstLine="0"/>
        <w:rPr>
          <w:rStyle w:val="FontStyle27"/>
          <w:sz w:val="30"/>
          <w:szCs w:val="30"/>
          <w:lang w:val="be-BY"/>
        </w:rPr>
      </w:pPr>
    </w:p>
    <w:p w14:paraId="7B6FF80A" w14:textId="77777777" w:rsidR="00B03D44" w:rsidRDefault="009D7F67" w:rsidP="009D7F67">
      <w:pPr>
        <w:pStyle w:val="Style8"/>
        <w:widowControl/>
        <w:spacing w:line="240" w:lineRule="auto"/>
        <w:ind w:firstLine="0"/>
        <w:jc w:val="center"/>
        <w:rPr>
          <w:rStyle w:val="FontStyle27"/>
          <w:b/>
          <w:sz w:val="30"/>
          <w:szCs w:val="30"/>
        </w:rPr>
      </w:pPr>
      <w:r>
        <w:rPr>
          <w:rStyle w:val="FontStyle27"/>
          <w:b/>
          <w:sz w:val="30"/>
          <w:szCs w:val="30"/>
        </w:rPr>
        <w:lastRenderedPageBreak/>
        <w:t>ГЛАВА 1</w:t>
      </w:r>
    </w:p>
    <w:p w14:paraId="118B9CB5" w14:textId="77777777" w:rsidR="009D7F67" w:rsidRPr="00323ADC" w:rsidRDefault="00A512E4" w:rsidP="009D7F67">
      <w:pPr>
        <w:pStyle w:val="Style8"/>
        <w:widowControl/>
        <w:spacing w:line="240" w:lineRule="auto"/>
        <w:ind w:firstLine="0"/>
        <w:jc w:val="center"/>
        <w:rPr>
          <w:rStyle w:val="FontStyle27"/>
          <w:b/>
          <w:sz w:val="30"/>
          <w:szCs w:val="30"/>
        </w:rPr>
      </w:pPr>
      <w:r>
        <w:rPr>
          <w:rStyle w:val="FontStyle27"/>
          <w:b/>
          <w:sz w:val="30"/>
          <w:szCs w:val="30"/>
        </w:rPr>
        <w:t xml:space="preserve">ОБЩИЕ </w:t>
      </w:r>
      <w:r w:rsidRPr="00323ADC">
        <w:rPr>
          <w:rStyle w:val="FontStyle27"/>
          <w:b/>
          <w:sz w:val="30"/>
          <w:szCs w:val="30"/>
        </w:rPr>
        <w:t>ПОЛОЖЕНИЯ</w:t>
      </w:r>
    </w:p>
    <w:p w14:paraId="34079602" w14:textId="77777777" w:rsidR="009D7F67" w:rsidRPr="009D7F67" w:rsidRDefault="009D7F67" w:rsidP="009D7F67">
      <w:pPr>
        <w:pStyle w:val="Style8"/>
        <w:widowControl/>
        <w:spacing w:line="240" w:lineRule="auto"/>
        <w:ind w:firstLine="0"/>
        <w:jc w:val="center"/>
        <w:rPr>
          <w:rStyle w:val="FontStyle27"/>
          <w:b/>
          <w:sz w:val="30"/>
          <w:szCs w:val="30"/>
        </w:rPr>
      </w:pPr>
    </w:p>
    <w:p w14:paraId="2212A4CB" w14:textId="77777777" w:rsidR="0063711C" w:rsidRDefault="00B61DEE" w:rsidP="00BD4959">
      <w:pPr>
        <w:ind w:firstLine="709"/>
        <w:jc w:val="both"/>
        <w:rPr>
          <w:sz w:val="30"/>
          <w:szCs w:val="30"/>
        </w:rPr>
      </w:pPr>
      <w:r>
        <w:rPr>
          <w:sz w:val="30"/>
          <w:szCs w:val="30"/>
        </w:rPr>
        <w:t xml:space="preserve">1. </w:t>
      </w:r>
      <w:r w:rsidR="00672B52" w:rsidRPr="00672B52">
        <w:rPr>
          <w:sz w:val="30"/>
          <w:szCs w:val="30"/>
        </w:rPr>
        <w:t>Проект водоохранных зон и прибрежных полос водных объектов в пределах межселенных территорий и сельских населенных пунктов Дубровенского района Витебской области разработан</w:t>
      </w:r>
      <w:r w:rsidR="00672B52">
        <w:rPr>
          <w:sz w:val="30"/>
          <w:szCs w:val="30"/>
        </w:rPr>
        <w:t xml:space="preserve"> в соответствии</w:t>
      </w:r>
      <w:r w:rsidR="00672B52" w:rsidRPr="00672B52">
        <w:rPr>
          <w:sz w:val="30"/>
          <w:szCs w:val="30"/>
        </w:rPr>
        <w:t xml:space="preserve"> с</w:t>
      </w:r>
      <w:r w:rsidR="0063711C">
        <w:rPr>
          <w:sz w:val="30"/>
          <w:szCs w:val="30"/>
        </w:rPr>
        <w:t>:</w:t>
      </w:r>
    </w:p>
    <w:p w14:paraId="4048BFF6" w14:textId="77777777" w:rsidR="0063711C" w:rsidRDefault="008F0CC9" w:rsidP="00BD4959">
      <w:pPr>
        <w:ind w:firstLine="709"/>
        <w:jc w:val="both"/>
        <w:rPr>
          <w:sz w:val="30"/>
          <w:szCs w:val="30"/>
        </w:rPr>
      </w:pPr>
      <w:r w:rsidRPr="000762D7">
        <w:rPr>
          <w:sz w:val="30"/>
          <w:szCs w:val="30"/>
        </w:rPr>
        <w:t>Во</w:t>
      </w:r>
      <w:r w:rsidR="00672B52">
        <w:rPr>
          <w:sz w:val="30"/>
          <w:szCs w:val="30"/>
        </w:rPr>
        <w:t>дным</w:t>
      </w:r>
      <w:r>
        <w:rPr>
          <w:sz w:val="30"/>
          <w:szCs w:val="30"/>
        </w:rPr>
        <w:t xml:space="preserve"> кодекс</w:t>
      </w:r>
      <w:r w:rsidR="00672B52">
        <w:rPr>
          <w:sz w:val="30"/>
          <w:szCs w:val="30"/>
        </w:rPr>
        <w:t>ом</w:t>
      </w:r>
      <w:r>
        <w:rPr>
          <w:sz w:val="30"/>
          <w:szCs w:val="30"/>
        </w:rPr>
        <w:t xml:space="preserve"> Республики Беларусь</w:t>
      </w:r>
      <w:r w:rsidR="0086652B">
        <w:rPr>
          <w:sz w:val="30"/>
          <w:szCs w:val="30"/>
        </w:rPr>
        <w:t xml:space="preserve"> (далее – ВК)</w:t>
      </w:r>
      <w:r w:rsidR="0063711C">
        <w:rPr>
          <w:sz w:val="30"/>
          <w:szCs w:val="30"/>
        </w:rPr>
        <w:t>;</w:t>
      </w:r>
    </w:p>
    <w:p w14:paraId="41F90D65" w14:textId="77777777" w:rsidR="0063711C" w:rsidRDefault="00B03D44" w:rsidP="00BD4959">
      <w:pPr>
        <w:ind w:firstLine="709"/>
        <w:jc w:val="both"/>
        <w:rPr>
          <w:sz w:val="30"/>
          <w:szCs w:val="30"/>
        </w:rPr>
      </w:pPr>
      <w:r w:rsidRPr="000762D7">
        <w:rPr>
          <w:sz w:val="30"/>
          <w:szCs w:val="30"/>
        </w:rPr>
        <w:t>Закон</w:t>
      </w:r>
      <w:r w:rsidR="00672B52">
        <w:rPr>
          <w:sz w:val="30"/>
          <w:szCs w:val="30"/>
        </w:rPr>
        <w:t>ом</w:t>
      </w:r>
      <w:r w:rsidRPr="000762D7">
        <w:rPr>
          <w:sz w:val="30"/>
          <w:szCs w:val="30"/>
        </w:rPr>
        <w:t xml:space="preserve"> Республики Беларусь от 26</w:t>
      </w:r>
      <w:r w:rsidR="008F0CC9">
        <w:rPr>
          <w:sz w:val="30"/>
          <w:szCs w:val="30"/>
        </w:rPr>
        <w:t xml:space="preserve"> ноября </w:t>
      </w:r>
      <w:r w:rsidRPr="000762D7">
        <w:rPr>
          <w:sz w:val="30"/>
          <w:szCs w:val="30"/>
        </w:rPr>
        <w:t>1992</w:t>
      </w:r>
      <w:r w:rsidR="008F0CC9">
        <w:rPr>
          <w:sz w:val="30"/>
          <w:szCs w:val="30"/>
        </w:rPr>
        <w:t xml:space="preserve"> г.</w:t>
      </w:r>
      <w:r w:rsidRPr="000762D7">
        <w:rPr>
          <w:sz w:val="30"/>
          <w:szCs w:val="30"/>
        </w:rPr>
        <w:t xml:space="preserve"> №</w:t>
      </w:r>
      <w:r w:rsidR="008F0CC9">
        <w:rPr>
          <w:sz w:val="30"/>
          <w:szCs w:val="30"/>
        </w:rPr>
        <w:t xml:space="preserve"> </w:t>
      </w:r>
      <w:r w:rsidRPr="000762D7">
        <w:rPr>
          <w:sz w:val="30"/>
          <w:szCs w:val="30"/>
        </w:rPr>
        <w:t xml:space="preserve">1982-XII </w:t>
      </w:r>
      <w:r w:rsidR="00D150A2">
        <w:rPr>
          <w:sz w:val="30"/>
          <w:szCs w:val="30"/>
        </w:rPr>
        <w:t>«</w:t>
      </w:r>
      <w:r w:rsidR="00D0758F">
        <w:rPr>
          <w:sz w:val="30"/>
          <w:szCs w:val="30"/>
        </w:rPr>
        <w:t>Об охране окружающей среды</w:t>
      </w:r>
      <w:r w:rsidR="00D150A2">
        <w:rPr>
          <w:sz w:val="30"/>
          <w:szCs w:val="30"/>
        </w:rPr>
        <w:t>»</w:t>
      </w:r>
      <w:r w:rsidR="0063711C">
        <w:rPr>
          <w:sz w:val="30"/>
          <w:szCs w:val="30"/>
        </w:rPr>
        <w:t>;</w:t>
      </w:r>
    </w:p>
    <w:p w14:paraId="0A83AB0B" w14:textId="77777777" w:rsidR="0063711C" w:rsidRDefault="008F0CC9" w:rsidP="00BD4959">
      <w:pPr>
        <w:ind w:firstLine="709"/>
        <w:jc w:val="both"/>
        <w:rPr>
          <w:sz w:val="30"/>
          <w:szCs w:val="30"/>
        </w:rPr>
      </w:pPr>
      <w:r w:rsidRPr="000762D7">
        <w:rPr>
          <w:sz w:val="30"/>
          <w:szCs w:val="30"/>
        </w:rPr>
        <w:t>Закон</w:t>
      </w:r>
      <w:r w:rsidR="00672B52">
        <w:rPr>
          <w:sz w:val="30"/>
          <w:szCs w:val="30"/>
        </w:rPr>
        <w:t>ом</w:t>
      </w:r>
      <w:r w:rsidRPr="000762D7">
        <w:rPr>
          <w:sz w:val="30"/>
          <w:szCs w:val="30"/>
        </w:rPr>
        <w:t xml:space="preserve"> Республики Беларусь от 23</w:t>
      </w:r>
      <w:r>
        <w:rPr>
          <w:sz w:val="30"/>
          <w:szCs w:val="30"/>
        </w:rPr>
        <w:t xml:space="preserve"> июля </w:t>
      </w:r>
      <w:r w:rsidRPr="000762D7">
        <w:rPr>
          <w:sz w:val="30"/>
          <w:szCs w:val="30"/>
        </w:rPr>
        <w:t>2008</w:t>
      </w:r>
      <w:r>
        <w:rPr>
          <w:sz w:val="30"/>
          <w:szCs w:val="30"/>
        </w:rPr>
        <w:t xml:space="preserve"> г.</w:t>
      </w:r>
      <w:r w:rsidRPr="000762D7">
        <w:rPr>
          <w:sz w:val="30"/>
          <w:szCs w:val="30"/>
        </w:rPr>
        <w:t xml:space="preserve"> №</w:t>
      </w:r>
      <w:r>
        <w:rPr>
          <w:sz w:val="30"/>
          <w:szCs w:val="30"/>
        </w:rPr>
        <w:t xml:space="preserve"> </w:t>
      </w:r>
      <w:r w:rsidRPr="000762D7">
        <w:rPr>
          <w:sz w:val="30"/>
          <w:szCs w:val="30"/>
        </w:rPr>
        <w:t xml:space="preserve">423-З </w:t>
      </w:r>
      <w:r w:rsidR="00D150A2">
        <w:rPr>
          <w:sz w:val="30"/>
          <w:szCs w:val="30"/>
        </w:rPr>
        <w:t>«</w:t>
      </w:r>
      <w:r>
        <w:rPr>
          <w:sz w:val="30"/>
          <w:szCs w:val="30"/>
        </w:rPr>
        <w:t>О мелиорации земель</w:t>
      </w:r>
      <w:r w:rsidR="00D150A2">
        <w:rPr>
          <w:sz w:val="30"/>
          <w:szCs w:val="30"/>
        </w:rPr>
        <w:t>»</w:t>
      </w:r>
      <w:r w:rsidR="0063711C">
        <w:rPr>
          <w:sz w:val="30"/>
          <w:szCs w:val="30"/>
        </w:rPr>
        <w:t>;</w:t>
      </w:r>
    </w:p>
    <w:p w14:paraId="7845862E" w14:textId="77777777" w:rsidR="00381303" w:rsidRDefault="00381303" w:rsidP="00381303">
      <w:pPr>
        <w:ind w:firstLine="709"/>
        <w:jc w:val="both"/>
        <w:rPr>
          <w:sz w:val="30"/>
          <w:szCs w:val="30"/>
        </w:rPr>
      </w:pPr>
      <w:r w:rsidRPr="000762D7">
        <w:rPr>
          <w:sz w:val="30"/>
          <w:szCs w:val="30"/>
        </w:rPr>
        <w:t>Правила</w:t>
      </w:r>
      <w:r>
        <w:rPr>
          <w:sz w:val="30"/>
          <w:szCs w:val="30"/>
        </w:rPr>
        <w:t>ми</w:t>
      </w:r>
      <w:r w:rsidRPr="000762D7">
        <w:rPr>
          <w:sz w:val="30"/>
          <w:szCs w:val="30"/>
        </w:rPr>
        <w:t xml:space="preserve"> благоустройства и содержания населенных пунктов, утв</w:t>
      </w:r>
      <w:r>
        <w:rPr>
          <w:sz w:val="30"/>
          <w:szCs w:val="30"/>
        </w:rPr>
        <w:t>ержденными</w:t>
      </w:r>
      <w:r w:rsidRPr="000762D7">
        <w:rPr>
          <w:sz w:val="30"/>
          <w:szCs w:val="30"/>
        </w:rPr>
        <w:t xml:space="preserve"> постановлением Совета Министров Республики Беларусь от 28</w:t>
      </w:r>
      <w:r>
        <w:rPr>
          <w:sz w:val="30"/>
          <w:szCs w:val="30"/>
        </w:rPr>
        <w:t xml:space="preserve"> ноября </w:t>
      </w:r>
      <w:r w:rsidRPr="000762D7">
        <w:rPr>
          <w:sz w:val="30"/>
          <w:szCs w:val="30"/>
        </w:rPr>
        <w:t>2012</w:t>
      </w:r>
      <w:r>
        <w:rPr>
          <w:sz w:val="30"/>
          <w:szCs w:val="30"/>
        </w:rPr>
        <w:t xml:space="preserve"> г.</w:t>
      </w:r>
      <w:r w:rsidRPr="000762D7">
        <w:rPr>
          <w:sz w:val="30"/>
          <w:szCs w:val="30"/>
        </w:rPr>
        <w:t xml:space="preserve"> №</w:t>
      </w:r>
      <w:r>
        <w:rPr>
          <w:sz w:val="30"/>
          <w:szCs w:val="30"/>
        </w:rPr>
        <w:t xml:space="preserve"> </w:t>
      </w:r>
      <w:r w:rsidRPr="000762D7">
        <w:rPr>
          <w:sz w:val="30"/>
          <w:szCs w:val="30"/>
        </w:rPr>
        <w:t>1087 (д</w:t>
      </w:r>
      <w:r>
        <w:rPr>
          <w:sz w:val="30"/>
          <w:szCs w:val="30"/>
        </w:rPr>
        <w:t>алее – Правила благоустройства);</w:t>
      </w:r>
    </w:p>
    <w:p w14:paraId="1E3993F7" w14:textId="77777777" w:rsidR="0063711C" w:rsidRDefault="006F16E2" w:rsidP="00BD4959">
      <w:pPr>
        <w:ind w:firstLine="709"/>
        <w:jc w:val="both"/>
        <w:rPr>
          <w:sz w:val="30"/>
          <w:szCs w:val="30"/>
        </w:rPr>
      </w:pPr>
      <w:r>
        <w:rPr>
          <w:sz w:val="30"/>
          <w:szCs w:val="30"/>
        </w:rPr>
        <w:t>п</w:t>
      </w:r>
      <w:r w:rsidR="00D274A2" w:rsidRPr="000762D7">
        <w:rPr>
          <w:sz w:val="30"/>
          <w:szCs w:val="30"/>
        </w:rPr>
        <w:t>остановление</w:t>
      </w:r>
      <w:r w:rsidR="00672B52">
        <w:rPr>
          <w:sz w:val="30"/>
          <w:szCs w:val="30"/>
        </w:rPr>
        <w:t>м</w:t>
      </w:r>
      <w:r w:rsidR="00D274A2" w:rsidRPr="000762D7">
        <w:rPr>
          <w:sz w:val="30"/>
          <w:szCs w:val="30"/>
        </w:rPr>
        <w:t xml:space="preserve"> Министерства природных ресурсов и охраны окружающей среды Республики Беларусь от 4</w:t>
      </w:r>
      <w:r w:rsidR="00D274A2">
        <w:rPr>
          <w:sz w:val="30"/>
          <w:szCs w:val="30"/>
        </w:rPr>
        <w:t xml:space="preserve"> мая </w:t>
      </w:r>
      <w:r w:rsidR="00D274A2" w:rsidRPr="000762D7">
        <w:rPr>
          <w:sz w:val="30"/>
          <w:szCs w:val="30"/>
        </w:rPr>
        <w:t>2015</w:t>
      </w:r>
      <w:r w:rsidR="00A330F4">
        <w:rPr>
          <w:sz w:val="30"/>
          <w:szCs w:val="30"/>
          <w:lang w:val="be-BY"/>
        </w:rPr>
        <w:t xml:space="preserve"> г.</w:t>
      </w:r>
      <w:r w:rsidR="00D274A2" w:rsidRPr="000762D7">
        <w:rPr>
          <w:sz w:val="30"/>
          <w:szCs w:val="30"/>
        </w:rPr>
        <w:t xml:space="preserve"> №</w:t>
      </w:r>
      <w:r w:rsidR="00D274A2">
        <w:rPr>
          <w:sz w:val="30"/>
          <w:szCs w:val="30"/>
        </w:rPr>
        <w:t xml:space="preserve"> </w:t>
      </w:r>
      <w:r w:rsidR="00D274A2" w:rsidRPr="000762D7">
        <w:rPr>
          <w:sz w:val="30"/>
          <w:szCs w:val="30"/>
        </w:rPr>
        <w:t xml:space="preserve">18 </w:t>
      </w:r>
      <w:r w:rsidR="00D150A2">
        <w:rPr>
          <w:sz w:val="30"/>
          <w:szCs w:val="30"/>
        </w:rPr>
        <w:t>«</w:t>
      </w:r>
      <w:r w:rsidR="00D274A2" w:rsidRPr="000762D7">
        <w:rPr>
          <w:sz w:val="30"/>
          <w:szCs w:val="30"/>
        </w:rPr>
        <w:t>О требованиях к разработке проектов водо</w:t>
      </w:r>
      <w:r w:rsidR="00D274A2">
        <w:rPr>
          <w:sz w:val="30"/>
          <w:szCs w:val="30"/>
        </w:rPr>
        <w:t>охранных зон и прибрежных полос</w:t>
      </w:r>
      <w:r w:rsidR="00D150A2">
        <w:rPr>
          <w:sz w:val="30"/>
          <w:szCs w:val="30"/>
        </w:rPr>
        <w:t>»</w:t>
      </w:r>
      <w:r w:rsidR="0063711C">
        <w:rPr>
          <w:sz w:val="30"/>
          <w:szCs w:val="30"/>
        </w:rPr>
        <w:t>;</w:t>
      </w:r>
    </w:p>
    <w:p w14:paraId="21EE2AF2" w14:textId="77777777" w:rsidR="00381303" w:rsidRDefault="00381303" w:rsidP="00381303">
      <w:pPr>
        <w:ind w:firstLine="709"/>
        <w:jc w:val="both"/>
        <w:rPr>
          <w:sz w:val="30"/>
          <w:szCs w:val="30"/>
        </w:rPr>
      </w:pPr>
      <w:r w:rsidRPr="000762D7">
        <w:rPr>
          <w:sz w:val="30"/>
          <w:szCs w:val="30"/>
        </w:rPr>
        <w:t xml:space="preserve">СТБ 1883-2008 </w:t>
      </w:r>
      <w:r>
        <w:rPr>
          <w:sz w:val="30"/>
          <w:szCs w:val="30"/>
        </w:rPr>
        <w:t>«</w:t>
      </w:r>
      <w:r w:rsidRPr="000762D7">
        <w:rPr>
          <w:sz w:val="30"/>
          <w:szCs w:val="30"/>
        </w:rPr>
        <w:t>Строительство. Канализация. Термины и определения</w:t>
      </w:r>
      <w:r>
        <w:rPr>
          <w:sz w:val="30"/>
          <w:szCs w:val="30"/>
        </w:rPr>
        <w:t>», утвержденны</w:t>
      </w:r>
      <w:r w:rsidR="0086652B">
        <w:rPr>
          <w:sz w:val="30"/>
          <w:szCs w:val="30"/>
        </w:rPr>
        <w:t>м</w:t>
      </w:r>
      <w:r w:rsidRPr="00D274A2">
        <w:rPr>
          <w:sz w:val="30"/>
          <w:szCs w:val="30"/>
        </w:rPr>
        <w:t xml:space="preserve"> постановлением Государственного комитета по стандартизации Республики Беларусь от 28 июня 2008 г. № 36</w:t>
      </w:r>
      <w:r>
        <w:rPr>
          <w:sz w:val="30"/>
          <w:szCs w:val="30"/>
        </w:rPr>
        <w:t xml:space="preserve"> (далее – </w:t>
      </w:r>
      <w:r w:rsidRPr="000762D7">
        <w:rPr>
          <w:sz w:val="30"/>
          <w:szCs w:val="30"/>
        </w:rPr>
        <w:t>СТБ 1883-2008</w:t>
      </w:r>
      <w:r>
        <w:rPr>
          <w:sz w:val="30"/>
          <w:szCs w:val="30"/>
        </w:rPr>
        <w:t>);</w:t>
      </w:r>
    </w:p>
    <w:p w14:paraId="48F252F1" w14:textId="77777777" w:rsidR="0063711C" w:rsidRDefault="00B03D44" w:rsidP="00BD4959">
      <w:pPr>
        <w:ind w:firstLine="709"/>
        <w:jc w:val="both"/>
        <w:rPr>
          <w:sz w:val="30"/>
          <w:szCs w:val="30"/>
        </w:rPr>
      </w:pPr>
      <w:r w:rsidRPr="000762D7">
        <w:rPr>
          <w:iCs/>
          <w:sz w:val="30"/>
          <w:szCs w:val="30"/>
        </w:rPr>
        <w:t xml:space="preserve">СТБ 2410-2015 </w:t>
      </w:r>
      <w:r w:rsidR="00D150A2">
        <w:rPr>
          <w:iCs/>
          <w:sz w:val="30"/>
          <w:szCs w:val="30"/>
        </w:rPr>
        <w:t>«</w:t>
      </w:r>
      <w:r w:rsidRPr="000762D7">
        <w:rPr>
          <w:iCs/>
          <w:sz w:val="30"/>
          <w:szCs w:val="30"/>
        </w:rPr>
        <w:t>Охрана окружающей среды и природопользование. Территории. Знаки информационные особо охраняемых природных территорий и водоохранных территорий. Общие требования</w:t>
      </w:r>
      <w:r w:rsidR="00D150A2">
        <w:rPr>
          <w:iCs/>
          <w:sz w:val="30"/>
          <w:szCs w:val="30"/>
        </w:rPr>
        <w:t>»</w:t>
      </w:r>
      <w:r w:rsidR="00D274A2">
        <w:rPr>
          <w:iCs/>
          <w:sz w:val="30"/>
          <w:szCs w:val="30"/>
        </w:rPr>
        <w:t>,</w:t>
      </w:r>
      <w:r w:rsidR="00D274A2" w:rsidRPr="00D274A2">
        <w:t xml:space="preserve"> </w:t>
      </w:r>
      <w:r w:rsidR="00032620">
        <w:rPr>
          <w:sz w:val="30"/>
          <w:szCs w:val="30"/>
        </w:rPr>
        <w:t>утвержденны</w:t>
      </w:r>
      <w:r w:rsidR="0086652B">
        <w:rPr>
          <w:sz w:val="30"/>
          <w:szCs w:val="30"/>
        </w:rPr>
        <w:t>м</w:t>
      </w:r>
      <w:r w:rsidR="00D274A2" w:rsidRPr="00D274A2">
        <w:rPr>
          <w:sz w:val="30"/>
          <w:szCs w:val="30"/>
        </w:rPr>
        <w:t xml:space="preserve"> постановлени</w:t>
      </w:r>
      <w:r w:rsidR="00D274A2">
        <w:rPr>
          <w:sz w:val="30"/>
          <w:szCs w:val="30"/>
        </w:rPr>
        <w:t xml:space="preserve">ем Государственного комитета по </w:t>
      </w:r>
      <w:r w:rsidR="00D274A2" w:rsidRPr="00D274A2">
        <w:rPr>
          <w:sz w:val="30"/>
          <w:szCs w:val="30"/>
        </w:rPr>
        <w:t>станда</w:t>
      </w:r>
      <w:r w:rsidR="00D274A2">
        <w:rPr>
          <w:sz w:val="30"/>
          <w:szCs w:val="30"/>
        </w:rPr>
        <w:t xml:space="preserve">ртизации Республики Беларусь от </w:t>
      </w:r>
      <w:r w:rsidR="00D274A2" w:rsidRPr="00D274A2">
        <w:rPr>
          <w:sz w:val="30"/>
          <w:szCs w:val="30"/>
        </w:rPr>
        <w:t>14</w:t>
      </w:r>
      <w:r w:rsidR="00D274A2">
        <w:rPr>
          <w:sz w:val="30"/>
          <w:szCs w:val="30"/>
        </w:rPr>
        <w:t xml:space="preserve"> </w:t>
      </w:r>
      <w:r w:rsidR="00D274A2" w:rsidRPr="00D274A2">
        <w:rPr>
          <w:sz w:val="30"/>
          <w:szCs w:val="30"/>
        </w:rPr>
        <w:t>апреля 2015</w:t>
      </w:r>
      <w:r w:rsidR="00D274A2">
        <w:rPr>
          <w:sz w:val="30"/>
          <w:szCs w:val="30"/>
        </w:rPr>
        <w:t xml:space="preserve"> </w:t>
      </w:r>
      <w:r w:rsidR="00D274A2" w:rsidRPr="00D274A2">
        <w:rPr>
          <w:sz w:val="30"/>
          <w:szCs w:val="30"/>
        </w:rPr>
        <w:t>г. № 23</w:t>
      </w:r>
      <w:r w:rsidR="00A512E4">
        <w:rPr>
          <w:sz w:val="30"/>
          <w:szCs w:val="30"/>
        </w:rPr>
        <w:t xml:space="preserve"> </w:t>
      </w:r>
      <w:r w:rsidR="00A512E4" w:rsidRPr="00323ADC">
        <w:rPr>
          <w:sz w:val="30"/>
          <w:szCs w:val="30"/>
        </w:rPr>
        <w:t>(далее – СТБ 2410-2015)</w:t>
      </w:r>
      <w:r w:rsidR="0063711C">
        <w:rPr>
          <w:sz w:val="30"/>
          <w:szCs w:val="30"/>
        </w:rPr>
        <w:t>;</w:t>
      </w:r>
    </w:p>
    <w:p w14:paraId="1364B6E7" w14:textId="77777777" w:rsidR="00381303" w:rsidRDefault="00381303" w:rsidP="00381303">
      <w:pPr>
        <w:ind w:firstLine="709"/>
        <w:jc w:val="both"/>
        <w:rPr>
          <w:sz w:val="30"/>
          <w:szCs w:val="30"/>
        </w:rPr>
      </w:pPr>
      <w:r w:rsidRPr="000762D7">
        <w:rPr>
          <w:sz w:val="30"/>
          <w:szCs w:val="30"/>
        </w:rPr>
        <w:t xml:space="preserve">ТКП 17.02.01-2006 (02120) </w:t>
      </w:r>
      <w:r>
        <w:rPr>
          <w:sz w:val="30"/>
          <w:szCs w:val="30"/>
        </w:rPr>
        <w:t>«</w:t>
      </w:r>
      <w:r w:rsidRPr="000762D7">
        <w:rPr>
          <w:sz w:val="30"/>
          <w:szCs w:val="30"/>
        </w:rPr>
        <w:t>Охрана окружающей среды и природопользование. Правила по обеспечению экологической безопасности автозаправочных станций</w:t>
      </w:r>
      <w:r>
        <w:rPr>
          <w:sz w:val="30"/>
          <w:szCs w:val="30"/>
        </w:rPr>
        <w:t>», утвержденны</w:t>
      </w:r>
      <w:r w:rsidR="0086652B">
        <w:rPr>
          <w:sz w:val="30"/>
          <w:szCs w:val="30"/>
        </w:rPr>
        <w:t>м</w:t>
      </w:r>
      <w:r w:rsidRPr="00A70CE4">
        <w:rPr>
          <w:sz w:val="30"/>
          <w:szCs w:val="30"/>
        </w:rPr>
        <w:t xml:space="preserve"> постановлением Министерства природных ресурсов и охраны окружающей среды Республики Беларусь от 2 ноября 2006 г. № 4-Т</w:t>
      </w:r>
      <w:r w:rsidR="00C50E81">
        <w:rPr>
          <w:sz w:val="30"/>
          <w:szCs w:val="30"/>
        </w:rPr>
        <w:t xml:space="preserve"> </w:t>
      </w:r>
      <w:r w:rsidR="00C50E81" w:rsidRPr="00323ADC">
        <w:rPr>
          <w:sz w:val="30"/>
          <w:szCs w:val="30"/>
        </w:rPr>
        <w:t>(далее - ТКП 17.02.01-2006)</w:t>
      </w:r>
      <w:r>
        <w:rPr>
          <w:sz w:val="30"/>
          <w:szCs w:val="30"/>
        </w:rPr>
        <w:t>;</w:t>
      </w:r>
    </w:p>
    <w:p w14:paraId="19C97D1C" w14:textId="77777777" w:rsidR="00381303" w:rsidRDefault="00381303" w:rsidP="00381303">
      <w:pPr>
        <w:ind w:firstLine="709"/>
        <w:jc w:val="both"/>
        <w:rPr>
          <w:sz w:val="30"/>
          <w:szCs w:val="30"/>
        </w:rPr>
      </w:pPr>
      <w:r w:rsidRPr="000762D7">
        <w:rPr>
          <w:sz w:val="30"/>
          <w:szCs w:val="30"/>
        </w:rPr>
        <w:t xml:space="preserve">ТКП 45-3.02-25-2006 (02250) </w:t>
      </w:r>
      <w:r>
        <w:rPr>
          <w:sz w:val="30"/>
          <w:szCs w:val="30"/>
        </w:rPr>
        <w:t>«</w:t>
      </w:r>
      <w:r w:rsidRPr="000762D7">
        <w:rPr>
          <w:sz w:val="30"/>
          <w:szCs w:val="30"/>
        </w:rPr>
        <w:t>Гаражи-стоянки и стоянки</w:t>
      </w:r>
      <w:r>
        <w:rPr>
          <w:sz w:val="30"/>
          <w:szCs w:val="30"/>
        </w:rPr>
        <w:t xml:space="preserve"> автомобилей</w:t>
      </w:r>
      <w:r w:rsidRPr="000762D7">
        <w:rPr>
          <w:sz w:val="30"/>
          <w:szCs w:val="30"/>
        </w:rPr>
        <w:t>. Нормы проектирования</w:t>
      </w:r>
      <w:r>
        <w:rPr>
          <w:sz w:val="30"/>
          <w:szCs w:val="30"/>
        </w:rPr>
        <w:t>», утвержденны</w:t>
      </w:r>
      <w:r w:rsidR="0086652B">
        <w:rPr>
          <w:sz w:val="30"/>
          <w:szCs w:val="30"/>
        </w:rPr>
        <w:t>м</w:t>
      </w:r>
      <w:r w:rsidRPr="00A70CE4">
        <w:rPr>
          <w:sz w:val="30"/>
          <w:szCs w:val="30"/>
        </w:rPr>
        <w:t xml:space="preserve"> приказом Министерства архитектуры и строительства Республики Беларусь от 26 января 2006 г. № 19</w:t>
      </w:r>
      <w:bookmarkStart w:id="0" w:name="_Toc26447715"/>
      <w:r>
        <w:rPr>
          <w:sz w:val="30"/>
          <w:szCs w:val="30"/>
        </w:rPr>
        <w:t>;</w:t>
      </w:r>
    </w:p>
    <w:bookmarkEnd w:id="0"/>
    <w:p w14:paraId="61D14FB2" w14:textId="77777777" w:rsidR="0063711C" w:rsidRDefault="0063711C" w:rsidP="0063711C">
      <w:pPr>
        <w:ind w:firstLine="709"/>
        <w:jc w:val="both"/>
        <w:rPr>
          <w:sz w:val="30"/>
          <w:szCs w:val="30"/>
        </w:rPr>
      </w:pPr>
      <w:r w:rsidRPr="000762D7">
        <w:rPr>
          <w:sz w:val="30"/>
          <w:szCs w:val="30"/>
        </w:rPr>
        <w:t xml:space="preserve">ТКП 45-4.01-321-2018 (33020) </w:t>
      </w:r>
      <w:r>
        <w:rPr>
          <w:sz w:val="30"/>
          <w:szCs w:val="30"/>
        </w:rPr>
        <w:t>«</w:t>
      </w:r>
      <w:r w:rsidRPr="000762D7">
        <w:rPr>
          <w:sz w:val="30"/>
          <w:szCs w:val="30"/>
        </w:rPr>
        <w:t>Канализация. Наружные сети и сооружения. Ст</w:t>
      </w:r>
      <w:r>
        <w:rPr>
          <w:sz w:val="30"/>
          <w:szCs w:val="30"/>
        </w:rPr>
        <w:t>роительные нормы проектирования», утвержденны</w:t>
      </w:r>
      <w:r w:rsidR="0086652B">
        <w:rPr>
          <w:sz w:val="30"/>
          <w:szCs w:val="30"/>
        </w:rPr>
        <w:t>м</w:t>
      </w:r>
      <w:r w:rsidRPr="00D274A2">
        <w:rPr>
          <w:sz w:val="30"/>
          <w:szCs w:val="30"/>
        </w:rPr>
        <w:t xml:space="preserve"> прик</w:t>
      </w:r>
      <w:r>
        <w:rPr>
          <w:sz w:val="30"/>
          <w:szCs w:val="30"/>
        </w:rPr>
        <w:t xml:space="preserve">азом Министерства архитектуры и </w:t>
      </w:r>
      <w:r w:rsidRPr="00D274A2">
        <w:rPr>
          <w:sz w:val="30"/>
          <w:szCs w:val="30"/>
        </w:rPr>
        <w:t>строительства Республики Беларусь от 16 марта 2018 г. № </w:t>
      </w:r>
      <w:r w:rsidRPr="0086652B">
        <w:rPr>
          <w:sz w:val="30"/>
          <w:szCs w:val="30"/>
        </w:rPr>
        <w:t>67</w:t>
      </w:r>
      <w:r w:rsidR="00A512E4" w:rsidRPr="0086652B">
        <w:rPr>
          <w:sz w:val="30"/>
          <w:szCs w:val="30"/>
        </w:rPr>
        <w:t xml:space="preserve"> (далее - ТКП 45-4.01-321-2018)</w:t>
      </w:r>
      <w:r w:rsidRPr="0086652B">
        <w:rPr>
          <w:sz w:val="30"/>
          <w:szCs w:val="30"/>
        </w:rPr>
        <w:t>;</w:t>
      </w:r>
    </w:p>
    <w:p w14:paraId="35EB462B" w14:textId="77777777" w:rsidR="0063711C" w:rsidRDefault="00B03D44" w:rsidP="00BD4959">
      <w:pPr>
        <w:ind w:firstLine="709"/>
        <w:jc w:val="both"/>
        <w:rPr>
          <w:sz w:val="30"/>
          <w:szCs w:val="30"/>
        </w:rPr>
      </w:pPr>
      <w:r w:rsidRPr="000762D7">
        <w:rPr>
          <w:sz w:val="30"/>
          <w:szCs w:val="30"/>
        </w:rPr>
        <w:lastRenderedPageBreak/>
        <w:t>Санитарны</w:t>
      </w:r>
      <w:r w:rsidR="003504F1">
        <w:rPr>
          <w:sz w:val="30"/>
          <w:szCs w:val="30"/>
        </w:rPr>
        <w:t>ми</w:t>
      </w:r>
      <w:r w:rsidRPr="000762D7">
        <w:rPr>
          <w:sz w:val="30"/>
          <w:szCs w:val="30"/>
        </w:rPr>
        <w:t xml:space="preserve"> норм</w:t>
      </w:r>
      <w:r w:rsidR="003504F1">
        <w:rPr>
          <w:sz w:val="30"/>
          <w:szCs w:val="30"/>
        </w:rPr>
        <w:t>ами</w:t>
      </w:r>
      <w:r w:rsidRPr="000762D7">
        <w:rPr>
          <w:sz w:val="30"/>
          <w:szCs w:val="30"/>
        </w:rPr>
        <w:t xml:space="preserve"> и правила</w:t>
      </w:r>
      <w:r w:rsidR="003504F1">
        <w:rPr>
          <w:sz w:val="30"/>
          <w:szCs w:val="30"/>
        </w:rPr>
        <w:t>ми</w:t>
      </w:r>
      <w:r w:rsidRPr="000762D7">
        <w:rPr>
          <w:sz w:val="30"/>
          <w:szCs w:val="30"/>
        </w:rPr>
        <w:t xml:space="preserve"> </w:t>
      </w:r>
      <w:r w:rsidR="00D150A2">
        <w:rPr>
          <w:sz w:val="30"/>
          <w:szCs w:val="30"/>
        </w:rPr>
        <w:t>«</w:t>
      </w:r>
      <w:r w:rsidRPr="000762D7">
        <w:rPr>
          <w:sz w:val="30"/>
          <w:szCs w:val="30"/>
        </w:rPr>
        <w:t>Требования к системам водоотведения населенных пунктов</w:t>
      </w:r>
      <w:r w:rsidR="00D150A2">
        <w:rPr>
          <w:sz w:val="30"/>
          <w:szCs w:val="30"/>
        </w:rPr>
        <w:t>»</w:t>
      </w:r>
      <w:r w:rsidRPr="000762D7">
        <w:rPr>
          <w:sz w:val="30"/>
          <w:szCs w:val="30"/>
        </w:rPr>
        <w:t>, утв</w:t>
      </w:r>
      <w:r w:rsidR="00D0758F">
        <w:rPr>
          <w:sz w:val="30"/>
          <w:szCs w:val="30"/>
        </w:rPr>
        <w:t>ержденны</w:t>
      </w:r>
      <w:r w:rsidR="003504F1">
        <w:rPr>
          <w:sz w:val="30"/>
          <w:szCs w:val="30"/>
        </w:rPr>
        <w:t>ми</w:t>
      </w:r>
      <w:r w:rsidRPr="000762D7">
        <w:rPr>
          <w:sz w:val="30"/>
          <w:szCs w:val="30"/>
        </w:rPr>
        <w:t xml:space="preserve"> постановлением Министерства здравоохранения Республики Беларусь от 15 мая 2012</w:t>
      </w:r>
      <w:r w:rsidR="00A330F4">
        <w:rPr>
          <w:sz w:val="30"/>
          <w:szCs w:val="30"/>
          <w:lang w:val="be-BY"/>
        </w:rPr>
        <w:t xml:space="preserve"> г.</w:t>
      </w:r>
      <w:r w:rsidR="004A3CD8">
        <w:rPr>
          <w:sz w:val="30"/>
          <w:szCs w:val="30"/>
          <w:lang w:val="be-BY"/>
        </w:rPr>
        <w:t xml:space="preserve"> </w:t>
      </w:r>
      <w:r w:rsidRPr="000762D7">
        <w:rPr>
          <w:sz w:val="30"/>
          <w:szCs w:val="30"/>
        </w:rPr>
        <w:t>№</w:t>
      </w:r>
      <w:r w:rsidR="00310D3A">
        <w:rPr>
          <w:sz w:val="30"/>
          <w:szCs w:val="30"/>
        </w:rPr>
        <w:t xml:space="preserve"> </w:t>
      </w:r>
      <w:r w:rsidRPr="000762D7">
        <w:rPr>
          <w:sz w:val="30"/>
          <w:szCs w:val="30"/>
        </w:rPr>
        <w:t xml:space="preserve">48 (далее – СанНиП </w:t>
      </w:r>
      <w:r w:rsidR="00D150A2">
        <w:rPr>
          <w:sz w:val="30"/>
          <w:szCs w:val="30"/>
        </w:rPr>
        <w:t>«</w:t>
      </w:r>
      <w:r w:rsidRPr="000762D7">
        <w:rPr>
          <w:sz w:val="30"/>
          <w:szCs w:val="30"/>
        </w:rPr>
        <w:t>Системы водоотведения</w:t>
      </w:r>
      <w:r w:rsidR="00D150A2">
        <w:rPr>
          <w:sz w:val="30"/>
          <w:szCs w:val="30"/>
        </w:rPr>
        <w:t>»</w:t>
      </w:r>
      <w:r w:rsidR="003504F1">
        <w:rPr>
          <w:sz w:val="30"/>
          <w:szCs w:val="30"/>
        </w:rPr>
        <w:t>)</w:t>
      </w:r>
      <w:r w:rsidR="0063711C">
        <w:rPr>
          <w:sz w:val="30"/>
          <w:szCs w:val="30"/>
        </w:rPr>
        <w:t>;</w:t>
      </w:r>
    </w:p>
    <w:p w14:paraId="1DEFA5AE" w14:textId="77777777" w:rsidR="0063711C" w:rsidRDefault="00B03D44" w:rsidP="00BD4959">
      <w:pPr>
        <w:ind w:firstLine="709"/>
        <w:jc w:val="both"/>
        <w:rPr>
          <w:sz w:val="30"/>
          <w:szCs w:val="30"/>
        </w:rPr>
      </w:pPr>
      <w:r w:rsidRPr="000762D7">
        <w:rPr>
          <w:sz w:val="30"/>
          <w:szCs w:val="30"/>
        </w:rPr>
        <w:t>Санитарны</w:t>
      </w:r>
      <w:r w:rsidR="003504F1">
        <w:rPr>
          <w:sz w:val="30"/>
          <w:szCs w:val="30"/>
        </w:rPr>
        <w:t>ми</w:t>
      </w:r>
      <w:r w:rsidRPr="000762D7">
        <w:rPr>
          <w:sz w:val="30"/>
          <w:szCs w:val="30"/>
        </w:rPr>
        <w:t xml:space="preserve"> </w:t>
      </w:r>
      <w:r w:rsidR="005914B2">
        <w:rPr>
          <w:sz w:val="30"/>
          <w:szCs w:val="30"/>
        </w:rPr>
        <w:t>правила</w:t>
      </w:r>
      <w:r w:rsidR="00264057">
        <w:rPr>
          <w:sz w:val="30"/>
          <w:szCs w:val="30"/>
        </w:rPr>
        <w:t>ми</w:t>
      </w:r>
      <w:r w:rsidR="005914B2">
        <w:rPr>
          <w:sz w:val="30"/>
          <w:szCs w:val="30"/>
        </w:rPr>
        <w:t xml:space="preserve"> и норм</w:t>
      </w:r>
      <w:r w:rsidR="00264057">
        <w:rPr>
          <w:sz w:val="30"/>
          <w:szCs w:val="30"/>
        </w:rPr>
        <w:t>ами</w:t>
      </w:r>
      <w:r w:rsidRPr="000762D7">
        <w:rPr>
          <w:sz w:val="30"/>
          <w:szCs w:val="30"/>
        </w:rPr>
        <w:t xml:space="preserve"> </w:t>
      </w:r>
      <w:r w:rsidR="00D150A2">
        <w:rPr>
          <w:sz w:val="30"/>
          <w:szCs w:val="30"/>
        </w:rPr>
        <w:t>«</w:t>
      </w:r>
      <w:r w:rsidRPr="000762D7">
        <w:rPr>
          <w:sz w:val="30"/>
          <w:szCs w:val="30"/>
        </w:rPr>
        <w:t>Гигиенические требования к охране поверхностных вод от загрязнения</w:t>
      </w:r>
      <w:r w:rsidR="00D150A2">
        <w:rPr>
          <w:sz w:val="30"/>
          <w:szCs w:val="30"/>
        </w:rPr>
        <w:t>»</w:t>
      </w:r>
      <w:r w:rsidR="00D274A2">
        <w:rPr>
          <w:sz w:val="30"/>
          <w:szCs w:val="30"/>
        </w:rPr>
        <w:t xml:space="preserve">, </w:t>
      </w:r>
      <w:r w:rsidR="00DB2CBE">
        <w:rPr>
          <w:sz w:val="30"/>
          <w:szCs w:val="30"/>
        </w:rPr>
        <w:t>утвержденны</w:t>
      </w:r>
      <w:r w:rsidR="004301FA">
        <w:rPr>
          <w:sz w:val="30"/>
          <w:szCs w:val="30"/>
        </w:rPr>
        <w:t>ми</w:t>
      </w:r>
      <w:r w:rsidR="00D274A2" w:rsidRPr="00D274A2">
        <w:rPr>
          <w:sz w:val="30"/>
          <w:szCs w:val="30"/>
        </w:rPr>
        <w:t xml:space="preserve"> постановлением Главного государственного санитарного врача Республики Беларусь от 28 ноября 2005 г. № 198</w:t>
      </w:r>
      <w:r w:rsidR="00D274A2">
        <w:rPr>
          <w:sz w:val="30"/>
          <w:szCs w:val="30"/>
        </w:rPr>
        <w:t xml:space="preserve"> (далее </w:t>
      </w:r>
      <w:r w:rsidR="00032620">
        <w:rPr>
          <w:sz w:val="30"/>
          <w:szCs w:val="30"/>
        </w:rPr>
        <w:t>–</w:t>
      </w:r>
      <w:r w:rsidR="00D274A2">
        <w:rPr>
          <w:sz w:val="30"/>
          <w:szCs w:val="30"/>
        </w:rPr>
        <w:t xml:space="preserve"> </w:t>
      </w:r>
      <w:r w:rsidR="00D274A2" w:rsidRPr="000762D7">
        <w:rPr>
          <w:sz w:val="30"/>
          <w:szCs w:val="30"/>
        </w:rPr>
        <w:t>СанПиН 2.1.2.12-33-2005</w:t>
      </w:r>
      <w:r w:rsidR="00D274A2">
        <w:rPr>
          <w:sz w:val="30"/>
          <w:szCs w:val="30"/>
        </w:rPr>
        <w:t>)</w:t>
      </w:r>
      <w:r w:rsidR="0063711C">
        <w:rPr>
          <w:sz w:val="30"/>
          <w:szCs w:val="30"/>
        </w:rPr>
        <w:t>;</w:t>
      </w:r>
    </w:p>
    <w:p w14:paraId="0DB3D7AF" w14:textId="77777777" w:rsidR="0063711C" w:rsidRDefault="00D274A2" w:rsidP="00BD4959">
      <w:pPr>
        <w:ind w:firstLine="709"/>
        <w:jc w:val="both"/>
        <w:rPr>
          <w:sz w:val="30"/>
          <w:szCs w:val="30"/>
        </w:rPr>
      </w:pPr>
      <w:r>
        <w:rPr>
          <w:sz w:val="30"/>
          <w:szCs w:val="30"/>
        </w:rPr>
        <w:t>Санитарны</w:t>
      </w:r>
      <w:r w:rsidR="004301FA">
        <w:rPr>
          <w:sz w:val="30"/>
          <w:szCs w:val="30"/>
        </w:rPr>
        <w:t>ми</w:t>
      </w:r>
      <w:r>
        <w:rPr>
          <w:sz w:val="30"/>
          <w:szCs w:val="30"/>
        </w:rPr>
        <w:t xml:space="preserve"> норм</w:t>
      </w:r>
      <w:r w:rsidR="004301FA">
        <w:rPr>
          <w:sz w:val="30"/>
          <w:szCs w:val="30"/>
        </w:rPr>
        <w:t>ами</w:t>
      </w:r>
      <w:r>
        <w:rPr>
          <w:sz w:val="30"/>
          <w:szCs w:val="30"/>
        </w:rPr>
        <w:t xml:space="preserve"> и правила</w:t>
      </w:r>
      <w:r w:rsidR="004301FA">
        <w:rPr>
          <w:sz w:val="30"/>
          <w:szCs w:val="30"/>
        </w:rPr>
        <w:t>ми</w:t>
      </w:r>
      <w:r w:rsidR="00B03D44" w:rsidRPr="000762D7">
        <w:rPr>
          <w:sz w:val="30"/>
          <w:szCs w:val="30"/>
        </w:rPr>
        <w:t xml:space="preserve"> </w:t>
      </w:r>
      <w:r w:rsidR="00D150A2">
        <w:rPr>
          <w:sz w:val="30"/>
          <w:szCs w:val="30"/>
        </w:rPr>
        <w:t>«</w:t>
      </w:r>
      <w:r w:rsidR="00B03D44" w:rsidRPr="000762D7">
        <w:rPr>
          <w:sz w:val="30"/>
          <w:szCs w:val="30"/>
        </w:rPr>
        <w:t>Требования для организаций по ремонту и техническому обслуживанию транспортных средств</w:t>
      </w:r>
      <w:r w:rsidR="00D150A2">
        <w:rPr>
          <w:sz w:val="30"/>
          <w:szCs w:val="30"/>
        </w:rPr>
        <w:t>»</w:t>
      </w:r>
      <w:r w:rsidR="00B03D44" w:rsidRPr="000762D7">
        <w:rPr>
          <w:sz w:val="30"/>
          <w:szCs w:val="30"/>
        </w:rPr>
        <w:t>, утв</w:t>
      </w:r>
      <w:r>
        <w:rPr>
          <w:sz w:val="30"/>
          <w:szCs w:val="30"/>
        </w:rPr>
        <w:t>ержденны</w:t>
      </w:r>
      <w:r w:rsidR="004301FA">
        <w:rPr>
          <w:sz w:val="30"/>
          <w:szCs w:val="30"/>
        </w:rPr>
        <w:t>ми</w:t>
      </w:r>
      <w:r w:rsidR="00B03D44" w:rsidRPr="000762D7">
        <w:rPr>
          <w:sz w:val="30"/>
          <w:szCs w:val="30"/>
        </w:rPr>
        <w:t xml:space="preserve"> постановлением Министерства здравоохранения Республики Беларусь от 6 декабря 2012</w:t>
      </w:r>
      <w:r>
        <w:rPr>
          <w:sz w:val="30"/>
          <w:szCs w:val="30"/>
        </w:rPr>
        <w:t xml:space="preserve"> г.</w:t>
      </w:r>
      <w:r w:rsidR="00B03D44" w:rsidRPr="000762D7">
        <w:rPr>
          <w:sz w:val="30"/>
          <w:szCs w:val="30"/>
        </w:rPr>
        <w:t xml:space="preserve"> №</w:t>
      </w:r>
      <w:r>
        <w:rPr>
          <w:sz w:val="30"/>
          <w:szCs w:val="30"/>
        </w:rPr>
        <w:t xml:space="preserve"> </w:t>
      </w:r>
      <w:r w:rsidR="00B03D44" w:rsidRPr="000762D7">
        <w:rPr>
          <w:sz w:val="30"/>
          <w:szCs w:val="30"/>
        </w:rPr>
        <w:t xml:space="preserve">190 (далее – СанНиП </w:t>
      </w:r>
      <w:r w:rsidR="00D150A2">
        <w:rPr>
          <w:sz w:val="30"/>
          <w:szCs w:val="30"/>
        </w:rPr>
        <w:t>«</w:t>
      </w:r>
      <w:r w:rsidR="00B03D44" w:rsidRPr="000762D7">
        <w:rPr>
          <w:sz w:val="30"/>
          <w:szCs w:val="30"/>
        </w:rPr>
        <w:t>Предприятия техобслуживания ТС</w:t>
      </w:r>
      <w:r w:rsidR="00D150A2">
        <w:rPr>
          <w:sz w:val="30"/>
          <w:szCs w:val="30"/>
        </w:rPr>
        <w:t>»</w:t>
      </w:r>
      <w:r w:rsidR="004301FA">
        <w:rPr>
          <w:sz w:val="30"/>
          <w:szCs w:val="30"/>
        </w:rPr>
        <w:t>)</w:t>
      </w:r>
      <w:r w:rsidR="0063711C">
        <w:rPr>
          <w:sz w:val="30"/>
          <w:szCs w:val="30"/>
        </w:rPr>
        <w:t>;</w:t>
      </w:r>
    </w:p>
    <w:p w14:paraId="47661563" w14:textId="77777777" w:rsidR="0063711C" w:rsidRDefault="00B03D44" w:rsidP="00BD4959">
      <w:pPr>
        <w:ind w:firstLine="709"/>
        <w:jc w:val="both"/>
        <w:rPr>
          <w:sz w:val="30"/>
          <w:szCs w:val="30"/>
        </w:rPr>
      </w:pPr>
      <w:r w:rsidRPr="000762D7">
        <w:rPr>
          <w:sz w:val="30"/>
          <w:szCs w:val="30"/>
        </w:rPr>
        <w:t>Санитарны</w:t>
      </w:r>
      <w:r w:rsidR="004301FA">
        <w:rPr>
          <w:sz w:val="30"/>
          <w:szCs w:val="30"/>
        </w:rPr>
        <w:t>ми</w:t>
      </w:r>
      <w:r w:rsidRPr="000762D7">
        <w:rPr>
          <w:sz w:val="30"/>
          <w:szCs w:val="30"/>
        </w:rPr>
        <w:t xml:space="preserve"> норм</w:t>
      </w:r>
      <w:r w:rsidR="004301FA">
        <w:rPr>
          <w:sz w:val="30"/>
          <w:szCs w:val="30"/>
        </w:rPr>
        <w:t>ами</w:t>
      </w:r>
      <w:r w:rsidRPr="000762D7">
        <w:rPr>
          <w:sz w:val="30"/>
          <w:szCs w:val="30"/>
        </w:rPr>
        <w:t xml:space="preserve"> и правила</w:t>
      </w:r>
      <w:r w:rsidR="004301FA">
        <w:rPr>
          <w:sz w:val="30"/>
          <w:szCs w:val="30"/>
        </w:rPr>
        <w:t>ми</w:t>
      </w:r>
      <w:r w:rsidRPr="000762D7">
        <w:rPr>
          <w:sz w:val="30"/>
          <w:szCs w:val="30"/>
        </w:rPr>
        <w:t xml:space="preserve"> </w:t>
      </w:r>
      <w:r w:rsidR="00D150A2">
        <w:rPr>
          <w:sz w:val="30"/>
          <w:szCs w:val="30"/>
        </w:rPr>
        <w:t>«</w:t>
      </w:r>
      <w:r w:rsidRPr="000762D7">
        <w:rPr>
          <w:sz w:val="30"/>
          <w:szCs w:val="30"/>
        </w:rPr>
        <w:t>Требования к организациям, осуществляющим сельскохозяйственную деятельность</w:t>
      </w:r>
      <w:r w:rsidR="00D150A2">
        <w:rPr>
          <w:sz w:val="30"/>
          <w:szCs w:val="30"/>
        </w:rPr>
        <w:t>»</w:t>
      </w:r>
      <w:r w:rsidRPr="000762D7">
        <w:rPr>
          <w:sz w:val="30"/>
          <w:szCs w:val="30"/>
        </w:rPr>
        <w:t>, утв</w:t>
      </w:r>
      <w:r w:rsidR="00363C2C">
        <w:rPr>
          <w:sz w:val="30"/>
          <w:szCs w:val="30"/>
        </w:rPr>
        <w:t>ержденны</w:t>
      </w:r>
      <w:r w:rsidR="004301FA">
        <w:rPr>
          <w:sz w:val="30"/>
          <w:szCs w:val="30"/>
        </w:rPr>
        <w:t>ми</w:t>
      </w:r>
      <w:r w:rsidRPr="000762D7">
        <w:rPr>
          <w:sz w:val="30"/>
          <w:szCs w:val="30"/>
        </w:rPr>
        <w:t xml:space="preserve"> постановлением Министерства здравоох</w:t>
      </w:r>
      <w:r w:rsidR="00D274A2">
        <w:rPr>
          <w:sz w:val="30"/>
          <w:szCs w:val="30"/>
        </w:rPr>
        <w:t xml:space="preserve">ранения Республики Беларусь от </w:t>
      </w:r>
      <w:r w:rsidRPr="000762D7">
        <w:rPr>
          <w:sz w:val="30"/>
          <w:szCs w:val="30"/>
        </w:rPr>
        <w:t>8 февраля 2016</w:t>
      </w:r>
      <w:r w:rsidR="00D274A2">
        <w:rPr>
          <w:sz w:val="30"/>
          <w:szCs w:val="30"/>
        </w:rPr>
        <w:t xml:space="preserve"> г.</w:t>
      </w:r>
      <w:r w:rsidRPr="000762D7">
        <w:rPr>
          <w:sz w:val="30"/>
          <w:szCs w:val="30"/>
        </w:rPr>
        <w:t xml:space="preserve"> №</w:t>
      </w:r>
      <w:r w:rsidR="00D274A2">
        <w:rPr>
          <w:sz w:val="30"/>
          <w:szCs w:val="30"/>
        </w:rPr>
        <w:t xml:space="preserve"> </w:t>
      </w:r>
      <w:r w:rsidRPr="000762D7">
        <w:rPr>
          <w:sz w:val="30"/>
          <w:szCs w:val="30"/>
        </w:rPr>
        <w:t xml:space="preserve">16 (далее – СанНиП </w:t>
      </w:r>
      <w:r w:rsidR="00D150A2">
        <w:rPr>
          <w:sz w:val="30"/>
          <w:szCs w:val="30"/>
        </w:rPr>
        <w:t>«</w:t>
      </w:r>
      <w:r w:rsidRPr="000762D7">
        <w:rPr>
          <w:sz w:val="30"/>
          <w:szCs w:val="30"/>
        </w:rPr>
        <w:t>Организации сельхозпроизводства</w:t>
      </w:r>
      <w:r w:rsidR="00D150A2">
        <w:rPr>
          <w:sz w:val="30"/>
          <w:szCs w:val="30"/>
        </w:rPr>
        <w:t>»</w:t>
      </w:r>
      <w:r w:rsidR="004301FA">
        <w:rPr>
          <w:sz w:val="30"/>
          <w:szCs w:val="30"/>
        </w:rPr>
        <w:t>)</w:t>
      </w:r>
      <w:r w:rsidR="0063711C">
        <w:rPr>
          <w:sz w:val="30"/>
          <w:szCs w:val="30"/>
        </w:rPr>
        <w:t>;</w:t>
      </w:r>
    </w:p>
    <w:p w14:paraId="324F5560" w14:textId="77777777" w:rsidR="0063711C" w:rsidRDefault="00B03D44" w:rsidP="00BD4959">
      <w:pPr>
        <w:ind w:firstLine="709"/>
        <w:jc w:val="both"/>
        <w:rPr>
          <w:sz w:val="30"/>
          <w:szCs w:val="30"/>
        </w:rPr>
      </w:pPr>
      <w:r w:rsidRPr="000762D7">
        <w:rPr>
          <w:sz w:val="30"/>
          <w:szCs w:val="30"/>
        </w:rPr>
        <w:t>Санитарны</w:t>
      </w:r>
      <w:r w:rsidR="00264057">
        <w:rPr>
          <w:sz w:val="30"/>
          <w:szCs w:val="30"/>
        </w:rPr>
        <w:t>ми</w:t>
      </w:r>
      <w:r w:rsidRPr="000762D7">
        <w:rPr>
          <w:sz w:val="30"/>
          <w:szCs w:val="30"/>
        </w:rPr>
        <w:t xml:space="preserve"> норм</w:t>
      </w:r>
      <w:r w:rsidR="00264057">
        <w:rPr>
          <w:sz w:val="30"/>
          <w:szCs w:val="30"/>
        </w:rPr>
        <w:t>ами</w:t>
      </w:r>
      <w:r w:rsidRPr="000762D7">
        <w:rPr>
          <w:sz w:val="30"/>
          <w:szCs w:val="30"/>
        </w:rPr>
        <w:t xml:space="preserve"> и правила</w:t>
      </w:r>
      <w:r w:rsidR="00264057">
        <w:rPr>
          <w:sz w:val="30"/>
          <w:szCs w:val="30"/>
        </w:rPr>
        <w:t>ми</w:t>
      </w:r>
      <w:r w:rsidRPr="000762D7">
        <w:rPr>
          <w:sz w:val="30"/>
          <w:szCs w:val="30"/>
        </w:rPr>
        <w:t xml:space="preserve"> </w:t>
      </w:r>
      <w:r w:rsidR="00D150A2">
        <w:rPr>
          <w:sz w:val="30"/>
          <w:szCs w:val="30"/>
        </w:rPr>
        <w:t>«</w:t>
      </w:r>
      <w:r w:rsidRPr="000762D7">
        <w:rPr>
          <w:sz w:val="30"/>
          <w:szCs w:val="30"/>
        </w:rPr>
        <w:t>Требования к организациям, осуществляющим обработку древесины и производство изделий из дерева</w:t>
      </w:r>
      <w:r w:rsidR="00D150A2">
        <w:rPr>
          <w:sz w:val="30"/>
          <w:szCs w:val="30"/>
        </w:rPr>
        <w:t>»</w:t>
      </w:r>
      <w:r w:rsidRPr="000762D7">
        <w:rPr>
          <w:sz w:val="30"/>
          <w:szCs w:val="30"/>
        </w:rPr>
        <w:t>, утв</w:t>
      </w:r>
      <w:r w:rsidR="00363C2C">
        <w:rPr>
          <w:sz w:val="30"/>
          <w:szCs w:val="30"/>
        </w:rPr>
        <w:t>ержденны</w:t>
      </w:r>
      <w:r w:rsidR="004301FA">
        <w:rPr>
          <w:sz w:val="30"/>
          <w:szCs w:val="30"/>
        </w:rPr>
        <w:t>ми</w:t>
      </w:r>
      <w:r w:rsidRPr="000762D7">
        <w:rPr>
          <w:sz w:val="30"/>
          <w:szCs w:val="30"/>
        </w:rPr>
        <w:t xml:space="preserve"> постановлением Министерства здравоохранения Республики Беларусь от 25</w:t>
      </w:r>
      <w:r w:rsidR="00A70CE4">
        <w:rPr>
          <w:sz w:val="30"/>
          <w:szCs w:val="30"/>
        </w:rPr>
        <w:t xml:space="preserve"> июля </w:t>
      </w:r>
      <w:r w:rsidRPr="000762D7">
        <w:rPr>
          <w:sz w:val="30"/>
          <w:szCs w:val="30"/>
        </w:rPr>
        <w:t>2016</w:t>
      </w:r>
      <w:r w:rsidR="00A70CE4">
        <w:rPr>
          <w:sz w:val="30"/>
          <w:szCs w:val="30"/>
        </w:rPr>
        <w:t xml:space="preserve"> г.</w:t>
      </w:r>
      <w:r w:rsidRPr="000762D7">
        <w:rPr>
          <w:sz w:val="30"/>
          <w:szCs w:val="30"/>
        </w:rPr>
        <w:t xml:space="preserve"> №</w:t>
      </w:r>
      <w:r w:rsidR="00363C2C">
        <w:rPr>
          <w:sz w:val="30"/>
          <w:szCs w:val="30"/>
        </w:rPr>
        <w:t xml:space="preserve"> </w:t>
      </w:r>
      <w:r w:rsidRPr="000762D7">
        <w:rPr>
          <w:sz w:val="30"/>
          <w:szCs w:val="30"/>
        </w:rPr>
        <w:t xml:space="preserve">92 (далее – СанНиП </w:t>
      </w:r>
      <w:r w:rsidR="00D150A2">
        <w:rPr>
          <w:sz w:val="30"/>
          <w:szCs w:val="30"/>
        </w:rPr>
        <w:t>«</w:t>
      </w:r>
      <w:r w:rsidRPr="000762D7">
        <w:rPr>
          <w:sz w:val="30"/>
          <w:szCs w:val="30"/>
        </w:rPr>
        <w:t>Организации деревообработки</w:t>
      </w:r>
      <w:r w:rsidR="00D150A2">
        <w:rPr>
          <w:sz w:val="30"/>
          <w:szCs w:val="30"/>
        </w:rPr>
        <w:t>»</w:t>
      </w:r>
      <w:r w:rsidR="004301FA">
        <w:rPr>
          <w:sz w:val="30"/>
          <w:szCs w:val="30"/>
        </w:rPr>
        <w:t>)</w:t>
      </w:r>
      <w:r w:rsidR="0063711C">
        <w:rPr>
          <w:sz w:val="30"/>
          <w:szCs w:val="30"/>
        </w:rPr>
        <w:t>;</w:t>
      </w:r>
    </w:p>
    <w:p w14:paraId="288B189F" w14:textId="77777777" w:rsidR="0063711C" w:rsidRPr="0086652B" w:rsidRDefault="00A70CE4" w:rsidP="00BD4959">
      <w:pPr>
        <w:ind w:firstLine="709"/>
        <w:jc w:val="both"/>
        <w:rPr>
          <w:sz w:val="30"/>
          <w:szCs w:val="30"/>
        </w:rPr>
      </w:pPr>
      <w:r>
        <w:rPr>
          <w:sz w:val="30"/>
          <w:szCs w:val="30"/>
        </w:rPr>
        <w:t>Э</w:t>
      </w:r>
      <w:r w:rsidR="00B03D44" w:rsidRPr="000762D7">
        <w:rPr>
          <w:sz w:val="30"/>
          <w:szCs w:val="30"/>
        </w:rPr>
        <w:t>кологически</w:t>
      </w:r>
      <w:r w:rsidR="004301FA">
        <w:rPr>
          <w:sz w:val="30"/>
          <w:szCs w:val="30"/>
        </w:rPr>
        <w:t>ми</w:t>
      </w:r>
      <w:r w:rsidR="00B03D44" w:rsidRPr="000762D7">
        <w:rPr>
          <w:sz w:val="30"/>
          <w:szCs w:val="30"/>
        </w:rPr>
        <w:t xml:space="preserve"> норм</w:t>
      </w:r>
      <w:r w:rsidR="004301FA">
        <w:rPr>
          <w:sz w:val="30"/>
          <w:szCs w:val="30"/>
        </w:rPr>
        <w:t>ами</w:t>
      </w:r>
      <w:r w:rsidR="00B03D44" w:rsidRPr="000762D7">
        <w:rPr>
          <w:sz w:val="30"/>
          <w:szCs w:val="30"/>
        </w:rPr>
        <w:t xml:space="preserve"> и правила</w:t>
      </w:r>
      <w:r w:rsidR="004301FA">
        <w:rPr>
          <w:sz w:val="30"/>
          <w:szCs w:val="30"/>
        </w:rPr>
        <w:t>ми</w:t>
      </w:r>
      <w:r w:rsidR="00B03D44" w:rsidRPr="000762D7">
        <w:rPr>
          <w:sz w:val="30"/>
          <w:szCs w:val="30"/>
        </w:rPr>
        <w:t xml:space="preserve"> ЭкоНиП 17.01.06-001-2017 </w:t>
      </w:r>
      <w:r w:rsidR="00D150A2">
        <w:rPr>
          <w:sz w:val="30"/>
          <w:szCs w:val="30"/>
        </w:rPr>
        <w:t>«</w:t>
      </w:r>
      <w:r w:rsidR="00B03D44" w:rsidRPr="000762D7">
        <w:rPr>
          <w:sz w:val="30"/>
          <w:szCs w:val="30"/>
        </w:rPr>
        <w:t>Охрана окружающей среды и природопользование. Требования экологической безопасности</w:t>
      </w:r>
      <w:r w:rsidR="00D150A2">
        <w:rPr>
          <w:sz w:val="30"/>
          <w:szCs w:val="30"/>
        </w:rPr>
        <w:t>»</w:t>
      </w:r>
      <w:r>
        <w:rPr>
          <w:sz w:val="30"/>
          <w:szCs w:val="30"/>
        </w:rPr>
        <w:t xml:space="preserve">, </w:t>
      </w:r>
      <w:r w:rsidR="009222F8">
        <w:rPr>
          <w:sz w:val="30"/>
          <w:szCs w:val="30"/>
        </w:rPr>
        <w:t>утвержденны</w:t>
      </w:r>
      <w:r w:rsidR="004301FA">
        <w:rPr>
          <w:sz w:val="30"/>
          <w:szCs w:val="30"/>
        </w:rPr>
        <w:t>ми</w:t>
      </w:r>
      <w:r w:rsidRPr="00A70CE4">
        <w:rPr>
          <w:sz w:val="30"/>
          <w:szCs w:val="30"/>
        </w:rPr>
        <w:t xml:space="preserve"> постановлением Министерства природных ресурсов и</w:t>
      </w:r>
      <w:r>
        <w:rPr>
          <w:sz w:val="30"/>
          <w:szCs w:val="30"/>
        </w:rPr>
        <w:t xml:space="preserve"> </w:t>
      </w:r>
      <w:r w:rsidRPr="00A70CE4">
        <w:rPr>
          <w:sz w:val="30"/>
          <w:szCs w:val="30"/>
        </w:rPr>
        <w:t>охраны окружающей среды Республики Беларусь от 18 июля 2017 г. № 5-Т</w:t>
      </w:r>
      <w:r w:rsidR="00846BCA" w:rsidRPr="00846BCA">
        <w:rPr>
          <w:sz w:val="30"/>
          <w:szCs w:val="30"/>
        </w:rPr>
        <w:t xml:space="preserve"> </w:t>
      </w:r>
      <w:r w:rsidR="00846BCA" w:rsidRPr="0086652B">
        <w:rPr>
          <w:sz w:val="30"/>
          <w:szCs w:val="30"/>
        </w:rPr>
        <w:t>(далее – ЭкоНиП 17.01.06-001-2017)</w:t>
      </w:r>
      <w:r w:rsidR="00381303" w:rsidRPr="0086652B">
        <w:rPr>
          <w:sz w:val="30"/>
          <w:szCs w:val="30"/>
        </w:rPr>
        <w:t>.</w:t>
      </w:r>
    </w:p>
    <w:p w14:paraId="7B3C4FF1" w14:textId="77777777" w:rsidR="00B03D44" w:rsidRDefault="00E81FCB" w:rsidP="00363C2C">
      <w:pPr>
        <w:ind w:firstLine="709"/>
        <w:jc w:val="both"/>
        <w:rPr>
          <w:sz w:val="30"/>
          <w:szCs w:val="30"/>
        </w:rPr>
      </w:pPr>
      <w:r>
        <w:rPr>
          <w:sz w:val="30"/>
          <w:szCs w:val="30"/>
        </w:rPr>
        <w:t xml:space="preserve">2. </w:t>
      </w:r>
      <w:r w:rsidR="00B03D44" w:rsidRPr="00363C2C">
        <w:rPr>
          <w:sz w:val="30"/>
          <w:szCs w:val="30"/>
        </w:rPr>
        <w:t xml:space="preserve">В </w:t>
      </w:r>
      <w:r w:rsidR="00F454E7">
        <w:rPr>
          <w:sz w:val="30"/>
          <w:szCs w:val="30"/>
        </w:rPr>
        <w:t>настоящем проекте</w:t>
      </w:r>
      <w:r w:rsidR="00B03D44" w:rsidRPr="00363C2C">
        <w:rPr>
          <w:sz w:val="30"/>
          <w:szCs w:val="30"/>
        </w:rPr>
        <w:t xml:space="preserve"> применяются следующие термины, обозначения и сокращения с соответствующими определениями и расшифровкой:</w:t>
      </w:r>
    </w:p>
    <w:p w14:paraId="53D3DBFE" w14:textId="77777777" w:rsidR="00EB06C1" w:rsidRDefault="00EB06C1" w:rsidP="00EB06C1">
      <w:pPr>
        <w:ind w:firstLine="709"/>
        <w:jc w:val="both"/>
        <w:rPr>
          <w:color w:val="000000"/>
          <w:sz w:val="30"/>
          <w:szCs w:val="30"/>
        </w:rPr>
      </w:pPr>
      <w:r w:rsidRPr="00363C2C">
        <w:rPr>
          <w:color w:val="000000"/>
          <w:sz w:val="30"/>
          <w:szCs w:val="30"/>
        </w:rPr>
        <w:t>АЗС</w:t>
      </w:r>
      <w:r>
        <w:rPr>
          <w:color w:val="000000"/>
          <w:sz w:val="30"/>
          <w:szCs w:val="30"/>
        </w:rPr>
        <w:t xml:space="preserve"> – </w:t>
      </w:r>
      <w:r w:rsidRPr="00363C2C">
        <w:rPr>
          <w:color w:val="000000"/>
          <w:sz w:val="30"/>
          <w:szCs w:val="30"/>
        </w:rPr>
        <w:t>автозаправочная</w:t>
      </w:r>
      <w:r>
        <w:rPr>
          <w:color w:val="000000"/>
          <w:sz w:val="30"/>
          <w:szCs w:val="30"/>
        </w:rPr>
        <w:t xml:space="preserve"> </w:t>
      </w:r>
      <w:r w:rsidRPr="00363C2C">
        <w:rPr>
          <w:color w:val="000000"/>
          <w:sz w:val="30"/>
          <w:szCs w:val="30"/>
        </w:rPr>
        <w:t>станция</w:t>
      </w:r>
      <w:r>
        <w:rPr>
          <w:color w:val="000000"/>
          <w:sz w:val="30"/>
          <w:szCs w:val="30"/>
        </w:rPr>
        <w:t>;</w:t>
      </w:r>
    </w:p>
    <w:p w14:paraId="01AB7A77" w14:textId="77777777" w:rsidR="002B750D" w:rsidRPr="00363C2C" w:rsidRDefault="002B750D" w:rsidP="00EB06C1">
      <w:pPr>
        <w:ind w:firstLine="709"/>
        <w:jc w:val="both"/>
        <w:rPr>
          <w:color w:val="000000"/>
          <w:sz w:val="30"/>
          <w:szCs w:val="30"/>
        </w:rPr>
      </w:pPr>
      <w:r>
        <w:rPr>
          <w:color w:val="000000"/>
          <w:sz w:val="30"/>
          <w:szCs w:val="30"/>
        </w:rPr>
        <w:t xml:space="preserve">АН </w:t>
      </w:r>
      <w:r w:rsidR="001948E8">
        <w:rPr>
          <w:color w:val="000000"/>
          <w:sz w:val="30"/>
          <w:szCs w:val="30"/>
        </w:rPr>
        <w:t>–</w:t>
      </w:r>
      <w:r>
        <w:rPr>
          <w:color w:val="000000"/>
          <w:sz w:val="30"/>
          <w:szCs w:val="30"/>
        </w:rPr>
        <w:t xml:space="preserve"> </w:t>
      </w:r>
      <w:r w:rsidRPr="002653AC">
        <w:rPr>
          <w:sz w:val="30"/>
          <w:szCs w:val="30"/>
        </w:rPr>
        <w:t>антропогенн</w:t>
      </w:r>
      <w:r w:rsidR="008D2B1C">
        <w:rPr>
          <w:sz w:val="30"/>
          <w:szCs w:val="30"/>
        </w:rPr>
        <w:t>ая</w:t>
      </w:r>
      <w:r w:rsidRPr="002653AC">
        <w:rPr>
          <w:sz w:val="30"/>
          <w:szCs w:val="30"/>
        </w:rPr>
        <w:t xml:space="preserve"> нагрузк</w:t>
      </w:r>
      <w:r w:rsidR="008D2B1C">
        <w:rPr>
          <w:sz w:val="30"/>
          <w:szCs w:val="30"/>
        </w:rPr>
        <w:t>а</w:t>
      </w:r>
      <w:r>
        <w:rPr>
          <w:sz w:val="30"/>
          <w:szCs w:val="30"/>
        </w:rPr>
        <w:t>;</w:t>
      </w:r>
    </w:p>
    <w:p w14:paraId="2A85DCE1" w14:textId="77777777" w:rsidR="00EB06C1" w:rsidRDefault="00EB06C1" w:rsidP="00EB06C1">
      <w:pPr>
        <w:ind w:firstLine="709"/>
        <w:jc w:val="both"/>
        <w:rPr>
          <w:color w:val="000000"/>
          <w:sz w:val="30"/>
          <w:szCs w:val="30"/>
        </w:rPr>
      </w:pPr>
      <w:r w:rsidRPr="00363C2C">
        <w:rPr>
          <w:color w:val="000000"/>
          <w:sz w:val="30"/>
          <w:szCs w:val="30"/>
        </w:rPr>
        <w:t>водный объект</w:t>
      </w:r>
      <w:r>
        <w:rPr>
          <w:color w:val="000000"/>
          <w:sz w:val="30"/>
          <w:szCs w:val="30"/>
        </w:rPr>
        <w:t xml:space="preserve"> – </w:t>
      </w:r>
      <w:r w:rsidRPr="00363C2C">
        <w:rPr>
          <w:color w:val="000000"/>
          <w:sz w:val="30"/>
          <w:szCs w:val="30"/>
        </w:rPr>
        <w:t>сосредоточение</w:t>
      </w:r>
      <w:r>
        <w:rPr>
          <w:color w:val="000000"/>
          <w:sz w:val="30"/>
          <w:szCs w:val="30"/>
        </w:rPr>
        <w:t xml:space="preserve"> </w:t>
      </w:r>
      <w:r w:rsidRPr="00363C2C">
        <w:rPr>
          <w:color w:val="000000"/>
          <w:sz w:val="30"/>
          <w:szCs w:val="30"/>
        </w:rPr>
        <w:t>вод в искусственных или естественных углублениях земной поверхности либо в недрах, имеющее определенные границы, объем и признаки гидрологического режима или режима подземных вод</w:t>
      </w:r>
      <w:r>
        <w:rPr>
          <w:color w:val="000000"/>
          <w:sz w:val="30"/>
          <w:szCs w:val="30"/>
        </w:rPr>
        <w:t>;</w:t>
      </w:r>
    </w:p>
    <w:p w14:paraId="6C777FAD" w14:textId="77777777" w:rsidR="00EB06C1" w:rsidRDefault="00EB06C1" w:rsidP="00EB06C1">
      <w:pPr>
        <w:ind w:firstLine="709"/>
        <w:jc w:val="both"/>
        <w:rPr>
          <w:sz w:val="30"/>
          <w:szCs w:val="30"/>
        </w:rPr>
      </w:pPr>
      <w:r w:rsidRPr="00363C2C">
        <w:rPr>
          <w:sz w:val="30"/>
          <w:szCs w:val="30"/>
        </w:rPr>
        <w:t>водоем</w:t>
      </w:r>
      <w:r>
        <w:rPr>
          <w:sz w:val="30"/>
          <w:szCs w:val="30"/>
        </w:rPr>
        <w:t xml:space="preserve"> – </w:t>
      </w:r>
      <w:r w:rsidRPr="00363C2C">
        <w:rPr>
          <w:sz w:val="30"/>
          <w:szCs w:val="30"/>
        </w:rPr>
        <w:t>поверхностный</w:t>
      </w:r>
      <w:r>
        <w:rPr>
          <w:sz w:val="30"/>
          <w:szCs w:val="30"/>
        </w:rPr>
        <w:t xml:space="preserve"> </w:t>
      </w:r>
      <w:r w:rsidRPr="00363C2C">
        <w:rPr>
          <w:sz w:val="30"/>
          <w:szCs w:val="30"/>
        </w:rPr>
        <w:t>водный объект в углублении земной поверхности, характеризующийся замедленным движением воды (проточный) или полным его отсутствием (непроточный)</w:t>
      </w:r>
      <w:r>
        <w:rPr>
          <w:sz w:val="30"/>
          <w:szCs w:val="30"/>
        </w:rPr>
        <w:t>;</w:t>
      </w:r>
    </w:p>
    <w:p w14:paraId="3F69FBD2" w14:textId="77777777" w:rsidR="00EB06C1" w:rsidRDefault="00EB06C1" w:rsidP="00EB06C1">
      <w:pPr>
        <w:ind w:firstLine="709"/>
        <w:jc w:val="both"/>
        <w:rPr>
          <w:sz w:val="30"/>
          <w:szCs w:val="30"/>
        </w:rPr>
      </w:pPr>
      <w:r w:rsidRPr="00363C2C">
        <w:rPr>
          <w:sz w:val="30"/>
          <w:szCs w:val="30"/>
        </w:rPr>
        <w:lastRenderedPageBreak/>
        <w:t>водоохранная зона (далее – ВЗ)</w:t>
      </w:r>
      <w:r>
        <w:rPr>
          <w:sz w:val="30"/>
          <w:szCs w:val="30"/>
        </w:rPr>
        <w:t xml:space="preserve"> – </w:t>
      </w:r>
      <w:r w:rsidRPr="00363C2C">
        <w:rPr>
          <w:sz w:val="30"/>
          <w:szCs w:val="30"/>
        </w:rPr>
        <w:t>территория, прилегающая к поверхностным водным объектам, на которой устанавливается режим осуществления хозяйственной и иной деятельности, обеспечивающий предотвращение их загрязнения, засорения</w:t>
      </w:r>
      <w:r>
        <w:rPr>
          <w:sz w:val="30"/>
          <w:szCs w:val="30"/>
        </w:rPr>
        <w:t>;</w:t>
      </w:r>
    </w:p>
    <w:p w14:paraId="5FEE7763" w14:textId="77777777" w:rsidR="00EB06C1" w:rsidRDefault="00EB06C1" w:rsidP="00EB06C1">
      <w:pPr>
        <w:ind w:firstLine="709"/>
        <w:jc w:val="both"/>
        <w:rPr>
          <w:sz w:val="30"/>
          <w:szCs w:val="30"/>
        </w:rPr>
      </w:pPr>
      <w:r w:rsidRPr="00363C2C">
        <w:rPr>
          <w:sz w:val="30"/>
          <w:szCs w:val="30"/>
        </w:rPr>
        <w:t>водоток</w:t>
      </w:r>
      <w:r>
        <w:rPr>
          <w:sz w:val="30"/>
          <w:szCs w:val="30"/>
        </w:rPr>
        <w:t xml:space="preserve"> – </w:t>
      </w:r>
      <w:r w:rsidRPr="00363C2C">
        <w:rPr>
          <w:sz w:val="30"/>
          <w:szCs w:val="30"/>
        </w:rPr>
        <w:t>поверхностный</w:t>
      </w:r>
      <w:r>
        <w:rPr>
          <w:sz w:val="30"/>
          <w:szCs w:val="30"/>
        </w:rPr>
        <w:t xml:space="preserve"> </w:t>
      </w:r>
      <w:r w:rsidRPr="00363C2C">
        <w:rPr>
          <w:sz w:val="30"/>
          <w:szCs w:val="30"/>
        </w:rPr>
        <w:t>водный объект, характеризующийся движением воды в направлении уклона</w:t>
      </w:r>
      <w:r>
        <w:rPr>
          <w:sz w:val="30"/>
          <w:szCs w:val="30"/>
        </w:rPr>
        <w:t>;</w:t>
      </w:r>
    </w:p>
    <w:p w14:paraId="5A66F179" w14:textId="77777777" w:rsidR="00EB06C1" w:rsidRDefault="00EB06C1" w:rsidP="00EB06C1">
      <w:pPr>
        <w:ind w:firstLine="709"/>
        <w:jc w:val="both"/>
        <w:rPr>
          <w:sz w:val="30"/>
          <w:szCs w:val="30"/>
        </w:rPr>
      </w:pPr>
      <w:r w:rsidRPr="00363C2C">
        <w:rPr>
          <w:sz w:val="30"/>
          <w:szCs w:val="30"/>
        </w:rPr>
        <w:t>водохранилище (далее – вдхр.)</w:t>
      </w:r>
      <w:r>
        <w:rPr>
          <w:sz w:val="30"/>
          <w:szCs w:val="30"/>
        </w:rPr>
        <w:t xml:space="preserve"> – </w:t>
      </w:r>
      <w:r w:rsidRPr="00363C2C">
        <w:rPr>
          <w:sz w:val="30"/>
          <w:szCs w:val="30"/>
        </w:rPr>
        <w:t>искусственный</w:t>
      </w:r>
      <w:r>
        <w:rPr>
          <w:sz w:val="30"/>
          <w:szCs w:val="30"/>
        </w:rPr>
        <w:t xml:space="preserve"> </w:t>
      </w:r>
      <w:r w:rsidRPr="00363C2C">
        <w:rPr>
          <w:sz w:val="30"/>
          <w:szCs w:val="30"/>
        </w:rPr>
        <w:t>водоем площадью поверхности воды более 100 гектаров, созданный в целях накопления, хранения воды и регулирования стока</w:t>
      </w:r>
      <w:r>
        <w:rPr>
          <w:sz w:val="30"/>
          <w:szCs w:val="30"/>
        </w:rPr>
        <w:t>;</w:t>
      </w:r>
    </w:p>
    <w:p w14:paraId="3A4A8700" w14:textId="77777777" w:rsidR="0075771B" w:rsidRDefault="0075771B" w:rsidP="00EB06C1">
      <w:pPr>
        <w:ind w:firstLine="709"/>
        <w:jc w:val="both"/>
        <w:rPr>
          <w:sz w:val="30"/>
          <w:szCs w:val="30"/>
        </w:rPr>
      </w:pPr>
      <w:r>
        <w:rPr>
          <w:sz w:val="30"/>
          <w:szCs w:val="30"/>
        </w:rPr>
        <w:t>га – гектар;</w:t>
      </w:r>
    </w:p>
    <w:p w14:paraId="5829CEE2" w14:textId="77777777" w:rsidR="00EB06C1" w:rsidRDefault="00EB06C1" w:rsidP="00EB06C1">
      <w:pPr>
        <w:ind w:firstLine="709"/>
        <w:jc w:val="both"/>
        <w:rPr>
          <w:sz w:val="30"/>
          <w:szCs w:val="30"/>
        </w:rPr>
      </w:pPr>
      <w:r w:rsidRPr="00363C2C">
        <w:rPr>
          <w:sz w:val="30"/>
          <w:szCs w:val="30"/>
        </w:rPr>
        <w:t>ГСМ</w:t>
      </w:r>
      <w:r>
        <w:rPr>
          <w:sz w:val="30"/>
          <w:szCs w:val="30"/>
        </w:rPr>
        <w:t xml:space="preserve"> – </w:t>
      </w:r>
      <w:r w:rsidRPr="00363C2C">
        <w:rPr>
          <w:sz w:val="30"/>
          <w:szCs w:val="30"/>
        </w:rPr>
        <w:t>горюче-смазочные материалы</w:t>
      </w:r>
      <w:r>
        <w:rPr>
          <w:sz w:val="30"/>
          <w:szCs w:val="30"/>
        </w:rPr>
        <w:t>;</w:t>
      </w:r>
    </w:p>
    <w:p w14:paraId="56F2A3AB" w14:textId="77777777" w:rsidR="004B53D8" w:rsidRPr="004B53D8" w:rsidRDefault="004B53D8" w:rsidP="00EB06C1">
      <w:pPr>
        <w:ind w:firstLine="709"/>
        <w:jc w:val="both"/>
        <w:rPr>
          <w:sz w:val="30"/>
          <w:szCs w:val="30"/>
        </w:rPr>
      </w:pPr>
      <w:r w:rsidRPr="004B53D8">
        <w:rPr>
          <w:rFonts w:eastAsia="Times New Roman"/>
          <w:sz w:val="30"/>
          <w:szCs w:val="30"/>
          <w:lang w:eastAsia="be-BY"/>
        </w:rPr>
        <w:t>дождевая канализация – это совокупность мер, сетей и сооружений, обеспечивающих прием, отведение и очистку поверхностных сточных вод (т.е. вод, образующихся при выпадении осадков, таянии снега, поливомоечных работах на территориях населенных пунктов, промышленных предприятий, строительных площадок и других объектов) с последующим отведением их в водный объект;</w:t>
      </w:r>
    </w:p>
    <w:p w14:paraId="357DC2B8" w14:textId="77777777" w:rsidR="00EB06C1" w:rsidRDefault="00EB06C1" w:rsidP="00EB06C1">
      <w:pPr>
        <w:ind w:firstLine="709"/>
        <w:jc w:val="both"/>
        <w:rPr>
          <w:sz w:val="30"/>
          <w:szCs w:val="30"/>
        </w:rPr>
      </w:pPr>
      <w:r w:rsidRPr="00363C2C">
        <w:rPr>
          <w:sz w:val="30"/>
          <w:szCs w:val="30"/>
          <w:lang w:val="be-BY"/>
        </w:rPr>
        <w:t>З</w:t>
      </w:r>
      <w:r w:rsidRPr="00363C2C">
        <w:rPr>
          <w:sz w:val="30"/>
          <w:szCs w:val="30"/>
        </w:rPr>
        <w:t>ИС</w:t>
      </w:r>
      <w:r>
        <w:rPr>
          <w:sz w:val="30"/>
          <w:szCs w:val="30"/>
        </w:rPr>
        <w:t xml:space="preserve"> – </w:t>
      </w:r>
      <w:r w:rsidRPr="00363C2C">
        <w:rPr>
          <w:sz w:val="30"/>
          <w:szCs w:val="30"/>
        </w:rPr>
        <w:t>земельная</w:t>
      </w:r>
      <w:r>
        <w:rPr>
          <w:sz w:val="30"/>
          <w:szCs w:val="30"/>
        </w:rPr>
        <w:t xml:space="preserve"> </w:t>
      </w:r>
      <w:r w:rsidRPr="00363C2C">
        <w:rPr>
          <w:sz w:val="30"/>
          <w:szCs w:val="30"/>
        </w:rPr>
        <w:t>информационная система</w:t>
      </w:r>
      <w:r>
        <w:rPr>
          <w:sz w:val="30"/>
          <w:szCs w:val="30"/>
        </w:rPr>
        <w:t>;</w:t>
      </w:r>
    </w:p>
    <w:p w14:paraId="34A3E064" w14:textId="77777777" w:rsidR="005914B2" w:rsidRDefault="005914B2" w:rsidP="00EB06C1">
      <w:pPr>
        <w:ind w:firstLine="709"/>
        <w:jc w:val="both"/>
        <w:rPr>
          <w:sz w:val="30"/>
          <w:szCs w:val="30"/>
        </w:rPr>
      </w:pPr>
      <w:r>
        <w:rPr>
          <w:sz w:val="30"/>
          <w:szCs w:val="30"/>
        </w:rPr>
        <w:t>км – километр;</w:t>
      </w:r>
    </w:p>
    <w:p w14:paraId="0DE4241D" w14:textId="77777777" w:rsidR="00EB06C1" w:rsidRDefault="00EB06C1" w:rsidP="00EB06C1">
      <w:pPr>
        <w:ind w:firstLine="709"/>
        <w:jc w:val="both"/>
        <w:rPr>
          <w:sz w:val="30"/>
          <w:szCs w:val="30"/>
        </w:rPr>
      </w:pPr>
      <w:r w:rsidRPr="00363C2C">
        <w:rPr>
          <w:sz w:val="30"/>
          <w:szCs w:val="30"/>
          <w:lang w:val="be-BY"/>
        </w:rPr>
        <w:t>КРС</w:t>
      </w:r>
      <w:r>
        <w:rPr>
          <w:sz w:val="30"/>
          <w:szCs w:val="30"/>
          <w:lang w:val="be-BY"/>
        </w:rPr>
        <w:t xml:space="preserve"> – </w:t>
      </w:r>
      <w:r w:rsidRPr="00363C2C">
        <w:rPr>
          <w:sz w:val="30"/>
          <w:szCs w:val="30"/>
        </w:rPr>
        <w:t>крупный</w:t>
      </w:r>
      <w:r>
        <w:rPr>
          <w:sz w:val="30"/>
          <w:szCs w:val="30"/>
        </w:rPr>
        <w:t xml:space="preserve"> </w:t>
      </w:r>
      <w:r w:rsidRPr="00363C2C">
        <w:rPr>
          <w:sz w:val="30"/>
          <w:szCs w:val="30"/>
        </w:rPr>
        <w:t>рогатый скот</w:t>
      </w:r>
      <w:r>
        <w:rPr>
          <w:sz w:val="30"/>
          <w:szCs w:val="30"/>
        </w:rPr>
        <w:t>;</w:t>
      </w:r>
    </w:p>
    <w:p w14:paraId="044A2077" w14:textId="77777777" w:rsidR="00EB06C1" w:rsidRDefault="00EB06C1" w:rsidP="00EB06C1">
      <w:pPr>
        <w:ind w:firstLine="709"/>
        <w:jc w:val="both"/>
        <w:rPr>
          <w:sz w:val="30"/>
          <w:szCs w:val="30"/>
        </w:rPr>
      </w:pPr>
      <w:r w:rsidRPr="00363C2C">
        <w:rPr>
          <w:sz w:val="30"/>
          <w:szCs w:val="30"/>
          <w:lang w:val="be-BY"/>
        </w:rPr>
        <w:t>ЛОС</w:t>
      </w:r>
      <w:r>
        <w:rPr>
          <w:sz w:val="30"/>
          <w:szCs w:val="30"/>
          <w:lang w:val="be-BY"/>
        </w:rPr>
        <w:t xml:space="preserve"> – </w:t>
      </w:r>
      <w:r w:rsidRPr="00363C2C">
        <w:rPr>
          <w:sz w:val="30"/>
          <w:szCs w:val="30"/>
        </w:rPr>
        <w:t>локальные</w:t>
      </w:r>
      <w:r>
        <w:rPr>
          <w:sz w:val="30"/>
          <w:szCs w:val="30"/>
        </w:rPr>
        <w:t xml:space="preserve"> </w:t>
      </w:r>
      <w:r w:rsidRPr="00363C2C">
        <w:rPr>
          <w:sz w:val="30"/>
          <w:szCs w:val="30"/>
        </w:rPr>
        <w:t>очистные сооружения</w:t>
      </w:r>
      <w:r>
        <w:rPr>
          <w:sz w:val="30"/>
          <w:szCs w:val="30"/>
        </w:rPr>
        <w:t>;</w:t>
      </w:r>
    </w:p>
    <w:p w14:paraId="2ACC23FD" w14:textId="77777777" w:rsidR="00EB06C1" w:rsidRDefault="00EB06C1" w:rsidP="00EB06C1">
      <w:pPr>
        <w:ind w:firstLine="709"/>
        <w:jc w:val="both"/>
        <w:rPr>
          <w:sz w:val="30"/>
          <w:szCs w:val="30"/>
        </w:rPr>
      </w:pPr>
      <w:r w:rsidRPr="00363C2C">
        <w:rPr>
          <w:sz w:val="30"/>
          <w:szCs w:val="30"/>
        </w:rPr>
        <w:t>М</w:t>
      </w:r>
      <w:r>
        <w:rPr>
          <w:sz w:val="30"/>
          <w:szCs w:val="30"/>
        </w:rPr>
        <w:t xml:space="preserve"> – </w:t>
      </w:r>
      <w:r w:rsidRPr="00363C2C">
        <w:rPr>
          <w:sz w:val="30"/>
          <w:szCs w:val="30"/>
        </w:rPr>
        <w:t>масштаб</w:t>
      </w:r>
      <w:r>
        <w:rPr>
          <w:sz w:val="30"/>
          <w:szCs w:val="30"/>
        </w:rPr>
        <w:t>;</w:t>
      </w:r>
    </w:p>
    <w:p w14:paraId="748D6192" w14:textId="77777777" w:rsidR="004D41B6" w:rsidRPr="00AA34D2" w:rsidRDefault="004D41B6" w:rsidP="00EB06C1">
      <w:pPr>
        <w:ind w:firstLine="709"/>
        <w:jc w:val="both"/>
        <w:rPr>
          <w:sz w:val="30"/>
          <w:szCs w:val="30"/>
          <w:lang w:val="uk-UA"/>
        </w:rPr>
      </w:pPr>
      <w:r w:rsidRPr="00AA34D2">
        <w:rPr>
          <w:sz w:val="30"/>
          <w:szCs w:val="30"/>
          <w:lang w:val="uk-UA"/>
        </w:rPr>
        <w:t>м – метр;</w:t>
      </w:r>
    </w:p>
    <w:p w14:paraId="6EE514DF" w14:textId="77777777" w:rsidR="00EB06C1" w:rsidRDefault="00EB06C1" w:rsidP="00EB06C1">
      <w:pPr>
        <w:ind w:firstLine="709"/>
        <w:jc w:val="both"/>
        <w:rPr>
          <w:sz w:val="30"/>
          <w:szCs w:val="30"/>
        </w:rPr>
      </w:pPr>
      <w:r w:rsidRPr="00363C2C">
        <w:rPr>
          <w:sz w:val="30"/>
          <w:szCs w:val="30"/>
        </w:rPr>
        <w:t>МТК</w:t>
      </w:r>
      <w:r>
        <w:rPr>
          <w:sz w:val="30"/>
          <w:szCs w:val="30"/>
        </w:rPr>
        <w:t xml:space="preserve"> – </w:t>
      </w:r>
      <w:r w:rsidRPr="00363C2C">
        <w:rPr>
          <w:sz w:val="30"/>
          <w:szCs w:val="30"/>
        </w:rPr>
        <w:t>молочно-товарный комплекс</w:t>
      </w:r>
      <w:r>
        <w:rPr>
          <w:sz w:val="30"/>
          <w:szCs w:val="30"/>
        </w:rPr>
        <w:t>;</w:t>
      </w:r>
    </w:p>
    <w:p w14:paraId="655EB282" w14:textId="77777777" w:rsidR="00EB06C1" w:rsidRDefault="00EB06C1" w:rsidP="00EB06C1">
      <w:pPr>
        <w:ind w:firstLine="709"/>
        <w:jc w:val="both"/>
        <w:rPr>
          <w:sz w:val="30"/>
          <w:szCs w:val="30"/>
        </w:rPr>
      </w:pPr>
      <w:r w:rsidRPr="00363C2C">
        <w:rPr>
          <w:sz w:val="30"/>
          <w:szCs w:val="30"/>
        </w:rPr>
        <w:t>МТФ</w:t>
      </w:r>
      <w:r>
        <w:rPr>
          <w:sz w:val="30"/>
          <w:szCs w:val="30"/>
        </w:rPr>
        <w:t xml:space="preserve"> – </w:t>
      </w:r>
      <w:r w:rsidRPr="00363C2C">
        <w:rPr>
          <w:sz w:val="30"/>
          <w:szCs w:val="30"/>
        </w:rPr>
        <w:t>молочно-товарная ферма</w:t>
      </w:r>
      <w:r>
        <w:rPr>
          <w:sz w:val="30"/>
          <w:szCs w:val="30"/>
        </w:rPr>
        <w:t>;</w:t>
      </w:r>
    </w:p>
    <w:p w14:paraId="7CF31D09" w14:textId="77777777" w:rsidR="00EB06C1" w:rsidRDefault="00EB06C1" w:rsidP="00EB06C1">
      <w:pPr>
        <w:ind w:right="-110" w:firstLine="709"/>
        <w:jc w:val="both"/>
        <w:rPr>
          <w:sz w:val="30"/>
          <w:szCs w:val="30"/>
        </w:rPr>
      </w:pPr>
      <w:r w:rsidRPr="00363C2C">
        <w:rPr>
          <w:sz w:val="30"/>
          <w:szCs w:val="30"/>
        </w:rPr>
        <w:t>объекты, оказывающие воздействие на водные объекты</w:t>
      </w:r>
      <w:r>
        <w:rPr>
          <w:sz w:val="30"/>
          <w:szCs w:val="30"/>
        </w:rPr>
        <w:t xml:space="preserve"> – </w:t>
      </w:r>
      <w:r w:rsidRPr="00363C2C">
        <w:rPr>
          <w:sz w:val="30"/>
          <w:szCs w:val="30"/>
        </w:rPr>
        <w:t xml:space="preserve">объекты, расположенные на поверхностных водных объектах, на территории их </w:t>
      </w:r>
      <w:r w:rsidR="00352884" w:rsidRPr="0086652B">
        <w:rPr>
          <w:sz w:val="30"/>
          <w:szCs w:val="30"/>
        </w:rPr>
        <w:t>ВЗ</w:t>
      </w:r>
      <w:r w:rsidR="00352884">
        <w:rPr>
          <w:color w:val="FF0000"/>
          <w:sz w:val="30"/>
          <w:szCs w:val="30"/>
        </w:rPr>
        <w:t xml:space="preserve"> </w:t>
      </w:r>
      <w:r w:rsidRPr="00363C2C">
        <w:rPr>
          <w:sz w:val="30"/>
          <w:szCs w:val="30"/>
        </w:rPr>
        <w:t>и прибрежных полос</w:t>
      </w:r>
      <w:r>
        <w:rPr>
          <w:sz w:val="30"/>
          <w:szCs w:val="30"/>
        </w:rPr>
        <w:t>;</w:t>
      </w:r>
    </w:p>
    <w:p w14:paraId="15ADCD1F" w14:textId="77777777" w:rsidR="00441C46" w:rsidRDefault="00441C46" w:rsidP="00EB06C1">
      <w:pPr>
        <w:ind w:right="-110" w:firstLine="709"/>
        <w:jc w:val="both"/>
        <w:rPr>
          <w:sz w:val="30"/>
          <w:szCs w:val="30"/>
        </w:rPr>
      </w:pPr>
      <w:r w:rsidRPr="0082340D">
        <w:rPr>
          <w:rFonts w:eastAsia="Times New Roman"/>
          <w:sz w:val="30"/>
          <w:szCs w:val="30"/>
          <w:lang w:eastAsia="be-BY"/>
        </w:rPr>
        <w:t>ОВВ</w:t>
      </w:r>
      <w:r>
        <w:rPr>
          <w:rFonts w:eastAsia="Times New Roman"/>
          <w:sz w:val="30"/>
          <w:szCs w:val="30"/>
          <w:lang w:eastAsia="be-BY"/>
        </w:rPr>
        <w:t xml:space="preserve"> –</w:t>
      </w:r>
      <w:r w:rsidRPr="0082340D">
        <w:rPr>
          <w:rFonts w:eastAsia="Times New Roman"/>
          <w:sz w:val="30"/>
          <w:szCs w:val="30"/>
          <w:lang w:eastAsia="be-BY"/>
        </w:rPr>
        <w:t xml:space="preserve"> объект</w:t>
      </w:r>
      <w:r>
        <w:rPr>
          <w:rFonts w:eastAsia="Times New Roman"/>
          <w:sz w:val="30"/>
          <w:szCs w:val="30"/>
          <w:lang w:eastAsia="be-BY"/>
        </w:rPr>
        <w:t xml:space="preserve">ы </w:t>
      </w:r>
      <w:r w:rsidRPr="0082340D">
        <w:rPr>
          <w:rFonts w:eastAsia="Times New Roman"/>
          <w:sz w:val="30"/>
          <w:szCs w:val="30"/>
          <w:lang w:eastAsia="be-BY"/>
        </w:rPr>
        <w:t>вредного воздействия</w:t>
      </w:r>
      <w:r>
        <w:rPr>
          <w:rFonts w:eastAsia="Times New Roman"/>
          <w:sz w:val="30"/>
          <w:szCs w:val="30"/>
          <w:lang w:eastAsia="be-BY"/>
        </w:rPr>
        <w:t>;</w:t>
      </w:r>
    </w:p>
    <w:p w14:paraId="47A2D2A3" w14:textId="77777777" w:rsidR="00EB06C1" w:rsidRPr="00363C2C" w:rsidRDefault="00EB06C1" w:rsidP="00EB06C1">
      <w:pPr>
        <w:ind w:right="-110" w:firstLine="709"/>
        <w:jc w:val="both"/>
        <w:rPr>
          <w:sz w:val="30"/>
          <w:szCs w:val="30"/>
        </w:rPr>
      </w:pPr>
      <w:r w:rsidRPr="00363C2C">
        <w:rPr>
          <w:sz w:val="30"/>
          <w:szCs w:val="30"/>
        </w:rPr>
        <w:t>поверхностный водный объект</w:t>
      </w:r>
      <w:r>
        <w:rPr>
          <w:sz w:val="30"/>
          <w:szCs w:val="30"/>
        </w:rPr>
        <w:t xml:space="preserve"> – </w:t>
      </w:r>
      <w:r w:rsidRPr="00363C2C">
        <w:rPr>
          <w:sz w:val="30"/>
          <w:szCs w:val="30"/>
        </w:rPr>
        <w:t>естественный или искусственный водоем, водоток, постоянное или временное сосредоточение вод, имеющее определенные границы и признаки гидрологического режима</w:t>
      </w:r>
      <w:r>
        <w:rPr>
          <w:sz w:val="30"/>
          <w:szCs w:val="30"/>
        </w:rPr>
        <w:t>;</w:t>
      </w:r>
    </w:p>
    <w:p w14:paraId="4C778FC8" w14:textId="77777777" w:rsidR="00EB06C1" w:rsidRDefault="00EB06C1" w:rsidP="00EB06C1">
      <w:pPr>
        <w:ind w:right="-110" w:firstLine="709"/>
        <w:jc w:val="both"/>
        <w:rPr>
          <w:sz w:val="30"/>
          <w:szCs w:val="30"/>
        </w:rPr>
      </w:pPr>
      <w:r w:rsidRPr="00363C2C">
        <w:rPr>
          <w:sz w:val="30"/>
          <w:szCs w:val="30"/>
        </w:rPr>
        <w:t>ПГС</w:t>
      </w:r>
      <w:r>
        <w:rPr>
          <w:sz w:val="30"/>
          <w:szCs w:val="30"/>
        </w:rPr>
        <w:t xml:space="preserve"> – </w:t>
      </w:r>
      <w:r w:rsidRPr="00363C2C">
        <w:rPr>
          <w:sz w:val="30"/>
          <w:szCs w:val="30"/>
        </w:rPr>
        <w:t>песчано-гравийная смесь</w:t>
      </w:r>
      <w:r>
        <w:rPr>
          <w:sz w:val="30"/>
          <w:szCs w:val="30"/>
        </w:rPr>
        <w:t>;</w:t>
      </w:r>
    </w:p>
    <w:p w14:paraId="21D3B9F5" w14:textId="77777777" w:rsidR="00EB06C1" w:rsidRDefault="00EB06C1" w:rsidP="00EB06C1">
      <w:pPr>
        <w:ind w:right="-110" w:firstLine="709"/>
        <w:jc w:val="both"/>
        <w:rPr>
          <w:sz w:val="30"/>
          <w:szCs w:val="30"/>
        </w:rPr>
      </w:pPr>
      <w:r w:rsidRPr="00363C2C">
        <w:rPr>
          <w:sz w:val="30"/>
          <w:szCs w:val="30"/>
        </w:rPr>
        <w:t>прибрежная полоса (далее – ПП)</w:t>
      </w:r>
      <w:r>
        <w:rPr>
          <w:sz w:val="30"/>
          <w:szCs w:val="30"/>
        </w:rPr>
        <w:t xml:space="preserve"> </w:t>
      </w:r>
      <w:r w:rsidR="00C11F51">
        <w:rPr>
          <w:sz w:val="30"/>
          <w:szCs w:val="30"/>
        </w:rPr>
        <w:t>–</w:t>
      </w:r>
      <w:r>
        <w:rPr>
          <w:sz w:val="30"/>
          <w:szCs w:val="30"/>
        </w:rPr>
        <w:t xml:space="preserve"> </w:t>
      </w:r>
      <w:r w:rsidR="004D05DC" w:rsidRPr="00363C2C">
        <w:rPr>
          <w:sz w:val="30"/>
          <w:szCs w:val="30"/>
        </w:rPr>
        <w:t>часть</w:t>
      </w:r>
      <w:r w:rsidR="00352884">
        <w:rPr>
          <w:sz w:val="30"/>
          <w:szCs w:val="30"/>
        </w:rPr>
        <w:t xml:space="preserve"> </w:t>
      </w:r>
      <w:r w:rsidR="00352884" w:rsidRPr="0086652B">
        <w:rPr>
          <w:sz w:val="30"/>
          <w:szCs w:val="30"/>
        </w:rPr>
        <w:t>ВЗ</w:t>
      </w:r>
      <w:r w:rsidR="004D05DC" w:rsidRPr="00363C2C">
        <w:rPr>
          <w:sz w:val="30"/>
          <w:szCs w:val="30"/>
        </w:rPr>
        <w:t xml:space="preserve">, непосредственно примыкающая к поверхностному водному объекту, на которой устанавливаются более строгие требования к осуществлению хозяйственной и иной деятельности, чем на остальной территории </w:t>
      </w:r>
      <w:r w:rsidR="00352884" w:rsidRPr="0086652B">
        <w:rPr>
          <w:sz w:val="30"/>
          <w:szCs w:val="30"/>
        </w:rPr>
        <w:t>ВЗ</w:t>
      </w:r>
      <w:r w:rsidR="004D05DC">
        <w:rPr>
          <w:sz w:val="30"/>
          <w:szCs w:val="30"/>
        </w:rPr>
        <w:t>;</w:t>
      </w:r>
    </w:p>
    <w:p w14:paraId="5291BEB9" w14:textId="77777777" w:rsidR="004D05DC" w:rsidRPr="00363C2C" w:rsidRDefault="004D05DC" w:rsidP="00EB06C1">
      <w:pPr>
        <w:ind w:right="-110" w:firstLine="709"/>
        <w:jc w:val="both"/>
        <w:rPr>
          <w:sz w:val="30"/>
          <w:szCs w:val="30"/>
        </w:rPr>
      </w:pPr>
      <w:r w:rsidRPr="00363C2C">
        <w:rPr>
          <w:sz w:val="30"/>
          <w:szCs w:val="30"/>
        </w:rPr>
        <w:t>пруд (далее – пр.)</w:t>
      </w:r>
      <w:r>
        <w:rPr>
          <w:sz w:val="30"/>
          <w:szCs w:val="30"/>
        </w:rPr>
        <w:t xml:space="preserve"> – </w:t>
      </w:r>
      <w:r w:rsidRPr="00363C2C">
        <w:rPr>
          <w:sz w:val="30"/>
          <w:szCs w:val="30"/>
        </w:rPr>
        <w:t xml:space="preserve">искусственный водоем площадью поверхности воды не более 100 </w:t>
      </w:r>
      <w:r w:rsidRPr="00AA34D2">
        <w:rPr>
          <w:sz w:val="30"/>
          <w:szCs w:val="30"/>
        </w:rPr>
        <w:t>г</w:t>
      </w:r>
      <w:r w:rsidR="004D41B6" w:rsidRPr="00AA34D2">
        <w:rPr>
          <w:sz w:val="30"/>
          <w:szCs w:val="30"/>
          <w:lang w:val="uk-UA"/>
        </w:rPr>
        <w:t>а</w:t>
      </w:r>
      <w:r w:rsidRPr="00363C2C">
        <w:rPr>
          <w:sz w:val="30"/>
          <w:szCs w:val="30"/>
        </w:rPr>
        <w:t>, созданный в целях накопления и хранения воды</w:t>
      </w:r>
      <w:r>
        <w:rPr>
          <w:sz w:val="30"/>
          <w:szCs w:val="30"/>
        </w:rPr>
        <w:t>;</w:t>
      </w:r>
    </w:p>
    <w:p w14:paraId="3C4EAD6D" w14:textId="77777777" w:rsidR="00EB06C1" w:rsidRDefault="004D05DC" w:rsidP="00EB06C1">
      <w:pPr>
        <w:ind w:firstLine="709"/>
        <w:jc w:val="both"/>
        <w:rPr>
          <w:sz w:val="30"/>
          <w:szCs w:val="30"/>
        </w:rPr>
      </w:pPr>
      <w:r w:rsidRPr="00363C2C">
        <w:rPr>
          <w:sz w:val="30"/>
          <w:szCs w:val="30"/>
        </w:rPr>
        <w:t>пруд-копань</w:t>
      </w:r>
      <w:r>
        <w:rPr>
          <w:sz w:val="30"/>
          <w:szCs w:val="30"/>
        </w:rPr>
        <w:t xml:space="preserve"> – </w:t>
      </w:r>
      <w:r w:rsidRPr="00363C2C">
        <w:rPr>
          <w:sz w:val="30"/>
          <w:szCs w:val="30"/>
        </w:rPr>
        <w:t>искусственный</w:t>
      </w:r>
      <w:r>
        <w:rPr>
          <w:sz w:val="30"/>
          <w:szCs w:val="30"/>
        </w:rPr>
        <w:t xml:space="preserve"> </w:t>
      </w:r>
      <w:r w:rsidRPr="00363C2C">
        <w:rPr>
          <w:sz w:val="30"/>
          <w:szCs w:val="30"/>
        </w:rPr>
        <w:t>водоем площадью поверхности воды до 0,</w:t>
      </w:r>
      <w:r w:rsidRPr="00AA34D2">
        <w:rPr>
          <w:sz w:val="30"/>
          <w:szCs w:val="30"/>
        </w:rPr>
        <w:t xml:space="preserve">01 </w:t>
      </w:r>
      <w:r w:rsidR="004D41B6" w:rsidRPr="00AA34D2">
        <w:rPr>
          <w:sz w:val="30"/>
          <w:szCs w:val="30"/>
          <w:lang w:val="uk-UA"/>
        </w:rPr>
        <w:t>га</w:t>
      </w:r>
      <w:r w:rsidRPr="00363C2C">
        <w:rPr>
          <w:sz w:val="30"/>
          <w:szCs w:val="30"/>
        </w:rPr>
        <w:t xml:space="preserve"> и глубиной не более </w:t>
      </w:r>
      <w:r w:rsidRPr="00AA34D2">
        <w:rPr>
          <w:sz w:val="30"/>
          <w:szCs w:val="30"/>
        </w:rPr>
        <w:t xml:space="preserve">2 </w:t>
      </w:r>
      <w:r w:rsidR="004D41B6" w:rsidRPr="00AA34D2">
        <w:rPr>
          <w:sz w:val="30"/>
          <w:szCs w:val="30"/>
          <w:lang w:val="uk-UA"/>
        </w:rPr>
        <w:t>м</w:t>
      </w:r>
      <w:r w:rsidRPr="00363C2C">
        <w:rPr>
          <w:sz w:val="30"/>
          <w:szCs w:val="30"/>
        </w:rPr>
        <w:t xml:space="preserve"> в специально созданном углублении земной поверхности, предназначенный для накопления и хранения воды</w:t>
      </w:r>
      <w:r>
        <w:rPr>
          <w:sz w:val="30"/>
          <w:szCs w:val="30"/>
        </w:rPr>
        <w:t>;</w:t>
      </w:r>
    </w:p>
    <w:p w14:paraId="31600FDB" w14:textId="77777777" w:rsidR="004D05DC" w:rsidRDefault="004D05DC" w:rsidP="00EB06C1">
      <w:pPr>
        <w:ind w:firstLine="709"/>
        <w:jc w:val="both"/>
        <w:rPr>
          <w:sz w:val="30"/>
          <w:szCs w:val="30"/>
        </w:rPr>
      </w:pPr>
      <w:r w:rsidRPr="00363C2C">
        <w:rPr>
          <w:sz w:val="30"/>
          <w:szCs w:val="30"/>
        </w:rPr>
        <w:lastRenderedPageBreak/>
        <w:t>река (далее – р.)</w:t>
      </w:r>
      <w:r>
        <w:rPr>
          <w:sz w:val="30"/>
          <w:szCs w:val="30"/>
        </w:rPr>
        <w:t xml:space="preserve"> – </w:t>
      </w:r>
      <w:r w:rsidRPr="00363C2C">
        <w:rPr>
          <w:sz w:val="30"/>
          <w:szCs w:val="30"/>
        </w:rPr>
        <w:t>естественный</w:t>
      </w:r>
      <w:r>
        <w:rPr>
          <w:sz w:val="30"/>
          <w:szCs w:val="30"/>
        </w:rPr>
        <w:t xml:space="preserve"> </w:t>
      </w:r>
      <w:r w:rsidRPr="00363C2C">
        <w:rPr>
          <w:sz w:val="30"/>
          <w:szCs w:val="30"/>
        </w:rPr>
        <w:t xml:space="preserve">водоток с постоянным течением, имеющий четко выраженное русло, протяженностью 5 </w:t>
      </w:r>
      <w:r w:rsidR="004D41B6" w:rsidRPr="00AA34D2">
        <w:rPr>
          <w:sz w:val="30"/>
          <w:szCs w:val="30"/>
          <w:lang w:val="uk-UA"/>
        </w:rPr>
        <w:t>км</w:t>
      </w:r>
      <w:r w:rsidRPr="00363C2C">
        <w:rPr>
          <w:sz w:val="30"/>
          <w:szCs w:val="30"/>
        </w:rPr>
        <w:t xml:space="preserve"> и более</w:t>
      </w:r>
      <w:r>
        <w:rPr>
          <w:sz w:val="30"/>
          <w:szCs w:val="30"/>
        </w:rPr>
        <w:t>;</w:t>
      </w:r>
    </w:p>
    <w:p w14:paraId="4D4D158E" w14:textId="77777777" w:rsidR="004D05DC" w:rsidRDefault="004D05DC" w:rsidP="00954890">
      <w:pPr>
        <w:ind w:firstLine="709"/>
        <w:jc w:val="both"/>
        <w:rPr>
          <w:sz w:val="30"/>
          <w:szCs w:val="30"/>
        </w:rPr>
      </w:pPr>
      <w:r w:rsidRPr="00363C2C">
        <w:rPr>
          <w:sz w:val="30"/>
          <w:szCs w:val="30"/>
        </w:rPr>
        <w:t xml:space="preserve">ручей (далее </w:t>
      </w:r>
      <w:r w:rsidR="00954890">
        <w:rPr>
          <w:sz w:val="30"/>
          <w:szCs w:val="30"/>
        </w:rPr>
        <w:t xml:space="preserve">– </w:t>
      </w:r>
      <w:r w:rsidRPr="00363C2C">
        <w:rPr>
          <w:sz w:val="30"/>
          <w:szCs w:val="30"/>
        </w:rPr>
        <w:t>руч.)</w:t>
      </w:r>
      <w:r>
        <w:rPr>
          <w:sz w:val="30"/>
          <w:szCs w:val="30"/>
        </w:rPr>
        <w:t xml:space="preserve"> – </w:t>
      </w:r>
      <w:r w:rsidRPr="00363C2C">
        <w:rPr>
          <w:sz w:val="30"/>
          <w:szCs w:val="30"/>
        </w:rPr>
        <w:t>естествен</w:t>
      </w:r>
      <w:r w:rsidR="004D41B6">
        <w:rPr>
          <w:sz w:val="30"/>
          <w:szCs w:val="30"/>
        </w:rPr>
        <w:t>ный водоток протяженностью до</w:t>
      </w:r>
      <w:r w:rsidR="004D41B6">
        <w:rPr>
          <w:sz w:val="30"/>
          <w:szCs w:val="30"/>
          <w:lang w:val="uk-UA"/>
        </w:rPr>
        <w:t> </w:t>
      </w:r>
      <w:r w:rsidR="004D41B6">
        <w:rPr>
          <w:sz w:val="30"/>
          <w:szCs w:val="30"/>
        </w:rPr>
        <w:t>5</w:t>
      </w:r>
      <w:r w:rsidR="004D41B6">
        <w:rPr>
          <w:sz w:val="30"/>
          <w:szCs w:val="30"/>
          <w:lang w:val="uk-UA"/>
        </w:rPr>
        <w:t> </w:t>
      </w:r>
      <w:r w:rsidR="004D41B6" w:rsidRPr="00AA34D2">
        <w:rPr>
          <w:sz w:val="30"/>
          <w:szCs w:val="30"/>
          <w:lang w:val="uk-UA"/>
        </w:rPr>
        <w:t>км</w:t>
      </w:r>
      <w:r>
        <w:rPr>
          <w:sz w:val="30"/>
          <w:szCs w:val="30"/>
        </w:rPr>
        <w:t>;</w:t>
      </w:r>
    </w:p>
    <w:p w14:paraId="2140CFFD" w14:textId="77777777" w:rsidR="004D05DC" w:rsidRPr="00A17D36" w:rsidRDefault="004D05DC" w:rsidP="004D05DC">
      <w:pPr>
        <w:ind w:firstLine="709"/>
        <w:jc w:val="both"/>
        <w:rPr>
          <w:sz w:val="30"/>
          <w:szCs w:val="30"/>
        </w:rPr>
      </w:pPr>
      <w:r w:rsidRPr="00A17D36">
        <w:rPr>
          <w:sz w:val="30"/>
          <w:szCs w:val="30"/>
        </w:rPr>
        <w:t>система дождевой канализации –</w:t>
      </w:r>
      <w:r w:rsidR="00F1185B">
        <w:rPr>
          <w:sz w:val="30"/>
          <w:szCs w:val="30"/>
        </w:rPr>
        <w:t xml:space="preserve"> комплекс</w:t>
      </w:r>
      <w:r w:rsidRPr="00A17D36">
        <w:rPr>
          <w:sz w:val="30"/>
          <w:szCs w:val="30"/>
        </w:rPr>
        <w:t xml:space="preserve"> </w:t>
      </w:r>
      <w:r w:rsidR="00A17D36" w:rsidRPr="00A17D36">
        <w:rPr>
          <w:sz w:val="30"/>
          <w:szCs w:val="30"/>
        </w:rPr>
        <w:t>инженерных сетей и сооружений, обеспечивающих прием, отведение и очистку поверхностных сточных вод с их последующим сбросом в окружающую среду</w:t>
      </w:r>
      <w:r w:rsidRPr="00A17D36">
        <w:rPr>
          <w:sz w:val="30"/>
          <w:szCs w:val="30"/>
        </w:rPr>
        <w:t>;</w:t>
      </w:r>
    </w:p>
    <w:p w14:paraId="4E77E9DC" w14:textId="77777777" w:rsidR="004D05DC" w:rsidRPr="00A17D36" w:rsidRDefault="004D05DC" w:rsidP="00EB06C1">
      <w:pPr>
        <w:ind w:firstLine="709"/>
        <w:jc w:val="both"/>
        <w:rPr>
          <w:sz w:val="30"/>
          <w:szCs w:val="30"/>
        </w:rPr>
      </w:pPr>
      <w:r w:rsidRPr="00A17D36">
        <w:rPr>
          <w:sz w:val="30"/>
          <w:szCs w:val="30"/>
        </w:rPr>
        <w:t>ТКО – твердые коммунальные отходы.</w:t>
      </w:r>
    </w:p>
    <w:p w14:paraId="69538BAA" w14:textId="77777777" w:rsidR="00B03D44" w:rsidRPr="00363C2C" w:rsidRDefault="00E81FCB" w:rsidP="00B03D44">
      <w:pPr>
        <w:widowControl w:val="0"/>
        <w:autoSpaceDE w:val="0"/>
        <w:autoSpaceDN w:val="0"/>
        <w:ind w:firstLine="709"/>
        <w:jc w:val="both"/>
        <w:rPr>
          <w:rFonts w:eastAsia="Times New Roman"/>
          <w:sz w:val="30"/>
          <w:szCs w:val="30"/>
          <w:lang w:eastAsia="be-BY"/>
        </w:rPr>
      </w:pPr>
      <w:r>
        <w:rPr>
          <w:rFonts w:eastAsia="Times New Roman"/>
          <w:sz w:val="30"/>
          <w:szCs w:val="30"/>
          <w:lang w:val="be-BY" w:eastAsia="be-BY"/>
        </w:rPr>
        <w:t xml:space="preserve">3. </w:t>
      </w:r>
      <w:r w:rsidR="004D41B6" w:rsidRPr="00AA34D2">
        <w:rPr>
          <w:rFonts w:eastAsia="Times New Roman"/>
          <w:sz w:val="30"/>
          <w:szCs w:val="30"/>
          <w:lang w:val="be-BY" w:eastAsia="be-BY"/>
        </w:rPr>
        <w:t>Настоящий проект</w:t>
      </w:r>
      <w:r w:rsidR="00B03D44" w:rsidRPr="00363C2C">
        <w:rPr>
          <w:rFonts w:eastAsia="Times New Roman"/>
          <w:sz w:val="30"/>
          <w:szCs w:val="30"/>
          <w:lang w:val="be-BY" w:eastAsia="be-BY"/>
        </w:rPr>
        <w:t xml:space="preserve"> состо</w:t>
      </w:r>
      <w:r w:rsidR="00B03D44" w:rsidRPr="00363C2C">
        <w:rPr>
          <w:rFonts w:eastAsia="Times New Roman"/>
          <w:sz w:val="30"/>
          <w:szCs w:val="30"/>
          <w:lang w:eastAsia="be-BY"/>
        </w:rPr>
        <w:t xml:space="preserve">ит из одной книги </w:t>
      </w:r>
      <w:r w:rsidR="00D150A2">
        <w:rPr>
          <w:rFonts w:eastAsia="Times New Roman"/>
          <w:sz w:val="30"/>
          <w:szCs w:val="30"/>
          <w:lang w:eastAsia="be-BY"/>
        </w:rPr>
        <w:t>«</w:t>
      </w:r>
      <w:r w:rsidR="00B03D44" w:rsidRPr="00363C2C">
        <w:rPr>
          <w:rFonts w:eastAsia="Times New Roman"/>
          <w:sz w:val="30"/>
          <w:szCs w:val="30"/>
          <w:lang w:eastAsia="be-BY"/>
        </w:rPr>
        <w:t>Проект водоохранных зон и прибрежных полос водных объектов в пределах межселенных территорий и сельских населенных пунктов Дубровенского района Витебской области</w:t>
      </w:r>
      <w:r w:rsidR="00D150A2">
        <w:rPr>
          <w:rFonts w:eastAsia="Times New Roman"/>
          <w:sz w:val="30"/>
          <w:szCs w:val="30"/>
          <w:lang w:eastAsia="be-BY"/>
        </w:rPr>
        <w:t>»</w:t>
      </w:r>
      <w:r w:rsidR="00B03D44" w:rsidRPr="00363C2C">
        <w:rPr>
          <w:rFonts w:eastAsia="Times New Roman"/>
          <w:sz w:val="30"/>
          <w:szCs w:val="30"/>
          <w:lang w:eastAsia="be-BY"/>
        </w:rPr>
        <w:t>.</w:t>
      </w:r>
    </w:p>
    <w:p w14:paraId="4521E46E" w14:textId="77777777" w:rsidR="00DE75C8" w:rsidRPr="0086652B" w:rsidRDefault="00DE75C8" w:rsidP="00DE75C8">
      <w:pPr>
        <w:ind w:firstLine="709"/>
        <w:jc w:val="both"/>
        <w:rPr>
          <w:sz w:val="30"/>
          <w:szCs w:val="30"/>
        </w:rPr>
      </w:pPr>
      <w:r w:rsidRPr="0086652B">
        <w:rPr>
          <w:sz w:val="30"/>
          <w:szCs w:val="30"/>
        </w:rPr>
        <w:t xml:space="preserve">Обоснование соответствующих действий по </w:t>
      </w:r>
      <w:r w:rsidR="0019538B" w:rsidRPr="0086652B">
        <w:rPr>
          <w:sz w:val="30"/>
          <w:szCs w:val="30"/>
        </w:rPr>
        <w:t xml:space="preserve">разработке (корректировке) ВЗ и </w:t>
      </w:r>
      <w:r w:rsidRPr="0086652B">
        <w:rPr>
          <w:sz w:val="30"/>
          <w:szCs w:val="30"/>
        </w:rPr>
        <w:t xml:space="preserve">ПП водных объектов </w:t>
      </w:r>
      <w:r w:rsidR="0019538B" w:rsidRPr="0086652B">
        <w:rPr>
          <w:sz w:val="30"/>
          <w:szCs w:val="30"/>
        </w:rPr>
        <w:t xml:space="preserve">на территории Дубровенского района </w:t>
      </w:r>
      <w:r w:rsidRPr="0086652B">
        <w:rPr>
          <w:sz w:val="30"/>
          <w:szCs w:val="30"/>
        </w:rPr>
        <w:t>приведено в приложении 1.</w:t>
      </w:r>
    </w:p>
    <w:p w14:paraId="40452A7A" w14:textId="77777777" w:rsidR="00B03D44" w:rsidRPr="00363C2C" w:rsidRDefault="004D41B6" w:rsidP="00B03D44">
      <w:pPr>
        <w:ind w:firstLine="709"/>
        <w:jc w:val="both"/>
        <w:rPr>
          <w:sz w:val="30"/>
          <w:szCs w:val="30"/>
        </w:rPr>
      </w:pPr>
      <w:r>
        <w:rPr>
          <w:sz w:val="30"/>
          <w:szCs w:val="30"/>
        </w:rPr>
        <w:t>4.</w:t>
      </w:r>
      <w:r>
        <w:rPr>
          <w:sz w:val="30"/>
          <w:szCs w:val="30"/>
          <w:lang w:val="uk-UA"/>
        </w:rPr>
        <w:t> </w:t>
      </w:r>
      <w:r w:rsidR="00B03D44" w:rsidRPr="00363C2C">
        <w:rPr>
          <w:sz w:val="30"/>
          <w:szCs w:val="30"/>
        </w:rPr>
        <w:t>ВЗ водных объектов выполняют средоформирующие, водорегулирующие, водозащитные и рекреационные функции. Для целей экологической оптимизации водоохранных территорий рек и водоемов, установление ВЗ решает следующие задачи:</w:t>
      </w:r>
    </w:p>
    <w:p w14:paraId="387B4DFB" w14:textId="77777777" w:rsidR="00B03D44" w:rsidRPr="00363C2C" w:rsidRDefault="00B03D44" w:rsidP="00B03D44">
      <w:pPr>
        <w:ind w:firstLine="709"/>
        <w:jc w:val="both"/>
        <w:rPr>
          <w:sz w:val="30"/>
          <w:szCs w:val="30"/>
        </w:rPr>
      </w:pPr>
      <w:r w:rsidRPr="00363C2C">
        <w:rPr>
          <w:sz w:val="30"/>
          <w:szCs w:val="30"/>
        </w:rPr>
        <w:t>инфильтрация поверхностного стока в почвогрунты;</w:t>
      </w:r>
    </w:p>
    <w:p w14:paraId="6D6B70D8" w14:textId="77777777" w:rsidR="00B03D44" w:rsidRPr="00363C2C" w:rsidRDefault="00B03D44" w:rsidP="00B03D44">
      <w:pPr>
        <w:ind w:firstLine="709"/>
        <w:jc w:val="both"/>
        <w:rPr>
          <w:sz w:val="30"/>
          <w:szCs w:val="30"/>
        </w:rPr>
      </w:pPr>
      <w:r w:rsidRPr="00363C2C">
        <w:rPr>
          <w:sz w:val="30"/>
          <w:szCs w:val="30"/>
        </w:rPr>
        <w:t>фильтрация и сорбция почвогрунтами и растительным покровом биогенных элементов и загрязняющих веществ;</w:t>
      </w:r>
    </w:p>
    <w:p w14:paraId="4DD5066E" w14:textId="77777777" w:rsidR="00B03D44" w:rsidRPr="00363C2C" w:rsidRDefault="00B03D44" w:rsidP="00B03D44">
      <w:pPr>
        <w:ind w:firstLine="709"/>
        <w:jc w:val="both"/>
        <w:rPr>
          <w:sz w:val="30"/>
          <w:szCs w:val="30"/>
        </w:rPr>
      </w:pPr>
      <w:r w:rsidRPr="00363C2C">
        <w:rPr>
          <w:sz w:val="30"/>
          <w:szCs w:val="30"/>
        </w:rPr>
        <w:t xml:space="preserve">улучшение микроклимата прилегающих территорий; </w:t>
      </w:r>
    </w:p>
    <w:p w14:paraId="00647C76" w14:textId="77777777" w:rsidR="00B03D44" w:rsidRPr="00363C2C" w:rsidRDefault="00B03D44" w:rsidP="00B03D44">
      <w:pPr>
        <w:ind w:firstLine="709"/>
        <w:jc w:val="both"/>
        <w:rPr>
          <w:sz w:val="30"/>
          <w:szCs w:val="30"/>
        </w:rPr>
      </w:pPr>
      <w:r w:rsidRPr="00363C2C">
        <w:rPr>
          <w:sz w:val="30"/>
          <w:szCs w:val="30"/>
        </w:rPr>
        <w:t>сохранение биологического разнообразия за счет создания экологических ниш для животных и растений, увеличения количества экотонов и т.д.</w:t>
      </w:r>
    </w:p>
    <w:p w14:paraId="2A076DD2" w14:textId="77777777" w:rsidR="00B03D44" w:rsidRPr="00A330F4" w:rsidRDefault="00E81FCB" w:rsidP="0086652B">
      <w:pPr>
        <w:ind w:firstLine="709"/>
        <w:jc w:val="both"/>
        <w:rPr>
          <w:sz w:val="30"/>
          <w:szCs w:val="30"/>
          <w:lang w:val="be-BY"/>
        </w:rPr>
      </w:pPr>
      <w:r>
        <w:rPr>
          <w:sz w:val="30"/>
          <w:szCs w:val="30"/>
        </w:rPr>
        <w:t xml:space="preserve">5. </w:t>
      </w:r>
      <w:r w:rsidR="00B03D44" w:rsidRPr="00363C2C">
        <w:rPr>
          <w:sz w:val="30"/>
          <w:szCs w:val="30"/>
        </w:rPr>
        <w:t>Основные правовые подходы к установлению границ ВЗ и ПП, режим использования данных территорий, а также требования к разработке проектов ВЗ и ПП</w:t>
      </w:r>
      <w:r w:rsidR="00264057">
        <w:rPr>
          <w:sz w:val="30"/>
          <w:szCs w:val="30"/>
        </w:rPr>
        <w:t xml:space="preserve"> в Республике Беларусь определяю</w:t>
      </w:r>
      <w:r w:rsidR="00B03D44" w:rsidRPr="00363C2C">
        <w:rPr>
          <w:sz w:val="30"/>
          <w:szCs w:val="30"/>
        </w:rPr>
        <w:t>тся</w:t>
      </w:r>
      <w:r w:rsidR="0086652B">
        <w:rPr>
          <w:sz w:val="30"/>
          <w:szCs w:val="30"/>
        </w:rPr>
        <w:t xml:space="preserve"> </w:t>
      </w:r>
      <w:r w:rsidR="00657426" w:rsidRPr="0086652B">
        <w:rPr>
          <w:sz w:val="30"/>
          <w:szCs w:val="30"/>
        </w:rPr>
        <w:t>ВК и</w:t>
      </w:r>
      <w:r w:rsidR="00657426">
        <w:rPr>
          <w:color w:val="FF0000"/>
          <w:sz w:val="30"/>
          <w:szCs w:val="30"/>
        </w:rPr>
        <w:t xml:space="preserve"> </w:t>
      </w:r>
      <w:r w:rsidR="00B03D44" w:rsidRPr="00363C2C">
        <w:rPr>
          <w:sz w:val="30"/>
          <w:szCs w:val="30"/>
        </w:rPr>
        <w:t>постановление</w:t>
      </w:r>
      <w:r w:rsidR="00264057">
        <w:rPr>
          <w:sz w:val="30"/>
          <w:szCs w:val="30"/>
        </w:rPr>
        <w:t>м</w:t>
      </w:r>
      <w:r w:rsidR="00B03D44" w:rsidRPr="00363C2C">
        <w:rPr>
          <w:sz w:val="30"/>
          <w:szCs w:val="30"/>
        </w:rPr>
        <w:t xml:space="preserve"> Министерства природных ресурсов и охраны окружающей среды </w:t>
      </w:r>
      <w:r w:rsidR="0084686F" w:rsidRPr="00363C2C">
        <w:rPr>
          <w:sz w:val="30"/>
          <w:szCs w:val="30"/>
        </w:rPr>
        <w:t xml:space="preserve">от 4 мая 2015 г. </w:t>
      </w:r>
      <w:r w:rsidR="00B03D44" w:rsidRPr="00363C2C">
        <w:rPr>
          <w:sz w:val="30"/>
          <w:szCs w:val="30"/>
        </w:rPr>
        <w:t>№ 18</w:t>
      </w:r>
      <w:r w:rsidR="0086652B">
        <w:rPr>
          <w:sz w:val="30"/>
          <w:szCs w:val="30"/>
          <w:lang w:val="be-BY"/>
        </w:rPr>
        <w:t>.</w:t>
      </w:r>
    </w:p>
    <w:p w14:paraId="7A0CD88B" w14:textId="77777777" w:rsidR="00B03D44" w:rsidRPr="00363C2C" w:rsidRDefault="00B03D44" w:rsidP="00363C2C">
      <w:pPr>
        <w:ind w:firstLine="709"/>
        <w:jc w:val="both"/>
        <w:rPr>
          <w:sz w:val="30"/>
          <w:szCs w:val="30"/>
        </w:rPr>
      </w:pPr>
      <w:r w:rsidRPr="00363C2C">
        <w:rPr>
          <w:sz w:val="30"/>
          <w:szCs w:val="30"/>
        </w:rPr>
        <w:t>Места установки и требования к исполнению информационных знаков, обозначающих на местности границы ВЗ и ПП, регламентированы требованиями СТБ 2410-2015</w:t>
      </w:r>
      <w:r w:rsidR="00E81FCB">
        <w:rPr>
          <w:sz w:val="30"/>
          <w:szCs w:val="30"/>
        </w:rPr>
        <w:t>.</w:t>
      </w:r>
    </w:p>
    <w:p w14:paraId="59DC511E" w14:textId="77777777" w:rsidR="00B03D44" w:rsidRPr="00363C2C" w:rsidRDefault="00E81FCB" w:rsidP="00B03D44">
      <w:pPr>
        <w:shd w:val="clear" w:color="auto" w:fill="FFFFFF"/>
        <w:ind w:firstLine="708"/>
        <w:jc w:val="both"/>
        <w:rPr>
          <w:sz w:val="30"/>
          <w:szCs w:val="30"/>
        </w:rPr>
      </w:pPr>
      <w:r>
        <w:rPr>
          <w:sz w:val="30"/>
          <w:szCs w:val="30"/>
        </w:rPr>
        <w:t xml:space="preserve">6. </w:t>
      </w:r>
      <w:r w:rsidR="00B03D44" w:rsidRPr="00363C2C">
        <w:rPr>
          <w:sz w:val="30"/>
          <w:szCs w:val="30"/>
        </w:rPr>
        <w:t>Цель выполняемой работы: о</w:t>
      </w:r>
      <w:r w:rsidR="00B03D44" w:rsidRPr="00363C2C">
        <w:rPr>
          <w:color w:val="000000"/>
          <w:sz w:val="30"/>
          <w:szCs w:val="30"/>
        </w:rPr>
        <w:t xml:space="preserve">ценка современного состояния водоохранных территорий и приведение ранее утвержденных проектов </w:t>
      </w:r>
      <w:r w:rsidR="00B03D44" w:rsidRPr="00363C2C">
        <w:rPr>
          <w:sz w:val="30"/>
          <w:szCs w:val="30"/>
        </w:rPr>
        <w:t>ВЗ и ПП</w:t>
      </w:r>
      <w:r w:rsidR="00B03D44" w:rsidRPr="00363C2C">
        <w:rPr>
          <w:color w:val="000000"/>
          <w:sz w:val="30"/>
          <w:szCs w:val="30"/>
        </w:rPr>
        <w:t xml:space="preserve"> водных объектов в соответствие с требованиями </w:t>
      </w:r>
      <w:r w:rsidR="00475D04">
        <w:rPr>
          <w:sz w:val="30"/>
          <w:szCs w:val="30"/>
        </w:rPr>
        <w:t>ВК.</w:t>
      </w:r>
    </w:p>
    <w:p w14:paraId="7420D937" w14:textId="77777777" w:rsidR="00B03D44" w:rsidRPr="00363C2C" w:rsidRDefault="00E81FCB" w:rsidP="00B03D44">
      <w:pPr>
        <w:ind w:firstLine="709"/>
        <w:jc w:val="both"/>
        <w:rPr>
          <w:sz w:val="30"/>
          <w:szCs w:val="30"/>
        </w:rPr>
      </w:pPr>
      <w:r>
        <w:rPr>
          <w:sz w:val="30"/>
          <w:szCs w:val="30"/>
        </w:rPr>
        <w:t xml:space="preserve">7. </w:t>
      </w:r>
      <w:r w:rsidR="00B03D44" w:rsidRPr="00363C2C">
        <w:rPr>
          <w:sz w:val="30"/>
          <w:szCs w:val="30"/>
        </w:rPr>
        <w:t>Необходимость корректировки проектов закреплена в п</w:t>
      </w:r>
      <w:r w:rsidR="000E09E9">
        <w:rPr>
          <w:sz w:val="30"/>
          <w:szCs w:val="30"/>
        </w:rPr>
        <w:t>ункте</w:t>
      </w:r>
      <w:r w:rsidR="00B03D44" w:rsidRPr="00363C2C">
        <w:rPr>
          <w:sz w:val="30"/>
          <w:szCs w:val="30"/>
        </w:rPr>
        <w:t xml:space="preserve"> 8 ст</w:t>
      </w:r>
      <w:r w:rsidR="000E09E9">
        <w:rPr>
          <w:sz w:val="30"/>
          <w:szCs w:val="30"/>
        </w:rPr>
        <w:t>атьи</w:t>
      </w:r>
      <w:r w:rsidR="00B03D44" w:rsidRPr="00363C2C">
        <w:rPr>
          <w:sz w:val="30"/>
          <w:szCs w:val="30"/>
        </w:rPr>
        <w:t xml:space="preserve"> 63 </w:t>
      </w:r>
      <w:r w:rsidR="0084686F">
        <w:rPr>
          <w:sz w:val="30"/>
          <w:szCs w:val="30"/>
        </w:rPr>
        <w:t>ВК</w:t>
      </w:r>
      <w:r w:rsidR="00B03D44" w:rsidRPr="00363C2C">
        <w:rPr>
          <w:sz w:val="30"/>
          <w:szCs w:val="30"/>
        </w:rPr>
        <w:t xml:space="preserve">: </w:t>
      </w:r>
      <w:r w:rsidR="00D150A2">
        <w:rPr>
          <w:sz w:val="30"/>
          <w:szCs w:val="30"/>
        </w:rPr>
        <w:t>«</w:t>
      </w:r>
      <w:r w:rsidR="00B03D44" w:rsidRPr="00363C2C">
        <w:rPr>
          <w:sz w:val="30"/>
          <w:szCs w:val="30"/>
        </w:rPr>
        <w:t xml:space="preserve">проекты водоохранных зон и прибрежных полос, утвержденные до вступления в силу настоящего Кодекса, должны быть </w:t>
      </w:r>
      <w:r w:rsidR="00B03D44" w:rsidRPr="00363C2C">
        <w:rPr>
          <w:sz w:val="30"/>
          <w:szCs w:val="30"/>
        </w:rPr>
        <w:lastRenderedPageBreak/>
        <w:t>приведены в соответствие с требованиями статьи 52 настоящего Кодекса до 31 декабря 2020 года</w:t>
      </w:r>
      <w:r w:rsidR="00D150A2">
        <w:rPr>
          <w:sz w:val="30"/>
          <w:szCs w:val="30"/>
        </w:rPr>
        <w:t>»</w:t>
      </w:r>
      <w:r w:rsidR="00B03D44" w:rsidRPr="00363C2C">
        <w:rPr>
          <w:sz w:val="30"/>
          <w:szCs w:val="30"/>
        </w:rPr>
        <w:t>.</w:t>
      </w:r>
    </w:p>
    <w:p w14:paraId="2B3A13B5" w14:textId="77777777" w:rsidR="00B03D44" w:rsidRPr="00363C2C" w:rsidRDefault="00E81FCB" w:rsidP="00363C2C">
      <w:pPr>
        <w:ind w:firstLine="709"/>
        <w:jc w:val="both"/>
        <w:rPr>
          <w:sz w:val="30"/>
          <w:szCs w:val="30"/>
        </w:rPr>
      </w:pPr>
      <w:r>
        <w:rPr>
          <w:sz w:val="30"/>
          <w:szCs w:val="30"/>
        </w:rPr>
        <w:t xml:space="preserve">8. </w:t>
      </w:r>
      <w:r w:rsidR="00B03D44" w:rsidRPr="00363C2C">
        <w:rPr>
          <w:sz w:val="30"/>
          <w:szCs w:val="30"/>
        </w:rPr>
        <w:t xml:space="preserve">При установлении границ ВЗ и ПП для водных объектов в составе </w:t>
      </w:r>
      <w:r w:rsidR="004A3CD8">
        <w:rPr>
          <w:sz w:val="30"/>
          <w:szCs w:val="30"/>
        </w:rPr>
        <w:t>настоящего проекта</w:t>
      </w:r>
      <w:r w:rsidR="00B03D44" w:rsidRPr="00363C2C">
        <w:rPr>
          <w:sz w:val="30"/>
          <w:szCs w:val="30"/>
        </w:rPr>
        <w:t xml:space="preserve"> применены методы нормативно-правового и ландшафтно-гидрологического подходов к установлению границ водоохранных территорий.</w:t>
      </w:r>
    </w:p>
    <w:p w14:paraId="6E12E2FD" w14:textId="77777777" w:rsidR="00B03D44" w:rsidRPr="00363C2C" w:rsidRDefault="00B03D44" w:rsidP="00363C2C">
      <w:pPr>
        <w:ind w:firstLine="709"/>
        <w:jc w:val="both"/>
        <w:rPr>
          <w:sz w:val="30"/>
          <w:szCs w:val="30"/>
        </w:rPr>
      </w:pPr>
      <w:r w:rsidRPr="00363C2C">
        <w:rPr>
          <w:sz w:val="30"/>
          <w:szCs w:val="30"/>
        </w:rPr>
        <w:t>Нормативно-правовой подход предполагает установление размеров ВЗ и ПП в зависимости от длины водотоков и конфигурации береговых линий водных объектов на основе утвержд</w:t>
      </w:r>
      <w:r w:rsidR="0084686F">
        <w:rPr>
          <w:sz w:val="30"/>
          <w:szCs w:val="30"/>
        </w:rPr>
        <w:t>е</w:t>
      </w:r>
      <w:r w:rsidRPr="00363C2C">
        <w:rPr>
          <w:sz w:val="30"/>
          <w:szCs w:val="30"/>
        </w:rPr>
        <w:t>нных нормативов без уч</w:t>
      </w:r>
      <w:r w:rsidR="0084686F">
        <w:rPr>
          <w:sz w:val="30"/>
          <w:szCs w:val="30"/>
        </w:rPr>
        <w:t>е</w:t>
      </w:r>
      <w:r w:rsidRPr="00363C2C">
        <w:rPr>
          <w:sz w:val="30"/>
          <w:szCs w:val="30"/>
        </w:rPr>
        <w:t>та региональной специфики. Ландшафтно-гидрологический подход также исходит из утвержденных нормативов, определенных законодательством, и методическими рекомендациями. Однако, в отличие от нормативно-правового подхода, здесь учитывается совокупность взаимосвязей гидрологических процессов в ландшафтах и акцентируется внимание на стокоформирующих комплексах. В ВЗ и ПП включаются природные комплексы, обладающие высокой гидрологической значимостью и непосредственно участвующие в формировании стока. Корректировка границ ВЗ и ПП вед</w:t>
      </w:r>
      <w:r w:rsidR="0084686F">
        <w:rPr>
          <w:sz w:val="30"/>
          <w:szCs w:val="30"/>
        </w:rPr>
        <w:t>е</w:t>
      </w:r>
      <w:r w:rsidRPr="00363C2C">
        <w:rPr>
          <w:sz w:val="30"/>
          <w:szCs w:val="30"/>
        </w:rPr>
        <w:t>тся с уч</w:t>
      </w:r>
      <w:r w:rsidR="0084686F">
        <w:rPr>
          <w:sz w:val="30"/>
          <w:szCs w:val="30"/>
        </w:rPr>
        <w:t>е</w:t>
      </w:r>
      <w:r w:rsidRPr="00363C2C">
        <w:rPr>
          <w:sz w:val="30"/>
          <w:szCs w:val="30"/>
        </w:rPr>
        <w:t>том застройки территории, естественных и искусственных рубежей и препятствий, перехватывающих поверхностный сток с вышележащих территорий (бровки речных долин, дорожно-транспортная сеть и др.). Таким образом, ландшафтно-гидрологический подход является наиболее приемлемым.</w:t>
      </w:r>
    </w:p>
    <w:p w14:paraId="659AF4C0" w14:textId="77777777" w:rsidR="00B03D44" w:rsidRPr="00363C2C" w:rsidRDefault="00E81FCB" w:rsidP="00B03D44">
      <w:pPr>
        <w:ind w:firstLine="709"/>
        <w:jc w:val="both"/>
        <w:rPr>
          <w:sz w:val="30"/>
          <w:szCs w:val="30"/>
        </w:rPr>
      </w:pPr>
      <w:r>
        <w:rPr>
          <w:sz w:val="30"/>
          <w:szCs w:val="30"/>
        </w:rPr>
        <w:t xml:space="preserve">9. </w:t>
      </w:r>
      <w:r w:rsidR="00B03D44" w:rsidRPr="00363C2C">
        <w:rPr>
          <w:sz w:val="30"/>
          <w:szCs w:val="30"/>
        </w:rPr>
        <w:t xml:space="preserve">Выполнение </w:t>
      </w:r>
      <w:r w:rsidR="004A3CD8">
        <w:rPr>
          <w:rFonts w:eastAsia="Times New Roman"/>
          <w:sz w:val="30"/>
          <w:szCs w:val="30"/>
          <w:lang w:eastAsia="be-BY"/>
        </w:rPr>
        <w:t>настоящего проекта</w:t>
      </w:r>
      <w:r w:rsidR="00B03D44" w:rsidRPr="00363C2C">
        <w:rPr>
          <w:sz w:val="30"/>
          <w:szCs w:val="30"/>
        </w:rPr>
        <w:t xml:space="preserve"> проводилось на основе следующих данных и материалов:</w:t>
      </w:r>
    </w:p>
    <w:p w14:paraId="04AC58DF" w14:textId="77777777" w:rsidR="00B03D44" w:rsidRPr="00363C2C" w:rsidRDefault="00B03D44" w:rsidP="0084686F">
      <w:pPr>
        <w:pStyle w:val="a7"/>
        <w:ind w:left="0" w:firstLine="709"/>
        <w:jc w:val="both"/>
        <w:rPr>
          <w:sz w:val="30"/>
          <w:szCs w:val="30"/>
        </w:rPr>
      </w:pPr>
      <w:r w:rsidRPr="00363C2C">
        <w:rPr>
          <w:sz w:val="30"/>
          <w:szCs w:val="30"/>
        </w:rPr>
        <w:t>Материалы установления водоохранных зон и прибрежных полос водоемов и малых рек на территории Дубровенского района Витебской обла</w:t>
      </w:r>
      <w:r w:rsidR="00954890">
        <w:rPr>
          <w:sz w:val="30"/>
          <w:szCs w:val="30"/>
        </w:rPr>
        <w:t>сти (пояснительная записка, инв. №</w:t>
      </w:r>
      <w:r w:rsidR="00527336">
        <w:rPr>
          <w:sz w:val="30"/>
          <w:szCs w:val="30"/>
        </w:rPr>
        <w:t xml:space="preserve"> </w:t>
      </w:r>
      <w:r w:rsidRPr="00363C2C">
        <w:rPr>
          <w:sz w:val="30"/>
          <w:szCs w:val="30"/>
        </w:rPr>
        <w:t xml:space="preserve">36-2-9 и картографический материал </w:t>
      </w:r>
      <w:r w:rsidR="00D150A2">
        <w:rPr>
          <w:sz w:val="30"/>
          <w:szCs w:val="30"/>
        </w:rPr>
        <w:t>«</w:t>
      </w:r>
      <w:r w:rsidRPr="00363C2C">
        <w:rPr>
          <w:sz w:val="30"/>
          <w:szCs w:val="30"/>
        </w:rPr>
        <w:t>Схема водоохранных зон водоемов и малых рек Дубровенского района Витебской области</w:t>
      </w:r>
      <w:r w:rsidR="00D150A2">
        <w:rPr>
          <w:sz w:val="30"/>
          <w:szCs w:val="30"/>
        </w:rPr>
        <w:t>»</w:t>
      </w:r>
      <w:r w:rsidRPr="00363C2C">
        <w:rPr>
          <w:sz w:val="30"/>
          <w:szCs w:val="30"/>
        </w:rPr>
        <w:t xml:space="preserve"> М 1:50000, инв. № 77-</w:t>
      </w:r>
      <w:r w:rsidRPr="00363C2C">
        <w:rPr>
          <w:sz w:val="30"/>
          <w:szCs w:val="30"/>
          <w:lang w:val="en-US"/>
        </w:rPr>
        <w:t>I</w:t>
      </w:r>
      <w:r w:rsidRPr="00363C2C">
        <w:rPr>
          <w:sz w:val="30"/>
          <w:szCs w:val="30"/>
        </w:rPr>
        <w:t xml:space="preserve"> и 77-</w:t>
      </w:r>
      <w:r w:rsidRPr="00363C2C">
        <w:rPr>
          <w:sz w:val="30"/>
          <w:szCs w:val="30"/>
          <w:lang w:val="en-US"/>
        </w:rPr>
        <w:t>II</w:t>
      </w:r>
      <w:r w:rsidRPr="00363C2C">
        <w:rPr>
          <w:sz w:val="30"/>
          <w:szCs w:val="30"/>
        </w:rPr>
        <w:t xml:space="preserve"> </w:t>
      </w:r>
      <w:r w:rsidR="00C11F51">
        <w:rPr>
          <w:sz w:val="30"/>
          <w:szCs w:val="30"/>
        </w:rPr>
        <w:t>экз</w:t>
      </w:r>
      <w:r w:rsidR="008D3B0D">
        <w:rPr>
          <w:sz w:val="30"/>
          <w:szCs w:val="30"/>
        </w:rPr>
        <w:t>. №</w:t>
      </w:r>
      <w:r w:rsidR="0084686F">
        <w:rPr>
          <w:sz w:val="30"/>
          <w:szCs w:val="30"/>
        </w:rPr>
        <w:t xml:space="preserve"> 30), Р</w:t>
      </w:r>
      <w:r w:rsidRPr="00363C2C">
        <w:rPr>
          <w:sz w:val="30"/>
          <w:szCs w:val="30"/>
        </w:rPr>
        <w:t xml:space="preserve">еспубликанский проектный институт по землеустройству </w:t>
      </w:r>
      <w:r w:rsidR="00D150A2">
        <w:rPr>
          <w:sz w:val="30"/>
          <w:szCs w:val="30"/>
        </w:rPr>
        <w:t>«</w:t>
      </w:r>
      <w:r w:rsidRPr="00363C2C">
        <w:rPr>
          <w:sz w:val="30"/>
          <w:szCs w:val="30"/>
        </w:rPr>
        <w:t>Белги</w:t>
      </w:r>
      <w:r w:rsidR="0084686F">
        <w:rPr>
          <w:sz w:val="30"/>
          <w:szCs w:val="30"/>
        </w:rPr>
        <w:t>прозем</w:t>
      </w:r>
      <w:r w:rsidR="00D150A2">
        <w:rPr>
          <w:sz w:val="30"/>
          <w:szCs w:val="30"/>
        </w:rPr>
        <w:t>»</w:t>
      </w:r>
      <w:r w:rsidR="0084686F">
        <w:rPr>
          <w:sz w:val="30"/>
          <w:szCs w:val="30"/>
        </w:rPr>
        <w:t>, Витебский филиал, 1994 г.;</w:t>
      </w:r>
    </w:p>
    <w:p w14:paraId="62DA24CC" w14:textId="77777777" w:rsidR="00B03D44" w:rsidRPr="00363C2C" w:rsidRDefault="00B03D44" w:rsidP="0084686F">
      <w:pPr>
        <w:pStyle w:val="a7"/>
        <w:ind w:left="0" w:firstLine="709"/>
        <w:jc w:val="both"/>
        <w:rPr>
          <w:sz w:val="30"/>
          <w:szCs w:val="30"/>
        </w:rPr>
      </w:pPr>
      <w:r w:rsidRPr="00363C2C">
        <w:rPr>
          <w:sz w:val="30"/>
          <w:szCs w:val="30"/>
        </w:rPr>
        <w:t xml:space="preserve">Материалы установления водоохранных зон и прибрежных полос водоемов и малых рек колхоза </w:t>
      </w:r>
      <w:r w:rsidR="00D150A2">
        <w:rPr>
          <w:sz w:val="30"/>
          <w:szCs w:val="30"/>
        </w:rPr>
        <w:t>«</w:t>
      </w:r>
      <w:r w:rsidRPr="00363C2C">
        <w:rPr>
          <w:sz w:val="30"/>
          <w:szCs w:val="30"/>
        </w:rPr>
        <w:t>20 съезд КПСС</w:t>
      </w:r>
      <w:r w:rsidR="00D150A2">
        <w:rPr>
          <w:sz w:val="30"/>
          <w:szCs w:val="30"/>
        </w:rPr>
        <w:t>»</w:t>
      </w:r>
      <w:r w:rsidRPr="00363C2C">
        <w:rPr>
          <w:sz w:val="30"/>
          <w:szCs w:val="30"/>
        </w:rPr>
        <w:t xml:space="preserve"> Дубровенского района Витебской области (пояснительная записка, инв. №</w:t>
      </w:r>
      <w:r w:rsidR="00527336">
        <w:rPr>
          <w:sz w:val="30"/>
          <w:szCs w:val="30"/>
        </w:rPr>
        <w:t xml:space="preserve"> </w:t>
      </w:r>
      <w:r w:rsidRPr="00363C2C">
        <w:rPr>
          <w:sz w:val="30"/>
          <w:szCs w:val="30"/>
        </w:rPr>
        <w:t xml:space="preserve">36-1-4 и картографический материал </w:t>
      </w:r>
      <w:r w:rsidR="00D150A2">
        <w:rPr>
          <w:sz w:val="30"/>
          <w:szCs w:val="30"/>
        </w:rPr>
        <w:t>«</w:t>
      </w:r>
      <w:r w:rsidRPr="00363C2C">
        <w:rPr>
          <w:sz w:val="30"/>
          <w:szCs w:val="30"/>
        </w:rPr>
        <w:t>Водоохранные зоны водоемов и малых рек</w:t>
      </w:r>
      <w:r w:rsidR="00D150A2">
        <w:rPr>
          <w:sz w:val="30"/>
          <w:szCs w:val="30"/>
        </w:rPr>
        <w:t>»</w:t>
      </w:r>
      <w:r w:rsidRPr="00363C2C">
        <w:rPr>
          <w:sz w:val="30"/>
          <w:szCs w:val="30"/>
        </w:rPr>
        <w:t xml:space="preserve"> М 1:10000, инв. № 741 экз. №</w:t>
      </w:r>
      <w:r w:rsidR="0084686F">
        <w:rPr>
          <w:sz w:val="30"/>
          <w:szCs w:val="30"/>
        </w:rPr>
        <w:t xml:space="preserve"> </w:t>
      </w:r>
      <w:r w:rsidRPr="00363C2C">
        <w:rPr>
          <w:sz w:val="30"/>
          <w:szCs w:val="30"/>
        </w:rPr>
        <w:t xml:space="preserve">18), </w:t>
      </w:r>
      <w:r w:rsidR="0084686F">
        <w:rPr>
          <w:sz w:val="30"/>
          <w:szCs w:val="30"/>
        </w:rPr>
        <w:t>Р</w:t>
      </w:r>
      <w:r w:rsidRPr="00363C2C">
        <w:rPr>
          <w:sz w:val="30"/>
          <w:szCs w:val="30"/>
        </w:rPr>
        <w:t xml:space="preserve">еспубликанский проектный институт по землеустройству </w:t>
      </w:r>
      <w:r w:rsidR="00D150A2">
        <w:rPr>
          <w:sz w:val="30"/>
          <w:szCs w:val="30"/>
        </w:rPr>
        <w:t>«</w:t>
      </w:r>
      <w:r w:rsidRPr="00363C2C">
        <w:rPr>
          <w:sz w:val="30"/>
          <w:szCs w:val="30"/>
        </w:rPr>
        <w:t>Белги</w:t>
      </w:r>
      <w:r w:rsidR="0084686F">
        <w:rPr>
          <w:sz w:val="30"/>
          <w:szCs w:val="30"/>
        </w:rPr>
        <w:t>прозем</w:t>
      </w:r>
      <w:r w:rsidR="00D150A2">
        <w:rPr>
          <w:sz w:val="30"/>
          <w:szCs w:val="30"/>
        </w:rPr>
        <w:t>»</w:t>
      </w:r>
      <w:r w:rsidR="0084686F">
        <w:rPr>
          <w:sz w:val="30"/>
          <w:szCs w:val="30"/>
        </w:rPr>
        <w:t>, Витебский филиал, 1994 г.;</w:t>
      </w:r>
    </w:p>
    <w:p w14:paraId="65C29261" w14:textId="77777777" w:rsidR="00B03D44" w:rsidRPr="00363C2C" w:rsidRDefault="00B03D44" w:rsidP="0084686F">
      <w:pPr>
        <w:pStyle w:val="a7"/>
        <w:ind w:left="0" w:firstLine="709"/>
        <w:jc w:val="both"/>
        <w:rPr>
          <w:sz w:val="30"/>
          <w:szCs w:val="30"/>
        </w:rPr>
      </w:pPr>
      <w:r w:rsidRPr="00363C2C">
        <w:rPr>
          <w:sz w:val="30"/>
          <w:szCs w:val="30"/>
        </w:rPr>
        <w:t>Материалы установления водоохранных зон и прибрежных полос водоемов и малых рек совхоза им. Черняховского Дубровенского района Витебской области (пояснительная записка, инв. №</w:t>
      </w:r>
      <w:r w:rsidR="00527336">
        <w:rPr>
          <w:sz w:val="30"/>
          <w:szCs w:val="30"/>
        </w:rPr>
        <w:t xml:space="preserve"> </w:t>
      </w:r>
      <w:r w:rsidRPr="00363C2C">
        <w:rPr>
          <w:sz w:val="30"/>
          <w:szCs w:val="30"/>
        </w:rPr>
        <w:t xml:space="preserve">36-1-6 и картографический материал </w:t>
      </w:r>
      <w:r w:rsidR="00D150A2">
        <w:rPr>
          <w:sz w:val="30"/>
          <w:szCs w:val="30"/>
        </w:rPr>
        <w:t>«</w:t>
      </w:r>
      <w:r w:rsidRPr="00363C2C">
        <w:rPr>
          <w:sz w:val="30"/>
          <w:szCs w:val="30"/>
        </w:rPr>
        <w:t>Водоохранные зоны водоемов и малых рек</w:t>
      </w:r>
      <w:r w:rsidR="00D150A2">
        <w:rPr>
          <w:sz w:val="30"/>
          <w:szCs w:val="30"/>
        </w:rPr>
        <w:t>»</w:t>
      </w:r>
      <w:r w:rsidRPr="00363C2C">
        <w:rPr>
          <w:sz w:val="30"/>
          <w:szCs w:val="30"/>
        </w:rPr>
        <w:t xml:space="preserve"> </w:t>
      </w:r>
      <w:r w:rsidRPr="00363C2C">
        <w:rPr>
          <w:sz w:val="30"/>
          <w:szCs w:val="30"/>
        </w:rPr>
        <w:lastRenderedPageBreak/>
        <w:t>М 1:10000, инв. № 713 экз. №</w:t>
      </w:r>
      <w:r w:rsidR="0084686F">
        <w:rPr>
          <w:sz w:val="30"/>
          <w:szCs w:val="30"/>
        </w:rPr>
        <w:t xml:space="preserve"> </w:t>
      </w:r>
      <w:r w:rsidRPr="00363C2C">
        <w:rPr>
          <w:sz w:val="30"/>
          <w:szCs w:val="30"/>
        </w:rPr>
        <w:t xml:space="preserve">39), </w:t>
      </w:r>
      <w:r w:rsidR="0084686F">
        <w:rPr>
          <w:sz w:val="30"/>
          <w:szCs w:val="30"/>
        </w:rPr>
        <w:t>Р</w:t>
      </w:r>
      <w:r w:rsidRPr="00363C2C">
        <w:rPr>
          <w:sz w:val="30"/>
          <w:szCs w:val="30"/>
        </w:rPr>
        <w:t xml:space="preserve">еспубликанский проектный институт по землеустройству </w:t>
      </w:r>
      <w:r w:rsidR="00D150A2">
        <w:rPr>
          <w:sz w:val="30"/>
          <w:szCs w:val="30"/>
        </w:rPr>
        <w:t>«</w:t>
      </w:r>
      <w:r w:rsidRPr="00363C2C">
        <w:rPr>
          <w:sz w:val="30"/>
          <w:szCs w:val="30"/>
        </w:rPr>
        <w:t>Белгипрозем</w:t>
      </w:r>
      <w:r w:rsidR="00D150A2">
        <w:rPr>
          <w:sz w:val="30"/>
          <w:szCs w:val="30"/>
        </w:rPr>
        <w:t>»</w:t>
      </w:r>
      <w:r w:rsidRPr="00363C2C">
        <w:rPr>
          <w:sz w:val="30"/>
          <w:szCs w:val="30"/>
        </w:rPr>
        <w:t>, Витебский филиал, 1994</w:t>
      </w:r>
      <w:r w:rsidR="0084686F">
        <w:rPr>
          <w:sz w:val="30"/>
          <w:szCs w:val="30"/>
        </w:rPr>
        <w:t xml:space="preserve"> г.;</w:t>
      </w:r>
    </w:p>
    <w:p w14:paraId="74767F22" w14:textId="77777777" w:rsidR="00B03D44" w:rsidRPr="00363C2C" w:rsidRDefault="00B03D44" w:rsidP="00527336">
      <w:pPr>
        <w:pStyle w:val="a7"/>
        <w:ind w:left="0" w:firstLine="709"/>
        <w:jc w:val="both"/>
        <w:rPr>
          <w:sz w:val="30"/>
          <w:szCs w:val="30"/>
        </w:rPr>
      </w:pPr>
      <w:r w:rsidRPr="00363C2C">
        <w:rPr>
          <w:sz w:val="30"/>
          <w:szCs w:val="30"/>
        </w:rPr>
        <w:t xml:space="preserve">Материалы установления водоохранных зон и прибрежных полос водоемов и малых рек колхоза </w:t>
      </w:r>
      <w:r w:rsidR="00D150A2">
        <w:rPr>
          <w:sz w:val="30"/>
          <w:szCs w:val="30"/>
        </w:rPr>
        <w:t>«</w:t>
      </w:r>
      <w:r w:rsidRPr="00363C2C">
        <w:rPr>
          <w:sz w:val="30"/>
          <w:szCs w:val="30"/>
        </w:rPr>
        <w:t>Правда</w:t>
      </w:r>
      <w:r w:rsidR="00D150A2">
        <w:rPr>
          <w:sz w:val="30"/>
          <w:szCs w:val="30"/>
        </w:rPr>
        <w:t>»</w:t>
      </w:r>
      <w:r w:rsidRPr="00363C2C">
        <w:rPr>
          <w:sz w:val="30"/>
          <w:szCs w:val="30"/>
        </w:rPr>
        <w:t xml:space="preserve"> Дубровенского района Витебской области (пояснительная записка, инв. №</w:t>
      </w:r>
      <w:r w:rsidR="00527336">
        <w:rPr>
          <w:sz w:val="30"/>
          <w:szCs w:val="30"/>
        </w:rPr>
        <w:t xml:space="preserve"> </w:t>
      </w:r>
      <w:r w:rsidRPr="00363C2C">
        <w:rPr>
          <w:sz w:val="30"/>
          <w:szCs w:val="30"/>
        </w:rPr>
        <w:t xml:space="preserve">36-1-5 и картографический материал </w:t>
      </w:r>
      <w:r w:rsidR="00D150A2">
        <w:rPr>
          <w:sz w:val="30"/>
          <w:szCs w:val="30"/>
        </w:rPr>
        <w:t>«</w:t>
      </w:r>
      <w:r w:rsidRPr="00363C2C">
        <w:rPr>
          <w:sz w:val="30"/>
          <w:szCs w:val="30"/>
        </w:rPr>
        <w:t>Водоохранные зоны водоемов и малых рек</w:t>
      </w:r>
      <w:r w:rsidR="00D150A2">
        <w:rPr>
          <w:sz w:val="30"/>
          <w:szCs w:val="30"/>
        </w:rPr>
        <w:t>»</w:t>
      </w:r>
      <w:r w:rsidRPr="00363C2C">
        <w:rPr>
          <w:sz w:val="30"/>
          <w:szCs w:val="30"/>
        </w:rPr>
        <w:t xml:space="preserve"> М 1:10000, инв. № 743 экз. №</w:t>
      </w:r>
      <w:r w:rsidR="00527336">
        <w:rPr>
          <w:sz w:val="30"/>
          <w:szCs w:val="30"/>
        </w:rPr>
        <w:t xml:space="preserve"> </w:t>
      </w:r>
      <w:r w:rsidRPr="00363C2C">
        <w:rPr>
          <w:sz w:val="30"/>
          <w:szCs w:val="30"/>
        </w:rPr>
        <w:t xml:space="preserve">21), </w:t>
      </w:r>
      <w:r w:rsidR="00EA0FEF">
        <w:rPr>
          <w:sz w:val="30"/>
          <w:szCs w:val="30"/>
        </w:rPr>
        <w:t>Р</w:t>
      </w:r>
      <w:r w:rsidRPr="00363C2C">
        <w:rPr>
          <w:sz w:val="30"/>
          <w:szCs w:val="30"/>
        </w:rPr>
        <w:t xml:space="preserve">еспубликанский проектный институт по землеустройству </w:t>
      </w:r>
      <w:r w:rsidR="00D150A2">
        <w:rPr>
          <w:sz w:val="30"/>
          <w:szCs w:val="30"/>
        </w:rPr>
        <w:t>«</w:t>
      </w:r>
      <w:r w:rsidRPr="00363C2C">
        <w:rPr>
          <w:sz w:val="30"/>
          <w:szCs w:val="30"/>
        </w:rPr>
        <w:t>Белгипрозем</w:t>
      </w:r>
      <w:r w:rsidR="00D150A2">
        <w:rPr>
          <w:sz w:val="30"/>
          <w:szCs w:val="30"/>
        </w:rPr>
        <w:t>»</w:t>
      </w:r>
      <w:r w:rsidRPr="00363C2C">
        <w:rPr>
          <w:sz w:val="30"/>
          <w:szCs w:val="30"/>
        </w:rPr>
        <w:t>, Витебский филиал, 1994</w:t>
      </w:r>
      <w:r w:rsidR="00EA0FEF">
        <w:rPr>
          <w:sz w:val="30"/>
          <w:szCs w:val="30"/>
        </w:rPr>
        <w:t xml:space="preserve"> г</w:t>
      </w:r>
      <w:r w:rsidRPr="00363C2C">
        <w:rPr>
          <w:sz w:val="30"/>
          <w:szCs w:val="30"/>
        </w:rPr>
        <w:t>.</w:t>
      </w:r>
      <w:r w:rsidR="00C64BF8">
        <w:rPr>
          <w:sz w:val="30"/>
          <w:szCs w:val="30"/>
        </w:rPr>
        <w:t>;</w:t>
      </w:r>
    </w:p>
    <w:p w14:paraId="00F82AC6" w14:textId="77777777" w:rsidR="00B03D44" w:rsidRPr="00363C2C" w:rsidRDefault="00B03D44" w:rsidP="00527336">
      <w:pPr>
        <w:pStyle w:val="a7"/>
        <w:ind w:left="0" w:firstLine="709"/>
        <w:jc w:val="both"/>
        <w:rPr>
          <w:sz w:val="30"/>
          <w:szCs w:val="30"/>
        </w:rPr>
      </w:pPr>
      <w:r w:rsidRPr="00363C2C">
        <w:rPr>
          <w:sz w:val="30"/>
          <w:szCs w:val="30"/>
        </w:rPr>
        <w:t xml:space="preserve">Материалы установления водоохранных зон и прибрежных полос водоемов и малых рек колхоза </w:t>
      </w:r>
      <w:r w:rsidR="00D150A2">
        <w:rPr>
          <w:sz w:val="30"/>
          <w:szCs w:val="30"/>
        </w:rPr>
        <w:t>«</w:t>
      </w:r>
      <w:r w:rsidRPr="00363C2C">
        <w:rPr>
          <w:sz w:val="30"/>
          <w:szCs w:val="30"/>
        </w:rPr>
        <w:t>На страже</w:t>
      </w:r>
      <w:r w:rsidR="00D150A2">
        <w:rPr>
          <w:sz w:val="30"/>
          <w:szCs w:val="30"/>
        </w:rPr>
        <w:t>»</w:t>
      </w:r>
      <w:r w:rsidRPr="00363C2C">
        <w:rPr>
          <w:sz w:val="30"/>
          <w:szCs w:val="30"/>
        </w:rPr>
        <w:t xml:space="preserve"> Дубровенского района Витебской области (пояснительная записка, инв. №</w:t>
      </w:r>
      <w:r w:rsidR="008849E2">
        <w:rPr>
          <w:sz w:val="30"/>
          <w:szCs w:val="30"/>
        </w:rPr>
        <w:t xml:space="preserve"> </w:t>
      </w:r>
      <w:r w:rsidRPr="00363C2C">
        <w:rPr>
          <w:sz w:val="30"/>
          <w:szCs w:val="30"/>
        </w:rPr>
        <w:t xml:space="preserve">36-1-2 и картографический материал </w:t>
      </w:r>
      <w:r w:rsidR="00D150A2">
        <w:rPr>
          <w:sz w:val="30"/>
          <w:szCs w:val="30"/>
        </w:rPr>
        <w:t>«</w:t>
      </w:r>
      <w:r w:rsidRPr="00363C2C">
        <w:rPr>
          <w:sz w:val="30"/>
          <w:szCs w:val="30"/>
        </w:rPr>
        <w:t>Водоохранные зоны водоемов и малых рек</w:t>
      </w:r>
      <w:r w:rsidR="00D150A2">
        <w:rPr>
          <w:sz w:val="30"/>
          <w:szCs w:val="30"/>
        </w:rPr>
        <w:t>»</w:t>
      </w:r>
      <w:r w:rsidRPr="00363C2C">
        <w:rPr>
          <w:sz w:val="30"/>
          <w:szCs w:val="30"/>
        </w:rPr>
        <w:t xml:space="preserve"> М 1:10000, инв. № 711 экз. №</w:t>
      </w:r>
      <w:r w:rsidR="00527336">
        <w:rPr>
          <w:sz w:val="30"/>
          <w:szCs w:val="30"/>
        </w:rPr>
        <w:t xml:space="preserve"> </w:t>
      </w:r>
      <w:r w:rsidRPr="00363C2C">
        <w:rPr>
          <w:sz w:val="30"/>
          <w:szCs w:val="30"/>
        </w:rPr>
        <w:t xml:space="preserve">26), Республиканский проектный институт по землеустройству </w:t>
      </w:r>
      <w:r w:rsidR="00D150A2">
        <w:rPr>
          <w:sz w:val="30"/>
          <w:szCs w:val="30"/>
        </w:rPr>
        <w:t>«</w:t>
      </w:r>
      <w:r w:rsidRPr="00363C2C">
        <w:rPr>
          <w:sz w:val="30"/>
          <w:szCs w:val="30"/>
        </w:rPr>
        <w:t>Белгипрозем</w:t>
      </w:r>
      <w:r w:rsidR="00D150A2">
        <w:rPr>
          <w:sz w:val="30"/>
          <w:szCs w:val="30"/>
        </w:rPr>
        <w:t>»</w:t>
      </w:r>
      <w:r w:rsidRPr="00363C2C">
        <w:rPr>
          <w:sz w:val="30"/>
          <w:szCs w:val="30"/>
        </w:rPr>
        <w:t>, Витебский филиал, 1994</w:t>
      </w:r>
      <w:r w:rsidR="00EA0FEF">
        <w:rPr>
          <w:sz w:val="30"/>
          <w:szCs w:val="30"/>
        </w:rPr>
        <w:t xml:space="preserve"> г</w:t>
      </w:r>
      <w:r w:rsidRPr="00363C2C">
        <w:rPr>
          <w:sz w:val="30"/>
          <w:szCs w:val="30"/>
        </w:rPr>
        <w:t>.</w:t>
      </w:r>
      <w:r w:rsidR="00C64BF8">
        <w:rPr>
          <w:sz w:val="30"/>
          <w:szCs w:val="30"/>
        </w:rPr>
        <w:t>;</w:t>
      </w:r>
    </w:p>
    <w:p w14:paraId="4B8DA54D" w14:textId="77777777" w:rsidR="00B03D44" w:rsidRPr="00363C2C" w:rsidRDefault="00B03D44" w:rsidP="00527336">
      <w:pPr>
        <w:pStyle w:val="a7"/>
        <w:ind w:left="0" w:firstLine="709"/>
        <w:jc w:val="both"/>
        <w:rPr>
          <w:sz w:val="30"/>
          <w:szCs w:val="30"/>
        </w:rPr>
      </w:pPr>
      <w:r w:rsidRPr="00363C2C">
        <w:rPr>
          <w:sz w:val="30"/>
          <w:szCs w:val="30"/>
        </w:rPr>
        <w:t xml:space="preserve">Материалы установления водоохранных зон и прибрежных полос водоемов и малых рек совхоза </w:t>
      </w:r>
      <w:r w:rsidR="00D150A2">
        <w:rPr>
          <w:sz w:val="30"/>
          <w:szCs w:val="30"/>
        </w:rPr>
        <w:t>«</w:t>
      </w:r>
      <w:r w:rsidRPr="00363C2C">
        <w:rPr>
          <w:sz w:val="30"/>
          <w:szCs w:val="30"/>
        </w:rPr>
        <w:t>1-ое Мая</w:t>
      </w:r>
      <w:r w:rsidR="00D150A2">
        <w:rPr>
          <w:sz w:val="30"/>
          <w:szCs w:val="30"/>
        </w:rPr>
        <w:t>»</w:t>
      </w:r>
      <w:r w:rsidRPr="00363C2C">
        <w:rPr>
          <w:sz w:val="30"/>
          <w:szCs w:val="30"/>
        </w:rPr>
        <w:t xml:space="preserve"> Дубровенского района Витебской области (пояснительная записка, инв. №</w:t>
      </w:r>
      <w:r w:rsidR="008849E2">
        <w:rPr>
          <w:sz w:val="30"/>
          <w:szCs w:val="30"/>
        </w:rPr>
        <w:t xml:space="preserve"> </w:t>
      </w:r>
      <w:r w:rsidRPr="00363C2C">
        <w:rPr>
          <w:sz w:val="30"/>
          <w:szCs w:val="30"/>
        </w:rPr>
        <w:t xml:space="preserve">36-1-7 и картографический материал </w:t>
      </w:r>
      <w:r w:rsidR="00D150A2">
        <w:rPr>
          <w:sz w:val="30"/>
          <w:szCs w:val="30"/>
        </w:rPr>
        <w:t>«</w:t>
      </w:r>
      <w:r w:rsidRPr="00363C2C">
        <w:rPr>
          <w:sz w:val="30"/>
          <w:szCs w:val="30"/>
        </w:rPr>
        <w:t>Водоохранные зоны водоемов и малых рек</w:t>
      </w:r>
      <w:r w:rsidR="00D150A2">
        <w:rPr>
          <w:sz w:val="30"/>
          <w:szCs w:val="30"/>
        </w:rPr>
        <w:t>»</w:t>
      </w:r>
      <w:r w:rsidRPr="00363C2C">
        <w:rPr>
          <w:sz w:val="30"/>
          <w:szCs w:val="30"/>
        </w:rPr>
        <w:t xml:space="preserve"> М 1:10000, инв. № 714/1 экз. №31 и инв. № 714/2 экз. №</w:t>
      </w:r>
      <w:r w:rsidR="00527336">
        <w:rPr>
          <w:sz w:val="30"/>
          <w:szCs w:val="30"/>
        </w:rPr>
        <w:t xml:space="preserve"> </w:t>
      </w:r>
      <w:r w:rsidRPr="00363C2C">
        <w:rPr>
          <w:sz w:val="30"/>
          <w:szCs w:val="30"/>
        </w:rPr>
        <w:t xml:space="preserve">31), </w:t>
      </w:r>
      <w:r w:rsidR="00EA0FEF">
        <w:rPr>
          <w:sz w:val="30"/>
          <w:szCs w:val="30"/>
        </w:rPr>
        <w:t>Р</w:t>
      </w:r>
      <w:r w:rsidRPr="00363C2C">
        <w:rPr>
          <w:sz w:val="30"/>
          <w:szCs w:val="30"/>
        </w:rPr>
        <w:t xml:space="preserve">еспубликанский проектный институт по землеустройству </w:t>
      </w:r>
      <w:r w:rsidR="00D150A2">
        <w:rPr>
          <w:sz w:val="30"/>
          <w:szCs w:val="30"/>
        </w:rPr>
        <w:t>«</w:t>
      </w:r>
      <w:r w:rsidRPr="00363C2C">
        <w:rPr>
          <w:sz w:val="30"/>
          <w:szCs w:val="30"/>
        </w:rPr>
        <w:t>Белгипрозем</w:t>
      </w:r>
      <w:r w:rsidR="00D150A2">
        <w:rPr>
          <w:sz w:val="30"/>
          <w:szCs w:val="30"/>
        </w:rPr>
        <w:t>»</w:t>
      </w:r>
      <w:r w:rsidRPr="00363C2C">
        <w:rPr>
          <w:sz w:val="30"/>
          <w:szCs w:val="30"/>
        </w:rPr>
        <w:t>, Витебский филиал, 1994</w:t>
      </w:r>
      <w:r w:rsidR="00EA0FEF">
        <w:rPr>
          <w:sz w:val="30"/>
          <w:szCs w:val="30"/>
        </w:rPr>
        <w:t xml:space="preserve"> г</w:t>
      </w:r>
      <w:r w:rsidRPr="00363C2C">
        <w:rPr>
          <w:sz w:val="30"/>
          <w:szCs w:val="30"/>
        </w:rPr>
        <w:t>.</w:t>
      </w:r>
      <w:r w:rsidR="00C64BF8">
        <w:rPr>
          <w:sz w:val="30"/>
          <w:szCs w:val="30"/>
        </w:rPr>
        <w:t>;</w:t>
      </w:r>
    </w:p>
    <w:p w14:paraId="140B5DBB" w14:textId="77777777" w:rsidR="00B03D44" w:rsidRPr="00363C2C" w:rsidRDefault="00B03D44" w:rsidP="00842F43">
      <w:pPr>
        <w:pStyle w:val="a7"/>
        <w:ind w:left="0" w:firstLine="709"/>
        <w:jc w:val="both"/>
        <w:rPr>
          <w:sz w:val="30"/>
          <w:szCs w:val="30"/>
        </w:rPr>
      </w:pPr>
      <w:r w:rsidRPr="00363C2C">
        <w:rPr>
          <w:sz w:val="30"/>
          <w:szCs w:val="30"/>
        </w:rPr>
        <w:t>Материалы установления водоохранных зон и прибрежных полос водоемов и малых рек колхоза им. Дзержинского Дубровенского района Витебской области (пояснительная записка, инв. №</w:t>
      </w:r>
      <w:r w:rsidR="00842F43" w:rsidRPr="00842F43">
        <w:rPr>
          <w:sz w:val="30"/>
          <w:szCs w:val="30"/>
        </w:rPr>
        <w:t xml:space="preserve"> </w:t>
      </w:r>
      <w:r w:rsidRPr="00363C2C">
        <w:rPr>
          <w:sz w:val="30"/>
          <w:szCs w:val="30"/>
        </w:rPr>
        <w:t xml:space="preserve">36-1-3 и картографический материал </w:t>
      </w:r>
      <w:r w:rsidR="00D150A2">
        <w:rPr>
          <w:sz w:val="30"/>
          <w:szCs w:val="30"/>
        </w:rPr>
        <w:t>«</w:t>
      </w:r>
      <w:r w:rsidRPr="00363C2C">
        <w:rPr>
          <w:sz w:val="30"/>
          <w:szCs w:val="30"/>
        </w:rPr>
        <w:t>Водоохранные зоны водоемов и малых рек</w:t>
      </w:r>
      <w:r w:rsidR="00D150A2">
        <w:rPr>
          <w:sz w:val="30"/>
          <w:szCs w:val="30"/>
        </w:rPr>
        <w:t>»</w:t>
      </w:r>
      <w:r w:rsidRPr="00363C2C">
        <w:rPr>
          <w:sz w:val="30"/>
          <w:szCs w:val="30"/>
        </w:rPr>
        <w:t xml:space="preserve"> М 1:10000, инв. № 717/1 экз. №</w:t>
      </w:r>
      <w:r w:rsidR="00527336">
        <w:rPr>
          <w:sz w:val="30"/>
          <w:szCs w:val="30"/>
        </w:rPr>
        <w:t xml:space="preserve"> </w:t>
      </w:r>
      <w:r w:rsidRPr="00363C2C">
        <w:rPr>
          <w:sz w:val="30"/>
          <w:szCs w:val="30"/>
        </w:rPr>
        <w:t>32 и инв. № 717/2 экз. №</w:t>
      </w:r>
      <w:r w:rsidR="00527336">
        <w:rPr>
          <w:sz w:val="30"/>
          <w:szCs w:val="30"/>
        </w:rPr>
        <w:t xml:space="preserve"> </w:t>
      </w:r>
      <w:r w:rsidRPr="00363C2C">
        <w:rPr>
          <w:sz w:val="30"/>
          <w:szCs w:val="30"/>
        </w:rPr>
        <w:t xml:space="preserve">32), </w:t>
      </w:r>
      <w:r w:rsidR="00EA0FEF">
        <w:rPr>
          <w:sz w:val="30"/>
          <w:szCs w:val="30"/>
        </w:rPr>
        <w:t>Р</w:t>
      </w:r>
      <w:r w:rsidRPr="00363C2C">
        <w:rPr>
          <w:sz w:val="30"/>
          <w:szCs w:val="30"/>
        </w:rPr>
        <w:t xml:space="preserve">еспубликанский проектный институт по землеустройству </w:t>
      </w:r>
      <w:r w:rsidR="00D150A2">
        <w:rPr>
          <w:sz w:val="30"/>
          <w:szCs w:val="30"/>
        </w:rPr>
        <w:t>«</w:t>
      </w:r>
      <w:r w:rsidRPr="00363C2C">
        <w:rPr>
          <w:sz w:val="30"/>
          <w:szCs w:val="30"/>
        </w:rPr>
        <w:t>Белгипрозем</w:t>
      </w:r>
      <w:r w:rsidR="00D150A2">
        <w:rPr>
          <w:sz w:val="30"/>
          <w:szCs w:val="30"/>
        </w:rPr>
        <w:t>»</w:t>
      </w:r>
      <w:r w:rsidRPr="00363C2C">
        <w:rPr>
          <w:sz w:val="30"/>
          <w:szCs w:val="30"/>
        </w:rPr>
        <w:t>, Витебский филиал, 1994</w:t>
      </w:r>
      <w:r w:rsidR="00EA0FEF">
        <w:rPr>
          <w:sz w:val="30"/>
          <w:szCs w:val="30"/>
        </w:rPr>
        <w:t xml:space="preserve"> г</w:t>
      </w:r>
      <w:r w:rsidRPr="00363C2C">
        <w:rPr>
          <w:sz w:val="30"/>
          <w:szCs w:val="30"/>
        </w:rPr>
        <w:t>.</w:t>
      </w:r>
      <w:r w:rsidR="00C64BF8">
        <w:rPr>
          <w:sz w:val="30"/>
          <w:szCs w:val="30"/>
        </w:rPr>
        <w:t>;</w:t>
      </w:r>
    </w:p>
    <w:p w14:paraId="13179D50" w14:textId="77777777" w:rsidR="00B03D44" w:rsidRPr="00363C2C" w:rsidRDefault="00B03D44" w:rsidP="00527336">
      <w:pPr>
        <w:pStyle w:val="a7"/>
        <w:ind w:left="0" w:firstLine="709"/>
        <w:jc w:val="both"/>
        <w:rPr>
          <w:sz w:val="30"/>
          <w:szCs w:val="30"/>
        </w:rPr>
      </w:pPr>
      <w:r w:rsidRPr="00363C2C">
        <w:rPr>
          <w:sz w:val="30"/>
          <w:szCs w:val="30"/>
        </w:rPr>
        <w:t xml:space="preserve">Проект водоохранных зон и прибрежных полос малых рек колхоза </w:t>
      </w:r>
      <w:r w:rsidR="00D150A2">
        <w:rPr>
          <w:sz w:val="30"/>
          <w:szCs w:val="30"/>
        </w:rPr>
        <w:t>«</w:t>
      </w:r>
      <w:r w:rsidRPr="00363C2C">
        <w:rPr>
          <w:sz w:val="30"/>
          <w:szCs w:val="30"/>
        </w:rPr>
        <w:t>Искра Ильича</w:t>
      </w:r>
      <w:r w:rsidR="00D150A2">
        <w:rPr>
          <w:sz w:val="30"/>
          <w:szCs w:val="30"/>
        </w:rPr>
        <w:t>»</w:t>
      </w:r>
      <w:r w:rsidRPr="00363C2C">
        <w:rPr>
          <w:sz w:val="30"/>
          <w:szCs w:val="30"/>
        </w:rPr>
        <w:t xml:space="preserve"> Дубровенского района Витебской области (пояснительная записка, инв. №48-2-25 и картографический материал </w:t>
      </w:r>
      <w:r w:rsidR="00D150A2">
        <w:rPr>
          <w:sz w:val="30"/>
          <w:szCs w:val="30"/>
        </w:rPr>
        <w:t>«</w:t>
      </w:r>
      <w:r w:rsidRPr="00363C2C">
        <w:rPr>
          <w:sz w:val="30"/>
          <w:szCs w:val="30"/>
        </w:rPr>
        <w:t xml:space="preserve">Водоохранные зоны и прибрежные полосы малых рек колхоза </w:t>
      </w:r>
      <w:r w:rsidR="00D150A2">
        <w:rPr>
          <w:sz w:val="30"/>
          <w:szCs w:val="30"/>
        </w:rPr>
        <w:t>«</w:t>
      </w:r>
      <w:r w:rsidRPr="00363C2C">
        <w:rPr>
          <w:sz w:val="30"/>
          <w:szCs w:val="30"/>
        </w:rPr>
        <w:t>Искра Ильича</w:t>
      </w:r>
      <w:r w:rsidR="00D150A2">
        <w:rPr>
          <w:sz w:val="30"/>
          <w:szCs w:val="30"/>
        </w:rPr>
        <w:t>»</w:t>
      </w:r>
      <w:r w:rsidRPr="00363C2C">
        <w:rPr>
          <w:sz w:val="30"/>
          <w:szCs w:val="30"/>
        </w:rPr>
        <w:t xml:space="preserve"> М 1:10000, инв. № 201/1 экз. №</w:t>
      </w:r>
      <w:r w:rsidR="00527336">
        <w:rPr>
          <w:sz w:val="30"/>
          <w:szCs w:val="30"/>
        </w:rPr>
        <w:t xml:space="preserve"> </w:t>
      </w:r>
      <w:r w:rsidRPr="00363C2C">
        <w:rPr>
          <w:sz w:val="30"/>
          <w:szCs w:val="30"/>
        </w:rPr>
        <w:t>68 и инв. № 201/2 экз. №</w:t>
      </w:r>
      <w:r w:rsidR="00527336">
        <w:rPr>
          <w:sz w:val="30"/>
          <w:szCs w:val="30"/>
        </w:rPr>
        <w:t xml:space="preserve"> </w:t>
      </w:r>
      <w:r w:rsidRPr="00363C2C">
        <w:rPr>
          <w:sz w:val="30"/>
          <w:szCs w:val="30"/>
        </w:rPr>
        <w:t xml:space="preserve">68), </w:t>
      </w:r>
      <w:r w:rsidR="00EA0FEF">
        <w:rPr>
          <w:sz w:val="30"/>
          <w:szCs w:val="30"/>
        </w:rPr>
        <w:t>Р</w:t>
      </w:r>
      <w:r w:rsidRPr="00363C2C">
        <w:rPr>
          <w:sz w:val="30"/>
          <w:szCs w:val="30"/>
        </w:rPr>
        <w:t xml:space="preserve">еспубликанский проектный институт по землеустройству </w:t>
      </w:r>
      <w:r w:rsidR="00D150A2">
        <w:rPr>
          <w:sz w:val="30"/>
          <w:szCs w:val="30"/>
        </w:rPr>
        <w:t>«</w:t>
      </w:r>
      <w:r w:rsidRPr="00363C2C">
        <w:rPr>
          <w:sz w:val="30"/>
          <w:szCs w:val="30"/>
        </w:rPr>
        <w:t>Белгипрозем</w:t>
      </w:r>
      <w:r w:rsidR="00D150A2">
        <w:rPr>
          <w:sz w:val="30"/>
          <w:szCs w:val="30"/>
        </w:rPr>
        <w:t>»</w:t>
      </w:r>
      <w:r w:rsidRPr="00363C2C">
        <w:rPr>
          <w:sz w:val="30"/>
          <w:szCs w:val="30"/>
        </w:rPr>
        <w:t>, Витебский филиал, 1989</w:t>
      </w:r>
      <w:r w:rsidR="00842F43">
        <w:rPr>
          <w:sz w:val="30"/>
          <w:szCs w:val="30"/>
        </w:rPr>
        <w:t xml:space="preserve"> г.;</w:t>
      </w:r>
    </w:p>
    <w:p w14:paraId="0BFAB964" w14:textId="77777777" w:rsidR="00B03D44" w:rsidRPr="00363C2C" w:rsidRDefault="00B03D44" w:rsidP="00527336">
      <w:pPr>
        <w:pStyle w:val="a7"/>
        <w:ind w:left="0" w:firstLine="709"/>
        <w:jc w:val="both"/>
        <w:rPr>
          <w:sz w:val="30"/>
          <w:szCs w:val="30"/>
        </w:rPr>
      </w:pPr>
      <w:r w:rsidRPr="00363C2C">
        <w:rPr>
          <w:sz w:val="30"/>
          <w:szCs w:val="30"/>
        </w:rPr>
        <w:t xml:space="preserve">Проект водоохранных зон и прибрежных полос малых рек межхозяйственного предприятия по кормопроизводству Дубровенского района Витебской области (пояснительная записка, инв. №48-2-3 и картографический материал </w:t>
      </w:r>
      <w:r w:rsidR="00D150A2">
        <w:rPr>
          <w:sz w:val="30"/>
          <w:szCs w:val="30"/>
        </w:rPr>
        <w:t>«</w:t>
      </w:r>
      <w:r w:rsidRPr="00363C2C">
        <w:rPr>
          <w:sz w:val="30"/>
          <w:szCs w:val="30"/>
        </w:rPr>
        <w:t>Водоохранные зоны и прибрежные полосы малых рек на территории межхозяйственного предприятия по кормопроизводству</w:t>
      </w:r>
      <w:r w:rsidR="00D150A2">
        <w:rPr>
          <w:sz w:val="30"/>
          <w:szCs w:val="30"/>
        </w:rPr>
        <w:t>»</w:t>
      </w:r>
      <w:r w:rsidRPr="00363C2C">
        <w:rPr>
          <w:sz w:val="30"/>
          <w:szCs w:val="30"/>
        </w:rPr>
        <w:t xml:space="preserve"> М 1:10000, инв. № 107/2 экз. №</w:t>
      </w:r>
      <w:r w:rsidR="00527336">
        <w:rPr>
          <w:sz w:val="30"/>
          <w:szCs w:val="30"/>
        </w:rPr>
        <w:t xml:space="preserve"> </w:t>
      </w:r>
      <w:r w:rsidRPr="00363C2C">
        <w:rPr>
          <w:sz w:val="30"/>
          <w:szCs w:val="30"/>
        </w:rPr>
        <w:t xml:space="preserve">86), </w:t>
      </w:r>
      <w:r w:rsidR="00EA0FEF">
        <w:rPr>
          <w:sz w:val="30"/>
          <w:szCs w:val="30"/>
        </w:rPr>
        <w:lastRenderedPageBreak/>
        <w:t>Р</w:t>
      </w:r>
      <w:r w:rsidRPr="00363C2C">
        <w:rPr>
          <w:sz w:val="30"/>
          <w:szCs w:val="30"/>
        </w:rPr>
        <w:t xml:space="preserve">еспубликанский проектный институт по землеустройству </w:t>
      </w:r>
      <w:r w:rsidR="00D150A2">
        <w:rPr>
          <w:sz w:val="30"/>
          <w:szCs w:val="30"/>
        </w:rPr>
        <w:t>«</w:t>
      </w:r>
      <w:r w:rsidRPr="00363C2C">
        <w:rPr>
          <w:sz w:val="30"/>
          <w:szCs w:val="30"/>
        </w:rPr>
        <w:t>Белгипрозем</w:t>
      </w:r>
      <w:r w:rsidR="00D150A2">
        <w:rPr>
          <w:sz w:val="30"/>
          <w:szCs w:val="30"/>
        </w:rPr>
        <w:t>»</w:t>
      </w:r>
      <w:r w:rsidRPr="00363C2C">
        <w:rPr>
          <w:sz w:val="30"/>
          <w:szCs w:val="30"/>
        </w:rPr>
        <w:t>, Витебский филиал, 1989</w:t>
      </w:r>
      <w:r w:rsidR="00EA0FEF">
        <w:rPr>
          <w:sz w:val="30"/>
          <w:szCs w:val="30"/>
        </w:rPr>
        <w:t xml:space="preserve"> г</w:t>
      </w:r>
      <w:r w:rsidRPr="00363C2C">
        <w:rPr>
          <w:sz w:val="30"/>
          <w:szCs w:val="30"/>
        </w:rPr>
        <w:t>.</w:t>
      </w:r>
      <w:r w:rsidR="00C64BF8">
        <w:rPr>
          <w:sz w:val="30"/>
          <w:szCs w:val="30"/>
        </w:rPr>
        <w:t>;</w:t>
      </w:r>
    </w:p>
    <w:p w14:paraId="2CA6F511" w14:textId="77777777" w:rsidR="00B03D44" w:rsidRPr="00363C2C" w:rsidRDefault="00B03D44" w:rsidP="0084686F">
      <w:pPr>
        <w:pStyle w:val="a7"/>
        <w:ind w:left="0" w:firstLine="709"/>
        <w:jc w:val="both"/>
        <w:rPr>
          <w:sz w:val="30"/>
          <w:szCs w:val="30"/>
        </w:rPr>
      </w:pPr>
      <w:r w:rsidRPr="00363C2C">
        <w:rPr>
          <w:sz w:val="30"/>
          <w:szCs w:val="30"/>
        </w:rPr>
        <w:t>Проект водоохранных зон и прибрежных полос малых рек ПТУ-171 Дубровенского района Витебской области (пояснительная записка, инв. №</w:t>
      </w:r>
      <w:r w:rsidR="0084686F">
        <w:rPr>
          <w:sz w:val="30"/>
          <w:szCs w:val="30"/>
        </w:rPr>
        <w:t xml:space="preserve"> </w:t>
      </w:r>
      <w:r w:rsidRPr="00363C2C">
        <w:rPr>
          <w:sz w:val="30"/>
          <w:szCs w:val="30"/>
        </w:rPr>
        <w:t xml:space="preserve">48-2-5 и картографический материал </w:t>
      </w:r>
      <w:r w:rsidR="00D150A2">
        <w:rPr>
          <w:sz w:val="30"/>
          <w:szCs w:val="30"/>
        </w:rPr>
        <w:t>«</w:t>
      </w:r>
      <w:r w:rsidRPr="00363C2C">
        <w:rPr>
          <w:sz w:val="30"/>
          <w:szCs w:val="30"/>
        </w:rPr>
        <w:t>Водоохранные зоны и прибрежные полосы малых рек на территории межхозяйственного предприятия по кормопроизводству</w:t>
      </w:r>
      <w:r w:rsidR="00D150A2">
        <w:rPr>
          <w:sz w:val="30"/>
          <w:szCs w:val="30"/>
        </w:rPr>
        <w:t>»</w:t>
      </w:r>
      <w:r w:rsidRPr="00363C2C">
        <w:rPr>
          <w:sz w:val="30"/>
          <w:szCs w:val="30"/>
        </w:rPr>
        <w:t xml:space="preserve"> М 1:10000, инв. № 7517 экз. №</w:t>
      </w:r>
      <w:r w:rsidR="0084686F">
        <w:rPr>
          <w:sz w:val="30"/>
          <w:szCs w:val="30"/>
        </w:rPr>
        <w:t xml:space="preserve"> </w:t>
      </w:r>
      <w:r w:rsidRPr="00363C2C">
        <w:rPr>
          <w:sz w:val="30"/>
          <w:szCs w:val="30"/>
        </w:rPr>
        <w:t xml:space="preserve">75), </w:t>
      </w:r>
      <w:r w:rsidR="0084686F">
        <w:rPr>
          <w:sz w:val="30"/>
          <w:szCs w:val="30"/>
        </w:rPr>
        <w:t>Р</w:t>
      </w:r>
      <w:r w:rsidRPr="00363C2C">
        <w:rPr>
          <w:sz w:val="30"/>
          <w:szCs w:val="30"/>
        </w:rPr>
        <w:t xml:space="preserve">еспубликанский проектный институт по землеустройству </w:t>
      </w:r>
      <w:r w:rsidR="00D150A2">
        <w:rPr>
          <w:sz w:val="30"/>
          <w:szCs w:val="30"/>
        </w:rPr>
        <w:t>«</w:t>
      </w:r>
      <w:r w:rsidRPr="00363C2C">
        <w:rPr>
          <w:sz w:val="30"/>
          <w:szCs w:val="30"/>
        </w:rPr>
        <w:t>Белги</w:t>
      </w:r>
      <w:r w:rsidR="0084686F">
        <w:rPr>
          <w:sz w:val="30"/>
          <w:szCs w:val="30"/>
        </w:rPr>
        <w:t>прозем</w:t>
      </w:r>
      <w:r w:rsidR="00D150A2">
        <w:rPr>
          <w:sz w:val="30"/>
          <w:szCs w:val="30"/>
        </w:rPr>
        <w:t>»</w:t>
      </w:r>
      <w:r w:rsidR="0084686F">
        <w:rPr>
          <w:sz w:val="30"/>
          <w:szCs w:val="30"/>
        </w:rPr>
        <w:t>, Витебский филиал, 1989 г.;</w:t>
      </w:r>
    </w:p>
    <w:p w14:paraId="1C144872" w14:textId="77777777" w:rsidR="00B03D44" w:rsidRPr="00363C2C" w:rsidRDefault="00B03D44" w:rsidP="0084686F">
      <w:pPr>
        <w:pStyle w:val="a7"/>
        <w:ind w:left="0" w:firstLine="709"/>
        <w:jc w:val="both"/>
        <w:rPr>
          <w:sz w:val="30"/>
          <w:szCs w:val="30"/>
        </w:rPr>
      </w:pPr>
      <w:r w:rsidRPr="00363C2C">
        <w:rPr>
          <w:sz w:val="30"/>
          <w:szCs w:val="30"/>
        </w:rPr>
        <w:t xml:space="preserve">Проект водоохранных зон и прибрежных полос малых рек торфопредприятия </w:t>
      </w:r>
      <w:r w:rsidR="00D150A2">
        <w:rPr>
          <w:sz w:val="30"/>
          <w:szCs w:val="30"/>
        </w:rPr>
        <w:t>«</w:t>
      </w:r>
      <w:r w:rsidRPr="00363C2C">
        <w:rPr>
          <w:sz w:val="30"/>
          <w:szCs w:val="30"/>
        </w:rPr>
        <w:t>Осинторф</w:t>
      </w:r>
      <w:r w:rsidR="00D150A2">
        <w:rPr>
          <w:sz w:val="30"/>
          <w:szCs w:val="30"/>
        </w:rPr>
        <w:t>»</w:t>
      </w:r>
      <w:r w:rsidRPr="00363C2C">
        <w:rPr>
          <w:sz w:val="30"/>
          <w:szCs w:val="30"/>
        </w:rPr>
        <w:t xml:space="preserve"> Дубровенского района Витебской области (пояснительная записка, инв. №</w:t>
      </w:r>
      <w:r w:rsidR="00EA0FEF">
        <w:rPr>
          <w:sz w:val="30"/>
          <w:szCs w:val="30"/>
        </w:rPr>
        <w:t xml:space="preserve"> </w:t>
      </w:r>
      <w:r w:rsidRPr="00363C2C">
        <w:rPr>
          <w:sz w:val="30"/>
          <w:szCs w:val="30"/>
        </w:rPr>
        <w:t xml:space="preserve">48-2-4 и картографический материал </w:t>
      </w:r>
      <w:r w:rsidR="00D150A2">
        <w:rPr>
          <w:sz w:val="30"/>
          <w:szCs w:val="30"/>
        </w:rPr>
        <w:t>«</w:t>
      </w:r>
      <w:r w:rsidRPr="00363C2C">
        <w:rPr>
          <w:sz w:val="30"/>
          <w:szCs w:val="30"/>
        </w:rPr>
        <w:t>Водоохранные зоны и прибрежные полосы малых рек на территории межхозяйственного предприятия по кормопроизводству</w:t>
      </w:r>
      <w:r w:rsidR="00D150A2">
        <w:rPr>
          <w:sz w:val="30"/>
          <w:szCs w:val="30"/>
        </w:rPr>
        <w:t>»</w:t>
      </w:r>
      <w:r w:rsidRPr="00363C2C">
        <w:rPr>
          <w:sz w:val="30"/>
          <w:szCs w:val="30"/>
        </w:rPr>
        <w:t xml:space="preserve"> М 1:10000, инв. № 7462 экз. №</w:t>
      </w:r>
      <w:r w:rsidR="00EA0FEF">
        <w:rPr>
          <w:sz w:val="30"/>
          <w:szCs w:val="30"/>
        </w:rPr>
        <w:t xml:space="preserve"> </w:t>
      </w:r>
      <w:r w:rsidRPr="00363C2C">
        <w:rPr>
          <w:sz w:val="30"/>
          <w:szCs w:val="30"/>
        </w:rPr>
        <w:t xml:space="preserve">13), </w:t>
      </w:r>
      <w:r w:rsidR="0084686F">
        <w:rPr>
          <w:sz w:val="30"/>
          <w:szCs w:val="30"/>
        </w:rPr>
        <w:t>Р</w:t>
      </w:r>
      <w:r w:rsidRPr="00363C2C">
        <w:rPr>
          <w:sz w:val="30"/>
          <w:szCs w:val="30"/>
        </w:rPr>
        <w:t xml:space="preserve">еспубликанский проектный институт по землеустройству </w:t>
      </w:r>
      <w:r w:rsidR="00D150A2">
        <w:rPr>
          <w:sz w:val="30"/>
          <w:szCs w:val="30"/>
        </w:rPr>
        <w:t>«</w:t>
      </w:r>
      <w:r w:rsidRPr="00363C2C">
        <w:rPr>
          <w:sz w:val="30"/>
          <w:szCs w:val="30"/>
        </w:rPr>
        <w:t>Белгипрозем</w:t>
      </w:r>
      <w:r w:rsidR="00D150A2">
        <w:rPr>
          <w:sz w:val="30"/>
          <w:szCs w:val="30"/>
        </w:rPr>
        <w:t>»</w:t>
      </w:r>
      <w:r w:rsidRPr="00363C2C">
        <w:rPr>
          <w:sz w:val="30"/>
          <w:szCs w:val="30"/>
        </w:rPr>
        <w:t>, Витебский филиал, 1989</w:t>
      </w:r>
      <w:r w:rsidR="0084686F">
        <w:rPr>
          <w:sz w:val="30"/>
          <w:szCs w:val="30"/>
        </w:rPr>
        <w:t xml:space="preserve"> г.;</w:t>
      </w:r>
    </w:p>
    <w:p w14:paraId="512C0AE4" w14:textId="77777777" w:rsidR="00B03D44" w:rsidRPr="00363C2C" w:rsidRDefault="00B03D44" w:rsidP="0084686F">
      <w:pPr>
        <w:pStyle w:val="a7"/>
        <w:ind w:left="0" w:firstLine="709"/>
        <w:jc w:val="both"/>
        <w:rPr>
          <w:sz w:val="30"/>
          <w:szCs w:val="30"/>
        </w:rPr>
      </w:pPr>
      <w:r w:rsidRPr="00363C2C">
        <w:rPr>
          <w:sz w:val="30"/>
          <w:szCs w:val="30"/>
        </w:rPr>
        <w:t>Материалы по установлению водоохранных зон и прибрежных полос малых рек на территории Дубровенского лесничества Оршанского лесхоза Витебской области (пояснительная записка, инв. №</w:t>
      </w:r>
      <w:r w:rsidR="001D49D2">
        <w:rPr>
          <w:sz w:val="30"/>
          <w:szCs w:val="30"/>
        </w:rPr>
        <w:t xml:space="preserve"> </w:t>
      </w:r>
      <w:r w:rsidRPr="00363C2C">
        <w:rPr>
          <w:sz w:val="30"/>
          <w:szCs w:val="30"/>
        </w:rPr>
        <w:t xml:space="preserve">48-2-2 и картографический материал М 1:10000 планшеты №№ 1-2, 4, 5-14, 16-17,19, 21-23), </w:t>
      </w:r>
      <w:r w:rsidR="001D49D2">
        <w:rPr>
          <w:sz w:val="30"/>
          <w:szCs w:val="30"/>
        </w:rPr>
        <w:t>Р</w:t>
      </w:r>
      <w:r w:rsidRPr="00363C2C">
        <w:rPr>
          <w:sz w:val="30"/>
          <w:szCs w:val="30"/>
        </w:rPr>
        <w:t xml:space="preserve">еспубликанский проектный институт по землеустройству </w:t>
      </w:r>
      <w:r w:rsidR="00D150A2">
        <w:rPr>
          <w:sz w:val="30"/>
          <w:szCs w:val="30"/>
        </w:rPr>
        <w:t>«</w:t>
      </w:r>
      <w:r w:rsidRPr="00363C2C">
        <w:rPr>
          <w:sz w:val="30"/>
          <w:szCs w:val="30"/>
        </w:rPr>
        <w:t>Белгипрозем</w:t>
      </w:r>
      <w:r w:rsidR="00D150A2">
        <w:rPr>
          <w:sz w:val="30"/>
          <w:szCs w:val="30"/>
        </w:rPr>
        <w:t>»</w:t>
      </w:r>
      <w:r w:rsidRPr="00363C2C">
        <w:rPr>
          <w:sz w:val="30"/>
          <w:szCs w:val="30"/>
        </w:rPr>
        <w:t>, Витебский филиал, 1994</w:t>
      </w:r>
      <w:r w:rsidR="001D49D2">
        <w:rPr>
          <w:sz w:val="30"/>
          <w:szCs w:val="30"/>
        </w:rPr>
        <w:t xml:space="preserve"> г</w:t>
      </w:r>
      <w:r w:rsidRPr="00363C2C">
        <w:rPr>
          <w:sz w:val="30"/>
          <w:szCs w:val="30"/>
        </w:rPr>
        <w:t>.</w:t>
      </w:r>
      <w:r w:rsidR="001D49D2">
        <w:rPr>
          <w:sz w:val="30"/>
          <w:szCs w:val="30"/>
        </w:rPr>
        <w:t>;</w:t>
      </w:r>
    </w:p>
    <w:p w14:paraId="21AA9FA0" w14:textId="77777777" w:rsidR="00B03D44" w:rsidRPr="00363C2C" w:rsidRDefault="00B03D44" w:rsidP="0084686F">
      <w:pPr>
        <w:pStyle w:val="a7"/>
        <w:ind w:left="0" w:firstLine="709"/>
        <w:jc w:val="both"/>
        <w:rPr>
          <w:sz w:val="30"/>
          <w:szCs w:val="30"/>
        </w:rPr>
      </w:pPr>
      <w:r w:rsidRPr="00363C2C">
        <w:rPr>
          <w:sz w:val="30"/>
          <w:szCs w:val="30"/>
        </w:rPr>
        <w:t>Материалы по установлению водоохранных зон и прибрежных полос малых рек на территории Осинторфского лесничества Оршанского лесхоза Витебской области (пояснительная записка, инв. №</w:t>
      </w:r>
      <w:r w:rsidR="001D49D2">
        <w:rPr>
          <w:sz w:val="30"/>
          <w:szCs w:val="30"/>
        </w:rPr>
        <w:t xml:space="preserve"> </w:t>
      </w:r>
      <w:r w:rsidRPr="00363C2C">
        <w:rPr>
          <w:sz w:val="30"/>
          <w:szCs w:val="30"/>
        </w:rPr>
        <w:t xml:space="preserve">48-2-1 и картографический материал М 1:10000 планшеты №№ 1, 3-4, 5-8, 7-9, 11-13), </w:t>
      </w:r>
      <w:r w:rsidR="00EA0FEF">
        <w:rPr>
          <w:sz w:val="30"/>
          <w:szCs w:val="30"/>
        </w:rPr>
        <w:t>Р</w:t>
      </w:r>
      <w:r w:rsidRPr="00363C2C">
        <w:rPr>
          <w:sz w:val="30"/>
          <w:szCs w:val="30"/>
        </w:rPr>
        <w:t xml:space="preserve">еспубликанский проектный институт по землеустройству </w:t>
      </w:r>
      <w:r w:rsidR="00D150A2">
        <w:rPr>
          <w:sz w:val="30"/>
          <w:szCs w:val="30"/>
        </w:rPr>
        <w:t>«</w:t>
      </w:r>
      <w:r w:rsidRPr="00363C2C">
        <w:rPr>
          <w:sz w:val="30"/>
          <w:szCs w:val="30"/>
        </w:rPr>
        <w:t>Белгипрозем</w:t>
      </w:r>
      <w:r w:rsidR="00D150A2">
        <w:rPr>
          <w:sz w:val="30"/>
          <w:szCs w:val="30"/>
        </w:rPr>
        <w:t>»</w:t>
      </w:r>
      <w:r w:rsidRPr="00363C2C">
        <w:rPr>
          <w:sz w:val="30"/>
          <w:szCs w:val="30"/>
        </w:rPr>
        <w:t>, Витебский филиал, 1994</w:t>
      </w:r>
      <w:r w:rsidR="001D49D2">
        <w:rPr>
          <w:sz w:val="30"/>
          <w:szCs w:val="30"/>
        </w:rPr>
        <w:t xml:space="preserve"> г</w:t>
      </w:r>
      <w:r w:rsidRPr="00363C2C">
        <w:rPr>
          <w:sz w:val="30"/>
          <w:szCs w:val="30"/>
        </w:rPr>
        <w:t>.</w:t>
      </w:r>
      <w:r w:rsidR="001D49D2">
        <w:rPr>
          <w:sz w:val="30"/>
          <w:szCs w:val="30"/>
        </w:rPr>
        <w:t>;</w:t>
      </w:r>
    </w:p>
    <w:p w14:paraId="29BA8BF4" w14:textId="77777777" w:rsidR="00B03D44" w:rsidRPr="00363C2C" w:rsidRDefault="00B03D44" w:rsidP="0084686F">
      <w:pPr>
        <w:pStyle w:val="a7"/>
        <w:ind w:left="0" w:firstLine="709"/>
        <w:jc w:val="both"/>
        <w:rPr>
          <w:sz w:val="30"/>
          <w:szCs w:val="30"/>
        </w:rPr>
      </w:pPr>
      <w:r w:rsidRPr="00363C2C">
        <w:rPr>
          <w:sz w:val="30"/>
          <w:szCs w:val="30"/>
        </w:rPr>
        <w:t>Материалы установления водоохранных зон и прибрежных полос водоемов и малых рек по территории Осинторфского лесничества Оршанского лесхоза Витебской области (пояснительная записка, инв. №</w:t>
      </w:r>
      <w:r w:rsidR="00EA0FEF">
        <w:rPr>
          <w:sz w:val="30"/>
          <w:szCs w:val="30"/>
        </w:rPr>
        <w:t xml:space="preserve"> </w:t>
      </w:r>
      <w:r w:rsidRPr="00363C2C">
        <w:rPr>
          <w:sz w:val="30"/>
          <w:szCs w:val="30"/>
        </w:rPr>
        <w:t xml:space="preserve">36-1-1 и картографический материал М 1:10000 планшеты №№ 8, 4, 6, 7, 8), </w:t>
      </w:r>
      <w:r w:rsidR="00EA0FEF">
        <w:rPr>
          <w:sz w:val="30"/>
          <w:szCs w:val="30"/>
        </w:rPr>
        <w:t>Р</w:t>
      </w:r>
      <w:r w:rsidRPr="00363C2C">
        <w:rPr>
          <w:sz w:val="30"/>
          <w:szCs w:val="30"/>
        </w:rPr>
        <w:t xml:space="preserve">еспубликанский проектный институт по землеустройству </w:t>
      </w:r>
      <w:r w:rsidR="00D150A2">
        <w:rPr>
          <w:sz w:val="30"/>
          <w:szCs w:val="30"/>
        </w:rPr>
        <w:t>«</w:t>
      </w:r>
      <w:r w:rsidRPr="00363C2C">
        <w:rPr>
          <w:sz w:val="30"/>
          <w:szCs w:val="30"/>
        </w:rPr>
        <w:t>Белгипрозем</w:t>
      </w:r>
      <w:r w:rsidR="00D150A2">
        <w:rPr>
          <w:sz w:val="30"/>
          <w:szCs w:val="30"/>
        </w:rPr>
        <w:t>»</w:t>
      </w:r>
      <w:r w:rsidRPr="00363C2C">
        <w:rPr>
          <w:sz w:val="30"/>
          <w:szCs w:val="30"/>
        </w:rPr>
        <w:t>, Витебский филиал, 1994</w:t>
      </w:r>
      <w:r w:rsidR="00EA0FEF">
        <w:rPr>
          <w:sz w:val="30"/>
          <w:szCs w:val="30"/>
        </w:rPr>
        <w:t xml:space="preserve"> г</w:t>
      </w:r>
      <w:r w:rsidRPr="00363C2C">
        <w:rPr>
          <w:sz w:val="30"/>
          <w:szCs w:val="30"/>
        </w:rPr>
        <w:t>.</w:t>
      </w:r>
      <w:r w:rsidR="00C64BF8">
        <w:rPr>
          <w:sz w:val="30"/>
          <w:szCs w:val="30"/>
        </w:rPr>
        <w:t>;</w:t>
      </w:r>
    </w:p>
    <w:p w14:paraId="7497C669" w14:textId="77777777" w:rsidR="00B03D44" w:rsidRPr="00363C2C" w:rsidRDefault="00B03D44" w:rsidP="0084686F">
      <w:pPr>
        <w:pStyle w:val="a7"/>
        <w:ind w:left="0" w:firstLine="709"/>
        <w:jc w:val="both"/>
        <w:rPr>
          <w:sz w:val="30"/>
          <w:szCs w:val="30"/>
        </w:rPr>
      </w:pPr>
      <w:r w:rsidRPr="00363C2C">
        <w:rPr>
          <w:sz w:val="30"/>
          <w:szCs w:val="30"/>
        </w:rPr>
        <w:t xml:space="preserve">Плановый материал М 1:10000 </w:t>
      </w:r>
      <w:r w:rsidR="00D150A2">
        <w:rPr>
          <w:sz w:val="30"/>
          <w:szCs w:val="30"/>
        </w:rPr>
        <w:t>«</w:t>
      </w:r>
      <w:r w:rsidRPr="00363C2C">
        <w:rPr>
          <w:sz w:val="30"/>
          <w:szCs w:val="30"/>
        </w:rPr>
        <w:t>Инвентаризация мелиоративных систем и отдельно расположенных гидротехнических сооружений Дубровенского района Витебской области</w:t>
      </w:r>
      <w:r w:rsidR="00D150A2">
        <w:rPr>
          <w:sz w:val="30"/>
          <w:szCs w:val="30"/>
        </w:rPr>
        <w:t>»</w:t>
      </w:r>
      <w:r w:rsidRPr="00363C2C">
        <w:rPr>
          <w:sz w:val="30"/>
          <w:szCs w:val="30"/>
        </w:rPr>
        <w:t xml:space="preserve">, </w:t>
      </w:r>
      <w:r w:rsidR="00EA0FEF">
        <w:rPr>
          <w:sz w:val="30"/>
          <w:szCs w:val="30"/>
        </w:rPr>
        <w:t>Р</w:t>
      </w:r>
      <w:r w:rsidRPr="00363C2C">
        <w:rPr>
          <w:sz w:val="30"/>
          <w:szCs w:val="30"/>
        </w:rPr>
        <w:t xml:space="preserve">еспубликанское дочернее унитарное проектно-изыскательское предприятие </w:t>
      </w:r>
      <w:r w:rsidR="00D150A2">
        <w:rPr>
          <w:sz w:val="30"/>
          <w:szCs w:val="30"/>
        </w:rPr>
        <w:t>«</w:t>
      </w:r>
      <w:r w:rsidRPr="00363C2C">
        <w:rPr>
          <w:sz w:val="30"/>
          <w:szCs w:val="30"/>
        </w:rPr>
        <w:t>Витебскгипроводхоз</w:t>
      </w:r>
      <w:r w:rsidR="00D150A2">
        <w:rPr>
          <w:sz w:val="30"/>
          <w:szCs w:val="30"/>
        </w:rPr>
        <w:t>»</w:t>
      </w:r>
      <w:r w:rsidRPr="00363C2C">
        <w:rPr>
          <w:sz w:val="30"/>
          <w:szCs w:val="30"/>
        </w:rPr>
        <w:t>, 2014 г.</w:t>
      </w:r>
    </w:p>
    <w:p w14:paraId="7DA3A1E0" w14:textId="77777777" w:rsidR="00B03D44" w:rsidRPr="00363C2C" w:rsidRDefault="00B03D44" w:rsidP="00B03D44">
      <w:pPr>
        <w:ind w:firstLine="709"/>
        <w:jc w:val="both"/>
        <w:rPr>
          <w:sz w:val="30"/>
          <w:szCs w:val="30"/>
        </w:rPr>
      </w:pPr>
      <w:r w:rsidRPr="00363C2C">
        <w:rPr>
          <w:sz w:val="30"/>
          <w:szCs w:val="30"/>
        </w:rPr>
        <w:t>Дополнительно использовались следующие источники:</w:t>
      </w:r>
    </w:p>
    <w:p w14:paraId="098618C5" w14:textId="77777777" w:rsidR="00B03D44" w:rsidRPr="00363C2C" w:rsidRDefault="00B03D44" w:rsidP="0081783B">
      <w:pPr>
        <w:pStyle w:val="a7"/>
        <w:ind w:left="0" w:firstLine="709"/>
        <w:jc w:val="both"/>
        <w:rPr>
          <w:sz w:val="30"/>
          <w:szCs w:val="30"/>
        </w:rPr>
      </w:pPr>
      <w:r w:rsidRPr="00363C2C">
        <w:rPr>
          <w:sz w:val="30"/>
          <w:szCs w:val="30"/>
          <w:lang w:val="be-BY"/>
        </w:rPr>
        <w:t>картогра</w:t>
      </w:r>
      <w:r w:rsidRPr="00363C2C">
        <w:rPr>
          <w:sz w:val="30"/>
          <w:szCs w:val="30"/>
        </w:rPr>
        <w:t xml:space="preserve">фические материалы (векторная схема водоснабжения и канализации М 1:5000, векторная схема инженерной подготовки </w:t>
      </w:r>
      <w:r w:rsidRPr="00363C2C">
        <w:rPr>
          <w:sz w:val="30"/>
          <w:szCs w:val="30"/>
        </w:rPr>
        <w:lastRenderedPageBreak/>
        <w:t xml:space="preserve">территории и дождевой канализации М 1:5000, 32.16-00.ГМ-6 Схема </w:t>
      </w:r>
      <w:r w:rsidR="00CC595D">
        <w:rPr>
          <w:sz w:val="30"/>
          <w:szCs w:val="30"/>
        </w:rPr>
        <w:t>п</w:t>
      </w:r>
      <w:r w:rsidRPr="00363C2C">
        <w:rPr>
          <w:sz w:val="30"/>
          <w:szCs w:val="30"/>
        </w:rPr>
        <w:t>ланировочных ограничений и существующего состояния окружающей среды М 1:5000 инв. №</w:t>
      </w:r>
      <w:r w:rsidR="00EA0FEF">
        <w:rPr>
          <w:sz w:val="30"/>
          <w:szCs w:val="30"/>
        </w:rPr>
        <w:t xml:space="preserve"> </w:t>
      </w:r>
      <w:r w:rsidRPr="00363C2C">
        <w:rPr>
          <w:sz w:val="30"/>
          <w:szCs w:val="30"/>
        </w:rPr>
        <w:t>23130, 32.16-00.ГМ-8. Схема прогнозируемого состояния окружающей среды М 1:5000</w:t>
      </w:r>
      <w:r w:rsidR="00CC595D">
        <w:rPr>
          <w:sz w:val="30"/>
          <w:szCs w:val="30"/>
        </w:rPr>
        <w:t xml:space="preserve"> инв. №</w:t>
      </w:r>
      <w:r w:rsidR="00EA0FEF">
        <w:rPr>
          <w:sz w:val="30"/>
          <w:szCs w:val="30"/>
        </w:rPr>
        <w:t xml:space="preserve"> </w:t>
      </w:r>
      <w:r w:rsidR="00CC595D">
        <w:rPr>
          <w:sz w:val="30"/>
          <w:szCs w:val="30"/>
        </w:rPr>
        <w:t>23132</w:t>
      </w:r>
      <w:r w:rsidR="00441C46">
        <w:rPr>
          <w:sz w:val="30"/>
          <w:szCs w:val="30"/>
        </w:rPr>
        <w:t>;</w:t>
      </w:r>
    </w:p>
    <w:p w14:paraId="787103EC" w14:textId="77777777" w:rsidR="00B03D44" w:rsidRPr="00EA0FEF" w:rsidRDefault="00B03D44" w:rsidP="00EA0FEF">
      <w:pPr>
        <w:ind w:firstLine="709"/>
        <w:jc w:val="both"/>
        <w:rPr>
          <w:sz w:val="30"/>
          <w:szCs w:val="30"/>
        </w:rPr>
      </w:pPr>
      <w:r w:rsidRPr="00EA0FEF">
        <w:rPr>
          <w:sz w:val="30"/>
          <w:szCs w:val="30"/>
        </w:rPr>
        <w:t>космо- и аэрофотоснимки;</w:t>
      </w:r>
    </w:p>
    <w:p w14:paraId="22B06414" w14:textId="77777777" w:rsidR="00B03D44" w:rsidRPr="00363C2C" w:rsidRDefault="00B03D44" w:rsidP="00EA0FEF">
      <w:pPr>
        <w:pStyle w:val="a7"/>
        <w:ind w:left="360" w:firstLine="349"/>
        <w:jc w:val="both"/>
        <w:rPr>
          <w:sz w:val="30"/>
          <w:szCs w:val="30"/>
        </w:rPr>
      </w:pPr>
      <w:r w:rsidRPr="00363C2C">
        <w:rPr>
          <w:sz w:val="30"/>
          <w:szCs w:val="30"/>
        </w:rPr>
        <w:t>топографические карты М 1:50000 и М 1:100000;</w:t>
      </w:r>
    </w:p>
    <w:p w14:paraId="63FC2A1B" w14:textId="77777777" w:rsidR="00B03D44" w:rsidRPr="00363C2C" w:rsidRDefault="00B03D44" w:rsidP="00EA0FEF">
      <w:pPr>
        <w:pStyle w:val="a7"/>
        <w:ind w:left="0" w:firstLine="709"/>
        <w:jc w:val="both"/>
        <w:rPr>
          <w:sz w:val="30"/>
          <w:szCs w:val="30"/>
        </w:rPr>
      </w:pPr>
      <w:r w:rsidRPr="00363C2C">
        <w:rPr>
          <w:sz w:val="30"/>
          <w:szCs w:val="30"/>
        </w:rPr>
        <w:t>цифровая модель рельефа М 1:10000 на территорию Дубровенского района Витебской области в формате .</w:t>
      </w:r>
      <w:r w:rsidRPr="00363C2C">
        <w:rPr>
          <w:sz w:val="30"/>
          <w:szCs w:val="30"/>
          <w:lang w:val="en-US"/>
        </w:rPr>
        <w:t>shp</w:t>
      </w:r>
      <w:r w:rsidRPr="00363C2C">
        <w:rPr>
          <w:sz w:val="30"/>
          <w:szCs w:val="30"/>
        </w:rPr>
        <w:t xml:space="preserve">, ГП </w:t>
      </w:r>
      <w:r w:rsidR="00D150A2">
        <w:rPr>
          <w:sz w:val="30"/>
          <w:szCs w:val="30"/>
        </w:rPr>
        <w:t>«</w:t>
      </w:r>
      <w:r w:rsidRPr="00363C2C">
        <w:rPr>
          <w:sz w:val="30"/>
          <w:szCs w:val="30"/>
        </w:rPr>
        <w:t>Белгеодезия</w:t>
      </w:r>
      <w:r w:rsidR="00D150A2">
        <w:rPr>
          <w:sz w:val="30"/>
          <w:szCs w:val="30"/>
        </w:rPr>
        <w:t>»</w:t>
      </w:r>
      <w:r w:rsidRPr="00363C2C">
        <w:rPr>
          <w:sz w:val="30"/>
          <w:szCs w:val="30"/>
        </w:rPr>
        <w:t>;</w:t>
      </w:r>
    </w:p>
    <w:p w14:paraId="5BE83BA7" w14:textId="77777777" w:rsidR="00B03D44" w:rsidRPr="00363C2C" w:rsidRDefault="00B03D44" w:rsidP="00EA0FEF">
      <w:pPr>
        <w:pStyle w:val="a7"/>
        <w:ind w:left="0" w:firstLine="709"/>
        <w:jc w:val="both"/>
        <w:rPr>
          <w:sz w:val="30"/>
          <w:szCs w:val="30"/>
        </w:rPr>
      </w:pPr>
      <w:r w:rsidRPr="00363C2C">
        <w:rPr>
          <w:sz w:val="30"/>
          <w:szCs w:val="30"/>
        </w:rPr>
        <w:t xml:space="preserve">слои </w:t>
      </w:r>
      <w:r w:rsidRPr="00363C2C">
        <w:rPr>
          <w:sz w:val="30"/>
          <w:szCs w:val="30"/>
          <w:lang w:val="en-US"/>
        </w:rPr>
        <w:t>admi</w:t>
      </w:r>
      <w:r w:rsidRPr="00363C2C">
        <w:rPr>
          <w:sz w:val="30"/>
          <w:szCs w:val="30"/>
        </w:rPr>
        <w:t xml:space="preserve">, </w:t>
      </w:r>
      <w:r w:rsidRPr="00363C2C">
        <w:rPr>
          <w:sz w:val="30"/>
          <w:szCs w:val="30"/>
          <w:lang w:val="en-US"/>
        </w:rPr>
        <w:t>land</w:t>
      </w:r>
      <w:r w:rsidRPr="00363C2C">
        <w:rPr>
          <w:sz w:val="30"/>
          <w:szCs w:val="30"/>
        </w:rPr>
        <w:t xml:space="preserve">, </w:t>
      </w:r>
      <w:r w:rsidRPr="00363C2C">
        <w:rPr>
          <w:sz w:val="30"/>
          <w:szCs w:val="30"/>
          <w:lang w:val="en-US"/>
        </w:rPr>
        <w:t>lots</w:t>
      </w:r>
      <w:r w:rsidRPr="00363C2C">
        <w:rPr>
          <w:sz w:val="30"/>
          <w:szCs w:val="30"/>
        </w:rPr>
        <w:t xml:space="preserve">, </w:t>
      </w:r>
      <w:r w:rsidRPr="00363C2C">
        <w:rPr>
          <w:sz w:val="30"/>
          <w:szCs w:val="30"/>
          <w:lang w:val="en-US"/>
        </w:rPr>
        <w:t>serv</w:t>
      </w:r>
      <w:r w:rsidRPr="00363C2C">
        <w:rPr>
          <w:sz w:val="30"/>
          <w:szCs w:val="30"/>
        </w:rPr>
        <w:t xml:space="preserve"> ЗИС М 1:10000 </w:t>
      </w:r>
      <w:r w:rsidRPr="00363C2C">
        <w:rPr>
          <w:sz w:val="30"/>
          <w:szCs w:val="30"/>
          <w:lang w:val="be-BY"/>
        </w:rPr>
        <w:t>на терр</w:t>
      </w:r>
      <w:r w:rsidRPr="00363C2C">
        <w:rPr>
          <w:sz w:val="30"/>
          <w:szCs w:val="30"/>
        </w:rPr>
        <w:t>иторию Дубровенского района Витебской области в формате .</w:t>
      </w:r>
      <w:r w:rsidRPr="00363C2C">
        <w:rPr>
          <w:sz w:val="30"/>
          <w:szCs w:val="30"/>
          <w:lang w:val="en-US"/>
        </w:rPr>
        <w:t>mdb</w:t>
      </w:r>
      <w:r w:rsidRPr="00363C2C">
        <w:rPr>
          <w:sz w:val="30"/>
          <w:szCs w:val="30"/>
        </w:rPr>
        <w:t xml:space="preserve">, ГП </w:t>
      </w:r>
      <w:r w:rsidR="00D150A2">
        <w:rPr>
          <w:sz w:val="30"/>
          <w:szCs w:val="30"/>
        </w:rPr>
        <w:t>«</w:t>
      </w:r>
      <w:r w:rsidRPr="00363C2C">
        <w:rPr>
          <w:sz w:val="30"/>
          <w:szCs w:val="30"/>
        </w:rPr>
        <w:t>Белгеодезия</w:t>
      </w:r>
      <w:r w:rsidR="00D150A2">
        <w:rPr>
          <w:sz w:val="30"/>
          <w:szCs w:val="30"/>
        </w:rPr>
        <w:t>»</w:t>
      </w:r>
      <w:r w:rsidRPr="00363C2C">
        <w:rPr>
          <w:sz w:val="30"/>
          <w:szCs w:val="30"/>
        </w:rPr>
        <w:t>;</w:t>
      </w:r>
    </w:p>
    <w:p w14:paraId="77455A72" w14:textId="77777777" w:rsidR="00B03D44" w:rsidRPr="00363C2C" w:rsidRDefault="00B03D44" w:rsidP="00EA0FEF">
      <w:pPr>
        <w:pStyle w:val="a7"/>
        <w:ind w:left="0" w:firstLine="709"/>
        <w:jc w:val="both"/>
        <w:rPr>
          <w:sz w:val="30"/>
          <w:szCs w:val="30"/>
        </w:rPr>
      </w:pPr>
      <w:r w:rsidRPr="00363C2C">
        <w:rPr>
          <w:sz w:val="30"/>
          <w:szCs w:val="30"/>
        </w:rPr>
        <w:t xml:space="preserve">геопортал ЗИС Республики Беларусь gismap.by, РУП </w:t>
      </w:r>
      <w:r w:rsidR="00D150A2">
        <w:rPr>
          <w:sz w:val="30"/>
          <w:szCs w:val="30"/>
        </w:rPr>
        <w:t>«</w:t>
      </w:r>
      <w:r w:rsidRPr="00363C2C">
        <w:rPr>
          <w:sz w:val="30"/>
          <w:szCs w:val="30"/>
        </w:rPr>
        <w:t>Белгипрозем</w:t>
      </w:r>
      <w:r w:rsidR="00D150A2">
        <w:rPr>
          <w:sz w:val="30"/>
          <w:szCs w:val="30"/>
        </w:rPr>
        <w:t>»</w:t>
      </w:r>
      <w:r w:rsidRPr="00363C2C">
        <w:rPr>
          <w:sz w:val="30"/>
          <w:szCs w:val="30"/>
        </w:rPr>
        <w:t>, доступ к текущей базе да</w:t>
      </w:r>
      <w:r w:rsidR="00441C46">
        <w:rPr>
          <w:sz w:val="30"/>
          <w:szCs w:val="30"/>
        </w:rPr>
        <w:t>нных (режим доступа: gismap.by);</w:t>
      </w:r>
    </w:p>
    <w:p w14:paraId="3AABAD04" w14:textId="77777777" w:rsidR="00B03D44" w:rsidRPr="00363C2C" w:rsidRDefault="00B03D44" w:rsidP="00EA0FEF">
      <w:pPr>
        <w:pStyle w:val="a7"/>
        <w:ind w:left="0" w:firstLine="709"/>
        <w:jc w:val="both"/>
        <w:rPr>
          <w:sz w:val="30"/>
          <w:szCs w:val="30"/>
        </w:rPr>
      </w:pPr>
      <w:r w:rsidRPr="00363C2C">
        <w:rPr>
          <w:sz w:val="30"/>
          <w:szCs w:val="30"/>
        </w:rPr>
        <w:t xml:space="preserve">Справочник </w:t>
      </w:r>
      <w:r w:rsidR="00D150A2">
        <w:rPr>
          <w:sz w:val="30"/>
          <w:szCs w:val="30"/>
        </w:rPr>
        <w:t>«</w:t>
      </w:r>
      <w:r w:rsidRPr="00363C2C">
        <w:rPr>
          <w:sz w:val="30"/>
          <w:szCs w:val="30"/>
        </w:rPr>
        <w:t>Водные объекты Республики Беларусь</w:t>
      </w:r>
      <w:r w:rsidR="00D150A2">
        <w:rPr>
          <w:sz w:val="30"/>
          <w:szCs w:val="30"/>
        </w:rPr>
        <w:t>»</w:t>
      </w:r>
      <w:r w:rsidRPr="00363C2C">
        <w:rPr>
          <w:sz w:val="30"/>
          <w:szCs w:val="30"/>
        </w:rPr>
        <w:t xml:space="preserve">, РУП </w:t>
      </w:r>
      <w:r w:rsidR="00D150A2">
        <w:rPr>
          <w:sz w:val="30"/>
          <w:szCs w:val="30"/>
        </w:rPr>
        <w:t>«</w:t>
      </w:r>
      <w:r w:rsidRPr="00363C2C">
        <w:rPr>
          <w:sz w:val="30"/>
          <w:szCs w:val="30"/>
        </w:rPr>
        <w:t>ЦНИИКИВР</w:t>
      </w:r>
      <w:r w:rsidR="00D150A2">
        <w:rPr>
          <w:sz w:val="30"/>
          <w:szCs w:val="30"/>
        </w:rPr>
        <w:t>»</w:t>
      </w:r>
      <w:r w:rsidRPr="00363C2C">
        <w:rPr>
          <w:sz w:val="30"/>
          <w:szCs w:val="30"/>
        </w:rPr>
        <w:t>, 2010</w:t>
      </w:r>
      <w:r w:rsidR="00EA0FEF">
        <w:rPr>
          <w:sz w:val="30"/>
          <w:szCs w:val="30"/>
        </w:rPr>
        <w:t xml:space="preserve"> г.</w:t>
      </w:r>
      <w:r w:rsidRPr="00363C2C">
        <w:rPr>
          <w:sz w:val="30"/>
          <w:szCs w:val="30"/>
        </w:rPr>
        <w:t>;</w:t>
      </w:r>
    </w:p>
    <w:p w14:paraId="671957FB" w14:textId="77777777" w:rsidR="00B03D44" w:rsidRPr="00363C2C" w:rsidRDefault="00B03D44" w:rsidP="00EA0FEF">
      <w:pPr>
        <w:pStyle w:val="a7"/>
        <w:ind w:left="0" w:firstLine="709"/>
        <w:jc w:val="both"/>
        <w:rPr>
          <w:sz w:val="30"/>
          <w:szCs w:val="30"/>
        </w:rPr>
      </w:pPr>
      <w:r w:rsidRPr="00363C2C">
        <w:rPr>
          <w:sz w:val="30"/>
          <w:szCs w:val="30"/>
        </w:rPr>
        <w:t xml:space="preserve">Справочник </w:t>
      </w:r>
      <w:r w:rsidR="00D150A2">
        <w:rPr>
          <w:sz w:val="30"/>
          <w:szCs w:val="30"/>
        </w:rPr>
        <w:t>«</w:t>
      </w:r>
      <w:r w:rsidRPr="00363C2C">
        <w:rPr>
          <w:sz w:val="30"/>
          <w:szCs w:val="30"/>
        </w:rPr>
        <w:t>Блакiтны скарб Беларусi. Рэк</w:t>
      </w:r>
      <w:r w:rsidR="00B92B06">
        <w:rPr>
          <w:sz w:val="30"/>
          <w:szCs w:val="30"/>
          <w:lang w:val="be-BY"/>
        </w:rPr>
        <w:t>і</w:t>
      </w:r>
      <w:r w:rsidRPr="00363C2C">
        <w:rPr>
          <w:sz w:val="30"/>
          <w:szCs w:val="30"/>
        </w:rPr>
        <w:t>, аз</w:t>
      </w:r>
      <w:r w:rsidR="001B6DF9">
        <w:rPr>
          <w:sz w:val="30"/>
          <w:szCs w:val="30"/>
        </w:rPr>
        <w:t>ё</w:t>
      </w:r>
      <w:r w:rsidRPr="00363C2C">
        <w:rPr>
          <w:sz w:val="30"/>
          <w:szCs w:val="30"/>
        </w:rPr>
        <w:t>ры, вадасховішчы, турысцкі патэнцыял водных аб′ектаў</w:t>
      </w:r>
      <w:r w:rsidR="00D150A2">
        <w:rPr>
          <w:sz w:val="30"/>
          <w:szCs w:val="30"/>
        </w:rPr>
        <w:t>»</w:t>
      </w:r>
      <w:r w:rsidRPr="00363C2C">
        <w:rPr>
          <w:sz w:val="30"/>
          <w:szCs w:val="30"/>
        </w:rPr>
        <w:t>, Минск, 2007</w:t>
      </w:r>
      <w:r w:rsidR="00CD4B9B">
        <w:rPr>
          <w:sz w:val="30"/>
          <w:szCs w:val="30"/>
        </w:rPr>
        <w:t xml:space="preserve"> г.</w:t>
      </w:r>
      <w:r w:rsidRPr="00363C2C">
        <w:rPr>
          <w:sz w:val="30"/>
          <w:szCs w:val="30"/>
        </w:rPr>
        <w:t>;</w:t>
      </w:r>
    </w:p>
    <w:p w14:paraId="525116BE" w14:textId="77777777" w:rsidR="00B03D44" w:rsidRPr="00363C2C" w:rsidRDefault="00B03D44" w:rsidP="00CD4B9B">
      <w:pPr>
        <w:pStyle w:val="a7"/>
        <w:ind w:left="0" w:firstLine="709"/>
        <w:jc w:val="both"/>
        <w:rPr>
          <w:sz w:val="30"/>
          <w:szCs w:val="30"/>
        </w:rPr>
      </w:pPr>
      <w:r w:rsidRPr="00363C2C">
        <w:rPr>
          <w:sz w:val="30"/>
          <w:szCs w:val="30"/>
        </w:rPr>
        <w:t>Государственный каталог наименований географических объектов Респу</w:t>
      </w:r>
      <w:r w:rsidR="00CC595D">
        <w:rPr>
          <w:sz w:val="30"/>
          <w:szCs w:val="30"/>
        </w:rPr>
        <w:t xml:space="preserve">блики Беларусь, Государственный </w:t>
      </w:r>
      <w:r w:rsidRPr="00363C2C">
        <w:rPr>
          <w:sz w:val="30"/>
          <w:szCs w:val="30"/>
        </w:rPr>
        <w:t>комитет по имуществу</w:t>
      </w:r>
      <w:r w:rsidR="00CC595D">
        <w:rPr>
          <w:sz w:val="30"/>
          <w:szCs w:val="30"/>
        </w:rPr>
        <w:t xml:space="preserve"> </w:t>
      </w:r>
      <w:r w:rsidRPr="00363C2C">
        <w:rPr>
          <w:sz w:val="30"/>
          <w:szCs w:val="30"/>
        </w:rPr>
        <w:t>Республики Беларусь (режим доступа: maps.by/searchfgo).</w:t>
      </w:r>
    </w:p>
    <w:p w14:paraId="0BE259B5" w14:textId="77777777" w:rsidR="00B03D44" w:rsidRPr="00363C2C" w:rsidRDefault="00E81FCB" w:rsidP="00B03D44">
      <w:pPr>
        <w:widowControl w:val="0"/>
        <w:autoSpaceDE w:val="0"/>
        <w:autoSpaceDN w:val="0"/>
        <w:ind w:firstLine="709"/>
        <w:jc w:val="both"/>
        <w:rPr>
          <w:rFonts w:eastAsia="Times New Roman"/>
          <w:sz w:val="30"/>
          <w:szCs w:val="30"/>
          <w:lang w:eastAsia="be-BY"/>
        </w:rPr>
      </w:pPr>
      <w:r>
        <w:rPr>
          <w:rFonts w:eastAsia="Times New Roman"/>
          <w:sz w:val="30"/>
          <w:szCs w:val="30"/>
          <w:lang w:eastAsia="be-BY"/>
        </w:rPr>
        <w:t>10</w:t>
      </w:r>
      <w:r w:rsidRPr="00930CE2">
        <w:rPr>
          <w:rFonts w:eastAsia="Times New Roman"/>
          <w:sz w:val="30"/>
          <w:szCs w:val="30"/>
          <w:lang w:eastAsia="be-BY"/>
        </w:rPr>
        <w:t xml:space="preserve">. </w:t>
      </w:r>
      <w:r w:rsidR="00C64BF8" w:rsidRPr="00930CE2">
        <w:rPr>
          <w:rFonts w:eastAsia="Times New Roman"/>
          <w:sz w:val="30"/>
          <w:szCs w:val="30"/>
          <w:lang w:eastAsia="be-BY"/>
        </w:rPr>
        <w:t>Настоящий проект</w:t>
      </w:r>
      <w:r w:rsidR="00B03D44" w:rsidRPr="00930CE2">
        <w:rPr>
          <w:rFonts w:eastAsia="Times New Roman"/>
          <w:sz w:val="30"/>
          <w:szCs w:val="30"/>
          <w:lang w:val="be-BY" w:eastAsia="be-BY"/>
        </w:rPr>
        <w:t xml:space="preserve"> выполне</w:t>
      </w:r>
      <w:r w:rsidR="00930CE2" w:rsidRPr="00930CE2">
        <w:rPr>
          <w:rFonts w:eastAsia="Times New Roman"/>
          <w:sz w:val="30"/>
          <w:szCs w:val="30"/>
          <w:lang w:val="be-BY" w:eastAsia="be-BY"/>
        </w:rPr>
        <w:t>н</w:t>
      </w:r>
      <w:r w:rsidR="00B03D44" w:rsidRPr="00930CE2">
        <w:rPr>
          <w:rFonts w:eastAsia="Times New Roman"/>
          <w:sz w:val="30"/>
          <w:szCs w:val="30"/>
          <w:lang w:val="be-BY" w:eastAsia="be-BY"/>
        </w:rPr>
        <w:t xml:space="preserve"> для тех поверхностных водных объектов</w:t>
      </w:r>
      <w:r w:rsidR="00B03D44" w:rsidRPr="00930CE2">
        <w:rPr>
          <w:rFonts w:eastAsia="Times New Roman"/>
          <w:sz w:val="30"/>
          <w:szCs w:val="30"/>
          <w:lang w:eastAsia="be-BY"/>
        </w:rPr>
        <w:t>, перечень которых согласован с заказчиком проектной документации – Дубровенским районным исполнительным комитетом.</w:t>
      </w:r>
    </w:p>
    <w:p w14:paraId="059830B3" w14:textId="77777777" w:rsidR="00B03D44" w:rsidRPr="00363C2C" w:rsidRDefault="00B03D44" w:rsidP="00B03D44">
      <w:pPr>
        <w:widowControl w:val="0"/>
        <w:autoSpaceDE w:val="0"/>
        <w:autoSpaceDN w:val="0"/>
        <w:ind w:firstLine="709"/>
        <w:jc w:val="both"/>
        <w:rPr>
          <w:rFonts w:eastAsia="Times New Roman"/>
          <w:sz w:val="30"/>
          <w:szCs w:val="30"/>
          <w:lang w:val="be-BY" w:eastAsia="be-BY"/>
        </w:rPr>
      </w:pPr>
      <w:r w:rsidRPr="00363C2C">
        <w:rPr>
          <w:rFonts w:eastAsia="Times New Roman"/>
          <w:sz w:val="30"/>
          <w:szCs w:val="30"/>
          <w:lang w:eastAsia="be-BY"/>
        </w:rPr>
        <w:t>В соответствии с ВК, ВЗ и ПП</w:t>
      </w:r>
      <w:r w:rsidR="00CC595D">
        <w:rPr>
          <w:rFonts w:eastAsia="Times New Roman"/>
          <w:sz w:val="30"/>
          <w:szCs w:val="30"/>
          <w:lang w:val="be-BY" w:eastAsia="be-BY"/>
        </w:rPr>
        <w:t xml:space="preserve"> не устанавливаются</w:t>
      </w:r>
      <w:r w:rsidRPr="00363C2C">
        <w:rPr>
          <w:rFonts w:eastAsia="Times New Roman"/>
          <w:sz w:val="30"/>
          <w:szCs w:val="30"/>
          <w:lang w:val="be-BY" w:eastAsia="be-BY"/>
        </w:rPr>
        <w:t xml:space="preserve"> для:</w:t>
      </w:r>
    </w:p>
    <w:p w14:paraId="3A91027E" w14:textId="77777777" w:rsidR="00B03D44" w:rsidRPr="00363C2C" w:rsidRDefault="00B03D44" w:rsidP="00CD4B9B">
      <w:pPr>
        <w:widowControl w:val="0"/>
        <w:autoSpaceDE w:val="0"/>
        <w:autoSpaceDN w:val="0"/>
        <w:ind w:firstLine="709"/>
        <w:jc w:val="both"/>
        <w:rPr>
          <w:rFonts w:eastAsia="Times New Roman"/>
          <w:sz w:val="30"/>
          <w:szCs w:val="30"/>
          <w:lang w:val="be-BY" w:eastAsia="be-BY"/>
        </w:rPr>
      </w:pPr>
      <w:r w:rsidRPr="00363C2C">
        <w:rPr>
          <w:rFonts w:eastAsia="Times New Roman"/>
          <w:sz w:val="30"/>
          <w:szCs w:val="30"/>
          <w:lang w:val="be-BY" w:eastAsia="be-BY"/>
        </w:rPr>
        <w:t>рек и ручьев</w:t>
      </w:r>
      <w:r w:rsidRPr="00363C2C">
        <w:rPr>
          <w:rFonts w:eastAsia="Times New Roman"/>
          <w:sz w:val="30"/>
          <w:szCs w:val="30"/>
          <w:lang w:eastAsia="be-BY"/>
        </w:rPr>
        <w:t xml:space="preserve"> (их частей)</w:t>
      </w:r>
      <w:r w:rsidRPr="00363C2C">
        <w:rPr>
          <w:rFonts w:eastAsia="Times New Roman"/>
          <w:sz w:val="30"/>
          <w:szCs w:val="30"/>
          <w:lang w:val="be-BY" w:eastAsia="be-BY"/>
        </w:rPr>
        <w:t xml:space="preserve">, заключенных в закрытый коллектор; </w:t>
      </w:r>
    </w:p>
    <w:p w14:paraId="68196FD7" w14:textId="77777777" w:rsidR="00B03D44" w:rsidRPr="00363C2C" w:rsidRDefault="00B03D44" w:rsidP="00CD4B9B">
      <w:pPr>
        <w:widowControl w:val="0"/>
        <w:autoSpaceDE w:val="0"/>
        <w:autoSpaceDN w:val="0"/>
        <w:ind w:firstLine="709"/>
        <w:jc w:val="both"/>
        <w:rPr>
          <w:rFonts w:eastAsia="Times New Roman"/>
          <w:sz w:val="30"/>
          <w:szCs w:val="30"/>
          <w:lang w:val="be-BY" w:eastAsia="be-BY"/>
        </w:rPr>
      </w:pPr>
      <w:r w:rsidRPr="00363C2C">
        <w:rPr>
          <w:rFonts w:eastAsia="Times New Roman"/>
          <w:sz w:val="30"/>
          <w:szCs w:val="30"/>
          <w:lang w:val="be-BY" w:eastAsia="be-BY"/>
        </w:rPr>
        <w:t xml:space="preserve">каналов мелиоративных систем; </w:t>
      </w:r>
    </w:p>
    <w:p w14:paraId="32E483AB" w14:textId="77777777" w:rsidR="00B03D44" w:rsidRPr="00363C2C" w:rsidRDefault="00B03D44" w:rsidP="00CD4B9B">
      <w:pPr>
        <w:widowControl w:val="0"/>
        <w:autoSpaceDE w:val="0"/>
        <w:autoSpaceDN w:val="0"/>
        <w:ind w:firstLine="709"/>
        <w:jc w:val="both"/>
        <w:rPr>
          <w:rFonts w:eastAsia="Times New Roman"/>
          <w:sz w:val="30"/>
          <w:szCs w:val="30"/>
          <w:lang w:val="be-BY" w:eastAsia="be-BY"/>
        </w:rPr>
      </w:pPr>
      <w:r w:rsidRPr="00363C2C">
        <w:rPr>
          <w:rFonts w:eastAsia="Times New Roman"/>
          <w:sz w:val="30"/>
          <w:szCs w:val="30"/>
          <w:lang w:val="be-BY" w:eastAsia="be-BY"/>
        </w:rPr>
        <w:t>временных водотоков, образованных стеканием талых или дождевых вод;</w:t>
      </w:r>
    </w:p>
    <w:p w14:paraId="039BF491" w14:textId="77777777" w:rsidR="00B03D44" w:rsidRPr="00363C2C" w:rsidRDefault="00B03D44" w:rsidP="00CD4B9B">
      <w:pPr>
        <w:widowControl w:val="0"/>
        <w:autoSpaceDE w:val="0"/>
        <w:autoSpaceDN w:val="0"/>
        <w:ind w:firstLine="709"/>
        <w:jc w:val="both"/>
        <w:rPr>
          <w:rFonts w:eastAsia="Times New Roman"/>
          <w:sz w:val="30"/>
          <w:szCs w:val="30"/>
          <w:lang w:val="be-BY" w:eastAsia="be-BY"/>
        </w:rPr>
      </w:pPr>
      <w:r w:rsidRPr="00363C2C">
        <w:rPr>
          <w:rFonts w:eastAsia="Times New Roman"/>
          <w:sz w:val="30"/>
          <w:szCs w:val="30"/>
          <w:lang w:val="be-BY" w:eastAsia="be-BY"/>
        </w:rPr>
        <w:t xml:space="preserve">технологических водных объектов; </w:t>
      </w:r>
    </w:p>
    <w:p w14:paraId="1102100F" w14:textId="77777777" w:rsidR="00B03D44" w:rsidRPr="00363C2C" w:rsidRDefault="00B03D44" w:rsidP="00CD4B9B">
      <w:pPr>
        <w:widowControl w:val="0"/>
        <w:autoSpaceDE w:val="0"/>
        <w:autoSpaceDN w:val="0"/>
        <w:ind w:firstLine="709"/>
        <w:jc w:val="both"/>
        <w:rPr>
          <w:rFonts w:eastAsia="Times New Roman"/>
          <w:sz w:val="30"/>
          <w:szCs w:val="30"/>
          <w:lang w:val="be-BY" w:eastAsia="be-BY"/>
        </w:rPr>
      </w:pPr>
      <w:r w:rsidRPr="00363C2C">
        <w:rPr>
          <w:rFonts w:eastAsia="Times New Roman"/>
          <w:sz w:val="30"/>
          <w:szCs w:val="30"/>
          <w:lang w:val="be-BY" w:eastAsia="be-BY"/>
        </w:rPr>
        <w:t>прудов-копаней.</w:t>
      </w:r>
    </w:p>
    <w:p w14:paraId="172EB777" w14:textId="77777777" w:rsidR="00B03D44" w:rsidRPr="00363C2C" w:rsidRDefault="00B03D44" w:rsidP="00B03D44">
      <w:pPr>
        <w:widowControl w:val="0"/>
        <w:autoSpaceDE w:val="0"/>
        <w:autoSpaceDN w:val="0"/>
        <w:ind w:firstLine="709"/>
        <w:jc w:val="both"/>
        <w:rPr>
          <w:rFonts w:eastAsia="Times New Roman"/>
          <w:sz w:val="30"/>
          <w:szCs w:val="30"/>
          <w:lang w:val="be-BY" w:eastAsia="be-BY"/>
        </w:rPr>
      </w:pPr>
      <w:r w:rsidRPr="00363C2C">
        <w:rPr>
          <w:rFonts w:eastAsia="Times New Roman"/>
          <w:sz w:val="30"/>
          <w:szCs w:val="30"/>
          <w:lang w:eastAsia="be-BY"/>
        </w:rPr>
        <w:t xml:space="preserve">В соответствии с </w:t>
      </w:r>
      <w:r w:rsidR="00E8287D" w:rsidRPr="00AA34D2">
        <w:rPr>
          <w:rFonts w:eastAsia="Times New Roman"/>
          <w:sz w:val="30"/>
          <w:szCs w:val="30"/>
          <w:lang w:val="be-BY" w:eastAsia="be-BY"/>
        </w:rPr>
        <w:t xml:space="preserve">пунктом 11 статьи 52 </w:t>
      </w:r>
      <w:r w:rsidR="00E8287D" w:rsidRPr="00AA34D2">
        <w:rPr>
          <w:rFonts w:eastAsia="Times New Roman"/>
          <w:sz w:val="30"/>
          <w:szCs w:val="30"/>
          <w:lang w:eastAsia="be-BY"/>
        </w:rPr>
        <w:t>ВК</w:t>
      </w:r>
      <w:r w:rsidR="00E8287D" w:rsidRPr="00363C2C">
        <w:rPr>
          <w:rFonts w:eastAsia="Times New Roman"/>
          <w:sz w:val="30"/>
          <w:szCs w:val="30"/>
          <w:lang w:eastAsia="be-BY"/>
        </w:rPr>
        <w:t xml:space="preserve"> </w:t>
      </w:r>
      <w:r w:rsidRPr="00363C2C">
        <w:rPr>
          <w:rFonts w:eastAsia="Times New Roman"/>
          <w:sz w:val="30"/>
          <w:szCs w:val="30"/>
          <w:lang w:val="be-BY" w:eastAsia="be-BY"/>
        </w:rPr>
        <w:t>для ру</w:t>
      </w:r>
      <w:r w:rsidR="009315AF">
        <w:rPr>
          <w:rFonts w:eastAsia="Times New Roman"/>
          <w:sz w:val="30"/>
          <w:szCs w:val="30"/>
          <w:lang w:val="be-BY" w:eastAsia="be-BY"/>
        </w:rPr>
        <w:t>чьев, родников и каналов проект</w:t>
      </w:r>
      <w:r w:rsidR="00E8287D">
        <w:rPr>
          <w:rFonts w:eastAsia="Times New Roman"/>
          <w:sz w:val="30"/>
          <w:szCs w:val="30"/>
          <w:lang w:val="be-BY" w:eastAsia="be-BY"/>
        </w:rPr>
        <w:t>ы</w:t>
      </w:r>
      <w:r w:rsidRPr="00363C2C">
        <w:rPr>
          <w:rFonts w:eastAsia="Times New Roman"/>
          <w:sz w:val="30"/>
          <w:szCs w:val="30"/>
          <w:lang w:val="be-BY" w:eastAsia="be-BY"/>
        </w:rPr>
        <w:t xml:space="preserve"> ВЗ и ПП не разрабатыва</w:t>
      </w:r>
      <w:r w:rsidR="00264057">
        <w:rPr>
          <w:rFonts w:eastAsia="Times New Roman"/>
          <w:sz w:val="30"/>
          <w:szCs w:val="30"/>
          <w:lang w:val="be-BY" w:eastAsia="be-BY"/>
        </w:rPr>
        <w:t>ю</w:t>
      </w:r>
      <w:r w:rsidRPr="00363C2C">
        <w:rPr>
          <w:rFonts w:eastAsia="Times New Roman"/>
          <w:sz w:val="30"/>
          <w:szCs w:val="30"/>
          <w:lang w:val="be-BY" w:eastAsia="be-BY"/>
        </w:rPr>
        <w:t xml:space="preserve">тся. При этом, для ручьев, родников ВЗ совпадают по ширине с ПП и составляют 50 </w:t>
      </w:r>
      <w:r w:rsidR="00E8287D" w:rsidRPr="00AA34D2">
        <w:rPr>
          <w:rFonts w:eastAsia="Times New Roman"/>
          <w:sz w:val="30"/>
          <w:szCs w:val="30"/>
          <w:lang w:val="be-BY" w:eastAsia="be-BY"/>
        </w:rPr>
        <w:t>м</w:t>
      </w:r>
      <w:r w:rsidRPr="00363C2C">
        <w:rPr>
          <w:rFonts w:eastAsia="Times New Roman"/>
          <w:sz w:val="30"/>
          <w:szCs w:val="30"/>
          <w:lang w:val="be-BY" w:eastAsia="be-BY"/>
        </w:rPr>
        <w:t xml:space="preserve"> (п</w:t>
      </w:r>
      <w:r w:rsidR="00B92B06">
        <w:rPr>
          <w:rFonts w:eastAsia="Times New Roman"/>
          <w:sz w:val="30"/>
          <w:szCs w:val="30"/>
          <w:lang w:val="be-BY" w:eastAsia="be-BY"/>
        </w:rPr>
        <w:t>ункт</w:t>
      </w:r>
      <w:r w:rsidRPr="00363C2C">
        <w:rPr>
          <w:rFonts w:eastAsia="Times New Roman"/>
          <w:sz w:val="30"/>
          <w:szCs w:val="30"/>
          <w:lang w:val="be-BY" w:eastAsia="be-BY"/>
        </w:rPr>
        <w:t xml:space="preserve"> 4 статьи 52 </w:t>
      </w:r>
      <w:r w:rsidR="00CC595D">
        <w:rPr>
          <w:rFonts w:eastAsia="Times New Roman"/>
          <w:sz w:val="30"/>
          <w:szCs w:val="30"/>
          <w:lang w:val="be-BY" w:eastAsia="be-BY"/>
        </w:rPr>
        <w:t>ВК</w:t>
      </w:r>
      <w:r w:rsidRPr="00363C2C">
        <w:rPr>
          <w:rFonts w:eastAsia="Times New Roman"/>
          <w:sz w:val="30"/>
          <w:szCs w:val="30"/>
          <w:lang w:val="be-BY" w:eastAsia="be-BY"/>
        </w:rPr>
        <w:t>). Ранее утвержденны</w:t>
      </w:r>
      <w:r w:rsidR="009315AF">
        <w:rPr>
          <w:rFonts w:eastAsia="Times New Roman"/>
          <w:sz w:val="30"/>
          <w:szCs w:val="30"/>
          <w:lang w:val="be-BY" w:eastAsia="be-BY"/>
        </w:rPr>
        <w:t>е</w:t>
      </w:r>
      <w:r w:rsidRPr="00363C2C">
        <w:rPr>
          <w:rFonts w:eastAsia="Times New Roman"/>
          <w:sz w:val="30"/>
          <w:szCs w:val="30"/>
          <w:lang w:val="be-BY" w:eastAsia="be-BY"/>
        </w:rPr>
        <w:t xml:space="preserve"> проект</w:t>
      </w:r>
      <w:r w:rsidR="009315AF">
        <w:rPr>
          <w:rFonts w:eastAsia="Times New Roman"/>
          <w:sz w:val="30"/>
          <w:szCs w:val="30"/>
          <w:lang w:val="be-BY" w:eastAsia="be-BY"/>
        </w:rPr>
        <w:t>ы</w:t>
      </w:r>
      <w:r w:rsidRPr="00363C2C">
        <w:rPr>
          <w:rFonts w:eastAsia="Times New Roman"/>
          <w:sz w:val="30"/>
          <w:szCs w:val="30"/>
          <w:lang w:val="be-BY" w:eastAsia="be-BY"/>
        </w:rPr>
        <w:t xml:space="preserve"> ВЗ и ПП для пове</w:t>
      </w:r>
      <w:r w:rsidR="009315AF">
        <w:rPr>
          <w:rFonts w:eastAsia="Times New Roman"/>
          <w:sz w:val="30"/>
          <w:szCs w:val="30"/>
          <w:lang w:val="be-BY" w:eastAsia="be-BY"/>
        </w:rPr>
        <w:t xml:space="preserve">рхностных водных объектов </w:t>
      </w:r>
      <w:r w:rsidR="00E8287D" w:rsidRPr="00AA34D2">
        <w:rPr>
          <w:rFonts w:eastAsia="Times New Roman"/>
          <w:sz w:val="30"/>
          <w:szCs w:val="30"/>
          <w:lang w:val="be-BY" w:eastAsia="be-BY"/>
        </w:rPr>
        <w:t>применяются</w:t>
      </w:r>
      <w:r w:rsidRPr="00AA34D2">
        <w:rPr>
          <w:rFonts w:eastAsia="Times New Roman"/>
          <w:sz w:val="30"/>
          <w:szCs w:val="30"/>
          <w:lang w:val="be-BY" w:eastAsia="be-BY"/>
        </w:rPr>
        <w:t xml:space="preserve"> в </w:t>
      </w:r>
      <w:r w:rsidR="00E8287D" w:rsidRPr="00AA34D2">
        <w:rPr>
          <w:rFonts w:eastAsia="Times New Roman"/>
          <w:sz w:val="30"/>
          <w:szCs w:val="30"/>
          <w:lang w:val="be-BY" w:eastAsia="be-BY"/>
        </w:rPr>
        <w:t xml:space="preserve">той </w:t>
      </w:r>
      <w:r w:rsidRPr="00AA34D2">
        <w:rPr>
          <w:rFonts w:eastAsia="Times New Roman"/>
          <w:sz w:val="30"/>
          <w:szCs w:val="30"/>
          <w:lang w:val="be-BY" w:eastAsia="be-BY"/>
        </w:rPr>
        <w:t xml:space="preserve">части, </w:t>
      </w:r>
      <w:r w:rsidR="00E8287D" w:rsidRPr="00AA34D2">
        <w:rPr>
          <w:rFonts w:eastAsia="Times New Roman"/>
          <w:sz w:val="30"/>
          <w:szCs w:val="30"/>
          <w:lang w:val="be-BY" w:eastAsia="be-BY"/>
        </w:rPr>
        <w:t>в которой они</w:t>
      </w:r>
      <w:r w:rsidR="00E8287D">
        <w:rPr>
          <w:rFonts w:eastAsia="Times New Roman"/>
          <w:color w:val="FF0000"/>
          <w:sz w:val="30"/>
          <w:szCs w:val="30"/>
          <w:lang w:val="be-BY" w:eastAsia="be-BY"/>
        </w:rPr>
        <w:t xml:space="preserve"> </w:t>
      </w:r>
      <w:r w:rsidRPr="00363C2C">
        <w:rPr>
          <w:rFonts w:eastAsia="Times New Roman"/>
          <w:sz w:val="30"/>
          <w:szCs w:val="30"/>
          <w:lang w:val="be-BY" w:eastAsia="be-BY"/>
        </w:rPr>
        <w:t>не противореча</w:t>
      </w:r>
      <w:r w:rsidR="003B13A8" w:rsidRPr="00DC3FBF">
        <w:rPr>
          <w:rFonts w:eastAsia="Times New Roman"/>
          <w:sz w:val="30"/>
          <w:szCs w:val="30"/>
          <w:lang w:val="be-BY" w:eastAsia="be-BY"/>
        </w:rPr>
        <w:t>т</w:t>
      </w:r>
      <w:r w:rsidRPr="00363C2C">
        <w:rPr>
          <w:rFonts w:eastAsia="Times New Roman"/>
          <w:sz w:val="30"/>
          <w:szCs w:val="30"/>
          <w:lang w:val="be-BY" w:eastAsia="be-BY"/>
        </w:rPr>
        <w:t xml:space="preserve"> требованиям ВК, </w:t>
      </w:r>
      <w:r w:rsidRPr="00AA34D2">
        <w:rPr>
          <w:rFonts w:eastAsia="Times New Roman"/>
          <w:sz w:val="30"/>
          <w:szCs w:val="30"/>
          <w:lang w:val="be-BY" w:eastAsia="be-BY"/>
        </w:rPr>
        <w:t xml:space="preserve">до </w:t>
      </w:r>
      <w:r w:rsidR="003B13A8" w:rsidRPr="00AA34D2">
        <w:rPr>
          <w:rFonts w:eastAsia="Times New Roman"/>
          <w:sz w:val="30"/>
          <w:szCs w:val="30"/>
          <w:lang w:val="be-BY" w:eastAsia="be-BY"/>
        </w:rPr>
        <w:t>вступления в силу</w:t>
      </w:r>
      <w:r w:rsidRPr="00363C2C">
        <w:rPr>
          <w:rFonts w:eastAsia="Times New Roman"/>
          <w:sz w:val="30"/>
          <w:szCs w:val="30"/>
          <w:lang w:val="be-BY" w:eastAsia="be-BY"/>
        </w:rPr>
        <w:t xml:space="preserve"> </w:t>
      </w:r>
      <w:r w:rsidR="00930CE2">
        <w:rPr>
          <w:rFonts w:eastAsia="Times New Roman"/>
          <w:sz w:val="30"/>
          <w:szCs w:val="30"/>
          <w:lang w:val="be-BY" w:eastAsia="be-BY"/>
        </w:rPr>
        <w:t>настоящего проекта</w:t>
      </w:r>
      <w:r w:rsidRPr="00363C2C">
        <w:rPr>
          <w:rFonts w:eastAsia="Times New Roman"/>
          <w:sz w:val="30"/>
          <w:szCs w:val="30"/>
          <w:lang w:val="be-BY" w:eastAsia="be-BY"/>
        </w:rPr>
        <w:t xml:space="preserve"> (п</w:t>
      </w:r>
      <w:r w:rsidR="00B92B06">
        <w:rPr>
          <w:rFonts w:eastAsia="Times New Roman"/>
          <w:sz w:val="30"/>
          <w:szCs w:val="30"/>
          <w:lang w:val="be-BY" w:eastAsia="be-BY"/>
        </w:rPr>
        <w:t>ункты</w:t>
      </w:r>
      <w:r w:rsidRPr="00363C2C">
        <w:rPr>
          <w:rFonts w:eastAsia="Times New Roman"/>
          <w:sz w:val="30"/>
          <w:szCs w:val="30"/>
          <w:lang w:val="be-BY" w:eastAsia="be-BY"/>
        </w:rPr>
        <w:t xml:space="preserve"> 2</w:t>
      </w:r>
      <w:r w:rsidR="00B75F82">
        <w:rPr>
          <w:rFonts w:eastAsia="Times New Roman"/>
          <w:sz w:val="30"/>
          <w:szCs w:val="30"/>
          <w:lang w:val="be-BY" w:eastAsia="be-BY"/>
        </w:rPr>
        <w:t xml:space="preserve"> и</w:t>
      </w:r>
      <w:r w:rsidRPr="00363C2C">
        <w:rPr>
          <w:rFonts w:eastAsia="Times New Roman"/>
          <w:sz w:val="30"/>
          <w:szCs w:val="30"/>
          <w:lang w:val="be-BY" w:eastAsia="be-BY"/>
        </w:rPr>
        <w:t xml:space="preserve"> 8 ст</w:t>
      </w:r>
      <w:r w:rsidR="00B92B06">
        <w:rPr>
          <w:rFonts w:eastAsia="Times New Roman"/>
          <w:sz w:val="30"/>
          <w:szCs w:val="30"/>
          <w:lang w:val="be-BY" w:eastAsia="be-BY"/>
        </w:rPr>
        <w:t>атьи</w:t>
      </w:r>
      <w:r w:rsidRPr="00363C2C">
        <w:rPr>
          <w:rFonts w:eastAsia="Times New Roman"/>
          <w:sz w:val="30"/>
          <w:szCs w:val="30"/>
          <w:lang w:val="be-BY" w:eastAsia="be-BY"/>
        </w:rPr>
        <w:t xml:space="preserve"> 63 ВК). </w:t>
      </w:r>
    </w:p>
    <w:p w14:paraId="7641038E" w14:textId="77777777" w:rsidR="00B03D44" w:rsidRPr="00363C2C" w:rsidRDefault="00B03D44" w:rsidP="00B03D44">
      <w:pPr>
        <w:widowControl w:val="0"/>
        <w:autoSpaceDE w:val="0"/>
        <w:autoSpaceDN w:val="0"/>
        <w:ind w:firstLine="709"/>
        <w:jc w:val="both"/>
        <w:rPr>
          <w:rFonts w:eastAsia="Times New Roman"/>
          <w:sz w:val="30"/>
          <w:szCs w:val="30"/>
          <w:lang w:eastAsia="be-BY"/>
        </w:rPr>
      </w:pPr>
      <w:r w:rsidRPr="00363C2C">
        <w:rPr>
          <w:rFonts w:eastAsia="Times New Roman"/>
          <w:sz w:val="30"/>
          <w:szCs w:val="30"/>
          <w:lang w:val="be-BY" w:eastAsia="be-BY"/>
        </w:rPr>
        <w:t xml:space="preserve">В соответствии с </w:t>
      </w:r>
      <w:r w:rsidR="003B13A8" w:rsidRPr="00AA34D2">
        <w:rPr>
          <w:rFonts w:eastAsia="Times New Roman"/>
          <w:sz w:val="30"/>
          <w:szCs w:val="30"/>
          <w:lang w:val="be-BY" w:eastAsia="be-BY"/>
        </w:rPr>
        <w:t xml:space="preserve">пунктом 7 </w:t>
      </w:r>
      <w:r w:rsidRPr="00AA34D2">
        <w:rPr>
          <w:rFonts w:eastAsia="Times New Roman"/>
          <w:sz w:val="30"/>
          <w:szCs w:val="30"/>
          <w:lang w:val="be-BY" w:eastAsia="be-BY"/>
        </w:rPr>
        <w:t>ст</w:t>
      </w:r>
      <w:r w:rsidR="00B92B06" w:rsidRPr="00AA34D2">
        <w:rPr>
          <w:rFonts w:eastAsia="Times New Roman"/>
          <w:sz w:val="30"/>
          <w:szCs w:val="30"/>
          <w:lang w:val="be-BY" w:eastAsia="be-BY"/>
        </w:rPr>
        <w:t>ать</w:t>
      </w:r>
      <w:r w:rsidR="003B13A8" w:rsidRPr="00AA34D2">
        <w:rPr>
          <w:rFonts w:eastAsia="Times New Roman"/>
          <w:sz w:val="30"/>
          <w:szCs w:val="30"/>
          <w:lang w:val="be-BY" w:eastAsia="be-BY"/>
        </w:rPr>
        <w:t>и</w:t>
      </w:r>
      <w:r w:rsidRPr="00AA34D2">
        <w:rPr>
          <w:rFonts w:eastAsia="Times New Roman"/>
          <w:sz w:val="30"/>
          <w:szCs w:val="30"/>
          <w:lang w:val="be-BY" w:eastAsia="be-BY"/>
        </w:rPr>
        <w:t xml:space="preserve"> 63</w:t>
      </w:r>
      <w:r w:rsidRPr="009315AF">
        <w:rPr>
          <w:rFonts w:eastAsia="Times New Roman"/>
          <w:sz w:val="30"/>
          <w:szCs w:val="30"/>
          <w:lang w:val="be-BY" w:eastAsia="be-BY"/>
        </w:rPr>
        <w:t xml:space="preserve"> </w:t>
      </w:r>
      <w:r w:rsidR="00C54ADF" w:rsidRPr="009315AF">
        <w:rPr>
          <w:rFonts w:eastAsia="Times New Roman"/>
          <w:sz w:val="30"/>
          <w:szCs w:val="30"/>
          <w:lang w:val="be-BY" w:eastAsia="be-BY"/>
        </w:rPr>
        <w:t>ВК</w:t>
      </w:r>
      <w:r w:rsidR="009315AF">
        <w:rPr>
          <w:rFonts w:eastAsia="Times New Roman"/>
          <w:sz w:val="30"/>
          <w:szCs w:val="30"/>
          <w:lang w:val="be-BY" w:eastAsia="be-BY"/>
        </w:rPr>
        <w:t xml:space="preserve"> его</w:t>
      </w:r>
      <w:r w:rsidR="00C54ADF">
        <w:rPr>
          <w:rFonts w:eastAsia="Times New Roman"/>
          <w:color w:val="FF0000"/>
          <w:sz w:val="30"/>
          <w:szCs w:val="30"/>
          <w:lang w:val="be-BY" w:eastAsia="be-BY"/>
        </w:rPr>
        <w:t xml:space="preserve"> </w:t>
      </w:r>
      <w:r w:rsidRPr="00363C2C">
        <w:rPr>
          <w:rFonts w:eastAsia="Times New Roman"/>
          <w:sz w:val="30"/>
          <w:szCs w:val="30"/>
          <w:lang w:val="be-BY" w:eastAsia="be-BY"/>
        </w:rPr>
        <w:t xml:space="preserve">действие в части регулирования отношений, связанных с прудами-копанями, распространяется на непроточные пруды площадью до 0,2 </w:t>
      </w:r>
      <w:r w:rsidR="00917E89">
        <w:rPr>
          <w:rFonts w:eastAsia="Times New Roman"/>
          <w:sz w:val="30"/>
          <w:szCs w:val="30"/>
          <w:lang w:val="be-BY" w:eastAsia="be-BY"/>
        </w:rPr>
        <w:t>га</w:t>
      </w:r>
      <w:r w:rsidR="00D11D9F">
        <w:rPr>
          <w:rFonts w:eastAsia="Times New Roman"/>
          <w:sz w:val="30"/>
          <w:szCs w:val="30"/>
          <w:lang w:val="be-BY" w:eastAsia="be-BY"/>
        </w:rPr>
        <w:t xml:space="preserve"> </w:t>
      </w:r>
      <w:r w:rsidRPr="00363C2C">
        <w:rPr>
          <w:rFonts w:eastAsia="Times New Roman"/>
          <w:sz w:val="30"/>
          <w:szCs w:val="30"/>
          <w:lang w:val="be-BY" w:eastAsia="be-BY"/>
        </w:rPr>
        <w:t xml:space="preserve">(их части), расположенные на земельных участках, предоставленных гражданам в собственность, пожизненное наследуемое владение или аренду, и </w:t>
      </w:r>
      <w:r w:rsidRPr="00363C2C">
        <w:rPr>
          <w:rFonts w:eastAsia="Times New Roman"/>
          <w:sz w:val="30"/>
          <w:szCs w:val="30"/>
          <w:lang w:val="be-BY" w:eastAsia="be-BY"/>
        </w:rPr>
        <w:lastRenderedPageBreak/>
        <w:t xml:space="preserve">возведенные до вступления в силу </w:t>
      </w:r>
      <w:r w:rsidRPr="00363C2C">
        <w:rPr>
          <w:rFonts w:eastAsia="Times New Roman"/>
          <w:sz w:val="30"/>
          <w:szCs w:val="30"/>
          <w:lang w:eastAsia="be-BY"/>
        </w:rPr>
        <w:t>ВК</w:t>
      </w:r>
      <w:r w:rsidRPr="00363C2C">
        <w:rPr>
          <w:rFonts w:eastAsia="Times New Roman"/>
          <w:sz w:val="30"/>
          <w:szCs w:val="30"/>
          <w:lang w:val="be-BY" w:eastAsia="be-BY"/>
        </w:rPr>
        <w:t xml:space="preserve">. Таким образом, водные объекты с указанными характеристиками признаются прудами-копанями, и для них не </w:t>
      </w:r>
      <w:r w:rsidRPr="00363C2C">
        <w:rPr>
          <w:rFonts w:eastAsia="Times New Roman"/>
          <w:sz w:val="30"/>
          <w:szCs w:val="30"/>
          <w:lang w:eastAsia="be-BY"/>
        </w:rPr>
        <w:t>устанавливаются ВЗ и ПП.</w:t>
      </w:r>
    </w:p>
    <w:p w14:paraId="373248AF" w14:textId="77777777" w:rsidR="00B03D44" w:rsidRPr="00363C2C" w:rsidRDefault="00B03D44" w:rsidP="00B03D44">
      <w:pPr>
        <w:widowControl w:val="0"/>
        <w:autoSpaceDE w:val="0"/>
        <w:autoSpaceDN w:val="0"/>
        <w:ind w:firstLine="709"/>
        <w:jc w:val="both"/>
        <w:rPr>
          <w:rFonts w:eastAsia="Times New Roman"/>
          <w:sz w:val="30"/>
          <w:szCs w:val="30"/>
          <w:lang w:val="be-BY" w:eastAsia="be-BY"/>
        </w:rPr>
      </w:pPr>
      <w:r w:rsidRPr="00363C2C">
        <w:rPr>
          <w:rFonts w:eastAsia="Times New Roman"/>
          <w:sz w:val="30"/>
          <w:szCs w:val="30"/>
          <w:lang w:val="be-BY" w:eastAsia="be-BY"/>
        </w:rPr>
        <w:t xml:space="preserve">Для водных объектов, не вошедших в материалы </w:t>
      </w:r>
      <w:r w:rsidR="00957125">
        <w:rPr>
          <w:rFonts w:eastAsia="Times New Roman"/>
          <w:sz w:val="30"/>
          <w:szCs w:val="30"/>
          <w:lang w:eastAsia="be-BY"/>
        </w:rPr>
        <w:t>настоящего проекта</w:t>
      </w:r>
      <w:r w:rsidRPr="00363C2C">
        <w:rPr>
          <w:rFonts w:eastAsia="Times New Roman"/>
          <w:sz w:val="30"/>
          <w:szCs w:val="30"/>
          <w:lang w:val="be-BY" w:eastAsia="be-BY"/>
        </w:rPr>
        <w:t>, в соответствии с п</w:t>
      </w:r>
      <w:r w:rsidR="00B92B06">
        <w:rPr>
          <w:rFonts w:eastAsia="Times New Roman"/>
          <w:sz w:val="30"/>
          <w:szCs w:val="30"/>
          <w:lang w:val="be-BY" w:eastAsia="be-BY"/>
        </w:rPr>
        <w:t xml:space="preserve">унктами </w:t>
      </w:r>
      <w:r w:rsidRPr="00363C2C">
        <w:rPr>
          <w:rFonts w:eastAsia="Times New Roman"/>
          <w:sz w:val="30"/>
          <w:szCs w:val="30"/>
          <w:lang w:val="be-BY" w:eastAsia="be-BY"/>
        </w:rPr>
        <w:t>7</w:t>
      </w:r>
      <w:r w:rsidR="00B75F82">
        <w:rPr>
          <w:rFonts w:eastAsia="Times New Roman"/>
          <w:sz w:val="30"/>
          <w:szCs w:val="30"/>
          <w:lang w:val="be-BY" w:eastAsia="be-BY"/>
        </w:rPr>
        <w:t xml:space="preserve"> и</w:t>
      </w:r>
      <w:r w:rsidRPr="00363C2C">
        <w:rPr>
          <w:rFonts w:eastAsia="Times New Roman"/>
          <w:sz w:val="30"/>
          <w:szCs w:val="30"/>
          <w:lang w:val="be-BY" w:eastAsia="be-BY"/>
        </w:rPr>
        <w:t xml:space="preserve"> 8 статьи 52 ВК местными исполнительными и распорядительными органами устанавливаются границы ВЗ и ПП</w:t>
      </w:r>
      <w:r w:rsidRPr="00363C2C">
        <w:rPr>
          <w:rFonts w:eastAsia="Times New Roman"/>
          <w:sz w:val="30"/>
          <w:szCs w:val="30"/>
          <w:lang w:eastAsia="be-BY"/>
        </w:rPr>
        <w:t xml:space="preserve"> в соответствии с гидрологическим типом данного объекта (родник, ручей, река, канал, озеро</w:t>
      </w:r>
      <w:r w:rsidRPr="00363C2C">
        <w:rPr>
          <w:rFonts w:eastAsia="Times New Roman"/>
          <w:sz w:val="30"/>
          <w:szCs w:val="30"/>
          <w:lang w:val="be-BY" w:eastAsia="be-BY"/>
        </w:rPr>
        <w:t>,</w:t>
      </w:r>
      <w:r w:rsidRPr="00363C2C">
        <w:rPr>
          <w:rFonts w:eastAsia="Times New Roman"/>
          <w:sz w:val="30"/>
          <w:szCs w:val="30"/>
          <w:lang w:eastAsia="be-BY"/>
        </w:rPr>
        <w:t xml:space="preserve"> пруд, водохранилище)</w:t>
      </w:r>
      <w:r w:rsidRPr="00363C2C">
        <w:rPr>
          <w:rFonts w:eastAsia="Times New Roman"/>
          <w:sz w:val="30"/>
          <w:szCs w:val="30"/>
          <w:lang w:val="be-BY" w:eastAsia="be-BY"/>
        </w:rPr>
        <w:t xml:space="preserve"> либо разрабатываются отдельные проекты.</w:t>
      </w:r>
    </w:p>
    <w:p w14:paraId="1F1B4335" w14:textId="77777777" w:rsidR="00B03D44" w:rsidRPr="00363C2C" w:rsidRDefault="00E81FCB" w:rsidP="00B03D44">
      <w:pPr>
        <w:widowControl w:val="0"/>
        <w:autoSpaceDE w:val="0"/>
        <w:autoSpaceDN w:val="0"/>
        <w:ind w:firstLine="709"/>
        <w:jc w:val="both"/>
        <w:rPr>
          <w:rFonts w:eastAsia="Times New Roman"/>
          <w:sz w:val="30"/>
          <w:szCs w:val="30"/>
          <w:lang w:val="be-BY" w:eastAsia="be-BY"/>
        </w:rPr>
      </w:pPr>
      <w:r>
        <w:rPr>
          <w:sz w:val="30"/>
          <w:szCs w:val="30"/>
          <w:lang w:val="be-BY"/>
        </w:rPr>
        <w:t xml:space="preserve">11. </w:t>
      </w:r>
      <w:r w:rsidR="00B03D44" w:rsidRPr="00363C2C">
        <w:rPr>
          <w:sz w:val="30"/>
          <w:szCs w:val="30"/>
          <w:lang w:val="be-BY"/>
        </w:rPr>
        <w:t xml:space="preserve">Согласно постановлению Министерства природных ресурсов и охраны окружающей среды Республики Беларусь от 4 мая 2015 г. </w:t>
      </w:r>
      <w:r w:rsidR="00B92B06" w:rsidRPr="00363C2C">
        <w:rPr>
          <w:sz w:val="30"/>
          <w:szCs w:val="30"/>
          <w:lang w:val="be-BY"/>
        </w:rPr>
        <w:t>№ 18</w:t>
      </w:r>
      <w:r w:rsidR="00B03D44" w:rsidRPr="00363C2C">
        <w:rPr>
          <w:sz w:val="30"/>
          <w:szCs w:val="30"/>
          <w:lang w:val="be-BY"/>
        </w:rPr>
        <w:t xml:space="preserve">, </w:t>
      </w:r>
      <w:r w:rsidR="00B03D44" w:rsidRPr="009315AF">
        <w:rPr>
          <w:sz w:val="30"/>
          <w:szCs w:val="30"/>
          <w:lang w:val="be-BY"/>
        </w:rPr>
        <w:t>осуществляется сбор и сист</w:t>
      </w:r>
      <w:r w:rsidR="009315AF" w:rsidRPr="009315AF">
        <w:rPr>
          <w:sz w:val="30"/>
          <w:szCs w:val="30"/>
          <w:lang w:val="be-BY"/>
        </w:rPr>
        <w:t>ематизация</w:t>
      </w:r>
      <w:r w:rsidR="00B03D44" w:rsidRPr="00363C2C">
        <w:rPr>
          <w:sz w:val="30"/>
          <w:szCs w:val="30"/>
          <w:lang w:val="be-BY"/>
        </w:rPr>
        <w:t xml:space="preserve"> данных о гидрологических характеристиках поверхностного водного объекта: речном стоке, площади (в том числе водосборной), протяженности поверхностного водного объекта. Последний показатель прямо влияет на размеры устанавливаемых водоохранных территорий, в связи с чем одним из важных этапов работы является определение класса водного объекта в соответствии с классификацией устанавливаемой в статье 5 ВК.</w:t>
      </w:r>
    </w:p>
    <w:p w14:paraId="73EE15BA" w14:textId="77777777" w:rsidR="00C54ADF" w:rsidRPr="009315AF" w:rsidRDefault="002A1B34" w:rsidP="00B03D44">
      <w:pPr>
        <w:widowControl w:val="0"/>
        <w:autoSpaceDE w:val="0"/>
        <w:autoSpaceDN w:val="0"/>
        <w:ind w:firstLine="709"/>
        <w:jc w:val="both"/>
        <w:rPr>
          <w:rFonts w:eastAsia="Times New Roman"/>
          <w:sz w:val="30"/>
          <w:szCs w:val="30"/>
          <w:lang w:val="be-BY" w:eastAsia="be-BY"/>
        </w:rPr>
      </w:pPr>
      <w:r w:rsidRPr="009315AF">
        <w:rPr>
          <w:sz w:val="30"/>
          <w:szCs w:val="30"/>
        </w:rPr>
        <w:t xml:space="preserve">Характеристика объектов, расположенных в ВЗ и ПП приведена в приложении </w:t>
      </w:r>
      <w:r w:rsidR="0019538B" w:rsidRPr="009315AF">
        <w:rPr>
          <w:sz w:val="30"/>
          <w:szCs w:val="30"/>
        </w:rPr>
        <w:t>2</w:t>
      </w:r>
      <w:r w:rsidRPr="009315AF">
        <w:rPr>
          <w:sz w:val="30"/>
          <w:szCs w:val="30"/>
        </w:rPr>
        <w:t>.</w:t>
      </w:r>
    </w:p>
    <w:p w14:paraId="0FC479BC" w14:textId="77777777" w:rsidR="00B03D44" w:rsidRPr="009315AF" w:rsidRDefault="005B0044" w:rsidP="00B03D44">
      <w:pPr>
        <w:widowControl w:val="0"/>
        <w:autoSpaceDE w:val="0"/>
        <w:autoSpaceDN w:val="0"/>
        <w:ind w:firstLine="709"/>
        <w:jc w:val="both"/>
        <w:rPr>
          <w:rFonts w:eastAsia="Times New Roman"/>
          <w:b/>
          <w:sz w:val="30"/>
          <w:szCs w:val="30"/>
          <w:lang w:eastAsia="be-BY"/>
        </w:rPr>
      </w:pPr>
      <w:r w:rsidRPr="002A1B34">
        <w:rPr>
          <w:rFonts w:eastAsia="Times New Roman"/>
          <w:sz w:val="30"/>
          <w:szCs w:val="30"/>
          <w:lang w:val="be-BY" w:eastAsia="be-BY"/>
        </w:rPr>
        <w:t xml:space="preserve">12. </w:t>
      </w:r>
      <w:r w:rsidR="00B03D44" w:rsidRPr="002A1B34">
        <w:rPr>
          <w:rFonts w:eastAsia="Times New Roman"/>
          <w:sz w:val="30"/>
          <w:szCs w:val="30"/>
          <w:lang w:eastAsia="be-BY"/>
        </w:rPr>
        <w:t>ВЗ и ПП</w:t>
      </w:r>
      <w:r w:rsidR="00B03D44" w:rsidRPr="00363C2C">
        <w:rPr>
          <w:rFonts w:eastAsia="Times New Roman"/>
          <w:sz w:val="30"/>
          <w:szCs w:val="30"/>
          <w:lang w:eastAsia="be-BY"/>
        </w:rPr>
        <w:t xml:space="preserve"> водотоков и находящихся на них русловых водоемов объединяются в соответствии с требованием п</w:t>
      </w:r>
      <w:r w:rsidR="00B92B06">
        <w:rPr>
          <w:rFonts w:eastAsia="Times New Roman"/>
          <w:sz w:val="30"/>
          <w:szCs w:val="30"/>
          <w:lang w:eastAsia="be-BY"/>
        </w:rPr>
        <w:t>ункта</w:t>
      </w:r>
      <w:r w:rsidR="00B03D44" w:rsidRPr="00363C2C">
        <w:rPr>
          <w:rFonts w:eastAsia="Times New Roman"/>
          <w:sz w:val="30"/>
          <w:szCs w:val="30"/>
          <w:lang w:eastAsia="be-BY"/>
        </w:rPr>
        <w:t xml:space="preserve"> 5 ст</w:t>
      </w:r>
      <w:r w:rsidR="00B92B06">
        <w:rPr>
          <w:rFonts w:eastAsia="Times New Roman"/>
          <w:sz w:val="30"/>
          <w:szCs w:val="30"/>
          <w:lang w:eastAsia="be-BY"/>
        </w:rPr>
        <w:t>атьи</w:t>
      </w:r>
      <w:r w:rsidR="00B03D44" w:rsidRPr="00363C2C">
        <w:rPr>
          <w:rFonts w:eastAsia="Times New Roman"/>
          <w:sz w:val="30"/>
          <w:szCs w:val="30"/>
          <w:lang w:eastAsia="be-BY"/>
        </w:rPr>
        <w:t xml:space="preserve"> 52 ВК устанавливающим, что </w:t>
      </w:r>
      <w:r w:rsidR="00D150A2">
        <w:rPr>
          <w:rFonts w:eastAsia="Times New Roman"/>
          <w:sz w:val="30"/>
          <w:szCs w:val="30"/>
          <w:lang w:eastAsia="be-BY"/>
        </w:rPr>
        <w:t>«</w:t>
      </w:r>
      <w:r w:rsidR="00B03D44" w:rsidRPr="00363C2C">
        <w:rPr>
          <w:rFonts w:eastAsia="Times New Roman"/>
          <w:sz w:val="30"/>
          <w:szCs w:val="30"/>
          <w:lang w:eastAsia="be-BY"/>
        </w:rPr>
        <w:t>ВЗ и ПП для водоемов, расположенных на водотоках, совпадают с водоохранными зонами и прибрежными полосами для этих водотоков</w:t>
      </w:r>
      <w:r w:rsidR="00D150A2" w:rsidRPr="009315AF">
        <w:rPr>
          <w:rFonts w:eastAsia="Times New Roman"/>
          <w:sz w:val="30"/>
          <w:szCs w:val="30"/>
          <w:lang w:eastAsia="be-BY"/>
        </w:rPr>
        <w:t>»</w:t>
      </w:r>
      <w:r w:rsidR="00B03D44" w:rsidRPr="009315AF">
        <w:rPr>
          <w:rFonts w:eastAsia="Times New Roman"/>
          <w:sz w:val="30"/>
          <w:szCs w:val="30"/>
          <w:lang w:eastAsia="be-BY"/>
        </w:rPr>
        <w:t xml:space="preserve">, и в соответствии с разъяснениями </w:t>
      </w:r>
      <w:r w:rsidR="00A330F4" w:rsidRPr="009315AF">
        <w:rPr>
          <w:sz w:val="30"/>
          <w:szCs w:val="30"/>
          <w:lang w:val="be-BY"/>
        </w:rPr>
        <w:t>Министерства природных ресурсов и охраны окружающей среды</w:t>
      </w:r>
      <w:r w:rsidR="00B03D44" w:rsidRPr="009315AF">
        <w:rPr>
          <w:rFonts w:eastAsia="Times New Roman"/>
          <w:sz w:val="30"/>
          <w:szCs w:val="30"/>
          <w:lang w:eastAsia="be-BY"/>
        </w:rPr>
        <w:t xml:space="preserve"> </w:t>
      </w:r>
      <w:r w:rsidR="006746AC">
        <w:rPr>
          <w:rFonts w:eastAsia="Times New Roman"/>
          <w:sz w:val="30"/>
          <w:szCs w:val="30"/>
          <w:lang w:eastAsia="be-BY"/>
        </w:rPr>
        <w:t>(</w:t>
      </w:r>
      <w:r w:rsidR="006746AC" w:rsidRPr="009315AF">
        <w:rPr>
          <w:rFonts w:eastAsia="Times New Roman"/>
          <w:sz w:val="30"/>
          <w:szCs w:val="30"/>
          <w:lang w:eastAsia="be-BY"/>
        </w:rPr>
        <w:t xml:space="preserve">20.04.2017 </w:t>
      </w:r>
      <w:r w:rsidR="00B03D44" w:rsidRPr="009315AF">
        <w:rPr>
          <w:rFonts w:eastAsia="Times New Roman"/>
          <w:sz w:val="30"/>
          <w:szCs w:val="30"/>
          <w:lang w:eastAsia="be-BY"/>
        </w:rPr>
        <w:t>№</w:t>
      </w:r>
      <w:r w:rsidR="006746AC">
        <w:rPr>
          <w:rFonts w:eastAsia="Times New Roman"/>
          <w:sz w:val="30"/>
          <w:szCs w:val="30"/>
          <w:lang w:eastAsia="be-BY"/>
        </w:rPr>
        <w:t> </w:t>
      </w:r>
      <w:r w:rsidR="00B03D44" w:rsidRPr="009315AF">
        <w:rPr>
          <w:rFonts w:eastAsia="Times New Roman"/>
          <w:sz w:val="30"/>
          <w:szCs w:val="30"/>
          <w:lang w:eastAsia="be-BY"/>
        </w:rPr>
        <w:t>1-1-5/12-2/с-131-1</w:t>
      </w:r>
      <w:r w:rsidR="006746AC">
        <w:rPr>
          <w:rFonts w:eastAsia="Times New Roman"/>
          <w:sz w:val="30"/>
          <w:szCs w:val="30"/>
          <w:lang w:eastAsia="be-BY"/>
        </w:rPr>
        <w:t>).</w:t>
      </w:r>
    </w:p>
    <w:p w14:paraId="7F7EC9D4" w14:textId="77777777" w:rsidR="00B03D44" w:rsidRPr="002A1B34" w:rsidRDefault="00B03D44" w:rsidP="00B03D44">
      <w:pPr>
        <w:widowControl w:val="0"/>
        <w:autoSpaceDE w:val="0"/>
        <w:autoSpaceDN w:val="0"/>
        <w:ind w:firstLine="709"/>
        <w:jc w:val="both"/>
        <w:rPr>
          <w:rFonts w:eastAsia="Times New Roman"/>
          <w:sz w:val="30"/>
          <w:szCs w:val="30"/>
          <w:lang w:eastAsia="be-BY"/>
        </w:rPr>
      </w:pPr>
      <w:r w:rsidRPr="002A1B34">
        <w:rPr>
          <w:sz w:val="30"/>
          <w:szCs w:val="30"/>
        </w:rPr>
        <w:t>Границы ВЗ наносятся на планово-картографические материалы масштаба 1:10000. Границы ПП наносятся для межселенных территорий, а также в сельских населенных пунктах – на планово-картографические материалы масштаба 1:10000.</w:t>
      </w:r>
    </w:p>
    <w:p w14:paraId="3E11D47C" w14:textId="77777777" w:rsidR="006B3787" w:rsidRPr="009315AF" w:rsidRDefault="005B0044" w:rsidP="00B03D44">
      <w:pPr>
        <w:widowControl w:val="0"/>
        <w:autoSpaceDE w:val="0"/>
        <w:autoSpaceDN w:val="0"/>
        <w:ind w:firstLine="709"/>
        <w:jc w:val="both"/>
        <w:rPr>
          <w:rFonts w:eastAsia="Times New Roman"/>
          <w:sz w:val="30"/>
          <w:szCs w:val="30"/>
          <w:lang w:eastAsia="be-BY"/>
        </w:rPr>
      </w:pPr>
      <w:r w:rsidRPr="002A1B34">
        <w:rPr>
          <w:rFonts w:eastAsia="Times New Roman"/>
          <w:sz w:val="30"/>
          <w:szCs w:val="30"/>
          <w:lang w:eastAsia="be-BY"/>
        </w:rPr>
        <w:t xml:space="preserve">13. </w:t>
      </w:r>
      <w:r w:rsidR="00B03D44" w:rsidRPr="002A1B34">
        <w:rPr>
          <w:rFonts w:eastAsia="Times New Roman"/>
          <w:sz w:val="30"/>
          <w:szCs w:val="30"/>
          <w:lang w:eastAsia="be-BY"/>
        </w:rPr>
        <w:t>Приоритетной частью работ</w:t>
      </w:r>
      <w:r w:rsidR="009315AF">
        <w:rPr>
          <w:rFonts w:eastAsia="Times New Roman"/>
          <w:sz w:val="30"/>
          <w:szCs w:val="30"/>
          <w:lang w:eastAsia="be-BY"/>
        </w:rPr>
        <w:t xml:space="preserve"> настоящего</w:t>
      </w:r>
      <w:r w:rsidR="00B03D44" w:rsidRPr="002A1B34">
        <w:rPr>
          <w:rFonts w:eastAsia="Times New Roman"/>
          <w:sz w:val="30"/>
          <w:szCs w:val="30"/>
          <w:lang w:eastAsia="be-BY"/>
        </w:rPr>
        <w:t xml:space="preserve"> </w:t>
      </w:r>
      <w:r w:rsidR="00B03D44" w:rsidRPr="009315AF">
        <w:rPr>
          <w:rFonts w:eastAsia="Times New Roman"/>
          <w:sz w:val="30"/>
          <w:szCs w:val="30"/>
          <w:lang w:eastAsia="be-BY"/>
        </w:rPr>
        <w:t>проект</w:t>
      </w:r>
      <w:r w:rsidR="009315AF" w:rsidRPr="009315AF">
        <w:rPr>
          <w:rFonts w:eastAsia="Times New Roman"/>
          <w:sz w:val="30"/>
          <w:szCs w:val="30"/>
          <w:lang w:eastAsia="be-BY"/>
        </w:rPr>
        <w:t>а</w:t>
      </w:r>
      <w:r w:rsidR="00B03D44" w:rsidRPr="009315AF">
        <w:rPr>
          <w:rFonts w:eastAsia="Times New Roman"/>
          <w:sz w:val="30"/>
          <w:szCs w:val="30"/>
          <w:lang w:eastAsia="be-BY"/>
        </w:rPr>
        <w:t xml:space="preserve"> ВЗ и ПП</w:t>
      </w:r>
      <w:r w:rsidR="00B03D44" w:rsidRPr="002A1B34">
        <w:rPr>
          <w:rFonts w:eastAsia="Times New Roman"/>
          <w:sz w:val="30"/>
          <w:szCs w:val="30"/>
          <w:lang w:eastAsia="be-BY"/>
        </w:rPr>
        <w:t xml:space="preserve"> является выполнение</w:t>
      </w:r>
      <w:r w:rsidR="00B03D44" w:rsidRPr="00363C2C">
        <w:rPr>
          <w:rFonts w:eastAsia="Times New Roman"/>
          <w:sz w:val="30"/>
          <w:szCs w:val="30"/>
          <w:lang w:eastAsia="be-BY"/>
        </w:rPr>
        <w:t xml:space="preserve"> исследований, связанных с выявлением объектов, которые могут оказывать вредное воздействие на поверхностный водный объект, и подготовку </w:t>
      </w:r>
      <w:r w:rsidR="00B03D44" w:rsidRPr="009315AF">
        <w:rPr>
          <w:rFonts w:eastAsia="Times New Roman"/>
          <w:sz w:val="30"/>
          <w:szCs w:val="30"/>
          <w:lang w:eastAsia="be-BY"/>
        </w:rPr>
        <w:t>перечня</w:t>
      </w:r>
      <w:r w:rsidR="009315AF" w:rsidRPr="009315AF">
        <w:rPr>
          <w:rFonts w:eastAsia="Times New Roman"/>
          <w:sz w:val="30"/>
          <w:szCs w:val="30"/>
          <w:lang w:eastAsia="be-BY"/>
        </w:rPr>
        <w:t xml:space="preserve"> рекомендуемых</w:t>
      </w:r>
      <w:r w:rsidR="00B03D44" w:rsidRPr="009315AF">
        <w:rPr>
          <w:rFonts w:eastAsia="Times New Roman"/>
          <w:sz w:val="30"/>
          <w:szCs w:val="30"/>
          <w:lang w:eastAsia="be-BY"/>
        </w:rPr>
        <w:t xml:space="preserve"> мероприятий, направленных на сохранение</w:t>
      </w:r>
      <w:r w:rsidR="00B03D44" w:rsidRPr="00363C2C">
        <w:rPr>
          <w:rFonts w:eastAsia="Times New Roman"/>
          <w:sz w:val="30"/>
          <w:szCs w:val="30"/>
          <w:lang w:eastAsia="be-BY"/>
        </w:rPr>
        <w:t xml:space="preserve"> и восстановление поверхностн</w:t>
      </w:r>
      <w:r w:rsidR="009315AF">
        <w:rPr>
          <w:rFonts w:eastAsia="Times New Roman"/>
          <w:sz w:val="30"/>
          <w:szCs w:val="30"/>
          <w:lang w:eastAsia="be-BY"/>
        </w:rPr>
        <w:t>ых</w:t>
      </w:r>
      <w:r w:rsidR="00B03D44" w:rsidRPr="00363C2C">
        <w:rPr>
          <w:rFonts w:eastAsia="Times New Roman"/>
          <w:sz w:val="30"/>
          <w:szCs w:val="30"/>
          <w:lang w:eastAsia="be-BY"/>
        </w:rPr>
        <w:t xml:space="preserve"> водн</w:t>
      </w:r>
      <w:r w:rsidR="009315AF">
        <w:rPr>
          <w:rFonts w:eastAsia="Times New Roman"/>
          <w:sz w:val="30"/>
          <w:szCs w:val="30"/>
          <w:lang w:eastAsia="be-BY"/>
        </w:rPr>
        <w:t>ых</w:t>
      </w:r>
      <w:r w:rsidR="00B03D44" w:rsidRPr="00363C2C">
        <w:rPr>
          <w:rFonts w:eastAsia="Times New Roman"/>
          <w:sz w:val="30"/>
          <w:szCs w:val="30"/>
          <w:lang w:eastAsia="be-BY"/>
        </w:rPr>
        <w:t xml:space="preserve"> объект</w:t>
      </w:r>
      <w:r w:rsidR="009315AF">
        <w:rPr>
          <w:rFonts w:eastAsia="Times New Roman"/>
          <w:sz w:val="30"/>
          <w:szCs w:val="30"/>
          <w:lang w:eastAsia="be-BY"/>
        </w:rPr>
        <w:t>ов</w:t>
      </w:r>
      <w:r w:rsidR="00B03D44" w:rsidRPr="00363C2C">
        <w:rPr>
          <w:rFonts w:eastAsia="Times New Roman"/>
          <w:sz w:val="30"/>
          <w:szCs w:val="30"/>
          <w:lang w:eastAsia="be-BY"/>
        </w:rPr>
        <w:t>.</w:t>
      </w:r>
      <w:r w:rsidR="006746AC">
        <w:rPr>
          <w:rFonts w:eastAsia="Times New Roman"/>
          <w:sz w:val="30"/>
          <w:szCs w:val="30"/>
          <w:lang w:eastAsia="be-BY"/>
        </w:rPr>
        <w:t xml:space="preserve"> </w:t>
      </w:r>
      <w:r w:rsidR="006B3787" w:rsidRPr="009315AF">
        <w:rPr>
          <w:sz w:val="30"/>
          <w:szCs w:val="30"/>
        </w:rPr>
        <w:t>Перечень рекомендуемых мероприятий, направленных на сохранение и восстановление поверхностного водного объекта приведен в приложении </w:t>
      </w:r>
      <w:r w:rsidR="00C70742" w:rsidRPr="009315AF">
        <w:rPr>
          <w:sz w:val="30"/>
          <w:szCs w:val="30"/>
        </w:rPr>
        <w:t>3.</w:t>
      </w:r>
    </w:p>
    <w:p w14:paraId="4D11664C" w14:textId="77777777" w:rsidR="00B03D44" w:rsidRPr="00363C2C" w:rsidRDefault="00B03D44" w:rsidP="00B03D44">
      <w:pPr>
        <w:widowControl w:val="0"/>
        <w:autoSpaceDE w:val="0"/>
        <w:autoSpaceDN w:val="0"/>
        <w:ind w:firstLine="709"/>
        <w:jc w:val="both"/>
        <w:rPr>
          <w:rFonts w:eastAsia="Times New Roman"/>
          <w:sz w:val="30"/>
          <w:szCs w:val="30"/>
          <w:lang w:eastAsia="be-BY"/>
        </w:rPr>
      </w:pPr>
      <w:r w:rsidRPr="006B3787">
        <w:rPr>
          <w:rFonts w:eastAsia="Times New Roman"/>
          <w:sz w:val="30"/>
          <w:szCs w:val="30"/>
          <w:lang w:eastAsia="be-BY"/>
        </w:rPr>
        <w:t>Источником загрязнения вод считается источник,</w:t>
      </w:r>
      <w:r w:rsidRPr="00363C2C">
        <w:rPr>
          <w:rFonts w:eastAsia="Times New Roman"/>
          <w:sz w:val="30"/>
          <w:szCs w:val="30"/>
          <w:lang w:eastAsia="be-BY"/>
        </w:rPr>
        <w:t xml:space="preserve"> вносящий в поверхностные или подземные воды, загрязняющие воду вещества, микроорганизмы или тепло. При рассмотрении вопроса загрязнения </w:t>
      </w:r>
      <w:r w:rsidRPr="00363C2C">
        <w:rPr>
          <w:rFonts w:eastAsia="Times New Roman"/>
          <w:sz w:val="30"/>
          <w:szCs w:val="30"/>
          <w:lang w:eastAsia="be-BY"/>
        </w:rPr>
        <w:lastRenderedPageBreak/>
        <w:t>поверхностных водных объектов, процесс загрязнения необходимо рассматривать в двух аспектах: во-первых, непосредственное загрязнение водных объектов через поверхностный сток</w:t>
      </w:r>
      <w:r w:rsidR="006746AC">
        <w:rPr>
          <w:rFonts w:eastAsia="Times New Roman"/>
          <w:sz w:val="30"/>
          <w:szCs w:val="30"/>
          <w:lang w:eastAsia="be-BY"/>
        </w:rPr>
        <w:t>;</w:t>
      </w:r>
      <w:r w:rsidRPr="00363C2C">
        <w:rPr>
          <w:rFonts w:eastAsia="Times New Roman"/>
          <w:sz w:val="30"/>
          <w:szCs w:val="30"/>
          <w:lang w:eastAsia="be-BY"/>
        </w:rPr>
        <w:t xml:space="preserve"> а во-вторых, через загрязнение подземных (грунтовых) вод.</w:t>
      </w:r>
    </w:p>
    <w:p w14:paraId="2F8E55DD" w14:textId="77777777" w:rsidR="00B03D44" w:rsidRPr="00363C2C" w:rsidRDefault="00B03D44" w:rsidP="00B03D44">
      <w:pPr>
        <w:widowControl w:val="0"/>
        <w:autoSpaceDE w:val="0"/>
        <w:autoSpaceDN w:val="0"/>
        <w:ind w:firstLine="709"/>
        <w:jc w:val="both"/>
        <w:rPr>
          <w:rFonts w:eastAsia="Times New Roman"/>
          <w:sz w:val="30"/>
          <w:szCs w:val="30"/>
          <w:lang w:eastAsia="be-BY"/>
        </w:rPr>
      </w:pPr>
      <w:r w:rsidRPr="00363C2C">
        <w:rPr>
          <w:rFonts w:eastAsia="Times New Roman"/>
          <w:sz w:val="30"/>
          <w:szCs w:val="30"/>
          <w:lang w:eastAsia="be-BY"/>
        </w:rPr>
        <w:t xml:space="preserve">Все воды (водные объекты), в соответствии с ВК, подлежат охране от загрязнения, которое может ухудшить условия водоснабжения, привести к уменьшению рыбных и других ресурсов животного и растительного мира, ухудшению условий существования диких животных, снижению плодородия земель и иным неблагоприятным явлениям вследствие изменения физических, химических и биологических показателей качества поверхностных вод, снижения их способности к естественному очищению, нарушению гидрологического режима. </w:t>
      </w:r>
    </w:p>
    <w:p w14:paraId="0280DA7A" w14:textId="77777777" w:rsidR="00B03D44" w:rsidRPr="00363C2C" w:rsidRDefault="00B03D44" w:rsidP="00B03D44">
      <w:pPr>
        <w:widowControl w:val="0"/>
        <w:autoSpaceDE w:val="0"/>
        <w:autoSpaceDN w:val="0"/>
        <w:ind w:firstLine="709"/>
        <w:jc w:val="both"/>
        <w:rPr>
          <w:rFonts w:eastAsia="Times New Roman"/>
          <w:sz w:val="30"/>
          <w:szCs w:val="30"/>
          <w:lang w:eastAsia="be-BY"/>
        </w:rPr>
      </w:pPr>
      <w:r w:rsidRPr="00363C2C">
        <w:rPr>
          <w:rFonts w:eastAsia="Times New Roman"/>
          <w:sz w:val="30"/>
          <w:szCs w:val="30"/>
          <w:lang w:eastAsia="be-BY"/>
        </w:rPr>
        <w:t xml:space="preserve">Объектами охраны поверхностных вод от загрязнения являются воды, расположенные на поверхности суши в виде различных водных объектов, которые могут быть использованы в целях удовлетворения потребностей в ресурсах поверхностных вод юридических лиц и граждан, в том числе индивидуальных предпринимателей. </w:t>
      </w:r>
    </w:p>
    <w:p w14:paraId="244A2FF9" w14:textId="77777777" w:rsidR="00B03D44" w:rsidRPr="00363C2C" w:rsidRDefault="00B03D44" w:rsidP="00B03D44">
      <w:pPr>
        <w:widowControl w:val="0"/>
        <w:autoSpaceDE w:val="0"/>
        <w:autoSpaceDN w:val="0"/>
        <w:ind w:firstLine="709"/>
        <w:jc w:val="both"/>
        <w:rPr>
          <w:rFonts w:eastAsia="Times New Roman"/>
          <w:sz w:val="30"/>
          <w:szCs w:val="30"/>
          <w:lang w:eastAsia="be-BY"/>
        </w:rPr>
      </w:pPr>
      <w:r w:rsidRPr="00363C2C">
        <w:rPr>
          <w:rFonts w:eastAsia="Times New Roman"/>
          <w:sz w:val="30"/>
          <w:szCs w:val="30"/>
          <w:lang w:eastAsia="be-BY"/>
        </w:rPr>
        <w:t xml:space="preserve">Поверхностные воды являются загрязненными, если их состав и свойства изменились под прямым или косвенным влиянием хозяйственной и иной деятельности и стали частично или полностью непригодными для использования в целях удовлетворения потребностей в ресурсах поверхностных вод юридических лиц и граждан, в том числе индивидуальных предпринимателей. </w:t>
      </w:r>
    </w:p>
    <w:p w14:paraId="4D1F1908" w14:textId="77777777" w:rsidR="00B03D44" w:rsidRPr="00363C2C" w:rsidRDefault="00B03D44" w:rsidP="00B03D44">
      <w:pPr>
        <w:widowControl w:val="0"/>
        <w:autoSpaceDE w:val="0"/>
        <w:autoSpaceDN w:val="0"/>
        <w:ind w:firstLine="709"/>
        <w:jc w:val="both"/>
        <w:rPr>
          <w:rFonts w:eastAsia="Times New Roman"/>
          <w:sz w:val="30"/>
          <w:szCs w:val="30"/>
          <w:lang w:eastAsia="be-BY"/>
        </w:rPr>
      </w:pPr>
      <w:r w:rsidRPr="00363C2C">
        <w:rPr>
          <w:rFonts w:eastAsia="Times New Roman"/>
          <w:sz w:val="30"/>
          <w:szCs w:val="30"/>
          <w:lang w:eastAsia="be-BY"/>
        </w:rPr>
        <w:t xml:space="preserve">Охрана поверхностных вод от загрязнения основывается на принципах: </w:t>
      </w:r>
    </w:p>
    <w:p w14:paraId="3D1033E1" w14:textId="77777777" w:rsidR="00B03D44" w:rsidRPr="00363C2C" w:rsidRDefault="00B03D44" w:rsidP="00CD4B9B">
      <w:pPr>
        <w:widowControl w:val="0"/>
        <w:autoSpaceDE w:val="0"/>
        <w:autoSpaceDN w:val="0"/>
        <w:ind w:firstLine="709"/>
        <w:jc w:val="both"/>
        <w:rPr>
          <w:rFonts w:eastAsia="Times New Roman"/>
          <w:sz w:val="30"/>
          <w:szCs w:val="30"/>
          <w:lang w:eastAsia="be-BY"/>
        </w:rPr>
      </w:pPr>
      <w:r w:rsidRPr="00363C2C">
        <w:rPr>
          <w:rFonts w:eastAsia="Times New Roman"/>
          <w:sz w:val="30"/>
          <w:szCs w:val="30"/>
          <w:lang w:eastAsia="be-BY"/>
        </w:rPr>
        <w:t>сохранения стабильного состояния поверхностных вод;</w:t>
      </w:r>
    </w:p>
    <w:p w14:paraId="31A30EC3" w14:textId="77777777" w:rsidR="00B03D44" w:rsidRPr="00363C2C" w:rsidRDefault="00B03D44" w:rsidP="00CD4B9B">
      <w:pPr>
        <w:widowControl w:val="0"/>
        <w:autoSpaceDE w:val="0"/>
        <w:autoSpaceDN w:val="0"/>
        <w:ind w:firstLine="709"/>
        <w:jc w:val="both"/>
        <w:rPr>
          <w:rFonts w:eastAsia="Times New Roman"/>
          <w:sz w:val="30"/>
          <w:szCs w:val="30"/>
          <w:lang w:eastAsia="be-BY"/>
        </w:rPr>
      </w:pPr>
      <w:r w:rsidRPr="00363C2C">
        <w:rPr>
          <w:rFonts w:eastAsia="Times New Roman"/>
          <w:sz w:val="30"/>
          <w:szCs w:val="30"/>
          <w:lang w:eastAsia="be-BY"/>
        </w:rPr>
        <w:t>комплексного использования поверхностных вод;</w:t>
      </w:r>
    </w:p>
    <w:p w14:paraId="577A2861" w14:textId="77777777" w:rsidR="00B03D44" w:rsidRPr="00363C2C" w:rsidRDefault="00B03D44" w:rsidP="00CD4B9B">
      <w:pPr>
        <w:widowControl w:val="0"/>
        <w:autoSpaceDE w:val="0"/>
        <w:autoSpaceDN w:val="0"/>
        <w:ind w:firstLine="709"/>
        <w:jc w:val="both"/>
        <w:rPr>
          <w:rFonts w:eastAsia="Times New Roman"/>
          <w:sz w:val="30"/>
          <w:szCs w:val="30"/>
          <w:lang w:eastAsia="be-BY"/>
        </w:rPr>
      </w:pPr>
      <w:r w:rsidRPr="00363C2C">
        <w:rPr>
          <w:rFonts w:eastAsia="Times New Roman"/>
          <w:sz w:val="30"/>
          <w:szCs w:val="30"/>
          <w:lang w:eastAsia="be-BY"/>
        </w:rPr>
        <w:t>предупреждения загрязнения водных объектов;</w:t>
      </w:r>
    </w:p>
    <w:p w14:paraId="046BED67" w14:textId="77777777" w:rsidR="00B03D44" w:rsidRPr="00363C2C" w:rsidRDefault="00B03D44" w:rsidP="00CD4B9B">
      <w:pPr>
        <w:widowControl w:val="0"/>
        <w:autoSpaceDE w:val="0"/>
        <w:autoSpaceDN w:val="0"/>
        <w:ind w:firstLine="709"/>
        <w:jc w:val="both"/>
        <w:rPr>
          <w:rFonts w:eastAsia="Times New Roman"/>
          <w:sz w:val="30"/>
          <w:szCs w:val="30"/>
          <w:lang w:eastAsia="be-BY"/>
        </w:rPr>
      </w:pPr>
      <w:r w:rsidRPr="00363C2C">
        <w:rPr>
          <w:rFonts w:eastAsia="Times New Roman"/>
          <w:sz w:val="30"/>
          <w:szCs w:val="30"/>
          <w:lang w:eastAsia="be-BY"/>
        </w:rPr>
        <w:t>нормирования в области использования и охраны поверхностных вод;</w:t>
      </w:r>
    </w:p>
    <w:p w14:paraId="3B7F4BEE" w14:textId="77777777" w:rsidR="00B03D44" w:rsidRPr="00363C2C" w:rsidRDefault="00B03D44" w:rsidP="00CD4B9B">
      <w:pPr>
        <w:widowControl w:val="0"/>
        <w:autoSpaceDE w:val="0"/>
        <w:autoSpaceDN w:val="0"/>
        <w:ind w:firstLine="709"/>
        <w:jc w:val="both"/>
        <w:rPr>
          <w:rFonts w:eastAsia="Times New Roman"/>
          <w:sz w:val="30"/>
          <w:szCs w:val="30"/>
          <w:lang w:eastAsia="be-BY"/>
        </w:rPr>
      </w:pPr>
      <w:r w:rsidRPr="00363C2C">
        <w:rPr>
          <w:rFonts w:eastAsia="Times New Roman"/>
          <w:sz w:val="30"/>
          <w:szCs w:val="30"/>
          <w:lang w:eastAsia="be-BY"/>
        </w:rPr>
        <w:t>возмещения вреда, причиненного водным объектам.</w:t>
      </w:r>
    </w:p>
    <w:p w14:paraId="1D90B631" w14:textId="77777777" w:rsidR="00B03D44" w:rsidRPr="00363C2C" w:rsidRDefault="00B03D44" w:rsidP="00B03D44">
      <w:pPr>
        <w:widowControl w:val="0"/>
        <w:autoSpaceDE w:val="0"/>
        <w:autoSpaceDN w:val="0"/>
        <w:ind w:firstLine="709"/>
        <w:jc w:val="both"/>
        <w:rPr>
          <w:rFonts w:eastAsia="Times New Roman"/>
          <w:sz w:val="30"/>
          <w:szCs w:val="30"/>
          <w:lang w:eastAsia="be-BY"/>
        </w:rPr>
      </w:pPr>
      <w:r w:rsidRPr="00363C2C">
        <w:rPr>
          <w:rFonts w:eastAsia="Times New Roman"/>
          <w:sz w:val="30"/>
          <w:szCs w:val="30"/>
          <w:lang w:eastAsia="be-BY"/>
        </w:rPr>
        <w:t>При</w:t>
      </w:r>
      <w:r w:rsidRPr="00363C2C">
        <w:rPr>
          <w:rFonts w:eastAsia="Times New Roman"/>
          <w:sz w:val="30"/>
          <w:szCs w:val="30"/>
          <w:lang w:val="be-BY" w:eastAsia="be-BY"/>
        </w:rPr>
        <w:t>нятое</w:t>
      </w:r>
      <w:r w:rsidRPr="00363C2C">
        <w:rPr>
          <w:rFonts w:eastAsia="Times New Roman"/>
          <w:sz w:val="30"/>
          <w:szCs w:val="30"/>
          <w:lang w:eastAsia="be-BY"/>
        </w:rPr>
        <w:t xml:space="preserve"> условное разделение</w:t>
      </w:r>
      <w:r w:rsidRPr="00363C2C">
        <w:rPr>
          <w:rFonts w:eastAsia="Times New Roman"/>
          <w:sz w:val="30"/>
          <w:szCs w:val="30"/>
          <w:lang w:val="be-BY" w:eastAsia="be-BY"/>
        </w:rPr>
        <w:t xml:space="preserve"> </w:t>
      </w:r>
      <w:r w:rsidRPr="00363C2C">
        <w:rPr>
          <w:rFonts w:eastAsia="Times New Roman"/>
          <w:sz w:val="30"/>
          <w:szCs w:val="30"/>
          <w:lang w:eastAsia="be-BY"/>
        </w:rPr>
        <w:t>источников загрязнения на точечные</w:t>
      </w:r>
      <w:r w:rsidRPr="00363C2C">
        <w:rPr>
          <w:rFonts w:eastAsia="Times New Roman"/>
          <w:sz w:val="30"/>
          <w:szCs w:val="30"/>
          <w:lang w:val="be-BY" w:eastAsia="be-BY"/>
        </w:rPr>
        <w:t xml:space="preserve"> </w:t>
      </w:r>
      <w:r w:rsidRPr="00363C2C">
        <w:rPr>
          <w:rFonts w:eastAsia="Times New Roman"/>
          <w:sz w:val="30"/>
          <w:szCs w:val="30"/>
          <w:lang w:eastAsia="be-BY"/>
        </w:rPr>
        <w:t>(сосредоточенные) и диффузные</w:t>
      </w:r>
      <w:r w:rsidRPr="00363C2C">
        <w:rPr>
          <w:rFonts w:eastAsia="Times New Roman"/>
          <w:sz w:val="30"/>
          <w:szCs w:val="30"/>
          <w:lang w:val="be-BY" w:eastAsia="be-BY"/>
        </w:rPr>
        <w:t xml:space="preserve"> </w:t>
      </w:r>
      <w:r w:rsidRPr="00363C2C">
        <w:rPr>
          <w:rFonts w:eastAsia="Times New Roman"/>
          <w:sz w:val="30"/>
          <w:szCs w:val="30"/>
          <w:lang w:eastAsia="be-BY"/>
        </w:rPr>
        <w:t>(рассредоточенные) закреплено в постановлении Министерства природных ресурсов и охраны окружающе</w:t>
      </w:r>
      <w:r w:rsidR="00E6107F">
        <w:rPr>
          <w:rFonts w:eastAsia="Times New Roman"/>
          <w:sz w:val="30"/>
          <w:szCs w:val="30"/>
          <w:lang w:eastAsia="be-BY"/>
        </w:rPr>
        <w:t xml:space="preserve">й среды Республики Беларусь от </w:t>
      </w:r>
      <w:r w:rsidRPr="00363C2C">
        <w:rPr>
          <w:rFonts w:eastAsia="Times New Roman"/>
          <w:sz w:val="30"/>
          <w:szCs w:val="30"/>
          <w:lang w:eastAsia="be-BY"/>
        </w:rPr>
        <w:t>4</w:t>
      </w:r>
      <w:r w:rsidR="00E6107F">
        <w:rPr>
          <w:rFonts w:eastAsia="Times New Roman"/>
          <w:sz w:val="30"/>
          <w:szCs w:val="30"/>
          <w:lang w:eastAsia="be-BY"/>
        </w:rPr>
        <w:t xml:space="preserve"> мая </w:t>
      </w:r>
      <w:r w:rsidRPr="00363C2C">
        <w:rPr>
          <w:rFonts w:eastAsia="Times New Roman"/>
          <w:sz w:val="30"/>
          <w:szCs w:val="30"/>
          <w:lang w:eastAsia="be-BY"/>
        </w:rPr>
        <w:t>2015</w:t>
      </w:r>
      <w:r w:rsidR="00E6107F">
        <w:rPr>
          <w:rFonts w:eastAsia="Times New Roman"/>
          <w:sz w:val="30"/>
          <w:szCs w:val="30"/>
          <w:lang w:eastAsia="be-BY"/>
        </w:rPr>
        <w:t xml:space="preserve"> г.</w:t>
      </w:r>
      <w:r w:rsidRPr="00363C2C">
        <w:rPr>
          <w:rFonts w:eastAsia="Times New Roman"/>
          <w:sz w:val="30"/>
          <w:szCs w:val="30"/>
          <w:lang w:eastAsia="be-BY"/>
        </w:rPr>
        <w:t xml:space="preserve"> № 18. </w:t>
      </w:r>
    </w:p>
    <w:p w14:paraId="53AA2947" w14:textId="77777777" w:rsidR="00B03D44" w:rsidRPr="00363C2C" w:rsidRDefault="00B03D44" w:rsidP="00B03D44">
      <w:pPr>
        <w:widowControl w:val="0"/>
        <w:autoSpaceDE w:val="0"/>
        <w:autoSpaceDN w:val="0"/>
        <w:ind w:firstLine="709"/>
        <w:jc w:val="both"/>
        <w:rPr>
          <w:rFonts w:eastAsia="Times New Roman"/>
          <w:sz w:val="30"/>
          <w:szCs w:val="30"/>
          <w:lang w:eastAsia="be-BY"/>
        </w:rPr>
      </w:pPr>
      <w:r w:rsidRPr="00363C2C">
        <w:rPr>
          <w:rFonts w:eastAsia="Times New Roman"/>
          <w:sz w:val="30"/>
          <w:szCs w:val="30"/>
          <w:lang w:eastAsia="be-BY"/>
        </w:rPr>
        <w:t xml:space="preserve">К диффузным источникам загрязнения относятся сельскохозяйственные земли, в том числе пахотные, и земли под постоянными культурами, а также улучшенные лугово-пастбищные земли, с которых происходит поверхностный смыв почвенного покрова и поступление в водные объекты минеральных удобрений, химических средств защиты растений (в зависимости от применяемой технологии возделывания сельскохозяйственных культур), химических элементов и </w:t>
      </w:r>
      <w:r w:rsidRPr="00363C2C">
        <w:rPr>
          <w:rFonts w:eastAsia="Times New Roman"/>
          <w:sz w:val="30"/>
          <w:szCs w:val="30"/>
          <w:lang w:eastAsia="be-BY"/>
        </w:rPr>
        <w:lastRenderedPageBreak/>
        <w:t xml:space="preserve">соединений, образующихся в результате внесения органических удобрений. </w:t>
      </w:r>
    </w:p>
    <w:p w14:paraId="41FE5A77" w14:textId="77777777" w:rsidR="00B03D44" w:rsidRPr="00363C2C" w:rsidRDefault="00B03D44" w:rsidP="00B03D44">
      <w:pPr>
        <w:widowControl w:val="0"/>
        <w:autoSpaceDE w:val="0"/>
        <w:autoSpaceDN w:val="0"/>
        <w:ind w:firstLine="709"/>
        <w:jc w:val="both"/>
        <w:rPr>
          <w:rFonts w:eastAsia="Times New Roman"/>
          <w:sz w:val="30"/>
          <w:szCs w:val="30"/>
          <w:lang w:eastAsia="be-BY"/>
        </w:rPr>
      </w:pPr>
      <w:r w:rsidRPr="00363C2C">
        <w:rPr>
          <w:rFonts w:eastAsia="Times New Roman"/>
          <w:sz w:val="30"/>
          <w:szCs w:val="30"/>
          <w:lang w:eastAsia="be-BY"/>
        </w:rPr>
        <w:t>Для сельскохозяйственных угодий необходимо строгое соблюдение правил ведения хозяйственной деятельности, ограничения которой предусмотрены ст</w:t>
      </w:r>
      <w:r w:rsidR="00B92B06">
        <w:rPr>
          <w:rFonts w:eastAsia="Times New Roman"/>
          <w:sz w:val="30"/>
          <w:szCs w:val="30"/>
          <w:lang w:eastAsia="be-BY"/>
        </w:rPr>
        <w:t>атьями</w:t>
      </w:r>
      <w:r w:rsidRPr="00363C2C">
        <w:rPr>
          <w:rFonts w:eastAsia="Times New Roman"/>
          <w:sz w:val="30"/>
          <w:szCs w:val="30"/>
          <w:lang w:eastAsia="be-BY"/>
        </w:rPr>
        <w:t xml:space="preserve"> 53</w:t>
      </w:r>
      <w:r w:rsidR="00B75F82">
        <w:rPr>
          <w:rFonts w:eastAsia="Times New Roman"/>
          <w:sz w:val="30"/>
          <w:szCs w:val="30"/>
          <w:lang w:eastAsia="be-BY"/>
        </w:rPr>
        <w:t xml:space="preserve"> и </w:t>
      </w:r>
      <w:r w:rsidRPr="00363C2C">
        <w:rPr>
          <w:rFonts w:eastAsia="Times New Roman"/>
          <w:sz w:val="30"/>
          <w:szCs w:val="30"/>
          <w:lang w:eastAsia="be-BY"/>
        </w:rPr>
        <w:t xml:space="preserve">54 ВК. В целом для снижения уровня антропогенной нагрузки, оказываемой на водные объекты со стороны сельскохозяйственных земель необходимо соблюдение агротехнологических процессов, строгое соблюдение норм и периодов внесения удобрений. Также рекомендуется изменение структуры сельскохозяйственных земель в пределах ВЗ в пользу увеличения площадей под естественными и (или) улучшенными пастбищами и сенокосами за счет уменьшения площадей пахотных земель. Немаловажным фактором снижения объемов загрязняющих веществ, поступающих с поверхностным стоком в водные объекты, может стать развитие </w:t>
      </w:r>
      <w:r w:rsidR="00D150A2">
        <w:rPr>
          <w:rFonts w:eastAsia="Times New Roman"/>
          <w:sz w:val="30"/>
          <w:szCs w:val="30"/>
          <w:lang w:eastAsia="be-BY"/>
        </w:rPr>
        <w:t>«</w:t>
      </w:r>
      <w:r w:rsidRPr="00363C2C">
        <w:rPr>
          <w:rFonts w:eastAsia="Times New Roman"/>
          <w:sz w:val="30"/>
          <w:szCs w:val="30"/>
          <w:lang w:eastAsia="be-BY"/>
        </w:rPr>
        <w:t>экологически чистых</w:t>
      </w:r>
      <w:r w:rsidR="00D150A2">
        <w:rPr>
          <w:rFonts w:eastAsia="Times New Roman"/>
          <w:sz w:val="30"/>
          <w:szCs w:val="30"/>
          <w:lang w:eastAsia="be-BY"/>
        </w:rPr>
        <w:t>»</w:t>
      </w:r>
      <w:r w:rsidRPr="00363C2C">
        <w:rPr>
          <w:rFonts w:eastAsia="Times New Roman"/>
          <w:sz w:val="30"/>
          <w:szCs w:val="30"/>
          <w:lang w:eastAsia="be-BY"/>
        </w:rPr>
        <w:t xml:space="preserve"> технологий выращивания сельскохозяйственных культур (в первую очередь на землях, входящих в состав ВЗ), характеризуемых минимальными показателями внесения различных удобрений.</w:t>
      </w:r>
    </w:p>
    <w:p w14:paraId="55E1609E" w14:textId="77777777" w:rsidR="00B03D44" w:rsidRPr="00363C2C" w:rsidRDefault="00B03D44" w:rsidP="00DF33AE">
      <w:pPr>
        <w:widowControl w:val="0"/>
        <w:autoSpaceDE w:val="0"/>
        <w:autoSpaceDN w:val="0"/>
        <w:ind w:firstLine="709"/>
        <w:jc w:val="both"/>
        <w:rPr>
          <w:rFonts w:eastAsia="Times New Roman"/>
          <w:sz w:val="30"/>
          <w:szCs w:val="30"/>
          <w:lang w:eastAsia="be-BY"/>
        </w:rPr>
      </w:pPr>
      <w:r w:rsidRPr="00363C2C">
        <w:rPr>
          <w:rFonts w:eastAsia="Times New Roman"/>
          <w:sz w:val="30"/>
          <w:szCs w:val="30"/>
          <w:lang w:eastAsia="be-BY"/>
        </w:rPr>
        <w:t>К потенциальным источникам загрязнения водных ресурсов в целом относятся следующие точечные (сосредоточенные) объекты:</w:t>
      </w:r>
    </w:p>
    <w:p w14:paraId="424481FD" w14:textId="77777777" w:rsidR="00B03D44" w:rsidRPr="00363C2C" w:rsidRDefault="00B03D44" w:rsidP="00DF33AE">
      <w:pPr>
        <w:widowControl w:val="0"/>
        <w:autoSpaceDE w:val="0"/>
        <w:autoSpaceDN w:val="0"/>
        <w:ind w:left="426" w:firstLine="283"/>
        <w:jc w:val="both"/>
        <w:rPr>
          <w:rFonts w:eastAsia="Times New Roman"/>
          <w:sz w:val="30"/>
          <w:szCs w:val="30"/>
          <w:lang w:eastAsia="be-BY"/>
        </w:rPr>
      </w:pPr>
      <w:r w:rsidRPr="00363C2C">
        <w:rPr>
          <w:rFonts w:eastAsia="Times New Roman"/>
          <w:sz w:val="30"/>
          <w:szCs w:val="30"/>
          <w:lang w:eastAsia="be-BY"/>
        </w:rPr>
        <w:t>площадки промышленных предприятий;</w:t>
      </w:r>
    </w:p>
    <w:p w14:paraId="593B92A9" w14:textId="77777777" w:rsidR="00B03D44" w:rsidRPr="00363C2C" w:rsidRDefault="00B03D44" w:rsidP="00DF33AE">
      <w:pPr>
        <w:widowControl w:val="0"/>
        <w:autoSpaceDE w:val="0"/>
        <w:autoSpaceDN w:val="0"/>
        <w:ind w:firstLine="709"/>
        <w:jc w:val="both"/>
        <w:rPr>
          <w:rFonts w:eastAsia="Times New Roman"/>
          <w:sz w:val="30"/>
          <w:szCs w:val="30"/>
          <w:lang w:eastAsia="be-BY"/>
        </w:rPr>
      </w:pPr>
      <w:r w:rsidRPr="00363C2C">
        <w:rPr>
          <w:rFonts w:eastAsia="Times New Roman"/>
          <w:sz w:val="30"/>
          <w:szCs w:val="30"/>
          <w:lang w:eastAsia="be-BY"/>
        </w:rPr>
        <w:t>места сбора и хранения, объекты сортировки, транспортирования, обезвреживания, переработки и размещения отходов производства, коммунальных и бытовых отходов;</w:t>
      </w:r>
    </w:p>
    <w:p w14:paraId="5D764FBC" w14:textId="77777777" w:rsidR="00B03D44" w:rsidRPr="00363C2C" w:rsidRDefault="00B03D44" w:rsidP="00DF33AE">
      <w:pPr>
        <w:widowControl w:val="0"/>
        <w:autoSpaceDE w:val="0"/>
        <w:autoSpaceDN w:val="0"/>
        <w:ind w:firstLine="709"/>
        <w:jc w:val="both"/>
        <w:rPr>
          <w:rFonts w:eastAsia="Times New Roman"/>
          <w:sz w:val="30"/>
          <w:szCs w:val="30"/>
          <w:lang w:eastAsia="be-BY"/>
        </w:rPr>
      </w:pPr>
      <w:r w:rsidRPr="00363C2C">
        <w:rPr>
          <w:rFonts w:eastAsia="Times New Roman"/>
          <w:sz w:val="30"/>
          <w:szCs w:val="30"/>
          <w:lang w:eastAsia="be-BY"/>
        </w:rPr>
        <w:t>места аккумуляции, объекты очистки (переработки) и транспортирования коммунальных, бытовых и промышленных сточных вод;</w:t>
      </w:r>
    </w:p>
    <w:p w14:paraId="1EDDC02E" w14:textId="77777777" w:rsidR="00B03D44" w:rsidRPr="00363C2C" w:rsidRDefault="00B03D44" w:rsidP="00DF33AE">
      <w:pPr>
        <w:widowControl w:val="0"/>
        <w:autoSpaceDE w:val="0"/>
        <w:autoSpaceDN w:val="0"/>
        <w:ind w:firstLine="709"/>
        <w:jc w:val="both"/>
        <w:rPr>
          <w:rFonts w:eastAsia="Times New Roman"/>
          <w:sz w:val="30"/>
          <w:szCs w:val="30"/>
          <w:lang w:eastAsia="be-BY"/>
        </w:rPr>
      </w:pPr>
      <w:r w:rsidRPr="00363C2C">
        <w:rPr>
          <w:rFonts w:eastAsia="Times New Roman"/>
          <w:sz w:val="30"/>
          <w:szCs w:val="30"/>
          <w:lang w:eastAsia="be-BY"/>
        </w:rPr>
        <w:t>объекты очистки и транспортирования дождевых сточных вод;</w:t>
      </w:r>
    </w:p>
    <w:p w14:paraId="3C22793B" w14:textId="77777777" w:rsidR="00B03D44" w:rsidRPr="00363C2C" w:rsidRDefault="00B03D44" w:rsidP="00DF33AE">
      <w:pPr>
        <w:widowControl w:val="0"/>
        <w:autoSpaceDE w:val="0"/>
        <w:autoSpaceDN w:val="0"/>
        <w:ind w:firstLine="709"/>
        <w:jc w:val="both"/>
        <w:rPr>
          <w:rFonts w:eastAsia="Times New Roman"/>
          <w:sz w:val="30"/>
          <w:szCs w:val="30"/>
          <w:lang w:eastAsia="be-BY"/>
        </w:rPr>
      </w:pPr>
      <w:r w:rsidRPr="00363C2C">
        <w:rPr>
          <w:rFonts w:eastAsia="Times New Roman"/>
          <w:sz w:val="30"/>
          <w:szCs w:val="30"/>
          <w:lang w:eastAsia="be-BY"/>
        </w:rPr>
        <w:t>объекты хранения, транспортирования и отпуска нефти и нефтепродуктов, автозаправочные станции;</w:t>
      </w:r>
    </w:p>
    <w:p w14:paraId="1191A214" w14:textId="77777777" w:rsidR="00B03D44" w:rsidRPr="00363C2C" w:rsidRDefault="00B03D44" w:rsidP="00DF33AE">
      <w:pPr>
        <w:widowControl w:val="0"/>
        <w:autoSpaceDE w:val="0"/>
        <w:autoSpaceDN w:val="0"/>
        <w:ind w:firstLine="709"/>
        <w:jc w:val="both"/>
        <w:rPr>
          <w:rFonts w:eastAsia="Times New Roman"/>
          <w:sz w:val="30"/>
          <w:szCs w:val="30"/>
          <w:lang w:eastAsia="be-BY"/>
        </w:rPr>
      </w:pPr>
      <w:r w:rsidRPr="00363C2C">
        <w:rPr>
          <w:rFonts w:eastAsia="Times New Roman"/>
          <w:sz w:val="30"/>
          <w:szCs w:val="30"/>
          <w:lang w:eastAsia="be-BY"/>
        </w:rPr>
        <w:t>объекты сельскохозяйственного производства (фермы и животноводческие комплексы).</w:t>
      </w:r>
    </w:p>
    <w:p w14:paraId="1B03A459" w14:textId="77777777" w:rsidR="00B03D44" w:rsidRPr="00363C2C" w:rsidRDefault="00B03D44" w:rsidP="00B03D44">
      <w:pPr>
        <w:widowControl w:val="0"/>
        <w:autoSpaceDE w:val="0"/>
        <w:autoSpaceDN w:val="0"/>
        <w:ind w:firstLine="708"/>
        <w:jc w:val="both"/>
        <w:rPr>
          <w:rFonts w:eastAsia="Times New Roman"/>
          <w:sz w:val="30"/>
          <w:szCs w:val="30"/>
          <w:lang w:eastAsia="be-BY"/>
        </w:rPr>
      </w:pPr>
      <w:r w:rsidRPr="00363C2C">
        <w:rPr>
          <w:rFonts w:eastAsia="Times New Roman"/>
          <w:sz w:val="30"/>
          <w:szCs w:val="30"/>
          <w:lang w:eastAsia="be-BY"/>
        </w:rPr>
        <w:t xml:space="preserve">Объекты захоронения отходов, объекты обезвреживания отходов, объекты хранения отходов (за исключением санкционированных мест временного хранения отходов, исключающих возможность попадания отходов в поверхностные и подземные воды), объекты хранения и (или) объекты захоронения химических средств защиты растений, площадки для складирования снега с содержанием песчано-солевых смесей и (или) противоледных реагентов являются установленными источниками загрязнения для водных объектов (или, в применении к настоящему </w:t>
      </w:r>
      <w:r w:rsidR="00441C46">
        <w:rPr>
          <w:rFonts w:eastAsia="Times New Roman"/>
          <w:sz w:val="30"/>
          <w:szCs w:val="30"/>
          <w:lang w:eastAsia="be-BY"/>
        </w:rPr>
        <w:t>п</w:t>
      </w:r>
      <w:r w:rsidRPr="00363C2C">
        <w:rPr>
          <w:rFonts w:eastAsia="Times New Roman"/>
          <w:sz w:val="30"/>
          <w:szCs w:val="30"/>
          <w:lang w:eastAsia="be-BY"/>
        </w:rPr>
        <w:t>роекту ОВВ). Их</w:t>
      </w:r>
      <w:r w:rsidRPr="00363C2C">
        <w:rPr>
          <w:rFonts w:eastAsia="Times New Roman"/>
          <w:sz w:val="30"/>
          <w:szCs w:val="30"/>
          <w:lang w:val="be-BY" w:eastAsia="be-BY"/>
        </w:rPr>
        <w:t xml:space="preserve"> </w:t>
      </w:r>
      <w:r w:rsidRPr="00363C2C">
        <w:rPr>
          <w:rFonts w:eastAsia="Times New Roman"/>
          <w:sz w:val="30"/>
          <w:szCs w:val="30"/>
          <w:lang w:eastAsia="be-BY"/>
        </w:rPr>
        <w:t xml:space="preserve">возведение, эксплуатация, реконструкция, капитальный ремонт запрещены в ВЗ водных объектов. Также запрещено размещение в </w:t>
      </w:r>
      <w:r w:rsidRPr="00363C2C">
        <w:rPr>
          <w:rFonts w:eastAsia="Times New Roman"/>
          <w:sz w:val="30"/>
          <w:szCs w:val="30"/>
          <w:lang w:eastAsia="be-BY"/>
        </w:rPr>
        <w:lastRenderedPageBreak/>
        <w:t>границах ВЗ полей орошения сточными водами, кладбищ, скотомогильников, полей фильтрации, иловых и шламовых площадок (за исключением площадок, входящих в состав очистных сооружений сточных вод с полной биологической очисткой и водозаборных сооружений, при условии проведения на таких площадках мероприятий по охране вод, предусмотренных проектной документацией), устройство летних лагерей для сельскохозяйственных животных. В отношении таких ОВВ предусмотрены мероприятия по их выносу либо рекультивации (при технической возможности).</w:t>
      </w:r>
    </w:p>
    <w:p w14:paraId="75C49DF4" w14:textId="77777777" w:rsidR="00B03D44" w:rsidRPr="00363C2C" w:rsidRDefault="00B03D44" w:rsidP="00B03D44">
      <w:pPr>
        <w:widowControl w:val="0"/>
        <w:autoSpaceDE w:val="0"/>
        <w:autoSpaceDN w:val="0"/>
        <w:ind w:firstLine="709"/>
        <w:jc w:val="both"/>
        <w:rPr>
          <w:rFonts w:eastAsia="Times New Roman"/>
          <w:sz w:val="30"/>
          <w:szCs w:val="30"/>
          <w:lang w:eastAsia="be-BY"/>
        </w:rPr>
      </w:pPr>
      <w:r w:rsidRPr="001E4015">
        <w:rPr>
          <w:rFonts w:eastAsia="Times New Roman"/>
          <w:sz w:val="30"/>
          <w:szCs w:val="30"/>
          <w:lang w:eastAsia="be-BY"/>
        </w:rPr>
        <w:t>Значительное количество объектов, являющимися ОВВ, относится к предприятиям сельскохозяйственного производства. Это молочно-товарные фермы, фермы по разведению и содержанию крупного рогатого</w:t>
      </w:r>
      <w:r w:rsidRPr="00363C2C">
        <w:rPr>
          <w:rFonts w:eastAsia="Times New Roman"/>
          <w:sz w:val="30"/>
          <w:szCs w:val="30"/>
          <w:lang w:eastAsia="be-BY"/>
        </w:rPr>
        <w:t xml:space="preserve"> скота, свиноводческие фермы и птицефабрики. Основным фактором потенциального загрязнения водных объектов данными предприятиями является система обращения с навозом. На основании данных полевых, химико-аналитических исследований и фондовых материалов (Ю.П. Чубис, А.Л. Демидов. Выявление основных загрязнителей и оценка воздействия на почвенный покров навозосодержащих стоков. Минск: РУП </w:t>
      </w:r>
      <w:r w:rsidR="00D150A2">
        <w:rPr>
          <w:rFonts w:eastAsia="Times New Roman"/>
          <w:sz w:val="30"/>
          <w:szCs w:val="30"/>
          <w:lang w:eastAsia="be-BY"/>
        </w:rPr>
        <w:t>«</w:t>
      </w:r>
      <w:r w:rsidRPr="00363C2C">
        <w:rPr>
          <w:rFonts w:eastAsia="Times New Roman"/>
          <w:sz w:val="30"/>
          <w:szCs w:val="30"/>
          <w:lang w:eastAsia="be-BY"/>
        </w:rPr>
        <w:t xml:space="preserve">БелНИЦ </w:t>
      </w:r>
      <w:r w:rsidR="00D150A2">
        <w:rPr>
          <w:rFonts w:eastAsia="Times New Roman"/>
          <w:sz w:val="30"/>
          <w:szCs w:val="30"/>
          <w:lang w:eastAsia="be-BY"/>
        </w:rPr>
        <w:t>«</w:t>
      </w:r>
      <w:r w:rsidRPr="00363C2C">
        <w:rPr>
          <w:rFonts w:eastAsia="Times New Roman"/>
          <w:sz w:val="30"/>
          <w:szCs w:val="30"/>
          <w:lang w:eastAsia="be-BY"/>
        </w:rPr>
        <w:t>Экология</w:t>
      </w:r>
      <w:r w:rsidR="00D150A2">
        <w:rPr>
          <w:rFonts w:eastAsia="Times New Roman"/>
          <w:sz w:val="30"/>
          <w:szCs w:val="30"/>
          <w:lang w:eastAsia="be-BY"/>
        </w:rPr>
        <w:t>»</w:t>
      </w:r>
      <w:r w:rsidRPr="00363C2C">
        <w:rPr>
          <w:rFonts w:eastAsia="Times New Roman"/>
          <w:sz w:val="30"/>
          <w:szCs w:val="30"/>
          <w:lang w:eastAsia="be-BY"/>
        </w:rPr>
        <w:t xml:space="preserve">, БГУ) определен перечень приоритетных загрязнителей в почвах в районе расположения животноводческих объектов либо объектов временного или постоянного складирования отходов их деятельности: нитраты, медь, нитриты, цинк, сульфаты, </w:t>
      </w:r>
      <w:r w:rsidRPr="00236412">
        <w:rPr>
          <w:rFonts w:eastAsia="Times New Roman"/>
          <w:sz w:val="30"/>
          <w:szCs w:val="30"/>
          <w:lang w:eastAsia="be-BY"/>
        </w:rPr>
        <w:t xml:space="preserve">аммоний. </w:t>
      </w:r>
      <w:r w:rsidR="00236412" w:rsidRPr="00236412">
        <w:rPr>
          <w:rFonts w:eastAsia="Times New Roman"/>
          <w:sz w:val="30"/>
          <w:szCs w:val="30"/>
          <w:lang w:eastAsia="be-BY"/>
        </w:rPr>
        <w:t>При этом о</w:t>
      </w:r>
      <w:r w:rsidRPr="00236412">
        <w:rPr>
          <w:rFonts w:eastAsia="Times New Roman"/>
          <w:sz w:val="30"/>
          <w:szCs w:val="30"/>
          <w:lang w:eastAsia="be-BY"/>
        </w:rPr>
        <w:t>сновными</w:t>
      </w:r>
      <w:r w:rsidRPr="00363C2C">
        <w:rPr>
          <w:rFonts w:eastAsia="Times New Roman"/>
          <w:sz w:val="30"/>
          <w:szCs w:val="30"/>
          <w:lang w:eastAsia="be-BY"/>
        </w:rPr>
        <w:t xml:space="preserve"> показателями загрязнения служат минеральные азотные соединения. При </w:t>
      </w:r>
      <w:r w:rsidR="00D150A2">
        <w:rPr>
          <w:rFonts w:eastAsia="Times New Roman"/>
          <w:sz w:val="30"/>
          <w:szCs w:val="30"/>
          <w:lang w:eastAsia="be-BY"/>
        </w:rPr>
        <w:t>«</w:t>
      </w:r>
      <w:r w:rsidRPr="00363C2C">
        <w:rPr>
          <w:rFonts w:eastAsia="Times New Roman"/>
          <w:sz w:val="30"/>
          <w:szCs w:val="30"/>
          <w:lang w:eastAsia="be-BY"/>
        </w:rPr>
        <w:t>свежем</w:t>
      </w:r>
      <w:r w:rsidR="00D150A2">
        <w:rPr>
          <w:rFonts w:eastAsia="Times New Roman"/>
          <w:sz w:val="30"/>
          <w:szCs w:val="30"/>
          <w:lang w:eastAsia="be-BY"/>
        </w:rPr>
        <w:t>»</w:t>
      </w:r>
      <w:r w:rsidRPr="00363C2C">
        <w:rPr>
          <w:rFonts w:eastAsia="Times New Roman"/>
          <w:sz w:val="30"/>
          <w:szCs w:val="30"/>
          <w:lang w:eastAsia="be-BY"/>
        </w:rPr>
        <w:t xml:space="preserve"> (во временном измерении) загрязнении наиболее высоки в почве концентрации аммония, которые со временем будут снижаться, а содержание нитратов соответственно возрастать. Поскольку на большей части объектов отсутствуют прифермские навозохранилища, это приводит либо к достаточно длительным срокам складирования навоза на площадках временного складирования, организованных на территории ферм, либо к организации так называемые </w:t>
      </w:r>
      <w:r w:rsidR="00D150A2">
        <w:rPr>
          <w:rFonts w:eastAsia="Times New Roman"/>
          <w:sz w:val="30"/>
          <w:szCs w:val="30"/>
          <w:lang w:eastAsia="be-BY"/>
        </w:rPr>
        <w:t>«</w:t>
      </w:r>
      <w:r w:rsidRPr="00363C2C">
        <w:rPr>
          <w:rFonts w:eastAsia="Times New Roman"/>
          <w:sz w:val="30"/>
          <w:szCs w:val="30"/>
          <w:lang w:eastAsia="be-BY"/>
        </w:rPr>
        <w:t>полевых навозохранилищ</w:t>
      </w:r>
      <w:r w:rsidR="00D150A2">
        <w:rPr>
          <w:rFonts w:eastAsia="Times New Roman"/>
          <w:sz w:val="30"/>
          <w:szCs w:val="30"/>
          <w:lang w:eastAsia="be-BY"/>
        </w:rPr>
        <w:t>»</w:t>
      </w:r>
      <w:r w:rsidRPr="00363C2C">
        <w:rPr>
          <w:rFonts w:eastAsia="Times New Roman"/>
          <w:sz w:val="30"/>
          <w:szCs w:val="30"/>
          <w:lang w:eastAsia="be-BY"/>
        </w:rPr>
        <w:t xml:space="preserve">, расположенных в непосредственной близости от водных объектов. В абсолютном большинстве случаев это неподготовленные площадки на территории сельскохозяйственных земель, которые не обеспечивают герметичность и водонепроницаемость ложа, не препятствуют задержанию и отведению загрязненных поверхностных сточных вод, что приводит нередко к загрязнению грунтовых вод загрязняющими веществами с превышением ПДК (в основном азотсодержащие соединения). </w:t>
      </w:r>
    </w:p>
    <w:p w14:paraId="12EC9F9E" w14:textId="77777777" w:rsidR="00B03D44" w:rsidRPr="00363C2C" w:rsidRDefault="00B03D44" w:rsidP="00B03D44">
      <w:pPr>
        <w:widowControl w:val="0"/>
        <w:autoSpaceDE w:val="0"/>
        <w:autoSpaceDN w:val="0"/>
        <w:ind w:firstLine="709"/>
        <w:jc w:val="both"/>
        <w:rPr>
          <w:rFonts w:eastAsia="Times New Roman"/>
          <w:sz w:val="30"/>
          <w:szCs w:val="30"/>
          <w:lang w:eastAsia="be-BY"/>
        </w:rPr>
      </w:pPr>
      <w:r w:rsidRPr="00363C2C">
        <w:rPr>
          <w:rFonts w:eastAsia="Times New Roman"/>
          <w:sz w:val="30"/>
          <w:szCs w:val="30"/>
          <w:lang w:eastAsia="be-BY"/>
        </w:rPr>
        <w:t xml:space="preserve">Площадки временного складирования на территории ферм, как правило, сложены из железобетонных плит (ложе) и блоков (стены), располагаются в торцах скотных помещений на относительно выровненных площадках, нередко имеющих уклон, способствующий </w:t>
      </w:r>
      <w:r w:rsidRPr="00363C2C">
        <w:rPr>
          <w:rFonts w:eastAsia="Times New Roman"/>
          <w:sz w:val="30"/>
          <w:szCs w:val="30"/>
          <w:lang w:eastAsia="be-BY"/>
        </w:rPr>
        <w:lastRenderedPageBreak/>
        <w:t xml:space="preserve">формированию направленного поверхностного стока загрязненных вод площадок. Негерметичность конструкции между стыками плит и блоков, распространенная схема устройства однобортных площадок (один борт, даже обвалованный может препятствовать формированию поверхностного стока в одном направлении, но не препятствовать ему в целом) и отсутствие организованной дождевой (ливневой) канализации на территории ферм не препятствует формированию поверхностных сточных вод за пределы площадки и фермы. Соответственно происходит непрерывный процесс дальнейшей инфильтрации загрязнителей в грунтовые воды через почвенно-грунтовый слой либо их попадание со сточными водами по рельефу непосредственно в ближайший водный объект. Это позволяет говорить о несоответствии конструкции таких площадок для временного складирования навоза требованиям о водонепроницаемости сооружений, позволяющей обеспечивать предотвращение загрязнения, засорения вод. </w:t>
      </w:r>
    </w:p>
    <w:p w14:paraId="1AB41B2F" w14:textId="77777777" w:rsidR="00B03D44" w:rsidRPr="00363C2C" w:rsidRDefault="00B03D44" w:rsidP="00B03D44">
      <w:pPr>
        <w:widowControl w:val="0"/>
        <w:autoSpaceDE w:val="0"/>
        <w:autoSpaceDN w:val="0"/>
        <w:ind w:firstLine="709"/>
        <w:jc w:val="both"/>
        <w:rPr>
          <w:rFonts w:eastAsia="Times New Roman"/>
          <w:sz w:val="30"/>
          <w:szCs w:val="30"/>
          <w:lang w:eastAsia="be-BY"/>
        </w:rPr>
      </w:pPr>
      <w:r w:rsidRPr="00363C2C">
        <w:rPr>
          <w:rFonts w:eastAsia="Times New Roman"/>
          <w:sz w:val="30"/>
          <w:szCs w:val="30"/>
          <w:lang w:eastAsia="be-BY"/>
        </w:rPr>
        <w:t xml:space="preserve">То же самое можно сказать и о конструкции выгульных площадок, большинство из которых располагается в непосредственной близости к основным строениям фермы. Как правило, это участок с неподготовленным ложем, водонепроницаемость которого не обеспечена никакими водоохранными мероприятиями. </w:t>
      </w:r>
      <w:r w:rsidRPr="00236412">
        <w:rPr>
          <w:rFonts w:eastAsia="Times New Roman"/>
          <w:sz w:val="30"/>
          <w:szCs w:val="30"/>
          <w:lang w:eastAsia="be-BY"/>
        </w:rPr>
        <w:t>При необустроенном</w:t>
      </w:r>
      <w:r w:rsidRPr="00363C2C">
        <w:rPr>
          <w:rFonts w:eastAsia="Times New Roman"/>
          <w:sz w:val="30"/>
          <w:szCs w:val="30"/>
          <w:lang w:eastAsia="be-BY"/>
        </w:rPr>
        <w:t xml:space="preserve"> водонепроницаемом ложе площадки остается нерешенной проблема инфильтрации сточных вод в подстилающие грунты, попадание их в грунтовые воды и загрязнение водного объекта уже происходит за счет подпитки грунтовыми водами. Нередко по периметру выгульных площадок устанавливаются ограждающие борта, что формирует плоскостной смыв загрязнителей по рельефу в сторону понижения выгульной площадки или в сторону разрывов в таком ограждении. </w:t>
      </w:r>
    </w:p>
    <w:p w14:paraId="0A83A90D" w14:textId="77777777" w:rsidR="00B03D44" w:rsidRPr="00363C2C" w:rsidRDefault="00B03D44" w:rsidP="00B03D44">
      <w:pPr>
        <w:widowControl w:val="0"/>
        <w:autoSpaceDE w:val="0"/>
        <w:autoSpaceDN w:val="0"/>
        <w:ind w:firstLine="709"/>
        <w:jc w:val="both"/>
        <w:rPr>
          <w:rFonts w:eastAsia="Times New Roman"/>
          <w:sz w:val="30"/>
          <w:szCs w:val="30"/>
          <w:lang w:eastAsia="be-BY"/>
        </w:rPr>
      </w:pPr>
      <w:r w:rsidRPr="00363C2C">
        <w:rPr>
          <w:rFonts w:eastAsia="Times New Roman"/>
          <w:sz w:val="30"/>
          <w:szCs w:val="30"/>
          <w:lang w:eastAsia="be-BY"/>
        </w:rPr>
        <w:t xml:space="preserve">Также при обустройстве </w:t>
      </w:r>
      <w:r w:rsidR="00CC595D" w:rsidRPr="00363C2C">
        <w:rPr>
          <w:rFonts w:eastAsia="Times New Roman"/>
          <w:sz w:val="30"/>
          <w:szCs w:val="30"/>
          <w:lang w:eastAsia="be-BY"/>
        </w:rPr>
        <w:t>наружных</w:t>
      </w:r>
      <w:r w:rsidRPr="00363C2C">
        <w:rPr>
          <w:rFonts w:eastAsia="Times New Roman"/>
          <w:sz w:val="30"/>
          <w:szCs w:val="30"/>
          <w:lang w:eastAsia="be-BY"/>
        </w:rPr>
        <w:t xml:space="preserve"> выгульных площадок вдоль стен коровников с </w:t>
      </w:r>
      <w:r w:rsidR="00CC595D" w:rsidRPr="00363C2C">
        <w:rPr>
          <w:rFonts w:eastAsia="Times New Roman"/>
          <w:sz w:val="30"/>
          <w:szCs w:val="30"/>
          <w:lang w:eastAsia="be-BY"/>
        </w:rPr>
        <w:t>бетонированными</w:t>
      </w:r>
      <w:r w:rsidRPr="00363C2C">
        <w:rPr>
          <w:rFonts w:eastAsia="Times New Roman"/>
          <w:sz w:val="30"/>
          <w:szCs w:val="30"/>
          <w:lang w:eastAsia="be-BY"/>
        </w:rPr>
        <w:t xml:space="preserve"> бортами и ложем, а также обустройство территории ферм дорогами с твердым покрытием (проездами между зданиями и площадками предприятия) при отсутствии системы дождевой канализации не может быть расценено как однозначное решение проблемы с отведением загрязненных вод. Нужно учитывать инфильтрацию с поверхностным стоком дополнительных загрязнителях, например, рассматривая в качестве таковых нефтепродукты, тяжелые металлы, органические соединения и пр. Их источниками является работающая на территории фермы техника, торф (в случае использования торфяной подстилки), силос. Таким образом, можно говорить о несоответствии благоустройства фермы в целом требованиям п</w:t>
      </w:r>
      <w:r w:rsidR="00777106">
        <w:rPr>
          <w:rFonts w:eastAsia="Times New Roman"/>
          <w:sz w:val="30"/>
          <w:szCs w:val="30"/>
          <w:lang w:eastAsia="be-BY"/>
        </w:rPr>
        <w:t xml:space="preserve">ункта </w:t>
      </w:r>
      <w:r w:rsidRPr="00363C2C">
        <w:rPr>
          <w:rFonts w:eastAsia="Times New Roman"/>
          <w:sz w:val="30"/>
          <w:szCs w:val="30"/>
          <w:lang w:eastAsia="be-BY"/>
        </w:rPr>
        <w:t>3 ст</w:t>
      </w:r>
      <w:r w:rsidR="00777106">
        <w:rPr>
          <w:rFonts w:eastAsia="Times New Roman"/>
          <w:sz w:val="30"/>
          <w:szCs w:val="30"/>
          <w:lang w:eastAsia="be-BY"/>
        </w:rPr>
        <w:t>атьи</w:t>
      </w:r>
      <w:r w:rsidRPr="00363C2C">
        <w:rPr>
          <w:rFonts w:eastAsia="Times New Roman"/>
          <w:sz w:val="30"/>
          <w:szCs w:val="30"/>
          <w:lang w:eastAsia="be-BY"/>
        </w:rPr>
        <w:t xml:space="preserve"> 53 ВК в части предотвращения загрязнения, засорения вод. </w:t>
      </w:r>
    </w:p>
    <w:p w14:paraId="77F91C6E" w14:textId="77777777" w:rsidR="00B03D44" w:rsidRPr="00363C2C" w:rsidRDefault="005B0044" w:rsidP="00B03D44">
      <w:pPr>
        <w:widowControl w:val="0"/>
        <w:autoSpaceDE w:val="0"/>
        <w:autoSpaceDN w:val="0"/>
        <w:ind w:firstLine="709"/>
        <w:jc w:val="both"/>
        <w:rPr>
          <w:rFonts w:eastAsia="Times New Roman"/>
          <w:sz w:val="30"/>
          <w:szCs w:val="30"/>
          <w:lang w:eastAsia="be-BY"/>
        </w:rPr>
      </w:pPr>
      <w:r>
        <w:rPr>
          <w:rFonts w:eastAsia="Times New Roman"/>
          <w:sz w:val="30"/>
          <w:szCs w:val="30"/>
          <w:lang w:eastAsia="be-BY"/>
        </w:rPr>
        <w:t xml:space="preserve">14. </w:t>
      </w:r>
      <w:r w:rsidR="00B03D44" w:rsidRPr="00363C2C">
        <w:rPr>
          <w:rFonts w:eastAsia="Times New Roman"/>
          <w:sz w:val="30"/>
          <w:szCs w:val="30"/>
          <w:lang w:eastAsia="be-BY"/>
        </w:rPr>
        <w:t xml:space="preserve">В ВЗ водных объектов размещаются различные производственные участки сельскохозяйственных предприятий. К ним </w:t>
      </w:r>
      <w:r w:rsidR="00B03D44" w:rsidRPr="00363C2C">
        <w:rPr>
          <w:rFonts w:eastAsia="Times New Roman"/>
          <w:sz w:val="30"/>
          <w:szCs w:val="30"/>
          <w:lang w:eastAsia="be-BY"/>
        </w:rPr>
        <w:lastRenderedPageBreak/>
        <w:t xml:space="preserve">относятся машинные дворы и машинно-тракторные парки (нередко с размещенными на их территории автозаправочными станциями и складами ГСМ), мастерские по обслуживанию сельскохозяйственной техники. Подобные объекты являются местами стоянки (краткосрочной и долговременной) различной автотракторной техники, обустройство АЗС и складов ГСМ не соответствуют современным требованиям </w:t>
      </w:r>
      <w:r w:rsidR="00B03D44" w:rsidRPr="00236412">
        <w:rPr>
          <w:rFonts w:eastAsia="Times New Roman"/>
          <w:sz w:val="30"/>
          <w:szCs w:val="30"/>
          <w:lang w:eastAsia="be-BY"/>
        </w:rPr>
        <w:t>нормативн</w:t>
      </w:r>
      <w:r w:rsidR="00236412" w:rsidRPr="00236412">
        <w:rPr>
          <w:rFonts w:eastAsia="Times New Roman"/>
          <w:sz w:val="30"/>
          <w:szCs w:val="30"/>
          <w:lang w:eastAsia="be-BY"/>
        </w:rPr>
        <w:t xml:space="preserve">ых </w:t>
      </w:r>
      <w:r w:rsidR="00B03D44" w:rsidRPr="00236412">
        <w:rPr>
          <w:rFonts w:eastAsia="Times New Roman"/>
          <w:sz w:val="30"/>
          <w:szCs w:val="30"/>
          <w:lang w:eastAsia="be-BY"/>
        </w:rPr>
        <w:t>правовых актов</w:t>
      </w:r>
      <w:r w:rsidR="00B03D44" w:rsidRPr="00363C2C">
        <w:rPr>
          <w:rFonts w:eastAsia="Times New Roman"/>
          <w:sz w:val="30"/>
          <w:szCs w:val="30"/>
          <w:lang w:eastAsia="be-BY"/>
        </w:rPr>
        <w:t xml:space="preserve"> (например, ЭкоНиП 17.01.06-001-2017</w:t>
      </w:r>
      <w:r w:rsidR="00236412">
        <w:rPr>
          <w:rFonts w:eastAsia="Times New Roman"/>
          <w:sz w:val="30"/>
          <w:szCs w:val="30"/>
          <w:lang w:eastAsia="be-BY"/>
        </w:rPr>
        <w:t>,</w:t>
      </w:r>
      <w:r w:rsidR="00B03D44" w:rsidRPr="00363C2C">
        <w:rPr>
          <w:rFonts w:eastAsia="Times New Roman"/>
          <w:sz w:val="30"/>
          <w:szCs w:val="30"/>
          <w:lang w:eastAsia="be-BY"/>
        </w:rPr>
        <w:t xml:space="preserve"> ТКП 17.02.01-2006</w:t>
      </w:r>
      <w:r w:rsidR="00236412">
        <w:rPr>
          <w:rFonts w:eastAsia="Times New Roman"/>
          <w:sz w:val="30"/>
          <w:szCs w:val="30"/>
          <w:lang w:eastAsia="be-BY"/>
        </w:rPr>
        <w:t>)</w:t>
      </w:r>
      <w:r w:rsidR="00B03D44" w:rsidRPr="00363C2C">
        <w:rPr>
          <w:rFonts w:eastAsia="Times New Roman"/>
          <w:sz w:val="30"/>
          <w:szCs w:val="30"/>
          <w:lang w:eastAsia="be-BY"/>
        </w:rPr>
        <w:t>. При этом многие объекты не оборудованы системой дождевой канализации, позволяющей отводить, накапливать и очищать сточные воды и обрабатывать их осадок, что установлено требованиями п</w:t>
      </w:r>
      <w:r w:rsidR="00777106">
        <w:rPr>
          <w:rFonts w:eastAsia="Times New Roman"/>
          <w:sz w:val="30"/>
          <w:szCs w:val="30"/>
          <w:lang w:eastAsia="be-BY"/>
        </w:rPr>
        <w:t xml:space="preserve">ункта </w:t>
      </w:r>
      <w:r w:rsidR="00B03D44" w:rsidRPr="00363C2C">
        <w:rPr>
          <w:rFonts w:eastAsia="Times New Roman"/>
          <w:sz w:val="30"/>
          <w:szCs w:val="30"/>
          <w:lang w:eastAsia="be-BY"/>
        </w:rPr>
        <w:t>3 ст</w:t>
      </w:r>
      <w:r w:rsidR="00777106">
        <w:rPr>
          <w:rFonts w:eastAsia="Times New Roman"/>
          <w:sz w:val="30"/>
          <w:szCs w:val="30"/>
          <w:lang w:eastAsia="be-BY"/>
        </w:rPr>
        <w:t>атьи</w:t>
      </w:r>
      <w:r w:rsidR="00B03D44" w:rsidRPr="00363C2C">
        <w:rPr>
          <w:rFonts w:eastAsia="Times New Roman"/>
          <w:sz w:val="30"/>
          <w:szCs w:val="30"/>
          <w:lang w:eastAsia="be-BY"/>
        </w:rPr>
        <w:t xml:space="preserve"> 53 ВК. Соответственно, по описанной выше схеме с фермами, такие предприятия являются источниками загрязнения и засорения вод различными загрязнителями, т.е. ОВВ.</w:t>
      </w:r>
    </w:p>
    <w:p w14:paraId="2AC49775" w14:textId="77777777" w:rsidR="00B03D44" w:rsidRPr="00363C2C" w:rsidRDefault="00B03D44" w:rsidP="00B03D44">
      <w:pPr>
        <w:widowControl w:val="0"/>
        <w:autoSpaceDE w:val="0"/>
        <w:autoSpaceDN w:val="0"/>
        <w:ind w:firstLine="709"/>
        <w:jc w:val="both"/>
        <w:rPr>
          <w:rFonts w:eastAsia="Times New Roman"/>
          <w:sz w:val="30"/>
          <w:szCs w:val="30"/>
          <w:lang w:eastAsia="be-BY"/>
        </w:rPr>
      </w:pPr>
      <w:r w:rsidRPr="00363C2C">
        <w:rPr>
          <w:rFonts w:eastAsia="Times New Roman"/>
          <w:sz w:val="30"/>
          <w:szCs w:val="30"/>
          <w:lang w:eastAsia="be-BY"/>
        </w:rPr>
        <w:t xml:space="preserve">Также в пределах </w:t>
      </w:r>
      <w:r w:rsidR="00056C0D">
        <w:rPr>
          <w:rFonts w:eastAsia="Times New Roman"/>
          <w:sz w:val="30"/>
          <w:szCs w:val="30"/>
          <w:lang w:eastAsia="be-BY"/>
        </w:rPr>
        <w:t>ВЗ</w:t>
      </w:r>
      <w:r w:rsidRPr="00363C2C">
        <w:rPr>
          <w:rFonts w:eastAsia="Times New Roman"/>
          <w:sz w:val="30"/>
          <w:szCs w:val="30"/>
          <w:lang w:eastAsia="be-BY"/>
        </w:rPr>
        <w:t xml:space="preserve"> находятся объекты промышленного производства (нередко с гаражными хозяйствами, ремонтными мастерскими на территории). В связи с тем, что на производственных площадках предприятий постоянно эксплуатируется автотранспорт (либо производится его хранение), осуществляются погрузочно-разгрузочные операции, хранение различных грузов (которые в свою очередь могут быть загрязнителями вод), и на территории большинства таких объектов также отсутствует система канализации (в первую очередь дождевой), они выступают источниками загрязнения вод.</w:t>
      </w:r>
    </w:p>
    <w:p w14:paraId="52F321C5" w14:textId="77777777" w:rsidR="00B03D44" w:rsidRPr="00363C2C" w:rsidRDefault="005B0044" w:rsidP="00757119">
      <w:pPr>
        <w:widowControl w:val="0"/>
        <w:autoSpaceDE w:val="0"/>
        <w:autoSpaceDN w:val="0"/>
        <w:spacing w:after="120"/>
        <w:ind w:firstLine="709"/>
        <w:jc w:val="both"/>
        <w:rPr>
          <w:sz w:val="30"/>
          <w:szCs w:val="30"/>
        </w:rPr>
      </w:pPr>
      <w:r>
        <w:rPr>
          <w:rFonts w:eastAsia="Times New Roman"/>
          <w:sz w:val="30"/>
          <w:szCs w:val="30"/>
          <w:lang w:eastAsia="be-BY"/>
        </w:rPr>
        <w:t xml:space="preserve">15. </w:t>
      </w:r>
      <w:r w:rsidR="00B03D44" w:rsidRPr="00363C2C">
        <w:rPr>
          <w:rFonts w:eastAsia="Times New Roman"/>
          <w:sz w:val="30"/>
          <w:szCs w:val="30"/>
          <w:lang w:eastAsia="be-BY"/>
        </w:rPr>
        <w:t xml:space="preserve">Уровень инженерного обеспечения и благоустройства населенных пунктов, промышленных площадок определяется уровнем их канализирования (обеспеченность центральной либо местной хозяйственно-бытовой и фекальной канализацией, промышленной, дождевой канализацией). </w:t>
      </w:r>
    </w:p>
    <w:p w14:paraId="54635A3B" w14:textId="77777777" w:rsidR="00846BCA" w:rsidRPr="006B1F63" w:rsidRDefault="00846BCA" w:rsidP="00846BCA">
      <w:pPr>
        <w:jc w:val="center"/>
        <w:rPr>
          <w:b/>
          <w:iCs/>
          <w:sz w:val="30"/>
          <w:szCs w:val="30"/>
        </w:rPr>
      </w:pPr>
      <w:r w:rsidRPr="006B1F63">
        <w:rPr>
          <w:b/>
          <w:iCs/>
          <w:sz w:val="30"/>
          <w:szCs w:val="30"/>
        </w:rPr>
        <w:t>ГЛАВА 2</w:t>
      </w:r>
    </w:p>
    <w:p w14:paraId="02897735" w14:textId="77777777" w:rsidR="00846BCA" w:rsidRDefault="00846BCA" w:rsidP="00757119">
      <w:pPr>
        <w:spacing w:after="120"/>
        <w:jc w:val="both"/>
        <w:rPr>
          <w:b/>
          <w:sz w:val="30"/>
          <w:szCs w:val="30"/>
        </w:rPr>
      </w:pPr>
      <w:r w:rsidRPr="006B1F63">
        <w:rPr>
          <w:b/>
          <w:sz w:val="30"/>
          <w:szCs w:val="30"/>
        </w:rPr>
        <w:t>ГИДРОЛОГИЧЕСКИЕ ХАРАКТЕРИСТИКИ ВОДНЫХ ОБЪЕКТОВ</w:t>
      </w:r>
    </w:p>
    <w:p w14:paraId="6EAEE3B3" w14:textId="77777777" w:rsidR="00B03D44" w:rsidRPr="00340EDD" w:rsidRDefault="00A21595" w:rsidP="00340EDD">
      <w:pPr>
        <w:ind w:firstLine="709"/>
        <w:jc w:val="both"/>
        <w:rPr>
          <w:iCs/>
          <w:sz w:val="30"/>
          <w:szCs w:val="30"/>
        </w:rPr>
      </w:pPr>
      <w:r>
        <w:rPr>
          <w:iCs/>
          <w:sz w:val="30"/>
          <w:szCs w:val="30"/>
        </w:rPr>
        <w:t xml:space="preserve">16. </w:t>
      </w:r>
      <w:r w:rsidR="00B03D44" w:rsidRPr="00340EDD">
        <w:rPr>
          <w:iCs/>
          <w:sz w:val="30"/>
          <w:szCs w:val="30"/>
        </w:rPr>
        <w:t>Территория Дубровенского района, согласно гидрологического районирования, относится к Верхнеднепровскому гидрологическому району. По территории района проходит Балтийско-Черноморский водораздел. Гидрографическая сеть района представлена естественными и искусственными водоемами (озерами и прудами) и водотоками (реками, каналами и мелиоративными канавами).</w:t>
      </w:r>
    </w:p>
    <w:p w14:paraId="466233C1" w14:textId="77777777" w:rsidR="00B03D44" w:rsidRPr="00340EDD" w:rsidRDefault="00B03D44" w:rsidP="00340EDD">
      <w:pPr>
        <w:ind w:firstLine="709"/>
        <w:jc w:val="both"/>
        <w:rPr>
          <w:iCs/>
          <w:sz w:val="30"/>
          <w:szCs w:val="30"/>
        </w:rPr>
      </w:pPr>
      <w:r w:rsidRPr="00340EDD">
        <w:rPr>
          <w:iCs/>
          <w:sz w:val="30"/>
          <w:szCs w:val="30"/>
        </w:rPr>
        <w:t xml:space="preserve">Характерными особенностями </w:t>
      </w:r>
      <w:r w:rsidRPr="006B1F63">
        <w:rPr>
          <w:iCs/>
          <w:sz w:val="30"/>
          <w:szCs w:val="30"/>
        </w:rPr>
        <w:t>водотоков</w:t>
      </w:r>
      <w:r w:rsidRPr="00340EDD">
        <w:rPr>
          <w:iCs/>
          <w:sz w:val="30"/>
          <w:szCs w:val="30"/>
        </w:rPr>
        <w:t xml:space="preserve"> являются</w:t>
      </w:r>
      <w:r w:rsidRPr="006B1F63">
        <w:rPr>
          <w:iCs/>
          <w:sz w:val="30"/>
          <w:szCs w:val="30"/>
        </w:rPr>
        <w:t>:</w:t>
      </w:r>
    </w:p>
    <w:p w14:paraId="406848E8" w14:textId="77777777" w:rsidR="006B1F63" w:rsidRDefault="00B03D44" w:rsidP="00DF33AE">
      <w:pPr>
        <w:ind w:firstLine="709"/>
        <w:jc w:val="both"/>
        <w:rPr>
          <w:iCs/>
          <w:sz w:val="30"/>
          <w:szCs w:val="30"/>
          <w:lang w:val="be-BY"/>
        </w:rPr>
      </w:pPr>
      <w:r w:rsidRPr="00340EDD">
        <w:rPr>
          <w:iCs/>
          <w:sz w:val="30"/>
          <w:szCs w:val="30"/>
        </w:rPr>
        <w:t>средние показателями извилистости (в пределах естественных частей русла)</w:t>
      </w:r>
      <w:r w:rsidR="006B1F63">
        <w:rPr>
          <w:iCs/>
          <w:sz w:val="30"/>
          <w:szCs w:val="30"/>
          <w:lang w:val="be-BY"/>
        </w:rPr>
        <w:t>;</w:t>
      </w:r>
      <w:r w:rsidRPr="00340EDD">
        <w:rPr>
          <w:iCs/>
          <w:sz w:val="30"/>
          <w:szCs w:val="30"/>
        </w:rPr>
        <w:t xml:space="preserve"> </w:t>
      </w:r>
    </w:p>
    <w:p w14:paraId="7BC1C54B" w14:textId="77777777" w:rsidR="00B03D44" w:rsidRPr="00340EDD" w:rsidRDefault="00B03D44" w:rsidP="00DF33AE">
      <w:pPr>
        <w:ind w:firstLine="709"/>
        <w:jc w:val="both"/>
        <w:rPr>
          <w:iCs/>
          <w:sz w:val="30"/>
          <w:szCs w:val="30"/>
        </w:rPr>
      </w:pPr>
      <w:r w:rsidRPr="00340EDD">
        <w:rPr>
          <w:iCs/>
          <w:sz w:val="30"/>
          <w:szCs w:val="30"/>
        </w:rPr>
        <w:t>слабая выработк</w:t>
      </w:r>
      <w:r w:rsidR="00D11D9F">
        <w:rPr>
          <w:iCs/>
          <w:sz w:val="30"/>
          <w:szCs w:val="30"/>
        </w:rPr>
        <w:t>а</w:t>
      </w:r>
      <w:r w:rsidRPr="00340EDD">
        <w:rPr>
          <w:iCs/>
          <w:sz w:val="30"/>
          <w:szCs w:val="30"/>
        </w:rPr>
        <w:t xml:space="preserve"> речных долин.</w:t>
      </w:r>
    </w:p>
    <w:p w14:paraId="53BAC65B" w14:textId="77777777" w:rsidR="00B03D44" w:rsidRDefault="00B03D44" w:rsidP="00777106">
      <w:pPr>
        <w:ind w:firstLine="709"/>
        <w:jc w:val="both"/>
        <w:rPr>
          <w:sz w:val="30"/>
          <w:szCs w:val="30"/>
          <w:lang w:val="be-BY"/>
        </w:rPr>
      </w:pPr>
      <w:r w:rsidRPr="00340EDD">
        <w:rPr>
          <w:sz w:val="30"/>
          <w:szCs w:val="30"/>
          <w:lang w:val="be-BY"/>
        </w:rPr>
        <w:t>Целевое использование водных объектов: рыбоводство, любительский лов рыбы, рекреация.</w:t>
      </w:r>
    </w:p>
    <w:p w14:paraId="3F58717E" w14:textId="77777777" w:rsidR="00B03D44" w:rsidRPr="00340EDD" w:rsidRDefault="00A21595" w:rsidP="00B03D44">
      <w:pPr>
        <w:ind w:firstLine="708"/>
        <w:jc w:val="both"/>
        <w:rPr>
          <w:sz w:val="30"/>
          <w:szCs w:val="30"/>
        </w:rPr>
      </w:pPr>
      <w:r>
        <w:rPr>
          <w:sz w:val="30"/>
          <w:szCs w:val="30"/>
        </w:rPr>
        <w:lastRenderedPageBreak/>
        <w:t xml:space="preserve">17. </w:t>
      </w:r>
      <w:r w:rsidR="00B03D44" w:rsidRPr="00340EDD">
        <w:rPr>
          <w:sz w:val="30"/>
          <w:szCs w:val="30"/>
        </w:rPr>
        <w:t>Наиболее крупными естественными водоемами в Дубровенском районе являются оз. Казенное и оз. Афанасьевское.</w:t>
      </w:r>
    </w:p>
    <w:p w14:paraId="3F06BFD9" w14:textId="77777777" w:rsidR="00B03D44" w:rsidRPr="00AA34D2" w:rsidRDefault="00A330F4" w:rsidP="00B03D44">
      <w:pPr>
        <w:ind w:firstLine="708"/>
        <w:jc w:val="both"/>
        <w:rPr>
          <w:sz w:val="30"/>
          <w:szCs w:val="30"/>
        </w:rPr>
      </w:pPr>
      <w:r>
        <w:rPr>
          <w:sz w:val="30"/>
          <w:szCs w:val="30"/>
        </w:rPr>
        <w:t>Оз</w:t>
      </w:r>
      <w:r>
        <w:rPr>
          <w:sz w:val="30"/>
          <w:szCs w:val="30"/>
          <w:lang w:val="be-BY"/>
        </w:rPr>
        <w:t>.</w:t>
      </w:r>
      <w:r w:rsidR="00B03D44" w:rsidRPr="00340EDD">
        <w:rPr>
          <w:sz w:val="30"/>
          <w:szCs w:val="30"/>
        </w:rPr>
        <w:t xml:space="preserve"> Казенное находится в 20 </w:t>
      </w:r>
      <w:r w:rsidR="005914B2">
        <w:rPr>
          <w:sz w:val="30"/>
          <w:szCs w:val="30"/>
        </w:rPr>
        <w:t>км</w:t>
      </w:r>
      <w:r w:rsidR="00B03D44" w:rsidRPr="00340EDD">
        <w:rPr>
          <w:sz w:val="30"/>
          <w:szCs w:val="30"/>
        </w:rPr>
        <w:t xml:space="preserve"> на север</w:t>
      </w:r>
      <w:r w:rsidR="00757119">
        <w:rPr>
          <w:sz w:val="30"/>
          <w:szCs w:val="30"/>
        </w:rPr>
        <w:t xml:space="preserve"> от г. Дубровно, возле д. </w:t>
      </w:r>
      <w:r w:rsidR="00B03D44" w:rsidRPr="00340EDD">
        <w:rPr>
          <w:sz w:val="30"/>
          <w:szCs w:val="30"/>
        </w:rPr>
        <w:t>Озеры и относится к бассейну р. Верхита, которая протекает через озеро. Местность преимущественно равнинная, местами грядисто-холмистая, местами болотистая, вокруг расположены обширные лесные массивы. Берега низкие, песчаные, поросшие кустарником и редколесьем. Мелководье обширное, песчаное, глубже дно сапропелистое. Зарастает умеренно. На юго-востоке впадает р. Лютыня. В озере обитают лещ, щука, плотва, линь, красноперка, окунь и др</w:t>
      </w:r>
      <w:r w:rsidR="004D5452">
        <w:rPr>
          <w:sz w:val="30"/>
          <w:szCs w:val="30"/>
        </w:rPr>
        <w:t>угая</w:t>
      </w:r>
      <w:r w:rsidR="00B03D44" w:rsidRPr="00340EDD">
        <w:rPr>
          <w:sz w:val="30"/>
          <w:szCs w:val="30"/>
        </w:rPr>
        <w:t xml:space="preserve"> рыба. Площадь зеркала по справочным данным около 0,18</w:t>
      </w:r>
      <w:r w:rsidR="004D5452">
        <w:rPr>
          <w:sz w:val="30"/>
          <w:szCs w:val="30"/>
        </w:rPr>
        <w:t xml:space="preserve"> </w:t>
      </w:r>
      <w:r w:rsidR="00B03D44" w:rsidRPr="00340EDD">
        <w:rPr>
          <w:sz w:val="30"/>
          <w:szCs w:val="30"/>
        </w:rPr>
        <w:t>км²</w:t>
      </w:r>
      <w:r w:rsidR="004D5452">
        <w:rPr>
          <w:sz w:val="30"/>
          <w:szCs w:val="30"/>
        </w:rPr>
        <w:t xml:space="preserve"> </w:t>
      </w:r>
      <w:r w:rsidR="00B03D44" w:rsidRPr="00340EDD">
        <w:rPr>
          <w:sz w:val="30"/>
          <w:szCs w:val="30"/>
        </w:rPr>
        <w:t xml:space="preserve">(по данным Геопортала gismap.by 0,21 км²), длина 0,98 км, наибольшая ширина 0,37 км, максимальная глубина </w:t>
      </w:r>
      <w:r w:rsidR="00B03D44" w:rsidRPr="00AA34D2">
        <w:rPr>
          <w:sz w:val="30"/>
          <w:szCs w:val="30"/>
        </w:rPr>
        <w:t xml:space="preserve">1,6 </w:t>
      </w:r>
      <w:r w:rsidR="00757119" w:rsidRPr="00AA34D2">
        <w:rPr>
          <w:sz w:val="30"/>
          <w:szCs w:val="30"/>
        </w:rPr>
        <w:t>м</w:t>
      </w:r>
      <w:r w:rsidR="00B03D44" w:rsidRPr="00AA34D2">
        <w:rPr>
          <w:sz w:val="30"/>
          <w:szCs w:val="30"/>
        </w:rPr>
        <w:t>, длина береговой линии около 2,12 км. Объем воды около 0,16 м</w:t>
      </w:r>
      <w:r w:rsidR="004D5452" w:rsidRPr="00AA34D2">
        <w:rPr>
          <w:sz w:val="30"/>
          <w:szCs w:val="30"/>
        </w:rPr>
        <w:t>и</w:t>
      </w:r>
      <w:r w:rsidR="00B03D44" w:rsidRPr="00AA34D2">
        <w:rPr>
          <w:sz w:val="30"/>
          <w:szCs w:val="30"/>
        </w:rPr>
        <w:t>л</w:t>
      </w:r>
      <w:r w:rsidR="004D5452" w:rsidRPr="00AA34D2">
        <w:rPr>
          <w:sz w:val="30"/>
          <w:szCs w:val="30"/>
        </w:rPr>
        <w:t>лио</w:t>
      </w:r>
      <w:r w:rsidR="00B03D44" w:rsidRPr="00AA34D2">
        <w:rPr>
          <w:sz w:val="30"/>
          <w:szCs w:val="30"/>
        </w:rPr>
        <w:t>н</w:t>
      </w:r>
      <w:r w:rsidR="004D5452" w:rsidRPr="00AA34D2">
        <w:rPr>
          <w:sz w:val="30"/>
          <w:szCs w:val="30"/>
        </w:rPr>
        <w:t xml:space="preserve">ов </w:t>
      </w:r>
      <w:r w:rsidR="00757119" w:rsidRPr="00AA34D2">
        <w:rPr>
          <w:sz w:val="30"/>
          <w:szCs w:val="30"/>
        </w:rPr>
        <w:t>м</w:t>
      </w:r>
      <w:r w:rsidR="00757119" w:rsidRPr="00AA34D2">
        <w:rPr>
          <w:sz w:val="30"/>
          <w:szCs w:val="30"/>
          <w:vertAlign w:val="superscript"/>
        </w:rPr>
        <w:t>3</w:t>
      </w:r>
      <w:r w:rsidR="00B03D44" w:rsidRPr="00AA34D2">
        <w:rPr>
          <w:sz w:val="30"/>
          <w:szCs w:val="30"/>
        </w:rPr>
        <w:t>, площадь водосбора около 150 км².</w:t>
      </w:r>
    </w:p>
    <w:p w14:paraId="00FAAFD8" w14:textId="77777777" w:rsidR="00B03D44" w:rsidRPr="00340EDD" w:rsidRDefault="00A330F4" w:rsidP="00B03D44">
      <w:pPr>
        <w:ind w:firstLine="708"/>
        <w:jc w:val="both"/>
        <w:rPr>
          <w:sz w:val="30"/>
          <w:szCs w:val="30"/>
        </w:rPr>
      </w:pPr>
      <w:r>
        <w:rPr>
          <w:sz w:val="30"/>
          <w:szCs w:val="30"/>
        </w:rPr>
        <w:t>Оз</w:t>
      </w:r>
      <w:r>
        <w:rPr>
          <w:sz w:val="30"/>
          <w:szCs w:val="30"/>
          <w:lang w:val="be-BY"/>
        </w:rPr>
        <w:t>.</w:t>
      </w:r>
      <w:r w:rsidR="00B03D44" w:rsidRPr="00340EDD">
        <w:rPr>
          <w:sz w:val="30"/>
          <w:szCs w:val="30"/>
        </w:rPr>
        <w:t xml:space="preserve"> Афанасьевское расположено в 5,6 км от границы со Смоленской обл. (</w:t>
      </w:r>
      <w:r w:rsidR="00826162">
        <w:rPr>
          <w:sz w:val="30"/>
          <w:szCs w:val="30"/>
        </w:rPr>
        <w:t>Российская Федерация</w:t>
      </w:r>
      <w:r w:rsidR="00B03D44" w:rsidRPr="00340EDD">
        <w:rPr>
          <w:sz w:val="30"/>
          <w:szCs w:val="30"/>
        </w:rPr>
        <w:t>), примерно</w:t>
      </w:r>
      <w:r w:rsidR="00757119">
        <w:rPr>
          <w:sz w:val="30"/>
          <w:szCs w:val="30"/>
        </w:rPr>
        <w:t xml:space="preserve"> в 20 км на северо-восток от г. </w:t>
      </w:r>
      <w:r w:rsidR="00B03D44" w:rsidRPr="00340EDD">
        <w:rPr>
          <w:sz w:val="30"/>
          <w:szCs w:val="30"/>
        </w:rPr>
        <w:t xml:space="preserve">Дубровно, примерно в 0,7 км на юг от хуторов Озеры и относится к бассейну р. Лучоса. Через озеро протекает р. Верхита (впадает на юге, соединяет оз. Афанасьевское с оз. Казенное на северо-западе). Местность, заросшая лесом, на северо-западе грядисто-холмистая, сильно заболочена и труднопроходима. Площадь зеркала </w:t>
      </w:r>
      <w:r w:rsidR="00757119">
        <w:rPr>
          <w:sz w:val="30"/>
          <w:szCs w:val="30"/>
        </w:rPr>
        <w:t>по справочным данным около 0,24 </w:t>
      </w:r>
      <w:r w:rsidR="00B03D44" w:rsidRPr="00340EDD">
        <w:rPr>
          <w:sz w:val="30"/>
          <w:szCs w:val="30"/>
        </w:rPr>
        <w:t>км² (по данным Геопортала gismap.by 0,25 км²), длина около 1,5 км, наибольшая ширина около 0,35 км.</w:t>
      </w:r>
    </w:p>
    <w:p w14:paraId="2C3893F0" w14:textId="77777777" w:rsidR="004D5452" w:rsidRDefault="00826162" w:rsidP="00826162">
      <w:pPr>
        <w:ind w:firstLine="709"/>
        <w:rPr>
          <w:sz w:val="30"/>
          <w:szCs w:val="30"/>
        </w:rPr>
      </w:pPr>
      <w:r>
        <w:rPr>
          <w:sz w:val="30"/>
          <w:szCs w:val="30"/>
        </w:rPr>
        <w:t>Гидрологические характеристики малых рек приведены в таблице 1.</w:t>
      </w:r>
    </w:p>
    <w:p w14:paraId="119026F2" w14:textId="77777777" w:rsidR="004D5452" w:rsidRDefault="004D5452" w:rsidP="004D5452">
      <w:pPr>
        <w:rPr>
          <w:sz w:val="30"/>
          <w:szCs w:val="30"/>
        </w:rPr>
      </w:pPr>
    </w:p>
    <w:p w14:paraId="6232DF33" w14:textId="77777777" w:rsidR="004D5452" w:rsidRPr="00757119" w:rsidRDefault="004D5452" w:rsidP="00005C81">
      <w:pPr>
        <w:jc w:val="right"/>
        <w:rPr>
          <w:sz w:val="26"/>
          <w:szCs w:val="26"/>
        </w:rPr>
      </w:pPr>
      <w:r w:rsidRPr="00757119">
        <w:rPr>
          <w:sz w:val="26"/>
          <w:szCs w:val="26"/>
        </w:rPr>
        <w:t xml:space="preserve">Таблица 1 </w:t>
      </w:r>
    </w:p>
    <w:tbl>
      <w:tblPr>
        <w:tblStyle w:val="12"/>
        <w:tblW w:w="9639" w:type="dxa"/>
        <w:jc w:val="center"/>
        <w:tblLook w:val="04A0" w:firstRow="1" w:lastRow="0" w:firstColumn="1" w:lastColumn="0" w:noHBand="0" w:noVBand="1"/>
      </w:tblPr>
      <w:tblGrid>
        <w:gridCol w:w="621"/>
        <w:gridCol w:w="2450"/>
        <w:gridCol w:w="876"/>
        <w:gridCol w:w="1156"/>
        <w:gridCol w:w="1121"/>
        <w:gridCol w:w="1431"/>
        <w:gridCol w:w="1984"/>
      </w:tblGrid>
      <w:tr w:rsidR="004D5452" w:rsidRPr="00777106" w14:paraId="773896BE" w14:textId="77777777" w:rsidTr="00E6107F">
        <w:trPr>
          <w:trHeight w:val="620"/>
          <w:jc w:val="center"/>
        </w:trPr>
        <w:tc>
          <w:tcPr>
            <w:tcW w:w="621" w:type="dxa"/>
          </w:tcPr>
          <w:p w14:paraId="54A9A272" w14:textId="77777777" w:rsidR="004D5452" w:rsidRPr="00777106" w:rsidRDefault="004D5452" w:rsidP="00826162">
            <w:pPr>
              <w:rPr>
                <w:sz w:val="26"/>
                <w:szCs w:val="26"/>
              </w:rPr>
            </w:pPr>
            <w:r w:rsidRPr="00777106">
              <w:rPr>
                <w:sz w:val="26"/>
                <w:szCs w:val="26"/>
              </w:rPr>
              <w:t>№</w:t>
            </w:r>
          </w:p>
          <w:p w14:paraId="0AC9DBC4" w14:textId="77777777" w:rsidR="004D5452" w:rsidRPr="00777106" w:rsidRDefault="004D5452" w:rsidP="00826162">
            <w:pPr>
              <w:rPr>
                <w:sz w:val="26"/>
                <w:szCs w:val="26"/>
              </w:rPr>
            </w:pPr>
            <w:r w:rsidRPr="00777106">
              <w:rPr>
                <w:sz w:val="26"/>
                <w:szCs w:val="26"/>
              </w:rPr>
              <w:t>п/п</w:t>
            </w:r>
          </w:p>
        </w:tc>
        <w:tc>
          <w:tcPr>
            <w:tcW w:w="2450" w:type="dxa"/>
          </w:tcPr>
          <w:p w14:paraId="7D009457" w14:textId="77777777" w:rsidR="004D5452" w:rsidRPr="00777106" w:rsidRDefault="004D5452" w:rsidP="00AA34D2">
            <w:pPr>
              <w:jc w:val="center"/>
              <w:rPr>
                <w:sz w:val="26"/>
                <w:szCs w:val="26"/>
              </w:rPr>
            </w:pPr>
            <w:r w:rsidRPr="00AA34D2">
              <w:rPr>
                <w:sz w:val="26"/>
                <w:szCs w:val="26"/>
              </w:rPr>
              <w:t xml:space="preserve">Название </w:t>
            </w:r>
            <w:r w:rsidR="00757119" w:rsidRPr="00AA34D2">
              <w:rPr>
                <w:sz w:val="26"/>
                <w:szCs w:val="26"/>
              </w:rPr>
              <w:t>малой </w:t>
            </w:r>
            <w:r w:rsidRPr="00AA34D2">
              <w:rPr>
                <w:sz w:val="26"/>
                <w:szCs w:val="26"/>
              </w:rPr>
              <w:t>реки</w:t>
            </w:r>
          </w:p>
        </w:tc>
        <w:tc>
          <w:tcPr>
            <w:tcW w:w="876" w:type="dxa"/>
          </w:tcPr>
          <w:p w14:paraId="1A47B8E8" w14:textId="77777777" w:rsidR="004D5452" w:rsidRPr="00777106" w:rsidRDefault="004D5452" w:rsidP="00E6107F">
            <w:pPr>
              <w:ind w:left="-108" w:right="-112"/>
              <w:jc w:val="center"/>
              <w:rPr>
                <w:sz w:val="26"/>
                <w:szCs w:val="26"/>
              </w:rPr>
            </w:pPr>
            <w:r w:rsidRPr="00777106">
              <w:rPr>
                <w:sz w:val="26"/>
                <w:szCs w:val="26"/>
              </w:rPr>
              <w:t>Длина общая, км</w:t>
            </w:r>
          </w:p>
        </w:tc>
        <w:tc>
          <w:tcPr>
            <w:tcW w:w="1156" w:type="dxa"/>
          </w:tcPr>
          <w:p w14:paraId="4C8D53F4" w14:textId="77777777" w:rsidR="004D5452" w:rsidRPr="00777106" w:rsidRDefault="004D5452" w:rsidP="00E6107F">
            <w:pPr>
              <w:ind w:left="-111" w:right="-112"/>
              <w:jc w:val="center"/>
              <w:rPr>
                <w:sz w:val="26"/>
                <w:szCs w:val="26"/>
              </w:rPr>
            </w:pPr>
            <w:r w:rsidRPr="00777106">
              <w:rPr>
                <w:sz w:val="26"/>
                <w:szCs w:val="26"/>
              </w:rPr>
              <w:t>Длина в пределах района, км</w:t>
            </w:r>
          </w:p>
        </w:tc>
        <w:tc>
          <w:tcPr>
            <w:tcW w:w="1121" w:type="dxa"/>
          </w:tcPr>
          <w:p w14:paraId="64DA8FE7" w14:textId="77777777" w:rsidR="004D5452" w:rsidRPr="00777106" w:rsidRDefault="004D5452" w:rsidP="00E6107F">
            <w:pPr>
              <w:ind w:left="-108" w:right="-105"/>
              <w:jc w:val="center"/>
              <w:rPr>
                <w:sz w:val="26"/>
                <w:szCs w:val="26"/>
              </w:rPr>
            </w:pPr>
            <w:r w:rsidRPr="00777106">
              <w:rPr>
                <w:sz w:val="26"/>
                <w:szCs w:val="26"/>
              </w:rPr>
              <w:t>Средний годовой расход, м³/с</w:t>
            </w:r>
          </w:p>
        </w:tc>
        <w:tc>
          <w:tcPr>
            <w:tcW w:w="1431" w:type="dxa"/>
          </w:tcPr>
          <w:p w14:paraId="2FCF9013" w14:textId="77777777" w:rsidR="004D5452" w:rsidRPr="00777106" w:rsidRDefault="004D5452" w:rsidP="00E6107F">
            <w:pPr>
              <w:jc w:val="center"/>
              <w:rPr>
                <w:sz w:val="26"/>
                <w:szCs w:val="26"/>
              </w:rPr>
            </w:pPr>
            <w:r w:rsidRPr="00777106">
              <w:rPr>
                <w:sz w:val="26"/>
                <w:szCs w:val="26"/>
              </w:rPr>
              <w:t>Площадь водосбора, км</w:t>
            </w:r>
            <w:r w:rsidRPr="00777106">
              <w:rPr>
                <w:sz w:val="26"/>
                <w:szCs w:val="26"/>
                <w:vertAlign w:val="superscript"/>
              </w:rPr>
              <w:t>2</w:t>
            </w:r>
          </w:p>
        </w:tc>
        <w:tc>
          <w:tcPr>
            <w:tcW w:w="1984" w:type="dxa"/>
          </w:tcPr>
          <w:p w14:paraId="48D6E5BE" w14:textId="77777777" w:rsidR="004D5452" w:rsidRPr="00777106" w:rsidRDefault="004D5452" w:rsidP="00E6107F">
            <w:pPr>
              <w:jc w:val="center"/>
              <w:rPr>
                <w:sz w:val="26"/>
                <w:szCs w:val="26"/>
              </w:rPr>
            </w:pPr>
            <w:r w:rsidRPr="00777106">
              <w:rPr>
                <w:sz w:val="26"/>
                <w:szCs w:val="26"/>
              </w:rPr>
              <w:t>Куда впадает</w:t>
            </w:r>
          </w:p>
        </w:tc>
      </w:tr>
      <w:tr w:rsidR="004D5452" w:rsidRPr="00777106" w14:paraId="2448DFC7" w14:textId="77777777" w:rsidTr="00E6107F">
        <w:trPr>
          <w:jc w:val="center"/>
        </w:trPr>
        <w:tc>
          <w:tcPr>
            <w:tcW w:w="621" w:type="dxa"/>
            <w:shd w:val="clear" w:color="auto" w:fill="auto"/>
          </w:tcPr>
          <w:p w14:paraId="50FBE65E" w14:textId="77777777" w:rsidR="004D5452" w:rsidRPr="00777106" w:rsidRDefault="00826162" w:rsidP="00826162">
            <w:pPr>
              <w:contextualSpacing/>
              <w:rPr>
                <w:sz w:val="26"/>
                <w:szCs w:val="26"/>
              </w:rPr>
            </w:pPr>
            <w:r>
              <w:rPr>
                <w:sz w:val="26"/>
                <w:szCs w:val="26"/>
              </w:rPr>
              <w:t>1</w:t>
            </w:r>
          </w:p>
        </w:tc>
        <w:tc>
          <w:tcPr>
            <w:tcW w:w="2450" w:type="dxa"/>
            <w:shd w:val="clear" w:color="auto" w:fill="auto"/>
          </w:tcPr>
          <w:p w14:paraId="6AC17AFD" w14:textId="77777777" w:rsidR="004D5452" w:rsidRPr="00777106" w:rsidRDefault="004D5452" w:rsidP="00E6107F">
            <w:pPr>
              <w:rPr>
                <w:sz w:val="26"/>
                <w:szCs w:val="26"/>
              </w:rPr>
            </w:pPr>
            <w:r w:rsidRPr="00777106">
              <w:rPr>
                <w:sz w:val="26"/>
                <w:szCs w:val="26"/>
              </w:rPr>
              <w:t>р. Бася</w:t>
            </w:r>
          </w:p>
        </w:tc>
        <w:tc>
          <w:tcPr>
            <w:tcW w:w="876" w:type="dxa"/>
            <w:shd w:val="clear" w:color="auto" w:fill="auto"/>
          </w:tcPr>
          <w:p w14:paraId="1B9829C2" w14:textId="77777777" w:rsidR="004D5452" w:rsidRPr="00777106" w:rsidRDefault="004D5452" w:rsidP="00E6107F">
            <w:pPr>
              <w:jc w:val="center"/>
              <w:rPr>
                <w:sz w:val="26"/>
                <w:szCs w:val="26"/>
              </w:rPr>
            </w:pPr>
            <w:r w:rsidRPr="00777106">
              <w:rPr>
                <w:sz w:val="26"/>
                <w:szCs w:val="26"/>
              </w:rPr>
              <w:t>104</w:t>
            </w:r>
          </w:p>
        </w:tc>
        <w:tc>
          <w:tcPr>
            <w:tcW w:w="1156" w:type="dxa"/>
            <w:shd w:val="clear" w:color="auto" w:fill="auto"/>
          </w:tcPr>
          <w:p w14:paraId="3786B5E5" w14:textId="77777777" w:rsidR="004D5452" w:rsidRPr="00777106" w:rsidRDefault="004D5452" w:rsidP="00E6107F">
            <w:pPr>
              <w:jc w:val="center"/>
              <w:rPr>
                <w:sz w:val="26"/>
                <w:szCs w:val="26"/>
              </w:rPr>
            </w:pPr>
            <w:r w:rsidRPr="00777106">
              <w:rPr>
                <w:sz w:val="26"/>
                <w:szCs w:val="26"/>
              </w:rPr>
              <w:t>3,8</w:t>
            </w:r>
          </w:p>
        </w:tc>
        <w:tc>
          <w:tcPr>
            <w:tcW w:w="1121" w:type="dxa"/>
            <w:shd w:val="clear" w:color="auto" w:fill="auto"/>
          </w:tcPr>
          <w:p w14:paraId="45FCD16E" w14:textId="77777777" w:rsidR="004D5452" w:rsidRPr="00777106" w:rsidRDefault="004D5452" w:rsidP="00E6107F">
            <w:pPr>
              <w:jc w:val="center"/>
              <w:rPr>
                <w:sz w:val="26"/>
                <w:szCs w:val="26"/>
              </w:rPr>
            </w:pPr>
            <w:r w:rsidRPr="00777106">
              <w:rPr>
                <w:sz w:val="26"/>
                <w:szCs w:val="26"/>
              </w:rPr>
              <w:t>6,3</w:t>
            </w:r>
          </w:p>
        </w:tc>
        <w:tc>
          <w:tcPr>
            <w:tcW w:w="1431" w:type="dxa"/>
            <w:shd w:val="clear" w:color="auto" w:fill="auto"/>
          </w:tcPr>
          <w:p w14:paraId="0EFB4E7E" w14:textId="77777777" w:rsidR="004D5452" w:rsidRPr="00777106" w:rsidRDefault="004D5452" w:rsidP="00E6107F">
            <w:pPr>
              <w:jc w:val="center"/>
              <w:rPr>
                <w:sz w:val="26"/>
                <w:szCs w:val="26"/>
              </w:rPr>
            </w:pPr>
            <w:r w:rsidRPr="00777106">
              <w:rPr>
                <w:sz w:val="26"/>
                <w:szCs w:val="26"/>
              </w:rPr>
              <w:t>955</w:t>
            </w:r>
          </w:p>
        </w:tc>
        <w:tc>
          <w:tcPr>
            <w:tcW w:w="1984" w:type="dxa"/>
            <w:shd w:val="clear" w:color="auto" w:fill="auto"/>
          </w:tcPr>
          <w:p w14:paraId="59FEEFF8" w14:textId="77777777" w:rsidR="004D5452" w:rsidRPr="00777106" w:rsidRDefault="004D5452" w:rsidP="00E6107F">
            <w:pPr>
              <w:rPr>
                <w:sz w:val="26"/>
                <w:szCs w:val="26"/>
              </w:rPr>
            </w:pPr>
            <w:r w:rsidRPr="00777106">
              <w:rPr>
                <w:sz w:val="26"/>
                <w:szCs w:val="26"/>
              </w:rPr>
              <w:t>р. Проня</w:t>
            </w:r>
          </w:p>
        </w:tc>
      </w:tr>
      <w:tr w:rsidR="004D5452" w:rsidRPr="00777106" w14:paraId="275E339E" w14:textId="77777777" w:rsidTr="00E6107F">
        <w:trPr>
          <w:jc w:val="center"/>
        </w:trPr>
        <w:tc>
          <w:tcPr>
            <w:tcW w:w="621" w:type="dxa"/>
            <w:shd w:val="clear" w:color="auto" w:fill="auto"/>
          </w:tcPr>
          <w:p w14:paraId="1ABD913D" w14:textId="77777777" w:rsidR="004D5452" w:rsidRPr="00777106" w:rsidRDefault="00826162" w:rsidP="00826162">
            <w:pPr>
              <w:contextualSpacing/>
              <w:rPr>
                <w:sz w:val="26"/>
                <w:szCs w:val="26"/>
              </w:rPr>
            </w:pPr>
            <w:r>
              <w:rPr>
                <w:sz w:val="26"/>
                <w:szCs w:val="26"/>
              </w:rPr>
              <w:t>2</w:t>
            </w:r>
          </w:p>
        </w:tc>
        <w:tc>
          <w:tcPr>
            <w:tcW w:w="2450" w:type="dxa"/>
            <w:shd w:val="clear" w:color="auto" w:fill="auto"/>
          </w:tcPr>
          <w:p w14:paraId="7579909F" w14:textId="77777777" w:rsidR="004D5452" w:rsidRPr="00777106" w:rsidRDefault="004D5452" w:rsidP="00E6107F">
            <w:pPr>
              <w:rPr>
                <w:sz w:val="26"/>
                <w:szCs w:val="26"/>
              </w:rPr>
            </w:pPr>
            <w:r w:rsidRPr="00777106">
              <w:rPr>
                <w:sz w:val="26"/>
                <w:szCs w:val="26"/>
              </w:rPr>
              <w:t>р. Бобровица</w:t>
            </w:r>
          </w:p>
        </w:tc>
        <w:tc>
          <w:tcPr>
            <w:tcW w:w="876" w:type="dxa"/>
            <w:shd w:val="clear" w:color="auto" w:fill="auto"/>
          </w:tcPr>
          <w:p w14:paraId="53AE1E32" w14:textId="77777777" w:rsidR="004D5452" w:rsidRPr="00777106" w:rsidRDefault="004D5452" w:rsidP="00E6107F">
            <w:pPr>
              <w:jc w:val="center"/>
              <w:rPr>
                <w:sz w:val="26"/>
                <w:szCs w:val="26"/>
              </w:rPr>
            </w:pPr>
            <w:r w:rsidRPr="00777106">
              <w:rPr>
                <w:sz w:val="26"/>
                <w:szCs w:val="26"/>
              </w:rPr>
              <w:t>7,2</w:t>
            </w:r>
          </w:p>
        </w:tc>
        <w:tc>
          <w:tcPr>
            <w:tcW w:w="1156" w:type="dxa"/>
            <w:shd w:val="clear" w:color="auto" w:fill="auto"/>
          </w:tcPr>
          <w:p w14:paraId="59C93682" w14:textId="77777777" w:rsidR="004D5452" w:rsidRPr="00777106" w:rsidRDefault="004D5452" w:rsidP="00E6107F">
            <w:pPr>
              <w:jc w:val="center"/>
              <w:rPr>
                <w:sz w:val="26"/>
                <w:szCs w:val="26"/>
              </w:rPr>
            </w:pPr>
            <w:r w:rsidRPr="00777106">
              <w:rPr>
                <w:sz w:val="26"/>
                <w:szCs w:val="26"/>
              </w:rPr>
              <w:t>7,2</w:t>
            </w:r>
          </w:p>
        </w:tc>
        <w:tc>
          <w:tcPr>
            <w:tcW w:w="1121" w:type="dxa"/>
            <w:shd w:val="clear" w:color="auto" w:fill="auto"/>
          </w:tcPr>
          <w:p w14:paraId="173D0AF8" w14:textId="77777777" w:rsidR="004D5452" w:rsidRPr="00777106" w:rsidRDefault="004D5452" w:rsidP="00E6107F">
            <w:pPr>
              <w:jc w:val="center"/>
              <w:rPr>
                <w:sz w:val="26"/>
                <w:szCs w:val="26"/>
              </w:rPr>
            </w:pPr>
            <w:r w:rsidRPr="00777106">
              <w:rPr>
                <w:sz w:val="26"/>
                <w:szCs w:val="26"/>
              </w:rPr>
              <w:t>-</w:t>
            </w:r>
          </w:p>
        </w:tc>
        <w:tc>
          <w:tcPr>
            <w:tcW w:w="1431" w:type="dxa"/>
            <w:shd w:val="clear" w:color="auto" w:fill="auto"/>
          </w:tcPr>
          <w:p w14:paraId="1BDA9B98" w14:textId="77777777" w:rsidR="004D5452" w:rsidRPr="00777106" w:rsidRDefault="004D5452" w:rsidP="00E6107F">
            <w:pPr>
              <w:jc w:val="center"/>
              <w:rPr>
                <w:sz w:val="26"/>
                <w:szCs w:val="26"/>
              </w:rPr>
            </w:pPr>
            <w:r w:rsidRPr="00777106">
              <w:rPr>
                <w:sz w:val="26"/>
                <w:szCs w:val="26"/>
              </w:rPr>
              <w:t>25</w:t>
            </w:r>
          </w:p>
        </w:tc>
        <w:tc>
          <w:tcPr>
            <w:tcW w:w="1984" w:type="dxa"/>
            <w:shd w:val="clear" w:color="auto" w:fill="auto"/>
          </w:tcPr>
          <w:p w14:paraId="2C8FE558" w14:textId="77777777" w:rsidR="004D5452" w:rsidRPr="00777106" w:rsidRDefault="004D5452" w:rsidP="00E6107F">
            <w:pPr>
              <w:rPr>
                <w:sz w:val="26"/>
                <w:szCs w:val="26"/>
              </w:rPr>
            </w:pPr>
            <w:r w:rsidRPr="00777106">
              <w:rPr>
                <w:sz w:val="26"/>
                <w:szCs w:val="26"/>
              </w:rPr>
              <w:t>р. Верхита</w:t>
            </w:r>
          </w:p>
        </w:tc>
      </w:tr>
      <w:tr w:rsidR="004D5452" w:rsidRPr="00777106" w14:paraId="120D3C05" w14:textId="77777777" w:rsidTr="00E6107F">
        <w:trPr>
          <w:jc w:val="center"/>
        </w:trPr>
        <w:tc>
          <w:tcPr>
            <w:tcW w:w="621" w:type="dxa"/>
            <w:shd w:val="clear" w:color="auto" w:fill="auto"/>
          </w:tcPr>
          <w:p w14:paraId="63EEF549" w14:textId="77777777" w:rsidR="004D5452" w:rsidRPr="00777106" w:rsidRDefault="00826162" w:rsidP="00826162">
            <w:pPr>
              <w:contextualSpacing/>
              <w:rPr>
                <w:sz w:val="26"/>
                <w:szCs w:val="26"/>
              </w:rPr>
            </w:pPr>
            <w:r>
              <w:rPr>
                <w:sz w:val="26"/>
                <w:szCs w:val="26"/>
              </w:rPr>
              <w:t>3</w:t>
            </w:r>
          </w:p>
        </w:tc>
        <w:tc>
          <w:tcPr>
            <w:tcW w:w="2450" w:type="dxa"/>
            <w:shd w:val="clear" w:color="auto" w:fill="auto"/>
          </w:tcPr>
          <w:p w14:paraId="6144D6E5" w14:textId="77777777" w:rsidR="004D5452" w:rsidRPr="00777106" w:rsidRDefault="004D5452" w:rsidP="00E6107F">
            <w:pPr>
              <w:rPr>
                <w:sz w:val="26"/>
                <w:szCs w:val="26"/>
              </w:rPr>
            </w:pPr>
            <w:r w:rsidRPr="00777106">
              <w:rPr>
                <w:sz w:val="26"/>
                <w:szCs w:val="26"/>
              </w:rPr>
              <w:t>р. Бобровка</w:t>
            </w:r>
          </w:p>
        </w:tc>
        <w:tc>
          <w:tcPr>
            <w:tcW w:w="876" w:type="dxa"/>
            <w:shd w:val="clear" w:color="auto" w:fill="auto"/>
          </w:tcPr>
          <w:p w14:paraId="28F5062E" w14:textId="77777777" w:rsidR="004D5452" w:rsidRPr="00777106" w:rsidRDefault="004D5452" w:rsidP="00E6107F">
            <w:pPr>
              <w:jc w:val="center"/>
              <w:rPr>
                <w:sz w:val="26"/>
                <w:szCs w:val="26"/>
              </w:rPr>
            </w:pPr>
            <w:r w:rsidRPr="00777106">
              <w:rPr>
                <w:sz w:val="26"/>
                <w:szCs w:val="26"/>
              </w:rPr>
              <w:t>9</w:t>
            </w:r>
          </w:p>
        </w:tc>
        <w:tc>
          <w:tcPr>
            <w:tcW w:w="1156" w:type="dxa"/>
            <w:shd w:val="clear" w:color="auto" w:fill="auto"/>
          </w:tcPr>
          <w:p w14:paraId="5AFAD745" w14:textId="77777777" w:rsidR="004D5452" w:rsidRPr="00777106" w:rsidRDefault="004D5452" w:rsidP="00E6107F">
            <w:pPr>
              <w:jc w:val="center"/>
              <w:rPr>
                <w:sz w:val="26"/>
                <w:szCs w:val="26"/>
              </w:rPr>
            </w:pPr>
            <w:r w:rsidRPr="00777106">
              <w:rPr>
                <w:sz w:val="26"/>
                <w:szCs w:val="26"/>
              </w:rPr>
              <w:t>9</w:t>
            </w:r>
          </w:p>
        </w:tc>
        <w:tc>
          <w:tcPr>
            <w:tcW w:w="1121" w:type="dxa"/>
            <w:shd w:val="clear" w:color="auto" w:fill="auto"/>
          </w:tcPr>
          <w:p w14:paraId="6421539F" w14:textId="77777777" w:rsidR="004D5452" w:rsidRPr="00777106" w:rsidRDefault="004D5452" w:rsidP="00E6107F">
            <w:pPr>
              <w:jc w:val="center"/>
              <w:rPr>
                <w:sz w:val="26"/>
                <w:szCs w:val="26"/>
              </w:rPr>
            </w:pPr>
            <w:r w:rsidRPr="00777106">
              <w:rPr>
                <w:sz w:val="26"/>
                <w:szCs w:val="26"/>
              </w:rPr>
              <w:t>-</w:t>
            </w:r>
          </w:p>
        </w:tc>
        <w:tc>
          <w:tcPr>
            <w:tcW w:w="1431" w:type="dxa"/>
            <w:shd w:val="clear" w:color="auto" w:fill="auto"/>
          </w:tcPr>
          <w:p w14:paraId="6D91E7A1" w14:textId="77777777" w:rsidR="004D5452" w:rsidRPr="00777106" w:rsidRDefault="004D5452" w:rsidP="00E6107F">
            <w:pPr>
              <w:jc w:val="center"/>
              <w:rPr>
                <w:sz w:val="26"/>
                <w:szCs w:val="26"/>
              </w:rPr>
            </w:pPr>
            <w:r w:rsidRPr="00777106">
              <w:rPr>
                <w:sz w:val="26"/>
                <w:szCs w:val="26"/>
              </w:rPr>
              <w:t>46</w:t>
            </w:r>
          </w:p>
        </w:tc>
        <w:tc>
          <w:tcPr>
            <w:tcW w:w="1984" w:type="dxa"/>
            <w:shd w:val="clear" w:color="auto" w:fill="auto"/>
          </w:tcPr>
          <w:p w14:paraId="117008C6" w14:textId="77777777" w:rsidR="004D5452" w:rsidRPr="00777106" w:rsidRDefault="004D5452" w:rsidP="00E6107F">
            <w:pPr>
              <w:rPr>
                <w:sz w:val="26"/>
                <w:szCs w:val="26"/>
              </w:rPr>
            </w:pPr>
            <w:r w:rsidRPr="00777106">
              <w:rPr>
                <w:sz w:val="26"/>
                <w:szCs w:val="26"/>
              </w:rPr>
              <w:t>р. Р</w:t>
            </w:r>
            <w:r>
              <w:rPr>
                <w:sz w:val="26"/>
                <w:szCs w:val="26"/>
              </w:rPr>
              <w:t>о</w:t>
            </w:r>
            <w:r w:rsidRPr="00777106">
              <w:rPr>
                <w:sz w:val="26"/>
                <w:szCs w:val="26"/>
              </w:rPr>
              <w:t>сс</w:t>
            </w:r>
            <w:r>
              <w:rPr>
                <w:sz w:val="26"/>
                <w:szCs w:val="26"/>
              </w:rPr>
              <w:t>а</w:t>
            </w:r>
            <w:r w:rsidRPr="00777106">
              <w:rPr>
                <w:sz w:val="26"/>
                <w:szCs w:val="26"/>
              </w:rPr>
              <w:t>сенка</w:t>
            </w:r>
          </w:p>
        </w:tc>
      </w:tr>
      <w:tr w:rsidR="004D5452" w:rsidRPr="00777106" w14:paraId="70A3FB8F" w14:textId="77777777" w:rsidTr="00E6107F">
        <w:trPr>
          <w:jc w:val="center"/>
        </w:trPr>
        <w:tc>
          <w:tcPr>
            <w:tcW w:w="621" w:type="dxa"/>
            <w:shd w:val="clear" w:color="auto" w:fill="auto"/>
          </w:tcPr>
          <w:p w14:paraId="20C4461D" w14:textId="77777777" w:rsidR="004D5452" w:rsidRPr="00777106" w:rsidRDefault="00826162" w:rsidP="00826162">
            <w:pPr>
              <w:contextualSpacing/>
              <w:rPr>
                <w:sz w:val="26"/>
                <w:szCs w:val="26"/>
              </w:rPr>
            </w:pPr>
            <w:r>
              <w:rPr>
                <w:sz w:val="26"/>
                <w:szCs w:val="26"/>
              </w:rPr>
              <w:t>4</w:t>
            </w:r>
          </w:p>
        </w:tc>
        <w:tc>
          <w:tcPr>
            <w:tcW w:w="2450" w:type="dxa"/>
            <w:shd w:val="clear" w:color="auto" w:fill="auto"/>
          </w:tcPr>
          <w:p w14:paraId="24C28627" w14:textId="77777777" w:rsidR="004D5452" w:rsidRPr="00777106" w:rsidRDefault="004D5452" w:rsidP="00E6107F">
            <w:pPr>
              <w:rPr>
                <w:sz w:val="26"/>
                <w:szCs w:val="26"/>
              </w:rPr>
            </w:pPr>
            <w:r w:rsidRPr="00777106">
              <w:rPr>
                <w:sz w:val="26"/>
                <w:szCs w:val="26"/>
              </w:rPr>
              <w:t>р. Верхита</w:t>
            </w:r>
          </w:p>
        </w:tc>
        <w:tc>
          <w:tcPr>
            <w:tcW w:w="876" w:type="dxa"/>
            <w:shd w:val="clear" w:color="auto" w:fill="auto"/>
          </w:tcPr>
          <w:p w14:paraId="55A141CF" w14:textId="77777777" w:rsidR="004D5452" w:rsidRPr="00777106" w:rsidRDefault="004D5452" w:rsidP="00E6107F">
            <w:pPr>
              <w:jc w:val="center"/>
              <w:rPr>
                <w:sz w:val="26"/>
                <w:szCs w:val="26"/>
              </w:rPr>
            </w:pPr>
            <w:r w:rsidRPr="00777106">
              <w:rPr>
                <w:sz w:val="26"/>
                <w:szCs w:val="26"/>
              </w:rPr>
              <w:t>46,2</w:t>
            </w:r>
          </w:p>
        </w:tc>
        <w:tc>
          <w:tcPr>
            <w:tcW w:w="1156" w:type="dxa"/>
            <w:shd w:val="clear" w:color="auto" w:fill="auto"/>
          </w:tcPr>
          <w:p w14:paraId="26669285" w14:textId="77777777" w:rsidR="004D5452" w:rsidRPr="00777106" w:rsidRDefault="004D5452" w:rsidP="00E6107F">
            <w:pPr>
              <w:jc w:val="center"/>
              <w:rPr>
                <w:sz w:val="26"/>
                <w:szCs w:val="26"/>
              </w:rPr>
            </w:pPr>
            <w:r w:rsidRPr="00777106">
              <w:rPr>
                <w:sz w:val="26"/>
                <w:szCs w:val="26"/>
              </w:rPr>
              <w:t>30,2</w:t>
            </w:r>
          </w:p>
        </w:tc>
        <w:tc>
          <w:tcPr>
            <w:tcW w:w="1121" w:type="dxa"/>
            <w:shd w:val="clear" w:color="auto" w:fill="auto"/>
          </w:tcPr>
          <w:p w14:paraId="480FB682" w14:textId="77777777" w:rsidR="004D5452" w:rsidRPr="00777106" w:rsidRDefault="004D5452" w:rsidP="00E6107F">
            <w:pPr>
              <w:jc w:val="center"/>
              <w:rPr>
                <w:sz w:val="26"/>
                <w:szCs w:val="26"/>
              </w:rPr>
            </w:pPr>
            <w:r w:rsidRPr="00777106">
              <w:rPr>
                <w:sz w:val="26"/>
                <w:szCs w:val="26"/>
              </w:rPr>
              <w:t>2,1</w:t>
            </w:r>
          </w:p>
        </w:tc>
        <w:tc>
          <w:tcPr>
            <w:tcW w:w="1431" w:type="dxa"/>
            <w:shd w:val="clear" w:color="auto" w:fill="auto"/>
          </w:tcPr>
          <w:p w14:paraId="1DD969ED" w14:textId="77777777" w:rsidR="004D5452" w:rsidRPr="00777106" w:rsidRDefault="004D5452" w:rsidP="00E6107F">
            <w:pPr>
              <w:jc w:val="center"/>
              <w:rPr>
                <w:sz w:val="26"/>
                <w:szCs w:val="26"/>
              </w:rPr>
            </w:pPr>
            <w:r w:rsidRPr="00777106">
              <w:rPr>
                <w:sz w:val="26"/>
                <w:szCs w:val="26"/>
              </w:rPr>
              <w:t>266</w:t>
            </w:r>
          </w:p>
        </w:tc>
        <w:tc>
          <w:tcPr>
            <w:tcW w:w="1984" w:type="dxa"/>
            <w:shd w:val="clear" w:color="auto" w:fill="auto"/>
          </w:tcPr>
          <w:p w14:paraId="38C174A0" w14:textId="77777777" w:rsidR="004D5452" w:rsidRPr="00777106" w:rsidRDefault="004D5452" w:rsidP="00E6107F">
            <w:pPr>
              <w:rPr>
                <w:sz w:val="26"/>
                <w:szCs w:val="26"/>
              </w:rPr>
            </w:pPr>
            <w:r w:rsidRPr="00777106">
              <w:rPr>
                <w:sz w:val="26"/>
                <w:szCs w:val="26"/>
              </w:rPr>
              <w:t>р. Лучоса</w:t>
            </w:r>
          </w:p>
        </w:tc>
      </w:tr>
      <w:tr w:rsidR="004D5452" w:rsidRPr="00777106" w14:paraId="43D5B55E" w14:textId="77777777" w:rsidTr="00E6107F">
        <w:trPr>
          <w:jc w:val="center"/>
        </w:trPr>
        <w:tc>
          <w:tcPr>
            <w:tcW w:w="621" w:type="dxa"/>
            <w:shd w:val="clear" w:color="auto" w:fill="auto"/>
          </w:tcPr>
          <w:p w14:paraId="5DF68A31" w14:textId="77777777" w:rsidR="004D5452" w:rsidRPr="00777106" w:rsidRDefault="00826162" w:rsidP="00826162">
            <w:pPr>
              <w:contextualSpacing/>
              <w:rPr>
                <w:sz w:val="26"/>
                <w:szCs w:val="26"/>
              </w:rPr>
            </w:pPr>
            <w:r>
              <w:rPr>
                <w:sz w:val="26"/>
                <w:szCs w:val="26"/>
              </w:rPr>
              <w:t>5</w:t>
            </w:r>
          </w:p>
        </w:tc>
        <w:tc>
          <w:tcPr>
            <w:tcW w:w="2450" w:type="dxa"/>
            <w:shd w:val="clear" w:color="auto" w:fill="auto"/>
          </w:tcPr>
          <w:p w14:paraId="562073B5" w14:textId="77777777" w:rsidR="004D5452" w:rsidRPr="00777106" w:rsidRDefault="004D5452" w:rsidP="00E6107F">
            <w:pPr>
              <w:rPr>
                <w:sz w:val="26"/>
                <w:szCs w:val="26"/>
              </w:rPr>
            </w:pPr>
            <w:r w:rsidRPr="00777106">
              <w:rPr>
                <w:sz w:val="26"/>
                <w:szCs w:val="26"/>
              </w:rPr>
              <w:t>р. Выдрица</w:t>
            </w:r>
          </w:p>
        </w:tc>
        <w:tc>
          <w:tcPr>
            <w:tcW w:w="876" w:type="dxa"/>
            <w:shd w:val="clear" w:color="auto" w:fill="auto"/>
          </w:tcPr>
          <w:p w14:paraId="3603D4E6" w14:textId="77777777" w:rsidR="004D5452" w:rsidRPr="00777106" w:rsidRDefault="004D5452" w:rsidP="00E6107F">
            <w:pPr>
              <w:jc w:val="center"/>
              <w:rPr>
                <w:sz w:val="26"/>
                <w:szCs w:val="26"/>
              </w:rPr>
            </w:pPr>
            <w:r w:rsidRPr="00777106">
              <w:rPr>
                <w:sz w:val="26"/>
                <w:szCs w:val="26"/>
              </w:rPr>
              <w:t>16</w:t>
            </w:r>
          </w:p>
        </w:tc>
        <w:tc>
          <w:tcPr>
            <w:tcW w:w="1156" w:type="dxa"/>
            <w:shd w:val="clear" w:color="auto" w:fill="auto"/>
          </w:tcPr>
          <w:p w14:paraId="4C0B55D8" w14:textId="77777777" w:rsidR="004D5452" w:rsidRPr="00777106" w:rsidRDefault="004D5452" w:rsidP="00E6107F">
            <w:pPr>
              <w:jc w:val="center"/>
              <w:rPr>
                <w:sz w:val="26"/>
                <w:szCs w:val="26"/>
              </w:rPr>
            </w:pPr>
            <w:r w:rsidRPr="00777106">
              <w:rPr>
                <w:sz w:val="26"/>
                <w:szCs w:val="26"/>
              </w:rPr>
              <w:t>12</w:t>
            </w:r>
          </w:p>
        </w:tc>
        <w:tc>
          <w:tcPr>
            <w:tcW w:w="1121" w:type="dxa"/>
            <w:shd w:val="clear" w:color="auto" w:fill="auto"/>
          </w:tcPr>
          <w:p w14:paraId="69E91496" w14:textId="77777777" w:rsidR="004D5452" w:rsidRPr="00777106" w:rsidRDefault="004D5452" w:rsidP="00E6107F">
            <w:pPr>
              <w:jc w:val="center"/>
              <w:rPr>
                <w:sz w:val="26"/>
                <w:szCs w:val="26"/>
              </w:rPr>
            </w:pPr>
            <w:r w:rsidRPr="00777106">
              <w:rPr>
                <w:sz w:val="26"/>
                <w:szCs w:val="26"/>
              </w:rPr>
              <w:t>0,9</w:t>
            </w:r>
          </w:p>
        </w:tc>
        <w:tc>
          <w:tcPr>
            <w:tcW w:w="1431" w:type="dxa"/>
            <w:shd w:val="clear" w:color="auto" w:fill="auto"/>
          </w:tcPr>
          <w:p w14:paraId="2DC7A585" w14:textId="77777777" w:rsidR="004D5452" w:rsidRPr="00777106" w:rsidRDefault="004D5452" w:rsidP="00E6107F">
            <w:pPr>
              <w:jc w:val="center"/>
              <w:rPr>
                <w:sz w:val="26"/>
                <w:szCs w:val="26"/>
              </w:rPr>
            </w:pPr>
            <w:r w:rsidRPr="00777106">
              <w:rPr>
                <w:sz w:val="26"/>
                <w:szCs w:val="26"/>
              </w:rPr>
              <w:t>139</w:t>
            </w:r>
          </w:p>
        </w:tc>
        <w:tc>
          <w:tcPr>
            <w:tcW w:w="1984" w:type="dxa"/>
            <w:shd w:val="clear" w:color="auto" w:fill="auto"/>
          </w:tcPr>
          <w:p w14:paraId="5F25AFCA" w14:textId="77777777" w:rsidR="004D5452" w:rsidRPr="00777106" w:rsidRDefault="004D5452" w:rsidP="00E6107F">
            <w:pPr>
              <w:rPr>
                <w:sz w:val="26"/>
                <w:szCs w:val="26"/>
              </w:rPr>
            </w:pPr>
            <w:r w:rsidRPr="00777106">
              <w:rPr>
                <w:sz w:val="26"/>
                <w:szCs w:val="26"/>
              </w:rPr>
              <w:t>р. Оршица</w:t>
            </w:r>
          </w:p>
        </w:tc>
      </w:tr>
      <w:tr w:rsidR="004D5452" w:rsidRPr="00777106" w14:paraId="0A44E8B1" w14:textId="77777777" w:rsidTr="00E6107F">
        <w:trPr>
          <w:jc w:val="center"/>
        </w:trPr>
        <w:tc>
          <w:tcPr>
            <w:tcW w:w="621" w:type="dxa"/>
            <w:shd w:val="clear" w:color="auto" w:fill="auto"/>
          </w:tcPr>
          <w:p w14:paraId="789BC0F2" w14:textId="77777777" w:rsidR="004D5452" w:rsidRPr="00777106" w:rsidRDefault="00826162" w:rsidP="00826162">
            <w:pPr>
              <w:contextualSpacing/>
              <w:rPr>
                <w:sz w:val="26"/>
                <w:szCs w:val="26"/>
              </w:rPr>
            </w:pPr>
            <w:r>
              <w:rPr>
                <w:sz w:val="26"/>
                <w:szCs w:val="26"/>
              </w:rPr>
              <w:t>6</w:t>
            </w:r>
          </w:p>
        </w:tc>
        <w:tc>
          <w:tcPr>
            <w:tcW w:w="2450" w:type="dxa"/>
            <w:shd w:val="clear" w:color="auto" w:fill="auto"/>
          </w:tcPr>
          <w:p w14:paraId="0A45F00A" w14:textId="77777777" w:rsidR="004D5452" w:rsidRPr="00777106" w:rsidRDefault="004D5452" w:rsidP="00E6107F">
            <w:pPr>
              <w:rPr>
                <w:sz w:val="26"/>
                <w:szCs w:val="26"/>
              </w:rPr>
            </w:pPr>
            <w:r w:rsidRPr="00777106">
              <w:rPr>
                <w:sz w:val="26"/>
                <w:szCs w:val="26"/>
              </w:rPr>
              <w:t>р. Вязовка</w:t>
            </w:r>
          </w:p>
        </w:tc>
        <w:tc>
          <w:tcPr>
            <w:tcW w:w="876" w:type="dxa"/>
            <w:shd w:val="clear" w:color="auto" w:fill="auto"/>
          </w:tcPr>
          <w:p w14:paraId="3816674E" w14:textId="77777777" w:rsidR="004D5452" w:rsidRPr="00777106" w:rsidRDefault="004D5452" w:rsidP="00E6107F">
            <w:pPr>
              <w:jc w:val="center"/>
              <w:rPr>
                <w:sz w:val="26"/>
                <w:szCs w:val="26"/>
              </w:rPr>
            </w:pPr>
            <w:r w:rsidRPr="00777106">
              <w:rPr>
                <w:sz w:val="26"/>
                <w:szCs w:val="26"/>
              </w:rPr>
              <w:t>13</w:t>
            </w:r>
          </w:p>
        </w:tc>
        <w:tc>
          <w:tcPr>
            <w:tcW w:w="1156" w:type="dxa"/>
            <w:shd w:val="clear" w:color="auto" w:fill="auto"/>
          </w:tcPr>
          <w:p w14:paraId="4E85F39A" w14:textId="77777777" w:rsidR="004D5452" w:rsidRPr="00777106" w:rsidRDefault="004D5452" w:rsidP="00E6107F">
            <w:pPr>
              <w:jc w:val="center"/>
              <w:rPr>
                <w:sz w:val="26"/>
                <w:szCs w:val="26"/>
              </w:rPr>
            </w:pPr>
            <w:r w:rsidRPr="00777106">
              <w:rPr>
                <w:sz w:val="26"/>
                <w:szCs w:val="26"/>
              </w:rPr>
              <w:t>10,5</w:t>
            </w:r>
          </w:p>
        </w:tc>
        <w:tc>
          <w:tcPr>
            <w:tcW w:w="1121" w:type="dxa"/>
            <w:shd w:val="clear" w:color="auto" w:fill="auto"/>
          </w:tcPr>
          <w:p w14:paraId="03DF33BD" w14:textId="77777777" w:rsidR="004D5452" w:rsidRPr="00777106" w:rsidRDefault="004D5452" w:rsidP="00E6107F">
            <w:pPr>
              <w:jc w:val="center"/>
              <w:rPr>
                <w:sz w:val="26"/>
                <w:szCs w:val="26"/>
              </w:rPr>
            </w:pPr>
            <w:r w:rsidRPr="00777106">
              <w:rPr>
                <w:sz w:val="26"/>
                <w:szCs w:val="26"/>
              </w:rPr>
              <w:t>-</w:t>
            </w:r>
          </w:p>
        </w:tc>
        <w:tc>
          <w:tcPr>
            <w:tcW w:w="1431" w:type="dxa"/>
            <w:shd w:val="clear" w:color="auto" w:fill="auto"/>
          </w:tcPr>
          <w:p w14:paraId="24D09681" w14:textId="77777777" w:rsidR="004D5452" w:rsidRPr="00777106" w:rsidRDefault="004D5452" w:rsidP="00E6107F">
            <w:pPr>
              <w:jc w:val="center"/>
              <w:rPr>
                <w:sz w:val="26"/>
                <w:szCs w:val="26"/>
              </w:rPr>
            </w:pPr>
            <w:r w:rsidRPr="00777106">
              <w:rPr>
                <w:sz w:val="26"/>
                <w:szCs w:val="26"/>
              </w:rPr>
              <w:t>49</w:t>
            </w:r>
          </w:p>
        </w:tc>
        <w:tc>
          <w:tcPr>
            <w:tcW w:w="1984" w:type="dxa"/>
            <w:shd w:val="clear" w:color="auto" w:fill="auto"/>
          </w:tcPr>
          <w:p w14:paraId="712A9938" w14:textId="77777777" w:rsidR="004D5452" w:rsidRPr="00777106" w:rsidRDefault="004D5452" w:rsidP="00E6107F">
            <w:pPr>
              <w:rPr>
                <w:sz w:val="26"/>
                <w:szCs w:val="26"/>
              </w:rPr>
            </w:pPr>
            <w:r w:rsidRPr="00777106">
              <w:rPr>
                <w:sz w:val="26"/>
                <w:szCs w:val="26"/>
              </w:rPr>
              <w:t>р. Ольшанка</w:t>
            </w:r>
          </w:p>
        </w:tc>
      </w:tr>
      <w:tr w:rsidR="004D5452" w:rsidRPr="00777106" w14:paraId="781F36CE" w14:textId="77777777" w:rsidTr="00E6107F">
        <w:trPr>
          <w:jc w:val="center"/>
        </w:trPr>
        <w:tc>
          <w:tcPr>
            <w:tcW w:w="621" w:type="dxa"/>
            <w:shd w:val="clear" w:color="auto" w:fill="auto"/>
          </w:tcPr>
          <w:p w14:paraId="109F7EC8" w14:textId="77777777" w:rsidR="004D5452" w:rsidRPr="00777106" w:rsidRDefault="00826162" w:rsidP="00826162">
            <w:pPr>
              <w:contextualSpacing/>
              <w:rPr>
                <w:sz w:val="26"/>
                <w:szCs w:val="26"/>
              </w:rPr>
            </w:pPr>
            <w:r>
              <w:rPr>
                <w:sz w:val="26"/>
                <w:szCs w:val="26"/>
              </w:rPr>
              <w:t>7</w:t>
            </w:r>
          </w:p>
        </w:tc>
        <w:tc>
          <w:tcPr>
            <w:tcW w:w="2450" w:type="dxa"/>
            <w:shd w:val="clear" w:color="auto" w:fill="auto"/>
          </w:tcPr>
          <w:p w14:paraId="51CF8623" w14:textId="77777777" w:rsidR="004D5452" w:rsidRPr="00777106" w:rsidRDefault="004D5452" w:rsidP="00E6107F">
            <w:pPr>
              <w:rPr>
                <w:sz w:val="26"/>
                <w:szCs w:val="26"/>
              </w:rPr>
            </w:pPr>
            <w:r w:rsidRPr="00777106">
              <w:rPr>
                <w:sz w:val="26"/>
                <w:szCs w:val="26"/>
              </w:rPr>
              <w:t>р. Гатьбуж</w:t>
            </w:r>
          </w:p>
        </w:tc>
        <w:tc>
          <w:tcPr>
            <w:tcW w:w="876" w:type="dxa"/>
            <w:shd w:val="clear" w:color="auto" w:fill="auto"/>
          </w:tcPr>
          <w:p w14:paraId="2159D17F" w14:textId="77777777" w:rsidR="004D5452" w:rsidRPr="00777106" w:rsidRDefault="004D5452" w:rsidP="00E6107F">
            <w:pPr>
              <w:jc w:val="center"/>
              <w:rPr>
                <w:sz w:val="26"/>
                <w:szCs w:val="26"/>
              </w:rPr>
            </w:pPr>
            <w:r w:rsidRPr="00777106">
              <w:rPr>
                <w:sz w:val="26"/>
                <w:szCs w:val="26"/>
              </w:rPr>
              <w:t>9,5</w:t>
            </w:r>
          </w:p>
        </w:tc>
        <w:tc>
          <w:tcPr>
            <w:tcW w:w="1156" w:type="dxa"/>
            <w:shd w:val="clear" w:color="auto" w:fill="auto"/>
          </w:tcPr>
          <w:p w14:paraId="0DC6B461" w14:textId="77777777" w:rsidR="004D5452" w:rsidRPr="00777106" w:rsidRDefault="004D5452" w:rsidP="00E6107F">
            <w:pPr>
              <w:jc w:val="center"/>
              <w:rPr>
                <w:sz w:val="26"/>
                <w:szCs w:val="26"/>
              </w:rPr>
            </w:pPr>
            <w:r w:rsidRPr="00777106">
              <w:rPr>
                <w:sz w:val="26"/>
                <w:szCs w:val="26"/>
              </w:rPr>
              <w:t>9,5</w:t>
            </w:r>
          </w:p>
        </w:tc>
        <w:tc>
          <w:tcPr>
            <w:tcW w:w="1121" w:type="dxa"/>
            <w:shd w:val="clear" w:color="auto" w:fill="auto"/>
          </w:tcPr>
          <w:p w14:paraId="1B02AC68" w14:textId="77777777" w:rsidR="004D5452" w:rsidRPr="00777106" w:rsidRDefault="004D5452" w:rsidP="00E6107F">
            <w:pPr>
              <w:jc w:val="center"/>
              <w:rPr>
                <w:sz w:val="26"/>
                <w:szCs w:val="26"/>
              </w:rPr>
            </w:pPr>
            <w:r w:rsidRPr="00777106">
              <w:rPr>
                <w:sz w:val="26"/>
                <w:szCs w:val="26"/>
              </w:rPr>
              <w:t>-</w:t>
            </w:r>
          </w:p>
        </w:tc>
        <w:tc>
          <w:tcPr>
            <w:tcW w:w="1431" w:type="dxa"/>
            <w:shd w:val="clear" w:color="auto" w:fill="auto"/>
          </w:tcPr>
          <w:p w14:paraId="509CC9FA" w14:textId="77777777" w:rsidR="004D5452" w:rsidRPr="00777106" w:rsidRDefault="004D5452" w:rsidP="00E6107F">
            <w:pPr>
              <w:jc w:val="center"/>
              <w:rPr>
                <w:sz w:val="26"/>
                <w:szCs w:val="26"/>
              </w:rPr>
            </w:pPr>
            <w:r w:rsidRPr="00777106">
              <w:rPr>
                <w:sz w:val="26"/>
                <w:szCs w:val="26"/>
              </w:rPr>
              <w:t>33</w:t>
            </w:r>
          </w:p>
        </w:tc>
        <w:tc>
          <w:tcPr>
            <w:tcW w:w="1984" w:type="dxa"/>
            <w:shd w:val="clear" w:color="auto" w:fill="auto"/>
          </w:tcPr>
          <w:p w14:paraId="29FD5E81" w14:textId="77777777" w:rsidR="004D5452" w:rsidRPr="00777106" w:rsidRDefault="004D5452" w:rsidP="00E6107F">
            <w:pPr>
              <w:rPr>
                <w:sz w:val="26"/>
                <w:szCs w:val="26"/>
              </w:rPr>
            </w:pPr>
            <w:r w:rsidRPr="00777106">
              <w:rPr>
                <w:sz w:val="26"/>
                <w:szCs w:val="26"/>
              </w:rPr>
              <w:t>р. Днепр</w:t>
            </w:r>
          </w:p>
        </w:tc>
      </w:tr>
      <w:tr w:rsidR="004D5452" w:rsidRPr="00777106" w14:paraId="2A15809A" w14:textId="77777777" w:rsidTr="00E6107F">
        <w:trPr>
          <w:jc w:val="center"/>
        </w:trPr>
        <w:tc>
          <w:tcPr>
            <w:tcW w:w="621" w:type="dxa"/>
            <w:shd w:val="clear" w:color="auto" w:fill="auto"/>
          </w:tcPr>
          <w:p w14:paraId="608662A9" w14:textId="77777777" w:rsidR="004D5452" w:rsidRPr="00777106" w:rsidRDefault="00826162" w:rsidP="00826162">
            <w:pPr>
              <w:contextualSpacing/>
              <w:rPr>
                <w:sz w:val="26"/>
                <w:szCs w:val="26"/>
              </w:rPr>
            </w:pPr>
            <w:r>
              <w:rPr>
                <w:sz w:val="26"/>
                <w:szCs w:val="26"/>
              </w:rPr>
              <w:t>8</w:t>
            </w:r>
          </w:p>
        </w:tc>
        <w:tc>
          <w:tcPr>
            <w:tcW w:w="2450" w:type="dxa"/>
            <w:shd w:val="clear" w:color="auto" w:fill="auto"/>
          </w:tcPr>
          <w:p w14:paraId="1E83E7E8" w14:textId="77777777" w:rsidR="004D5452" w:rsidRPr="00777106" w:rsidRDefault="004D5452" w:rsidP="00E6107F">
            <w:pPr>
              <w:rPr>
                <w:sz w:val="26"/>
                <w:szCs w:val="26"/>
              </w:rPr>
            </w:pPr>
            <w:r w:rsidRPr="00777106">
              <w:rPr>
                <w:sz w:val="26"/>
                <w:szCs w:val="26"/>
              </w:rPr>
              <w:t>р. Добрыня</w:t>
            </w:r>
          </w:p>
        </w:tc>
        <w:tc>
          <w:tcPr>
            <w:tcW w:w="876" w:type="dxa"/>
            <w:shd w:val="clear" w:color="auto" w:fill="auto"/>
          </w:tcPr>
          <w:p w14:paraId="45646215" w14:textId="77777777" w:rsidR="004D5452" w:rsidRPr="00777106" w:rsidRDefault="004D5452" w:rsidP="00E6107F">
            <w:pPr>
              <w:jc w:val="center"/>
              <w:rPr>
                <w:sz w:val="26"/>
                <w:szCs w:val="26"/>
              </w:rPr>
            </w:pPr>
            <w:r w:rsidRPr="00777106">
              <w:rPr>
                <w:sz w:val="26"/>
                <w:szCs w:val="26"/>
              </w:rPr>
              <w:t>8,5</w:t>
            </w:r>
          </w:p>
        </w:tc>
        <w:tc>
          <w:tcPr>
            <w:tcW w:w="1156" w:type="dxa"/>
            <w:shd w:val="clear" w:color="auto" w:fill="auto"/>
          </w:tcPr>
          <w:p w14:paraId="37139F50" w14:textId="77777777" w:rsidR="004D5452" w:rsidRPr="00777106" w:rsidRDefault="004D5452" w:rsidP="00E6107F">
            <w:pPr>
              <w:jc w:val="center"/>
              <w:rPr>
                <w:sz w:val="26"/>
                <w:szCs w:val="26"/>
              </w:rPr>
            </w:pPr>
            <w:r w:rsidRPr="00777106">
              <w:rPr>
                <w:sz w:val="26"/>
                <w:szCs w:val="26"/>
              </w:rPr>
              <w:t>7,1</w:t>
            </w:r>
          </w:p>
        </w:tc>
        <w:tc>
          <w:tcPr>
            <w:tcW w:w="1121" w:type="dxa"/>
            <w:shd w:val="clear" w:color="auto" w:fill="auto"/>
          </w:tcPr>
          <w:p w14:paraId="06D3982F" w14:textId="77777777" w:rsidR="004D5452" w:rsidRPr="00777106" w:rsidRDefault="004D5452" w:rsidP="00E6107F">
            <w:pPr>
              <w:jc w:val="center"/>
              <w:rPr>
                <w:sz w:val="26"/>
                <w:szCs w:val="26"/>
              </w:rPr>
            </w:pPr>
            <w:r w:rsidRPr="00777106">
              <w:rPr>
                <w:sz w:val="26"/>
                <w:szCs w:val="26"/>
              </w:rPr>
              <w:t>-</w:t>
            </w:r>
          </w:p>
        </w:tc>
        <w:tc>
          <w:tcPr>
            <w:tcW w:w="1431" w:type="dxa"/>
            <w:shd w:val="clear" w:color="auto" w:fill="auto"/>
          </w:tcPr>
          <w:p w14:paraId="7E81E790" w14:textId="77777777" w:rsidR="004D5452" w:rsidRPr="00777106" w:rsidRDefault="004D5452" w:rsidP="00E6107F">
            <w:pPr>
              <w:jc w:val="center"/>
              <w:rPr>
                <w:sz w:val="26"/>
                <w:szCs w:val="26"/>
              </w:rPr>
            </w:pPr>
            <w:r w:rsidRPr="00777106">
              <w:rPr>
                <w:sz w:val="26"/>
                <w:szCs w:val="26"/>
              </w:rPr>
              <w:t>48</w:t>
            </w:r>
          </w:p>
        </w:tc>
        <w:tc>
          <w:tcPr>
            <w:tcW w:w="1984" w:type="dxa"/>
            <w:shd w:val="clear" w:color="auto" w:fill="auto"/>
          </w:tcPr>
          <w:p w14:paraId="589D6AC2" w14:textId="77777777" w:rsidR="004D5452" w:rsidRPr="00777106" w:rsidRDefault="004D5452" w:rsidP="00E6107F">
            <w:pPr>
              <w:rPr>
                <w:sz w:val="26"/>
                <w:szCs w:val="26"/>
              </w:rPr>
            </w:pPr>
            <w:r w:rsidRPr="00777106">
              <w:rPr>
                <w:sz w:val="26"/>
                <w:szCs w:val="26"/>
              </w:rPr>
              <w:t>р. Верхита</w:t>
            </w:r>
          </w:p>
        </w:tc>
      </w:tr>
      <w:tr w:rsidR="004D5452" w:rsidRPr="00777106" w14:paraId="38DA57D1" w14:textId="77777777" w:rsidTr="00E6107F">
        <w:trPr>
          <w:jc w:val="center"/>
        </w:trPr>
        <w:tc>
          <w:tcPr>
            <w:tcW w:w="621" w:type="dxa"/>
            <w:shd w:val="clear" w:color="auto" w:fill="auto"/>
          </w:tcPr>
          <w:p w14:paraId="15F34B8C" w14:textId="77777777" w:rsidR="004D5452" w:rsidRPr="00777106" w:rsidRDefault="00826162" w:rsidP="00826162">
            <w:pPr>
              <w:contextualSpacing/>
              <w:rPr>
                <w:sz w:val="26"/>
                <w:szCs w:val="26"/>
              </w:rPr>
            </w:pPr>
            <w:r>
              <w:rPr>
                <w:sz w:val="26"/>
                <w:szCs w:val="26"/>
              </w:rPr>
              <w:t>9</w:t>
            </w:r>
          </w:p>
        </w:tc>
        <w:tc>
          <w:tcPr>
            <w:tcW w:w="2450" w:type="dxa"/>
            <w:shd w:val="clear" w:color="auto" w:fill="auto"/>
          </w:tcPr>
          <w:p w14:paraId="31A5E4CB" w14:textId="77777777" w:rsidR="004D5452" w:rsidRPr="00777106" w:rsidRDefault="004D5452" w:rsidP="00E6107F">
            <w:pPr>
              <w:rPr>
                <w:sz w:val="26"/>
                <w:szCs w:val="26"/>
              </w:rPr>
            </w:pPr>
            <w:r w:rsidRPr="00777106">
              <w:rPr>
                <w:sz w:val="26"/>
                <w:szCs w:val="26"/>
              </w:rPr>
              <w:t>р. Дубровка</w:t>
            </w:r>
          </w:p>
        </w:tc>
        <w:tc>
          <w:tcPr>
            <w:tcW w:w="876" w:type="dxa"/>
            <w:shd w:val="clear" w:color="auto" w:fill="auto"/>
          </w:tcPr>
          <w:p w14:paraId="44471CA8" w14:textId="77777777" w:rsidR="004D5452" w:rsidRPr="00777106" w:rsidRDefault="004D5452" w:rsidP="00E6107F">
            <w:pPr>
              <w:jc w:val="center"/>
              <w:rPr>
                <w:sz w:val="26"/>
                <w:szCs w:val="26"/>
              </w:rPr>
            </w:pPr>
            <w:r w:rsidRPr="00777106">
              <w:rPr>
                <w:sz w:val="26"/>
                <w:szCs w:val="26"/>
              </w:rPr>
              <w:t>10</w:t>
            </w:r>
          </w:p>
        </w:tc>
        <w:tc>
          <w:tcPr>
            <w:tcW w:w="1156" w:type="dxa"/>
            <w:shd w:val="clear" w:color="auto" w:fill="auto"/>
          </w:tcPr>
          <w:p w14:paraId="77233BDC" w14:textId="77777777" w:rsidR="004D5452" w:rsidRPr="00777106" w:rsidRDefault="004D5452" w:rsidP="00E6107F">
            <w:pPr>
              <w:jc w:val="center"/>
              <w:rPr>
                <w:sz w:val="26"/>
                <w:szCs w:val="26"/>
              </w:rPr>
            </w:pPr>
            <w:r w:rsidRPr="00777106">
              <w:rPr>
                <w:sz w:val="26"/>
                <w:szCs w:val="26"/>
              </w:rPr>
              <w:t>1,75</w:t>
            </w:r>
          </w:p>
        </w:tc>
        <w:tc>
          <w:tcPr>
            <w:tcW w:w="1121" w:type="dxa"/>
            <w:shd w:val="clear" w:color="auto" w:fill="auto"/>
          </w:tcPr>
          <w:p w14:paraId="1DBC572B" w14:textId="77777777" w:rsidR="004D5452" w:rsidRPr="00777106" w:rsidRDefault="004D5452" w:rsidP="00E6107F">
            <w:pPr>
              <w:jc w:val="center"/>
              <w:rPr>
                <w:sz w:val="26"/>
                <w:szCs w:val="26"/>
              </w:rPr>
            </w:pPr>
            <w:r w:rsidRPr="00777106">
              <w:rPr>
                <w:sz w:val="26"/>
                <w:szCs w:val="26"/>
              </w:rPr>
              <w:t>-</w:t>
            </w:r>
          </w:p>
        </w:tc>
        <w:tc>
          <w:tcPr>
            <w:tcW w:w="1431" w:type="dxa"/>
            <w:shd w:val="clear" w:color="auto" w:fill="auto"/>
          </w:tcPr>
          <w:p w14:paraId="5D68C3FE" w14:textId="77777777" w:rsidR="004D5452" w:rsidRPr="00777106" w:rsidRDefault="004D5452" w:rsidP="00E6107F">
            <w:pPr>
              <w:jc w:val="center"/>
              <w:rPr>
                <w:sz w:val="26"/>
                <w:szCs w:val="26"/>
              </w:rPr>
            </w:pPr>
            <w:r w:rsidRPr="00777106">
              <w:rPr>
                <w:sz w:val="26"/>
                <w:szCs w:val="26"/>
              </w:rPr>
              <w:t>52</w:t>
            </w:r>
          </w:p>
        </w:tc>
        <w:tc>
          <w:tcPr>
            <w:tcW w:w="1984" w:type="dxa"/>
            <w:shd w:val="clear" w:color="auto" w:fill="auto"/>
          </w:tcPr>
          <w:p w14:paraId="1733CA08" w14:textId="77777777" w:rsidR="004D5452" w:rsidRPr="00777106" w:rsidRDefault="004D5452" w:rsidP="00E6107F">
            <w:pPr>
              <w:rPr>
                <w:sz w:val="26"/>
                <w:szCs w:val="26"/>
              </w:rPr>
            </w:pPr>
            <w:r w:rsidRPr="00777106">
              <w:rPr>
                <w:sz w:val="26"/>
                <w:szCs w:val="26"/>
              </w:rPr>
              <w:t>р. Мерея</w:t>
            </w:r>
          </w:p>
        </w:tc>
      </w:tr>
      <w:tr w:rsidR="004D5452" w:rsidRPr="00777106" w14:paraId="7F37E468" w14:textId="77777777" w:rsidTr="00E6107F">
        <w:trPr>
          <w:jc w:val="center"/>
        </w:trPr>
        <w:tc>
          <w:tcPr>
            <w:tcW w:w="621" w:type="dxa"/>
            <w:shd w:val="clear" w:color="auto" w:fill="auto"/>
          </w:tcPr>
          <w:p w14:paraId="2B67CEA2" w14:textId="77777777" w:rsidR="004D5452" w:rsidRPr="00777106" w:rsidRDefault="00826162" w:rsidP="00826162">
            <w:pPr>
              <w:contextualSpacing/>
              <w:rPr>
                <w:sz w:val="26"/>
                <w:szCs w:val="26"/>
              </w:rPr>
            </w:pPr>
            <w:r>
              <w:rPr>
                <w:sz w:val="26"/>
                <w:szCs w:val="26"/>
              </w:rPr>
              <w:t>10</w:t>
            </w:r>
          </w:p>
        </w:tc>
        <w:tc>
          <w:tcPr>
            <w:tcW w:w="2450" w:type="dxa"/>
            <w:shd w:val="clear" w:color="auto" w:fill="auto"/>
          </w:tcPr>
          <w:p w14:paraId="486EF14C" w14:textId="77777777" w:rsidR="004D5452" w:rsidRPr="00777106" w:rsidRDefault="004D5452" w:rsidP="00E6107F">
            <w:pPr>
              <w:rPr>
                <w:sz w:val="26"/>
                <w:szCs w:val="26"/>
              </w:rPr>
            </w:pPr>
            <w:r w:rsidRPr="00777106">
              <w:rPr>
                <w:sz w:val="26"/>
                <w:szCs w:val="26"/>
              </w:rPr>
              <w:t>р. Задубровенка (Дубровенка)</w:t>
            </w:r>
          </w:p>
        </w:tc>
        <w:tc>
          <w:tcPr>
            <w:tcW w:w="876" w:type="dxa"/>
            <w:shd w:val="clear" w:color="auto" w:fill="auto"/>
          </w:tcPr>
          <w:p w14:paraId="632BBF48" w14:textId="77777777" w:rsidR="004D5452" w:rsidRPr="00777106" w:rsidRDefault="004D5452" w:rsidP="00E6107F">
            <w:pPr>
              <w:jc w:val="center"/>
              <w:rPr>
                <w:sz w:val="26"/>
                <w:szCs w:val="26"/>
              </w:rPr>
            </w:pPr>
            <w:r w:rsidRPr="00777106">
              <w:rPr>
                <w:sz w:val="26"/>
                <w:szCs w:val="26"/>
              </w:rPr>
              <w:t>19</w:t>
            </w:r>
          </w:p>
        </w:tc>
        <w:tc>
          <w:tcPr>
            <w:tcW w:w="1156" w:type="dxa"/>
            <w:shd w:val="clear" w:color="auto" w:fill="auto"/>
          </w:tcPr>
          <w:p w14:paraId="205622B9" w14:textId="77777777" w:rsidR="004D5452" w:rsidRPr="00777106" w:rsidRDefault="004D5452" w:rsidP="00E6107F">
            <w:pPr>
              <w:jc w:val="center"/>
              <w:rPr>
                <w:sz w:val="26"/>
                <w:szCs w:val="26"/>
              </w:rPr>
            </w:pPr>
            <w:r w:rsidRPr="00777106">
              <w:rPr>
                <w:sz w:val="26"/>
                <w:szCs w:val="26"/>
              </w:rPr>
              <w:t>19</w:t>
            </w:r>
          </w:p>
        </w:tc>
        <w:tc>
          <w:tcPr>
            <w:tcW w:w="1121" w:type="dxa"/>
            <w:shd w:val="clear" w:color="auto" w:fill="auto"/>
          </w:tcPr>
          <w:p w14:paraId="237EC676" w14:textId="77777777" w:rsidR="004D5452" w:rsidRPr="00777106" w:rsidRDefault="004D5452" w:rsidP="00E6107F">
            <w:pPr>
              <w:jc w:val="center"/>
              <w:rPr>
                <w:sz w:val="26"/>
                <w:szCs w:val="26"/>
              </w:rPr>
            </w:pPr>
            <w:r w:rsidRPr="00777106">
              <w:rPr>
                <w:sz w:val="26"/>
                <w:szCs w:val="26"/>
              </w:rPr>
              <w:t>1,0</w:t>
            </w:r>
          </w:p>
        </w:tc>
        <w:tc>
          <w:tcPr>
            <w:tcW w:w="1431" w:type="dxa"/>
            <w:shd w:val="clear" w:color="auto" w:fill="auto"/>
          </w:tcPr>
          <w:p w14:paraId="519059A2" w14:textId="77777777" w:rsidR="004D5452" w:rsidRPr="00777106" w:rsidRDefault="004D5452" w:rsidP="00E6107F">
            <w:pPr>
              <w:jc w:val="center"/>
              <w:rPr>
                <w:sz w:val="26"/>
                <w:szCs w:val="26"/>
              </w:rPr>
            </w:pPr>
            <w:r w:rsidRPr="00777106">
              <w:rPr>
                <w:sz w:val="26"/>
                <w:szCs w:val="26"/>
              </w:rPr>
              <w:t>84</w:t>
            </w:r>
          </w:p>
        </w:tc>
        <w:tc>
          <w:tcPr>
            <w:tcW w:w="1984" w:type="dxa"/>
            <w:shd w:val="clear" w:color="auto" w:fill="auto"/>
          </w:tcPr>
          <w:p w14:paraId="29CB819B" w14:textId="77777777" w:rsidR="004D5452" w:rsidRPr="00777106" w:rsidRDefault="004D5452" w:rsidP="00E6107F">
            <w:pPr>
              <w:rPr>
                <w:sz w:val="26"/>
                <w:szCs w:val="26"/>
              </w:rPr>
            </w:pPr>
            <w:r w:rsidRPr="00777106">
              <w:rPr>
                <w:sz w:val="26"/>
                <w:szCs w:val="26"/>
              </w:rPr>
              <w:t>р. Днепр</w:t>
            </w:r>
          </w:p>
        </w:tc>
      </w:tr>
      <w:tr w:rsidR="004D5452" w:rsidRPr="00777106" w14:paraId="7378926D" w14:textId="77777777" w:rsidTr="00E6107F">
        <w:trPr>
          <w:jc w:val="center"/>
        </w:trPr>
        <w:tc>
          <w:tcPr>
            <w:tcW w:w="621" w:type="dxa"/>
            <w:shd w:val="clear" w:color="auto" w:fill="auto"/>
          </w:tcPr>
          <w:p w14:paraId="1E426677" w14:textId="77777777" w:rsidR="004D5452" w:rsidRPr="00777106" w:rsidRDefault="00826162" w:rsidP="00826162">
            <w:pPr>
              <w:contextualSpacing/>
              <w:rPr>
                <w:sz w:val="26"/>
                <w:szCs w:val="26"/>
              </w:rPr>
            </w:pPr>
            <w:r>
              <w:rPr>
                <w:sz w:val="26"/>
                <w:szCs w:val="26"/>
              </w:rPr>
              <w:t>11</w:t>
            </w:r>
          </w:p>
        </w:tc>
        <w:tc>
          <w:tcPr>
            <w:tcW w:w="2450" w:type="dxa"/>
            <w:shd w:val="clear" w:color="auto" w:fill="auto"/>
          </w:tcPr>
          <w:p w14:paraId="7461A04B" w14:textId="77777777" w:rsidR="004D5452" w:rsidRPr="00777106" w:rsidRDefault="004D5452" w:rsidP="00E6107F">
            <w:pPr>
              <w:rPr>
                <w:sz w:val="26"/>
                <w:szCs w:val="26"/>
              </w:rPr>
            </w:pPr>
            <w:r w:rsidRPr="00777106">
              <w:rPr>
                <w:sz w:val="26"/>
                <w:szCs w:val="26"/>
              </w:rPr>
              <w:t>р. Заолинка</w:t>
            </w:r>
          </w:p>
        </w:tc>
        <w:tc>
          <w:tcPr>
            <w:tcW w:w="876" w:type="dxa"/>
            <w:shd w:val="clear" w:color="auto" w:fill="auto"/>
          </w:tcPr>
          <w:p w14:paraId="604F5EDF" w14:textId="77777777" w:rsidR="004D5452" w:rsidRPr="00777106" w:rsidRDefault="004D5452" w:rsidP="00E6107F">
            <w:pPr>
              <w:jc w:val="center"/>
              <w:rPr>
                <w:sz w:val="26"/>
                <w:szCs w:val="26"/>
              </w:rPr>
            </w:pPr>
            <w:r w:rsidRPr="00777106">
              <w:rPr>
                <w:sz w:val="26"/>
                <w:szCs w:val="26"/>
              </w:rPr>
              <w:t>9,5</w:t>
            </w:r>
          </w:p>
        </w:tc>
        <w:tc>
          <w:tcPr>
            <w:tcW w:w="1156" w:type="dxa"/>
            <w:shd w:val="clear" w:color="auto" w:fill="auto"/>
          </w:tcPr>
          <w:p w14:paraId="5FF77424" w14:textId="77777777" w:rsidR="004D5452" w:rsidRPr="00777106" w:rsidRDefault="004D5452" w:rsidP="00E6107F">
            <w:pPr>
              <w:jc w:val="center"/>
              <w:rPr>
                <w:sz w:val="26"/>
                <w:szCs w:val="26"/>
              </w:rPr>
            </w:pPr>
            <w:r w:rsidRPr="00777106">
              <w:rPr>
                <w:sz w:val="26"/>
                <w:szCs w:val="26"/>
              </w:rPr>
              <w:t>5,2</w:t>
            </w:r>
          </w:p>
        </w:tc>
        <w:tc>
          <w:tcPr>
            <w:tcW w:w="1121" w:type="dxa"/>
            <w:shd w:val="clear" w:color="auto" w:fill="auto"/>
          </w:tcPr>
          <w:p w14:paraId="332F6ED5" w14:textId="77777777" w:rsidR="004D5452" w:rsidRPr="00777106" w:rsidRDefault="004D5452" w:rsidP="00E6107F">
            <w:pPr>
              <w:jc w:val="center"/>
              <w:rPr>
                <w:sz w:val="26"/>
                <w:szCs w:val="26"/>
              </w:rPr>
            </w:pPr>
            <w:r w:rsidRPr="00777106">
              <w:rPr>
                <w:sz w:val="26"/>
                <w:szCs w:val="26"/>
              </w:rPr>
              <w:t>0,5</w:t>
            </w:r>
          </w:p>
        </w:tc>
        <w:tc>
          <w:tcPr>
            <w:tcW w:w="1431" w:type="dxa"/>
            <w:shd w:val="clear" w:color="auto" w:fill="auto"/>
          </w:tcPr>
          <w:p w14:paraId="3DBBAE7B" w14:textId="77777777" w:rsidR="004D5452" w:rsidRPr="00777106" w:rsidRDefault="004D5452" w:rsidP="00E6107F">
            <w:pPr>
              <w:jc w:val="center"/>
              <w:rPr>
                <w:sz w:val="26"/>
                <w:szCs w:val="26"/>
              </w:rPr>
            </w:pPr>
            <w:r w:rsidRPr="00777106">
              <w:rPr>
                <w:sz w:val="26"/>
                <w:szCs w:val="26"/>
              </w:rPr>
              <w:t>36</w:t>
            </w:r>
          </w:p>
        </w:tc>
        <w:tc>
          <w:tcPr>
            <w:tcW w:w="1984" w:type="dxa"/>
            <w:shd w:val="clear" w:color="auto" w:fill="auto"/>
          </w:tcPr>
          <w:p w14:paraId="64217B00" w14:textId="77777777" w:rsidR="004D5452" w:rsidRPr="00777106" w:rsidRDefault="004D5452" w:rsidP="00E6107F">
            <w:pPr>
              <w:rPr>
                <w:sz w:val="26"/>
                <w:szCs w:val="26"/>
              </w:rPr>
            </w:pPr>
            <w:r w:rsidRPr="00777106">
              <w:rPr>
                <w:sz w:val="26"/>
                <w:szCs w:val="26"/>
              </w:rPr>
              <w:t>р. Выдрица</w:t>
            </w:r>
          </w:p>
        </w:tc>
      </w:tr>
      <w:tr w:rsidR="004D5452" w:rsidRPr="00777106" w14:paraId="4FB0BC58" w14:textId="77777777" w:rsidTr="00E6107F">
        <w:trPr>
          <w:jc w:val="center"/>
        </w:trPr>
        <w:tc>
          <w:tcPr>
            <w:tcW w:w="621" w:type="dxa"/>
            <w:shd w:val="clear" w:color="auto" w:fill="auto"/>
          </w:tcPr>
          <w:p w14:paraId="73966139" w14:textId="77777777" w:rsidR="004D5452" w:rsidRPr="00777106" w:rsidRDefault="00826162" w:rsidP="00826162">
            <w:pPr>
              <w:contextualSpacing/>
              <w:rPr>
                <w:sz w:val="26"/>
                <w:szCs w:val="26"/>
              </w:rPr>
            </w:pPr>
            <w:r>
              <w:rPr>
                <w:sz w:val="26"/>
                <w:szCs w:val="26"/>
              </w:rPr>
              <w:t>12</w:t>
            </w:r>
          </w:p>
        </w:tc>
        <w:tc>
          <w:tcPr>
            <w:tcW w:w="2450" w:type="dxa"/>
            <w:shd w:val="clear" w:color="auto" w:fill="auto"/>
          </w:tcPr>
          <w:p w14:paraId="6B1CAAD6" w14:textId="77777777" w:rsidR="004D5452" w:rsidRPr="00777106" w:rsidRDefault="004D5452" w:rsidP="00E6107F">
            <w:pPr>
              <w:rPr>
                <w:sz w:val="26"/>
                <w:szCs w:val="26"/>
              </w:rPr>
            </w:pPr>
            <w:r w:rsidRPr="00777106">
              <w:rPr>
                <w:sz w:val="26"/>
                <w:szCs w:val="26"/>
              </w:rPr>
              <w:t>р. Закобылица</w:t>
            </w:r>
          </w:p>
        </w:tc>
        <w:tc>
          <w:tcPr>
            <w:tcW w:w="876" w:type="dxa"/>
            <w:shd w:val="clear" w:color="auto" w:fill="auto"/>
          </w:tcPr>
          <w:p w14:paraId="45D2B992" w14:textId="77777777" w:rsidR="004D5452" w:rsidRPr="00777106" w:rsidRDefault="004D5452" w:rsidP="00E6107F">
            <w:pPr>
              <w:jc w:val="center"/>
              <w:rPr>
                <w:sz w:val="26"/>
                <w:szCs w:val="26"/>
              </w:rPr>
            </w:pPr>
            <w:r w:rsidRPr="00777106">
              <w:rPr>
                <w:sz w:val="26"/>
                <w:szCs w:val="26"/>
              </w:rPr>
              <w:t>18</w:t>
            </w:r>
          </w:p>
        </w:tc>
        <w:tc>
          <w:tcPr>
            <w:tcW w:w="1156" w:type="dxa"/>
            <w:shd w:val="clear" w:color="auto" w:fill="auto"/>
          </w:tcPr>
          <w:p w14:paraId="4025EA2F" w14:textId="77777777" w:rsidR="004D5452" w:rsidRPr="00777106" w:rsidRDefault="004D5452" w:rsidP="00E6107F">
            <w:pPr>
              <w:jc w:val="center"/>
              <w:rPr>
                <w:sz w:val="26"/>
                <w:szCs w:val="26"/>
              </w:rPr>
            </w:pPr>
            <w:r w:rsidRPr="00777106">
              <w:rPr>
                <w:sz w:val="26"/>
                <w:szCs w:val="26"/>
              </w:rPr>
              <w:t>18</w:t>
            </w:r>
          </w:p>
        </w:tc>
        <w:tc>
          <w:tcPr>
            <w:tcW w:w="1121" w:type="dxa"/>
            <w:shd w:val="clear" w:color="auto" w:fill="auto"/>
          </w:tcPr>
          <w:p w14:paraId="0995E63E" w14:textId="77777777" w:rsidR="004D5452" w:rsidRPr="00777106" w:rsidRDefault="004D5452" w:rsidP="00E6107F">
            <w:pPr>
              <w:jc w:val="center"/>
              <w:rPr>
                <w:sz w:val="26"/>
                <w:szCs w:val="26"/>
              </w:rPr>
            </w:pPr>
            <w:r w:rsidRPr="00777106">
              <w:rPr>
                <w:sz w:val="26"/>
                <w:szCs w:val="26"/>
              </w:rPr>
              <w:t>0,8</w:t>
            </w:r>
          </w:p>
        </w:tc>
        <w:tc>
          <w:tcPr>
            <w:tcW w:w="1431" w:type="dxa"/>
            <w:shd w:val="clear" w:color="auto" w:fill="auto"/>
          </w:tcPr>
          <w:p w14:paraId="56AE91D8" w14:textId="77777777" w:rsidR="004D5452" w:rsidRPr="00777106" w:rsidRDefault="004D5452" w:rsidP="00E6107F">
            <w:pPr>
              <w:jc w:val="center"/>
              <w:rPr>
                <w:sz w:val="26"/>
                <w:szCs w:val="26"/>
              </w:rPr>
            </w:pPr>
            <w:r w:rsidRPr="00777106">
              <w:rPr>
                <w:sz w:val="26"/>
                <w:szCs w:val="26"/>
              </w:rPr>
              <w:t>57</w:t>
            </w:r>
          </w:p>
        </w:tc>
        <w:tc>
          <w:tcPr>
            <w:tcW w:w="1984" w:type="dxa"/>
            <w:shd w:val="clear" w:color="auto" w:fill="auto"/>
          </w:tcPr>
          <w:p w14:paraId="021DE397" w14:textId="77777777" w:rsidR="004D5452" w:rsidRPr="00777106" w:rsidRDefault="004D5452" w:rsidP="00E6107F">
            <w:pPr>
              <w:rPr>
                <w:sz w:val="26"/>
                <w:szCs w:val="26"/>
              </w:rPr>
            </w:pPr>
            <w:r w:rsidRPr="00777106">
              <w:rPr>
                <w:sz w:val="26"/>
                <w:szCs w:val="26"/>
              </w:rPr>
              <w:t>р. Мерея</w:t>
            </w:r>
          </w:p>
        </w:tc>
      </w:tr>
      <w:tr w:rsidR="004D5452" w:rsidRPr="00777106" w14:paraId="32ECAEA0" w14:textId="77777777" w:rsidTr="00E6107F">
        <w:trPr>
          <w:jc w:val="center"/>
        </w:trPr>
        <w:tc>
          <w:tcPr>
            <w:tcW w:w="621" w:type="dxa"/>
            <w:shd w:val="clear" w:color="auto" w:fill="auto"/>
          </w:tcPr>
          <w:p w14:paraId="4A36676B" w14:textId="77777777" w:rsidR="004D5452" w:rsidRPr="00777106" w:rsidRDefault="00826162" w:rsidP="00826162">
            <w:pPr>
              <w:contextualSpacing/>
              <w:rPr>
                <w:sz w:val="26"/>
                <w:szCs w:val="26"/>
              </w:rPr>
            </w:pPr>
            <w:r>
              <w:rPr>
                <w:sz w:val="26"/>
                <w:szCs w:val="26"/>
              </w:rPr>
              <w:t>13</w:t>
            </w:r>
          </w:p>
        </w:tc>
        <w:tc>
          <w:tcPr>
            <w:tcW w:w="2450" w:type="dxa"/>
            <w:shd w:val="clear" w:color="auto" w:fill="auto"/>
          </w:tcPr>
          <w:p w14:paraId="242A507C" w14:textId="77777777" w:rsidR="004D5452" w:rsidRPr="00777106" w:rsidRDefault="004D5452" w:rsidP="00E6107F">
            <w:pPr>
              <w:rPr>
                <w:sz w:val="26"/>
                <w:szCs w:val="26"/>
              </w:rPr>
            </w:pPr>
            <w:r w:rsidRPr="00777106">
              <w:rPr>
                <w:sz w:val="26"/>
                <w:szCs w:val="26"/>
              </w:rPr>
              <w:t>р. Ивата</w:t>
            </w:r>
          </w:p>
        </w:tc>
        <w:tc>
          <w:tcPr>
            <w:tcW w:w="876" w:type="dxa"/>
            <w:shd w:val="clear" w:color="auto" w:fill="auto"/>
          </w:tcPr>
          <w:p w14:paraId="065E6C02" w14:textId="77777777" w:rsidR="004D5452" w:rsidRPr="00777106" w:rsidRDefault="004D5452" w:rsidP="00E6107F">
            <w:pPr>
              <w:jc w:val="center"/>
              <w:rPr>
                <w:sz w:val="26"/>
                <w:szCs w:val="26"/>
              </w:rPr>
            </w:pPr>
            <w:r w:rsidRPr="00777106">
              <w:rPr>
                <w:sz w:val="26"/>
                <w:szCs w:val="26"/>
              </w:rPr>
              <w:t>8,7</w:t>
            </w:r>
          </w:p>
        </w:tc>
        <w:tc>
          <w:tcPr>
            <w:tcW w:w="1156" w:type="dxa"/>
            <w:shd w:val="clear" w:color="auto" w:fill="auto"/>
          </w:tcPr>
          <w:p w14:paraId="6F623CB9" w14:textId="77777777" w:rsidR="004D5452" w:rsidRPr="00777106" w:rsidRDefault="004D5452" w:rsidP="00E6107F">
            <w:pPr>
              <w:jc w:val="center"/>
              <w:rPr>
                <w:sz w:val="26"/>
                <w:szCs w:val="26"/>
              </w:rPr>
            </w:pPr>
            <w:r w:rsidRPr="00777106">
              <w:rPr>
                <w:sz w:val="26"/>
                <w:szCs w:val="26"/>
              </w:rPr>
              <w:t>8,7</w:t>
            </w:r>
          </w:p>
        </w:tc>
        <w:tc>
          <w:tcPr>
            <w:tcW w:w="1121" w:type="dxa"/>
            <w:shd w:val="clear" w:color="auto" w:fill="auto"/>
          </w:tcPr>
          <w:p w14:paraId="26C087A9" w14:textId="77777777" w:rsidR="004D5452" w:rsidRPr="00777106" w:rsidRDefault="004D5452" w:rsidP="00E6107F">
            <w:pPr>
              <w:jc w:val="center"/>
              <w:rPr>
                <w:sz w:val="26"/>
                <w:szCs w:val="26"/>
              </w:rPr>
            </w:pPr>
            <w:r w:rsidRPr="00777106">
              <w:rPr>
                <w:sz w:val="26"/>
                <w:szCs w:val="26"/>
              </w:rPr>
              <w:t>-</w:t>
            </w:r>
          </w:p>
        </w:tc>
        <w:tc>
          <w:tcPr>
            <w:tcW w:w="1431" w:type="dxa"/>
            <w:shd w:val="clear" w:color="auto" w:fill="auto"/>
          </w:tcPr>
          <w:p w14:paraId="43211B03" w14:textId="77777777" w:rsidR="004D5452" w:rsidRPr="00777106" w:rsidRDefault="004D5452" w:rsidP="00E6107F">
            <w:pPr>
              <w:jc w:val="center"/>
              <w:rPr>
                <w:sz w:val="26"/>
                <w:szCs w:val="26"/>
              </w:rPr>
            </w:pPr>
            <w:r w:rsidRPr="00777106">
              <w:rPr>
                <w:sz w:val="26"/>
                <w:szCs w:val="26"/>
              </w:rPr>
              <w:t>61</w:t>
            </w:r>
          </w:p>
        </w:tc>
        <w:tc>
          <w:tcPr>
            <w:tcW w:w="1984" w:type="dxa"/>
            <w:shd w:val="clear" w:color="auto" w:fill="auto"/>
          </w:tcPr>
          <w:p w14:paraId="681619E7" w14:textId="77777777" w:rsidR="004D5452" w:rsidRPr="00777106" w:rsidRDefault="004D5452" w:rsidP="00E6107F">
            <w:pPr>
              <w:rPr>
                <w:sz w:val="26"/>
                <w:szCs w:val="26"/>
              </w:rPr>
            </w:pPr>
            <w:r w:rsidRPr="00777106">
              <w:rPr>
                <w:sz w:val="26"/>
                <w:szCs w:val="26"/>
              </w:rPr>
              <w:t>р. Мерея</w:t>
            </w:r>
          </w:p>
        </w:tc>
      </w:tr>
      <w:tr w:rsidR="004D5452" w:rsidRPr="00777106" w14:paraId="7D0D96EB" w14:textId="77777777" w:rsidTr="00E6107F">
        <w:trPr>
          <w:jc w:val="center"/>
        </w:trPr>
        <w:tc>
          <w:tcPr>
            <w:tcW w:w="621" w:type="dxa"/>
            <w:shd w:val="clear" w:color="auto" w:fill="auto"/>
          </w:tcPr>
          <w:p w14:paraId="3CF405B2" w14:textId="77777777" w:rsidR="004D5452" w:rsidRPr="00777106" w:rsidRDefault="00826162" w:rsidP="00826162">
            <w:pPr>
              <w:contextualSpacing/>
              <w:rPr>
                <w:sz w:val="26"/>
                <w:szCs w:val="26"/>
              </w:rPr>
            </w:pPr>
            <w:r>
              <w:rPr>
                <w:sz w:val="26"/>
                <w:szCs w:val="26"/>
              </w:rPr>
              <w:lastRenderedPageBreak/>
              <w:t>14</w:t>
            </w:r>
          </w:p>
        </w:tc>
        <w:tc>
          <w:tcPr>
            <w:tcW w:w="2450" w:type="dxa"/>
            <w:shd w:val="clear" w:color="auto" w:fill="auto"/>
          </w:tcPr>
          <w:p w14:paraId="788B41C5" w14:textId="77777777" w:rsidR="004D5452" w:rsidRPr="00777106" w:rsidRDefault="004D5452" w:rsidP="00E6107F">
            <w:pPr>
              <w:rPr>
                <w:sz w:val="26"/>
                <w:szCs w:val="26"/>
              </w:rPr>
            </w:pPr>
            <w:r w:rsidRPr="00777106">
              <w:rPr>
                <w:sz w:val="26"/>
                <w:szCs w:val="26"/>
              </w:rPr>
              <w:t>р. Ирвеница</w:t>
            </w:r>
          </w:p>
        </w:tc>
        <w:tc>
          <w:tcPr>
            <w:tcW w:w="876" w:type="dxa"/>
            <w:shd w:val="clear" w:color="auto" w:fill="auto"/>
          </w:tcPr>
          <w:p w14:paraId="1167270B" w14:textId="77777777" w:rsidR="004D5452" w:rsidRPr="00777106" w:rsidRDefault="004D5452" w:rsidP="00E6107F">
            <w:pPr>
              <w:jc w:val="center"/>
              <w:rPr>
                <w:sz w:val="26"/>
                <w:szCs w:val="26"/>
              </w:rPr>
            </w:pPr>
            <w:r w:rsidRPr="00777106">
              <w:rPr>
                <w:sz w:val="26"/>
                <w:szCs w:val="26"/>
              </w:rPr>
              <w:t>11</w:t>
            </w:r>
          </w:p>
        </w:tc>
        <w:tc>
          <w:tcPr>
            <w:tcW w:w="1156" w:type="dxa"/>
            <w:shd w:val="clear" w:color="auto" w:fill="auto"/>
          </w:tcPr>
          <w:p w14:paraId="3D5189DE" w14:textId="77777777" w:rsidR="004D5452" w:rsidRPr="00777106" w:rsidRDefault="004D5452" w:rsidP="00E6107F">
            <w:pPr>
              <w:jc w:val="center"/>
              <w:rPr>
                <w:sz w:val="26"/>
                <w:szCs w:val="26"/>
              </w:rPr>
            </w:pPr>
            <w:r w:rsidRPr="00777106">
              <w:rPr>
                <w:sz w:val="26"/>
                <w:szCs w:val="26"/>
              </w:rPr>
              <w:t>11</w:t>
            </w:r>
          </w:p>
        </w:tc>
        <w:tc>
          <w:tcPr>
            <w:tcW w:w="1121" w:type="dxa"/>
            <w:shd w:val="clear" w:color="auto" w:fill="auto"/>
          </w:tcPr>
          <w:p w14:paraId="7C22DE50" w14:textId="77777777" w:rsidR="004D5452" w:rsidRPr="00777106" w:rsidRDefault="004D5452" w:rsidP="00E6107F">
            <w:pPr>
              <w:jc w:val="center"/>
              <w:rPr>
                <w:sz w:val="26"/>
                <w:szCs w:val="26"/>
              </w:rPr>
            </w:pPr>
            <w:r w:rsidRPr="00777106">
              <w:rPr>
                <w:sz w:val="26"/>
                <w:szCs w:val="26"/>
              </w:rPr>
              <w:t>0,3</w:t>
            </w:r>
          </w:p>
        </w:tc>
        <w:tc>
          <w:tcPr>
            <w:tcW w:w="1431" w:type="dxa"/>
            <w:shd w:val="clear" w:color="auto" w:fill="auto"/>
          </w:tcPr>
          <w:p w14:paraId="60B7AD01" w14:textId="77777777" w:rsidR="004D5452" w:rsidRPr="00777106" w:rsidRDefault="004D5452" w:rsidP="00E6107F">
            <w:pPr>
              <w:jc w:val="center"/>
              <w:rPr>
                <w:sz w:val="26"/>
                <w:szCs w:val="26"/>
              </w:rPr>
            </w:pPr>
            <w:r w:rsidRPr="00777106">
              <w:rPr>
                <w:sz w:val="26"/>
                <w:szCs w:val="26"/>
              </w:rPr>
              <w:t>22</w:t>
            </w:r>
          </w:p>
        </w:tc>
        <w:tc>
          <w:tcPr>
            <w:tcW w:w="1984" w:type="dxa"/>
            <w:shd w:val="clear" w:color="auto" w:fill="auto"/>
          </w:tcPr>
          <w:p w14:paraId="0174E8A4" w14:textId="77777777" w:rsidR="004D5452" w:rsidRPr="00777106" w:rsidRDefault="004D5452" w:rsidP="00E6107F">
            <w:pPr>
              <w:rPr>
                <w:sz w:val="26"/>
                <w:szCs w:val="26"/>
              </w:rPr>
            </w:pPr>
            <w:r w:rsidRPr="00777106">
              <w:rPr>
                <w:sz w:val="26"/>
                <w:szCs w:val="26"/>
              </w:rPr>
              <w:t>р. Мерея</w:t>
            </w:r>
          </w:p>
        </w:tc>
      </w:tr>
      <w:tr w:rsidR="004D5452" w:rsidRPr="00777106" w14:paraId="75CE24F0" w14:textId="77777777" w:rsidTr="00E6107F">
        <w:trPr>
          <w:jc w:val="center"/>
        </w:trPr>
        <w:tc>
          <w:tcPr>
            <w:tcW w:w="621" w:type="dxa"/>
            <w:shd w:val="clear" w:color="auto" w:fill="auto"/>
          </w:tcPr>
          <w:p w14:paraId="0D63B02F" w14:textId="77777777" w:rsidR="004D5452" w:rsidRPr="00777106" w:rsidRDefault="00826162" w:rsidP="00826162">
            <w:pPr>
              <w:contextualSpacing/>
              <w:rPr>
                <w:sz w:val="26"/>
                <w:szCs w:val="26"/>
              </w:rPr>
            </w:pPr>
            <w:r>
              <w:rPr>
                <w:sz w:val="26"/>
                <w:szCs w:val="26"/>
              </w:rPr>
              <w:t>15</w:t>
            </w:r>
          </w:p>
        </w:tc>
        <w:tc>
          <w:tcPr>
            <w:tcW w:w="2450" w:type="dxa"/>
            <w:shd w:val="clear" w:color="auto" w:fill="auto"/>
          </w:tcPr>
          <w:p w14:paraId="446AAF00" w14:textId="77777777" w:rsidR="004D5452" w:rsidRPr="00777106" w:rsidRDefault="004D5452" w:rsidP="00E6107F">
            <w:pPr>
              <w:ind w:right="-108"/>
              <w:rPr>
                <w:sz w:val="26"/>
                <w:szCs w:val="26"/>
              </w:rPr>
            </w:pPr>
            <w:r w:rsidRPr="00777106">
              <w:rPr>
                <w:sz w:val="26"/>
                <w:szCs w:val="26"/>
              </w:rPr>
              <w:t>р. Котовский</w:t>
            </w:r>
          </w:p>
        </w:tc>
        <w:tc>
          <w:tcPr>
            <w:tcW w:w="876" w:type="dxa"/>
            <w:shd w:val="clear" w:color="auto" w:fill="auto"/>
          </w:tcPr>
          <w:p w14:paraId="4BC8681E" w14:textId="77777777" w:rsidR="004D5452" w:rsidRPr="00777106" w:rsidRDefault="004D5452" w:rsidP="00E6107F">
            <w:pPr>
              <w:jc w:val="center"/>
              <w:rPr>
                <w:sz w:val="26"/>
                <w:szCs w:val="26"/>
              </w:rPr>
            </w:pPr>
            <w:r w:rsidRPr="00777106">
              <w:rPr>
                <w:sz w:val="26"/>
                <w:szCs w:val="26"/>
              </w:rPr>
              <w:t>7,5</w:t>
            </w:r>
          </w:p>
        </w:tc>
        <w:tc>
          <w:tcPr>
            <w:tcW w:w="1156" w:type="dxa"/>
            <w:shd w:val="clear" w:color="auto" w:fill="auto"/>
          </w:tcPr>
          <w:p w14:paraId="624F2DEC" w14:textId="77777777" w:rsidR="004D5452" w:rsidRPr="00777106" w:rsidRDefault="004D5452" w:rsidP="00E6107F">
            <w:pPr>
              <w:jc w:val="center"/>
              <w:rPr>
                <w:sz w:val="26"/>
                <w:szCs w:val="26"/>
              </w:rPr>
            </w:pPr>
            <w:r w:rsidRPr="00777106">
              <w:rPr>
                <w:sz w:val="26"/>
                <w:szCs w:val="26"/>
              </w:rPr>
              <w:t>7,5</w:t>
            </w:r>
          </w:p>
        </w:tc>
        <w:tc>
          <w:tcPr>
            <w:tcW w:w="1121" w:type="dxa"/>
            <w:shd w:val="clear" w:color="auto" w:fill="auto"/>
          </w:tcPr>
          <w:p w14:paraId="12A1AD93" w14:textId="77777777" w:rsidR="004D5452" w:rsidRPr="00777106" w:rsidRDefault="004D5452" w:rsidP="00E6107F">
            <w:pPr>
              <w:jc w:val="center"/>
              <w:rPr>
                <w:sz w:val="26"/>
                <w:szCs w:val="26"/>
              </w:rPr>
            </w:pPr>
            <w:r w:rsidRPr="00777106">
              <w:rPr>
                <w:sz w:val="26"/>
                <w:szCs w:val="26"/>
              </w:rPr>
              <w:t>-</w:t>
            </w:r>
          </w:p>
        </w:tc>
        <w:tc>
          <w:tcPr>
            <w:tcW w:w="1431" w:type="dxa"/>
            <w:shd w:val="clear" w:color="auto" w:fill="auto"/>
          </w:tcPr>
          <w:p w14:paraId="5F8C9706" w14:textId="77777777" w:rsidR="004D5452" w:rsidRPr="00777106" w:rsidRDefault="004D5452" w:rsidP="00E6107F">
            <w:pPr>
              <w:jc w:val="center"/>
              <w:rPr>
                <w:sz w:val="26"/>
                <w:szCs w:val="26"/>
              </w:rPr>
            </w:pPr>
            <w:r w:rsidRPr="00777106">
              <w:rPr>
                <w:sz w:val="26"/>
                <w:szCs w:val="26"/>
              </w:rPr>
              <w:t>41</w:t>
            </w:r>
          </w:p>
        </w:tc>
        <w:tc>
          <w:tcPr>
            <w:tcW w:w="1984" w:type="dxa"/>
            <w:shd w:val="clear" w:color="auto" w:fill="auto"/>
          </w:tcPr>
          <w:p w14:paraId="2F8AAAFB" w14:textId="77777777" w:rsidR="004D5452" w:rsidRPr="00777106" w:rsidRDefault="004D5452" w:rsidP="00E6107F">
            <w:pPr>
              <w:rPr>
                <w:sz w:val="26"/>
                <w:szCs w:val="26"/>
              </w:rPr>
            </w:pPr>
            <w:r w:rsidRPr="00777106">
              <w:rPr>
                <w:sz w:val="26"/>
                <w:szCs w:val="26"/>
              </w:rPr>
              <w:t>р. Днепр</w:t>
            </w:r>
          </w:p>
        </w:tc>
      </w:tr>
      <w:tr w:rsidR="004D5452" w:rsidRPr="00777106" w14:paraId="7CF95724" w14:textId="77777777" w:rsidTr="00E6107F">
        <w:trPr>
          <w:jc w:val="center"/>
        </w:trPr>
        <w:tc>
          <w:tcPr>
            <w:tcW w:w="621" w:type="dxa"/>
            <w:shd w:val="clear" w:color="auto" w:fill="auto"/>
          </w:tcPr>
          <w:p w14:paraId="006C0F84" w14:textId="77777777" w:rsidR="004D5452" w:rsidRPr="00777106" w:rsidRDefault="00826162" w:rsidP="00826162">
            <w:pPr>
              <w:contextualSpacing/>
              <w:rPr>
                <w:sz w:val="26"/>
                <w:szCs w:val="26"/>
              </w:rPr>
            </w:pPr>
            <w:r>
              <w:rPr>
                <w:sz w:val="26"/>
                <w:szCs w:val="26"/>
              </w:rPr>
              <w:t>16</w:t>
            </w:r>
          </w:p>
        </w:tc>
        <w:tc>
          <w:tcPr>
            <w:tcW w:w="2450" w:type="dxa"/>
            <w:shd w:val="clear" w:color="auto" w:fill="auto"/>
          </w:tcPr>
          <w:p w14:paraId="4C9BE609" w14:textId="77777777" w:rsidR="004D5452" w:rsidRPr="00777106" w:rsidRDefault="004D5452" w:rsidP="00E6107F">
            <w:pPr>
              <w:rPr>
                <w:sz w:val="26"/>
                <w:szCs w:val="26"/>
              </w:rPr>
            </w:pPr>
            <w:r w:rsidRPr="00777106">
              <w:rPr>
                <w:sz w:val="26"/>
                <w:szCs w:val="26"/>
              </w:rPr>
              <w:t>р. Крапивенка</w:t>
            </w:r>
          </w:p>
        </w:tc>
        <w:tc>
          <w:tcPr>
            <w:tcW w:w="876" w:type="dxa"/>
            <w:shd w:val="clear" w:color="auto" w:fill="auto"/>
          </w:tcPr>
          <w:p w14:paraId="13D4D21F" w14:textId="77777777" w:rsidR="004D5452" w:rsidRPr="00777106" w:rsidRDefault="004D5452" w:rsidP="00E6107F">
            <w:pPr>
              <w:jc w:val="center"/>
              <w:rPr>
                <w:sz w:val="26"/>
                <w:szCs w:val="26"/>
              </w:rPr>
            </w:pPr>
            <w:r w:rsidRPr="00777106">
              <w:rPr>
                <w:sz w:val="26"/>
                <w:szCs w:val="26"/>
              </w:rPr>
              <w:t>11,4</w:t>
            </w:r>
          </w:p>
        </w:tc>
        <w:tc>
          <w:tcPr>
            <w:tcW w:w="1156" w:type="dxa"/>
            <w:shd w:val="clear" w:color="auto" w:fill="auto"/>
          </w:tcPr>
          <w:p w14:paraId="668DAEF3" w14:textId="77777777" w:rsidR="004D5452" w:rsidRPr="00777106" w:rsidRDefault="004D5452" w:rsidP="00E6107F">
            <w:pPr>
              <w:jc w:val="center"/>
              <w:rPr>
                <w:sz w:val="26"/>
                <w:szCs w:val="26"/>
              </w:rPr>
            </w:pPr>
            <w:r w:rsidRPr="00777106">
              <w:rPr>
                <w:sz w:val="26"/>
                <w:szCs w:val="26"/>
              </w:rPr>
              <w:t>9,7</w:t>
            </w:r>
          </w:p>
        </w:tc>
        <w:tc>
          <w:tcPr>
            <w:tcW w:w="1121" w:type="dxa"/>
            <w:shd w:val="clear" w:color="auto" w:fill="auto"/>
          </w:tcPr>
          <w:p w14:paraId="647D8940" w14:textId="77777777" w:rsidR="004D5452" w:rsidRPr="00777106" w:rsidRDefault="004D5452" w:rsidP="00E6107F">
            <w:pPr>
              <w:jc w:val="center"/>
              <w:rPr>
                <w:sz w:val="26"/>
                <w:szCs w:val="26"/>
              </w:rPr>
            </w:pPr>
            <w:r w:rsidRPr="00777106">
              <w:rPr>
                <w:sz w:val="26"/>
                <w:szCs w:val="26"/>
              </w:rPr>
              <w:t>-</w:t>
            </w:r>
          </w:p>
        </w:tc>
        <w:tc>
          <w:tcPr>
            <w:tcW w:w="1431" w:type="dxa"/>
            <w:shd w:val="clear" w:color="auto" w:fill="auto"/>
          </w:tcPr>
          <w:p w14:paraId="3F074872" w14:textId="77777777" w:rsidR="004D5452" w:rsidRPr="00777106" w:rsidRDefault="004D5452" w:rsidP="00E6107F">
            <w:pPr>
              <w:jc w:val="center"/>
              <w:rPr>
                <w:sz w:val="26"/>
                <w:szCs w:val="26"/>
              </w:rPr>
            </w:pPr>
            <w:r w:rsidRPr="00777106">
              <w:rPr>
                <w:sz w:val="26"/>
                <w:szCs w:val="26"/>
              </w:rPr>
              <w:t>52</w:t>
            </w:r>
          </w:p>
        </w:tc>
        <w:tc>
          <w:tcPr>
            <w:tcW w:w="1984" w:type="dxa"/>
            <w:shd w:val="clear" w:color="auto" w:fill="auto"/>
          </w:tcPr>
          <w:p w14:paraId="15732258" w14:textId="77777777" w:rsidR="004D5452" w:rsidRPr="00777106" w:rsidRDefault="004D5452" w:rsidP="00E6107F">
            <w:pPr>
              <w:rPr>
                <w:sz w:val="26"/>
                <w:szCs w:val="26"/>
              </w:rPr>
            </w:pPr>
            <w:r w:rsidRPr="00777106">
              <w:rPr>
                <w:sz w:val="26"/>
                <w:szCs w:val="26"/>
              </w:rPr>
              <w:t>пруд Бродулино</w:t>
            </w:r>
          </w:p>
        </w:tc>
      </w:tr>
      <w:tr w:rsidR="004D5452" w:rsidRPr="00777106" w14:paraId="1CD13DEF" w14:textId="77777777" w:rsidTr="00E6107F">
        <w:trPr>
          <w:jc w:val="center"/>
        </w:trPr>
        <w:tc>
          <w:tcPr>
            <w:tcW w:w="621" w:type="dxa"/>
            <w:shd w:val="clear" w:color="auto" w:fill="auto"/>
          </w:tcPr>
          <w:p w14:paraId="049103BB" w14:textId="77777777" w:rsidR="004D5452" w:rsidRPr="00777106" w:rsidRDefault="00826162" w:rsidP="00826162">
            <w:pPr>
              <w:contextualSpacing/>
              <w:rPr>
                <w:sz w:val="26"/>
                <w:szCs w:val="26"/>
              </w:rPr>
            </w:pPr>
            <w:r>
              <w:rPr>
                <w:sz w:val="26"/>
                <w:szCs w:val="26"/>
              </w:rPr>
              <w:t>17</w:t>
            </w:r>
          </w:p>
        </w:tc>
        <w:tc>
          <w:tcPr>
            <w:tcW w:w="2450" w:type="dxa"/>
            <w:shd w:val="clear" w:color="auto" w:fill="auto"/>
          </w:tcPr>
          <w:p w14:paraId="4A48D5F4" w14:textId="77777777" w:rsidR="004D5452" w:rsidRPr="00777106" w:rsidRDefault="004D5452" w:rsidP="00E6107F">
            <w:pPr>
              <w:rPr>
                <w:sz w:val="26"/>
                <w:szCs w:val="26"/>
              </w:rPr>
            </w:pPr>
            <w:r w:rsidRPr="00777106">
              <w:rPr>
                <w:sz w:val="26"/>
                <w:szCs w:val="26"/>
              </w:rPr>
              <w:t>р. Лазаретная</w:t>
            </w:r>
          </w:p>
        </w:tc>
        <w:tc>
          <w:tcPr>
            <w:tcW w:w="876" w:type="dxa"/>
            <w:shd w:val="clear" w:color="auto" w:fill="auto"/>
          </w:tcPr>
          <w:p w14:paraId="6744D43F" w14:textId="77777777" w:rsidR="004D5452" w:rsidRPr="00777106" w:rsidRDefault="004D5452" w:rsidP="00E6107F">
            <w:pPr>
              <w:jc w:val="center"/>
              <w:rPr>
                <w:sz w:val="26"/>
                <w:szCs w:val="26"/>
              </w:rPr>
            </w:pPr>
            <w:r w:rsidRPr="00777106">
              <w:rPr>
                <w:sz w:val="26"/>
                <w:szCs w:val="26"/>
              </w:rPr>
              <w:t>13,7</w:t>
            </w:r>
          </w:p>
        </w:tc>
        <w:tc>
          <w:tcPr>
            <w:tcW w:w="1156" w:type="dxa"/>
            <w:shd w:val="clear" w:color="auto" w:fill="auto"/>
          </w:tcPr>
          <w:p w14:paraId="568F5039" w14:textId="77777777" w:rsidR="004D5452" w:rsidRPr="00777106" w:rsidRDefault="004D5452" w:rsidP="00E6107F">
            <w:pPr>
              <w:jc w:val="center"/>
              <w:rPr>
                <w:sz w:val="26"/>
                <w:szCs w:val="26"/>
              </w:rPr>
            </w:pPr>
            <w:r w:rsidRPr="00777106">
              <w:rPr>
                <w:sz w:val="26"/>
                <w:szCs w:val="26"/>
              </w:rPr>
              <w:t>13,7</w:t>
            </w:r>
          </w:p>
        </w:tc>
        <w:tc>
          <w:tcPr>
            <w:tcW w:w="1121" w:type="dxa"/>
            <w:shd w:val="clear" w:color="auto" w:fill="auto"/>
          </w:tcPr>
          <w:p w14:paraId="530584A8" w14:textId="77777777" w:rsidR="004D5452" w:rsidRPr="00777106" w:rsidRDefault="004D5452" w:rsidP="00E6107F">
            <w:pPr>
              <w:jc w:val="center"/>
              <w:rPr>
                <w:sz w:val="26"/>
                <w:szCs w:val="26"/>
              </w:rPr>
            </w:pPr>
            <w:r w:rsidRPr="00777106">
              <w:rPr>
                <w:sz w:val="26"/>
                <w:szCs w:val="26"/>
              </w:rPr>
              <w:t>-</w:t>
            </w:r>
          </w:p>
        </w:tc>
        <w:tc>
          <w:tcPr>
            <w:tcW w:w="1431" w:type="dxa"/>
            <w:shd w:val="clear" w:color="auto" w:fill="auto"/>
          </w:tcPr>
          <w:p w14:paraId="15BEF4BB" w14:textId="77777777" w:rsidR="004D5452" w:rsidRPr="00777106" w:rsidRDefault="004D5452" w:rsidP="00E6107F">
            <w:pPr>
              <w:jc w:val="center"/>
              <w:rPr>
                <w:sz w:val="26"/>
                <w:szCs w:val="26"/>
              </w:rPr>
            </w:pPr>
            <w:r w:rsidRPr="00777106">
              <w:rPr>
                <w:sz w:val="26"/>
                <w:szCs w:val="26"/>
              </w:rPr>
              <w:t>31</w:t>
            </w:r>
          </w:p>
        </w:tc>
        <w:tc>
          <w:tcPr>
            <w:tcW w:w="1984" w:type="dxa"/>
            <w:shd w:val="clear" w:color="auto" w:fill="auto"/>
          </w:tcPr>
          <w:p w14:paraId="59BF5949" w14:textId="77777777" w:rsidR="004D5452" w:rsidRPr="00777106" w:rsidRDefault="004D5452" w:rsidP="00E6107F">
            <w:pPr>
              <w:rPr>
                <w:sz w:val="26"/>
                <w:szCs w:val="26"/>
              </w:rPr>
            </w:pPr>
            <w:r w:rsidRPr="00777106">
              <w:rPr>
                <w:sz w:val="26"/>
                <w:szCs w:val="26"/>
              </w:rPr>
              <w:t>р. Свинка</w:t>
            </w:r>
          </w:p>
        </w:tc>
      </w:tr>
      <w:tr w:rsidR="004D5452" w:rsidRPr="00777106" w14:paraId="5F0F5ACC" w14:textId="77777777" w:rsidTr="00E6107F">
        <w:trPr>
          <w:jc w:val="center"/>
        </w:trPr>
        <w:tc>
          <w:tcPr>
            <w:tcW w:w="621" w:type="dxa"/>
            <w:shd w:val="clear" w:color="auto" w:fill="auto"/>
          </w:tcPr>
          <w:p w14:paraId="2241A955" w14:textId="77777777" w:rsidR="004D5452" w:rsidRPr="00777106" w:rsidRDefault="00826162" w:rsidP="00826162">
            <w:pPr>
              <w:contextualSpacing/>
              <w:rPr>
                <w:sz w:val="26"/>
                <w:szCs w:val="26"/>
              </w:rPr>
            </w:pPr>
            <w:r>
              <w:rPr>
                <w:sz w:val="26"/>
                <w:szCs w:val="26"/>
              </w:rPr>
              <w:t>18</w:t>
            </w:r>
          </w:p>
        </w:tc>
        <w:tc>
          <w:tcPr>
            <w:tcW w:w="2450" w:type="dxa"/>
            <w:shd w:val="clear" w:color="auto" w:fill="auto"/>
          </w:tcPr>
          <w:p w14:paraId="4C09DB80" w14:textId="77777777" w:rsidR="004D5452" w:rsidRPr="00777106" w:rsidRDefault="004D5452" w:rsidP="00E6107F">
            <w:pPr>
              <w:rPr>
                <w:sz w:val="26"/>
                <w:szCs w:val="26"/>
              </w:rPr>
            </w:pPr>
            <w:r w:rsidRPr="00777106">
              <w:rPr>
                <w:sz w:val="26"/>
                <w:szCs w:val="26"/>
              </w:rPr>
              <w:t>р. Лонница</w:t>
            </w:r>
          </w:p>
        </w:tc>
        <w:tc>
          <w:tcPr>
            <w:tcW w:w="876" w:type="dxa"/>
            <w:shd w:val="clear" w:color="auto" w:fill="auto"/>
          </w:tcPr>
          <w:p w14:paraId="31368B20" w14:textId="77777777" w:rsidR="004D5452" w:rsidRPr="00777106" w:rsidRDefault="004D5452" w:rsidP="00E6107F">
            <w:pPr>
              <w:jc w:val="center"/>
              <w:rPr>
                <w:sz w:val="26"/>
                <w:szCs w:val="26"/>
              </w:rPr>
            </w:pPr>
            <w:r w:rsidRPr="00777106">
              <w:rPr>
                <w:sz w:val="26"/>
                <w:szCs w:val="26"/>
              </w:rPr>
              <w:t>5,3</w:t>
            </w:r>
          </w:p>
        </w:tc>
        <w:tc>
          <w:tcPr>
            <w:tcW w:w="1156" w:type="dxa"/>
            <w:shd w:val="clear" w:color="auto" w:fill="auto"/>
          </w:tcPr>
          <w:p w14:paraId="14842B5C" w14:textId="77777777" w:rsidR="004D5452" w:rsidRPr="00777106" w:rsidRDefault="004D5452" w:rsidP="00E6107F">
            <w:pPr>
              <w:jc w:val="center"/>
              <w:rPr>
                <w:sz w:val="26"/>
                <w:szCs w:val="26"/>
              </w:rPr>
            </w:pPr>
            <w:r w:rsidRPr="00777106">
              <w:rPr>
                <w:sz w:val="26"/>
                <w:szCs w:val="26"/>
              </w:rPr>
              <w:t>5,3</w:t>
            </w:r>
          </w:p>
        </w:tc>
        <w:tc>
          <w:tcPr>
            <w:tcW w:w="1121" w:type="dxa"/>
            <w:shd w:val="clear" w:color="auto" w:fill="auto"/>
          </w:tcPr>
          <w:p w14:paraId="2D802F01" w14:textId="77777777" w:rsidR="004D5452" w:rsidRPr="00777106" w:rsidRDefault="004D5452" w:rsidP="00E6107F">
            <w:pPr>
              <w:jc w:val="center"/>
              <w:rPr>
                <w:sz w:val="26"/>
                <w:szCs w:val="26"/>
              </w:rPr>
            </w:pPr>
            <w:r w:rsidRPr="00777106">
              <w:rPr>
                <w:sz w:val="26"/>
                <w:szCs w:val="26"/>
              </w:rPr>
              <w:t>-</w:t>
            </w:r>
          </w:p>
        </w:tc>
        <w:tc>
          <w:tcPr>
            <w:tcW w:w="1431" w:type="dxa"/>
            <w:shd w:val="clear" w:color="auto" w:fill="auto"/>
          </w:tcPr>
          <w:p w14:paraId="29981740" w14:textId="77777777" w:rsidR="004D5452" w:rsidRPr="00777106" w:rsidRDefault="004D5452" w:rsidP="00E6107F">
            <w:pPr>
              <w:jc w:val="center"/>
              <w:rPr>
                <w:sz w:val="26"/>
                <w:szCs w:val="26"/>
              </w:rPr>
            </w:pPr>
            <w:r w:rsidRPr="00777106">
              <w:rPr>
                <w:sz w:val="26"/>
                <w:szCs w:val="26"/>
              </w:rPr>
              <w:t>28</w:t>
            </w:r>
          </w:p>
        </w:tc>
        <w:tc>
          <w:tcPr>
            <w:tcW w:w="1984" w:type="dxa"/>
            <w:shd w:val="clear" w:color="auto" w:fill="auto"/>
          </w:tcPr>
          <w:p w14:paraId="4AC0BC94" w14:textId="77777777" w:rsidR="004D5452" w:rsidRPr="00777106" w:rsidRDefault="004D5452" w:rsidP="00E6107F">
            <w:pPr>
              <w:rPr>
                <w:sz w:val="26"/>
                <w:szCs w:val="26"/>
              </w:rPr>
            </w:pPr>
            <w:r w:rsidRPr="00777106">
              <w:rPr>
                <w:sz w:val="26"/>
                <w:szCs w:val="26"/>
              </w:rPr>
              <w:t>р. Мерея</w:t>
            </w:r>
          </w:p>
        </w:tc>
      </w:tr>
      <w:tr w:rsidR="004D5452" w:rsidRPr="00777106" w14:paraId="66589067" w14:textId="77777777" w:rsidTr="00E6107F">
        <w:trPr>
          <w:jc w:val="center"/>
        </w:trPr>
        <w:tc>
          <w:tcPr>
            <w:tcW w:w="621" w:type="dxa"/>
            <w:shd w:val="clear" w:color="auto" w:fill="auto"/>
          </w:tcPr>
          <w:p w14:paraId="6B1B2690" w14:textId="77777777" w:rsidR="004D5452" w:rsidRPr="00777106" w:rsidRDefault="00826162" w:rsidP="00826162">
            <w:pPr>
              <w:contextualSpacing/>
              <w:rPr>
                <w:sz w:val="26"/>
                <w:szCs w:val="26"/>
              </w:rPr>
            </w:pPr>
            <w:r>
              <w:rPr>
                <w:sz w:val="26"/>
                <w:szCs w:val="26"/>
              </w:rPr>
              <w:t>19</w:t>
            </w:r>
          </w:p>
        </w:tc>
        <w:tc>
          <w:tcPr>
            <w:tcW w:w="2450" w:type="dxa"/>
            <w:shd w:val="clear" w:color="auto" w:fill="auto"/>
          </w:tcPr>
          <w:p w14:paraId="0BA35615" w14:textId="77777777" w:rsidR="004D5452" w:rsidRPr="00777106" w:rsidRDefault="004D5452" w:rsidP="00E6107F">
            <w:pPr>
              <w:rPr>
                <w:sz w:val="26"/>
                <w:szCs w:val="26"/>
              </w:rPr>
            </w:pPr>
            <w:r w:rsidRPr="00777106">
              <w:rPr>
                <w:sz w:val="26"/>
                <w:szCs w:val="26"/>
              </w:rPr>
              <w:t>р. Луки</w:t>
            </w:r>
          </w:p>
        </w:tc>
        <w:tc>
          <w:tcPr>
            <w:tcW w:w="876" w:type="dxa"/>
            <w:shd w:val="clear" w:color="auto" w:fill="auto"/>
          </w:tcPr>
          <w:p w14:paraId="142A092C" w14:textId="77777777" w:rsidR="004D5452" w:rsidRPr="00777106" w:rsidRDefault="004D5452" w:rsidP="00E6107F">
            <w:pPr>
              <w:jc w:val="center"/>
              <w:rPr>
                <w:sz w:val="26"/>
                <w:szCs w:val="26"/>
              </w:rPr>
            </w:pPr>
            <w:r w:rsidRPr="00777106">
              <w:rPr>
                <w:sz w:val="26"/>
                <w:szCs w:val="26"/>
              </w:rPr>
              <w:t>8</w:t>
            </w:r>
          </w:p>
        </w:tc>
        <w:tc>
          <w:tcPr>
            <w:tcW w:w="1156" w:type="dxa"/>
            <w:shd w:val="clear" w:color="auto" w:fill="auto"/>
          </w:tcPr>
          <w:p w14:paraId="2BAE9089" w14:textId="77777777" w:rsidR="004D5452" w:rsidRPr="00777106" w:rsidRDefault="004D5452" w:rsidP="00E6107F">
            <w:pPr>
              <w:jc w:val="center"/>
              <w:rPr>
                <w:sz w:val="26"/>
                <w:szCs w:val="26"/>
              </w:rPr>
            </w:pPr>
            <w:r w:rsidRPr="00777106">
              <w:rPr>
                <w:sz w:val="26"/>
                <w:szCs w:val="26"/>
              </w:rPr>
              <w:t>8</w:t>
            </w:r>
          </w:p>
        </w:tc>
        <w:tc>
          <w:tcPr>
            <w:tcW w:w="1121" w:type="dxa"/>
            <w:shd w:val="clear" w:color="auto" w:fill="auto"/>
          </w:tcPr>
          <w:p w14:paraId="62EBB068" w14:textId="77777777" w:rsidR="004D5452" w:rsidRPr="00777106" w:rsidRDefault="004D5452" w:rsidP="00E6107F">
            <w:pPr>
              <w:jc w:val="center"/>
              <w:rPr>
                <w:sz w:val="26"/>
                <w:szCs w:val="26"/>
              </w:rPr>
            </w:pPr>
            <w:r w:rsidRPr="00777106">
              <w:rPr>
                <w:sz w:val="26"/>
                <w:szCs w:val="26"/>
              </w:rPr>
              <w:t>-</w:t>
            </w:r>
          </w:p>
        </w:tc>
        <w:tc>
          <w:tcPr>
            <w:tcW w:w="1431" w:type="dxa"/>
            <w:shd w:val="clear" w:color="auto" w:fill="auto"/>
          </w:tcPr>
          <w:p w14:paraId="06DB816B" w14:textId="77777777" w:rsidR="004D5452" w:rsidRPr="00777106" w:rsidRDefault="004D5452" w:rsidP="00E6107F">
            <w:pPr>
              <w:jc w:val="center"/>
              <w:rPr>
                <w:sz w:val="26"/>
                <w:szCs w:val="26"/>
              </w:rPr>
            </w:pPr>
            <w:r w:rsidRPr="00777106">
              <w:rPr>
                <w:sz w:val="26"/>
                <w:szCs w:val="26"/>
              </w:rPr>
              <w:t>37</w:t>
            </w:r>
          </w:p>
        </w:tc>
        <w:tc>
          <w:tcPr>
            <w:tcW w:w="1984" w:type="dxa"/>
            <w:shd w:val="clear" w:color="auto" w:fill="auto"/>
          </w:tcPr>
          <w:p w14:paraId="2E008E1C" w14:textId="77777777" w:rsidR="004D5452" w:rsidRPr="00777106" w:rsidRDefault="004D5452" w:rsidP="00E6107F">
            <w:pPr>
              <w:rPr>
                <w:sz w:val="26"/>
                <w:szCs w:val="26"/>
              </w:rPr>
            </w:pPr>
            <w:r w:rsidRPr="00777106">
              <w:rPr>
                <w:sz w:val="26"/>
                <w:szCs w:val="26"/>
              </w:rPr>
              <w:t>р. Р</w:t>
            </w:r>
            <w:r>
              <w:rPr>
                <w:sz w:val="26"/>
                <w:szCs w:val="26"/>
              </w:rPr>
              <w:t>о</w:t>
            </w:r>
            <w:r w:rsidRPr="00777106">
              <w:rPr>
                <w:sz w:val="26"/>
                <w:szCs w:val="26"/>
              </w:rPr>
              <w:t>сс</w:t>
            </w:r>
            <w:r>
              <w:rPr>
                <w:sz w:val="26"/>
                <w:szCs w:val="26"/>
              </w:rPr>
              <w:t>а</w:t>
            </w:r>
            <w:r w:rsidRPr="00777106">
              <w:rPr>
                <w:sz w:val="26"/>
                <w:szCs w:val="26"/>
              </w:rPr>
              <w:t>сенка</w:t>
            </w:r>
          </w:p>
        </w:tc>
      </w:tr>
      <w:tr w:rsidR="004D5452" w:rsidRPr="00777106" w14:paraId="780BC3A2" w14:textId="77777777" w:rsidTr="00E6107F">
        <w:trPr>
          <w:jc w:val="center"/>
        </w:trPr>
        <w:tc>
          <w:tcPr>
            <w:tcW w:w="621" w:type="dxa"/>
            <w:shd w:val="clear" w:color="auto" w:fill="auto"/>
          </w:tcPr>
          <w:p w14:paraId="6EA89D27" w14:textId="77777777" w:rsidR="004D5452" w:rsidRPr="00777106" w:rsidRDefault="00826162" w:rsidP="00826162">
            <w:pPr>
              <w:contextualSpacing/>
              <w:rPr>
                <w:sz w:val="26"/>
                <w:szCs w:val="26"/>
              </w:rPr>
            </w:pPr>
            <w:r>
              <w:rPr>
                <w:sz w:val="26"/>
                <w:szCs w:val="26"/>
              </w:rPr>
              <w:t>20</w:t>
            </w:r>
          </w:p>
        </w:tc>
        <w:tc>
          <w:tcPr>
            <w:tcW w:w="2450" w:type="dxa"/>
            <w:shd w:val="clear" w:color="auto" w:fill="auto"/>
          </w:tcPr>
          <w:p w14:paraId="55A1C3EC" w14:textId="77777777" w:rsidR="004D5452" w:rsidRPr="00777106" w:rsidRDefault="004D5452" w:rsidP="00E6107F">
            <w:pPr>
              <w:rPr>
                <w:sz w:val="26"/>
                <w:szCs w:val="26"/>
              </w:rPr>
            </w:pPr>
            <w:r w:rsidRPr="00777106">
              <w:rPr>
                <w:sz w:val="26"/>
                <w:szCs w:val="26"/>
              </w:rPr>
              <w:t>р. Любкинья</w:t>
            </w:r>
          </w:p>
        </w:tc>
        <w:tc>
          <w:tcPr>
            <w:tcW w:w="876" w:type="dxa"/>
            <w:shd w:val="clear" w:color="auto" w:fill="auto"/>
          </w:tcPr>
          <w:p w14:paraId="39E61E29" w14:textId="77777777" w:rsidR="004D5452" w:rsidRPr="00777106" w:rsidRDefault="004D5452" w:rsidP="00E6107F">
            <w:pPr>
              <w:jc w:val="center"/>
              <w:rPr>
                <w:sz w:val="26"/>
                <w:szCs w:val="26"/>
              </w:rPr>
            </w:pPr>
            <w:r w:rsidRPr="00777106">
              <w:rPr>
                <w:sz w:val="26"/>
                <w:szCs w:val="26"/>
              </w:rPr>
              <w:t>8,4</w:t>
            </w:r>
          </w:p>
        </w:tc>
        <w:tc>
          <w:tcPr>
            <w:tcW w:w="1156" w:type="dxa"/>
            <w:shd w:val="clear" w:color="auto" w:fill="auto"/>
          </w:tcPr>
          <w:p w14:paraId="4C1FD42D" w14:textId="77777777" w:rsidR="004D5452" w:rsidRPr="00777106" w:rsidRDefault="004D5452" w:rsidP="00E6107F">
            <w:pPr>
              <w:jc w:val="center"/>
              <w:rPr>
                <w:sz w:val="26"/>
                <w:szCs w:val="26"/>
              </w:rPr>
            </w:pPr>
            <w:r w:rsidRPr="00777106">
              <w:rPr>
                <w:sz w:val="26"/>
                <w:szCs w:val="26"/>
              </w:rPr>
              <w:t>8,4</w:t>
            </w:r>
          </w:p>
        </w:tc>
        <w:tc>
          <w:tcPr>
            <w:tcW w:w="1121" w:type="dxa"/>
            <w:shd w:val="clear" w:color="auto" w:fill="auto"/>
          </w:tcPr>
          <w:p w14:paraId="7C1B8E8C" w14:textId="77777777" w:rsidR="004D5452" w:rsidRPr="00777106" w:rsidRDefault="004D5452" w:rsidP="00E6107F">
            <w:pPr>
              <w:jc w:val="center"/>
              <w:rPr>
                <w:sz w:val="26"/>
                <w:szCs w:val="26"/>
              </w:rPr>
            </w:pPr>
            <w:r w:rsidRPr="00777106">
              <w:rPr>
                <w:sz w:val="26"/>
                <w:szCs w:val="26"/>
              </w:rPr>
              <w:t>0,5</w:t>
            </w:r>
          </w:p>
        </w:tc>
        <w:tc>
          <w:tcPr>
            <w:tcW w:w="1431" w:type="dxa"/>
            <w:shd w:val="clear" w:color="auto" w:fill="auto"/>
          </w:tcPr>
          <w:p w14:paraId="483886A5" w14:textId="77777777" w:rsidR="004D5452" w:rsidRPr="00777106" w:rsidRDefault="004D5452" w:rsidP="00E6107F">
            <w:pPr>
              <w:jc w:val="center"/>
              <w:rPr>
                <w:sz w:val="26"/>
                <w:szCs w:val="26"/>
              </w:rPr>
            </w:pPr>
            <w:r w:rsidRPr="00777106">
              <w:rPr>
                <w:sz w:val="26"/>
                <w:szCs w:val="26"/>
              </w:rPr>
              <w:t>41</w:t>
            </w:r>
          </w:p>
        </w:tc>
        <w:tc>
          <w:tcPr>
            <w:tcW w:w="1984" w:type="dxa"/>
            <w:shd w:val="clear" w:color="auto" w:fill="auto"/>
          </w:tcPr>
          <w:p w14:paraId="3B925676" w14:textId="77777777" w:rsidR="004D5452" w:rsidRPr="00777106" w:rsidRDefault="004D5452" w:rsidP="00E6107F">
            <w:pPr>
              <w:rPr>
                <w:sz w:val="26"/>
                <w:szCs w:val="26"/>
              </w:rPr>
            </w:pPr>
            <w:r w:rsidRPr="00777106">
              <w:rPr>
                <w:sz w:val="26"/>
                <w:szCs w:val="26"/>
              </w:rPr>
              <w:t>р. Р</w:t>
            </w:r>
            <w:r>
              <w:rPr>
                <w:sz w:val="26"/>
                <w:szCs w:val="26"/>
              </w:rPr>
              <w:t>о</w:t>
            </w:r>
            <w:r w:rsidRPr="00777106">
              <w:rPr>
                <w:sz w:val="26"/>
                <w:szCs w:val="26"/>
              </w:rPr>
              <w:t>сс</w:t>
            </w:r>
            <w:r>
              <w:rPr>
                <w:sz w:val="26"/>
                <w:szCs w:val="26"/>
              </w:rPr>
              <w:t>а</w:t>
            </w:r>
            <w:r w:rsidRPr="00777106">
              <w:rPr>
                <w:sz w:val="26"/>
                <w:szCs w:val="26"/>
              </w:rPr>
              <w:t>сенка</w:t>
            </w:r>
          </w:p>
        </w:tc>
      </w:tr>
      <w:tr w:rsidR="004D5452" w:rsidRPr="00777106" w14:paraId="39A2A99B" w14:textId="77777777" w:rsidTr="00E6107F">
        <w:trPr>
          <w:jc w:val="center"/>
        </w:trPr>
        <w:tc>
          <w:tcPr>
            <w:tcW w:w="621" w:type="dxa"/>
            <w:shd w:val="clear" w:color="auto" w:fill="auto"/>
          </w:tcPr>
          <w:p w14:paraId="765D04BA" w14:textId="77777777" w:rsidR="004D5452" w:rsidRPr="00777106" w:rsidRDefault="00826162" w:rsidP="00826162">
            <w:pPr>
              <w:contextualSpacing/>
              <w:rPr>
                <w:sz w:val="26"/>
                <w:szCs w:val="26"/>
              </w:rPr>
            </w:pPr>
            <w:r>
              <w:rPr>
                <w:sz w:val="26"/>
                <w:szCs w:val="26"/>
              </w:rPr>
              <w:t>21</w:t>
            </w:r>
          </w:p>
        </w:tc>
        <w:tc>
          <w:tcPr>
            <w:tcW w:w="2450" w:type="dxa"/>
            <w:shd w:val="clear" w:color="auto" w:fill="auto"/>
          </w:tcPr>
          <w:p w14:paraId="698B3C8B" w14:textId="77777777" w:rsidR="004D5452" w:rsidRPr="00777106" w:rsidRDefault="004D5452" w:rsidP="00E6107F">
            <w:pPr>
              <w:rPr>
                <w:sz w:val="26"/>
                <w:szCs w:val="26"/>
              </w:rPr>
            </w:pPr>
            <w:r w:rsidRPr="00777106">
              <w:rPr>
                <w:sz w:val="26"/>
                <w:szCs w:val="26"/>
              </w:rPr>
              <w:t>р. Лютыня</w:t>
            </w:r>
          </w:p>
        </w:tc>
        <w:tc>
          <w:tcPr>
            <w:tcW w:w="876" w:type="dxa"/>
            <w:shd w:val="clear" w:color="auto" w:fill="auto"/>
          </w:tcPr>
          <w:p w14:paraId="1D9E8CC5" w14:textId="77777777" w:rsidR="004D5452" w:rsidRPr="00777106" w:rsidRDefault="004D5452" w:rsidP="00E6107F">
            <w:pPr>
              <w:jc w:val="center"/>
              <w:rPr>
                <w:sz w:val="26"/>
                <w:szCs w:val="26"/>
              </w:rPr>
            </w:pPr>
            <w:r w:rsidRPr="00777106">
              <w:rPr>
                <w:sz w:val="26"/>
                <w:szCs w:val="26"/>
              </w:rPr>
              <w:t>7,6</w:t>
            </w:r>
          </w:p>
        </w:tc>
        <w:tc>
          <w:tcPr>
            <w:tcW w:w="1156" w:type="dxa"/>
            <w:shd w:val="clear" w:color="auto" w:fill="auto"/>
          </w:tcPr>
          <w:p w14:paraId="668B2719" w14:textId="77777777" w:rsidR="004D5452" w:rsidRPr="00777106" w:rsidRDefault="004D5452" w:rsidP="00E6107F">
            <w:pPr>
              <w:jc w:val="center"/>
              <w:rPr>
                <w:sz w:val="26"/>
                <w:szCs w:val="26"/>
              </w:rPr>
            </w:pPr>
            <w:r w:rsidRPr="00777106">
              <w:rPr>
                <w:sz w:val="26"/>
                <w:szCs w:val="26"/>
              </w:rPr>
              <w:t>7,6</w:t>
            </w:r>
          </w:p>
        </w:tc>
        <w:tc>
          <w:tcPr>
            <w:tcW w:w="1121" w:type="dxa"/>
            <w:shd w:val="clear" w:color="auto" w:fill="auto"/>
          </w:tcPr>
          <w:p w14:paraId="0367D981" w14:textId="77777777" w:rsidR="004D5452" w:rsidRPr="00777106" w:rsidRDefault="004D5452" w:rsidP="00E6107F">
            <w:pPr>
              <w:jc w:val="center"/>
              <w:rPr>
                <w:sz w:val="26"/>
                <w:szCs w:val="26"/>
              </w:rPr>
            </w:pPr>
            <w:r w:rsidRPr="00777106">
              <w:rPr>
                <w:sz w:val="26"/>
                <w:szCs w:val="26"/>
              </w:rPr>
              <w:t>-</w:t>
            </w:r>
          </w:p>
        </w:tc>
        <w:tc>
          <w:tcPr>
            <w:tcW w:w="1431" w:type="dxa"/>
            <w:shd w:val="clear" w:color="auto" w:fill="auto"/>
          </w:tcPr>
          <w:p w14:paraId="420FE129" w14:textId="77777777" w:rsidR="004D5452" w:rsidRPr="00777106" w:rsidRDefault="004D5452" w:rsidP="00E6107F">
            <w:pPr>
              <w:jc w:val="center"/>
              <w:rPr>
                <w:sz w:val="26"/>
                <w:szCs w:val="26"/>
              </w:rPr>
            </w:pPr>
            <w:r w:rsidRPr="00777106">
              <w:rPr>
                <w:sz w:val="26"/>
                <w:szCs w:val="26"/>
              </w:rPr>
              <w:t>36</w:t>
            </w:r>
          </w:p>
        </w:tc>
        <w:tc>
          <w:tcPr>
            <w:tcW w:w="1984" w:type="dxa"/>
            <w:shd w:val="clear" w:color="auto" w:fill="auto"/>
          </w:tcPr>
          <w:p w14:paraId="763DBDAE" w14:textId="77777777" w:rsidR="004D5452" w:rsidRPr="00777106" w:rsidRDefault="004D5452" w:rsidP="00E6107F">
            <w:pPr>
              <w:rPr>
                <w:sz w:val="26"/>
                <w:szCs w:val="26"/>
              </w:rPr>
            </w:pPr>
            <w:r w:rsidRPr="00777106">
              <w:rPr>
                <w:sz w:val="26"/>
                <w:szCs w:val="26"/>
              </w:rPr>
              <w:t>оз. Казенное</w:t>
            </w:r>
          </w:p>
        </w:tc>
      </w:tr>
      <w:tr w:rsidR="004D5452" w:rsidRPr="00777106" w14:paraId="702163D5" w14:textId="77777777" w:rsidTr="00E6107F">
        <w:trPr>
          <w:jc w:val="center"/>
        </w:trPr>
        <w:tc>
          <w:tcPr>
            <w:tcW w:w="621" w:type="dxa"/>
            <w:shd w:val="clear" w:color="auto" w:fill="auto"/>
          </w:tcPr>
          <w:p w14:paraId="305180A4" w14:textId="77777777" w:rsidR="004D5452" w:rsidRPr="00777106" w:rsidRDefault="00826162" w:rsidP="00826162">
            <w:pPr>
              <w:contextualSpacing/>
              <w:rPr>
                <w:sz w:val="26"/>
                <w:szCs w:val="26"/>
              </w:rPr>
            </w:pPr>
            <w:r>
              <w:rPr>
                <w:sz w:val="26"/>
                <w:szCs w:val="26"/>
              </w:rPr>
              <w:t>22</w:t>
            </w:r>
          </w:p>
        </w:tc>
        <w:tc>
          <w:tcPr>
            <w:tcW w:w="2450" w:type="dxa"/>
            <w:shd w:val="clear" w:color="auto" w:fill="auto"/>
          </w:tcPr>
          <w:p w14:paraId="41C0EB8B" w14:textId="77777777" w:rsidR="004D5452" w:rsidRPr="00777106" w:rsidRDefault="004D5452" w:rsidP="00E6107F">
            <w:pPr>
              <w:rPr>
                <w:sz w:val="26"/>
                <w:szCs w:val="26"/>
              </w:rPr>
            </w:pPr>
            <w:r w:rsidRPr="00777106">
              <w:rPr>
                <w:sz w:val="26"/>
                <w:szCs w:val="26"/>
              </w:rPr>
              <w:t>р. Мерея</w:t>
            </w:r>
          </w:p>
        </w:tc>
        <w:tc>
          <w:tcPr>
            <w:tcW w:w="876" w:type="dxa"/>
            <w:shd w:val="clear" w:color="auto" w:fill="auto"/>
          </w:tcPr>
          <w:p w14:paraId="211916C7" w14:textId="77777777" w:rsidR="004D5452" w:rsidRPr="00777106" w:rsidRDefault="004D5452" w:rsidP="00E6107F">
            <w:pPr>
              <w:jc w:val="center"/>
              <w:rPr>
                <w:sz w:val="26"/>
                <w:szCs w:val="26"/>
              </w:rPr>
            </w:pPr>
            <w:r w:rsidRPr="00777106">
              <w:rPr>
                <w:sz w:val="26"/>
                <w:szCs w:val="26"/>
              </w:rPr>
              <w:t>56</w:t>
            </w:r>
          </w:p>
        </w:tc>
        <w:tc>
          <w:tcPr>
            <w:tcW w:w="1156" w:type="dxa"/>
            <w:shd w:val="clear" w:color="auto" w:fill="auto"/>
          </w:tcPr>
          <w:p w14:paraId="5A8B9D9E" w14:textId="77777777" w:rsidR="004D5452" w:rsidRPr="00777106" w:rsidRDefault="004D5452" w:rsidP="00E6107F">
            <w:pPr>
              <w:jc w:val="center"/>
              <w:rPr>
                <w:sz w:val="26"/>
                <w:szCs w:val="26"/>
              </w:rPr>
            </w:pPr>
            <w:r w:rsidRPr="00777106">
              <w:rPr>
                <w:sz w:val="26"/>
                <w:szCs w:val="26"/>
              </w:rPr>
              <w:t>37</w:t>
            </w:r>
          </w:p>
        </w:tc>
        <w:tc>
          <w:tcPr>
            <w:tcW w:w="1121" w:type="dxa"/>
            <w:shd w:val="clear" w:color="auto" w:fill="auto"/>
          </w:tcPr>
          <w:p w14:paraId="392AA19F" w14:textId="77777777" w:rsidR="004D5452" w:rsidRPr="00777106" w:rsidRDefault="004D5452" w:rsidP="00E6107F">
            <w:pPr>
              <w:jc w:val="center"/>
              <w:rPr>
                <w:sz w:val="26"/>
                <w:szCs w:val="26"/>
              </w:rPr>
            </w:pPr>
            <w:r w:rsidRPr="00777106">
              <w:rPr>
                <w:sz w:val="26"/>
                <w:szCs w:val="26"/>
              </w:rPr>
              <w:t>1,6</w:t>
            </w:r>
          </w:p>
        </w:tc>
        <w:tc>
          <w:tcPr>
            <w:tcW w:w="1431" w:type="dxa"/>
            <w:shd w:val="clear" w:color="auto" w:fill="auto"/>
          </w:tcPr>
          <w:p w14:paraId="338727D4" w14:textId="77777777" w:rsidR="004D5452" w:rsidRPr="00777106" w:rsidRDefault="004D5452" w:rsidP="00E6107F">
            <w:pPr>
              <w:jc w:val="center"/>
              <w:rPr>
                <w:sz w:val="26"/>
                <w:szCs w:val="26"/>
              </w:rPr>
            </w:pPr>
            <w:r w:rsidRPr="00777106">
              <w:rPr>
                <w:sz w:val="26"/>
                <w:szCs w:val="26"/>
              </w:rPr>
              <w:t>185</w:t>
            </w:r>
          </w:p>
        </w:tc>
        <w:tc>
          <w:tcPr>
            <w:tcW w:w="1984" w:type="dxa"/>
            <w:shd w:val="clear" w:color="auto" w:fill="auto"/>
          </w:tcPr>
          <w:p w14:paraId="630FCC67" w14:textId="77777777" w:rsidR="004D5452" w:rsidRPr="00777106" w:rsidRDefault="004D5452" w:rsidP="00E6107F">
            <w:pPr>
              <w:rPr>
                <w:sz w:val="26"/>
                <w:szCs w:val="26"/>
              </w:rPr>
            </w:pPr>
            <w:r w:rsidRPr="00777106">
              <w:rPr>
                <w:sz w:val="26"/>
                <w:szCs w:val="26"/>
              </w:rPr>
              <w:t>р. Днепр</w:t>
            </w:r>
          </w:p>
        </w:tc>
      </w:tr>
      <w:tr w:rsidR="004D5452" w:rsidRPr="00777106" w14:paraId="01E92522" w14:textId="77777777" w:rsidTr="00E6107F">
        <w:trPr>
          <w:jc w:val="center"/>
        </w:trPr>
        <w:tc>
          <w:tcPr>
            <w:tcW w:w="621" w:type="dxa"/>
            <w:shd w:val="clear" w:color="auto" w:fill="auto"/>
          </w:tcPr>
          <w:p w14:paraId="4BFFC91B" w14:textId="77777777" w:rsidR="004D5452" w:rsidRPr="00777106" w:rsidRDefault="00826162" w:rsidP="00826162">
            <w:pPr>
              <w:contextualSpacing/>
              <w:rPr>
                <w:sz w:val="26"/>
                <w:szCs w:val="26"/>
              </w:rPr>
            </w:pPr>
            <w:r>
              <w:rPr>
                <w:sz w:val="26"/>
                <w:szCs w:val="26"/>
              </w:rPr>
              <w:t>23</w:t>
            </w:r>
          </w:p>
        </w:tc>
        <w:tc>
          <w:tcPr>
            <w:tcW w:w="2450" w:type="dxa"/>
            <w:shd w:val="clear" w:color="auto" w:fill="auto"/>
          </w:tcPr>
          <w:p w14:paraId="2ED2EBD9" w14:textId="77777777" w:rsidR="004D5452" w:rsidRPr="00777106" w:rsidRDefault="004D5452" w:rsidP="00E6107F">
            <w:pPr>
              <w:rPr>
                <w:sz w:val="26"/>
                <w:szCs w:val="26"/>
              </w:rPr>
            </w:pPr>
            <w:r w:rsidRPr="00777106">
              <w:rPr>
                <w:sz w:val="26"/>
                <w:szCs w:val="26"/>
              </w:rPr>
              <w:t>р. Милковка</w:t>
            </w:r>
          </w:p>
        </w:tc>
        <w:tc>
          <w:tcPr>
            <w:tcW w:w="876" w:type="dxa"/>
            <w:shd w:val="clear" w:color="auto" w:fill="auto"/>
          </w:tcPr>
          <w:p w14:paraId="6CAEB1E8" w14:textId="77777777" w:rsidR="004D5452" w:rsidRPr="00777106" w:rsidRDefault="004D5452" w:rsidP="00E6107F">
            <w:pPr>
              <w:jc w:val="center"/>
              <w:rPr>
                <w:sz w:val="26"/>
                <w:szCs w:val="26"/>
              </w:rPr>
            </w:pPr>
            <w:r w:rsidRPr="00777106">
              <w:rPr>
                <w:sz w:val="26"/>
                <w:szCs w:val="26"/>
              </w:rPr>
              <w:t>7,6</w:t>
            </w:r>
          </w:p>
        </w:tc>
        <w:tc>
          <w:tcPr>
            <w:tcW w:w="1156" w:type="dxa"/>
            <w:shd w:val="clear" w:color="auto" w:fill="auto"/>
          </w:tcPr>
          <w:p w14:paraId="04EBF577" w14:textId="77777777" w:rsidR="004D5452" w:rsidRPr="00777106" w:rsidRDefault="004D5452" w:rsidP="00E6107F">
            <w:pPr>
              <w:jc w:val="center"/>
              <w:rPr>
                <w:sz w:val="26"/>
                <w:szCs w:val="26"/>
              </w:rPr>
            </w:pPr>
            <w:r w:rsidRPr="00777106">
              <w:rPr>
                <w:sz w:val="26"/>
                <w:szCs w:val="26"/>
              </w:rPr>
              <w:t>7,6</w:t>
            </w:r>
          </w:p>
        </w:tc>
        <w:tc>
          <w:tcPr>
            <w:tcW w:w="1121" w:type="dxa"/>
            <w:shd w:val="clear" w:color="auto" w:fill="auto"/>
          </w:tcPr>
          <w:p w14:paraId="6B348429" w14:textId="77777777" w:rsidR="004D5452" w:rsidRPr="00777106" w:rsidRDefault="004D5452" w:rsidP="00E6107F">
            <w:pPr>
              <w:jc w:val="center"/>
              <w:rPr>
                <w:sz w:val="26"/>
                <w:szCs w:val="26"/>
              </w:rPr>
            </w:pPr>
            <w:r w:rsidRPr="00777106">
              <w:rPr>
                <w:sz w:val="26"/>
                <w:szCs w:val="26"/>
              </w:rPr>
              <w:t>-</w:t>
            </w:r>
          </w:p>
        </w:tc>
        <w:tc>
          <w:tcPr>
            <w:tcW w:w="1431" w:type="dxa"/>
            <w:shd w:val="clear" w:color="auto" w:fill="auto"/>
          </w:tcPr>
          <w:p w14:paraId="58BEFFFF" w14:textId="77777777" w:rsidR="004D5452" w:rsidRPr="00777106" w:rsidRDefault="004D5452" w:rsidP="00E6107F">
            <w:pPr>
              <w:jc w:val="center"/>
              <w:rPr>
                <w:sz w:val="26"/>
                <w:szCs w:val="26"/>
              </w:rPr>
            </w:pPr>
            <w:r w:rsidRPr="00777106">
              <w:rPr>
                <w:sz w:val="26"/>
                <w:szCs w:val="26"/>
              </w:rPr>
              <w:t>47</w:t>
            </w:r>
          </w:p>
        </w:tc>
        <w:tc>
          <w:tcPr>
            <w:tcW w:w="1984" w:type="dxa"/>
            <w:shd w:val="clear" w:color="auto" w:fill="auto"/>
          </w:tcPr>
          <w:p w14:paraId="326FB114" w14:textId="77777777" w:rsidR="004D5452" w:rsidRPr="00777106" w:rsidRDefault="004D5452" w:rsidP="00E6107F">
            <w:pPr>
              <w:rPr>
                <w:sz w:val="26"/>
                <w:szCs w:val="26"/>
              </w:rPr>
            </w:pPr>
            <w:r w:rsidRPr="00777106">
              <w:rPr>
                <w:sz w:val="26"/>
                <w:szCs w:val="26"/>
              </w:rPr>
              <w:t>р. Р</w:t>
            </w:r>
            <w:r>
              <w:rPr>
                <w:sz w:val="26"/>
                <w:szCs w:val="26"/>
              </w:rPr>
              <w:t>о</w:t>
            </w:r>
            <w:r w:rsidRPr="00777106">
              <w:rPr>
                <w:sz w:val="26"/>
                <w:szCs w:val="26"/>
              </w:rPr>
              <w:t>сс</w:t>
            </w:r>
            <w:r>
              <w:rPr>
                <w:sz w:val="26"/>
                <w:szCs w:val="26"/>
              </w:rPr>
              <w:t>а</w:t>
            </w:r>
            <w:r w:rsidRPr="00777106">
              <w:rPr>
                <w:sz w:val="26"/>
                <w:szCs w:val="26"/>
              </w:rPr>
              <w:t>сенка</w:t>
            </w:r>
          </w:p>
        </w:tc>
      </w:tr>
      <w:tr w:rsidR="004D5452" w:rsidRPr="00777106" w14:paraId="7420144F" w14:textId="77777777" w:rsidTr="00E6107F">
        <w:trPr>
          <w:jc w:val="center"/>
        </w:trPr>
        <w:tc>
          <w:tcPr>
            <w:tcW w:w="621" w:type="dxa"/>
            <w:shd w:val="clear" w:color="auto" w:fill="auto"/>
          </w:tcPr>
          <w:p w14:paraId="68424D29" w14:textId="77777777" w:rsidR="004D5452" w:rsidRPr="00777106" w:rsidRDefault="00826162" w:rsidP="00826162">
            <w:pPr>
              <w:contextualSpacing/>
              <w:rPr>
                <w:sz w:val="26"/>
                <w:szCs w:val="26"/>
              </w:rPr>
            </w:pPr>
            <w:r>
              <w:rPr>
                <w:sz w:val="26"/>
                <w:szCs w:val="26"/>
              </w:rPr>
              <w:t>24</w:t>
            </w:r>
          </w:p>
        </w:tc>
        <w:tc>
          <w:tcPr>
            <w:tcW w:w="2450" w:type="dxa"/>
            <w:shd w:val="clear" w:color="auto" w:fill="auto"/>
          </w:tcPr>
          <w:p w14:paraId="5297067F" w14:textId="77777777" w:rsidR="004D5452" w:rsidRPr="00777106" w:rsidRDefault="004D5452" w:rsidP="00E6107F">
            <w:pPr>
              <w:rPr>
                <w:sz w:val="26"/>
                <w:szCs w:val="26"/>
              </w:rPr>
            </w:pPr>
            <w:r w:rsidRPr="00777106">
              <w:rPr>
                <w:sz w:val="26"/>
                <w:szCs w:val="26"/>
              </w:rPr>
              <w:t>р. Милостовка</w:t>
            </w:r>
          </w:p>
        </w:tc>
        <w:tc>
          <w:tcPr>
            <w:tcW w:w="876" w:type="dxa"/>
            <w:shd w:val="clear" w:color="auto" w:fill="auto"/>
          </w:tcPr>
          <w:p w14:paraId="06E11680" w14:textId="77777777" w:rsidR="004D5452" w:rsidRPr="00777106" w:rsidRDefault="004D5452" w:rsidP="00E6107F">
            <w:pPr>
              <w:jc w:val="center"/>
              <w:rPr>
                <w:sz w:val="26"/>
                <w:szCs w:val="26"/>
              </w:rPr>
            </w:pPr>
            <w:r w:rsidRPr="00777106">
              <w:rPr>
                <w:sz w:val="26"/>
                <w:szCs w:val="26"/>
              </w:rPr>
              <w:t>8,9</w:t>
            </w:r>
          </w:p>
        </w:tc>
        <w:tc>
          <w:tcPr>
            <w:tcW w:w="1156" w:type="dxa"/>
            <w:shd w:val="clear" w:color="auto" w:fill="auto"/>
          </w:tcPr>
          <w:p w14:paraId="0428D03F" w14:textId="77777777" w:rsidR="004D5452" w:rsidRPr="00777106" w:rsidRDefault="004D5452" w:rsidP="00E6107F">
            <w:pPr>
              <w:jc w:val="center"/>
              <w:rPr>
                <w:sz w:val="26"/>
                <w:szCs w:val="26"/>
              </w:rPr>
            </w:pPr>
            <w:r w:rsidRPr="00777106">
              <w:rPr>
                <w:sz w:val="26"/>
                <w:szCs w:val="26"/>
              </w:rPr>
              <w:t>8,9</w:t>
            </w:r>
          </w:p>
        </w:tc>
        <w:tc>
          <w:tcPr>
            <w:tcW w:w="1121" w:type="dxa"/>
            <w:shd w:val="clear" w:color="auto" w:fill="auto"/>
          </w:tcPr>
          <w:p w14:paraId="2CC9A6A7" w14:textId="77777777" w:rsidR="004D5452" w:rsidRPr="00777106" w:rsidRDefault="004D5452" w:rsidP="00E6107F">
            <w:pPr>
              <w:jc w:val="center"/>
              <w:rPr>
                <w:sz w:val="26"/>
                <w:szCs w:val="26"/>
              </w:rPr>
            </w:pPr>
            <w:r w:rsidRPr="00777106">
              <w:rPr>
                <w:sz w:val="26"/>
                <w:szCs w:val="26"/>
              </w:rPr>
              <w:t>-</w:t>
            </w:r>
          </w:p>
        </w:tc>
        <w:tc>
          <w:tcPr>
            <w:tcW w:w="1431" w:type="dxa"/>
            <w:shd w:val="clear" w:color="auto" w:fill="auto"/>
          </w:tcPr>
          <w:p w14:paraId="4F0B1D1F" w14:textId="77777777" w:rsidR="004D5452" w:rsidRPr="00777106" w:rsidRDefault="004D5452" w:rsidP="00E6107F">
            <w:pPr>
              <w:jc w:val="center"/>
              <w:rPr>
                <w:sz w:val="26"/>
                <w:szCs w:val="26"/>
              </w:rPr>
            </w:pPr>
            <w:r w:rsidRPr="00777106">
              <w:rPr>
                <w:sz w:val="26"/>
                <w:szCs w:val="26"/>
              </w:rPr>
              <w:t>35</w:t>
            </w:r>
          </w:p>
        </w:tc>
        <w:tc>
          <w:tcPr>
            <w:tcW w:w="1984" w:type="dxa"/>
            <w:shd w:val="clear" w:color="auto" w:fill="auto"/>
          </w:tcPr>
          <w:p w14:paraId="786920E6" w14:textId="77777777" w:rsidR="004D5452" w:rsidRPr="00777106" w:rsidRDefault="004D5452" w:rsidP="00F9258C">
            <w:pPr>
              <w:ind w:right="-108"/>
              <w:rPr>
                <w:sz w:val="26"/>
                <w:szCs w:val="26"/>
              </w:rPr>
            </w:pPr>
            <w:r w:rsidRPr="00777106">
              <w:rPr>
                <w:sz w:val="26"/>
                <w:szCs w:val="26"/>
              </w:rPr>
              <w:t>р. Задубровенка (Дубровенка)</w:t>
            </w:r>
          </w:p>
        </w:tc>
      </w:tr>
      <w:tr w:rsidR="004D5452" w:rsidRPr="00777106" w14:paraId="302A87D0" w14:textId="77777777" w:rsidTr="00E6107F">
        <w:trPr>
          <w:jc w:val="center"/>
        </w:trPr>
        <w:tc>
          <w:tcPr>
            <w:tcW w:w="621" w:type="dxa"/>
            <w:shd w:val="clear" w:color="auto" w:fill="auto"/>
          </w:tcPr>
          <w:p w14:paraId="0DB8052D" w14:textId="77777777" w:rsidR="004D5452" w:rsidRPr="00777106" w:rsidRDefault="00826162" w:rsidP="00826162">
            <w:pPr>
              <w:contextualSpacing/>
              <w:rPr>
                <w:sz w:val="26"/>
                <w:szCs w:val="26"/>
              </w:rPr>
            </w:pPr>
            <w:r>
              <w:rPr>
                <w:sz w:val="26"/>
                <w:szCs w:val="26"/>
              </w:rPr>
              <w:t>25</w:t>
            </w:r>
          </w:p>
        </w:tc>
        <w:tc>
          <w:tcPr>
            <w:tcW w:w="2450" w:type="dxa"/>
            <w:shd w:val="clear" w:color="auto" w:fill="auto"/>
          </w:tcPr>
          <w:p w14:paraId="67AB472B" w14:textId="77777777" w:rsidR="004D5452" w:rsidRPr="00777106" w:rsidRDefault="004D5452" w:rsidP="00E6107F">
            <w:pPr>
              <w:rPr>
                <w:sz w:val="26"/>
                <w:szCs w:val="26"/>
              </w:rPr>
            </w:pPr>
            <w:r w:rsidRPr="00777106">
              <w:rPr>
                <w:sz w:val="26"/>
                <w:szCs w:val="26"/>
              </w:rPr>
              <w:t>р. Орловичи</w:t>
            </w:r>
          </w:p>
        </w:tc>
        <w:tc>
          <w:tcPr>
            <w:tcW w:w="876" w:type="dxa"/>
            <w:shd w:val="clear" w:color="auto" w:fill="auto"/>
          </w:tcPr>
          <w:p w14:paraId="30D622D3" w14:textId="77777777" w:rsidR="004D5452" w:rsidRPr="00777106" w:rsidRDefault="004D5452" w:rsidP="00E6107F">
            <w:pPr>
              <w:jc w:val="center"/>
              <w:rPr>
                <w:sz w:val="26"/>
                <w:szCs w:val="26"/>
              </w:rPr>
            </w:pPr>
            <w:r w:rsidRPr="00777106">
              <w:rPr>
                <w:sz w:val="26"/>
                <w:szCs w:val="26"/>
              </w:rPr>
              <w:t>6,3</w:t>
            </w:r>
          </w:p>
        </w:tc>
        <w:tc>
          <w:tcPr>
            <w:tcW w:w="1156" w:type="dxa"/>
            <w:shd w:val="clear" w:color="auto" w:fill="auto"/>
          </w:tcPr>
          <w:p w14:paraId="2202C934" w14:textId="77777777" w:rsidR="004D5452" w:rsidRPr="00777106" w:rsidRDefault="004D5452" w:rsidP="00E6107F">
            <w:pPr>
              <w:jc w:val="center"/>
              <w:rPr>
                <w:sz w:val="26"/>
                <w:szCs w:val="26"/>
              </w:rPr>
            </w:pPr>
            <w:r w:rsidRPr="00777106">
              <w:rPr>
                <w:sz w:val="26"/>
                <w:szCs w:val="26"/>
              </w:rPr>
              <w:t>6,3</w:t>
            </w:r>
          </w:p>
        </w:tc>
        <w:tc>
          <w:tcPr>
            <w:tcW w:w="1121" w:type="dxa"/>
            <w:shd w:val="clear" w:color="auto" w:fill="auto"/>
          </w:tcPr>
          <w:p w14:paraId="5FED8D7B" w14:textId="77777777" w:rsidR="004D5452" w:rsidRPr="00777106" w:rsidRDefault="004D5452" w:rsidP="00E6107F">
            <w:pPr>
              <w:jc w:val="center"/>
              <w:rPr>
                <w:sz w:val="26"/>
                <w:szCs w:val="26"/>
              </w:rPr>
            </w:pPr>
            <w:r w:rsidRPr="00777106">
              <w:rPr>
                <w:sz w:val="26"/>
                <w:szCs w:val="26"/>
              </w:rPr>
              <w:t>0,4</w:t>
            </w:r>
          </w:p>
        </w:tc>
        <w:tc>
          <w:tcPr>
            <w:tcW w:w="1431" w:type="dxa"/>
            <w:shd w:val="clear" w:color="auto" w:fill="auto"/>
          </w:tcPr>
          <w:p w14:paraId="37598D5D" w14:textId="77777777" w:rsidR="004D5452" w:rsidRPr="00777106" w:rsidRDefault="004D5452" w:rsidP="00E6107F">
            <w:pPr>
              <w:jc w:val="center"/>
              <w:rPr>
                <w:sz w:val="26"/>
                <w:szCs w:val="26"/>
              </w:rPr>
            </w:pPr>
            <w:r w:rsidRPr="00777106">
              <w:rPr>
                <w:sz w:val="26"/>
                <w:szCs w:val="26"/>
              </w:rPr>
              <w:t>25</w:t>
            </w:r>
          </w:p>
        </w:tc>
        <w:tc>
          <w:tcPr>
            <w:tcW w:w="1984" w:type="dxa"/>
            <w:shd w:val="clear" w:color="auto" w:fill="auto"/>
          </w:tcPr>
          <w:p w14:paraId="0190EEEC" w14:textId="77777777" w:rsidR="004D5452" w:rsidRPr="00777106" w:rsidRDefault="004D5452" w:rsidP="00E6107F">
            <w:pPr>
              <w:rPr>
                <w:sz w:val="26"/>
                <w:szCs w:val="26"/>
              </w:rPr>
            </w:pPr>
            <w:r w:rsidRPr="00777106">
              <w:rPr>
                <w:sz w:val="26"/>
                <w:szCs w:val="26"/>
              </w:rPr>
              <w:t>р. Днепр</w:t>
            </w:r>
          </w:p>
        </w:tc>
      </w:tr>
      <w:tr w:rsidR="004D5452" w:rsidRPr="00777106" w14:paraId="373DC42D" w14:textId="77777777" w:rsidTr="00E6107F">
        <w:trPr>
          <w:jc w:val="center"/>
        </w:trPr>
        <w:tc>
          <w:tcPr>
            <w:tcW w:w="621" w:type="dxa"/>
            <w:shd w:val="clear" w:color="auto" w:fill="auto"/>
          </w:tcPr>
          <w:p w14:paraId="6AA8F341" w14:textId="77777777" w:rsidR="004D5452" w:rsidRPr="00777106" w:rsidRDefault="00826162" w:rsidP="00826162">
            <w:pPr>
              <w:contextualSpacing/>
              <w:rPr>
                <w:sz w:val="26"/>
                <w:szCs w:val="26"/>
              </w:rPr>
            </w:pPr>
            <w:r>
              <w:rPr>
                <w:sz w:val="26"/>
                <w:szCs w:val="26"/>
              </w:rPr>
              <w:t>26</w:t>
            </w:r>
          </w:p>
        </w:tc>
        <w:tc>
          <w:tcPr>
            <w:tcW w:w="2450" w:type="dxa"/>
            <w:shd w:val="clear" w:color="auto" w:fill="auto"/>
          </w:tcPr>
          <w:p w14:paraId="6E88EEE6" w14:textId="77777777" w:rsidR="004D5452" w:rsidRPr="00777106" w:rsidRDefault="004D5452" w:rsidP="00E6107F">
            <w:pPr>
              <w:rPr>
                <w:sz w:val="26"/>
                <w:szCs w:val="26"/>
              </w:rPr>
            </w:pPr>
            <w:r w:rsidRPr="00777106">
              <w:rPr>
                <w:sz w:val="26"/>
                <w:szCs w:val="26"/>
              </w:rPr>
              <w:t>р. Переволочка</w:t>
            </w:r>
          </w:p>
        </w:tc>
        <w:tc>
          <w:tcPr>
            <w:tcW w:w="876" w:type="dxa"/>
            <w:shd w:val="clear" w:color="auto" w:fill="auto"/>
          </w:tcPr>
          <w:p w14:paraId="1641CD77" w14:textId="77777777" w:rsidR="004D5452" w:rsidRPr="00777106" w:rsidRDefault="004D5452" w:rsidP="00E6107F">
            <w:pPr>
              <w:jc w:val="center"/>
              <w:rPr>
                <w:sz w:val="26"/>
                <w:szCs w:val="26"/>
              </w:rPr>
            </w:pPr>
            <w:r w:rsidRPr="00777106">
              <w:rPr>
                <w:sz w:val="26"/>
                <w:szCs w:val="26"/>
              </w:rPr>
              <w:t>19</w:t>
            </w:r>
          </w:p>
        </w:tc>
        <w:tc>
          <w:tcPr>
            <w:tcW w:w="1156" w:type="dxa"/>
            <w:shd w:val="clear" w:color="auto" w:fill="auto"/>
          </w:tcPr>
          <w:p w14:paraId="757414E3" w14:textId="77777777" w:rsidR="004D5452" w:rsidRPr="00777106" w:rsidRDefault="004D5452" w:rsidP="00E6107F">
            <w:pPr>
              <w:jc w:val="center"/>
              <w:rPr>
                <w:sz w:val="26"/>
                <w:szCs w:val="26"/>
              </w:rPr>
            </w:pPr>
            <w:r w:rsidRPr="00777106">
              <w:rPr>
                <w:sz w:val="26"/>
                <w:szCs w:val="26"/>
              </w:rPr>
              <w:t>19</w:t>
            </w:r>
          </w:p>
        </w:tc>
        <w:tc>
          <w:tcPr>
            <w:tcW w:w="1121" w:type="dxa"/>
            <w:shd w:val="clear" w:color="auto" w:fill="auto"/>
          </w:tcPr>
          <w:p w14:paraId="01522D53" w14:textId="77777777" w:rsidR="004D5452" w:rsidRPr="00777106" w:rsidRDefault="004D5452" w:rsidP="00E6107F">
            <w:pPr>
              <w:jc w:val="center"/>
              <w:rPr>
                <w:sz w:val="26"/>
                <w:szCs w:val="26"/>
              </w:rPr>
            </w:pPr>
            <w:r w:rsidRPr="00777106">
              <w:rPr>
                <w:sz w:val="26"/>
                <w:szCs w:val="26"/>
              </w:rPr>
              <w:t>0,6</w:t>
            </w:r>
          </w:p>
        </w:tc>
        <w:tc>
          <w:tcPr>
            <w:tcW w:w="1431" w:type="dxa"/>
            <w:shd w:val="clear" w:color="auto" w:fill="auto"/>
          </w:tcPr>
          <w:p w14:paraId="48A16926" w14:textId="77777777" w:rsidR="004D5452" w:rsidRPr="00777106" w:rsidRDefault="004D5452" w:rsidP="00E6107F">
            <w:pPr>
              <w:jc w:val="center"/>
              <w:rPr>
                <w:sz w:val="26"/>
                <w:szCs w:val="26"/>
              </w:rPr>
            </w:pPr>
            <w:r w:rsidRPr="00777106">
              <w:rPr>
                <w:sz w:val="26"/>
                <w:szCs w:val="26"/>
              </w:rPr>
              <w:t>62</w:t>
            </w:r>
          </w:p>
        </w:tc>
        <w:tc>
          <w:tcPr>
            <w:tcW w:w="1984" w:type="dxa"/>
            <w:shd w:val="clear" w:color="auto" w:fill="auto"/>
          </w:tcPr>
          <w:p w14:paraId="734B9FC9" w14:textId="77777777" w:rsidR="004D5452" w:rsidRPr="00777106" w:rsidRDefault="004D5452" w:rsidP="00E6107F">
            <w:pPr>
              <w:rPr>
                <w:sz w:val="26"/>
                <w:szCs w:val="26"/>
              </w:rPr>
            </w:pPr>
            <w:r w:rsidRPr="00777106">
              <w:rPr>
                <w:sz w:val="26"/>
                <w:szCs w:val="26"/>
              </w:rPr>
              <w:t>р. Р</w:t>
            </w:r>
            <w:r>
              <w:rPr>
                <w:sz w:val="26"/>
                <w:szCs w:val="26"/>
              </w:rPr>
              <w:t>о</w:t>
            </w:r>
            <w:r w:rsidRPr="00777106">
              <w:rPr>
                <w:sz w:val="26"/>
                <w:szCs w:val="26"/>
              </w:rPr>
              <w:t>сс</w:t>
            </w:r>
            <w:r>
              <w:rPr>
                <w:sz w:val="26"/>
                <w:szCs w:val="26"/>
              </w:rPr>
              <w:t>а</w:t>
            </w:r>
            <w:r w:rsidRPr="00777106">
              <w:rPr>
                <w:sz w:val="26"/>
                <w:szCs w:val="26"/>
              </w:rPr>
              <w:t>сенка</w:t>
            </w:r>
          </w:p>
        </w:tc>
      </w:tr>
      <w:tr w:rsidR="004D5452" w:rsidRPr="00777106" w14:paraId="5E6A6E5B" w14:textId="77777777" w:rsidTr="00E6107F">
        <w:trPr>
          <w:jc w:val="center"/>
        </w:trPr>
        <w:tc>
          <w:tcPr>
            <w:tcW w:w="621" w:type="dxa"/>
            <w:shd w:val="clear" w:color="auto" w:fill="auto"/>
          </w:tcPr>
          <w:p w14:paraId="579BCA63" w14:textId="77777777" w:rsidR="004D5452" w:rsidRPr="00777106" w:rsidRDefault="00826162" w:rsidP="00826162">
            <w:pPr>
              <w:contextualSpacing/>
              <w:rPr>
                <w:sz w:val="26"/>
                <w:szCs w:val="26"/>
              </w:rPr>
            </w:pPr>
            <w:r>
              <w:rPr>
                <w:sz w:val="26"/>
                <w:szCs w:val="26"/>
              </w:rPr>
              <w:t>27</w:t>
            </w:r>
          </w:p>
        </w:tc>
        <w:tc>
          <w:tcPr>
            <w:tcW w:w="2450" w:type="dxa"/>
            <w:shd w:val="clear" w:color="auto" w:fill="auto"/>
          </w:tcPr>
          <w:p w14:paraId="0EB02237" w14:textId="77777777" w:rsidR="004D5452" w:rsidRPr="00777106" w:rsidRDefault="004D5452" w:rsidP="00E6107F">
            <w:pPr>
              <w:rPr>
                <w:sz w:val="26"/>
                <w:szCs w:val="26"/>
              </w:rPr>
            </w:pPr>
            <w:r w:rsidRPr="00777106">
              <w:rPr>
                <w:sz w:val="26"/>
                <w:szCs w:val="26"/>
              </w:rPr>
              <w:t>р. Пневка</w:t>
            </w:r>
          </w:p>
        </w:tc>
        <w:tc>
          <w:tcPr>
            <w:tcW w:w="876" w:type="dxa"/>
            <w:shd w:val="clear" w:color="auto" w:fill="auto"/>
          </w:tcPr>
          <w:p w14:paraId="161D6130" w14:textId="77777777" w:rsidR="004D5452" w:rsidRPr="00777106" w:rsidRDefault="004D5452" w:rsidP="00E6107F">
            <w:pPr>
              <w:jc w:val="center"/>
              <w:rPr>
                <w:sz w:val="26"/>
                <w:szCs w:val="26"/>
              </w:rPr>
            </w:pPr>
            <w:r w:rsidRPr="00777106">
              <w:rPr>
                <w:sz w:val="26"/>
                <w:szCs w:val="26"/>
              </w:rPr>
              <w:t>15</w:t>
            </w:r>
          </w:p>
        </w:tc>
        <w:tc>
          <w:tcPr>
            <w:tcW w:w="1156" w:type="dxa"/>
            <w:shd w:val="clear" w:color="auto" w:fill="auto"/>
          </w:tcPr>
          <w:p w14:paraId="002633AD" w14:textId="77777777" w:rsidR="004D5452" w:rsidRPr="00777106" w:rsidRDefault="004D5452" w:rsidP="00E6107F">
            <w:pPr>
              <w:jc w:val="center"/>
              <w:rPr>
                <w:sz w:val="26"/>
                <w:szCs w:val="26"/>
              </w:rPr>
            </w:pPr>
            <w:r w:rsidRPr="00777106">
              <w:rPr>
                <w:sz w:val="26"/>
                <w:szCs w:val="26"/>
              </w:rPr>
              <w:t>11</w:t>
            </w:r>
          </w:p>
        </w:tc>
        <w:tc>
          <w:tcPr>
            <w:tcW w:w="1121" w:type="dxa"/>
            <w:shd w:val="clear" w:color="auto" w:fill="auto"/>
          </w:tcPr>
          <w:p w14:paraId="54992107" w14:textId="77777777" w:rsidR="004D5452" w:rsidRPr="00777106" w:rsidRDefault="004D5452" w:rsidP="00E6107F">
            <w:pPr>
              <w:jc w:val="center"/>
              <w:rPr>
                <w:sz w:val="26"/>
                <w:szCs w:val="26"/>
              </w:rPr>
            </w:pPr>
            <w:r w:rsidRPr="00777106">
              <w:rPr>
                <w:sz w:val="26"/>
                <w:szCs w:val="26"/>
              </w:rPr>
              <w:t>-</w:t>
            </w:r>
          </w:p>
        </w:tc>
        <w:tc>
          <w:tcPr>
            <w:tcW w:w="1431" w:type="dxa"/>
            <w:shd w:val="clear" w:color="auto" w:fill="auto"/>
          </w:tcPr>
          <w:p w14:paraId="1194F7B1" w14:textId="77777777" w:rsidR="004D5452" w:rsidRPr="00777106" w:rsidRDefault="004D5452" w:rsidP="00E6107F">
            <w:pPr>
              <w:jc w:val="center"/>
              <w:rPr>
                <w:sz w:val="26"/>
                <w:szCs w:val="26"/>
              </w:rPr>
            </w:pPr>
            <w:r w:rsidRPr="00777106">
              <w:rPr>
                <w:sz w:val="26"/>
                <w:szCs w:val="26"/>
              </w:rPr>
              <w:t>38</w:t>
            </w:r>
          </w:p>
        </w:tc>
        <w:tc>
          <w:tcPr>
            <w:tcW w:w="1984" w:type="dxa"/>
            <w:shd w:val="clear" w:color="auto" w:fill="auto"/>
          </w:tcPr>
          <w:p w14:paraId="1AEF039D" w14:textId="77777777" w:rsidR="004D5452" w:rsidRPr="00777106" w:rsidRDefault="004D5452" w:rsidP="00E6107F">
            <w:pPr>
              <w:rPr>
                <w:sz w:val="26"/>
                <w:szCs w:val="26"/>
              </w:rPr>
            </w:pPr>
            <w:r w:rsidRPr="00777106">
              <w:rPr>
                <w:sz w:val="26"/>
                <w:szCs w:val="26"/>
              </w:rPr>
              <w:t>р. Проня</w:t>
            </w:r>
          </w:p>
        </w:tc>
      </w:tr>
      <w:tr w:rsidR="004D5452" w:rsidRPr="00777106" w14:paraId="5AEF27F9" w14:textId="77777777" w:rsidTr="00E6107F">
        <w:trPr>
          <w:jc w:val="center"/>
        </w:trPr>
        <w:tc>
          <w:tcPr>
            <w:tcW w:w="621" w:type="dxa"/>
            <w:shd w:val="clear" w:color="auto" w:fill="auto"/>
          </w:tcPr>
          <w:p w14:paraId="34188E79" w14:textId="77777777" w:rsidR="004D5452" w:rsidRPr="00777106" w:rsidRDefault="00826162" w:rsidP="00826162">
            <w:pPr>
              <w:contextualSpacing/>
              <w:rPr>
                <w:sz w:val="26"/>
                <w:szCs w:val="26"/>
              </w:rPr>
            </w:pPr>
            <w:r>
              <w:rPr>
                <w:sz w:val="26"/>
                <w:szCs w:val="26"/>
              </w:rPr>
              <w:t>28</w:t>
            </w:r>
          </w:p>
        </w:tc>
        <w:tc>
          <w:tcPr>
            <w:tcW w:w="2450" w:type="dxa"/>
            <w:shd w:val="clear" w:color="auto" w:fill="auto"/>
          </w:tcPr>
          <w:p w14:paraId="2D1E83A3" w14:textId="77777777" w:rsidR="004D5452" w:rsidRPr="00777106" w:rsidRDefault="004D5452" w:rsidP="00E6107F">
            <w:pPr>
              <w:rPr>
                <w:sz w:val="26"/>
                <w:szCs w:val="26"/>
              </w:rPr>
            </w:pPr>
            <w:r w:rsidRPr="00777106">
              <w:rPr>
                <w:sz w:val="26"/>
                <w:szCs w:val="26"/>
              </w:rPr>
              <w:t>р. Примосток</w:t>
            </w:r>
          </w:p>
        </w:tc>
        <w:tc>
          <w:tcPr>
            <w:tcW w:w="876" w:type="dxa"/>
            <w:shd w:val="clear" w:color="auto" w:fill="auto"/>
          </w:tcPr>
          <w:p w14:paraId="06ACC93A" w14:textId="77777777" w:rsidR="004D5452" w:rsidRPr="00777106" w:rsidRDefault="004D5452" w:rsidP="00E6107F">
            <w:pPr>
              <w:jc w:val="center"/>
              <w:rPr>
                <w:sz w:val="26"/>
                <w:szCs w:val="26"/>
              </w:rPr>
            </w:pPr>
            <w:r w:rsidRPr="00777106">
              <w:rPr>
                <w:sz w:val="26"/>
                <w:szCs w:val="26"/>
              </w:rPr>
              <w:t>7,2</w:t>
            </w:r>
          </w:p>
        </w:tc>
        <w:tc>
          <w:tcPr>
            <w:tcW w:w="1156" w:type="dxa"/>
            <w:shd w:val="clear" w:color="auto" w:fill="auto"/>
          </w:tcPr>
          <w:p w14:paraId="2DB074B6" w14:textId="77777777" w:rsidR="004D5452" w:rsidRPr="00777106" w:rsidRDefault="004D5452" w:rsidP="00E6107F">
            <w:pPr>
              <w:jc w:val="center"/>
              <w:rPr>
                <w:sz w:val="26"/>
                <w:szCs w:val="26"/>
              </w:rPr>
            </w:pPr>
            <w:r w:rsidRPr="00777106">
              <w:rPr>
                <w:sz w:val="26"/>
                <w:szCs w:val="26"/>
              </w:rPr>
              <w:t>7,2</w:t>
            </w:r>
          </w:p>
        </w:tc>
        <w:tc>
          <w:tcPr>
            <w:tcW w:w="1121" w:type="dxa"/>
            <w:shd w:val="clear" w:color="auto" w:fill="auto"/>
          </w:tcPr>
          <w:p w14:paraId="657A3E42" w14:textId="77777777" w:rsidR="004D5452" w:rsidRPr="00777106" w:rsidRDefault="004D5452" w:rsidP="00E6107F">
            <w:pPr>
              <w:jc w:val="center"/>
              <w:rPr>
                <w:sz w:val="26"/>
                <w:szCs w:val="26"/>
              </w:rPr>
            </w:pPr>
            <w:r w:rsidRPr="00777106">
              <w:rPr>
                <w:sz w:val="26"/>
                <w:szCs w:val="26"/>
              </w:rPr>
              <w:t>-</w:t>
            </w:r>
          </w:p>
        </w:tc>
        <w:tc>
          <w:tcPr>
            <w:tcW w:w="1431" w:type="dxa"/>
            <w:shd w:val="clear" w:color="auto" w:fill="auto"/>
          </w:tcPr>
          <w:p w14:paraId="1DB36982" w14:textId="77777777" w:rsidR="004D5452" w:rsidRPr="00777106" w:rsidRDefault="004D5452" w:rsidP="00E6107F">
            <w:pPr>
              <w:jc w:val="center"/>
              <w:rPr>
                <w:sz w:val="26"/>
                <w:szCs w:val="26"/>
              </w:rPr>
            </w:pPr>
            <w:r w:rsidRPr="00777106">
              <w:rPr>
                <w:sz w:val="26"/>
                <w:szCs w:val="26"/>
              </w:rPr>
              <w:t>48</w:t>
            </w:r>
          </w:p>
        </w:tc>
        <w:tc>
          <w:tcPr>
            <w:tcW w:w="1984" w:type="dxa"/>
            <w:shd w:val="clear" w:color="auto" w:fill="auto"/>
          </w:tcPr>
          <w:p w14:paraId="06E3598D" w14:textId="77777777" w:rsidR="004D5452" w:rsidRPr="00777106" w:rsidRDefault="004D5452" w:rsidP="00E6107F">
            <w:pPr>
              <w:rPr>
                <w:sz w:val="26"/>
                <w:szCs w:val="26"/>
              </w:rPr>
            </w:pPr>
            <w:r w:rsidRPr="00777106">
              <w:rPr>
                <w:sz w:val="26"/>
                <w:szCs w:val="26"/>
              </w:rPr>
              <w:t>р. Проня</w:t>
            </w:r>
          </w:p>
        </w:tc>
      </w:tr>
      <w:tr w:rsidR="004D5452" w:rsidRPr="00777106" w14:paraId="616D9FDF" w14:textId="77777777" w:rsidTr="00E6107F">
        <w:trPr>
          <w:jc w:val="center"/>
        </w:trPr>
        <w:tc>
          <w:tcPr>
            <w:tcW w:w="621" w:type="dxa"/>
            <w:shd w:val="clear" w:color="auto" w:fill="auto"/>
          </w:tcPr>
          <w:p w14:paraId="23DD6CAD" w14:textId="77777777" w:rsidR="004D5452" w:rsidRPr="00777106" w:rsidRDefault="00826162" w:rsidP="00826162">
            <w:pPr>
              <w:contextualSpacing/>
              <w:rPr>
                <w:sz w:val="26"/>
                <w:szCs w:val="26"/>
              </w:rPr>
            </w:pPr>
            <w:r>
              <w:rPr>
                <w:sz w:val="26"/>
                <w:szCs w:val="26"/>
              </w:rPr>
              <w:t>29</w:t>
            </w:r>
          </w:p>
        </w:tc>
        <w:tc>
          <w:tcPr>
            <w:tcW w:w="2450" w:type="dxa"/>
            <w:shd w:val="clear" w:color="auto" w:fill="auto"/>
          </w:tcPr>
          <w:p w14:paraId="009EEDF0" w14:textId="77777777" w:rsidR="004D5452" w:rsidRPr="00777106" w:rsidRDefault="004D5452" w:rsidP="00E6107F">
            <w:pPr>
              <w:rPr>
                <w:sz w:val="26"/>
                <w:szCs w:val="26"/>
              </w:rPr>
            </w:pPr>
            <w:r w:rsidRPr="00777106">
              <w:rPr>
                <w:sz w:val="26"/>
                <w:szCs w:val="26"/>
              </w:rPr>
              <w:t>р. Проня</w:t>
            </w:r>
          </w:p>
        </w:tc>
        <w:tc>
          <w:tcPr>
            <w:tcW w:w="876" w:type="dxa"/>
            <w:shd w:val="clear" w:color="auto" w:fill="auto"/>
          </w:tcPr>
          <w:p w14:paraId="6C1AAF6E" w14:textId="77777777" w:rsidR="004D5452" w:rsidRPr="00777106" w:rsidRDefault="004D5452" w:rsidP="00E6107F">
            <w:pPr>
              <w:jc w:val="center"/>
              <w:rPr>
                <w:sz w:val="26"/>
                <w:szCs w:val="26"/>
              </w:rPr>
            </w:pPr>
            <w:r w:rsidRPr="00777106">
              <w:rPr>
                <w:sz w:val="26"/>
                <w:szCs w:val="26"/>
              </w:rPr>
              <w:t>172</w:t>
            </w:r>
          </w:p>
        </w:tc>
        <w:tc>
          <w:tcPr>
            <w:tcW w:w="1156" w:type="dxa"/>
            <w:shd w:val="clear" w:color="auto" w:fill="auto"/>
          </w:tcPr>
          <w:p w14:paraId="56C90559" w14:textId="77777777" w:rsidR="004D5452" w:rsidRPr="00777106" w:rsidRDefault="004D5452" w:rsidP="00E6107F">
            <w:pPr>
              <w:jc w:val="center"/>
              <w:rPr>
                <w:sz w:val="26"/>
                <w:szCs w:val="26"/>
              </w:rPr>
            </w:pPr>
            <w:r w:rsidRPr="00777106">
              <w:rPr>
                <w:sz w:val="26"/>
                <w:szCs w:val="26"/>
              </w:rPr>
              <w:t>6,6</w:t>
            </w:r>
          </w:p>
        </w:tc>
        <w:tc>
          <w:tcPr>
            <w:tcW w:w="1121" w:type="dxa"/>
            <w:shd w:val="clear" w:color="auto" w:fill="auto"/>
          </w:tcPr>
          <w:p w14:paraId="78DF0C68" w14:textId="77777777" w:rsidR="004D5452" w:rsidRPr="00777106" w:rsidRDefault="004D5452" w:rsidP="00E6107F">
            <w:pPr>
              <w:jc w:val="center"/>
              <w:rPr>
                <w:sz w:val="26"/>
                <w:szCs w:val="26"/>
              </w:rPr>
            </w:pPr>
            <w:r w:rsidRPr="00777106">
              <w:rPr>
                <w:sz w:val="26"/>
                <w:szCs w:val="26"/>
              </w:rPr>
              <w:t>29,5</w:t>
            </w:r>
          </w:p>
        </w:tc>
        <w:tc>
          <w:tcPr>
            <w:tcW w:w="1431" w:type="dxa"/>
            <w:shd w:val="clear" w:color="auto" w:fill="auto"/>
          </w:tcPr>
          <w:p w14:paraId="1FEBF342" w14:textId="77777777" w:rsidR="004D5452" w:rsidRPr="00777106" w:rsidRDefault="004D5452" w:rsidP="00E6107F">
            <w:pPr>
              <w:jc w:val="center"/>
              <w:rPr>
                <w:sz w:val="26"/>
                <w:szCs w:val="26"/>
              </w:rPr>
            </w:pPr>
            <w:r w:rsidRPr="00777106">
              <w:rPr>
                <w:sz w:val="26"/>
                <w:szCs w:val="26"/>
              </w:rPr>
              <w:t>4910</w:t>
            </w:r>
          </w:p>
        </w:tc>
        <w:tc>
          <w:tcPr>
            <w:tcW w:w="1984" w:type="dxa"/>
            <w:shd w:val="clear" w:color="auto" w:fill="auto"/>
          </w:tcPr>
          <w:p w14:paraId="39E00005" w14:textId="77777777" w:rsidR="004D5452" w:rsidRPr="00777106" w:rsidRDefault="004D5452" w:rsidP="00E6107F">
            <w:pPr>
              <w:rPr>
                <w:sz w:val="26"/>
                <w:szCs w:val="26"/>
              </w:rPr>
            </w:pPr>
            <w:r w:rsidRPr="00777106">
              <w:rPr>
                <w:sz w:val="26"/>
                <w:szCs w:val="26"/>
              </w:rPr>
              <w:t>р. Сож</w:t>
            </w:r>
          </w:p>
        </w:tc>
      </w:tr>
      <w:tr w:rsidR="004D5452" w:rsidRPr="00777106" w14:paraId="6111CFDF" w14:textId="77777777" w:rsidTr="00E6107F">
        <w:trPr>
          <w:jc w:val="center"/>
        </w:trPr>
        <w:tc>
          <w:tcPr>
            <w:tcW w:w="621" w:type="dxa"/>
            <w:shd w:val="clear" w:color="auto" w:fill="auto"/>
          </w:tcPr>
          <w:p w14:paraId="459B28F8" w14:textId="77777777" w:rsidR="004D5452" w:rsidRPr="00777106" w:rsidRDefault="00826162" w:rsidP="00826162">
            <w:pPr>
              <w:contextualSpacing/>
              <w:rPr>
                <w:sz w:val="26"/>
                <w:szCs w:val="26"/>
              </w:rPr>
            </w:pPr>
            <w:r>
              <w:rPr>
                <w:sz w:val="26"/>
                <w:szCs w:val="26"/>
              </w:rPr>
              <w:t>30</w:t>
            </w:r>
          </w:p>
        </w:tc>
        <w:tc>
          <w:tcPr>
            <w:tcW w:w="2450" w:type="dxa"/>
            <w:shd w:val="clear" w:color="auto" w:fill="auto"/>
          </w:tcPr>
          <w:p w14:paraId="6C7F8EB4" w14:textId="77777777" w:rsidR="004D5452" w:rsidRPr="00777106" w:rsidRDefault="004D5452" w:rsidP="00E6107F">
            <w:pPr>
              <w:rPr>
                <w:sz w:val="26"/>
                <w:szCs w:val="26"/>
              </w:rPr>
            </w:pPr>
            <w:r w:rsidRPr="00777106">
              <w:rPr>
                <w:sz w:val="26"/>
                <w:szCs w:val="26"/>
              </w:rPr>
              <w:t>р. Россасенка</w:t>
            </w:r>
          </w:p>
        </w:tc>
        <w:tc>
          <w:tcPr>
            <w:tcW w:w="876" w:type="dxa"/>
            <w:shd w:val="clear" w:color="auto" w:fill="auto"/>
          </w:tcPr>
          <w:p w14:paraId="74927CB5" w14:textId="77777777" w:rsidR="004D5452" w:rsidRPr="00777106" w:rsidRDefault="004D5452" w:rsidP="00E6107F">
            <w:pPr>
              <w:jc w:val="center"/>
              <w:rPr>
                <w:sz w:val="26"/>
                <w:szCs w:val="26"/>
              </w:rPr>
            </w:pPr>
            <w:r w:rsidRPr="00777106">
              <w:rPr>
                <w:sz w:val="26"/>
                <w:szCs w:val="26"/>
              </w:rPr>
              <w:t>43</w:t>
            </w:r>
          </w:p>
        </w:tc>
        <w:tc>
          <w:tcPr>
            <w:tcW w:w="1156" w:type="dxa"/>
            <w:shd w:val="clear" w:color="auto" w:fill="auto"/>
          </w:tcPr>
          <w:p w14:paraId="32C72C8F" w14:textId="77777777" w:rsidR="004D5452" w:rsidRPr="00777106" w:rsidRDefault="004D5452" w:rsidP="00E6107F">
            <w:pPr>
              <w:jc w:val="center"/>
              <w:rPr>
                <w:sz w:val="26"/>
                <w:szCs w:val="26"/>
              </w:rPr>
            </w:pPr>
            <w:r w:rsidRPr="00777106">
              <w:rPr>
                <w:sz w:val="26"/>
                <w:szCs w:val="26"/>
              </w:rPr>
              <w:t>43</w:t>
            </w:r>
          </w:p>
        </w:tc>
        <w:tc>
          <w:tcPr>
            <w:tcW w:w="1121" w:type="dxa"/>
            <w:shd w:val="clear" w:color="auto" w:fill="auto"/>
          </w:tcPr>
          <w:p w14:paraId="1E0526B8" w14:textId="77777777" w:rsidR="004D5452" w:rsidRPr="00777106" w:rsidRDefault="004D5452" w:rsidP="00E6107F">
            <w:pPr>
              <w:jc w:val="center"/>
              <w:rPr>
                <w:sz w:val="26"/>
                <w:szCs w:val="26"/>
              </w:rPr>
            </w:pPr>
            <w:r w:rsidRPr="00777106">
              <w:rPr>
                <w:sz w:val="26"/>
                <w:szCs w:val="26"/>
              </w:rPr>
              <w:t>1,7</w:t>
            </w:r>
          </w:p>
        </w:tc>
        <w:tc>
          <w:tcPr>
            <w:tcW w:w="1431" w:type="dxa"/>
            <w:shd w:val="clear" w:color="auto" w:fill="auto"/>
          </w:tcPr>
          <w:p w14:paraId="46AB203C" w14:textId="77777777" w:rsidR="004D5452" w:rsidRPr="00777106" w:rsidRDefault="004D5452" w:rsidP="00E6107F">
            <w:pPr>
              <w:jc w:val="center"/>
              <w:rPr>
                <w:sz w:val="26"/>
                <w:szCs w:val="26"/>
              </w:rPr>
            </w:pPr>
            <w:r w:rsidRPr="00777106">
              <w:rPr>
                <w:sz w:val="26"/>
                <w:szCs w:val="26"/>
              </w:rPr>
              <w:t>271</w:t>
            </w:r>
          </w:p>
        </w:tc>
        <w:tc>
          <w:tcPr>
            <w:tcW w:w="1984" w:type="dxa"/>
            <w:shd w:val="clear" w:color="auto" w:fill="auto"/>
          </w:tcPr>
          <w:p w14:paraId="2E006AE6" w14:textId="77777777" w:rsidR="004D5452" w:rsidRPr="00777106" w:rsidRDefault="004D5452" w:rsidP="00E6107F">
            <w:pPr>
              <w:rPr>
                <w:sz w:val="26"/>
                <w:szCs w:val="26"/>
              </w:rPr>
            </w:pPr>
            <w:r w:rsidRPr="00777106">
              <w:rPr>
                <w:sz w:val="26"/>
                <w:szCs w:val="26"/>
              </w:rPr>
              <w:t>р. Днепр</w:t>
            </w:r>
          </w:p>
        </w:tc>
      </w:tr>
      <w:tr w:rsidR="004D5452" w:rsidRPr="00777106" w14:paraId="32F32856" w14:textId="77777777" w:rsidTr="00E6107F">
        <w:trPr>
          <w:jc w:val="center"/>
        </w:trPr>
        <w:tc>
          <w:tcPr>
            <w:tcW w:w="621" w:type="dxa"/>
            <w:shd w:val="clear" w:color="auto" w:fill="auto"/>
          </w:tcPr>
          <w:p w14:paraId="03608172" w14:textId="77777777" w:rsidR="004D5452" w:rsidRPr="00777106" w:rsidRDefault="00826162" w:rsidP="00826162">
            <w:pPr>
              <w:contextualSpacing/>
              <w:rPr>
                <w:sz w:val="26"/>
                <w:szCs w:val="26"/>
              </w:rPr>
            </w:pPr>
            <w:r>
              <w:rPr>
                <w:sz w:val="26"/>
                <w:szCs w:val="26"/>
              </w:rPr>
              <w:t>31</w:t>
            </w:r>
          </w:p>
        </w:tc>
        <w:tc>
          <w:tcPr>
            <w:tcW w:w="2450" w:type="dxa"/>
            <w:shd w:val="clear" w:color="auto" w:fill="auto"/>
          </w:tcPr>
          <w:p w14:paraId="2852A751" w14:textId="77777777" w:rsidR="004D5452" w:rsidRPr="00777106" w:rsidRDefault="004D5452" w:rsidP="00E6107F">
            <w:pPr>
              <w:rPr>
                <w:sz w:val="26"/>
                <w:szCs w:val="26"/>
              </w:rPr>
            </w:pPr>
            <w:r w:rsidRPr="00777106">
              <w:rPr>
                <w:sz w:val="26"/>
                <w:szCs w:val="26"/>
              </w:rPr>
              <w:t>р. Свинка</w:t>
            </w:r>
          </w:p>
        </w:tc>
        <w:tc>
          <w:tcPr>
            <w:tcW w:w="876" w:type="dxa"/>
            <w:shd w:val="clear" w:color="auto" w:fill="auto"/>
          </w:tcPr>
          <w:p w14:paraId="05E98B0C" w14:textId="77777777" w:rsidR="004D5452" w:rsidRPr="00777106" w:rsidRDefault="004D5452" w:rsidP="00E6107F">
            <w:pPr>
              <w:jc w:val="center"/>
              <w:rPr>
                <w:sz w:val="26"/>
                <w:szCs w:val="26"/>
              </w:rPr>
            </w:pPr>
            <w:r w:rsidRPr="00777106">
              <w:rPr>
                <w:sz w:val="26"/>
                <w:szCs w:val="26"/>
              </w:rPr>
              <w:t>12</w:t>
            </w:r>
          </w:p>
        </w:tc>
        <w:tc>
          <w:tcPr>
            <w:tcW w:w="1156" w:type="dxa"/>
            <w:shd w:val="clear" w:color="auto" w:fill="auto"/>
          </w:tcPr>
          <w:p w14:paraId="6B87FCCF" w14:textId="77777777" w:rsidR="004D5452" w:rsidRPr="00777106" w:rsidRDefault="004D5452" w:rsidP="00E6107F">
            <w:pPr>
              <w:jc w:val="center"/>
              <w:rPr>
                <w:sz w:val="26"/>
                <w:szCs w:val="26"/>
              </w:rPr>
            </w:pPr>
            <w:r w:rsidRPr="00777106">
              <w:rPr>
                <w:sz w:val="26"/>
                <w:szCs w:val="26"/>
              </w:rPr>
              <w:t>12</w:t>
            </w:r>
          </w:p>
        </w:tc>
        <w:tc>
          <w:tcPr>
            <w:tcW w:w="1121" w:type="dxa"/>
            <w:shd w:val="clear" w:color="auto" w:fill="auto"/>
          </w:tcPr>
          <w:p w14:paraId="5AFA8CE8" w14:textId="77777777" w:rsidR="004D5452" w:rsidRPr="00777106" w:rsidRDefault="004D5452" w:rsidP="00E6107F">
            <w:pPr>
              <w:jc w:val="center"/>
              <w:rPr>
                <w:sz w:val="26"/>
                <w:szCs w:val="26"/>
              </w:rPr>
            </w:pPr>
            <w:r w:rsidRPr="00777106">
              <w:rPr>
                <w:sz w:val="26"/>
                <w:szCs w:val="26"/>
              </w:rPr>
              <w:t>0,5</w:t>
            </w:r>
          </w:p>
        </w:tc>
        <w:tc>
          <w:tcPr>
            <w:tcW w:w="1431" w:type="dxa"/>
            <w:shd w:val="clear" w:color="auto" w:fill="auto"/>
          </w:tcPr>
          <w:p w14:paraId="58FC75EC" w14:textId="77777777" w:rsidR="004D5452" w:rsidRPr="00777106" w:rsidRDefault="004D5452" w:rsidP="00E6107F">
            <w:pPr>
              <w:jc w:val="center"/>
              <w:rPr>
                <w:sz w:val="26"/>
                <w:szCs w:val="26"/>
              </w:rPr>
            </w:pPr>
            <w:r w:rsidRPr="00777106">
              <w:rPr>
                <w:sz w:val="26"/>
                <w:szCs w:val="26"/>
              </w:rPr>
              <w:t>52</w:t>
            </w:r>
          </w:p>
        </w:tc>
        <w:tc>
          <w:tcPr>
            <w:tcW w:w="1984" w:type="dxa"/>
            <w:shd w:val="clear" w:color="auto" w:fill="auto"/>
          </w:tcPr>
          <w:p w14:paraId="6844D02C" w14:textId="77777777" w:rsidR="004D5452" w:rsidRPr="00777106" w:rsidRDefault="004D5452" w:rsidP="00E6107F">
            <w:pPr>
              <w:rPr>
                <w:sz w:val="26"/>
                <w:szCs w:val="26"/>
              </w:rPr>
            </w:pPr>
            <w:r w:rsidRPr="00777106">
              <w:rPr>
                <w:sz w:val="26"/>
                <w:szCs w:val="26"/>
              </w:rPr>
              <w:t>р. Днепр</w:t>
            </w:r>
          </w:p>
        </w:tc>
      </w:tr>
      <w:tr w:rsidR="004D5452" w:rsidRPr="00777106" w14:paraId="1C495636" w14:textId="77777777" w:rsidTr="00E6107F">
        <w:trPr>
          <w:jc w:val="center"/>
        </w:trPr>
        <w:tc>
          <w:tcPr>
            <w:tcW w:w="621" w:type="dxa"/>
            <w:shd w:val="clear" w:color="auto" w:fill="auto"/>
          </w:tcPr>
          <w:p w14:paraId="355F4ADA" w14:textId="77777777" w:rsidR="004D5452" w:rsidRPr="00777106" w:rsidRDefault="00826162" w:rsidP="00826162">
            <w:pPr>
              <w:contextualSpacing/>
              <w:rPr>
                <w:sz w:val="26"/>
                <w:szCs w:val="26"/>
              </w:rPr>
            </w:pPr>
            <w:r>
              <w:rPr>
                <w:sz w:val="26"/>
                <w:szCs w:val="26"/>
              </w:rPr>
              <w:t>32</w:t>
            </w:r>
          </w:p>
        </w:tc>
        <w:tc>
          <w:tcPr>
            <w:tcW w:w="2450" w:type="dxa"/>
            <w:shd w:val="clear" w:color="auto" w:fill="auto"/>
          </w:tcPr>
          <w:p w14:paraId="23C75E58" w14:textId="77777777" w:rsidR="004D5452" w:rsidRPr="00777106" w:rsidRDefault="004D5452" w:rsidP="00E6107F">
            <w:pPr>
              <w:rPr>
                <w:sz w:val="26"/>
                <w:szCs w:val="26"/>
              </w:rPr>
            </w:pPr>
            <w:r w:rsidRPr="00777106">
              <w:rPr>
                <w:sz w:val="26"/>
                <w:szCs w:val="26"/>
              </w:rPr>
              <w:t>р. Симониха</w:t>
            </w:r>
          </w:p>
        </w:tc>
        <w:tc>
          <w:tcPr>
            <w:tcW w:w="876" w:type="dxa"/>
            <w:shd w:val="clear" w:color="auto" w:fill="auto"/>
          </w:tcPr>
          <w:p w14:paraId="327B24F2" w14:textId="77777777" w:rsidR="004D5452" w:rsidRPr="00777106" w:rsidRDefault="004D5452" w:rsidP="00E6107F">
            <w:pPr>
              <w:jc w:val="center"/>
              <w:rPr>
                <w:sz w:val="26"/>
                <w:szCs w:val="26"/>
              </w:rPr>
            </w:pPr>
            <w:r w:rsidRPr="00777106">
              <w:rPr>
                <w:sz w:val="26"/>
                <w:szCs w:val="26"/>
              </w:rPr>
              <w:t>5,6</w:t>
            </w:r>
          </w:p>
        </w:tc>
        <w:tc>
          <w:tcPr>
            <w:tcW w:w="1156" w:type="dxa"/>
            <w:shd w:val="clear" w:color="auto" w:fill="auto"/>
          </w:tcPr>
          <w:p w14:paraId="39451CA0" w14:textId="77777777" w:rsidR="004D5452" w:rsidRPr="00777106" w:rsidRDefault="004D5452" w:rsidP="00E6107F">
            <w:pPr>
              <w:jc w:val="center"/>
              <w:rPr>
                <w:sz w:val="26"/>
                <w:szCs w:val="26"/>
              </w:rPr>
            </w:pPr>
            <w:r w:rsidRPr="00777106">
              <w:rPr>
                <w:sz w:val="26"/>
                <w:szCs w:val="26"/>
              </w:rPr>
              <w:t>5,6</w:t>
            </w:r>
          </w:p>
        </w:tc>
        <w:tc>
          <w:tcPr>
            <w:tcW w:w="1121" w:type="dxa"/>
            <w:shd w:val="clear" w:color="auto" w:fill="auto"/>
          </w:tcPr>
          <w:p w14:paraId="2B67EF42" w14:textId="77777777" w:rsidR="004D5452" w:rsidRPr="00777106" w:rsidRDefault="004D5452" w:rsidP="00E6107F">
            <w:pPr>
              <w:jc w:val="center"/>
              <w:rPr>
                <w:sz w:val="26"/>
                <w:szCs w:val="26"/>
              </w:rPr>
            </w:pPr>
            <w:r w:rsidRPr="00777106">
              <w:rPr>
                <w:sz w:val="26"/>
                <w:szCs w:val="26"/>
              </w:rPr>
              <w:t>-</w:t>
            </w:r>
          </w:p>
        </w:tc>
        <w:tc>
          <w:tcPr>
            <w:tcW w:w="1431" w:type="dxa"/>
            <w:shd w:val="clear" w:color="auto" w:fill="auto"/>
          </w:tcPr>
          <w:p w14:paraId="4D52753E" w14:textId="77777777" w:rsidR="004D5452" w:rsidRPr="00777106" w:rsidRDefault="004D5452" w:rsidP="00E6107F">
            <w:pPr>
              <w:jc w:val="center"/>
              <w:rPr>
                <w:sz w:val="26"/>
                <w:szCs w:val="26"/>
              </w:rPr>
            </w:pPr>
            <w:r w:rsidRPr="00777106">
              <w:rPr>
                <w:sz w:val="26"/>
                <w:szCs w:val="26"/>
              </w:rPr>
              <w:t>29</w:t>
            </w:r>
          </w:p>
        </w:tc>
        <w:tc>
          <w:tcPr>
            <w:tcW w:w="1984" w:type="dxa"/>
            <w:shd w:val="clear" w:color="auto" w:fill="auto"/>
          </w:tcPr>
          <w:p w14:paraId="6F68A330" w14:textId="77777777" w:rsidR="004D5452" w:rsidRPr="00777106" w:rsidRDefault="004D5452" w:rsidP="00E6107F">
            <w:pPr>
              <w:rPr>
                <w:sz w:val="26"/>
                <w:szCs w:val="26"/>
              </w:rPr>
            </w:pPr>
            <w:r w:rsidRPr="00777106">
              <w:rPr>
                <w:sz w:val="26"/>
                <w:szCs w:val="26"/>
              </w:rPr>
              <w:t>р. Р</w:t>
            </w:r>
            <w:r>
              <w:rPr>
                <w:sz w:val="26"/>
                <w:szCs w:val="26"/>
              </w:rPr>
              <w:t>о</w:t>
            </w:r>
            <w:r w:rsidRPr="00777106">
              <w:rPr>
                <w:sz w:val="26"/>
                <w:szCs w:val="26"/>
              </w:rPr>
              <w:t>сс</w:t>
            </w:r>
            <w:r>
              <w:rPr>
                <w:sz w:val="26"/>
                <w:szCs w:val="26"/>
              </w:rPr>
              <w:t>а</w:t>
            </w:r>
            <w:r w:rsidRPr="00777106">
              <w:rPr>
                <w:sz w:val="26"/>
                <w:szCs w:val="26"/>
              </w:rPr>
              <w:t>сенка</w:t>
            </w:r>
          </w:p>
        </w:tc>
      </w:tr>
      <w:tr w:rsidR="004D5452" w:rsidRPr="00777106" w14:paraId="4DE76EA1" w14:textId="77777777" w:rsidTr="00E6107F">
        <w:trPr>
          <w:jc w:val="center"/>
        </w:trPr>
        <w:tc>
          <w:tcPr>
            <w:tcW w:w="621" w:type="dxa"/>
            <w:shd w:val="clear" w:color="auto" w:fill="auto"/>
          </w:tcPr>
          <w:p w14:paraId="447D0D24" w14:textId="77777777" w:rsidR="004D5452" w:rsidRPr="00777106" w:rsidRDefault="00826162" w:rsidP="00826162">
            <w:pPr>
              <w:contextualSpacing/>
              <w:rPr>
                <w:sz w:val="26"/>
                <w:szCs w:val="26"/>
              </w:rPr>
            </w:pPr>
            <w:r>
              <w:rPr>
                <w:sz w:val="26"/>
                <w:szCs w:val="26"/>
              </w:rPr>
              <w:t>33</w:t>
            </w:r>
          </w:p>
        </w:tc>
        <w:tc>
          <w:tcPr>
            <w:tcW w:w="2450" w:type="dxa"/>
            <w:shd w:val="clear" w:color="auto" w:fill="auto"/>
          </w:tcPr>
          <w:p w14:paraId="0C6DE869" w14:textId="77777777" w:rsidR="004D5452" w:rsidRPr="00777106" w:rsidRDefault="004D5452" w:rsidP="00E6107F">
            <w:pPr>
              <w:rPr>
                <w:sz w:val="26"/>
                <w:szCs w:val="26"/>
              </w:rPr>
            </w:pPr>
            <w:r w:rsidRPr="00777106">
              <w:rPr>
                <w:sz w:val="26"/>
                <w:szCs w:val="26"/>
              </w:rPr>
              <w:t>р. Слепчанка</w:t>
            </w:r>
          </w:p>
        </w:tc>
        <w:tc>
          <w:tcPr>
            <w:tcW w:w="876" w:type="dxa"/>
            <w:shd w:val="clear" w:color="auto" w:fill="auto"/>
          </w:tcPr>
          <w:p w14:paraId="6F79BED0" w14:textId="77777777" w:rsidR="004D5452" w:rsidRPr="00777106" w:rsidRDefault="004D5452" w:rsidP="00E6107F">
            <w:pPr>
              <w:jc w:val="center"/>
              <w:rPr>
                <w:sz w:val="26"/>
                <w:szCs w:val="26"/>
              </w:rPr>
            </w:pPr>
            <w:r w:rsidRPr="00777106">
              <w:rPr>
                <w:sz w:val="26"/>
                <w:szCs w:val="26"/>
              </w:rPr>
              <w:t>7,2</w:t>
            </w:r>
          </w:p>
        </w:tc>
        <w:tc>
          <w:tcPr>
            <w:tcW w:w="1156" w:type="dxa"/>
            <w:shd w:val="clear" w:color="auto" w:fill="auto"/>
          </w:tcPr>
          <w:p w14:paraId="2C9A1405" w14:textId="77777777" w:rsidR="004D5452" w:rsidRPr="00777106" w:rsidRDefault="004D5452" w:rsidP="00E6107F">
            <w:pPr>
              <w:jc w:val="center"/>
              <w:rPr>
                <w:sz w:val="26"/>
                <w:szCs w:val="26"/>
              </w:rPr>
            </w:pPr>
            <w:r w:rsidRPr="00777106">
              <w:rPr>
                <w:sz w:val="26"/>
                <w:szCs w:val="26"/>
              </w:rPr>
              <w:t>6,7</w:t>
            </w:r>
          </w:p>
        </w:tc>
        <w:tc>
          <w:tcPr>
            <w:tcW w:w="1121" w:type="dxa"/>
            <w:shd w:val="clear" w:color="auto" w:fill="auto"/>
          </w:tcPr>
          <w:p w14:paraId="2DFED15E" w14:textId="77777777" w:rsidR="004D5452" w:rsidRPr="00777106" w:rsidRDefault="004D5452" w:rsidP="00E6107F">
            <w:pPr>
              <w:jc w:val="center"/>
              <w:rPr>
                <w:sz w:val="26"/>
                <w:szCs w:val="26"/>
              </w:rPr>
            </w:pPr>
            <w:r w:rsidRPr="00777106">
              <w:rPr>
                <w:sz w:val="26"/>
                <w:szCs w:val="26"/>
              </w:rPr>
              <w:t>-</w:t>
            </w:r>
          </w:p>
        </w:tc>
        <w:tc>
          <w:tcPr>
            <w:tcW w:w="1431" w:type="dxa"/>
            <w:shd w:val="clear" w:color="auto" w:fill="auto"/>
          </w:tcPr>
          <w:p w14:paraId="23B2DCEA" w14:textId="77777777" w:rsidR="004D5452" w:rsidRPr="00777106" w:rsidRDefault="004D5452" w:rsidP="00E6107F">
            <w:pPr>
              <w:jc w:val="center"/>
              <w:rPr>
                <w:sz w:val="26"/>
                <w:szCs w:val="26"/>
              </w:rPr>
            </w:pPr>
            <w:r w:rsidRPr="00777106">
              <w:rPr>
                <w:sz w:val="26"/>
                <w:szCs w:val="26"/>
              </w:rPr>
              <w:t>48</w:t>
            </w:r>
          </w:p>
        </w:tc>
        <w:tc>
          <w:tcPr>
            <w:tcW w:w="1984" w:type="dxa"/>
            <w:shd w:val="clear" w:color="auto" w:fill="auto"/>
          </w:tcPr>
          <w:p w14:paraId="1FD1C7B7" w14:textId="77777777" w:rsidR="004D5452" w:rsidRPr="00777106" w:rsidRDefault="004D5452" w:rsidP="00F9258C">
            <w:pPr>
              <w:ind w:right="-108"/>
              <w:rPr>
                <w:sz w:val="26"/>
                <w:szCs w:val="26"/>
              </w:rPr>
            </w:pPr>
            <w:r w:rsidRPr="00777106">
              <w:rPr>
                <w:sz w:val="26"/>
                <w:szCs w:val="26"/>
              </w:rPr>
              <w:t>р. Задубровенка (Дубровенка)</w:t>
            </w:r>
          </w:p>
        </w:tc>
      </w:tr>
      <w:tr w:rsidR="004D5452" w:rsidRPr="00777106" w14:paraId="210F267E" w14:textId="77777777" w:rsidTr="00E6107F">
        <w:trPr>
          <w:jc w:val="center"/>
        </w:trPr>
        <w:tc>
          <w:tcPr>
            <w:tcW w:w="621" w:type="dxa"/>
            <w:shd w:val="clear" w:color="auto" w:fill="auto"/>
          </w:tcPr>
          <w:p w14:paraId="428BE457" w14:textId="77777777" w:rsidR="004D5452" w:rsidRPr="00777106" w:rsidRDefault="00826162" w:rsidP="00826162">
            <w:pPr>
              <w:contextualSpacing/>
              <w:rPr>
                <w:sz w:val="26"/>
                <w:szCs w:val="26"/>
              </w:rPr>
            </w:pPr>
            <w:r>
              <w:rPr>
                <w:sz w:val="26"/>
                <w:szCs w:val="26"/>
              </w:rPr>
              <w:t>34</w:t>
            </w:r>
          </w:p>
        </w:tc>
        <w:tc>
          <w:tcPr>
            <w:tcW w:w="2450" w:type="dxa"/>
            <w:shd w:val="clear" w:color="auto" w:fill="auto"/>
          </w:tcPr>
          <w:p w14:paraId="0BC3ACE2" w14:textId="77777777" w:rsidR="004D5452" w:rsidRPr="00777106" w:rsidRDefault="004D5452" w:rsidP="00E6107F">
            <w:pPr>
              <w:rPr>
                <w:sz w:val="26"/>
                <w:szCs w:val="26"/>
              </w:rPr>
            </w:pPr>
            <w:r w:rsidRPr="00777106">
              <w:rPr>
                <w:sz w:val="26"/>
                <w:szCs w:val="26"/>
              </w:rPr>
              <w:t>р. Табора</w:t>
            </w:r>
          </w:p>
        </w:tc>
        <w:tc>
          <w:tcPr>
            <w:tcW w:w="876" w:type="dxa"/>
            <w:shd w:val="clear" w:color="auto" w:fill="auto"/>
          </w:tcPr>
          <w:p w14:paraId="6CCC1452" w14:textId="77777777" w:rsidR="004D5452" w:rsidRPr="00777106" w:rsidRDefault="004D5452" w:rsidP="00E6107F">
            <w:pPr>
              <w:jc w:val="center"/>
              <w:rPr>
                <w:sz w:val="26"/>
                <w:szCs w:val="26"/>
              </w:rPr>
            </w:pPr>
            <w:r w:rsidRPr="00777106">
              <w:rPr>
                <w:sz w:val="26"/>
                <w:szCs w:val="26"/>
              </w:rPr>
              <w:t>7,8</w:t>
            </w:r>
          </w:p>
        </w:tc>
        <w:tc>
          <w:tcPr>
            <w:tcW w:w="1156" w:type="dxa"/>
            <w:shd w:val="clear" w:color="auto" w:fill="auto"/>
          </w:tcPr>
          <w:p w14:paraId="6C346CCC" w14:textId="77777777" w:rsidR="004D5452" w:rsidRPr="00777106" w:rsidRDefault="004D5452" w:rsidP="00E6107F">
            <w:pPr>
              <w:jc w:val="center"/>
              <w:rPr>
                <w:sz w:val="26"/>
                <w:szCs w:val="26"/>
              </w:rPr>
            </w:pPr>
            <w:r w:rsidRPr="00777106">
              <w:rPr>
                <w:sz w:val="26"/>
                <w:szCs w:val="26"/>
              </w:rPr>
              <w:t>6,2</w:t>
            </w:r>
          </w:p>
        </w:tc>
        <w:tc>
          <w:tcPr>
            <w:tcW w:w="1121" w:type="dxa"/>
            <w:shd w:val="clear" w:color="auto" w:fill="auto"/>
          </w:tcPr>
          <w:p w14:paraId="323EB43D" w14:textId="77777777" w:rsidR="004D5452" w:rsidRPr="00777106" w:rsidRDefault="004D5452" w:rsidP="00E6107F">
            <w:pPr>
              <w:jc w:val="center"/>
              <w:rPr>
                <w:sz w:val="26"/>
                <w:szCs w:val="26"/>
              </w:rPr>
            </w:pPr>
            <w:r w:rsidRPr="00777106">
              <w:rPr>
                <w:sz w:val="26"/>
                <w:szCs w:val="26"/>
              </w:rPr>
              <w:t>-</w:t>
            </w:r>
          </w:p>
        </w:tc>
        <w:tc>
          <w:tcPr>
            <w:tcW w:w="1431" w:type="dxa"/>
            <w:shd w:val="clear" w:color="auto" w:fill="auto"/>
          </w:tcPr>
          <w:p w14:paraId="2A9551D1" w14:textId="77777777" w:rsidR="004D5452" w:rsidRPr="00777106" w:rsidRDefault="004D5452" w:rsidP="00E6107F">
            <w:pPr>
              <w:jc w:val="center"/>
              <w:rPr>
                <w:sz w:val="26"/>
                <w:szCs w:val="26"/>
              </w:rPr>
            </w:pPr>
            <w:r w:rsidRPr="00777106">
              <w:rPr>
                <w:sz w:val="26"/>
                <w:szCs w:val="26"/>
              </w:rPr>
              <w:t>42</w:t>
            </w:r>
          </w:p>
        </w:tc>
        <w:tc>
          <w:tcPr>
            <w:tcW w:w="1984" w:type="dxa"/>
            <w:shd w:val="clear" w:color="auto" w:fill="auto"/>
          </w:tcPr>
          <w:p w14:paraId="3D70879B" w14:textId="77777777" w:rsidR="004D5452" w:rsidRPr="00777106" w:rsidRDefault="004D5452" w:rsidP="00E6107F">
            <w:pPr>
              <w:rPr>
                <w:sz w:val="26"/>
                <w:szCs w:val="26"/>
              </w:rPr>
            </w:pPr>
            <w:r w:rsidRPr="00777106">
              <w:rPr>
                <w:sz w:val="26"/>
                <w:szCs w:val="26"/>
              </w:rPr>
              <w:t>р. Днепр</w:t>
            </w:r>
          </w:p>
        </w:tc>
      </w:tr>
      <w:tr w:rsidR="004D5452" w:rsidRPr="00777106" w14:paraId="3C9B6383" w14:textId="77777777" w:rsidTr="00E6107F">
        <w:trPr>
          <w:jc w:val="center"/>
        </w:trPr>
        <w:tc>
          <w:tcPr>
            <w:tcW w:w="621" w:type="dxa"/>
            <w:shd w:val="clear" w:color="auto" w:fill="auto"/>
          </w:tcPr>
          <w:p w14:paraId="5D4479CD" w14:textId="77777777" w:rsidR="004D5452" w:rsidRPr="00777106" w:rsidRDefault="00826162" w:rsidP="00826162">
            <w:pPr>
              <w:contextualSpacing/>
              <w:rPr>
                <w:sz w:val="26"/>
                <w:szCs w:val="26"/>
              </w:rPr>
            </w:pPr>
            <w:r>
              <w:rPr>
                <w:sz w:val="26"/>
                <w:szCs w:val="26"/>
              </w:rPr>
              <w:t>35</w:t>
            </w:r>
          </w:p>
        </w:tc>
        <w:tc>
          <w:tcPr>
            <w:tcW w:w="2450" w:type="dxa"/>
            <w:shd w:val="clear" w:color="auto" w:fill="auto"/>
          </w:tcPr>
          <w:p w14:paraId="270198FF" w14:textId="77777777" w:rsidR="004D5452" w:rsidRPr="00777106" w:rsidRDefault="004D5452" w:rsidP="00E6107F">
            <w:pPr>
              <w:rPr>
                <w:sz w:val="26"/>
                <w:szCs w:val="26"/>
              </w:rPr>
            </w:pPr>
            <w:r w:rsidRPr="00777106">
              <w:rPr>
                <w:sz w:val="26"/>
                <w:szCs w:val="26"/>
              </w:rPr>
              <w:t>р. Трань</w:t>
            </w:r>
          </w:p>
        </w:tc>
        <w:tc>
          <w:tcPr>
            <w:tcW w:w="876" w:type="dxa"/>
            <w:shd w:val="clear" w:color="auto" w:fill="auto"/>
          </w:tcPr>
          <w:p w14:paraId="03573B38" w14:textId="77777777" w:rsidR="004D5452" w:rsidRPr="00777106" w:rsidRDefault="004D5452" w:rsidP="00E6107F">
            <w:pPr>
              <w:jc w:val="center"/>
              <w:rPr>
                <w:sz w:val="26"/>
                <w:szCs w:val="26"/>
              </w:rPr>
            </w:pPr>
            <w:r w:rsidRPr="00777106">
              <w:rPr>
                <w:sz w:val="26"/>
                <w:szCs w:val="26"/>
              </w:rPr>
              <w:t>7,5</w:t>
            </w:r>
          </w:p>
        </w:tc>
        <w:tc>
          <w:tcPr>
            <w:tcW w:w="1156" w:type="dxa"/>
            <w:shd w:val="clear" w:color="auto" w:fill="auto"/>
          </w:tcPr>
          <w:p w14:paraId="448778E2" w14:textId="77777777" w:rsidR="004D5452" w:rsidRPr="00777106" w:rsidRDefault="004D5452" w:rsidP="00E6107F">
            <w:pPr>
              <w:jc w:val="center"/>
              <w:rPr>
                <w:sz w:val="26"/>
                <w:szCs w:val="26"/>
              </w:rPr>
            </w:pPr>
            <w:r w:rsidRPr="00777106">
              <w:rPr>
                <w:sz w:val="26"/>
                <w:szCs w:val="26"/>
              </w:rPr>
              <w:t>7,5</w:t>
            </w:r>
          </w:p>
        </w:tc>
        <w:tc>
          <w:tcPr>
            <w:tcW w:w="1121" w:type="dxa"/>
            <w:shd w:val="clear" w:color="auto" w:fill="auto"/>
          </w:tcPr>
          <w:p w14:paraId="1C355005" w14:textId="77777777" w:rsidR="004D5452" w:rsidRPr="00777106" w:rsidRDefault="004D5452" w:rsidP="00E6107F">
            <w:pPr>
              <w:jc w:val="center"/>
              <w:rPr>
                <w:sz w:val="26"/>
                <w:szCs w:val="26"/>
              </w:rPr>
            </w:pPr>
            <w:r w:rsidRPr="00777106">
              <w:rPr>
                <w:sz w:val="26"/>
                <w:szCs w:val="26"/>
              </w:rPr>
              <w:t>-</w:t>
            </w:r>
          </w:p>
        </w:tc>
        <w:tc>
          <w:tcPr>
            <w:tcW w:w="1431" w:type="dxa"/>
            <w:shd w:val="clear" w:color="auto" w:fill="auto"/>
          </w:tcPr>
          <w:p w14:paraId="444B8218" w14:textId="77777777" w:rsidR="004D5452" w:rsidRPr="00777106" w:rsidRDefault="004D5452" w:rsidP="00E6107F">
            <w:pPr>
              <w:jc w:val="center"/>
              <w:rPr>
                <w:sz w:val="26"/>
                <w:szCs w:val="26"/>
              </w:rPr>
            </w:pPr>
            <w:r w:rsidRPr="00777106">
              <w:rPr>
                <w:sz w:val="26"/>
                <w:szCs w:val="26"/>
              </w:rPr>
              <w:t>33</w:t>
            </w:r>
          </w:p>
        </w:tc>
        <w:tc>
          <w:tcPr>
            <w:tcW w:w="1984" w:type="dxa"/>
            <w:shd w:val="clear" w:color="auto" w:fill="auto"/>
          </w:tcPr>
          <w:p w14:paraId="1FCAA7FD" w14:textId="77777777" w:rsidR="004D5452" w:rsidRPr="00777106" w:rsidRDefault="004D5452" w:rsidP="00E6107F">
            <w:pPr>
              <w:rPr>
                <w:sz w:val="26"/>
                <w:szCs w:val="26"/>
              </w:rPr>
            </w:pPr>
            <w:r w:rsidRPr="00777106">
              <w:rPr>
                <w:sz w:val="26"/>
                <w:szCs w:val="26"/>
              </w:rPr>
              <w:t>р. Р</w:t>
            </w:r>
            <w:r>
              <w:rPr>
                <w:sz w:val="26"/>
                <w:szCs w:val="26"/>
              </w:rPr>
              <w:t>о</w:t>
            </w:r>
            <w:r w:rsidRPr="00777106">
              <w:rPr>
                <w:sz w:val="26"/>
                <w:szCs w:val="26"/>
              </w:rPr>
              <w:t>сс</w:t>
            </w:r>
            <w:r>
              <w:rPr>
                <w:sz w:val="26"/>
                <w:szCs w:val="26"/>
              </w:rPr>
              <w:t>а</w:t>
            </w:r>
            <w:r w:rsidRPr="00777106">
              <w:rPr>
                <w:sz w:val="26"/>
                <w:szCs w:val="26"/>
              </w:rPr>
              <w:t>сенка</w:t>
            </w:r>
          </w:p>
        </w:tc>
      </w:tr>
      <w:tr w:rsidR="004D5452" w:rsidRPr="00777106" w14:paraId="155D4806" w14:textId="77777777" w:rsidTr="00E6107F">
        <w:trPr>
          <w:jc w:val="center"/>
        </w:trPr>
        <w:tc>
          <w:tcPr>
            <w:tcW w:w="621" w:type="dxa"/>
            <w:shd w:val="clear" w:color="auto" w:fill="auto"/>
          </w:tcPr>
          <w:p w14:paraId="304560D2" w14:textId="77777777" w:rsidR="004D5452" w:rsidRPr="00777106" w:rsidRDefault="00826162" w:rsidP="00826162">
            <w:pPr>
              <w:contextualSpacing/>
              <w:rPr>
                <w:sz w:val="26"/>
                <w:szCs w:val="26"/>
              </w:rPr>
            </w:pPr>
            <w:r>
              <w:rPr>
                <w:sz w:val="26"/>
                <w:szCs w:val="26"/>
              </w:rPr>
              <w:t>36</w:t>
            </w:r>
          </w:p>
        </w:tc>
        <w:tc>
          <w:tcPr>
            <w:tcW w:w="2450" w:type="dxa"/>
            <w:shd w:val="clear" w:color="auto" w:fill="auto"/>
          </w:tcPr>
          <w:p w14:paraId="70A03606" w14:textId="77777777" w:rsidR="004D5452" w:rsidRPr="00777106" w:rsidRDefault="004D5452" w:rsidP="00E6107F">
            <w:pPr>
              <w:rPr>
                <w:sz w:val="26"/>
                <w:szCs w:val="26"/>
              </w:rPr>
            </w:pPr>
            <w:r w:rsidRPr="00777106">
              <w:rPr>
                <w:sz w:val="26"/>
                <w:szCs w:val="26"/>
              </w:rPr>
              <w:t>р. Тухинька</w:t>
            </w:r>
          </w:p>
        </w:tc>
        <w:tc>
          <w:tcPr>
            <w:tcW w:w="876" w:type="dxa"/>
            <w:shd w:val="clear" w:color="auto" w:fill="auto"/>
          </w:tcPr>
          <w:p w14:paraId="4D4566EF" w14:textId="77777777" w:rsidR="004D5452" w:rsidRPr="00777106" w:rsidRDefault="004D5452" w:rsidP="00E6107F">
            <w:pPr>
              <w:jc w:val="center"/>
              <w:rPr>
                <w:sz w:val="26"/>
                <w:szCs w:val="26"/>
              </w:rPr>
            </w:pPr>
            <w:r w:rsidRPr="00777106">
              <w:rPr>
                <w:sz w:val="26"/>
                <w:szCs w:val="26"/>
              </w:rPr>
              <w:t>7,2</w:t>
            </w:r>
          </w:p>
        </w:tc>
        <w:tc>
          <w:tcPr>
            <w:tcW w:w="1156" w:type="dxa"/>
            <w:shd w:val="clear" w:color="auto" w:fill="auto"/>
          </w:tcPr>
          <w:p w14:paraId="7A8AC83F" w14:textId="77777777" w:rsidR="004D5452" w:rsidRPr="00777106" w:rsidRDefault="004D5452" w:rsidP="00E6107F">
            <w:pPr>
              <w:jc w:val="center"/>
              <w:rPr>
                <w:sz w:val="26"/>
                <w:szCs w:val="26"/>
              </w:rPr>
            </w:pPr>
            <w:r w:rsidRPr="00777106">
              <w:rPr>
                <w:sz w:val="26"/>
                <w:szCs w:val="26"/>
              </w:rPr>
              <w:t>7,2</w:t>
            </w:r>
          </w:p>
        </w:tc>
        <w:tc>
          <w:tcPr>
            <w:tcW w:w="1121" w:type="dxa"/>
            <w:shd w:val="clear" w:color="auto" w:fill="auto"/>
          </w:tcPr>
          <w:p w14:paraId="39310888" w14:textId="77777777" w:rsidR="004D5452" w:rsidRPr="00777106" w:rsidRDefault="004D5452" w:rsidP="00E6107F">
            <w:pPr>
              <w:jc w:val="center"/>
              <w:rPr>
                <w:sz w:val="26"/>
                <w:szCs w:val="26"/>
              </w:rPr>
            </w:pPr>
            <w:r w:rsidRPr="00777106">
              <w:rPr>
                <w:sz w:val="26"/>
                <w:szCs w:val="26"/>
              </w:rPr>
              <w:t>0,8</w:t>
            </w:r>
          </w:p>
        </w:tc>
        <w:tc>
          <w:tcPr>
            <w:tcW w:w="1431" w:type="dxa"/>
            <w:shd w:val="clear" w:color="auto" w:fill="auto"/>
          </w:tcPr>
          <w:p w14:paraId="292115C3" w14:textId="77777777" w:rsidR="004D5452" w:rsidRPr="00777106" w:rsidRDefault="004D5452" w:rsidP="00E6107F">
            <w:pPr>
              <w:jc w:val="center"/>
              <w:rPr>
                <w:sz w:val="26"/>
                <w:szCs w:val="26"/>
              </w:rPr>
            </w:pPr>
            <w:r w:rsidRPr="00777106">
              <w:rPr>
                <w:sz w:val="26"/>
                <w:szCs w:val="26"/>
              </w:rPr>
              <w:t>58</w:t>
            </w:r>
          </w:p>
        </w:tc>
        <w:tc>
          <w:tcPr>
            <w:tcW w:w="1984" w:type="dxa"/>
            <w:shd w:val="clear" w:color="auto" w:fill="auto"/>
          </w:tcPr>
          <w:p w14:paraId="754C90D6" w14:textId="77777777" w:rsidR="004D5452" w:rsidRPr="00777106" w:rsidRDefault="004D5452" w:rsidP="00E6107F">
            <w:pPr>
              <w:rPr>
                <w:sz w:val="26"/>
                <w:szCs w:val="26"/>
              </w:rPr>
            </w:pPr>
            <w:r w:rsidRPr="00777106">
              <w:rPr>
                <w:sz w:val="26"/>
                <w:szCs w:val="26"/>
              </w:rPr>
              <w:t>р. Днепр</w:t>
            </w:r>
          </w:p>
        </w:tc>
      </w:tr>
      <w:tr w:rsidR="004D5452" w:rsidRPr="00777106" w14:paraId="610CA47E" w14:textId="77777777" w:rsidTr="00E6107F">
        <w:trPr>
          <w:jc w:val="center"/>
        </w:trPr>
        <w:tc>
          <w:tcPr>
            <w:tcW w:w="621" w:type="dxa"/>
            <w:shd w:val="clear" w:color="auto" w:fill="auto"/>
          </w:tcPr>
          <w:p w14:paraId="36A0BF69" w14:textId="77777777" w:rsidR="004D5452" w:rsidRPr="00777106" w:rsidRDefault="00826162" w:rsidP="00826162">
            <w:pPr>
              <w:contextualSpacing/>
              <w:rPr>
                <w:sz w:val="26"/>
                <w:szCs w:val="26"/>
              </w:rPr>
            </w:pPr>
            <w:r>
              <w:rPr>
                <w:sz w:val="26"/>
                <w:szCs w:val="26"/>
              </w:rPr>
              <w:t>37</w:t>
            </w:r>
          </w:p>
        </w:tc>
        <w:tc>
          <w:tcPr>
            <w:tcW w:w="2450" w:type="dxa"/>
            <w:shd w:val="clear" w:color="auto" w:fill="auto"/>
          </w:tcPr>
          <w:p w14:paraId="4FDBDF95" w14:textId="77777777" w:rsidR="004D5452" w:rsidRPr="00777106" w:rsidRDefault="004D5452" w:rsidP="00E6107F">
            <w:pPr>
              <w:rPr>
                <w:sz w:val="26"/>
                <w:szCs w:val="26"/>
              </w:rPr>
            </w:pPr>
            <w:r w:rsidRPr="00777106">
              <w:rPr>
                <w:sz w:val="26"/>
                <w:szCs w:val="26"/>
              </w:rPr>
              <w:t>р. Тхоринка</w:t>
            </w:r>
          </w:p>
        </w:tc>
        <w:tc>
          <w:tcPr>
            <w:tcW w:w="876" w:type="dxa"/>
            <w:shd w:val="clear" w:color="auto" w:fill="auto"/>
          </w:tcPr>
          <w:p w14:paraId="411D390F" w14:textId="77777777" w:rsidR="004D5452" w:rsidRPr="00777106" w:rsidRDefault="004D5452" w:rsidP="00E6107F">
            <w:pPr>
              <w:jc w:val="center"/>
              <w:rPr>
                <w:sz w:val="26"/>
                <w:szCs w:val="26"/>
              </w:rPr>
            </w:pPr>
            <w:r w:rsidRPr="00777106">
              <w:rPr>
                <w:sz w:val="26"/>
                <w:szCs w:val="26"/>
              </w:rPr>
              <w:t>7,3</w:t>
            </w:r>
          </w:p>
        </w:tc>
        <w:tc>
          <w:tcPr>
            <w:tcW w:w="1156" w:type="dxa"/>
            <w:shd w:val="clear" w:color="auto" w:fill="auto"/>
          </w:tcPr>
          <w:p w14:paraId="1922DDCD" w14:textId="77777777" w:rsidR="004D5452" w:rsidRPr="00777106" w:rsidRDefault="004D5452" w:rsidP="00E6107F">
            <w:pPr>
              <w:jc w:val="center"/>
              <w:rPr>
                <w:sz w:val="26"/>
                <w:szCs w:val="26"/>
              </w:rPr>
            </w:pPr>
            <w:r w:rsidRPr="00777106">
              <w:rPr>
                <w:sz w:val="26"/>
                <w:szCs w:val="26"/>
              </w:rPr>
              <w:t>7,3</w:t>
            </w:r>
          </w:p>
        </w:tc>
        <w:tc>
          <w:tcPr>
            <w:tcW w:w="1121" w:type="dxa"/>
            <w:shd w:val="clear" w:color="auto" w:fill="auto"/>
          </w:tcPr>
          <w:p w14:paraId="69A3C3C8" w14:textId="77777777" w:rsidR="004D5452" w:rsidRPr="00777106" w:rsidRDefault="004D5452" w:rsidP="00E6107F">
            <w:pPr>
              <w:jc w:val="center"/>
              <w:rPr>
                <w:sz w:val="26"/>
                <w:szCs w:val="26"/>
              </w:rPr>
            </w:pPr>
            <w:r w:rsidRPr="00777106">
              <w:rPr>
                <w:sz w:val="26"/>
                <w:szCs w:val="26"/>
              </w:rPr>
              <w:t>0,5</w:t>
            </w:r>
          </w:p>
        </w:tc>
        <w:tc>
          <w:tcPr>
            <w:tcW w:w="1431" w:type="dxa"/>
            <w:shd w:val="clear" w:color="auto" w:fill="auto"/>
          </w:tcPr>
          <w:p w14:paraId="4A9AC658" w14:textId="77777777" w:rsidR="004D5452" w:rsidRPr="00777106" w:rsidRDefault="004D5452" w:rsidP="00E6107F">
            <w:pPr>
              <w:jc w:val="center"/>
              <w:rPr>
                <w:sz w:val="26"/>
                <w:szCs w:val="26"/>
              </w:rPr>
            </w:pPr>
            <w:r w:rsidRPr="00777106">
              <w:rPr>
                <w:sz w:val="26"/>
                <w:szCs w:val="26"/>
              </w:rPr>
              <w:t>34</w:t>
            </w:r>
          </w:p>
        </w:tc>
        <w:tc>
          <w:tcPr>
            <w:tcW w:w="1984" w:type="dxa"/>
            <w:shd w:val="clear" w:color="auto" w:fill="auto"/>
          </w:tcPr>
          <w:p w14:paraId="2EB7ED05" w14:textId="77777777" w:rsidR="004D5452" w:rsidRPr="00777106" w:rsidRDefault="004D5452" w:rsidP="00E6107F">
            <w:pPr>
              <w:rPr>
                <w:sz w:val="26"/>
                <w:szCs w:val="26"/>
              </w:rPr>
            </w:pPr>
            <w:r w:rsidRPr="00777106">
              <w:rPr>
                <w:sz w:val="26"/>
                <w:szCs w:val="26"/>
              </w:rPr>
              <w:t>р. Задубровенка (Дубровенка)</w:t>
            </w:r>
          </w:p>
        </w:tc>
      </w:tr>
      <w:tr w:rsidR="004D5452" w:rsidRPr="00777106" w14:paraId="13DDA22F" w14:textId="77777777" w:rsidTr="00E6107F">
        <w:trPr>
          <w:jc w:val="center"/>
        </w:trPr>
        <w:tc>
          <w:tcPr>
            <w:tcW w:w="621" w:type="dxa"/>
            <w:shd w:val="clear" w:color="auto" w:fill="auto"/>
          </w:tcPr>
          <w:p w14:paraId="3D0F6125" w14:textId="77777777" w:rsidR="004D5452" w:rsidRPr="00777106" w:rsidRDefault="00826162" w:rsidP="00826162">
            <w:pPr>
              <w:contextualSpacing/>
              <w:rPr>
                <w:sz w:val="26"/>
                <w:szCs w:val="26"/>
              </w:rPr>
            </w:pPr>
            <w:r>
              <w:rPr>
                <w:sz w:val="26"/>
                <w:szCs w:val="26"/>
              </w:rPr>
              <w:t>38</w:t>
            </w:r>
          </w:p>
        </w:tc>
        <w:tc>
          <w:tcPr>
            <w:tcW w:w="2450" w:type="dxa"/>
            <w:shd w:val="clear" w:color="auto" w:fill="auto"/>
          </w:tcPr>
          <w:p w14:paraId="120EAD73" w14:textId="77777777" w:rsidR="004D5452" w:rsidRPr="00777106" w:rsidRDefault="004D5452" w:rsidP="00E6107F">
            <w:pPr>
              <w:rPr>
                <w:sz w:val="26"/>
                <w:szCs w:val="26"/>
              </w:rPr>
            </w:pPr>
            <w:r w:rsidRPr="00777106">
              <w:rPr>
                <w:sz w:val="26"/>
                <w:szCs w:val="26"/>
              </w:rPr>
              <w:t>р. Чижовка</w:t>
            </w:r>
          </w:p>
        </w:tc>
        <w:tc>
          <w:tcPr>
            <w:tcW w:w="876" w:type="dxa"/>
            <w:shd w:val="clear" w:color="auto" w:fill="auto"/>
          </w:tcPr>
          <w:p w14:paraId="5820C28F" w14:textId="77777777" w:rsidR="004D5452" w:rsidRPr="00777106" w:rsidRDefault="004D5452" w:rsidP="00E6107F">
            <w:pPr>
              <w:jc w:val="center"/>
              <w:rPr>
                <w:sz w:val="26"/>
                <w:szCs w:val="26"/>
              </w:rPr>
            </w:pPr>
            <w:r w:rsidRPr="00777106">
              <w:rPr>
                <w:sz w:val="26"/>
                <w:szCs w:val="26"/>
              </w:rPr>
              <w:t>14</w:t>
            </w:r>
          </w:p>
        </w:tc>
        <w:tc>
          <w:tcPr>
            <w:tcW w:w="1156" w:type="dxa"/>
            <w:shd w:val="clear" w:color="auto" w:fill="auto"/>
          </w:tcPr>
          <w:p w14:paraId="7BD4C11C" w14:textId="77777777" w:rsidR="004D5452" w:rsidRPr="00777106" w:rsidRDefault="004D5452" w:rsidP="00E6107F">
            <w:pPr>
              <w:jc w:val="center"/>
              <w:rPr>
                <w:sz w:val="26"/>
                <w:szCs w:val="26"/>
              </w:rPr>
            </w:pPr>
            <w:r w:rsidRPr="00777106">
              <w:rPr>
                <w:sz w:val="26"/>
                <w:szCs w:val="26"/>
              </w:rPr>
              <w:t>14</w:t>
            </w:r>
          </w:p>
        </w:tc>
        <w:tc>
          <w:tcPr>
            <w:tcW w:w="1121" w:type="dxa"/>
            <w:shd w:val="clear" w:color="auto" w:fill="auto"/>
          </w:tcPr>
          <w:p w14:paraId="2C015538" w14:textId="77777777" w:rsidR="004D5452" w:rsidRPr="00777106" w:rsidRDefault="004D5452" w:rsidP="00E6107F">
            <w:pPr>
              <w:jc w:val="center"/>
              <w:rPr>
                <w:sz w:val="26"/>
                <w:szCs w:val="26"/>
              </w:rPr>
            </w:pPr>
            <w:r w:rsidRPr="00777106">
              <w:rPr>
                <w:sz w:val="26"/>
                <w:szCs w:val="26"/>
              </w:rPr>
              <w:t>0,7</w:t>
            </w:r>
          </w:p>
        </w:tc>
        <w:tc>
          <w:tcPr>
            <w:tcW w:w="1431" w:type="dxa"/>
            <w:shd w:val="clear" w:color="auto" w:fill="auto"/>
          </w:tcPr>
          <w:p w14:paraId="4A2F1D89" w14:textId="77777777" w:rsidR="004D5452" w:rsidRPr="00777106" w:rsidRDefault="004D5452" w:rsidP="00E6107F">
            <w:pPr>
              <w:jc w:val="center"/>
              <w:rPr>
                <w:sz w:val="26"/>
                <w:szCs w:val="26"/>
              </w:rPr>
            </w:pPr>
            <w:r w:rsidRPr="00777106">
              <w:rPr>
                <w:sz w:val="26"/>
                <w:szCs w:val="26"/>
              </w:rPr>
              <w:t>85</w:t>
            </w:r>
          </w:p>
        </w:tc>
        <w:tc>
          <w:tcPr>
            <w:tcW w:w="1984" w:type="dxa"/>
            <w:shd w:val="clear" w:color="auto" w:fill="auto"/>
          </w:tcPr>
          <w:p w14:paraId="0C8CE298" w14:textId="77777777" w:rsidR="004D5452" w:rsidRPr="00777106" w:rsidRDefault="004D5452" w:rsidP="00E6107F">
            <w:pPr>
              <w:rPr>
                <w:sz w:val="26"/>
                <w:szCs w:val="26"/>
              </w:rPr>
            </w:pPr>
            <w:r w:rsidRPr="00777106">
              <w:rPr>
                <w:sz w:val="26"/>
                <w:szCs w:val="26"/>
              </w:rPr>
              <w:t>р. Днепр</w:t>
            </w:r>
          </w:p>
        </w:tc>
      </w:tr>
      <w:tr w:rsidR="004D5452" w:rsidRPr="00777106" w14:paraId="430F0BFB" w14:textId="77777777" w:rsidTr="00E6107F">
        <w:trPr>
          <w:jc w:val="center"/>
        </w:trPr>
        <w:tc>
          <w:tcPr>
            <w:tcW w:w="621" w:type="dxa"/>
            <w:shd w:val="clear" w:color="auto" w:fill="auto"/>
          </w:tcPr>
          <w:p w14:paraId="38A3AB0F" w14:textId="77777777" w:rsidR="004D5452" w:rsidRPr="00777106" w:rsidRDefault="00826162" w:rsidP="00826162">
            <w:pPr>
              <w:contextualSpacing/>
              <w:rPr>
                <w:sz w:val="26"/>
                <w:szCs w:val="26"/>
              </w:rPr>
            </w:pPr>
            <w:r>
              <w:rPr>
                <w:sz w:val="26"/>
                <w:szCs w:val="26"/>
              </w:rPr>
              <w:t>39</w:t>
            </w:r>
          </w:p>
        </w:tc>
        <w:tc>
          <w:tcPr>
            <w:tcW w:w="2450" w:type="dxa"/>
            <w:shd w:val="clear" w:color="auto" w:fill="auto"/>
          </w:tcPr>
          <w:p w14:paraId="79E62AF3" w14:textId="77777777" w:rsidR="004D5452" w:rsidRPr="00777106" w:rsidRDefault="004D5452" w:rsidP="00E6107F">
            <w:pPr>
              <w:ind w:right="-108"/>
              <w:rPr>
                <w:sz w:val="26"/>
                <w:szCs w:val="26"/>
              </w:rPr>
            </w:pPr>
            <w:r w:rsidRPr="00777106">
              <w:rPr>
                <w:sz w:val="26"/>
                <w:szCs w:val="26"/>
              </w:rPr>
              <w:t>р. Чижовка-2</w:t>
            </w:r>
          </w:p>
        </w:tc>
        <w:tc>
          <w:tcPr>
            <w:tcW w:w="876" w:type="dxa"/>
            <w:shd w:val="clear" w:color="auto" w:fill="auto"/>
          </w:tcPr>
          <w:p w14:paraId="0E0A9794" w14:textId="77777777" w:rsidR="004D5452" w:rsidRPr="00777106" w:rsidRDefault="004D5452" w:rsidP="00E6107F">
            <w:pPr>
              <w:jc w:val="center"/>
              <w:rPr>
                <w:sz w:val="26"/>
                <w:szCs w:val="26"/>
              </w:rPr>
            </w:pPr>
            <w:r w:rsidRPr="00777106">
              <w:rPr>
                <w:sz w:val="26"/>
                <w:szCs w:val="26"/>
              </w:rPr>
              <w:t>7,9</w:t>
            </w:r>
          </w:p>
        </w:tc>
        <w:tc>
          <w:tcPr>
            <w:tcW w:w="1156" w:type="dxa"/>
            <w:shd w:val="clear" w:color="auto" w:fill="auto"/>
          </w:tcPr>
          <w:p w14:paraId="4765C070" w14:textId="77777777" w:rsidR="004D5452" w:rsidRPr="00777106" w:rsidRDefault="004D5452" w:rsidP="00E6107F">
            <w:pPr>
              <w:jc w:val="center"/>
              <w:rPr>
                <w:sz w:val="26"/>
                <w:szCs w:val="26"/>
              </w:rPr>
            </w:pPr>
            <w:r w:rsidRPr="00777106">
              <w:rPr>
                <w:sz w:val="26"/>
                <w:szCs w:val="26"/>
              </w:rPr>
              <w:t>7,9</w:t>
            </w:r>
          </w:p>
        </w:tc>
        <w:tc>
          <w:tcPr>
            <w:tcW w:w="1121" w:type="dxa"/>
            <w:shd w:val="clear" w:color="auto" w:fill="auto"/>
          </w:tcPr>
          <w:p w14:paraId="259460F4" w14:textId="77777777" w:rsidR="004D5452" w:rsidRPr="00777106" w:rsidRDefault="004D5452" w:rsidP="00E6107F">
            <w:pPr>
              <w:jc w:val="center"/>
              <w:rPr>
                <w:sz w:val="26"/>
                <w:szCs w:val="26"/>
              </w:rPr>
            </w:pPr>
            <w:r w:rsidRPr="00777106">
              <w:rPr>
                <w:sz w:val="26"/>
                <w:szCs w:val="26"/>
              </w:rPr>
              <w:t>-</w:t>
            </w:r>
          </w:p>
        </w:tc>
        <w:tc>
          <w:tcPr>
            <w:tcW w:w="1431" w:type="dxa"/>
            <w:shd w:val="clear" w:color="auto" w:fill="auto"/>
          </w:tcPr>
          <w:p w14:paraId="4858496E" w14:textId="77777777" w:rsidR="004D5452" w:rsidRPr="00777106" w:rsidRDefault="004D5452" w:rsidP="00E6107F">
            <w:pPr>
              <w:jc w:val="center"/>
              <w:rPr>
                <w:sz w:val="26"/>
                <w:szCs w:val="26"/>
              </w:rPr>
            </w:pPr>
            <w:r w:rsidRPr="00777106">
              <w:rPr>
                <w:sz w:val="26"/>
                <w:szCs w:val="26"/>
              </w:rPr>
              <w:t>51</w:t>
            </w:r>
          </w:p>
        </w:tc>
        <w:tc>
          <w:tcPr>
            <w:tcW w:w="1984" w:type="dxa"/>
            <w:shd w:val="clear" w:color="auto" w:fill="auto"/>
          </w:tcPr>
          <w:p w14:paraId="7E05E42A" w14:textId="77777777" w:rsidR="004D5452" w:rsidRPr="00777106" w:rsidRDefault="004D5452" w:rsidP="00E6107F">
            <w:pPr>
              <w:rPr>
                <w:sz w:val="26"/>
                <w:szCs w:val="26"/>
              </w:rPr>
            </w:pPr>
            <w:r w:rsidRPr="00777106">
              <w:rPr>
                <w:sz w:val="26"/>
                <w:szCs w:val="26"/>
              </w:rPr>
              <w:t>р. Чижовка</w:t>
            </w:r>
          </w:p>
        </w:tc>
      </w:tr>
      <w:tr w:rsidR="004D5452" w:rsidRPr="00777106" w14:paraId="00D1F1A8" w14:textId="77777777" w:rsidTr="00E6107F">
        <w:trPr>
          <w:jc w:val="center"/>
        </w:trPr>
        <w:tc>
          <w:tcPr>
            <w:tcW w:w="621" w:type="dxa"/>
            <w:shd w:val="clear" w:color="auto" w:fill="auto"/>
          </w:tcPr>
          <w:p w14:paraId="334B653D" w14:textId="77777777" w:rsidR="004D5452" w:rsidRPr="00777106" w:rsidRDefault="00826162" w:rsidP="00826162">
            <w:pPr>
              <w:contextualSpacing/>
              <w:rPr>
                <w:sz w:val="26"/>
                <w:szCs w:val="26"/>
              </w:rPr>
            </w:pPr>
            <w:r>
              <w:rPr>
                <w:sz w:val="26"/>
                <w:szCs w:val="26"/>
              </w:rPr>
              <w:t>40</w:t>
            </w:r>
          </w:p>
        </w:tc>
        <w:tc>
          <w:tcPr>
            <w:tcW w:w="2450" w:type="dxa"/>
            <w:shd w:val="clear" w:color="auto" w:fill="auto"/>
          </w:tcPr>
          <w:p w14:paraId="6E77B2D1" w14:textId="77777777" w:rsidR="004D5452" w:rsidRPr="00777106" w:rsidRDefault="004D5452" w:rsidP="00E6107F">
            <w:pPr>
              <w:rPr>
                <w:sz w:val="26"/>
                <w:szCs w:val="26"/>
              </w:rPr>
            </w:pPr>
            <w:r w:rsidRPr="00777106">
              <w:rPr>
                <w:sz w:val="26"/>
                <w:szCs w:val="26"/>
              </w:rPr>
              <w:t>р. Щовбня</w:t>
            </w:r>
          </w:p>
        </w:tc>
        <w:tc>
          <w:tcPr>
            <w:tcW w:w="876" w:type="dxa"/>
            <w:shd w:val="clear" w:color="auto" w:fill="auto"/>
          </w:tcPr>
          <w:p w14:paraId="0113FE15" w14:textId="77777777" w:rsidR="004D5452" w:rsidRPr="00777106" w:rsidRDefault="004D5452" w:rsidP="00E6107F">
            <w:pPr>
              <w:jc w:val="center"/>
              <w:rPr>
                <w:sz w:val="26"/>
                <w:szCs w:val="26"/>
              </w:rPr>
            </w:pPr>
            <w:r w:rsidRPr="00777106">
              <w:rPr>
                <w:sz w:val="26"/>
                <w:szCs w:val="26"/>
              </w:rPr>
              <w:t>12,5</w:t>
            </w:r>
          </w:p>
        </w:tc>
        <w:tc>
          <w:tcPr>
            <w:tcW w:w="1156" w:type="dxa"/>
            <w:shd w:val="clear" w:color="auto" w:fill="auto"/>
          </w:tcPr>
          <w:p w14:paraId="77070C5F" w14:textId="77777777" w:rsidR="004D5452" w:rsidRPr="00777106" w:rsidRDefault="004D5452" w:rsidP="00E6107F">
            <w:pPr>
              <w:jc w:val="center"/>
              <w:rPr>
                <w:sz w:val="26"/>
                <w:szCs w:val="26"/>
              </w:rPr>
            </w:pPr>
            <w:r w:rsidRPr="00777106">
              <w:rPr>
                <w:sz w:val="26"/>
                <w:szCs w:val="26"/>
              </w:rPr>
              <w:t>12,5</w:t>
            </w:r>
          </w:p>
        </w:tc>
        <w:tc>
          <w:tcPr>
            <w:tcW w:w="1121" w:type="dxa"/>
            <w:shd w:val="clear" w:color="auto" w:fill="auto"/>
          </w:tcPr>
          <w:p w14:paraId="647280D0" w14:textId="77777777" w:rsidR="004D5452" w:rsidRPr="00777106" w:rsidRDefault="004D5452" w:rsidP="00E6107F">
            <w:pPr>
              <w:jc w:val="center"/>
              <w:rPr>
                <w:sz w:val="26"/>
                <w:szCs w:val="26"/>
              </w:rPr>
            </w:pPr>
            <w:r w:rsidRPr="00777106">
              <w:rPr>
                <w:sz w:val="26"/>
                <w:szCs w:val="26"/>
              </w:rPr>
              <w:t>-</w:t>
            </w:r>
          </w:p>
        </w:tc>
        <w:tc>
          <w:tcPr>
            <w:tcW w:w="1431" w:type="dxa"/>
            <w:shd w:val="clear" w:color="auto" w:fill="auto"/>
          </w:tcPr>
          <w:p w14:paraId="17C48AF3" w14:textId="77777777" w:rsidR="004D5452" w:rsidRPr="00777106" w:rsidRDefault="004D5452" w:rsidP="00E6107F">
            <w:pPr>
              <w:jc w:val="center"/>
              <w:rPr>
                <w:sz w:val="26"/>
                <w:szCs w:val="26"/>
              </w:rPr>
            </w:pPr>
            <w:r w:rsidRPr="00777106">
              <w:rPr>
                <w:sz w:val="26"/>
                <w:szCs w:val="26"/>
              </w:rPr>
              <w:t>43</w:t>
            </w:r>
          </w:p>
        </w:tc>
        <w:tc>
          <w:tcPr>
            <w:tcW w:w="1984" w:type="dxa"/>
            <w:shd w:val="clear" w:color="auto" w:fill="auto"/>
          </w:tcPr>
          <w:p w14:paraId="6A134884" w14:textId="77777777" w:rsidR="004D5452" w:rsidRPr="00777106" w:rsidRDefault="004D5452" w:rsidP="00E6107F">
            <w:pPr>
              <w:rPr>
                <w:sz w:val="26"/>
                <w:szCs w:val="26"/>
              </w:rPr>
            </w:pPr>
            <w:r w:rsidRPr="00777106">
              <w:rPr>
                <w:sz w:val="26"/>
                <w:szCs w:val="26"/>
              </w:rPr>
              <w:t>р. Р</w:t>
            </w:r>
            <w:r>
              <w:rPr>
                <w:sz w:val="26"/>
                <w:szCs w:val="26"/>
              </w:rPr>
              <w:t>о</w:t>
            </w:r>
            <w:r w:rsidRPr="00777106">
              <w:rPr>
                <w:sz w:val="26"/>
                <w:szCs w:val="26"/>
              </w:rPr>
              <w:t>сс</w:t>
            </w:r>
            <w:r>
              <w:rPr>
                <w:sz w:val="26"/>
                <w:szCs w:val="26"/>
              </w:rPr>
              <w:t>а</w:t>
            </w:r>
            <w:r w:rsidRPr="00777106">
              <w:rPr>
                <w:sz w:val="26"/>
                <w:szCs w:val="26"/>
              </w:rPr>
              <w:t>сенка</w:t>
            </w:r>
          </w:p>
        </w:tc>
      </w:tr>
      <w:tr w:rsidR="004D5452" w:rsidRPr="00777106" w14:paraId="002217FC" w14:textId="77777777" w:rsidTr="00E6107F">
        <w:trPr>
          <w:jc w:val="center"/>
        </w:trPr>
        <w:tc>
          <w:tcPr>
            <w:tcW w:w="621" w:type="dxa"/>
            <w:shd w:val="clear" w:color="auto" w:fill="auto"/>
          </w:tcPr>
          <w:p w14:paraId="11307D9F" w14:textId="77777777" w:rsidR="004D5452" w:rsidRPr="00777106" w:rsidRDefault="00826162" w:rsidP="00826162">
            <w:pPr>
              <w:contextualSpacing/>
              <w:rPr>
                <w:sz w:val="26"/>
                <w:szCs w:val="26"/>
              </w:rPr>
            </w:pPr>
            <w:r>
              <w:rPr>
                <w:sz w:val="26"/>
                <w:szCs w:val="26"/>
              </w:rPr>
              <w:t>41</w:t>
            </w:r>
          </w:p>
        </w:tc>
        <w:tc>
          <w:tcPr>
            <w:tcW w:w="2450" w:type="dxa"/>
            <w:shd w:val="clear" w:color="auto" w:fill="auto"/>
          </w:tcPr>
          <w:p w14:paraId="0C4FEA19" w14:textId="77777777" w:rsidR="004D5452" w:rsidRPr="00777106" w:rsidRDefault="004D5452" w:rsidP="00E6107F">
            <w:pPr>
              <w:ind w:right="-108"/>
              <w:rPr>
                <w:sz w:val="26"/>
                <w:szCs w:val="26"/>
              </w:rPr>
            </w:pPr>
            <w:r w:rsidRPr="00777106">
              <w:rPr>
                <w:sz w:val="26"/>
                <w:szCs w:val="26"/>
              </w:rPr>
              <w:t>р. без названия у д. Голяши</w:t>
            </w:r>
          </w:p>
        </w:tc>
        <w:tc>
          <w:tcPr>
            <w:tcW w:w="876" w:type="dxa"/>
            <w:shd w:val="clear" w:color="auto" w:fill="auto"/>
          </w:tcPr>
          <w:p w14:paraId="70D47BF0" w14:textId="77777777" w:rsidR="004D5452" w:rsidRPr="00777106" w:rsidRDefault="004D5452" w:rsidP="00E6107F">
            <w:pPr>
              <w:jc w:val="center"/>
              <w:rPr>
                <w:sz w:val="26"/>
                <w:szCs w:val="26"/>
              </w:rPr>
            </w:pPr>
            <w:r w:rsidRPr="00777106">
              <w:rPr>
                <w:sz w:val="26"/>
                <w:szCs w:val="26"/>
              </w:rPr>
              <w:t>6,7</w:t>
            </w:r>
          </w:p>
        </w:tc>
        <w:tc>
          <w:tcPr>
            <w:tcW w:w="1156" w:type="dxa"/>
            <w:shd w:val="clear" w:color="auto" w:fill="auto"/>
          </w:tcPr>
          <w:p w14:paraId="22A386E2" w14:textId="77777777" w:rsidR="004D5452" w:rsidRPr="00777106" w:rsidRDefault="004D5452" w:rsidP="00E6107F">
            <w:pPr>
              <w:jc w:val="center"/>
              <w:rPr>
                <w:sz w:val="26"/>
                <w:szCs w:val="26"/>
              </w:rPr>
            </w:pPr>
            <w:r w:rsidRPr="00777106">
              <w:rPr>
                <w:sz w:val="26"/>
                <w:szCs w:val="26"/>
              </w:rPr>
              <w:t>6,7</w:t>
            </w:r>
          </w:p>
        </w:tc>
        <w:tc>
          <w:tcPr>
            <w:tcW w:w="1121" w:type="dxa"/>
            <w:shd w:val="clear" w:color="auto" w:fill="auto"/>
          </w:tcPr>
          <w:p w14:paraId="767A627E" w14:textId="77777777" w:rsidR="004D5452" w:rsidRPr="00777106" w:rsidRDefault="004D5452" w:rsidP="00E6107F">
            <w:pPr>
              <w:jc w:val="center"/>
              <w:rPr>
                <w:sz w:val="26"/>
                <w:szCs w:val="26"/>
              </w:rPr>
            </w:pPr>
            <w:r w:rsidRPr="00777106">
              <w:rPr>
                <w:sz w:val="26"/>
                <w:szCs w:val="26"/>
              </w:rPr>
              <w:t>-</w:t>
            </w:r>
          </w:p>
        </w:tc>
        <w:tc>
          <w:tcPr>
            <w:tcW w:w="1431" w:type="dxa"/>
            <w:shd w:val="clear" w:color="auto" w:fill="auto"/>
          </w:tcPr>
          <w:p w14:paraId="5021662C" w14:textId="77777777" w:rsidR="004D5452" w:rsidRPr="00777106" w:rsidRDefault="004D5452" w:rsidP="00E6107F">
            <w:pPr>
              <w:jc w:val="center"/>
              <w:rPr>
                <w:sz w:val="26"/>
                <w:szCs w:val="26"/>
              </w:rPr>
            </w:pPr>
            <w:r w:rsidRPr="00777106">
              <w:rPr>
                <w:sz w:val="26"/>
                <w:szCs w:val="26"/>
              </w:rPr>
              <w:t>32</w:t>
            </w:r>
          </w:p>
        </w:tc>
        <w:tc>
          <w:tcPr>
            <w:tcW w:w="1984" w:type="dxa"/>
            <w:shd w:val="clear" w:color="auto" w:fill="auto"/>
          </w:tcPr>
          <w:p w14:paraId="2C597D21" w14:textId="77777777" w:rsidR="004D5452" w:rsidRPr="00777106" w:rsidRDefault="004D5452" w:rsidP="00E6107F">
            <w:pPr>
              <w:rPr>
                <w:sz w:val="26"/>
                <w:szCs w:val="26"/>
              </w:rPr>
            </w:pPr>
            <w:r w:rsidRPr="00777106">
              <w:rPr>
                <w:sz w:val="26"/>
                <w:szCs w:val="26"/>
              </w:rPr>
              <w:t>р. Чижовка</w:t>
            </w:r>
          </w:p>
        </w:tc>
      </w:tr>
      <w:tr w:rsidR="004D5452" w:rsidRPr="00777106" w14:paraId="0117DD85" w14:textId="77777777" w:rsidTr="00E6107F">
        <w:trPr>
          <w:jc w:val="center"/>
        </w:trPr>
        <w:tc>
          <w:tcPr>
            <w:tcW w:w="621" w:type="dxa"/>
            <w:shd w:val="clear" w:color="auto" w:fill="auto"/>
          </w:tcPr>
          <w:p w14:paraId="36FECC7B" w14:textId="77777777" w:rsidR="004D5452" w:rsidRPr="00777106" w:rsidRDefault="00826162" w:rsidP="00826162">
            <w:pPr>
              <w:contextualSpacing/>
              <w:rPr>
                <w:sz w:val="26"/>
                <w:szCs w:val="26"/>
              </w:rPr>
            </w:pPr>
            <w:r>
              <w:rPr>
                <w:sz w:val="26"/>
                <w:szCs w:val="26"/>
              </w:rPr>
              <w:t>42</w:t>
            </w:r>
          </w:p>
        </w:tc>
        <w:tc>
          <w:tcPr>
            <w:tcW w:w="2450" w:type="dxa"/>
            <w:shd w:val="clear" w:color="auto" w:fill="auto"/>
          </w:tcPr>
          <w:p w14:paraId="67F74B6C" w14:textId="77777777" w:rsidR="004D5452" w:rsidRPr="00777106" w:rsidRDefault="004D5452" w:rsidP="00E6107F">
            <w:pPr>
              <w:ind w:right="-108"/>
              <w:rPr>
                <w:sz w:val="26"/>
                <w:szCs w:val="26"/>
              </w:rPr>
            </w:pPr>
            <w:r w:rsidRPr="00777106">
              <w:rPr>
                <w:sz w:val="26"/>
                <w:szCs w:val="26"/>
              </w:rPr>
              <w:t>р. без названия у д. Борствиново</w:t>
            </w:r>
          </w:p>
        </w:tc>
        <w:tc>
          <w:tcPr>
            <w:tcW w:w="876" w:type="dxa"/>
            <w:shd w:val="clear" w:color="auto" w:fill="auto"/>
          </w:tcPr>
          <w:p w14:paraId="15155411" w14:textId="77777777" w:rsidR="004D5452" w:rsidRPr="00777106" w:rsidRDefault="004D5452" w:rsidP="00E6107F">
            <w:pPr>
              <w:jc w:val="center"/>
              <w:rPr>
                <w:sz w:val="26"/>
                <w:szCs w:val="26"/>
              </w:rPr>
            </w:pPr>
            <w:r w:rsidRPr="00777106">
              <w:rPr>
                <w:sz w:val="26"/>
                <w:szCs w:val="26"/>
              </w:rPr>
              <w:t>7,4</w:t>
            </w:r>
          </w:p>
        </w:tc>
        <w:tc>
          <w:tcPr>
            <w:tcW w:w="1156" w:type="dxa"/>
            <w:shd w:val="clear" w:color="auto" w:fill="auto"/>
          </w:tcPr>
          <w:p w14:paraId="6E46BDE1" w14:textId="77777777" w:rsidR="004D5452" w:rsidRPr="00777106" w:rsidRDefault="004D5452" w:rsidP="00E6107F">
            <w:pPr>
              <w:jc w:val="center"/>
              <w:rPr>
                <w:sz w:val="26"/>
                <w:szCs w:val="26"/>
              </w:rPr>
            </w:pPr>
            <w:r w:rsidRPr="00777106">
              <w:rPr>
                <w:sz w:val="26"/>
                <w:szCs w:val="26"/>
              </w:rPr>
              <w:t>7,4</w:t>
            </w:r>
          </w:p>
        </w:tc>
        <w:tc>
          <w:tcPr>
            <w:tcW w:w="1121" w:type="dxa"/>
            <w:shd w:val="clear" w:color="auto" w:fill="auto"/>
          </w:tcPr>
          <w:p w14:paraId="2AEF594D" w14:textId="77777777" w:rsidR="004D5452" w:rsidRPr="00777106" w:rsidRDefault="004D5452" w:rsidP="00E6107F">
            <w:pPr>
              <w:jc w:val="center"/>
              <w:rPr>
                <w:sz w:val="26"/>
                <w:szCs w:val="26"/>
              </w:rPr>
            </w:pPr>
            <w:r w:rsidRPr="00777106">
              <w:rPr>
                <w:sz w:val="26"/>
                <w:szCs w:val="26"/>
              </w:rPr>
              <w:t>-</w:t>
            </w:r>
          </w:p>
        </w:tc>
        <w:tc>
          <w:tcPr>
            <w:tcW w:w="1431" w:type="dxa"/>
            <w:shd w:val="clear" w:color="auto" w:fill="auto"/>
          </w:tcPr>
          <w:p w14:paraId="3B419C7D" w14:textId="77777777" w:rsidR="004D5452" w:rsidRPr="00777106" w:rsidRDefault="004D5452" w:rsidP="00E6107F">
            <w:pPr>
              <w:jc w:val="center"/>
              <w:rPr>
                <w:sz w:val="26"/>
                <w:szCs w:val="26"/>
              </w:rPr>
            </w:pPr>
            <w:r w:rsidRPr="00777106">
              <w:rPr>
                <w:sz w:val="26"/>
                <w:szCs w:val="26"/>
              </w:rPr>
              <w:t>36</w:t>
            </w:r>
          </w:p>
        </w:tc>
        <w:tc>
          <w:tcPr>
            <w:tcW w:w="1984" w:type="dxa"/>
            <w:shd w:val="clear" w:color="auto" w:fill="auto"/>
          </w:tcPr>
          <w:p w14:paraId="5F1D461E" w14:textId="77777777" w:rsidR="004D5452" w:rsidRPr="00777106" w:rsidRDefault="004D5452" w:rsidP="00E6107F">
            <w:pPr>
              <w:rPr>
                <w:sz w:val="26"/>
                <w:szCs w:val="26"/>
              </w:rPr>
            </w:pPr>
            <w:r w:rsidRPr="00777106">
              <w:rPr>
                <w:sz w:val="26"/>
                <w:szCs w:val="26"/>
              </w:rPr>
              <w:t>р. Днепр</w:t>
            </w:r>
          </w:p>
        </w:tc>
      </w:tr>
    </w:tbl>
    <w:p w14:paraId="0B99EB05" w14:textId="77777777" w:rsidR="00F9258C" w:rsidRPr="00F9258C" w:rsidRDefault="00F9258C" w:rsidP="00757119">
      <w:pPr>
        <w:spacing w:before="120"/>
        <w:jc w:val="center"/>
        <w:rPr>
          <w:b/>
          <w:sz w:val="30"/>
          <w:szCs w:val="30"/>
        </w:rPr>
      </w:pPr>
      <w:r>
        <w:rPr>
          <w:b/>
          <w:sz w:val="30"/>
          <w:szCs w:val="30"/>
        </w:rPr>
        <w:t>Г</w:t>
      </w:r>
      <w:r w:rsidRPr="00F9258C">
        <w:rPr>
          <w:b/>
          <w:sz w:val="30"/>
          <w:szCs w:val="30"/>
        </w:rPr>
        <w:t>ЛАВА 3</w:t>
      </w:r>
    </w:p>
    <w:p w14:paraId="2AD9DF08" w14:textId="77777777" w:rsidR="00F9258C" w:rsidRDefault="00F9258C" w:rsidP="00757119">
      <w:pPr>
        <w:spacing w:after="120"/>
        <w:jc w:val="center"/>
        <w:rPr>
          <w:b/>
          <w:sz w:val="30"/>
          <w:szCs w:val="30"/>
        </w:rPr>
      </w:pPr>
      <w:r w:rsidRPr="00F9258C">
        <w:rPr>
          <w:b/>
          <w:sz w:val="30"/>
          <w:szCs w:val="30"/>
        </w:rPr>
        <w:t>ОБОСНОВАНИЕ ГРАНИЦ ВОДООХРАННЫХ ЗОН И ПРИБРЕЖНЫХ ПОЛОС</w:t>
      </w:r>
    </w:p>
    <w:p w14:paraId="034E0E70" w14:textId="77777777" w:rsidR="00B03D44" w:rsidRPr="00340EDD" w:rsidRDefault="00D518C6" w:rsidP="00351805">
      <w:pPr>
        <w:ind w:firstLine="709"/>
        <w:jc w:val="both"/>
        <w:rPr>
          <w:sz w:val="30"/>
          <w:szCs w:val="30"/>
        </w:rPr>
      </w:pPr>
      <w:r>
        <w:rPr>
          <w:sz w:val="30"/>
          <w:szCs w:val="30"/>
        </w:rPr>
        <w:t xml:space="preserve">18. </w:t>
      </w:r>
      <w:r w:rsidR="0059352D" w:rsidRPr="00C139CD">
        <w:rPr>
          <w:sz w:val="30"/>
          <w:szCs w:val="30"/>
        </w:rPr>
        <w:t>На первом этапе пров</w:t>
      </w:r>
      <w:r w:rsidR="0059352D" w:rsidRPr="00C139CD">
        <w:rPr>
          <w:sz w:val="30"/>
          <w:szCs w:val="30"/>
          <w:lang w:val="be-BY"/>
        </w:rPr>
        <w:t>е</w:t>
      </w:r>
      <w:r w:rsidR="0059352D" w:rsidRPr="00C139CD">
        <w:rPr>
          <w:sz w:val="30"/>
          <w:szCs w:val="30"/>
        </w:rPr>
        <w:t>д</w:t>
      </w:r>
      <w:r w:rsidR="0059352D" w:rsidRPr="00C139CD">
        <w:rPr>
          <w:sz w:val="30"/>
          <w:szCs w:val="30"/>
          <w:lang w:val="be-BY"/>
        </w:rPr>
        <w:t>ена</w:t>
      </w:r>
      <w:r w:rsidR="00B03D44" w:rsidRPr="00C139CD">
        <w:rPr>
          <w:sz w:val="30"/>
          <w:szCs w:val="30"/>
        </w:rPr>
        <w:t xml:space="preserve"> оценка текущего состояния водных объектов, опреде</w:t>
      </w:r>
      <w:r w:rsidR="0059352D" w:rsidRPr="00C139CD">
        <w:rPr>
          <w:sz w:val="30"/>
          <w:szCs w:val="30"/>
          <w:lang w:val="be-BY"/>
        </w:rPr>
        <w:t>лен</w:t>
      </w:r>
      <w:r w:rsidR="00B03D44" w:rsidRPr="00C139CD">
        <w:rPr>
          <w:sz w:val="30"/>
          <w:szCs w:val="30"/>
        </w:rPr>
        <w:t xml:space="preserve"> их статус в соответствии с классификацией водных объектов, определенных статьями 1 и 5 ВК. Приня</w:t>
      </w:r>
      <w:r w:rsidR="0059352D" w:rsidRPr="00C139CD">
        <w:rPr>
          <w:sz w:val="30"/>
          <w:szCs w:val="30"/>
          <w:lang w:val="be-BY"/>
        </w:rPr>
        <w:t>то</w:t>
      </w:r>
      <w:r w:rsidR="00B03D44" w:rsidRPr="00C139CD">
        <w:rPr>
          <w:sz w:val="30"/>
          <w:szCs w:val="30"/>
        </w:rPr>
        <w:t xml:space="preserve"> решение о необходимых действиях в отношении каждого водного объекта в разрезе выполняемой работы по установлению границ водоохранных территорий в соответствии с </w:t>
      </w:r>
      <w:r w:rsidR="00441C46" w:rsidRPr="00C139CD">
        <w:rPr>
          <w:sz w:val="30"/>
          <w:szCs w:val="30"/>
        </w:rPr>
        <w:t>настоящим проектом</w:t>
      </w:r>
      <w:r w:rsidR="004669B2" w:rsidRPr="00C139CD">
        <w:rPr>
          <w:sz w:val="30"/>
          <w:szCs w:val="30"/>
        </w:rPr>
        <w:t>.</w:t>
      </w:r>
    </w:p>
    <w:p w14:paraId="648C9652" w14:textId="77777777" w:rsidR="00B03D44" w:rsidRPr="00340EDD" w:rsidRDefault="00D518C6" w:rsidP="00351805">
      <w:pPr>
        <w:ind w:firstLine="709"/>
        <w:jc w:val="both"/>
        <w:rPr>
          <w:sz w:val="30"/>
          <w:szCs w:val="30"/>
        </w:rPr>
      </w:pPr>
      <w:r>
        <w:rPr>
          <w:sz w:val="30"/>
          <w:szCs w:val="30"/>
        </w:rPr>
        <w:lastRenderedPageBreak/>
        <w:t xml:space="preserve">19. </w:t>
      </w:r>
      <w:r w:rsidR="00B03D44" w:rsidRPr="00340EDD">
        <w:rPr>
          <w:sz w:val="30"/>
          <w:szCs w:val="30"/>
        </w:rPr>
        <w:t>С использованием геоинформационных технологий для водных объектов определены границы водоохранных территорий, их анализ выполнялся в несколько этапов:</w:t>
      </w:r>
    </w:p>
    <w:p w14:paraId="006FAFC2" w14:textId="77777777" w:rsidR="00B03D44" w:rsidRPr="00DC17D6" w:rsidRDefault="00DC17D6" w:rsidP="00DC17D6">
      <w:pPr>
        <w:ind w:firstLine="709"/>
        <w:jc w:val="both"/>
        <w:rPr>
          <w:sz w:val="30"/>
          <w:szCs w:val="30"/>
        </w:rPr>
      </w:pPr>
      <w:r>
        <w:rPr>
          <w:sz w:val="30"/>
          <w:szCs w:val="30"/>
        </w:rPr>
        <w:t xml:space="preserve">1) </w:t>
      </w:r>
      <w:r w:rsidR="00B03D44" w:rsidRPr="00DC17D6">
        <w:rPr>
          <w:sz w:val="30"/>
          <w:szCs w:val="30"/>
        </w:rPr>
        <w:t>С применением цифровой модели рельефа, соответствующей масштабу 1:10000</w:t>
      </w:r>
      <w:r w:rsidR="00B03D44" w:rsidRPr="00DC17D6">
        <w:rPr>
          <w:sz w:val="30"/>
          <w:szCs w:val="30"/>
          <w:lang w:val="be-BY"/>
        </w:rPr>
        <w:t xml:space="preserve">, определяются водосборы водных </w:t>
      </w:r>
      <w:r w:rsidR="00B03D44" w:rsidRPr="00DC17D6">
        <w:rPr>
          <w:sz w:val="30"/>
          <w:szCs w:val="30"/>
        </w:rPr>
        <w:t>объектов и территории, с которых потенциально возможен поверхностный ст</w:t>
      </w:r>
      <w:r>
        <w:rPr>
          <w:sz w:val="30"/>
          <w:szCs w:val="30"/>
        </w:rPr>
        <w:t>ок в исследуемые водные объекты.</w:t>
      </w:r>
    </w:p>
    <w:p w14:paraId="57B65DBF" w14:textId="77777777" w:rsidR="00B03D44" w:rsidRPr="00340EDD" w:rsidRDefault="00DC17D6" w:rsidP="00DC17D6">
      <w:pPr>
        <w:pStyle w:val="a7"/>
        <w:ind w:left="0" w:firstLine="709"/>
        <w:jc w:val="both"/>
        <w:rPr>
          <w:sz w:val="30"/>
          <w:szCs w:val="30"/>
        </w:rPr>
      </w:pPr>
      <w:r>
        <w:rPr>
          <w:sz w:val="30"/>
          <w:szCs w:val="30"/>
        </w:rPr>
        <w:t xml:space="preserve">2) </w:t>
      </w:r>
      <w:r w:rsidR="00B03D44" w:rsidRPr="00340EDD">
        <w:rPr>
          <w:sz w:val="30"/>
          <w:szCs w:val="30"/>
        </w:rPr>
        <w:t xml:space="preserve">Проводится анализ планово-картографических материалов с ранее утвержденными границами ВЗ и ПП (при их наличии). Границы ВЗ и ПП, подлежащие корректировке, также определяются по информации из слоя </w:t>
      </w:r>
      <w:r w:rsidR="00D150A2">
        <w:rPr>
          <w:sz w:val="30"/>
          <w:szCs w:val="30"/>
        </w:rPr>
        <w:t>«</w:t>
      </w:r>
      <w:r w:rsidR="00B03D44" w:rsidRPr="00340EDD">
        <w:rPr>
          <w:sz w:val="30"/>
          <w:szCs w:val="30"/>
        </w:rPr>
        <w:t>Serv</w:t>
      </w:r>
      <w:r w:rsidR="00D150A2">
        <w:rPr>
          <w:sz w:val="30"/>
          <w:szCs w:val="30"/>
        </w:rPr>
        <w:t>»</w:t>
      </w:r>
      <w:r>
        <w:rPr>
          <w:sz w:val="30"/>
          <w:szCs w:val="30"/>
        </w:rPr>
        <w:t xml:space="preserve"> ЗИС.</w:t>
      </w:r>
    </w:p>
    <w:p w14:paraId="0A37520A" w14:textId="77777777" w:rsidR="00B03D44" w:rsidRPr="00DC17D6" w:rsidRDefault="00DC17D6" w:rsidP="00DC17D6">
      <w:pPr>
        <w:ind w:firstLine="709"/>
        <w:jc w:val="both"/>
        <w:rPr>
          <w:sz w:val="30"/>
          <w:szCs w:val="30"/>
        </w:rPr>
      </w:pPr>
      <w:r w:rsidRPr="0059352D">
        <w:rPr>
          <w:sz w:val="30"/>
          <w:szCs w:val="30"/>
        </w:rPr>
        <w:t>3)</w:t>
      </w:r>
      <w:r>
        <w:rPr>
          <w:sz w:val="30"/>
          <w:szCs w:val="30"/>
        </w:rPr>
        <w:t xml:space="preserve"> </w:t>
      </w:r>
      <w:r w:rsidR="00B03D44" w:rsidRPr="00DC17D6">
        <w:rPr>
          <w:sz w:val="30"/>
          <w:szCs w:val="30"/>
        </w:rPr>
        <w:t xml:space="preserve">Определенные первоначально границы водосборов при необходимости коррелируются с закрепленными законодательно требованиями к </w:t>
      </w:r>
      <w:r w:rsidR="00B03D44" w:rsidRPr="0059352D">
        <w:rPr>
          <w:sz w:val="30"/>
          <w:szCs w:val="30"/>
        </w:rPr>
        <w:t>минимальн</w:t>
      </w:r>
      <w:r w:rsidR="00535D2F" w:rsidRPr="0059352D">
        <w:rPr>
          <w:sz w:val="30"/>
          <w:szCs w:val="30"/>
        </w:rPr>
        <w:t>ой ширине</w:t>
      </w:r>
      <w:r w:rsidR="00B03D44" w:rsidRPr="00DC17D6">
        <w:rPr>
          <w:sz w:val="30"/>
          <w:szCs w:val="30"/>
        </w:rPr>
        <w:t xml:space="preserve"> ВЗ и ПП для малых рек и водоемов</w:t>
      </w:r>
      <w:r w:rsidR="00535D2F" w:rsidRPr="0059352D">
        <w:rPr>
          <w:sz w:val="30"/>
          <w:szCs w:val="30"/>
        </w:rPr>
        <w:t>:</w:t>
      </w:r>
      <w:r w:rsidR="00B03D44" w:rsidRPr="0059352D">
        <w:rPr>
          <w:sz w:val="30"/>
          <w:szCs w:val="30"/>
        </w:rPr>
        <w:t xml:space="preserve"> </w:t>
      </w:r>
      <w:r w:rsidR="00535D2F" w:rsidRPr="0059352D">
        <w:rPr>
          <w:sz w:val="30"/>
          <w:szCs w:val="30"/>
        </w:rPr>
        <w:t xml:space="preserve">ВЗ – </w:t>
      </w:r>
      <w:r w:rsidR="00B03D44" w:rsidRPr="0059352D">
        <w:rPr>
          <w:sz w:val="30"/>
          <w:szCs w:val="30"/>
        </w:rPr>
        <w:t>500</w:t>
      </w:r>
      <w:r w:rsidRPr="0059352D">
        <w:rPr>
          <w:sz w:val="30"/>
          <w:szCs w:val="30"/>
        </w:rPr>
        <w:t xml:space="preserve"> м</w:t>
      </w:r>
      <w:r w:rsidR="00535D2F" w:rsidRPr="0059352D">
        <w:rPr>
          <w:sz w:val="30"/>
          <w:szCs w:val="30"/>
        </w:rPr>
        <w:t>,</w:t>
      </w:r>
      <w:r w:rsidRPr="0059352D">
        <w:rPr>
          <w:sz w:val="30"/>
          <w:szCs w:val="30"/>
        </w:rPr>
        <w:t xml:space="preserve"> </w:t>
      </w:r>
      <w:r w:rsidR="00535D2F" w:rsidRPr="0059352D">
        <w:rPr>
          <w:sz w:val="30"/>
          <w:szCs w:val="30"/>
        </w:rPr>
        <w:t>ПП -</w:t>
      </w:r>
      <w:r w:rsidRPr="0059352D">
        <w:rPr>
          <w:sz w:val="30"/>
          <w:szCs w:val="30"/>
        </w:rPr>
        <w:t xml:space="preserve"> 50 м</w:t>
      </w:r>
      <w:r>
        <w:rPr>
          <w:sz w:val="30"/>
          <w:szCs w:val="30"/>
        </w:rPr>
        <w:t>.</w:t>
      </w:r>
    </w:p>
    <w:p w14:paraId="07530CEC" w14:textId="77777777" w:rsidR="00B03D44" w:rsidRPr="00DC17D6" w:rsidRDefault="00DC17D6" w:rsidP="00DC17D6">
      <w:pPr>
        <w:ind w:firstLine="709"/>
        <w:jc w:val="both"/>
        <w:rPr>
          <w:sz w:val="30"/>
          <w:szCs w:val="30"/>
        </w:rPr>
      </w:pPr>
      <w:r>
        <w:rPr>
          <w:sz w:val="30"/>
          <w:szCs w:val="30"/>
        </w:rPr>
        <w:t xml:space="preserve">4) </w:t>
      </w:r>
      <w:r w:rsidR="00B03D44" w:rsidRPr="00DC17D6">
        <w:rPr>
          <w:sz w:val="30"/>
          <w:szCs w:val="30"/>
        </w:rPr>
        <w:t>Границы ВЗ и ПП уточняются на основе функционального ландшафтно-гидрологического зонирования территории. В них включаются участки, с которых осуществляется сток (в том числе, загрязняющих веществ) поверхностным пут</w:t>
      </w:r>
      <w:r w:rsidR="0084686F" w:rsidRPr="00DC17D6">
        <w:rPr>
          <w:sz w:val="30"/>
          <w:szCs w:val="30"/>
        </w:rPr>
        <w:t>е</w:t>
      </w:r>
      <w:r w:rsidR="00B03D44" w:rsidRPr="00DC17D6">
        <w:rPr>
          <w:sz w:val="30"/>
          <w:szCs w:val="30"/>
        </w:rPr>
        <w:t>м, а также территория, затапливаемая в период половодий и паводков (в том числе участк</w:t>
      </w:r>
      <w:r>
        <w:rPr>
          <w:sz w:val="30"/>
          <w:szCs w:val="30"/>
        </w:rPr>
        <w:t>и высокой, притеррасной поймы).</w:t>
      </w:r>
    </w:p>
    <w:p w14:paraId="1823718F" w14:textId="77777777" w:rsidR="00830BDB" w:rsidRPr="0059352D" w:rsidRDefault="00830BDB" w:rsidP="00DC17D6">
      <w:pPr>
        <w:ind w:firstLine="709"/>
        <w:jc w:val="both"/>
        <w:rPr>
          <w:sz w:val="30"/>
          <w:szCs w:val="30"/>
        </w:rPr>
      </w:pPr>
      <w:r w:rsidRPr="0059352D">
        <w:rPr>
          <w:sz w:val="30"/>
          <w:szCs w:val="30"/>
        </w:rPr>
        <w:t>Экспликация земель в </w:t>
      </w:r>
      <w:r w:rsidR="00056C0D">
        <w:rPr>
          <w:sz w:val="30"/>
          <w:szCs w:val="30"/>
        </w:rPr>
        <w:t>ВЗ</w:t>
      </w:r>
      <w:r w:rsidRPr="0059352D">
        <w:rPr>
          <w:sz w:val="30"/>
          <w:szCs w:val="30"/>
        </w:rPr>
        <w:t xml:space="preserve"> и </w:t>
      </w:r>
      <w:r w:rsidR="00056C0D">
        <w:rPr>
          <w:sz w:val="30"/>
          <w:szCs w:val="30"/>
        </w:rPr>
        <w:t>ПП</w:t>
      </w:r>
      <w:r w:rsidRPr="0059352D">
        <w:rPr>
          <w:sz w:val="30"/>
          <w:szCs w:val="30"/>
        </w:rPr>
        <w:t xml:space="preserve"> для межселенных территорий приведена </w:t>
      </w:r>
      <w:r w:rsidR="00005C81" w:rsidRPr="0059352D">
        <w:rPr>
          <w:sz w:val="30"/>
          <w:szCs w:val="30"/>
        </w:rPr>
        <w:t xml:space="preserve">согласно приложению </w:t>
      </w:r>
      <w:r w:rsidR="00C70742" w:rsidRPr="0059352D">
        <w:rPr>
          <w:sz w:val="30"/>
          <w:szCs w:val="30"/>
        </w:rPr>
        <w:t>4.</w:t>
      </w:r>
    </w:p>
    <w:p w14:paraId="22C83ACA" w14:textId="77777777" w:rsidR="00B03D44" w:rsidRPr="00DC17D6" w:rsidRDefault="00DC17D6" w:rsidP="00DC17D6">
      <w:pPr>
        <w:ind w:firstLine="709"/>
        <w:jc w:val="both"/>
        <w:rPr>
          <w:sz w:val="30"/>
          <w:szCs w:val="30"/>
        </w:rPr>
      </w:pPr>
      <w:r>
        <w:rPr>
          <w:sz w:val="30"/>
          <w:szCs w:val="30"/>
        </w:rPr>
        <w:t xml:space="preserve">5) </w:t>
      </w:r>
      <w:r w:rsidR="00B03D44" w:rsidRPr="00DC17D6">
        <w:rPr>
          <w:sz w:val="30"/>
          <w:szCs w:val="30"/>
        </w:rPr>
        <w:t>Ширина ВЗ определяется длиной пути, на котором происходит инфильтрация воды, поступающей в водный объект, е</w:t>
      </w:r>
      <w:r w:rsidR="0084686F" w:rsidRPr="00DC17D6">
        <w:rPr>
          <w:sz w:val="30"/>
          <w:szCs w:val="30"/>
        </w:rPr>
        <w:t>е</w:t>
      </w:r>
      <w:r w:rsidR="00B03D44" w:rsidRPr="00DC17D6">
        <w:rPr>
          <w:sz w:val="30"/>
          <w:szCs w:val="30"/>
        </w:rPr>
        <w:t xml:space="preserve"> форма зависит от площади, на которой поверхностный сток возможен. Почвенный покров, в частности тип почвы и гранулометрический состав, определяющие сорбционную способность почв, и, соответственно, е</w:t>
      </w:r>
      <w:r w:rsidR="0084686F" w:rsidRPr="00DC17D6">
        <w:rPr>
          <w:sz w:val="30"/>
          <w:szCs w:val="30"/>
        </w:rPr>
        <w:t>е</w:t>
      </w:r>
      <w:r w:rsidR="00B03D44" w:rsidRPr="00DC17D6">
        <w:rPr>
          <w:sz w:val="30"/>
          <w:szCs w:val="30"/>
        </w:rPr>
        <w:t xml:space="preserve"> способность фильтровать сток. Чем более рыхлая и оструктуренная почва, тем выше е</w:t>
      </w:r>
      <w:r w:rsidR="0084686F" w:rsidRPr="00DC17D6">
        <w:rPr>
          <w:sz w:val="30"/>
          <w:szCs w:val="30"/>
        </w:rPr>
        <w:t>е</w:t>
      </w:r>
      <w:r w:rsidR="00B03D44" w:rsidRPr="00DC17D6">
        <w:rPr>
          <w:sz w:val="30"/>
          <w:szCs w:val="30"/>
        </w:rPr>
        <w:t xml:space="preserve"> водопроницаемость и коэффициент фильтрации. Ввиду частого отсутствия полной и достоверной информации о характере почв на территорию исследования, на первоначальном этапе проектирования рассматривается максимально возможная </w:t>
      </w:r>
      <w:r>
        <w:rPr>
          <w:sz w:val="30"/>
          <w:szCs w:val="30"/>
        </w:rPr>
        <w:t>территория поверхностного стока.</w:t>
      </w:r>
    </w:p>
    <w:p w14:paraId="768427ED" w14:textId="77777777" w:rsidR="00B03D44" w:rsidRPr="00877BA1" w:rsidRDefault="00DC17D6" w:rsidP="00DC17D6">
      <w:pPr>
        <w:ind w:firstLine="709"/>
        <w:jc w:val="both"/>
        <w:rPr>
          <w:noProof/>
          <w:sz w:val="30"/>
          <w:szCs w:val="30"/>
        </w:rPr>
      </w:pPr>
      <w:r>
        <w:rPr>
          <w:sz w:val="30"/>
          <w:szCs w:val="30"/>
        </w:rPr>
        <w:t xml:space="preserve">6) </w:t>
      </w:r>
      <w:r w:rsidR="00B03D44" w:rsidRPr="00DC17D6">
        <w:rPr>
          <w:sz w:val="30"/>
          <w:szCs w:val="30"/>
        </w:rPr>
        <w:t>Учитывается эрозионный потенциал исследуемой территории. При обратном либо нулевом уклоне ширина ВЗ и ПП корректируются с минимальной шириной, определенной в законодательстве или меньшей (в случае наличия соответствующего научного обоснования); при уклоне более 3 градусов ширина должна быть увеличена с целью предупреждения развития эрозионно-опасных процессов в пределах ВЗ и ПП. Для расчета показателей уклона испол</w:t>
      </w:r>
      <w:r>
        <w:rPr>
          <w:sz w:val="30"/>
          <w:szCs w:val="30"/>
        </w:rPr>
        <w:t xml:space="preserve">ьзуется цифровая модель </w:t>
      </w:r>
      <w:r w:rsidRPr="006B628A">
        <w:rPr>
          <w:sz w:val="30"/>
          <w:szCs w:val="30"/>
        </w:rPr>
        <w:lastRenderedPageBreak/>
        <w:t>рельефа.</w:t>
      </w:r>
      <w:r w:rsidR="002776F1" w:rsidRPr="006B628A">
        <w:rPr>
          <w:sz w:val="30"/>
          <w:szCs w:val="30"/>
        </w:rPr>
        <w:t xml:space="preserve"> </w:t>
      </w:r>
      <w:r w:rsidR="002776F1" w:rsidRPr="006B628A">
        <w:rPr>
          <w:noProof/>
          <w:sz w:val="30"/>
          <w:szCs w:val="30"/>
        </w:rPr>
        <w:t>Карта</w:t>
      </w:r>
      <w:r w:rsidR="002776F1" w:rsidRPr="00877BA1">
        <w:rPr>
          <w:noProof/>
          <w:sz w:val="30"/>
          <w:szCs w:val="30"/>
        </w:rPr>
        <w:t>-схема уклонов земной поверхности Дубровенского района указана на рисунке 1.</w:t>
      </w:r>
    </w:p>
    <w:p w14:paraId="46FCB96A" w14:textId="77777777" w:rsidR="002776F1" w:rsidRPr="00C139CD" w:rsidRDefault="002776F1" w:rsidP="00DC17D6">
      <w:pPr>
        <w:ind w:firstLine="709"/>
        <w:jc w:val="both"/>
        <w:rPr>
          <w:sz w:val="30"/>
          <w:szCs w:val="30"/>
        </w:rPr>
      </w:pPr>
    </w:p>
    <w:p w14:paraId="6861FD55" w14:textId="77777777" w:rsidR="002776F1" w:rsidRPr="002776F1" w:rsidRDefault="002776F1" w:rsidP="002776F1">
      <w:pPr>
        <w:jc w:val="both"/>
        <w:rPr>
          <w:color w:val="FF0000"/>
          <w:sz w:val="30"/>
          <w:szCs w:val="30"/>
        </w:rPr>
      </w:pPr>
      <w:r>
        <w:rPr>
          <w:noProof/>
        </w:rPr>
        <w:drawing>
          <wp:inline distT="0" distB="0" distL="0" distR="0" wp14:anchorId="227847C5" wp14:editId="7B66107A">
            <wp:extent cx="6120130" cy="6956087"/>
            <wp:effectExtent l="19050" t="1905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130" cy="6956087"/>
                    </a:xfrm>
                    <a:prstGeom prst="rect">
                      <a:avLst/>
                    </a:prstGeom>
                    <a:noFill/>
                    <a:ln>
                      <a:solidFill>
                        <a:sysClr val="windowText" lastClr="000000"/>
                      </a:solidFill>
                    </a:ln>
                  </pic:spPr>
                </pic:pic>
              </a:graphicData>
            </a:graphic>
          </wp:inline>
        </w:drawing>
      </w:r>
    </w:p>
    <w:p w14:paraId="1240A051" w14:textId="77777777" w:rsidR="002776F1" w:rsidRPr="00777106" w:rsidRDefault="002776F1" w:rsidP="006B628A">
      <w:pPr>
        <w:pStyle w:val="a7"/>
        <w:spacing w:before="120"/>
        <w:ind w:left="0" w:firstLine="709"/>
        <w:jc w:val="both"/>
      </w:pPr>
      <w:r w:rsidRPr="00777106">
        <w:rPr>
          <w:noProof/>
        </w:rPr>
        <w:t>Рисунок 1 – Карта-схема уклонов земной поверхности Дубровенского района.</w:t>
      </w:r>
    </w:p>
    <w:p w14:paraId="5452EF42" w14:textId="77777777" w:rsidR="002776F1" w:rsidRDefault="002776F1" w:rsidP="00DC17D6">
      <w:pPr>
        <w:ind w:firstLine="709"/>
        <w:jc w:val="both"/>
        <w:rPr>
          <w:sz w:val="30"/>
          <w:szCs w:val="30"/>
        </w:rPr>
      </w:pPr>
    </w:p>
    <w:p w14:paraId="0CB19AC9" w14:textId="77777777" w:rsidR="002653AC" w:rsidRPr="002653AC" w:rsidRDefault="00DC17D6" w:rsidP="00DC17D6">
      <w:pPr>
        <w:ind w:firstLine="709"/>
        <w:jc w:val="both"/>
      </w:pPr>
      <w:r>
        <w:rPr>
          <w:sz w:val="30"/>
          <w:szCs w:val="30"/>
        </w:rPr>
        <w:t xml:space="preserve">7) </w:t>
      </w:r>
      <w:r w:rsidR="00B03D44" w:rsidRPr="00DC17D6">
        <w:rPr>
          <w:sz w:val="30"/>
          <w:szCs w:val="30"/>
        </w:rPr>
        <w:t xml:space="preserve">Основными элементами ВЗ являются территории с высоким водно-экологическим потенциалом, непосредственно прилегающие к водному объекту. В свою очередь, территория ВЗ дифференцируется на участки, в разной степени выполняющие стокорегулирующую, водоохранную и средозащитную функции. Стокорегулирующая функция </w:t>
      </w:r>
      <w:r w:rsidR="00B03D44" w:rsidRPr="00DC17D6">
        <w:rPr>
          <w:sz w:val="30"/>
          <w:szCs w:val="30"/>
        </w:rPr>
        <w:lastRenderedPageBreak/>
        <w:t>природных комплексов проявляется в перераспределении суммарного стока по гидрологическим периодам (увеличение в межень, сокращение в половодье и паводки). Водоохранная функция заключается в улучшении качества вод (их химических и физических свойств) за сч</w:t>
      </w:r>
      <w:r w:rsidR="0084686F" w:rsidRPr="00DC17D6">
        <w:rPr>
          <w:sz w:val="30"/>
          <w:szCs w:val="30"/>
        </w:rPr>
        <w:t>е</w:t>
      </w:r>
      <w:r w:rsidR="00B03D44" w:rsidRPr="00DC17D6">
        <w:rPr>
          <w:sz w:val="30"/>
          <w:szCs w:val="30"/>
        </w:rPr>
        <w:t xml:space="preserve">т осаждения, накопления и фильтрации загрязняющих веществ в ландшафтах. Средозащитная значимость прибрежных комплексов проявляется, прежде всего, в их противоэрозионных свойствах. Таким образом, в ВЗ, как правило, включают прирусловые склоны, поймы, днища логов, участки надпойменных террас, родниковые зоны, оползневые склоны, овражно-балочные системы и территории, потенциально эрозионно-опасные. К ПП относят прирусловые склоны, поймы, днища логов, родниковые зоны. Также в случае примыкания к поймам болотных массивов, границы ВЗ и ПП корректируются с включением данных объектов в границы ВЗ и ПП. Для определения природных комплексов используются материалы </w:t>
      </w:r>
      <w:r w:rsidR="00B03D44" w:rsidRPr="00877BA1">
        <w:rPr>
          <w:sz w:val="30"/>
          <w:szCs w:val="30"/>
        </w:rPr>
        <w:t>ЗИС,</w:t>
      </w:r>
      <w:r w:rsidR="00B03D44" w:rsidRPr="00DC17D6">
        <w:rPr>
          <w:sz w:val="30"/>
          <w:szCs w:val="30"/>
        </w:rPr>
        <w:t xml:space="preserve"> аэро- и космоснимки, результаты полевых исследований. Оценка производится экспертным методом</w:t>
      </w:r>
      <w:r>
        <w:rPr>
          <w:sz w:val="30"/>
          <w:szCs w:val="30"/>
        </w:rPr>
        <w:t>.</w:t>
      </w:r>
    </w:p>
    <w:p w14:paraId="148BC266" w14:textId="77777777" w:rsidR="002653AC" w:rsidRPr="002653AC" w:rsidRDefault="00DC17D6" w:rsidP="00DC17D6">
      <w:pPr>
        <w:pStyle w:val="a7"/>
        <w:ind w:left="0" w:firstLine="709"/>
        <w:jc w:val="both"/>
        <w:rPr>
          <w:sz w:val="30"/>
          <w:szCs w:val="30"/>
        </w:rPr>
      </w:pPr>
      <w:r>
        <w:rPr>
          <w:sz w:val="30"/>
          <w:szCs w:val="30"/>
        </w:rPr>
        <w:t xml:space="preserve">8) </w:t>
      </w:r>
      <w:r w:rsidR="002653AC" w:rsidRPr="002653AC">
        <w:rPr>
          <w:sz w:val="30"/>
          <w:szCs w:val="30"/>
        </w:rPr>
        <w:t>Характер растительного покрова учитывается исходя из способности растительност</w:t>
      </w:r>
      <w:r w:rsidR="00692046">
        <w:rPr>
          <w:sz w:val="30"/>
          <w:szCs w:val="30"/>
        </w:rPr>
        <w:t>и</w:t>
      </w:r>
      <w:r w:rsidR="002653AC" w:rsidRPr="002653AC">
        <w:rPr>
          <w:sz w:val="30"/>
          <w:szCs w:val="30"/>
        </w:rPr>
        <w:t xml:space="preserve"> способствовать фильтрации поверхностного стока, противостоять развитию эрозионных форм. На пахотных, луговых землях ширина ВЗ устанавливается исходя из особенностей рельефа, но не менее установленных законодательством пределов; участки под древесно-кустарниковой растительностью в меньшей степени подвержены эрозионным процессам, являются барьерами для поверхностного стока, что позволяет корректировать границы ВЗ и ПП в сторону уменьшения. На заболоченных участках, заливных лугах в пределах поймы границы водоохранных территорий, как правило, совпадает с ландшафтными границами данных биотопов. При наличии информации о делении лесных земель на кварталы и выдела, границы ВЗ и ПП корректируются с учетом предоставлен</w:t>
      </w:r>
      <w:r>
        <w:rPr>
          <w:sz w:val="30"/>
          <w:szCs w:val="30"/>
        </w:rPr>
        <w:t>ных материалов.</w:t>
      </w:r>
    </w:p>
    <w:p w14:paraId="50AD916E" w14:textId="77777777" w:rsidR="00B03D44" w:rsidRPr="002653AC" w:rsidRDefault="00C64BF8" w:rsidP="00C64BF8">
      <w:pPr>
        <w:pStyle w:val="a7"/>
        <w:ind w:left="0" w:firstLine="709"/>
        <w:jc w:val="both"/>
        <w:rPr>
          <w:sz w:val="30"/>
          <w:szCs w:val="30"/>
        </w:rPr>
      </w:pPr>
      <w:r>
        <w:rPr>
          <w:sz w:val="30"/>
          <w:szCs w:val="30"/>
        </w:rPr>
        <w:t xml:space="preserve">9) </w:t>
      </w:r>
      <w:r w:rsidR="002653AC" w:rsidRPr="002653AC">
        <w:rPr>
          <w:sz w:val="30"/>
          <w:szCs w:val="30"/>
        </w:rPr>
        <w:t>На территориях, подвергшихся значительным антропогенным преобразованиям, границы ВЗ и ПП корректируются с уч</w:t>
      </w:r>
      <w:r w:rsidR="0084686F">
        <w:rPr>
          <w:sz w:val="30"/>
          <w:szCs w:val="30"/>
        </w:rPr>
        <w:t>е</w:t>
      </w:r>
      <w:r w:rsidR="002653AC" w:rsidRPr="002653AC">
        <w:rPr>
          <w:sz w:val="30"/>
          <w:szCs w:val="30"/>
        </w:rPr>
        <w:t>том хозяйственного использования земель, застройки, источников загрязнения водотоков. Границы устанавливаются в привязке к естественным (бровки речных террас, подножия склонов и др.) и искусственным (парапеты набережных, дальние по отношению к водному объекту обочины дорог, насыпи и др.) рубежам и препятствиям, перехватывающим поверхностный сток. Также границы ВЗ и ПП привязываются к бро</w:t>
      </w:r>
      <w:r w:rsidR="00DC17D6">
        <w:rPr>
          <w:sz w:val="30"/>
          <w:szCs w:val="30"/>
        </w:rPr>
        <w:t>вкам каналов мелиоративной сети.</w:t>
      </w:r>
    </w:p>
    <w:p w14:paraId="2DB102A7" w14:textId="77777777" w:rsidR="00B03D44" w:rsidRPr="002653AC" w:rsidRDefault="00DC17D6" w:rsidP="00DC17D6">
      <w:pPr>
        <w:pStyle w:val="a7"/>
        <w:ind w:left="0" w:firstLine="709"/>
        <w:jc w:val="both"/>
        <w:rPr>
          <w:sz w:val="30"/>
          <w:szCs w:val="30"/>
        </w:rPr>
      </w:pPr>
      <w:r>
        <w:rPr>
          <w:sz w:val="30"/>
          <w:szCs w:val="30"/>
        </w:rPr>
        <w:t xml:space="preserve">10) </w:t>
      </w:r>
      <w:r w:rsidR="00B03D44" w:rsidRPr="002653AC">
        <w:rPr>
          <w:sz w:val="30"/>
          <w:szCs w:val="30"/>
        </w:rPr>
        <w:t xml:space="preserve">Проводится расчет антропогенной нагрузки на водоохранную территорию. Степень антропогенной нагрузки на водоохранную территорию определяется характером землепользования, наличием дорожно-транспортной сети и источников загрязнения природных вод. В </w:t>
      </w:r>
      <w:r w:rsidR="00B03D44" w:rsidRPr="002653AC">
        <w:rPr>
          <w:sz w:val="30"/>
          <w:szCs w:val="30"/>
        </w:rPr>
        <w:lastRenderedPageBreak/>
        <w:t xml:space="preserve">отсутствие утвержденных методик определения антропогенной нагрузки для ее оценки применялась авторская методика, разработанная в НИЛ экологии ландшафтов факультета географии и геоинформатики БГУ, в основе которой лежит методика </w:t>
      </w:r>
      <w:r w:rsidR="00D150A2">
        <w:rPr>
          <w:sz w:val="30"/>
          <w:szCs w:val="30"/>
        </w:rPr>
        <w:t>«</w:t>
      </w:r>
      <w:r w:rsidR="00B03D44" w:rsidRPr="002653AC">
        <w:rPr>
          <w:sz w:val="30"/>
          <w:szCs w:val="30"/>
        </w:rPr>
        <w:t>взвешенных</w:t>
      </w:r>
      <w:r w:rsidR="00D150A2">
        <w:rPr>
          <w:sz w:val="30"/>
          <w:szCs w:val="30"/>
        </w:rPr>
        <w:t>»</w:t>
      </w:r>
      <w:r w:rsidR="00B03D44" w:rsidRPr="002653AC">
        <w:rPr>
          <w:sz w:val="30"/>
          <w:szCs w:val="30"/>
        </w:rPr>
        <w:t xml:space="preserve"> баллов (О.Г. Савич-Шемет, Н.М. Томина, Ю.П. Анцух. Оценка антропогенной преобразованности водосборов малых рек г. Минска. Минск: Институт природопользования НАН Беларуси, 2010).</w:t>
      </w:r>
    </w:p>
    <w:p w14:paraId="7ABF8466" w14:textId="77777777" w:rsidR="00B03D44" w:rsidRPr="002653AC" w:rsidRDefault="00B03D44" w:rsidP="00351805">
      <w:pPr>
        <w:ind w:firstLine="709"/>
        <w:jc w:val="both"/>
        <w:rPr>
          <w:sz w:val="30"/>
          <w:szCs w:val="30"/>
        </w:rPr>
      </w:pPr>
      <w:r w:rsidRPr="002653AC">
        <w:rPr>
          <w:sz w:val="30"/>
          <w:szCs w:val="30"/>
        </w:rPr>
        <w:t>В соответствии с методикой рассчитывается</w:t>
      </w:r>
      <w:r w:rsidR="00033F8E">
        <w:rPr>
          <w:sz w:val="30"/>
          <w:szCs w:val="30"/>
        </w:rPr>
        <w:t xml:space="preserve"> средневзвешенный бал</w:t>
      </w:r>
      <w:r w:rsidRPr="002653AC">
        <w:rPr>
          <w:sz w:val="30"/>
          <w:szCs w:val="30"/>
        </w:rPr>
        <w:t xml:space="preserve"> АН для водоохранной территории водных объектов. Расчет производится по формуле:</w:t>
      </w:r>
    </w:p>
    <w:p w14:paraId="2047450D" w14:textId="77777777" w:rsidR="00B03D44" w:rsidRPr="002653AC" w:rsidRDefault="006350AD" w:rsidP="00351805">
      <w:pPr>
        <w:ind w:firstLine="709"/>
        <w:jc w:val="both"/>
        <w:rPr>
          <w:sz w:val="30"/>
          <w:szCs w:val="30"/>
          <w:lang w:val="en-US"/>
        </w:rPr>
      </w:pPr>
      <m:oMathPara>
        <m:oMath>
          <m:f>
            <m:fPr>
              <m:ctrlPr>
                <w:rPr>
                  <w:rFonts w:ascii="Cambria Math" w:hAnsi="Cambria Math"/>
                  <w:i/>
                  <w:sz w:val="30"/>
                  <w:szCs w:val="30"/>
                  <w:lang w:val="en-US"/>
                </w:rPr>
              </m:ctrlPr>
            </m:fPr>
            <m:num>
              <m:nary>
                <m:naryPr>
                  <m:chr m:val="∑"/>
                  <m:limLoc m:val="undOvr"/>
                  <m:ctrlPr>
                    <w:rPr>
                      <w:rFonts w:ascii="Cambria Math" w:hAnsi="Cambria Math"/>
                      <w:i/>
                      <w:sz w:val="30"/>
                      <w:szCs w:val="30"/>
                      <w:lang w:val="en-US"/>
                    </w:rPr>
                  </m:ctrlPr>
                </m:naryPr>
                <m:sub>
                  <m:r>
                    <w:rPr>
                      <w:rFonts w:ascii="Cambria Math" w:hAnsi="Cambria Math"/>
                      <w:sz w:val="30"/>
                      <w:szCs w:val="30"/>
                      <w:lang w:val="en-US"/>
                    </w:rPr>
                    <m:t>i</m:t>
                  </m:r>
                  <m:r>
                    <w:rPr>
                      <w:rFonts w:ascii="Cambria Math"/>
                      <w:sz w:val="30"/>
                      <w:szCs w:val="30"/>
                      <w:lang w:val="en-US"/>
                    </w:rPr>
                    <m:t>=1</m:t>
                  </m:r>
                </m:sub>
                <m:sup>
                  <m:r>
                    <w:rPr>
                      <w:rFonts w:ascii="Cambria Math" w:hAnsi="Cambria Math"/>
                      <w:sz w:val="30"/>
                      <w:szCs w:val="30"/>
                      <w:lang w:val="en-US"/>
                    </w:rPr>
                    <m:t>n</m:t>
                  </m:r>
                </m:sup>
                <m:e>
                  <m:sSub>
                    <m:sSubPr>
                      <m:ctrlPr>
                        <w:rPr>
                          <w:rFonts w:ascii="Cambria Math" w:hAnsi="Cambria Math"/>
                          <w:i/>
                          <w:sz w:val="30"/>
                          <w:szCs w:val="30"/>
                          <w:lang w:val="en-US"/>
                        </w:rPr>
                      </m:ctrlPr>
                    </m:sSubPr>
                    <m:e>
                      <m:r>
                        <w:rPr>
                          <w:rFonts w:ascii="Cambria Math" w:hAnsi="Cambria Math"/>
                          <w:sz w:val="30"/>
                          <w:szCs w:val="30"/>
                          <w:lang w:val="en-US"/>
                        </w:rPr>
                        <m:t>AH</m:t>
                      </m:r>
                    </m:e>
                    <m:sub>
                      <m:r>
                        <w:rPr>
                          <w:rFonts w:ascii="Cambria Math" w:hAnsi="Cambria Math"/>
                          <w:sz w:val="30"/>
                          <w:szCs w:val="30"/>
                          <w:lang w:val="en-US"/>
                        </w:rPr>
                        <m:t>i</m:t>
                      </m:r>
                    </m:sub>
                  </m:sSub>
                  <m:r>
                    <w:rPr>
                      <w:rFonts w:ascii="Cambria Math"/>
                      <w:sz w:val="30"/>
                      <w:szCs w:val="30"/>
                      <w:lang w:val="en-US"/>
                    </w:rPr>
                    <m:t>×</m:t>
                  </m:r>
                  <m:sSub>
                    <m:sSubPr>
                      <m:ctrlPr>
                        <w:rPr>
                          <w:rFonts w:ascii="Cambria Math" w:hAnsi="Cambria Math"/>
                          <w:i/>
                          <w:sz w:val="30"/>
                          <w:szCs w:val="30"/>
                          <w:lang w:val="en-US"/>
                        </w:rPr>
                      </m:ctrlPr>
                    </m:sSubPr>
                    <m:e>
                      <m:r>
                        <w:rPr>
                          <w:rFonts w:ascii="Cambria Math" w:hAnsi="Cambria Math"/>
                          <w:sz w:val="30"/>
                          <w:szCs w:val="30"/>
                          <w:lang w:val="en-US"/>
                        </w:rPr>
                        <m:t>F</m:t>
                      </m:r>
                    </m:e>
                    <m:sub>
                      <m:r>
                        <w:rPr>
                          <w:rFonts w:ascii="Cambria Math" w:hAnsi="Cambria Math"/>
                          <w:sz w:val="30"/>
                          <w:szCs w:val="30"/>
                          <w:lang w:val="en-US"/>
                        </w:rPr>
                        <m:t>i</m:t>
                      </m:r>
                    </m:sub>
                  </m:sSub>
                </m:e>
              </m:nary>
            </m:num>
            <m:den>
              <m:nary>
                <m:naryPr>
                  <m:chr m:val="∑"/>
                  <m:limLoc m:val="undOvr"/>
                  <m:ctrlPr>
                    <w:rPr>
                      <w:rFonts w:ascii="Cambria Math" w:hAnsi="Cambria Math"/>
                      <w:i/>
                      <w:sz w:val="30"/>
                      <w:szCs w:val="30"/>
                      <w:lang w:val="en-US"/>
                    </w:rPr>
                  </m:ctrlPr>
                </m:naryPr>
                <m:sub>
                  <m:r>
                    <w:rPr>
                      <w:rFonts w:ascii="Cambria Math" w:hAnsi="Cambria Math"/>
                      <w:sz w:val="30"/>
                      <w:szCs w:val="30"/>
                      <w:lang w:val="en-US"/>
                    </w:rPr>
                    <m:t>i</m:t>
                  </m:r>
                  <m:r>
                    <w:rPr>
                      <w:rFonts w:ascii="Cambria Math"/>
                      <w:sz w:val="30"/>
                      <w:szCs w:val="30"/>
                      <w:lang w:val="en-US"/>
                    </w:rPr>
                    <m:t>=1</m:t>
                  </m:r>
                </m:sub>
                <m:sup>
                  <m:r>
                    <w:rPr>
                      <w:rFonts w:ascii="Cambria Math" w:hAnsi="Cambria Math"/>
                      <w:sz w:val="30"/>
                      <w:szCs w:val="30"/>
                      <w:lang w:val="en-US"/>
                    </w:rPr>
                    <m:t>n</m:t>
                  </m:r>
                </m:sup>
                <m:e>
                  <m:sSub>
                    <m:sSubPr>
                      <m:ctrlPr>
                        <w:rPr>
                          <w:rFonts w:ascii="Cambria Math" w:hAnsi="Cambria Math"/>
                          <w:i/>
                          <w:sz w:val="30"/>
                          <w:szCs w:val="30"/>
                          <w:lang w:val="en-US"/>
                        </w:rPr>
                      </m:ctrlPr>
                    </m:sSubPr>
                    <m:e>
                      <m:r>
                        <w:rPr>
                          <w:rFonts w:ascii="Cambria Math" w:hAnsi="Cambria Math"/>
                          <w:sz w:val="30"/>
                          <w:szCs w:val="30"/>
                          <w:lang w:val="en-US"/>
                        </w:rPr>
                        <m:t>F</m:t>
                      </m:r>
                    </m:e>
                    <m:sub>
                      <m:r>
                        <w:rPr>
                          <w:rFonts w:ascii="Cambria Math" w:hAnsi="Cambria Math"/>
                          <w:sz w:val="30"/>
                          <w:szCs w:val="30"/>
                          <w:lang w:val="en-US"/>
                        </w:rPr>
                        <m:t>i</m:t>
                      </m:r>
                    </m:sub>
                  </m:sSub>
                </m:e>
              </m:nary>
            </m:den>
          </m:f>
        </m:oMath>
      </m:oMathPara>
    </w:p>
    <w:p w14:paraId="6930D145" w14:textId="77777777" w:rsidR="00B03D44" w:rsidRPr="002653AC" w:rsidRDefault="00B03D44" w:rsidP="00351805">
      <w:pPr>
        <w:ind w:firstLine="709"/>
        <w:jc w:val="both"/>
        <w:rPr>
          <w:sz w:val="30"/>
          <w:szCs w:val="30"/>
        </w:rPr>
      </w:pPr>
      <w:r w:rsidRPr="00877BA1">
        <w:rPr>
          <w:sz w:val="30"/>
          <w:szCs w:val="30"/>
          <w:lang w:val="be-BY"/>
        </w:rPr>
        <w:t xml:space="preserve">где </w:t>
      </w:r>
      <w:r w:rsidRPr="00877BA1">
        <w:rPr>
          <w:i/>
          <w:sz w:val="30"/>
          <w:szCs w:val="30"/>
          <w:lang w:val="en-US"/>
        </w:rPr>
        <w:t>AH</w:t>
      </w:r>
      <w:r w:rsidRPr="00877BA1">
        <w:rPr>
          <w:i/>
          <w:sz w:val="30"/>
          <w:szCs w:val="30"/>
          <w:vertAlign w:val="subscript"/>
          <w:lang w:val="en-US"/>
        </w:rPr>
        <w:t>i</w:t>
      </w:r>
      <w:r w:rsidRPr="00877BA1">
        <w:rPr>
          <w:i/>
          <w:sz w:val="30"/>
          <w:szCs w:val="30"/>
        </w:rPr>
        <w:t xml:space="preserve"> </w:t>
      </w:r>
      <w:r w:rsidRPr="00877BA1">
        <w:rPr>
          <w:sz w:val="30"/>
          <w:szCs w:val="30"/>
        </w:rPr>
        <w:t xml:space="preserve">– </w:t>
      </w:r>
      <w:r w:rsidRPr="00877BA1">
        <w:rPr>
          <w:sz w:val="30"/>
          <w:szCs w:val="30"/>
          <w:lang w:val="be-BY"/>
        </w:rPr>
        <w:t>балл антропогенной нагрузк</w:t>
      </w:r>
      <w:r w:rsidR="00E6107F" w:rsidRPr="00877BA1">
        <w:rPr>
          <w:sz w:val="30"/>
          <w:szCs w:val="30"/>
          <w:lang w:val="be-BY"/>
        </w:rPr>
        <w:t>и</w:t>
      </w:r>
      <w:r w:rsidRPr="00877BA1">
        <w:rPr>
          <w:sz w:val="30"/>
          <w:szCs w:val="30"/>
          <w:lang w:val="be-BY"/>
        </w:rPr>
        <w:t xml:space="preserve"> для каждого </w:t>
      </w:r>
      <w:r w:rsidRPr="00877BA1">
        <w:rPr>
          <w:sz w:val="30"/>
          <w:szCs w:val="30"/>
        </w:rPr>
        <w:t xml:space="preserve">вида угодий, </w:t>
      </w:r>
      <w:r w:rsidRPr="00877BA1">
        <w:rPr>
          <w:i/>
          <w:sz w:val="30"/>
          <w:szCs w:val="30"/>
          <w:lang w:val="en-US"/>
        </w:rPr>
        <w:t>F</w:t>
      </w:r>
      <w:r w:rsidRPr="00877BA1">
        <w:rPr>
          <w:i/>
          <w:sz w:val="30"/>
          <w:szCs w:val="30"/>
          <w:vertAlign w:val="subscript"/>
          <w:lang w:val="en-US"/>
        </w:rPr>
        <w:t>i</w:t>
      </w:r>
      <w:r w:rsidRPr="00877BA1">
        <w:rPr>
          <w:i/>
          <w:sz w:val="30"/>
          <w:szCs w:val="30"/>
          <w:vertAlign w:val="subscript"/>
        </w:rPr>
        <w:t xml:space="preserve"> </w:t>
      </w:r>
      <w:r w:rsidRPr="002653AC">
        <w:rPr>
          <w:sz w:val="30"/>
          <w:szCs w:val="30"/>
        </w:rPr>
        <w:t xml:space="preserve">– </w:t>
      </w:r>
      <w:r w:rsidRPr="002653AC">
        <w:rPr>
          <w:sz w:val="30"/>
          <w:szCs w:val="30"/>
          <w:lang w:val="be-BY"/>
        </w:rPr>
        <w:t>пло</w:t>
      </w:r>
      <w:r w:rsidRPr="002653AC">
        <w:rPr>
          <w:sz w:val="30"/>
          <w:szCs w:val="30"/>
        </w:rPr>
        <w:t xml:space="preserve">щадь, занимаемая каждым видом угодий в составе </w:t>
      </w:r>
      <w:r w:rsidR="00E51F9E">
        <w:rPr>
          <w:sz w:val="30"/>
          <w:szCs w:val="30"/>
        </w:rPr>
        <w:t>ВЗ</w:t>
      </w:r>
      <w:r w:rsidRPr="002653AC">
        <w:rPr>
          <w:sz w:val="30"/>
          <w:szCs w:val="30"/>
        </w:rPr>
        <w:t>.</w:t>
      </w:r>
    </w:p>
    <w:p w14:paraId="10D94432" w14:textId="77777777" w:rsidR="00B03D44" w:rsidRPr="002653AC" w:rsidRDefault="00B03D44" w:rsidP="00351805">
      <w:pPr>
        <w:ind w:firstLine="709"/>
        <w:jc w:val="both"/>
        <w:rPr>
          <w:sz w:val="30"/>
          <w:szCs w:val="30"/>
        </w:rPr>
      </w:pPr>
      <w:r w:rsidRPr="002653AC">
        <w:rPr>
          <w:sz w:val="30"/>
          <w:szCs w:val="30"/>
        </w:rPr>
        <w:t xml:space="preserve">Для оценки антропогенного воздействия была разработана геоинформационная база данных на основе слоя </w:t>
      </w:r>
      <w:r w:rsidR="00D150A2">
        <w:rPr>
          <w:sz w:val="30"/>
          <w:szCs w:val="30"/>
        </w:rPr>
        <w:t>«</w:t>
      </w:r>
      <w:r w:rsidRPr="002653AC">
        <w:rPr>
          <w:sz w:val="30"/>
          <w:szCs w:val="30"/>
        </w:rPr>
        <w:t>Земли</w:t>
      </w:r>
      <w:r w:rsidR="00D150A2">
        <w:rPr>
          <w:sz w:val="30"/>
          <w:szCs w:val="30"/>
        </w:rPr>
        <w:t>»</w:t>
      </w:r>
      <w:r w:rsidRPr="002653AC">
        <w:rPr>
          <w:sz w:val="30"/>
          <w:szCs w:val="30"/>
        </w:rPr>
        <w:t xml:space="preserve"> ЗИС. </w:t>
      </w:r>
      <w:r w:rsidR="00877BA1">
        <w:rPr>
          <w:sz w:val="30"/>
          <w:szCs w:val="30"/>
          <w:lang w:val="be-BY"/>
        </w:rPr>
        <w:t>К</w:t>
      </w:r>
      <w:r w:rsidRPr="002653AC">
        <w:rPr>
          <w:sz w:val="30"/>
          <w:szCs w:val="30"/>
        </w:rPr>
        <w:t xml:space="preserve">аждому виду земель в базе данных был присвоен балл </w:t>
      </w:r>
      <w:r w:rsidR="00E6107F">
        <w:rPr>
          <w:sz w:val="30"/>
          <w:szCs w:val="30"/>
        </w:rPr>
        <w:t>АН</w:t>
      </w:r>
      <w:r w:rsidRPr="002653AC">
        <w:rPr>
          <w:sz w:val="30"/>
          <w:szCs w:val="30"/>
        </w:rPr>
        <w:t xml:space="preserve"> (от 1 до 5). </w:t>
      </w:r>
    </w:p>
    <w:p w14:paraId="7A19FCDD" w14:textId="77777777" w:rsidR="00B03D44" w:rsidRDefault="00B03D44" w:rsidP="00351805">
      <w:pPr>
        <w:ind w:firstLine="709"/>
        <w:jc w:val="both"/>
        <w:rPr>
          <w:sz w:val="30"/>
          <w:szCs w:val="30"/>
        </w:rPr>
      </w:pPr>
      <w:r w:rsidRPr="002653AC">
        <w:rPr>
          <w:sz w:val="30"/>
          <w:szCs w:val="30"/>
        </w:rPr>
        <w:t>Максимальный бал присваивается нарушенным, неиспользуемым землям, землям под застройкой, дорогами, свалкам и захоронениям. Минимальный – лесным землям, болотам и землям под водными объектами.</w:t>
      </w:r>
    </w:p>
    <w:p w14:paraId="5206AE28" w14:textId="77777777" w:rsidR="002B750D" w:rsidRPr="002653AC" w:rsidRDefault="002B750D" w:rsidP="00351805">
      <w:pPr>
        <w:ind w:firstLine="709"/>
        <w:jc w:val="both"/>
        <w:rPr>
          <w:sz w:val="30"/>
          <w:szCs w:val="30"/>
        </w:rPr>
      </w:pPr>
      <w:r w:rsidRPr="00877BA1">
        <w:rPr>
          <w:sz w:val="30"/>
          <w:szCs w:val="30"/>
        </w:rPr>
        <w:t>Бальная шкала оценки антропогенного воздействия представлена в таблице 2.</w:t>
      </w:r>
    </w:p>
    <w:p w14:paraId="655428BE" w14:textId="77777777" w:rsidR="00B03D44" w:rsidRPr="002653AC" w:rsidRDefault="00B03D44" w:rsidP="00B03D44">
      <w:pPr>
        <w:spacing w:line="320" w:lineRule="exact"/>
        <w:ind w:firstLine="567"/>
        <w:jc w:val="both"/>
        <w:rPr>
          <w:sz w:val="30"/>
          <w:szCs w:val="30"/>
        </w:rPr>
      </w:pPr>
    </w:p>
    <w:p w14:paraId="68ABF6A9" w14:textId="77777777" w:rsidR="00B03D44" w:rsidRPr="006B628A" w:rsidRDefault="00B03D44" w:rsidP="006B628A">
      <w:pPr>
        <w:spacing w:after="120" w:line="320" w:lineRule="exact"/>
        <w:jc w:val="right"/>
        <w:rPr>
          <w:sz w:val="26"/>
          <w:szCs w:val="26"/>
        </w:rPr>
      </w:pPr>
      <w:r w:rsidRPr="006B628A">
        <w:rPr>
          <w:sz w:val="26"/>
          <w:szCs w:val="26"/>
        </w:rPr>
        <w:t xml:space="preserve">Таблица 2 </w:t>
      </w:r>
    </w:p>
    <w:tbl>
      <w:tblPr>
        <w:tblStyle w:val="af0"/>
        <w:tblW w:w="9639" w:type="dxa"/>
        <w:tblInd w:w="108" w:type="dxa"/>
        <w:tblLayout w:type="fixed"/>
        <w:tblLook w:val="0000" w:firstRow="0" w:lastRow="0" w:firstColumn="0" w:lastColumn="0" w:noHBand="0" w:noVBand="0"/>
      </w:tblPr>
      <w:tblGrid>
        <w:gridCol w:w="1838"/>
        <w:gridCol w:w="1139"/>
        <w:gridCol w:w="792"/>
        <w:gridCol w:w="3456"/>
        <w:gridCol w:w="2414"/>
      </w:tblGrid>
      <w:tr w:rsidR="00B03D44" w:rsidRPr="00777106" w14:paraId="13CAEF02" w14:textId="77777777" w:rsidTr="00351805">
        <w:trPr>
          <w:trHeight w:val="339"/>
        </w:trPr>
        <w:tc>
          <w:tcPr>
            <w:tcW w:w="1838" w:type="dxa"/>
          </w:tcPr>
          <w:p w14:paraId="282291FB" w14:textId="77777777" w:rsidR="00B03D44" w:rsidRPr="00777106" w:rsidRDefault="00B03D44" w:rsidP="006B628A">
            <w:pPr>
              <w:autoSpaceDE w:val="0"/>
              <w:autoSpaceDN w:val="0"/>
              <w:adjustRightInd w:val="0"/>
              <w:jc w:val="center"/>
              <w:rPr>
                <w:color w:val="000000"/>
                <w:sz w:val="26"/>
                <w:szCs w:val="26"/>
              </w:rPr>
            </w:pPr>
            <w:r w:rsidRPr="00777106">
              <w:rPr>
                <w:color w:val="000000"/>
                <w:sz w:val="26"/>
                <w:szCs w:val="26"/>
              </w:rPr>
              <w:t>Группа</w:t>
            </w:r>
          </w:p>
        </w:tc>
        <w:tc>
          <w:tcPr>
            <w:tcW w:w="1139" w:type="dxa"/>
          </w:tcPr>
          <w:p w14:paraId="514702D4" w14:textId="77777777" w:rsidR="00B03D44" w:rsidRPr="00777106" w:rsidRDefault="00B03D44" w:rsidP="006B628A">
            <w:pPr>
              <w:autoSpaceDE w:val="0"/>
              <w:autoSpaceDN w:val="0"/>
              <w:adjustRightInd w:val="0"/>
              <w:jc w:val="center"/>
              <w:rPr>
                <w:color w:val="000000"/>
                <w:sz w:val="26"/>
                <w:szCs w:val="26"/>
              </w:rPr>
            </w:pPr>
            <w:r w:rsidRPr="00777106">
              <w:rPr>
                <w:color w:val="000000"/>
                <w:sz w:val="26"/>
                <w:szCs w:val="26"/>
              </w:rPr>
              <w:t>Степень антропогенной нагрузки</w:t>
            </w:r>
          </w:p>
        </w:tc>
        <w:tc>
          <w:tcPr>
            <w:tcW w:w="792" w:type="dxa"/>
          </w:tcPr>
          <w:p w14:paraId="2C446525" w14:textId="77777777" w:rsidR="00B03D44" w:rsidRPr="00777106" w:rsidRDefault="00B03D44" w:rsidP="006B628A">
            <w:pPr>
              <w:autoSpaceDE w:val="0"/>
              <w:autoSpaceDN w:val="0"/>
              <w:adjustRightInd w:val="0"/>
              <w:jc w:val="center"/>
              <w:rPr>
                <w:color w:val="000000"/>
                <w:sz w:val="26"/>
                <w:szCs w:val="26"/>
              </w:rPr>
            </w:pPr>
            <w:r w:rsidRPr="00777106">
              <w:rPr>
                <w:color w:val="000000"/>
                <w:sz w:val="26"/>
                <w:szCs w:val="26"/>
              </w:rPr>
              <w:t>Балл</w:t>
            </w:r>
          </w:p>
        </w:tc>
        <w:tc>
          <w:tcPr>
            <w:tcW w:w="3456" w:type="dxa"/>
          </w:tcPr>
          <w:p w14:paraId="56E90605" w14:textId="77777777" w:rsidR="00B03D44" w:rsidRPr="00777106" w:rsidRDefault="00B03D44" w:rsidP="006B628A">
            <w:pPr>
              <w:autoSpaceDE w:val="0"/>
              <w:autoSpaceDN w:val="0"/>
              <w:adjustRightInd w:val="0"/>
              <w:jc w:val="center"/>
              <w:rPr>
                <w:color w:val="000000"/>
                <w:sz w:val="26"/>
                <w:szCs w:val="26"/>
              </w:rPr>
            </w:pPr>
            <w:r w:rsidRPr="00777106">
              <w:rPr>
                <w:color w:val="000000"/>
                <w:sz w:val="26"/>
                <w:szCs w:val="26"/>
              </w:rPr>
              <w:t>Группа угодий</w:t>
            </w:r>
          </w:p>
        </w:tc>
        <w:tc>
          <w:tcPr>
            <w:tcW w:w="2414" w:type="dxa"/>
          </w:tcPr>
          <w:p w14:paraId="4498D5E4" w14:textId="77777777" w:rsidR="00B03D44" w:rsidRPr="00777106" w:rsidRDefault="00B03D44" w:rsidP="006B628A">
            <w:pPr>
              <w:autoSpaceDE w:val="0"/>
              <w:autoSpaceDN w:val="0"/>
              <w:adjustRightInd w:val="0"/>
              <w:jc w:val="center"/>
              <w:rPr>
                <w:color w:val="000000"/>
                <w:sz w:val="26"/>
                <w:szCs w:val="26"/>
              </w:rPr>
            </w:pPr>
            <w:r w:rsidRPr="00777106">
              <w:rPr>
                <w:color w:val="000000"/>
                <w:sz w:val="26"/>
                <w:szCs w:val="26"/>
              </w:rPr>
              <w:t xml:space="preserve">Кодировка в базе данных, </w:t>
            </w:r>
            <w:r w:rsidRPr="00777106">
              <w:rPr>
                <w:color w:val="000000"/>
                <w:sz w:val="26"/>
                <w:szCs w:val="26"/>
                <w:lang w:val="en-US"/>
              </w:rPr>
              <w:t>LT</w:t>
            </w:r>
            <w:r w:rsidRPr="00777106">
              <w:rPr>
                <w:color w:val="000000"/>
                <w:sz w:val="26"/>
                <w:szCs w:val="26"/>
              </w:rPr>
              <w:t xml:space="preserve"> – </w:t>
            </w:r>
            <w:r w:rsidRPr="00777106">
              <w:rPr>
                <w:color w:val="000000"/>
                <w:sz w:val="26"/>
                <w:szCs w:val="26"/>
                <w:lang w:val="en-US"/>
              </w:rPr>
              <w:t>Landtype</w:t>
            </w:r>
            <w:r w:rsidRPr="00777106">
              <w:rPr>
                <w:color w:val="000000"/>
                <w:sz w:val="26"/>
                <w:szCs w:val="26"/>
              </w:rPr>
              <w:t xml:space="preserve"> в ЗИС,</w:t>
            </w:r>
          </w:p>
          <w:p w14:paraId="36527122" w14:textId="77777777" w:rsidR="00B03D44" w:rsidRPr="00877BA1" w:rsidRDefault="00B03D44" w:rsidP="006B628A">
            <w:pPr>
              <w:autoSpaceDE w:val="0"/>
              <w:autoSpaceDN w:val="0"/>
              <w:adjustRightInd w:val="0"/>
              <w:jc w:val="center"/>
              <w:rPr>
                <w:color w:val="000000"/>
                <w:sz w:val="26"/>
                <w:szCs w:val="26"/>
                <w:lang w:val="en-US"/>
              </w:rPr>
            </w:pPr>
            <w:r w:rsidRPr="00777106">
              <w:rPr>
                <w:color w:val="000000"/>
                <w:sz w:val="26"/>
                <w:szCs w:val="26"/>
                <w:lang w:val="en-US"/>
              </w:rPr>
              <w:t>LC</w:t>
            </w:r>
            <w:r w:rsidRPr="00777106">
              <w:rPr>
                <w:color w:val="000000"/>
                <w:sz w:val="26"/>
                <w:szCs w:val="26"/>
              </w:rPr>
              <w:t xml:space="preserve"> – </w:t>
            </w:r>
            <w:r w:rsidRPr="00777106">
              <w:rPr>
                <w:color w:val="000000"/>
                <w:sz w:val="26"/>
                <w:szCs w:val="26"/>
                <w:lang w:val="en-US"/>
              </w:rPr>
              <w:t>Lancode</w:t>
            </w:r>
            <w:r w:rsidRPr="00777106">
              <w:rPr>
                <w:color w:val="000000"/>
                <w:sz w:val="26"/>
                <w:szCs w:val="26"/>
              </w:rPr>
              <w:t xml:space="preserve"> в ЗИС</w:t>
            </w:r>
          </w:p>
        </w:tc>
      </w:tr>
      <w:tr w:rsidR="00B03D44" w:rsidRPr="00777106" w14:paraId="543CF2F2" w14:textId="77777777" w:rsidTr="00351805">
        <w:trPr>
          <w:trHeight w:val="135"/>
        </w:trPr>
        <w:tc>
          <w:tcPr>
            <w:tcW w:w="1838" w:type="dxa"/>
          </w:tcPr>
          <w:p w14:paraId="6B3FE868" w14:textId="77777777" w:rsidR="00B03D44" w:rsidRPr="00777106" w:rsidRDefault="00B03D44" w:rsidP="000762D7">
            <w:pPr>
              <w:autoSpaceDE w:val="0"/>
              <w:autoSpaceDN w:val="0"/>
              <w:adjustRightInd w:val="0"/>
              <w:jc w:val="center"/>
              <w:rPr>
                <w:color w:val="000000"/>
                <w:sz w:val="26"/>
                <w:szCs w:val="26"/>
              </w:rPr>
            </w:pPr>
            <w:r w:rsidRPr="00777106">
              <w:rPr>
                <w:color w:val="000000"/>
                <w:sz w:val="26"/>
                <w:szCs w:val="26"/>
              </w:rPr>
              <w:t>1</w:t>
            </w:r>
          </w:p>
        </w:tc>
        <w:tc>
          <w:tcPr>
            <w:tcW w:w="1139" w:type="dxa"/>
          </w:tcPr>
          <w:p w14:paraId="0DC3BEF7" w14:textId="77777777" w:rsidR="00B03D44" w:rsidRPr="00777106" w:rsidRDefault="00B03D44" w:rsidP="000762D7">
            <w:pPr>
              <w:autoSpaceDE w:val="0"/>
              <w:autoSpaceDN w:val="0"/>
              <w:adjustRightInd w:val="0"/>
              <w:jc w:val="center"/>
              <w:rPr>
                <w:color w:val="000000"/>
                <w:sz w:val="26"/>
                <w:szCs w:val="26"/>
              </w:rPr>
            </w:pPr>
            <w:r w:rsidRPr="00777106">
              <w:rPr>
                <w:color w:val="000000"/>
                <w:sz w:val="26"/>
                <w:szCs w:val="26"/>
              </w:rPr>
              <w:t>2</w:t>
            </w:r>
          </w:p>
        </w:tc>
        <w:tc>
          <w:tcPr>
            <w:tcW w:w="792" w:type="dxa"/>
          </w:tcPr>
          <w:p w14:paraId="2981D3D6" w14:textId="77777777" w:rsidR="00B03D44" w:rsidRPr="00777106" w:rsidRDefault="00B03D44" w:rsidP="000762D7">
            <w:pPr>
              <w:autoSpaceDE w:val="0"/>
              <w:autoSpaceDN w:val="0"/>
              <w:adjustRightInd w:val="0"/>
              <w:jc w:val="center"/>
              <w:rPr>
                <w:color w:val="000000"/>
                <w:sz w:val="26"/>
                <w:szCs w:val="26"/>
              </w:rPr>
            </w:pPr>
            <w:r w:rsidRPr="00777106">
              <w:rPr>
                <w:color w:val="000000"/>
                <w:sz w:val="26"/>
                <w:szCs w:val="26"/>
              </w:rPr>
              <w:t>3</w:t>
            </w:r>
          </w:p>
        </w:tc>
        <w:tc>
          <w:tcPr>
            <w:tcW w:w="3456" w:type="dxa"/>
          </w:tcPr>
          <w:p w14:paraId="74A884DE" w14:textId="77777777" w:rsidR="00B03D44" w:rsidRPr="00777106" w:rsidRDefault="00B03D44" w:rsidP="000762D7">
            <w:pPr>
              <w:autoSpaceDE w:val="0"/>
              <w:autoSpaceDN w:val="0"/>
              <w:adjustRightInd w:val="0"/>
              <w:jc w:val="center"/>
              <w:rPr>
                <w:color w:val="000000"/>
                <w:sz w:val="26"/>
                <w:szCs w:val="26"/>
              </w:rPr>
            </w:pPr>
            <w:r w:rsidRPr="00777106">
              <w:rPr>
                <w:color w:val="000000"/>
                <w:sz w:val="26"/>
                <w:szCs w:val="26"/>
              </w:rPr>
              <w:t>4</w:t>
            </w:r>
          </w:p>
        </w:tc>
        <w:tc>
          <w:tcPr>
            <w:tcW w:w="2414" w:type="dxa"/>
          </w:tcPr>
          <w:p w14:paraId="7FFE2777" w14:textId="77777777" w:rsidR="00B03D44" w:rsidRPr="00777106" w:rsidRDefault="00B03D44" w:rsidP="000762D7">
            <w:pPr>
              <w:autoSpaceDE w:val="0"/>
              <w:autoSpaceDN w:val="0"/>
              <w:adjustRightInd w:val="0"/>
              <w:jc w:val="center"/>
              <w:rPr>
                <w:color w:val="000000"/>
                <w:sz w:val="26"/>
                <w:szCs w:val="26"/>
              </w:rPr>
            </w:pPr>
            <w:r w:rsidRPr="00777106">
              <w:rPr>
                <w:color w:val="000000"/>
                <w:sz w:val="26"/>
                <w:szCs w:val="26"/>
              </w:rPr>
              <w:t>5</w:t>
            </w:r>
          </w:p>
        </w:tc>
      </w:tr>
      <w:tr w:rsidR="00B03D44" w:rsidRPr="00777106" w14:paraId="4BEEF1B6" w14:textId="77777777" w:rsidTr="00351805">
        <w:trPr>
          <w:trHeight w:val="557"/>
        </w:trPr>
        <w:tc>
          <w:tcPr>
            <w:tcW w:w="1838" w:type="dxa"/>
          </w:tcPr>
          <w:p w14:paraId="41410B5A"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Под застройками</w:t>
            </w:r>
          </w:p>
        </w:tc>
        <w:tc>
          <w:tcPr>
            <w:tcW w:w="1139" w:type="dxa"/>
          </w:tcPr>
          <w:p w14:paraId="775D4293"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Высшая</w:t>
            </w:r>
          </w:p>
        </w:tc>
        <w:tc>
          <w:tcPr>
            <w:tcW w:w="792" w:type="dxa"/>
          </w:tcPr>
          <w:p w14:paraId="4FCFFB29"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5,0</w:t>
            </w:r>
          </w:p>
        </w:tc>
        <w:tc>
          <w:tcPr>
            <w:tcW w:w="3456" w:type="dxa"/>
          </w:tcPr>
          <w:p w14:paraId="78E3342D"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Земли под хозяйственными дворами, молочными фермами, свинофермами, силосные ямы, постройки жилые и нежилые, земли под скотопрогонами, мастерскими, усадебные земли</w:t>
            </w:r>
          </w:p>
        </w:tc>
        <w:tc>
          <w:tcPr>
            <w:tcW w:w="2414" w:type="dxa"/>
          </w:tcPr>
          <w:p w14:paraId="3F558BD9" w14:textId="77777777" w:rsidR="00B03D44" w:rsidRPr="00777106" w:rsidRDefault="00B03D44" w:rsidP="000762D7">
            <w:pPr>
              <w:autoSpaceDE w:val="0"/>
              <w:autoSpaceDN w:val="0"/>
              <w:adjustRightInd w:val="0"/>
              <w:jc w:val="both"/>
              <w:rPr>
                <w:color w:val="000000"/>
                <w:sz w:val="26"/>
                <w:szCs w:val="26"/>
                <w:lang w:val="be-BY"/>
              </w:rPr>
            </w:pPr>
            <w:r w:rsidRPr="00777106">
              <w:rPr>
                <w:color w:val="000000"/>
                <w:sz w:val="26"/>
                <w:szCs w:val="26"/>
                <w:lang w:val="en-US"/>
              </w:rPr>
              <w:t>LT</w:t>
            </w:r>
            <w:r w:rsidRPr="00777106">
              <w:rPr>
                <w:color w:val="000000"/>
                <w:sz w:val="26"/>
                <w:szCs w:val="26"/>
              </w:rPr>
              <w:t xml:space="preserve"> – </w:t>
            </w:r>
            <w:r w:rsidRPr="00777106">
              <w:rPr>
                <w:color w:val="000000"/>
                <w:sz w:val="26"/>
                <w:szCs w:val="26"/>
                <w:lang w:val="be-BY"/>
              </w:rPr>
              <w:t>503, 504, 505</w:t>
            </w:r>
          </w:p>
          <w:p w14:paraId="4FE2D414" w14:textId="77777777" w:rsidR="00B03D44" w:rsidRPr="00777106" w:rsidRDefault="00B03D44" w:rsidP="000762D7">
            <w:pPr>
              <w:autoSpaceDE w:val="0"/>
              <w:autoSpaceDN w:val="0"/>
              <w:adjustRightInd w:val="0"/>
              <w:jc w:val="both"/>
              <w:rPr>
                <w:color w:val="000000"/>
                <w:sz w:val="26"/>
                <w:szCs w:val="26"/>
                <w:lang w:val="be-BY"/>
              </w:rPr>
            </w:pPr>
            <w:r w:rsidRPr="00777106">
              <w:rPr>
                <w:color w:val="000000"/>
                <w:sz w:val="26"/>
                <w:szCs w:val="26"/>
                <w:lang w:val="en-US"/>
              </w:rPr>
              <w:t>LC</w:t>
            </w:r>
            <w:r w:rsidRPr="00777106">
              <w:rPr>
                <w:color w:val="000000"/>
                <w:sz w:val="26"/>
                <w:szCs w:val="26"/>
              </w:rPr>
              <w:t xml:space="preserve"> –</w:t>
            </w:r>
            <w:r w:rsidRPr="00777106">
              <w:rPr>
                <w:color w:val="000000"/>
                <w:sz w:val="26"/>
                <w:szCs w:val="26"/>
                <w:lang w:val="be-BY"/>
              </w:rPr>
              <w:t xml:space="preserve"> 67, 457, 461, 463, 473, 464, 465, 466, 467, 468, 469, 470, 471, 472, 462, 661, 667</w:t>
            </w:r>
          </w:p>
        </w:tc>
      </w:tr>
      <w:tr w:rsidR="00B03D44" w:rsidRPr="00777106" w14:paraId="29A73B68" w14:textId="77777777" w:rsidTr="00351805">
        <w:trPr>
          <w:trHeight w:val="241"/>
        </w:trPr>
        <w:tc>
          <w:tcPr>
            <w:tcW w:w="1838" w:type="dxa"/>
          </w:tcPr>
          <w:p w14:paraId="28BBA2EB"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Неиспользуемые</w:t>
            </w:r>
          </w:p>
        </w:tc>
        <w:tc>
          <w:tcPr>
            <w:tcW w:w="1139" w:type="dxa"/>
          </w:tcPr>
          <w:p w14:paraId="4165D601"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Высшая</w:t>
            </w:r>
          </w:p>
        </w:tc>
        <w:tc>
          <w:tcPr>
            <w:tcW w:w="792" w:type="dxa"/>
          </w:tcPr>
          <w:p w14:paraId="7ACFCCE3"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5,0</w:t>
            </w:r>
          </w:p>
        </w:tc>
        <w:tc>
          <w:tcPr>
            <w:tcW w:w="3456" w:type="dxa"/>
          </w:tcPr>
          <w:p w14:paraId="10F40938"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Пески, валы, загрязнение радионуклидами</w:t>
            </w:r>
          </w:p>
        </w:tc>
        <w:tc>
          <w:tcPr>
            <w:tcW w:w="2414" w:type="dxa"/>
          </w:tcPr>
          <w:p w14:paraId="7D125A6B" w14:textId="77777777" w:rsidR="00B03D44" w:rsidRPr="00777106" w:rsidRDefault="00B03D44" w:rsidP="000762D7">
            <w:pPr>
              <w:autoSpaceDE w:val="0"/>
              <w:autoSpaceDN w:val="0"/>
              <w:adjustRightInd w:val="0"/>
              <w:jc w:val="both"/>
              <w:rPr>
                <w:color w:val="000000"/>
                <w:sz w:val="26"/>
                <w:szCs w:val="26"/>
                <w:lang w:val="be-BY"/>
              </w:rPr>
            </w:pPr>
            <w:r w:rsidRPr="00777106">
              <w:rPr>
                <w:color w:val="000000"/>
                <w:sz w:val="26"/>
                <w:szCs w:val="26"/>
                <w:lang w:val="en-US"/>
              </w:rPr>
              <w:t>LT</w:t>
            </w:r>
            <w:r w:rsidRPr="00777106">
              <w:rPr>
                <w:color w:val="000000"/>
                <w:sz w:val="26"/>
                <w:szCs w:val="26"/>
              </w:rPr>
              <w:t xml:space="preserve"> – </w:t>
            </w:r>
            <w:r w:rsidRPr="00777106">
              <w:rPr>
                <w:color w:val="000000"/>
                <w:sz w:val="26"/>
                <w:szCs w:val="26"/>
                <w:lang w:val="be-BY"/>
              </w:rPr>
              <w:t>602, 601</w:t>
            </w:r>
          </w:p>
          <w:p w14:paraId="4423BA19" w14:textId="77777777" w:rsidR="00B03D44" w:rsidRPr="00777106" w:rsidRDefault="00B03D44" w:rsidP="000762D7">
            <w:pPr>
              <w:autoSpaceDE w:val="0"/>
              <w:autoSpaceDN w:val="0"/>
              <w:adjustRightInd w:val="0"/>
              <w:jc w:val="both"/>
              <w:rPr>
                <w:color w:val="000000"/>
                <w:sz w:val="26"/>
                <w:szCs w:val="26"/>
                <w:lang w:val="be-BY"/>
              </w:rPr>
            </w:pPr>
            <w:r w:rsidRPr="00777106">
              <w:rPr>
                <w:color w:val="000000"/>
                <w:sz w:val="26"/>
                <w:szCs w:val="26"/>
                <w:lang w:val="en-US"/>
              </w:rPr>
              <w:t>LC</w:t>
            </w:r>
            <w:r w:rsidRPr="00777106">
              <w:rPr>
                <w:color w:val="000000"/>
                <w:sz w:val="26"/>
                <w:szCs w:val="26"/>
              </w:rPr>
              <w:t xml:space="preserve"> –</w:t>
            </w:r>
            <w:r w:rsidRPr="00777106">
              <w:rPr>
                <w:color w:val="000000"/>
                <w:sz w:val="26"/>
                <w:szCs w:val="26"/>
                <w:lang w:val="be-BY"/>
              </w:rPr>
              <w:t xml:space="preserve"> 53, 54, 55, 56, 58, 59, 662, 663, 664, 48, 49, 500, 50, 52, 51</w:t>
            </w:r>
          </w:p>
        </w:tc>
      </w:tr>
      <w:tr w:rsidR="00B03D44" w:rsidRPr="00777106" w14:paraId="1E5E21DA" w14:textId="77777777" w:rsidTr="00351805">
        <w:trPr>
          <w:trHeight w:val="568"/>
        </w:trPr>
        <w:tc>
          <w:tcPr>
            <w:tcW w:w="1838" w:type="dxa"/>
          </w:tcPr>
          <w:p w14:paraId="0F9ED4F5"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lastRenderedPageBreak/>
              <w:t>Нарушенные</w:t>
            </w:r>
          </w:p>
        </w:tc>
        <w:tc>
          <w:tcPr>
            <w:tcW w:w="1139" w:type="dxa"/>
          </w:tcPr>
          <w:p w14:paraId="5B5C7C1E"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Высшая</w:t>
            </w:r>
          </w:p>
        </w:tc>
        <w:tc>
          <w:tcPr>
            <w:tcW w:w="792" w:type="dxa"/>
          </w:tcPr>
          <w:p w14:paraId="06125ED2"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5,0</w:t>
            </w:r>
          </w:p>
        </w:tc>
        <w:tc>
          <w:tcPr>
            <w:tcW w:w="3456" w:type="dxa"/>
          </w:tcPr>
          <w:p w14:paraId="09CC628D"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Земли, используемые под торфоразработку, ямы, отвалы и территории, нарушенные при добыче полезных ископаемых, сапропелей, овраги, земли в стадии мелиоративного строительства</w:t>
            </w:r>
          </w:p>
        </w:tc>
        <w:tc>
          <w:tcPr>
            <w:tcW w:w="2414" w:type="dxa"/>
          </w:tcPr>
          <w:p w14:paraId="00ED80E9" w14:textId="77777777" w:rsidR="00B03D44" w:rsidRPr="00777106" w:rsidRDefault="00B03D44" w:rsidP="000762D7">
            <w:pPr>
              <w:autoSpaceDE w:val="0"/>
              <w:autoSpaceDN w:val="0"/>
              <w:adjustRightInd w:val="0"/>
              <w:jc w:val="both"/>
              <w:rPr>
                <w:color w:val="000000"/>
                <w:sz w:val="26"/>
                <w:szCs w:val="26"/>
                <w:lang w:val="be-BY"/>
              </w:rPr>
            </w:pPr>
            <w:r w:rsidRPr="00777106">
              <w:rPr>
                <w:color w:val="000000"/>
                <w:sz w:val="26"/>
                <w:szCs w:val="26"/>
                <w:lang w:val="en-US"/>
              </w:rPr>
              <w:t>LT</w:t>
            </w:r>
            <w:r w:rsidRPr="00777106">
              <w:rPr>
                <w:color w:val="000000"/>
                <w:sz w:val="26"/>
                <w:szCs w:val="26"/>
              </w:rPr>
              <w:t xml:space="preserve"> – </w:t>
            </w:r>
            <w:r w:rsidRPr="00777106">
              <w:rPr>
                <w:color w:val="000000"/>
                <w:sz w:val="26"/>
                <w:szCs w:val="26"/>
                <w:lang w:val="be-BY"/>
              </w:rPr>
              <w:t>702, 701</w:t>
            </w:r>
          </w:p>
          <w:p w14:paraId="32771B46" w14:textId="77777777" w:rsidR="00B03D44" w:rsidRPr="00777106" w:rsidRDefault="00B03D44" w:rsidP="000762D7">
            <w:pPr>
              <w:autoSpaceDE w:val="0"/>
              <w:autoSpaceDN w:val="0"/>
              <w:adjustRightInd w:val="0"/>
              <w:jc w:val="both"/>
              <w:rPr>
                <w:color w:val="000000"/>
                <w:sz w:val="26"/>
                <w:szCs w:val="26"/>
                <w:lang w:val="be-BY"/>
              </w:rPr>
            </w:pPr>
            <w:r w:rsidRPr="00777106">
              <w:rPr>
                <w:color w:val="000000"/>
                <w:sz w:val="26"/>
                <w:szCs w:val="26"/>
                <w:lang w:val="en-US"/>
              </w:rPr>
              <w:t>LC</w:t>
            </w:r>
            <w:r w:rsidRPr="00777106">
              <w:rPr>
                <w:color w:val="000000"/>
                <w:sz w:val="26"/>
                <w:szCs w:val="26"/>
              </w:rPr>
              <w:t xml:space="preserve"> –</w:t>
            </w:r>
            <w:r w:rsidRPr="00777106">
              <w:rPr>
                <w:color w:val="000000"/>
                <w:sz w:val="26"/>
                <w:szCs w:val="26"/>
                <w:lang w:val="be-BY"/>
              </w:rPr>
              <w:t xml:space="preserve"> 370, 37, 38, 665, 668, 669, 23, 24</w:t>
            </w:r>
          </w:p>
        </w:tc>
      </w:tr>
      <w:tr w:rsidR="00B03D44" w:rsidRPr="00777106" w14:paraId="154E6966" w14:textId="77777777" w:rsidTr="00351805">
        <w:trPr>
          <w:trHeight w:val="467"/>
        </w:trPr>
        <w:tc>
          <w:tcPr>
            <w:tcW w:w="1838" w:type="dxa"/>
          </w:tcPr>
          <w:p w14:paraId="1C4569DF" w14:textId="77777777" w:rsidR="00B03D44" w:rsidRPr="00777106" w:rsidRDefault="00B03D44" w:rsidP="0075771B">
            <w:pPr>
              <w:autoSpaceDE w:val="0"/>
              <w:autoSpaceDN w:val="0"/>
              <w:adjustRightInd w:val="0"/>
              <w:jc w:val="both"/>
              <w:rPr>
                <w:color w:val="000000"/>
                <w:sz w:val="26"/>
                <w:szCs w:val="26"/>
              </w:rPr>
            </w:pPr>
            <w:r w:rsidRPr="00777106">
              <w:rPr>
                <w:color w:val="000000"/>
                <w:sz w:val="26"/>
                <w:szCs w:val="26"/>
              </w:rPr>
              <w:t>Дорожно-транспортная</w:t>
            </w:r>
            <w:r w:rsidR="0075771B">
              <w:rPr>
                <w:color w:val="000000"/>
                <w:sz w:val="26"/>
                <w:szCs w:val="26"/>
              </w:rPr>
              <w:t xml:space="preserve"> </w:t>
            </w:r>
            <w:r w:rsidRPr="00777106">
              <w:rPr>
                <w:color w:val="000000"/>
                <w:sz w:val="26"/>
                <w:szCs w:val="26"/>
              </w:rPr>
              <w:t>сеть</w:t>
            </w:r>
          </w:p>
        </w:tc>
        <w:tc>
          <w:tcPr>
            <w:tcW w:w="1139" w:type="dxa"/>
          </w:tcPr>
          <w:p w14:paraId="2DFB5EA6"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Высшая</w:t>
            </w:r>
          </w:p>
        </w:tc>
        <w:tc>
          <w:tcPr>
            <w:tcW w:w="792" w:type="dxa"/>
          </w:tcPr>
          <w:p w14:paraId="1F6AE534"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5,0</w:t>
            </w:r>
          </w:p>
        </w:tc>
        <w:tc>
          <w:tcPr>
            <w:tcW w:w="3456" w:type="dxa"/>
          </w:tcPr>
          <w:p w14:paraId="62E7C462"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Земли под просеками, проселочными, улучшенными, полевыми дорогами, под площадями, улицами, железной дорогой, автомагистралями</w:t>
            </w:r>
          </w:p>
        </w:tc>
        <w:tc>
          <w:tcPr>
            <w:tcW w:w="2414" w:type="dxa"/>
          </w:tcPr>
          <w:p w14:paraId="7065C68B" w14:textId="77777777" w:rsidR="00B03D44" w:rsidRPr="00777106" w:rsidRDefault="00B03D44" w:rsidP="000762D7">
            <w:pPr>
              <w:autoSpaceDE w:val="0"/>
              <w:autoSpaceDN w:val="0"/>
              <w:adjustRightInd w:val="0"/>
              <w:jc w:val="both"/>
              <w:rPr>
                <w:color w:val="000000"/>
                <w:sz w:val="26"/>
                <w:szCs w:val="26"/>
                <w:lang w:val="be-BY"/>
              </w:rPr>
            </w:pPr>
            <w:r w:rsidRPr="00777106">
              <w:rPr>
                <w:color w:val="000000"/>
                <w:sz w:val="26"/>
                <w:szCs w:val="26"/>
                <w:lang w:val="en-US"/>
              </w:rPr>
              <w:t>LT</w:t>
            </w:r>
            <w:r w:rsidRPr="00777106">
              <w:rPr>
                <w:color w:val="000000"/>
                <w:sz w:val="26"/>
                <w:szCs w:val="26"/>
              </w:rPr>
              <w:t xml:space="preserve"> – </w:t>
            </w:r>
            <w:r w:rsidRPr="00777106">
              <w:rPr>
                <w:color w:val="000000"/>
                <w:sz w:val="26"/>
                <w:szCs w:val="26"/>
                <w:lang w:val="be-BY"/>
              </w:rPr>
              <w:t>401, 402, 403, 501</w:t>
            </w:r>
          </w:p>
          <w:p w14:paraId="0B7EAA0D" w14:textId="77777777" w:rsidR="00B03D44" w:rsidRPr="00777106" w:rsidRDefault="00B03D44" w:rsidP="000762D7">
            <w:pPr>
              <w:autoSpaceDE w:val="0"/>
              <w:autoSpaceDN w:val="0"/>
              <w:adjustRightInd w:val="0"/>
              <w:jc w:val="both"/>
              <w:rPr>
                <w:color w:val="000000"/>
                <w:sz w:val="26"/>
                <w:szCs w:val="26"/>
                <w:lang w:val="be-BY"/>
              </w:rPr>
            </w:pPr>
            <w:r w:rsidRPr="00777106">
              <w:rPr>
                <w:color w:val="000000"/>
                <w:sz w:val="26"/>
                <w:szCs w:val="26"/>
                <w:lang w:val="en-US"/>
              </w:rPr>
              <w:t>LC</w:t>
            </w:r>
            <w:r w:rsidRPr="00777106">
              <w:rPr>
                <w:color w:val="000000"/>
                <w:sz w:val="26"/>
                <w:szCs w:val="26"/>
              </w:rPr>
              <w:t xml:space="preserve"> –</w:t>
            </w:r>
            <w:r w:rsidRPr="00777106">
              <w:rPr>
                <w:color w:val="000000"/>
                <w:sz w:val="26"/>
                <w:szCs w:val="26"/>
                <w:lang w:val="be-BY"/>
              </w:rPr>
              <w:t xml:space="preserve"> 441, 444, 445, 446, 447, 448, 449, 450, 704, 701, 702, 703, 705, 440, 442, 443, 451, 452, 453, 454, 458, 459</w:t>
            </w:r>
          </w:p>
        </w:tc>
      </w:tr>
      <w:tr w:rsidR="00B03D44" w:rsidRPr="00777106" w14:paraId="47A21CBA" w14:textId="77777777" w:rsidTr="00351805">
        <w:trPr>
          <w:trHeight w:val="339"/>
        </w:trPr>
        <w:tc>
          <w:tcPr>
            <w:tcW w:w="1838" w:type="dxa"/>
          </w:tcPr>
          <w:p w14:paraId="7C2E3C20"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Другие земли</w:t>
            </w:r>
          </w:p>
        </w:tc>
        <w:tc>
          <w:tcPr>
            <w:tcW w:w="1139" w:type="dxa"/>
          </w:tcPr>
          <w:p w14:paraId="14C5A22C" w14:textId="77777777" w:rsidR="00B03D44" w:rsidRPr="00777106" w:rsidRDefault="00B03D44" w:rsidP="00692046">
            <w:pPr>
              <w:autoSpaceDE w:val="0"/>
              <w:autoSpaceDN w:val="0"/>
              <w:adjustRightInd w:val="0"/>
              <w:ind w:right="-108"/>
              <w:jc w:val="both"/>
              <w:rPr>
                <w:color w:val="000000"/>
                <w:sz w:val="26"/>
                <w:szCs w:val="26"/>
              </w:rPr>
            </w:pPr>
            <w:r w:rsidRPr="00777106">
              <w:rPr>
                <w:color w:val="000000"/>
                <w:sz w:val="26"/>
                <w:szCs w:val="26"/>
              </w:rPr>
              <w:t>Высшая</w:t>
            </w:r>
          </w:p>
        </w:tc>
        <w:tc>
          <w:tcPr>
            <w:tcW w:w="792" w:type="dxa"/>
          </w:tcPr>
          <w:p w14:paraId="7CEB1FE9"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5,0</w:t>
            </w:r>
          </w:p>
        </w:tc>
        <w:tc>
          <w:tcPr>
            <w:tcW w:w="3456" w:type="dxa"/>
          </w:tcPr>
          <w:p w14:paraId="63343B1B"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Свалки бытовые, промышленные и загрязненные радионуклидами земли, скотомогильники</w:t>
            </w:r>
          </w:p>
        </w:tc>
        <w:tc>
          <w:tcPr>
            <w:tcW w:w="2414" w:type="dxa"/>
          </w:tcPr>
          <w:p w14:paraId="65CC789C" w14:textId="77777777" w:rsidR="00B03D44" w:rsidRPr="00777106" w:rsidRDefault="00B03D44" w:rsidP="000762D7">
            <w:pPr>
              <w:autoSpaceDE w:val="0"/>
              <w:autoSpaceDN w:val="0"/>
              <w:adjustRightInd w:val="0"/>
              <w:jc w:val="both"/>
              <w:rPr>
                <w:color w:val="000000"/>
                <w:sz w:val="26"/>
                <w:szCs w:val="26"/>
                <w:lang w:val="be-BY"/>
              </w:rPr>
            </w:pPr>
            <w:r w:rsidRPr="00777106">
              <w:rPr>
                <w:color w:val="000000"/>
                <w:sz w:val="26"/>
                <w:szCs w:val="26"/>
                <w:lang w:val="en-US"/>
              </w:rPr>
              <w:t>LT</w:t>
            </w:r>
            <w:r w:rsidRPr="00777106">
              <w:rPr>
                <w:color w:val="000000"/>
                <w:sz w:val="26"/>
                <w:szCs w:val="26"/>
              </w:rPr>
              <w:t xml:space="preserve"> – </w:t>
            </w:r>
            <w:r w:rsidRPr="00777106">
              <w:rPr>
                <w:color w:val="000000"/>
                <w:sz w:val="26"/>
                <w:szCs w:val="26"/>
                <w:lang w:val="be-BY"/>
              </w:rPr>
              <w:t>705, 704, 703</w:t>
            </w:r>
          </w:p>
          <w:p w14:paraId="703BF7E6" w14:textId="77777777" w:rsidR="00B03D44" w:rsidRPr="00777106" w:rsidRDefault="00B03D44" w:rsidP="000762D7">
            <w:pPr>
              <w:autoSpaceDE w:val="0"/>
              <w:autoSpaceDN w:val="0"/>
              <w:adjustRightInd w:val="0"/>
              <w:jc w:val="both"/>
              <w:rPr>
                <w:color w:val="000000"/>
                <w:sz w:val="26"/>
                <w:szCs w:val="26"/>
                <w:lang w:val="be-BY"/>
              </w:rPr>
            </w:pPr>
            <w:r w:rsidRPr="00777106">
              <w:rPr>
                <w:color w:val="000000"/>
                <w:sz w:val="26"/>
                <w:szCs w:val="26"/>
                <w:lang w:val="en-US"/>
              </w:rPr>
              <w:t>LC</w:t>
            </w:r>
            <w:r w:rsidRPr="00777106">
              <w:rPr>
                <w:color w:val="000000"/>
                <w:sz w:val="26"/>
                <w:szCs w:val="26"/>
              </w:rPr>
              <w:t xml:space="preserve"> –</w:t>
            </w:r>
            <w:r w:rsidRPr="00777106">
              <w:rPr>
                <w:color w:val="000000"/>
                <w:sz w:val="26"/>
                <w:szCs w:val="26"/>
                <w:lang w:val="be-BY"/>
              </w:rPr>
              <w:t xml:space="preserve"> 57, 666, 60, 61, 62, 63, 64, 65</w:t>
            </w:r>
          </w:p>
        </w:tc>
      </w:tr>
      <w:tr w:rsidR="00B03D44" w:rsidRPr="00777106" w14:paraId="01FC5E16" w14:textId="77777777" w:rsidTr="00351805">
        <w:trPr>
          <w:trHeight w:val="235"/>
        </w:trPr>
        <w:tc>
          <w:tcPr>
            <w:tcW w:w="1838" w:type="dxa"/>
          </w:tcPr>
          <w:p w14:paraId="3134F43F"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Сельскохозяйственные</w:t>
            </w:r>
          </w:p>
        </w:tc>
        <w:tc>
          <w:tcPr>
            <w:tcW w:w="1139" w:type="dxa"/>
          </w:tcPr>
          <w:p w14:paraId="578AE535"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Значительная</w:t>
            </w:r>
          </w:p>
        </w:tc>
        <w:tc>
          <w:tcPr>
            <w:tcW w:w="792" w:type="dxa"/>
          </w:tcPr>
          <w:p w14:paraId="068817AC"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4,0</w:t>
            </w:r>
          </w:p>
        </w:tc>
        <w:tc>
          <w:tcPr>
            <w:tcW w:w="3456" w:type="dxa"/>
          </w:tcPr>
          <w:p w14:paraId="2E00C6CD"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Пашня, залежь, сады, ягодники, плантации, плодопитомники</w:t>
            </w:r>
          </w:p>
        </w:tc>
        <w:tc>
          <w:tcPr>
            <w:tcW w:w="2414" w:type="dxa"/>
          </w:tcPr>
          <w:p w14:paraId="6ED76B7B" w14:textId="77777777" w:rsidR="00B03D44" w:rsidRPr="00777106" w:rsidRDefault="00B03D44" w:rsidP="000762D7">
            <w:pPr>
              <w:autoSpaceDE w:val="0"/>
              <w:autoSpaceDN w:val="0"/>
              <w:adjustRightInd w:val="0"/>
              <w:jc w:val="both"/>
              <w:rPr>
                <w:color w:val="000000"/>
                <w:sz w:val="26"/>
                <w:szCs w:val="26"/>
                <w:lang w:val="be-BY"/>
              </w:rPr>
            </w:pPr>
            <w:r w:rsidRPr="00777106">
              <w:rPr>
                <w:color w:val="000000"/>
                <w:sz w:val="26"/>
                <w:szCs w:val="26"/>
                <w:lang w:val="en-US"/>
              </w:rPr>
              <w:t>LT</w:t>
            </w:r>
            <w:r w:rsidRPr="00777106">
              <w:rPr>
                <w:color w:val="000000"/>
                <w:sz w:val="26"/>
                <w:szCs w:val="26"/>
              </w:rPr>
              <w:t xml:space="preserve"> – </w:t>
            </w:r>
            <w:r w:rsidRPr="00777106">
              <w:rPr>
                <w:color w:val="000000"/>
                <w:sz w:val="26"/>
                <w:szCs w:val="26"/>
                <w:lang w:val="be-BY"/>
              </w:rPr>
              <w:t>101, 102</w:t>
            </w:r>
          </w:p>
          <w:p w14:paraId="594332B0" w14:textId="77777777" w:rsidR="00B03D44" w:rsidRPr="00777106" w:rsidRDefault="00B03D44" w:rsidP="000762D7">
            <w:pPr>
              <w:autoSpaceDE w:val="0"/>
              <w:autoSpaceDN w:val="0"/>
              <w:adjustRightInd w:val="0"/>
              <w:jc w:val="both"/>
              <w:rPr>
                <w:color w:val="000000"/>
                <w:sz w:val="26"/>
                <w:szCs w:val="26"/>
                <w:lang w:val="be-BY"/>
              </w:rPr>
            </w:pPr>
            <w:r w:rsidRPr="00777106">
              <w:rPr>
                <w:color w:val="000000"/>
                <w:sz w:val="26"/>
                <w:szCs w:val="26"/>
                <w:lang w:val="en-US"/>
              </w:rPr>
              <w:t>LC</w:t>
            </w:r>
            <w:r w:rsidRPr="00777106">
              <w:rPr>
                <w:color w:val="000000"/>
                <w:sz w:val="26"/>
                <w:szCs w:val="26"/>
              </w:rPr>
              <w:t xml:space="preserve"> –</w:t>
            </w:r>
            <w:r w:rsidRPr="00777106">
              <w:rPr>
                <w:color w:val="000000"/>
                <w:sz w:val="26"/>
                <w:szCs w:val="26"/>
                <w:lang w:val="be-BY"/>
              </w:rPr>
              <w:t xml:space="preserve"> 3, 4, 5, 6, 7, 8, 9, </w:t>
            </w:r>
          </w:p>
        </w:tc>
      </w:tr>
      <w:tr w:rsidR="00B03D44" w:rsidRPr="00777106" w14:paraId="5329B5DB" w14:textId="77777777" w:rsidTr="00351805">
        <w:trPr>
          <w:trHeight w:val="339"/>
        </w:trPr>
        <w:tc>
          <w:tcPr>
            <w:tcW w:w="1838" w:type="dxa"/>
          </w:tcPr>
          <w:p w14:paraId="49B224CB"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Лугово</w:t>
            </w:r>
            <w:r w:rsidRPr="00777106">
              <w:rPr>
                <w:color w:val="000000"/>
                <w:sz w:val="26"/>
                <w:szCs w:val="26"/>
                <w:lang w:val="en-US"/>
              </w:rPr>
              <w:t>-</w:t>
            </w:r>
            <w:r w:rsidRPr="00777106">
              <w:rPr>
                <w:color w:val="000000"/>
                <w:sz w:val="26"/>
                <w:szCs w:val="26"/>
              </w:rPr>
              <w:t>пастбищные</w:t>
            </w:r>
          </w:p>
        </w:tc>
        <w:tc>
          <w:tcPr>
            <w:tcW w:w="1139" w:type="dxa"/>
          </w:tcPr>
          <w:p w14:paraId="523A5F6E" w14:textId="77777777" w:rsidR="00B03D44" w:rsidRPr="00777106" w:rsidRDefault="00B03D44" w:rsidP="00692046">
            <w:pPr>
              <w:autoSpaceDE w:val="0"/>
              <w:autoSpaceDN w:val="0"/>
              <w:adjustRightInd w:val="0"/>
              <w:ind w:right="-108"/>
              <w:jc w:val="both"/>
              <w:rPr>
                <w:color w:val="000000"/>
                <w:sz w:val="26"/>
                <w:szCs w:val="26"/>
              </w:rPr>
            </w:pPr>
            <w:r w:rsidRPr="00777106">
              <w:rPr>
                <w:color w:val="000000"/>
                <w:sz w:val="26"/>
                <w:szCs w:val="26"/>
              </w:rPr>
              <w:t>Средняя</w:t>
            </w:r>
          </w:p>
        </w:tc>
        <w:tc>
          <w:tcPr>
            <w:tcW w:w="792" w:type="dxa"/>
          </w:tcPr>
          <w:p w14:paraId="246BEE15"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3,0</w:t>
            </w:r>
          </w:p>
        </w:tc>
        <w:tc>
          <w:tcPr>
            <w:tcW w:w="3456" w:type="dxa"/>
          </w:tcPr>
          <w:p w14:paraId="5B995D6A"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Сенокосы заливные улучшенные, суходольные улучшенные, пастбища суходольные улучшенные</w:t>
            </w:r>
          </w:p>
        </w:tc>
        <w:tc>
          <w:tcPr>
            <w:tcW w:w="2414" w:type="dxa"/>
          </w:tcPr>
          <w:p w14:paraId="25A197C8" w14:textId="77777777" w:rsidR="00B03D44" w:rsidRPr="00777106" w:rsidRDefault="00B03D44" w:rsidP="000762D7">
            <w:pPr>
              <w:autoSpaceDE w:val="0"/>
              <w:autoSpaceDN w:val="0"/>
              <w:adjustRightInd w:val="0"/>
              <w:jc w:val="both"/>
              <w:rPr>
                <w:color w:val="000000"/>
                <w:sz w:val="26"/>
                <w:szCs w:val="26"/>
                <w:lang w:val="be-BY"/>
              </w:rPr>
            </w:pPr>
            <w:r w:rsidRPr="00777106">
              <w:rPr>
                <w:color w:val="000000"/>
                <w:sz w:val="26"/>
                <w:szCs w:val="26"/>
                <w:lang w:val="en-US"/>
              </w:rPr>
              <w:t>LT</w:t>
            </w:r>
            <w:r w:rsidRPr="00777106">
              <w:rPr>
                <w:color w:val="000000"/>
                <w:sz w:val="26"/>
                <w:szCs w:val="26"/>
              </w:rPr>
              <w:t xml:space="preserve"> – </w:t>
            </w:r>
            <w:r w:rsidRPr="00777106">
              <w:rPr>
                <w:color w:val="000000"/>
                <w:sz w:val="26"/>
                <w:szCs w:val="26"/>
                <w:lang w:val="be-BY"/>
              </w:rPr>
              <w:t>103</w:t>
            </w:r>
          </w:p>
          <w:p w14:paraId="43489931" w14:textId="77777777" w:rsidR="00B03D44" w:rsidRPr="00777106" w:rsidRDefault="00B03D44" w:rsidP="000762D7">
            <w:pPr>
              <w:autoSpaceDE w:val="0"/>
              <w:autoSpaceDN w:val="0"/>
              <w:adjustRightInd w:val="0"/>
              <w:jc w:val="both"/>
              <w:rPr>
                <w:color w:val="000000"/>
                <w:sz w:val="26"/>
                <w:szCs w:val="26"/>
                <w:lang w:val="be-BY"/>
              </w:rPr>
            </w:pPr>
            <w:r w:rsidRPr="00777106">
              <w:rPr>
                <w:color w:val="000000"/>
                <w:sz w:val="26"/>
                <w:szCs w:val="26"/>
                <w:lang w:val="en-US"/>
              </w:rPr>
              <w:t>LC</w:t>
            </w:r>
            <w:r w:rsidRPr="00777106">
              <w:rPr>
                <w:color w:val="000000"/>
                <w:sz w:val="26"/>
                <w:szCs w:val="26"/>
              </w:rPr>
              <w:t xml:space="preserve"> –</w:t>
            </w:r>
            <w:r w:rsidRPr="00777106">
              <w:rPr>
                <w:color w:val="000000"/>
                <w:sz w:val="26"/>
                <w:szCs w:val="26"/>
                <w:lang w:val="be-BY"/>
              </w:rPr>
              <w:t xml:space="preserve"> 113, 123, 173</w:t>
            </w:r>
          </w:p>
        </w:tc>
      </w:tr>
      <w:tr w:rsidR="00B03D44" w:rsidRPr="00777106" w14:paraId="6D76F455" w14:textId="77777777" w:rsidTr="00351805">
        <w:trPr>
          <w:trHeight w:val="763"/>
        </w:trPr>
        <w:tc>
          <w:tcPr>
            <w:tcW w:w="1838" w:type="dxa"/>
          </w:tcPr>
          <w:p w14:paraId="02327039" w14:textId="77777777" w:rsidR="00B03D44" w:rsidRPr="00777106" w:rsidRDefault="00B03D44" w:rsidP="0075771B">
            <w:pPr>
              <w:autoSpaceDE w:val="0"/>
              <w:autoSpaceDN w:val="0"/>
              <w:adjustRightInd w:val="0"/>
              <w:jc w:val="both"/>
              <w:rPr>
                <w:color w:val="000000"/>
                <w:sz w:val="26"/>
                <w:szCs w:val="26"/>
              </w:rPr>
            </w:pPr>
            <w:r w:rsidRPr="00777106">
              <w:rPr>
                <w:color w:val="000000"/>
                <w:sz w:val="26"/>
                <w:szCs w:val="26"/>
              </w:rPr>
              <w:t>Лугово</w:t>
            </w:r>
            <w:r w:rsidRPr="00777106">
              <w:rPr>
                <w:color w:val="000000"/>
                <w:sz w:val="26"/>
                <w:szCs w:val="26"/>
                <w:lang w:val="en-US"/>
              </w:rPr>
              <w:t>-</w:t>
            </w:r>
            <w:r w:rsidRPr="00777106">
              <w:rPr>
                <w:color w:val="000000"/>
                <w:sz w:val="26"/>
                <w:szCs w:val="26"/>
              </w:rPr>
              <w:t>пастбищные</w:t>
            </w:r>
          </w:p>
        </w:tc>
        <w:tc>
          <w:tcPr>
            <w:tcW w:w="1139" w:type="dxa"/>
          </w:tcPr>
          <w:p w14:paraId="6407F021" w14:textId="77777777" w:rsidR="00B03D44" w:rsidRPr="00777106" w:rsidRDefault="00B03D44" w:rsidP="00692046">
            <w:pPr>
              <w:autoSpaceDE w:val="0"/>
              <w:autoSpaceDN w:val="0"/>
              <w:adjustRightInd w:val="0"/>
              <w:ind w:right="-108"/>
              <w:jc w:val="both"/>
              <w:rPr>
                <w:color w:val="000000"/>
                <w:sz w:val="26"/>
                <w:szCs w:val="26"/>
              </w:rPr>
            </w:pPr>
            <w:r w:rsidRPr="00777106">
              <w:rPr>
                <w:color w:val="000000"/>
                <w:sz w:val="26"/>
                <w:szCs w:val="26"/>
              </w:rPr>
              <w:t>Незначительная</w:t>
            </w:r>
          </w:p>
        </w:tc>
        <w:tc>
          <w:tcPr>
            <w:tcW w:w="792" w:type="dxa"/>
          </w:tcPr>
          <w:p w14:paraId="1F940F63"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2,0</w:t>
            </w:r>
          </w:p>
        </w:tc>
        <w:tc>
          <w:tcPr>
            <w:tcW w:w="3456" w:type="dxa"/>
          </w:tcPr>
          <w:p w14:paraId="0E1F1AF1"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Сенокосы заливные чистые закустаренные, суходольные чистые, суходольные закустаренные, заболоченные чистые, заболоченные закустаренные, пастбища суходольные чистые, суходольные закустаренные, заболоченные чистые, заболоченные закустаренные</w:t>
            </w:r>
          </w:p>
        </w:tc>
        <w:tc>
          <w:tcPr>
            <w:tcW w:w="2414" w:type="dxa"/>
          </w:tcPr>
          <w:p w14:paraId="5A593816" w14:textId="77777777" w:rsidR="00B03D44" w:rsidRPr="00777106" w:rsidRDefault="00B03D44" w:rsidP="000762D7">
            <w:pPr>
              <w:autoSpaceDE w:val="0"/>
              <w:autoSpaceDN w:val="0"/>
              <w:adjustRightInd w:val="0"/>
              <w:jc w:val="both"/>
              <w:rPr>
                <w:color w:val="000000"/>
                <w:sz w:val="26"/>
                <w:szCs w:val="26"/>
                <w:lang w:val="be-BY"/>
              </w:rPr>
            </w:pPr>
            <w:r w:rsidRPr="00777106">
              <w:rPr>
                <w:color w:val="000000"/>
                <w:sz w:val="26"/>
                <w:szCs w:val="26"/>
                <w:lang w:val="en-US"/>
              </w:rPr>
              <w:t>LT</w:t>
            </w:r>
            <w:r w:rsidRPr="00777106">
              <w:rPr>
                <w:color w:val="000000"/>
                <w:sz w:val="26"/>
                <w:szCs w:val="26"/>
              </w:rPr>
              <w:t xml:space="preserve"> – </w:t>
            </w:r>
            <w:r w:rsidRPr="00777106">
              <w:rPr>
                <w:color w:val="000000"/>
                <w:sz w:val="26"/>
                <w:szCs w:val="26"/>
                <w:lang w:val="be-BY"/>
              </w:rPr>
              <w:t>103</w:t>
            </w:r>
          </w:p>
          <w:p w14:paraId="2BC98819" w14:textId="77777777" w:rsidR="00B03D44" w:rsidRPr="00777106" w:rsidRDefault="00B03D44" w:rsidP="000762D7">
            <w:pPr>
              <w:autoSpaceDE w:val="0"/>
              <w:autoSpaceDN w:val="0"/>
              <w:adjustRightInd w:val="0"/>
              <w:jc w:val="both"/>
              <w:rPr>
                <w:color w:val="000000"/>
                <w:sz w:val="26"/>
                <w:szCs w:val="26"/>
                <w:lang w:val="be-BY"/>
              </w:rPr>
            </w:pPr>
            <w:r w:rsidRPr="00777106">
              <w:rPr>
                <w:color w:val="000000"/>
                <w:sz w:val="26"/>
                <w:szCs w:val="26"/>
                <w:lang w:val="en-US"/>
              </w:rPr>
              <w:t>LC</w:t>
            </w:r>
            <w:r w:rsidRPr="00777106">
              <w:rPr>
                <w:color w:val="000000"/>
                <w:sz w:val="26"/>
                <w:szCs w:val="26"/>
              </w:rPr>
              <w:t xml:space="preserve"> –</w:t>
            </w:r>
            <w:r w:rsidRPr="00777106">
              <w:rPr>
                <w:color w:val="000000"/>
                <w:sz w:val="26"/>
                <w:szCs w:val="26"/>
                <w:lang w:val="be-BY"/>
              </w:rPr>
              <w:t xml:space="preserve"> 111, 112, 121, 122, 124, 131, 132, 134, 171, 172, 181, 182</w:t>
            </w:r>
          </w:p>
        </w:tc>
      </w:tr>
      <w:tr w:rsidR="00B03D44" w:rsidRPr="00777106" w14:paraId="1E7F1F80" w14:textId="77777777" w:rsidTr="00351805">
        <w:trPr>
          <w:trHeight w:val="351"/>
        </w:trPr>
        <w:tc>
          <w:tcPr>
            <w:tcW w:w="1838" w:type="dxa"/>
          </w:tcPr>
          <w:p w14:paraId="07884523" w14:textId="77777777" w:rsidR="00B03D44" w:rsidRPr="00777106" w:rsidRDefault="00B03D44" w:rsidP="0075771B">
            <w:pPr>
              <w:autoSpaceDE w:val="0"/>
              <w:autoSpaceDN w:val="0"/>
              <w:adjustRightInd w:val="0"/>
              <w:ind w:right="-113"/>
              <w:jc w:val="both"/>
              <w:rPr>
                <w:color w:val="000000"/>
                <w:sz w:val="26"/>
                <w:szCs w:val="26"/>
              </w:rPr>
            </w:pPr>
            <w:r w:rsidRPr="00777106">
              <w:rPr>
                <w:color w:val="000000"/>
                <w:sz w:val="26"/>
                <w:szCs w:val="26"/>
              </w:rPr>
              <w:t>Древесно</w:t>
            </w:r>
            <w:r w:rsidRPr="00777106">
              <w:rPr>
                <w:color w:val="000000"/>
                <w:sz w:val="26"/>
                <w:szCs w:val="26"/>
                <w:lang w:val="en-US"/>
              </w:rPr>
              <w:t>-</w:t>
            </w:r>
            <w:r w:rsidRPr="00777106">
              <w:rPr>
                <w:color w:val="000000"/>
                <w:sz w:val="26"/>
                <w:szCs w:val="26"/>
              </w:rPr>
              <w:t>кустарниковая</w:t>
            </w:r>
            <w:r w:rsidR="0075771B">
              <w:rPr>
                <w:color w:val="000000"/>
                <w:sz w:val="26"/>
                <w:szCs w:val="26"/>
              </w:rPr>
              <w:t xml:space="preserve"> </w:t>
            </w:r>
            <w:r w:rsidRPr="00777106">
              <w:rPr>
                <w:color w:val="000000"/>
                <w:sz w:val="26"/>
                <w:szCs w:val="26"/>
              </w:rPr>
              <w:t>растительность</w:t>
            </w:r>
          </w:p>
        </w:tc>
        <w:tc>
          <w:tcPr>
            <w:tcW w:w="1139" w:type="dxa"/>
          </w:tcPr>
          <w:p w14:paraId="11D104B1" w14:textId="77777777" w:rsidR="00B03D44" w:rsidRPr="00777106" w:rsidRDefault="00B03D44" w:rsidP="00692046">
            <w:pPr>
              <w:autoSpaceDE w:val="0"/>
              <w:autoSpaceDN w:val="0"/>
              <w:adjustRightInd w:val="0"/>
              <w:ind w:right="-108"/>
              <w:jc w:val="both"/>
              <w:rPr>
                <w:color w:val="000000"/>
                <w:sz w:val="26"/>
                <w:szCs w:val="26"/>
              </w:rPr>
            </w:pPr>
            <w:r w:rsidRPr="00777106">
              <w:rPr>
                <w:color w:val="000000"/>
                <w:sz w:val="26"/>
                <w:szCs w:val="26"/>
              </w:rPr>
              <w:t>Незначительная</w:t>
            </w:r>
          </w:p>
        </w:tc>
        <w:tc>
          <w:tcPr>
            <w:tcW w:w="792" w:type="dxa"/>
          </w:tcPr>
          <w:p w14:paraId="1AADBDE4"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2,0</w:t>
            </w:r>
          </w:p>
        </w:tc>
        <w:tc>
          <w:tcPr>
            <w:tcW w:w="3456" w:type="dxa"/>
          </w:tcPr>
          <w:p w14:paraId="165A812A"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Кустарниковая растительность</w:t>
            </w:r>
          </w:p>
        </w:tc>
        <w:tc>
          <w:tcPr>
            <w:tcW w:w="2414" w:type="dxa"/>
          </w:tcPr>
          <w:p w14:paraId="2919D79D" w14:textId="77777777" w:rsidR="00B03D44" w:rsidRPr="00777106" w:rsidRDefault="00B03D44" w:rsidP="000762D7">
            <w:pPr>
              <w:autoSpaceDE w:val="0"/>
              <w:autoSpaceDN w:val="0"/>
              <w:adjustRightInd w:val="0"/>
              <w:jc w:val="both"/>
              <w:rPr>
                <w:color w:val="000000"/>
                <w:sz w:val="26"/>
                <w:szCs w:val="26"/>
                <w:lang w:val="be-BY"/>
              </w:rPr>
            </w:pPr>
            <w:r w:rsidRPr="00777106">
              <w:rPr>
                <w:color w:val="000000"/>
                <w:sz w:val="26"/>
                <w:szCs w:val="26"/>
                <w:lang w:val="en-US"/>
              </w:rPr>
              <w:t>LT</w:t>
            </w:r>
            <w:r w:rsidRPr="00777106">
              <w:rPr>
                <w:color w:val="000000"/>
                <w:sz w:val="26"/>
                <w:szCs w:val="26"/>
              </w:rPr>
              <w:t xml:space="preserve"> – </w:t>
            </w:r>
            <w:r w:rsidRPr="00777106">
              <w:rPr>
                <w:color w:val="000000"/>
                <w:sz w:val="26"/>
                <w:szCs w:val="26"/>
                <w:lang w:val="be-BY"/>
              </w:rPr>
              <w:t>204, 502</w:t>
            </w:r>
          </w:p>
          <w:p w14:paraId="5F717414" w14:textId="77777777" w:rsidR="00B03D44" w:rsidRPr="00777106" w:rsidRDefault="00B03D44" w:rsidP="000762D7">
            <w:pPr>
              <w:autoSpaceDE w:val="0"/>
              <w:autoSpaceDN w:val="0"/>
              <w:adjustRightInd w:val="0"/>
              <w:jc w:val="both"/>
              <w:rPr>
                <w:color w:val="000000"/>
                <w:sz w:val="26"/>
                <w:szCs w:val="26"/>
                <w:lang w:val="be-BY"/>
              </w:rPr>
            </w:pPr>
            <w:r w:rsidRPr="00777106">
              <w:rPr>
                <w:color w:val="000000"/>
                <w:sz w:val="26"/>
                <w:szCs w:val="26"/>
                <w:lang w:val="en-US"/>
              </w:rPr>
              <w:t>LC</w:t>
            </w:r>
            <w:r w:rsidRPr="00777106">
              <w:rPr>
                <w:color w:val="000000"/>
                <w:sz w:val="26"/>
                <w:szCs w:val="26"/>
              </w:rPr>
              <w:t xml:space="preserve"> –</w:t>
            </w:r>
            <w:r w:rsidRPr="00777106">
              <w:rPr>
                <w:color w:val="000000"/>
                <w:sz w:val="26"/>
                <w:szCs w:val="26"/>
                <w:lang w:val="be-BY"/>
              </w:rPr>
              <w:t xml:space="preserve"> 321, 322, 323, 389, 3210, 3220, 456</w:t>
            </w:r>
          </w:p>
        </w:tc>
      </w:tr>
      <w:tr w:rsidR="00B03D44" w:rsidRPr="00777106" w14:paraId="5C9E251B" w14:textId="77777777" w:rsidTr="00351805">
        <w:trPr>
          <w:trHeight w:val="350"/>
        </w:trPr>
        <w:tc>
          <w:tcPr>
            <w:tcW w:w="1838" w:type="dxa"/>
          </w:tcPr>
          <w:p w14:paraId="0DE82B20"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Государственный лесной фонд</w:t>
            </w:r>
          </w:p>
        </w:tc>
        <w:tc>
          <w:tcPr>
            <w:tcW w:w="1139" w:type="dxa"/>
          </w:tcPr>
          <w:p w14:paraId="1ECB11E4"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Низшая</w:t>
            </w:r>
          </w:p>
        </w:tc>
        <w:tc>
          <w:tcPr>
            <w:tcW w:w="792" w:type="dxa"/>
          </w:tcPr>
          <w:p w14:paraId="6F7A1232"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1,0</w:t>
            </w:r>
          </w:p>
        </w:tc>
        <w:tc>
          <w:tcPr>
            <w:tcW w:w="3456" w:type="dxa"/>
          </w:tcPr>
          <w:p w14:paraId="3918F51C"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Леса хвойные, лиственные, различного назначения, посадки лиственные, поросль</w:t>
            </w:r>
          </w:p>
        </w:tc>
        <w:tc>
          <w:tcPr>
            <w:tcW w:w="2414" w:type="dxa"/>
          </w:tcPr>
          <w:p w14:paraId="0D801136" w14:textId="77777777" w:rsidR="00B03D44" w:rsidRPr="00777106" w:rsidRDefault="00B03D44" w:rsidP="000762D7">
            <w:pPr>
              <w:autoSpaceDE w:val="0"/>
              <w:autoSpaceDN w:val="0"/>
              <w:adjustRightInd w:val="0"/>
              <w:jc w:val="both"/>
              <w:rPr>
                <w:color w:val="000000"/>
                <w:sz w:val="26"/>
                <w:szCs w:val="26"/>
                <w:lang w:val="be-BY"/>
              </w:rPr>
            </w:pPr>
            <w:r w:rsidRPr="00777106">
              <w:rPr>
                <w:color w:val="000000"/>
                <w:sz w:val="26"/>
                <w:szCs w:val="26"/>
                <w:lang w:val="en-US"/>
              </w:rPr>
              <w:t>LT</w:t>
            </w:r>
            <w:r w:rsidRPr="00777106">
              <w:rPr>
                <w:color w:val="000000"/>
                <w:sz w:val="26"/>
                <w:szCs w:val="26"/>
              </w:rPr>
              <w:t xml:space="preserve"> – 201, 202, 203</w:t>
            </w:r>
            <w:r w:rsidRPr="00777106">
              <w:rPr>
                <w:color w:val="000000"/>
                <w:sz w:val="26"/>
                <w:szCs w:val="26"/>
                <w:lang w:val="be-BY"/>
              </w:rPr>
              <w:t>, 502, 205</w:t>
            </w:r>
          </w:p>
          <w:p w14:paraId="0520F686" w14:textId="77777777" w:rsidR="00B03D44" w:rsidRPr="00777106" w:rsidRDefault="00B03D44" w:rsidP="000762D7">
            <w:pPr>
              <w:autoSpaceDE w:val="0"/>
              <w:autoSpaceDN w:val="0"/>
              <w:adjustRightInd w:val="0"/>
              <w:jc w:val="both"/>
              <w:rPr>
                <w:color w:val="000000"/>
                <w:sz w:val="26"/>
                <w:szCs w:val="26"/>
                <w:lang w:val="be-BY"/>
              </w:rPr>
            </w:pPr>
            <w:r w:rsidRPr="00777106">
              <w:rPr>
                <w:color w:val="000000"/>
                <w:sz w:val="26"/>
                <w:szCs w:val="26"/>
                <w:lang w:val="en-US"/>
              </w:rPr>
              <w:t>LC</w:t>
            </w:r>
            <w:r w:rsidRPr="00777106">
              <w:rPr>
                <w:color w:val="000000"/>
                <w:sz w:val="26"/>
                <w:szCs w:val="26"/>
              </w:rPr>
              <w:t xml:space="preserve"> – 291, 292, 293, 301, 302, 303, 311, </w:t>
            </w:r>
            <w:r w:rsidRPr="00777106">
              <w:rPr>
                <w:color w:val="000000"/>
                <w:sz w:val="26"/>
                <w:szCs w:val="26"/>
              </w:rPr>
              <w:lastRenderedPageBreak/>
              <w:t>312, 313, 326</w:t>
            </w:r>
            <w:r w:rsidRPr="00777106">
              <w:rPr>
                <w:color w:val="000000"/>
                <w:sz w:val="26"/>
                <w:szCs w:val="26"/>
                <w:lang w:val="be-BY"/>
              </w:rPr>
              <w:t>, 294, 304, 314, 327, 295, 305, 315, 328, 455, 460, 324, 325, 329</w:t>
            </w:r>
          </w:p>
        </w:tc>
      </w:tr>
      <w:tr w:rsidR="00B03D44" w:rsidRPr="00777106" w14:paraId="21D431C4" w14:textId="77777777" w:rsidTr="00351805">
        <w:trPr>
          <w:trHeight w:val="235"/>
        </w:trPr>
        <w:tc>
          <w:tcPr>
            <w:tcW w:w="1838" w:type="dxa"/>
          </w:tcPr>
          <w:p w14:paraId="3A026004"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lastRenderedPageBreak/>
              <w:t>Болота</w:t>
            </w:r>
          </w:p>
        </w:tc>
        <w:tc>
          <w:tcPr>
            <w:tcW w:w="1139" w:type="dxa"/>
          </w:tcPr>
          <w:p w14:paraId="082A3FD1"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Низшая</w:t>
            </w:r>
          </w:p>
        </w:tc>
        <w:tc>
          <w:tcPr>
            <w:tcW w:w="792" w:type="dxa"/>
          </w:tcPr>
          <w:p w14:paraId="57DED78B"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1,0</w:t>
            </w:r>
          </w:p>
        </w:tc>
        <w:tc>
          <w:tcPr>
            <w:tcW w:w="3456" w:type="dxa"/>
          </w:tcPr>
          <w:p w14:paraId="1AFFC631"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Болота верховые, переходные и низинные вымочки</w:t>
            </w:r>
          </w:p>
        </w:tc>
        <w:tc>
          <w:tcPr>
            <w:tcW w:w="2414" w:type="dxa"/>
          </w:tcPr>
          <w:p w14:paraId="6162FF58"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lang w:val="en-US"/>
              </w:rPr>
              <w:t>LT</w:t>
            </w:r>
            <w:r w:rsidRPr="00777106">
              <w:rPr>
                <w:color w:val="000000"/>
                <w:sz w:val="26"/>
                <w:szCs w:val="26"/>
              </w:rPr>
              <w:t xml:space="preserve"> – 206</w:t>
            </w:r>
          </w:p>
          <w:p w14:paraId="2DEABFFE"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lang w:val="en-US"/>
              </w:rPr>
              <w:t>LC</w:t>
            </w:r>
            <w:r w:rsidRPr="00777106">
              <w:rPr>
                <w:color w:val="000000"/>
                <w:sz w:val="26"/>
                <w:szCs w:val="26"/>
              </w:rPr>
              <w:t xml:space="preserve"> – 34, 35, 36</w:t>
            </w:r>
          </w:p>
        </w:tc>
      </w:tr>
      <w:tr w:rsidR="00B03D44" w:rsidRPr="00777106" w14:paraId="10BDE34A" w14:textId="77777777" w:rsidTr="00351805">
        <w:trPr>
          <w:trHeight w:val="246"/>
        </w:trPr>
        <w:tc>
          <w:tcPr>
            <w:tcW w:w="1838" w:type="dxa"/>
          </w:tcPr>
          <w:p w14:paraId="6485F269" w14:textId="77777777" w:rsidR="00B03D44" w:rsidRPr="00777106" w:rsidRDefault="00B03D44" w:rsidP="0075771B">
            <w:pPr>
              <w:autoSpaceDE w:val="0"/>
              <w:autoSpaceDN w:val="0"/>
              <w:adjustRightInd w:val="0"/>
              <w:jc w:val="both"/>
              <w:rPr>
                <w:color w:val="000000"/>
                <w:sz w:val="26"/>
                <w:szCs w:val="26"/>
              </w:rPr>
            </w:pPr>
            <w:r w:rsidRPr="00777106">
              <w:rPr>
                <w:color w:val="000000"/>
                <w:sz w:val="26"/>
                <w:szCs w:val="26"/>
              </w:rPr>
              <w:t>Под водными</w:t>
            </w:r>
            <w:r w:rsidR="0075771B">
              <w:rPr>
                <w:color w:val="000000"/>
                <w:sz w:val="26"/>
                <w:szCs w:val="26"/>
              </w:rPr>
              <w:t xml:space="preserve"> </w:t>
            </w:r>
            <w:r w:rsidRPr="00777106">
              <w:rPr>
                <w:color w:val="000000"/>
                <w:sz w:val="26"/>
                <w:szCs w:val="26"/>
              </w:rPr>
              <w:t>объектами</w:t>
            </w:r>
          </w:p>
        </w:tc>
        <w:tc>
          <w:tcPr>
            <w:tcW w:w="1139" w:type="dxa"/>
          </w:tcPr>
          <w:p w14:paraId="01B1878E"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Низшая</w:t>
            </w:r>
          </w:p>
        </w:tc>
        <w:tc>
          <w:tcPr>
            <w:tcW w:w="792" w:type="dxa"/>
          </w:tcPr>
          <w:p w14:paraId="12AA0B29"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1,0</w:t>
            </w:r>
          </w:p>
        </w:tc>
        <w:tc>
          <w:tcPr>
            <w:tcW w:w="3456" w:type="dxa"/>
          </w:tcPr>
          <w:p w14:paraId="207ADCB2"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rPr>
              <w:t>Земли под реками, ручьями озерами, водохранилищами, прудами, каналами</w:t>
            </w:r>
          </w:p>
        </w:tc>
        <w:tc>
          <w:tcPr>
            <w:tcW w:w="2414" w:type="dxa"/>
          </w:tcPr>
          <w:p w14:paraId="24715702"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lang w:val="en-US"/>
              </w:rPr>
              <w:t>LT</w:t>
            </w:r>
            <w:r w:rsidRPr="00777106">
              <w:rPr>
                <w:color w:val="000000"/>
                <w:sz w:val="26"/>
                <w:szCs w:val="26"/>
              </w:rPr>
              <w:t xml:space="preserve"> – 301, 302</w:t>
            </w:r>
          </w:p>
          <w:p w14:paraId="2B23A000" w14:textId="77777777" w:rsidR="00B03D44" w:rsidRPr="00777106" w:rsidRDefault="00B03D44" w:rsidP="000762D7">
            <w:pPr>
              <w:autoSpaceDE w:val="0"/>
              <w:autoSpaceDN w:val="0"/>
              <w:adjustRightInd w:val="0"/>
              <w:jc w:val="both"/>
              <w:rPr>
                <w:color w:val="000000"/>
                <w:sz w:val="26"/>
                <w:szCs w:val="26"/>
              </w:rPr>
            </w:pPr>
            <w:r w:rsidRPr="00777106">
              <w:rPr>
                <w:color w:val="000000"/>
                <w:sz w:val="26"/>
                <w:szCs w:val="26"/>
                <w:lang w:val="en-US"/>
              </w:rPr>
              <w:t>LC</w:t>
            </w:r>
            <w:r w:rsidRPr="00777106">
              <w:rPr>
                <w:color w:val="000000"/>
                <w:sz w:val="26"/>
                <w:szCs w:val="26"/>
              </w:rPr>
              <w:t xml:space="preserve"> – 401, 40, 400, 43, 39, 41, 42</w:t>
            </w:r>
          </w:p>
        </w:tc>
      </w:tr>
    </w:tbl>
    <w:p w14:paraId="5FC545B4" w14:textId="77777777" w:rsidR="00B03D44" w:rsidRPr="002653AC" w:rsidRDefault="00B03D44" w:rsidP="00B03D44">
      <w:pPr>
        <w:ind w:firstLine="709"/>
        <w:jc w:val="both"/>
        <w:rPr>
          <w:sz w:val="30"/>
          <w:szCs w:val="30"/>
        </w:rPr>
      </w:pPr>
    </w:p>
    <w:p w14:paraId="2E0FF098" w14:textId="77777777" w:rsidR="00B03D44" w:rsidRPr="002653AC" w:rsidRDefault="00B03D44" w:rsidP="00B03D44">
      <w:pPr>
        <w:ind w:firstLine="709"/>
        <w:jc w:val="both"/>
        <w:rPr>
          <w:sz w:val="30"/>
          <w:szCs w:val="30"/>
        </w:rPr>
      </w:pPr>
      <w:r w:rsidRPr="002653AC">
        <w:rPr>
          <w:sz w:val="30"/>
          <w:szCs w:val="30"/>
        </w:rPr>
        <w:t xml:space="preserve">С использованием ГИС-технологий произведен расчет </w:t>
      </w:r>
      <w:r w:rsidR="00E6107F">
        <w:rPr>
          <w:sz w:val="30"/>
          <w:szCs w:val="30"/>
        </w:rPr>
        <w:t>АН</w:t>
      </w:r>
      <w:r w:rsidRPr="002653AC">
        <w:rPr>
          <w:sz w:val="30"/>
          <w:szCs w:val="30"/>
        </w:rPr>
        <w:t xml:space="preserve"> на землях в пределах ВЗ и ПП водных объектов, включенных в материалы </w:t>
      </w:r>
      <w:r w:rsidR="00957125">
        <w:rPr>
          <w:sz w:val="30"/>
          <w:szCs w:val="30"/>
        </w:rPr>
        <w:t>настоящего проекта</w:t>
      </w:r>
      <w:r w:rsidRPr="002653AC">
        <w:rPr>
          <w:sz w:val="30"/>
          <w:szCs w:val="30"/>
        </w:rPr>
        <w:t xml:space="preserve">. В первом случае для расчетов приняты площади земель, находящихся в пределах границ водоохранных территорий, корректировка и установление которых проведены в ходе выполнения работ по </w:t>
      </w:r>
      <w:r w:rsidR="0075771B">
        <w:rPr>
          <w:sz w:val="30"/>
          <w:szCs w:val="30"/>
        </w:rPr>
        <w:t>настоящему проекту</w:t>
      </w:r>
      <w:r w:rsidRPr="002653AC">
        <w:rPr>
          <w:sz w:val="30"/>
          <w:szCs w:val="30"/>
        </w:rPr>
        <w:t>. Во втором – расчет баллов проводился по математической модели, где в расчет включены площади земель буферных водоохранных территорий с соблюдением минимально допустимых значений ширины ВЗ и ПП в соответствии с п</w:t>
      </w:r>
      <w:r w:rsidR="00777106">
        <w:rPr>
          <w:sz w:val="30"/>
          <w:szCs w:val="30"/>
        </w:rPr>
        <w:t>унктами</w:t>
      </w:r>
      <w:r w:rsidRPr="002653AC">
        <w:rPr>
          <w:sz w:val="30"/>
          <w:szCs w:val="30"/>
        </w:rPr>
        <w:t xml:space="preserve"> 7 и 8 ст</w:t>
      </w:r>
      <w:r w:rsidR="00777106">
        <w:rPr>
          <w:sz w:val="30"/>
          <w:szCs w:val="30"/>
        </w:rPr>
        <w:t>атьи</w:t>
      </w:r>
      <w:r w:rsidRPr="002653AC">
        <w:rPr>
          <w:sz w:val="30"/>
          <w:szCs w:val="30"/>
        </w:rPr>
        <w:t xml:space="preserve"> 52 ВК. При значительной пространственной близости водных объектов их ВЗ объединены и проведена совместная оценка таких объектов. Произведено сравнение полученных бальных значений.</w:t>
      </w:r>
    </w:p>
    <w:p w14:paraId="348DC7C5" w14:textId="77777777" w:rsidR="00B03D44" w:rsidRPr="002653AC" w:rsidRDefault="00B03D44" w:rsidP="00B03D44">
      <w:pPr>
        <w:ind w:firstLine="709"/>
        <w:jc w:val="both"/>
        <w:rPr>
          <w:sz w:val="30"/>
          <w:szCs w:val="30"/>
        </w:rPr>
      </w:pPr>
      <w:r w:rsidRPr="002653AC">
        <w:rPr>
          <w:sz w:val="30"/>
          <w:szCs w:val="30"/>
        </w:rPr>
        <w:t>Принята следующая интерпретация средневзвешенных баллов АН:</w:t>
      </w:r>
    </w:p>
    <w:p w14:paraId="3E358E28" w14:textId="77777777" w:rsidR="00B03D44" w:rsidRPr="00AA34D2" w:rsidRDefault="00B03D44" w:rsidP="004669B2">
      <w:pPr>
        <w:ind w:left="720"/>
        <w:contextualSpacing/>
        <w:jc w:val="both"/>
        <w:rPr>
          <w:sz w:val="30"/>
          <w:szCs w:val="30"/>
        </w:rPr>
      </w:pPr>
      <w:r w:rsidRPr="002653AC">
        <w:rPr>
          <w:sz w:val="30"/>
          <w:szCs w:val="30"/>
        </w:rPr>
        <w:t xml:space="preserve">менее 2,5 – оптимальный </w:t>
      </w:r>
      <w:r w:rsidRPr="00AA34D2">
        <w:rPr>
          <w:sz w:val="30"/>
          <w:szCs w:val="30"/>
        </w:rPr>
        <w:t xml:space="preserve">уровень </w:t>
      </w:r>
      <w:r w:rsidR="006B628A" w:rsidRPr="00AA34D2">
        <w:rPr>
          <w:sz w:val="30"/>
          <w:szCs w:val="30"/>
        </w:rPr>
        <w:t>АН</w:t>
      </w:r>
      <w:r w:rsidRPr="00AA34D2">
        <w:rPr>
          <w:sz w:val="30"/>
          <w:szCs w:val="30"/>
        </w:rPr>
        <w:t>;</w:t>
      </w:r>
    </w:p>
    <w:p w14:paraId="279B7A36" w14:textId="77777777" w:rsidR="00B03D44" w:rsidRPr="00AA34D2" w:rsidRDefault="00B03D44" w:rsidP="004669B2">
      <w:pPr>
        <w:ind w:left="720"/>
        <w:contextualSpacing/>
        <w:jc w:val="both"/>
        <w:rPr>
          <w:sz w:val="30"/>
          <w:szCs w:val="30"/>
        </w:rPr>
      </w:pPr>
      <w:r w:rsidRPr="00AA34D2">
        <w:rPr>
          <w:sz w:val="30"/>
          <w:szCs w:val="30"/>
        </w:rPr>
        <w:t xml:space="preserve">от 2,5 до 3,0 – средний уровень </w:t>
      </w:r>
      <w:r w:rsidR="006B628A" w:rsidRPr="00AA34D2">
        <w:rPr>
          <w:sz w:val="30"/>
          <w:szCs w:val="30"/>
        </w:rPr>
        <w:t>АН</w:t>
      </w:r>
      <w:r w:rsidRPr="00AA34D2">
        <w:rPr>
          <w:sz w:val="30"/>
          <w:szCs w:val="30"/>
        </w:rPr>
        <w:t>;</w:t>
      </w:r>
    </w:p>
    <w:p w14:paraId="12AC2FC1" w14:textId="77777777" w:rsidR="00B03D44" w:rsidRPr="00AA34D2" w:rsidRDefault="00B03D44" w:rsidP="004669B2">
      <w:pPr>
        <w:ind w:left="720"/>
        <w:contextualSpacing/>
        <w:jc w:val="both"/>
        <w:rPr>
          <w:sz w:val="30"/>
          <w:szCs w:val="30"/>
        </w:rPr>
      </w:pPr>
      <w:r w:rsidRPr="00AA34D2">
        <w:rPr>
          <w:sz w:val="30"/>
          <w:szCs w:val="30"/>
        </w:rPr>
        <w:t xml:space="preserve">от 3,0 до 4,0 – значительный уровень </w:t>
      </w:r>
      <w:r w:rsidR="006B628A" w:rsidRPr="00AA34D2">
        <w:rPr>
          <w:sz w:val="30"/>
          <w:szCs w:val="30"/>
        </w:rPr>
        <w:t>АН</w:t>
      </w:r>
      <w:r w:rsidRPr="00AA34D2">
        <w:rPr>
          <w:sz w:val="30"/>
          <w:szCs w:val="30"/>
        </w:rPr>
        <w:t>;</w:t>
      </w:r>
    </w:p>
    <w:p w14:paraId="72B0B330" w14:textId="77777777" w:rsidR="00B03D44" w:rsidRPr="00AA34D2" w:rsidRDefault="00B03D44" w:rsidP="004669B2">
      <w:pPr>
        <w:ind w:left="720"/>
        <w:contextualSpacing/>
        <w:jc w:val="both"/>
        <w:rPr>
          <w:sz w:val="30"/>
          <w:szCs w:val="30"/>
        </w:rPr>
      </w:pPr>
      <w:r w:rsidRPr="00AA34D2">
        <w:rPr>
          <w:sz w:val="30"/>
          <w:szCs w:val="30"/>
        </w:rPr>
        <w:t xml:space="preserve">более 4,0 – высокий уровень </w:t>
      </w:r>
      <w:r w:rsidR="006B628A" w:rsidRPr="00AA34D2">
        <w:rPr>
          <w:sz w:val="30"/>
          <w:szCs w:val="30"/>
        </w:rPr>
        <w:t>АН</w:t>
      </w:r>
      <w:r w:rsidRPr="00AA34D2">
        <w:rPr>
          <w:sz w:val="30"/>
          <w:szCs w:val="30"/>
        </w:rPr>
        <w:t>.</w:t>
      </w:r>
    </w:p>
    <w:p w14:paraId="7FD71B7D" w14:textId="77777777" w:rsidR="00B03D44" w:rsidRPr="00AA34D2" w:rsidRDefault="00B03D44" w:rsidP="00B03D44">
      <w:pPr>
        <w:ind w:firstLine="720"/>
        <w:contextualSpacing/>
        <w:jc w:val="both"/>
        <w:rPr>
          <w:sz w:val="30"/>
          <w:szCs w:val="30"/>
        </w:rPr>
      </w:pPr>
      <w:r w:rsidRPr="00AA34D2">
        <w:rPr>
          <w:sz w:val="30"/>
          <w:szCs w:val="30"/>
        </w:rPr>
        <w:t xml:space="preserve">При высоких и значительных уровнях </w:t>
      </w:r>
      <w:r w:rsidR="00877BA1" w:rsidRPr="00AA34D2">
        <w:rPr>
          <w:sz w:val="30"/>
          <w:szCs w:val="30"/>
          <w:lang w:val="be-BY"/>
        </w:rPr>
        <w:t>АН</w:t>
      </w:r>
      <w:r w:rsidRPr="00AA34D2">
        <w:rPr>
          <w:sz w:val="30"/>
          <w:szCs w:val="30"/>
        </w:rPr>
        <w:t xml:space="preserve"> границы ВЗ и ПП должны корректироваться в сторону увеличения. </w:t>
      </w:r>
    </w:p>
    <w:p w14:paraId="7A468FB4" w14:textId="77777777" w:rsidR="005F197C" w:rsidRDefault="006B628A" w:rsidP="006B628A">
      <w:pPr>
        <w:spacing w:after="120"/>
        <w:ind w:firstLine="720"/>
        <w:contextualSpacing/>
        <w:jc w:val="both"/>
        <w:rPr>
          <w:sz w:val="30"/>
          <w:szCs w:val="30"/>
          <w:lang w:val="be-BY"/>
        </w:rPr>
      </w:pPr>
      <w:r w:rsidRPr="00AA34D2">
        <w:rPr>
          <w:sz w:val="30"/>
          <w:szCs w:val="30"/>
        </w:rPr>
        <w:t>АН</w:t>
      </w:r>
      <w:r w:rsidR="005F197C" w:rsidRPr="00AA34D2">
        <w:rPr>
          <w:sz w:val="30"/>
          <w:szCs w:val="30"/>
        </w:rPr>
        <w:t xml:space="preserve"> на водоохранные территории п</w:t>
      </w:r>
      <w:r w:rsidR="005F197C" w:rsidRPr="00877BA1">
        <w:rPr>
          <w:sz w:val="30"/>
          <w:szCs w:val="30"/>
        </w:rPr>
        <w:t>риведена в таблице</w:t>
      </w:r>
      <w:r w:rsidR="00877BA1" w:rsidRPr="00877BA1">
        <w:rPr>
          <w:sz w:val="30"/>
          <w:szCs w:val="30"/>
          <w:lang w:val="be-BY"/>
        </w:rPr>
        <w:t xml:space="preserve"> 3.</w:t>
      </w:r>
    </w:p>
    <w:p w14:paraId="0003F1FE" w14:textId="77777777" w:rsidR="006B628A" w:rsidRPr="006B628A" w:rsidRDefault="006B628A" w:rsidP="006B628A">
      <w:pPr>
        <w:spacing w:after="120"/>
        <w:ind w:firstLine="720"/>
        <w:contextualSpacing/>
        <w:jc w:val="both"/>
        <w:rPr>
          <w:sz w:val="20"/>
          <w:szCs w:val="20"/>
          <w:lang w:val="be-BY"/>
        </w:rPr>
      </w:pPr>
    </w:p>
    <w:p w14:paraId="32674BA8" w14:textId="77777777" w:rsidR="00B03D44" w:rsidRPr="006B628A" w:rsidRDefault="00D9768A" w:rsidP="006B628A">
      <w:pPr>
        <w:spacing w:after="120"/>
        <w:ind w:firstLine="7938"/>
        <w:contextualSpacing/>
        <w:rPr>
          <w:sz w:val="26"/>
          <w:szCs w:val="26"/>
          <w:lang w:val="be-BY"/>
        </w:rPr>
      </w:pPr>
      <w:r w:rsidRPr="006B628A">
        <w:rPr>
          <w:sz w:val="26"/>
          <w:szCs w:val="26"/>
        </w:rPr>
        <w:t>Таблица 3</w:t>
      </w:r>
    </w:p>
    <w:tbl>
      <w:tblPr>
        <w:tblStyle w:val="af0"/>
        <w:tblW w:w="9498" w:type="dxa"/>
        <w:tblInd w:w="108" w:type="dxa"/>
        <w:tblLook w:val="04A0" w:firstRow="1" w:lastRow="0" w:firstColumn="1" w:lastColumn="0" w:noHBand="0" w:noVBand="1"/>
      </w:tblPr>
      <w:tblGrid>
        <w:gridCol w:w="3114"/>
        <w:gridCol w:w="2728"/>
        <w:gridCol w:w="3656"/>
      </w:tblGrid>
      <w:tr w:rsidR="00B03D44" w:rsidRPr="00351805" w14:paraId="072F2740" w14:textId="77777777" w:rsidTr="00351805">
        <w:trPr>
          <w:trHeight w:val="842"/>
        </w:trPr>
        <w:tc>
          <w:tcPr>
            <w:tcW w:w="3114" w:type="dxa"/>
            <w:noWrap/>
            <w:hideMark/>
          </w:tcPr>
          <w:p w14:paraId="3FCE3038" w14:textId="77777777" w:rsidR="00B03D44" w:rsidRPr="00351805" w:rsidRDefault="00B03D44" w:rsidP="000762D7">
            <w:pPr>
              <w:rPr>
                <w:rFonts w:eastAsia="Times New Roman"/>
                <w:sz w:val="26"/>
                <w:szCs w:val="26"/>
              </w:rPr>
            </w:pPr>
            <w:r w:rsidRPr="00351805">
              <w:rPr>
                <w:rFonts w:eastAsia="Times New Roman"/>
                <w:sz w:val="26"/>
                <w:szCs w:val="26"/>
              </w:rPr>
              <w:t>Наименование водного объекта</w:t>
            </w:r>
          </w:p>
        </w:tc>
        <w:tc>
          <w:tcPr>
            <w:tcW w:w="2728" w:type="dxa"/>
            <w:noWrap/>
            <w:hideMark/>
          </w:tcPr>
          <w:p w14:paraId="641CA0E2" w14:textId="77777777" w:rsidR="00B03D44" w:rsidRPr="00877BA1" w:rsidRDefault="00B03D44" w:rsidP="00877BA1">
            <w:pPr>
              <w:rPr>
                <w:rFonts w:eastAsia="Times New Roman"/>
                <w:sz w:val="26"/>
                <w:szCs w:val="26"/>
              </w:rPr>
            </w:pPr>
            <w:r w:rsidRPr="00351805">
              <w:rPr>
                <w:rFonts w:eastAsia="Times New Roman"/>
                <w:sz w:val="26"/>
                <w:szCs w:val="26"/>
              </w:rPr>
              <w:t xml:space="preserve">Средневзвешенный балл </w:t>
            </w:r>
            <w:r w:rsidR="00877BA1">
              <w:rPr>
                <w:rFonts w:eastAsia="Times New Roman"/>
                <w:sz w:val="26"/>
                <w:szCs w:val="26"/>
                <w:lang w:val="be-BY"/>
              </w:rPr>
              <w:t>АН</w:t>
            </w:r>
            <w:r w:rsidRPr="00351805">
              <w:rPr>
                <w:rFonts w:eastAsia="Times New Roman"/>
                <w:sz w:val="26"/>
                <w:szCs w:val="26"/>
              </w:rPr>
              <w:t xml:space="preserve"> для водоохранных территорий в границах согласно </w:t>
            </w:r>
            <w:r w:rsidR="00877BA1">
              <w:rPr>
                <w:rFonts w:eastAsia="Times New Roman"/>
                <w:sz w:val="26"/>
                <w:szCs w:val="26"/>
                <w:lang w:val="be-BY"/>
              </w:rPr>
              <w:t>настоящего проекта</w:t>
            </w:r>
          </w:p>
        </w:tc>
        <w:tc>
          <w:tcPr>
            <w:tcW w:w="3656" w:type="dxa"/>
          </w:tcPr>
          <w:p w14:paraId="3954D9AA" w14:textId="77777777" w:rsidR="00B03D44" w:rsidRPr="00351805" w:rsidRDefault="00B03D44" w:rsidP="00877BA1">
            <w:pPr>
              <w:rPr>
                <w:rFonts w:eastAsia="Times New Roman"/>
                <w:sz w:val="26"/>
                <w:szCs w:val="26"/>
              </w:rPr>
            </w:pPr>
            <w:r w:rsidRPr="00351805">
              <w:rPr>
                <w:rFonts w:eastAsia="Times New Roman"/>
                <w:sz w:val="26"/>
                <w:szCs w:val="26"/>
              </w:rPr>
              <w:t xml:space="preserve">Средневзвешенный балл </w:t>
            </w:r>
            <w:r w:rsidR="00877BA1">
              <w:rPr>
                <w:rFonts w:eastAsia="Times New Roman"/>
                <w:sz w:val="26"/>
                <w:szCs w:val="26"/>
                <w:lang w:val="be-BY"/>
              </w:rPr>
              <w:t>АН</w:t>
            </w:r>
            <w:r w:rsidRPr="00351805">
              <w:rPr>
                <w:rFonts w:eastAsia="Times New Roman"/>
                <w:sz w:val="26"/>
                <w:szCs w:val="26"/>
              </w:rPr>
              <w:t xml:space="preserve"> для водоохранных территорий с нормативно-установленными границами</w:t>
            </w:r>
            <w:r w:rsidRPr="00351805">
              <w:rPr>
                <w:sz w:val="26"/>
                <w:szCs w:val="26"/>
              </w:rPr>
              <w:t xml:space="preserve"> </w:t>
            </w:r>
            <w:r w:rsidRPr="00351805">
              <w:rPr>
                <w:rFonts w:eastAsia="Times New Roman"/>
                <w:sz w:val="26"/>
                <w:szCs w:val="26"/>
              </w:rPr>
              <w:t>в соответствии с п</w:t>
            </w:r>
            <w:r w:rsidR="00351805" w:rsidRPr="00351805">
              <w:rPr>
                <w:rFonts w:eastAsia="Times New Roman"/>
                <w:sz w:val="26"/>
                <w:szCs w:val="26"/>
              </w:rPr>
              <w:t>унктами</w:t>
            </w:r>
            <w:r w:rsidRPr="00351805">
              <w:rPr>
                <w:rFonts w:eastAsia="Times New Roman"/>
                <w:sz w:val="26"/>
                <w:szCs w:val="26"/>
              </w:rPr>
              <w:t xml:space="preserve"> 7 и 8 ст</w:t>
            </w:r>
            <w:r w:rsidR="00351805" w:rsidRPr="00351805">
              <w:rPr>
                <w:rFonts w:eastAsia="Times New Roman"/>
                <w:sz w:val="26"/>
                <w:szCs w:val="26"/>
              </w:rPr>
              <w:t>атьи</w:t>
            </w:r>
            <w:r w:rsidRPr="00351805">
              <w:rPr>
                <w:rFonts w:eastAsia="Times New Roman"/>
                <w:sz w:val="26"/>
                <w:szCs w:val="26"/>
              </w:rPr>
              <w:t xml:space="preserve"> 52 ВК</w:t>
            </w:r>
          </w:p>
        </w:tc>
      </w:tr>
      <w:tr w:rsidR="00B03D44" w:rsidRPr="00351805" w14:paraId="377ADDF8" w14:textId="77777777" w:rsidTr="00351805">
        <w:trPr>
          <w:trHeight w:val="255"/>
        </w:trPr>
        <w:tc>
          <w:tcPr>
            <w:tcW w:w="3114" w:type="dxa"/>
            <w:noWrap/>
            <w:hideMark/>
          </w:tcPr>
          <w:p w14:paraId="37018995" w14:textId="77777777" w:rsidR="00B03D44" w:rsidRPr="00351805" w:rsidRDefault="00B03D44" w:rsidP="000762D7">
            <w:pPr>
              <w:rPr>
                <w:rFonts w:eastAsia="Times New Roman"/>
                <w:sz w:val="26"/>
                <w:szCs w:val="26"/>
              </w:rPr>
            </w:pPr>
            <w:r w:rsidRPr="00351805">
              <w:rPr>
                <w:rFonts w:eastAsia="Times New Roman"/>
                <w:sz w:val="26"/>
                <w:szCs w:val="26"/>
              </w:rPr>
              <w:t>оз.</w:t>
            </w:r>
            <w:r w:rsidR="00351805">
              <w:rPr>
                <w:rFonts w:eastAsia="Times New Roman"/>
                <w:sz w:val="26"/>
                <w:szCs w:val="26"/>
              </w:rPr>
              <w:t xml:space="preserve"> </w:t>
            </w:r>
            <w:r w:rsidRPr="00351805">
              <w:rPr>
                <w:rFonts w:eastAsia="Times New Roman"/>
                <w:sz w:val="26"/>
                <w:szCs w:val="26"/>
              </w:rPr>
              <w:t>Зеленое</w:t>
            </w:r>
          </w:p>
        </w:tc>
        <w:tc>
          <w:tcPr>
            <w:tcW w:w="2728" w:type="dxa"/>
            <w:noWrap/>
            <w:hideMark/>
          </w:tcPr>
          <w:p w14:paraId="5107EFF8" w14:textId="77777777" w:rsidR="00B03D44" w:rsidRPr="00351805" w:rsidRDefault="00B03D44" w:rsidP="000762D7">
            <w:pPr>
              <w:jc w:val="center"/>
              <w:rPr>
                <w:rFonts w:eastAsia="Times New Roman"/>
                <w:sz w:val="26"/>
                <w:szCs w:val="26"/>
              </w:rPr>
            </w:pPr>
            <w:r w:rsidRPr="00351805">
              <w:rPr>
                <w:rFonts w:eastAsia="Times New Roman"/>
                <w:sz w:val="26"/>
                <w:szCs w:val="26"/>
              </w:rPr>
              <w:t>1,00</w:t>
            </w:r>
          </w:p>
        </w:tc>
        <w:tc>
          <w:tcPr>
            <w:tcW w:w="3656" w:type="dxa"/>
            <w:noWrap/>
            <w:hideMark/>
          </w:tcPr>
          <w:p w14:paraId="388DEAF0" w14:textId="77777777" w:rsidR="00B03D44" w:rsidRPr="00351805" w:rsidRDefault="00B03D44" w:rsidP="000762D7">
            <w:pPr>
              <w:jc w:val="center"/>
              <w:rPr>
                <w:rFonts w:eastAsia="Times New Roman"/>
                <w:sz w:val="26"/>
                <w:szCs w:val="26"/>
                <w:lang w:val="en-US"/>
              </w:rPr>
            </w:pPr>
            <w:r w:rsidRPr="00351805">
              <w:rPr>
                <w:rFonts w:eastAsia="Times New Roman"/>
                <w:sz w:val="26"/>
                <w:szCs w:val="26"/>
              </w:rPr>
              <w:t>1</w:t>
            </w:r>
            <w:r w:rsidRPr="00351805">
              <w:rPr>
                <w:rFonts w:eastAsia="Times New Roman"/>
                <w:sz w:val="26"/>
                <w:szCs w:val="26"/>
                <w:lang w:val="en-US"/>
              </w:rPr>
              <w:t>,01</w:t>
            </w:r>
          </w:p>
        </w:tc>
      </w:tr>
      <w:tr w:rsidR="00B03D44" w:rsidRPr="00351805" w14:paraId="2AA01C29" w14:textId="77777777" w:rsidTr="00351805">
        <w:trPr>
          <w:trHeight w:val="255"/>
        </w:trPr>
        <w:tc>
          <w:tcPr>
            <w:tcW w:w="3114" w:type="dxa"/>
            <w:noWrap/>
            <w:hideMark/>
          </w:tcPr>
          <w:p w14:paraId="7FA23254" w14:textId="77777777" w:rsidR="00B03D44" w:rsidRPr="00351805" w:rsidRDefault="00B03D44" w:rsidP="000762D7">
            <w:pPr>
              <w:rPr>
                <w:rFonts w:eastAsia="Times New Roman"/>
                <w:sz w:val="26"/>
                <w:szCs w:val="26"/>
              </w:rPr>
            </w:pPr>
            <w:r w:rsidRPr="00351805">
              <w:rPr>
                <w:rFonts w:eastAsia="Times New Roman"/>
                <w:sz w:val="26"/>
                <w:szCs w:val="26"/>
              </w:rPr>
              <w:t>озеро без названия</w:t>
            </w:r>
          </w:p>
        </w:tc>
        <w:tc>
          <w:tcPr>
            <w:tcW w:w="2728" w:type="dxa"/>
            <w:noWrap/>
            <w:hideMark/>
          </w:tcPr>
          <w:p w14:paraId="0C71CC69" w14:textId="77777777" w:rsidR="00B03D44" w:rsidRPr="00351805" w:rsidRDefault="00B03D44" w:rsidP="000762D7">
            <w:pPr>
              <w:jc w:val="center"/>
              <w:rPr>
                <w:rFonts w:eastAsia="Times New Roman"/>
                <w:sz w:val="26"/>
                <w:szCs w:val="26"/>
              </w:rPr>
            </w:pPr>
            <w:r w:rsidRPr="00351805">
              <w:rPr>
                <w:rFonts w:eastAsia="Times New Roman"/>
                <w:sz w:val="26"/>
                <w:szCs w:val="26"/>
              </w:rPr>
              <w:t>1,00</w:t>
            </w:r>
          </w:p>
        </w:tc>
        <w:tc>
          <w:tcPr>
            <w:tcW w:w="3656" w:type="dxa"/>
            <w:noWrap/>
            <w:hideMark/>
          </w:tcPr>
          <w:p w14:paraId="04BB906B" w14:textId="77777777" w:rsidR="00B03D44" w:rsidRPr="00351805" w:rsidRDefault="00B03D44" w:rsidP="000762D7">
            <w:pPr>
              <w:jc w:val="center"/>
              <w:rPr>
                <w:rFonts w:eastAsia="Times New Roman"/>
                <w:sz w:val="26"/>
                <w:szCs w:val="26"/>
              </w:rPr>
            </w:pPr>
            <w:r w:rsidRPr="00351805">
              <w:rPr>
                <w:rFonts w:eastAsia="Times New Roman"/>
                <w:sz w:val="26"/>
                <w:szCs w:val="26"/>
              </w:rPr>
              <w:t>1,2</w:t>
            </w:r>
          </w:p>
        </w:tc>
      </w:tr>
      <w:tr w:rsidR="00B03D44" w:rsidRPr="00351805" w14:paraId="5827B537" w14:textId="77777777" w:rsidTr="00351805">
        <w:trPr>
          <w:trHeight w:val="255"/>
        </w:trPr>
        <w:tc>
          <w:tcPr>
            <w:tcW w:w="3114" w:type="dxa"/>
            <w:noWrap/>
            <w:hideMark/>
          </w:tcPr>
          <w:p w14:paraId="5B6508B7" w14:textId="77777777" w:rsidR="00B03D44" w:rsidRPr="00351805" w:rsidRDefault="00B03D44" w:rsidP="000762D7">
            <w:pPr>
              <w:rPr>
                <w:rFonts w:eastAsia="Times New Roman"/>
                <w:sz w:val="26"/>
                <w:szCs w:val="26"/>
              </w:rPr>
            </w:pPr>
            <w:r w:rsidRPr="00351805">
              <w:rPr>
                <w:rFonts w:eastAsia="Times New Roman"/>
                <w:sz w:val="26"/>
                <w:szCs w:val="26"/>
              </w:rPr>
              <w:t>пр.</w:t>
            </w:r>
            <w:r w:rsidR="00351805">
              <w:rPr>
                <w:rFonts w:eastAsia="Times New Roman"/>
                <w:sz w:val="26"/>
                <w:szCs w:val="26"/>
              </w:rPr>
              <w:t xml:space="preserve"> </w:t>
            </w:r>
            <w:r w:rsidRPr="00351805">
              <w:rPr>
                <w:rFonts w:eastAsia="Times New Roman"/>
                <w:sz w:val="26"/>
                <w:szCs w:val="26"/>
              </w:rPr>
              <w:t>Баево</w:t>
            </w:r>
          </w:p>
        </w:tc>
        <w:tc>
          <w:tcPr>
            <w:tcW w:w="2728" w:type="dxa"/>
            <w:noWrap/>
            <w:hideMark/>
          </w:tcPr>
          <w:p w14:paraId="4E0C3AAF" w14:textId="77777777" w:rsidR="00B03D44" w:rsidRPr="00351805" w:rsidRDefault="00B03D44" w:rsidP="000762D7">
            <w:pPr>
              <w:jc w:val="center"/>
              <w:rPr>
                <w:rFonts w:eastAsia="Times New Roman"/>
                <w:sz w:val="26"/>
                <w:szCs w:val="26"/>
              </w:rPr>
            </w:pPr>
            <w:r w:rsidRPr="00351805">
              <w:rPr>
                <w:rFonts w:eastAsia="Times New Roman"/>
                <w:sz w:val="26"/>
                <w:szCs w:val="26"/>
              </w:rPr>
              <w:t>2,85</w:t>
            </w:r>
          </w:p>
        </w:tc>
        <w:tc>
          <w:tcPr>
            <w:tcW w:w="3656" w:type="dxa"/>
            <w:noWrap/>
            <w:hideMark/>
          </w:tcPr>
          <w:p w14:paraId="46341C1F" w14:textId="77777777" w:rsidR="00B03D44" w:rsidRPr="00351805" w:rsidRDefault="00B03D44" w:rsidP="000762D7">
            <w:pPr>
              <w:jc w:val="center"/>
              <w:rPr>
                <w:rFonts w:eastAsia="Times New Roman"/>
                <w:sz w:val="26"/>
                <w:szCs w:val="26"/>
              </w:rPr>
            </w:pPr>
            <w:r w:rsidRPr="00351805">
              <w:rPr>
                <w:rFonts w:eastAsia="Times New Roman"/>
                <w:sz w:val="26"/>
                <w:szCs w:val="26"/>
              </w:rPr>
              <w:t>2,87</w:t>
            </w:r>
          </w:p>
        </w:tc>
      </w:tr>
      <w:tr w:rsidR="00B03D44" w:rsidRPr="00351805" w14:paraId="6DA007BD" w14:textId="77777777" w:rsidTr="00351805">
        <w:trPr>
          <w:trHeight w:val="255"/>
        </w:trPr>
        <w:tc>
          <w:tcPr>
            <w:tcW w:w="3114" w:type="dxa"/>
            <w:noWrap/>
            <w:hideMark/>
          </w:tcPr>
          <w:p w14:paraId="065FE4A9" w14:textId="77777777" w:rsidR="00B03D44" w:rsidRPr="00351805" w:rsidRDefault="00B03D44" w:rsidP="000762D7">
            <w:pPr>
              <w:rPr>
                <w:rFonts w:eastAsia="Times New Roman"/>
                <w:sz w:val="26"/>
                <w:szCs w:val="26"/>
              </w:rPr>
            </w:pPr>
            <w:r w:rsidRPr="00351805">
              <w:rPr>
                <w:rFonts w:eastAsia="Times New Roman"/>
                <w:sz w:val="26"/>
                <w:szCs w:val="26"/>
              </w:rPr>
              <w:t>пр.</w:t>
            </w:r>
            <w:r w:rsidR="00351805">
              <w:rPr>
                <w:rFonts w:eastAsia="Times New Roman"/>
                <w:sz w:val="26"/>
                <w:szCs w:val="26"/>
              </w:rPr>
              <w:t xml:space="preserve"> </w:t>
            </w:r>
            <w:r w:rsidRPr="00351805">
              <w:rPr>
                <w:rFonts w:eastAsia="Times New Roman"/>
                <w:sz w:val="26"/>
                <w:szCs w:val="26"/>
              </w:rPr>
              <w:t>Большая Дятель</w:t>
            </w:r>
          </w:p>
        </w:tc>
        <w:tc>
          <w:tcPr>
            <w:tcW w:w="2728" w:type="dxa"/>
            <w:noWrap/>
            <w:hideMark/>
          </w:tcPr>
          <w:p w14:paraId="27D3ED87" w14:textId="77777777" w:rsidR="00B03D44" w:rsidRPr="00351805" w:rsidRDefault="00B03D44" w:rsidP="000762D7">
            <w:pPr>
              <w:jc w:val="center"/>
              <w:rPr>
                <w:rFonts w:eastAsia="Times New Roman"/>
                <w:sz w:val="26"/>
                <w:szCs w:val="26"/>
              </w:rPr>
            </w:pPr>
            <w:r w:rsidRPr="00351805">
              <w:rPr>
                <w:rFonts w:eastAsia="Times New Roman"/>
                <w:sz w:val="26"/>
                <w:szCs w:val="26"/>
              </w:rPr>
              <w:t>3,61</w:t>
            </w:r>
          </w:p>
        </w:tc>
        <w:tc>
          <w:tcPr>
            <w:tcW w:w="3656" w:type="dxa"/>
            <w:noWrap/>
            <w:hideMark/>
          </w:tcPr>
          <w:p w14:paraId="084C2E7C" w14:textId="77777777" w:rsidR="00B03D44" w:rsidRPr="00351805" w:rsidRDefault="00B03D44" w:rsidP="000762D7">
            <w:pPr>
              <w:jc w:val="center"/>
              <w:rPr>
                <w:rFonts w:eastAsia="Times New Roman"/>
                <w:sz w:val="26"/>
                <w:szCs w:val="26"/>
              </w:rPr>
            </w:pPr>
            <w:r w:rsidRPr="00351805">
              <w:rPr>
                <w:rFonts w:eastAsia="Times New Roman"/>
                <w:sz w:val="26"/>
                <w:szCs w:val="26"/>
              </w:rPr>
              <w:t>3,69</w:t>
            </w:r>
          </w:p>
        </w:tc>
      </w:tr>
      <w:tr w:rsidR="00B03D44" w:rsidRPr="00351805" w14:paraId="40A8E860" w14:textId="77777777" w:rsidTr="00351805">
        <w:trPr>
          <w:trHeight w:val="255"/>
        </w:trPr>
        <w:tc>
          <w:tcPr>
            <w:tcW w:w="3114" w:type="dxa"/>
            <w:noWrap/>
            <w:hideMark/>
          </w:tcPr>
          <w:p w14:paraId="2F55BC72" w14:textId="77777777" w:rsidR="00B03D44" w:rsidRPr="00351805" w:rsidRDefault="00B03D44" w:rsidP="000762D7">
            <w:pPr>
              <w:rPr>
                <w:rFonts w:eastAsia="Times New Roman"/>
                <w:sz w:val="26"/>
                <w:szCs w:val="26"/>
              </w:rPr>
            </w:pPr>
            <w:r w:rsidRPr="00351805">
              <w:rPr>
                <w:rFonts w:eastAsia="Times New Roman"/>
                <w:sz w:val="26"/>
                <w:szCs w:val="26"/>
              </w:rPr>
              <w:t>пр.</w:t>
            </w:r>
            <w:r w:rsidR="00351805">
              <w:rPr>
                <w:rFonts w:eastAsia="Times New Roman"/>
                <w:sz w:val="26"/>
                <w:szCs w:val="26"/>
              </w:rPr>
              <w:t xml:space="preserve"> </w:t>
            </w:r>
            <w:r w:rsidRPr="00351805">
              <w:rPr>
                <w:rFonts w:eastAsia="Times New Roman"/>
                <w:sz w:val="26"/>
                <w:szCs w:val="26"/>
              </w:rPr>
              <w:t>Бородулино</w:t>
            </w:r>
          </w:p>
        </w:tc>
        <w:tc>
          <w:tcPr>
            <w:tcW w:w="2728" w:type="dxa"/>
            <w:noWrap/>
            <w:hideMark/>
          </w:tcPr>
          <w:p w14:paraId="072B32B7" w14:textId="77777777" w:rsidR="00B03D44" w:rsidRPr="00351805" w:rsidRDefault="00B03D44" w:rsidP="000762D7">
            <w:pPr>
              <w:jc w:val="center"/>
              <w:rPr>
                <w:rFonts w:eastAsia="Times New Roman"/>
                <w:sz w:val="26"/>
                <w:szCs w:val="26"/>
              </w:rPr>
            </w:pPr>
            <w:r w:rsidRPr="00351805">
              <w:rPr>
                <w:rFonts w:eastAsia="Times New Roman"/>
                <w:sz w:val="26"/>
                <w:szCs w:val="26"/>
              </w:rPr>
              <w:t>3,81</w:t>
            </w:r>
          </w:p>
        </w:tc>
        <w:tc>
          <w:tcPr>
            <w:tcW w:w="3656" w:type="dxa"/>
            <w:noWrap/>
            <w:hideMark/>
          </w:tcPr>
          <w:p w14:paraId="1F454D08" w14:textId="77777777" w:rsidR="00B03D44" w:rsidRPr="00351805" w:rsidRDefault="00B03D44" w:rsidP="000762D7">
            <w:pPr>
              <w:jc w:val="center"/>
              <w:rPr>
                <w:rFonts w:eastAsia="Times New Roman"/>
                <w:sz w:val="26"/>
                <w:szCs w:val="26"/>
              </w:rPr>
            </w:pPr>
            <w:r w:rsidRPr="00351805">
              <w:rPr>
                <w:rFonts w:eastAsia="Times New Roman"/>
                <w:sz w:val="26"/>
                <w:szCs w:val="26"/>
              </w:rPr>
              <w:t>3,9</w:t>
            </w:r>
          </w:p>
        </w:tc>
      </w:tr>
      <w:tr w:rsidR="00B03D44" w:rsidRPr="00351805" w14:paraId="44B80FFC" w14:textId="77777777" w:rsidTr="00351805">
        <w:trPr>
          <w:trHeight w:val="255"/>
        </w:trPr>
        <w:tc>
          <w:tcPr>
            <w:tcW w:w="3114" w:type="dxa"/>
            <w:noWrap/>
            <w:hideMark/>
          </w:tcPr>
          <w:p w14:paraId="2AE774C2" w14:textId="77777777" w:rsidR="00B03D44" w:rsidRPr="00351805" w:rsidRDefault="00B03D44" w:rsidP="000762D7">
            <w:pPr>
              <w:rPr>
                <w:rFonts w:eastAsia="Times New Roman"/>
                <w:sz w:val="26"/>
                <w:szCs w:val="26"/>
              </w:rPr>
            </w:pPr>
            <w:r w:rsidRPr="00351805">
              <w:rPr>
                <w:rFonts w:eastAsia="Times New Roman"/>
                <w:sz w:val="26"/>
                <w:szCs w:val="26"/>
              </w:rPr>
              <w:t>пр.</w:t>
            </w:r>
            <w:r w:rsidR="00351805">
              <w:rPr>
                <w:rFonts w:eastAsia="Times New Roman"/>
                <w:sz w:val="26"/>
                <w:szCs w:val="26"/>
              </w:rPr>
              <w:t xml:space="preserve"> </w:t>
            </w:r>
            <w:r w:rsidRPr="00351805">
              <w:rPr>
                <w:rFonts w:eastAsia="Times New Roman"/>
                <w:sz w:val="26"/>
                <w:szCs w:val="26"/>
              </w:rPr>
              <w:t>Зарубы</w:t>
            </w:r>
          </w:p>
        </w:tc>
        <w:tc>
          <w:tcPr>
            <w:tcW w:w="2728" w:type="dxa"/>
            <w:noWrap/>
            <w:hideMark/>
          </w:tcPr>
          <w:p w14:paraId="0C76EDB4" w14:textId="77777777" w:rsidR="00B03D44" w:rsidRPr="00351805" w:rsidRDefault="00B03D44" w:rsidP="000762D7">
            <w:pPr>
              <w:jc w:val="center"/>
              <w:rPr>
                <w:rFonts w:eastAsia="Times New Roman"/>
                <w:sz w:val="26"/>
                <w:szCs w:val="26"/>
              </w:rPr>
            </w:pPr>
            <w:r w:rsidRPr="00351805">
              <w:rPr>
                <w:rFonts w:eastAsia="Times New Roman"/>
                <w:sz w:val="26"/>
                <w:szCs w:val="26"/>
              </w:rPr>
              <w:t>3,27</w:t>
            </w:r>
          </w:p>
        </w:tc>
        <w:tc>
          <w:tcPr>
            <w:tcW w:w="3656" w:type="dxa"/>
            <w:noWrap/>
            <w:hideMark/>
          </w:tcPr>
          <w:p w14:paraId="4989C0D9" w14:textId="77777777" w:rsidR="00B03D44" w:rsidRPr="00351805" w:rsidRDefault="00B03D44" w:rsidP="000762D7">
            <w:pPr>
              <w:jc w:val="center"/>
              <w:rPr>
                <w:rFonts w:eastAsia="Times New Roman"/>
                <w:sz w:val="26"/>
                <w:szCs w:val="26"/>
              </w:rPr>
            </w:pPr>
            <w:r w:rsidRPr="00351805">
              <w:rPr>
                <w:rFonts w:eastAsia="Times New Roman"/>
                <w:sz w:val="26"/>
                <w:szCs w:val="26"/>
              </w:rPr>
              <w:t>3,27</w:t>
            </w:r>
          </w:p>
        </w:tc>
      </w:tr>
      <w:tr w:rsidR="00B03D44" w:rsidRPr="00351805" w14:paraId="0757A8CD" w14:textId="77777777" w:rsidTr="00351805">
        <w:trPr>
          <w:trHeight w:val="255"/>
        </w:trPr>
        <w:tc>
          <w:tcPr>
            <w:tcW w:w="3114" w:type="dxa"/>
            <w:noWrap/>
            <w:hideMark/>
          </w:tcPr>
          <w:p w14:paraId="644A1781" w14:textId="77777777" w:rsidR="00B03D44" w:rsidRPr="00351805" w:rsidRDefault="00B03D44" w:rsidP="000762D7">
            <w:pPr>
              <w:rPr>
                <w:rFonts w:eastAsia="Times New Roman"/>
                <w:sz w:val="26"/>
                <w:szCs w:val="26"/>
              </w:rPr>
            </w:pPr>
            <w:r w:rsidRPr="00351805">
              <w:rPr>
                <w:rFonts w:eastAsia="Times New Roman"/>
                <w:sz w:val="26"/>
                <w:szCs w:val="26"/>
              </w:rPr>
              <w:lastRenderedPageBreak/>
              <w:t>пр.</w:t>
            </w:r>
            <w:r w:rsidR="00351805">
              <w:rPr>
                <w:rFonts w:eastAsia="Times New Roman"/>
                <w:sz w:val="26"/>
                <w:szCs w:val="26"/>
              </w:rPr>
              <w:t xml:space="preserve"> </w:t>
            </w:r>
            <w:r w:rsidRPr="00351805">
              <w:rPr>
                <w:rFonts w:eastAsia="Times New Roman"/>
                <w:sz w:val="26"/>
                <w:szCs w:val="26"/>
              </w:rPr>
              <w:t>Калиновка</w:t>
            </w:r>
          </w:p>
        </w:tc>
        <w:tc>
          <w:tcPr>
            <w:tcW w:w="2728" w:type="dxa"/>
            <w:noWrap/>
            <w:hideMark/>
          </w:tcPr>
          <w:p w14:paraId="09748B5B" w14:textId="77777777" w:rsidR="00B03D44" w:rsidRPr="00351805" w:rsidRDefault="00B03D44" w:rsidP="000762D7">
            <w:pPr>
              <w:jc w:val="center"/>
              <w:rPr>
                <w:rFonts w:eastAsia="Times New Roman"/>
                <w:sz w:val="26"/>
                <w:szCs w:val="26"/>
              </w:rPr>
            </w:pPr>
            <w:r w:rsidRPr="00351805">
              <w:rPr>
                <w:rFonts w:eastAsia="Times New Roman"/>
                <w:sz w:val="26"/>
                <w:szCs w:val="26"/>
              </w:rPr>
              <w:t>3,63</w:t>
            </w:r>
          </w:p>
        </w:tc>
        <w:tc>
          <w:tcPr>
            <w:tcW w:w="3656" w:type="dxa"/>
            <w:noWrap/>
            <w:hideMark/>
          </w:tcPr>
          <w:p w14:paraId="5712CD37" w14:textId="77777777" w:rsidR="00B03D44" w:rsidRPr="00351805" w:rsidRDefault="00B03D44" w:rsidP="000762D7">
            <w:pPr>
              <w:jc w:val="center"/>
              <w:rPr>
                <w:rFonts w:eastAsia="Times New Roman"/>
                <w:sz w:val="26"/>
                <w:szCs w:val="26"/>
              </w:rPr>
            </w:pPr>
            <w:r w:rsidRPr="00351805">
              <w:rPr>
                <w:rFonts w:eastAsia="Times New Roman"/>
                <w:sz w:val="26"/>
                <w:szCs w:val="26"/>
              </w:rPr>
              <w:t>3,61</w:t>
            </w:r>
          </w:p>
        </w:tc>
      </w:tr>
      <w:tr w:rsidR="00B03D44" w:rsidRPr="00351805" w14:paraId="56633E38" w14:textId="77777777" w:rsidTr="00351805">
        <w:trPr>
          <w:trHeight w:val="255"/>
        </w:trPr>
        <w:tc>
          <w:tcPr>
            <w:tcW w:w="3114" w:type="dxa"/>
            <w:noWrap/>
            <w:hideMark/>
          </w:tcPr>
          <w:p w14:paraId="48F37094" w14:textId="77777777" w:rsidR="00B03D44" w:rsidRPr="00351805" w:rsidRDefault="00B03D44" w:rsidP="000762D7">
            <w:pPr>
              <w:rPr>
                <w:rFonts w:eastAsia="Times New Roman"/>
                <w:sz w:val="26"/>
                <w:szCs w:val="26"/>
              </w:rPr>
            </w:pPr>
            <w:r w:rsidRPr="00351805">
              <w:rPr>
                <w:rFonts w:eastAsia="Times New Roman"/>
                <w:sz w:val="26"/>
                <w:szCs w:val="26"/>
              </w:rPr>
              <w:t>пр.</w:t>
            </w:r>
            <w:r w:rsidR="00351805">
              <w:rPr>
                <w:rFonts w:eastAsia="Times New Roman"/>
                <w:sz w:val="26"/>
                <w:szCs w:val="26"/>
              </w:rPr>
              <w:t xml:space="preserve"> </w:t>
            </w:r>
            <w:r w:rsidRPr="00351805">
              <w:rPr>
                <w:rFonts w:eastAsia="Times New Roman"/>
                <w:sz w:val="26"/>
                <w:szCs w:val="26"/>
              </w:rPr>
              <w:t>Дубровно</w:t>
            </w:r>
          </w:p>
        </w:tc>
        <w:tc>
          <w:tcPr>
            <w:tcW w:w="2728" w:type="dxa"/>
            <w:noWrap/>
            <w:hideMark/>
          </w:tcPr>
          <w:p w14:paraId="3E32A8C5" w14:textId="77777777" w:rsidR="00B03D44" w:rsidRPr="00351805" w:rsidRDefault="00B03D44" w:rsidP="000762D7">
            <w:pPr>
              <w:jc w:val="center"/>
              <w:rPr>
                <w:rFonts w:eastAsia="Times New Roman"/>
                <w:sz w:val="26"/>
                <w:szCs w:val="26"/>
              </w:rPr>
            </w:pPr>
            <w:r w:rsidRPr="00351805">
              <w:rPr>
                <w:rFonts w:eastAsia="Times New Roman"/>
                <w:sz w:val="26"/>
                <w:szCs w:val="26"/>
              </w:rPr>
              <w:t>4,17</w:t>
            </w:r>
          </w:p>
        </w:tc>
        <w:tc>
          <w:tcPr>
            <w:tcW w:w="3656" w:type="dxa"/>
            <w:noWrap/>
            <w:hideMark/>
          </w:tcPr>
          <w:p w14:paraId="38816096" w14:textId="77777777" w:rsidR="00B03D44" w:rsidRPr="00351805" w:rsidRDefault="00B03D44" w:rsidP="000762D7">
            <w:pPr>
              <w:jc w:val="center"/>
              <w:rPr>
                <w:rFonts w:eastAsia="Times New Roman"/>
                <w:sz w:val="26"/>
                <w:szCs w:val="26"/>
              </w:rPr>
            </w:pPr>
            <w:r w:rsidRPr="00351805">
              <w:rPr>
                <w:rFonts w:eastAsia="Times New Roman"/>
                <w:sz w:val="26"/>
                <w:szCs w:val="26"/>
              </w:rPr>
              <w:t>4,17</w:t>
            </w:r>
          </w:p>
        </w:tc>
      </w:tr>
      <w:tr w:rsidR="00B03D44" w:rsidRPr="00351805" w14:paraId="296F47CD" w14:textId="77777777" w:rsidTr="00351805">
        <w:trPr>
          <w:trHeight w:val="255"/>
        </w:trPr>
        <w:tc>
          <w:tcPr>
            <w:tcW w:w="3114" w:type="dxa"/>
            <w:noWrap/>
            <w:hideMark/>
          </w:tcPr>
          <w:p w14:paraId="3856E17B" w14:textId="77777777" w:rsidR="00B03D44" w:rsidRPr="00351805" w:rsidRDefault="00B03D44" w:rsidP="000762D7">
            <w:pPr>
              <w:rPr>
                <w:rFonts w:eastAsia="Times New Roman"/>
                <w:sz w:val="26"/>
                <w:szCs w:val="26"/>
              </w:rPr>
            </w:pPr>
            <w:r w:rsidRPr="00351805">
              <w:rPr>
                <w:rFonts w:eastAsia="Times New Roman"/>
                <w:sz w:val="26"/>
                <w:szCs w:val="26"/>
              </w:rPr>
              <w:t>пр.</w:t>
            </w:r>
            <w:r w:rsidR="00351805">
              <w:rPr>
                <w:rFonts w:eastAsia="Times New Roman"/>
                <w:sz w:val="26"/>
                <w:szCs w:val="26"/>
              </w:rPr>
              <w:t xml:space="preserve"> </w:t>
            </w:r>
            <w:r w:rsidR="003F6500">
              <w:rPr>
                <w:rFonts w:eastAsia="Times New Roman"/>
                <w:sz w:val="26"/>
                <w:szCs w:val="26"/>
              </w:rPr>
              <w:t>Сва</w:t>
            </w:r>
            <w:r w:rsidRPr="00351805">
              <w:rPr>
                <w:rFonts w:eastAsia="Times New Roman"/>
                <w:sz w:val="26"/>
                <w:szCs w:val="26"/>
              </w:rPr>
              <w:t>тошицы</w:t>
            </w:r>
          </w:p>
        </w:tc>
        <w:tc>
          <w:tcPr>
            <w:tcW w:w="2728" w:type="dxa"/>
            <w:noWrap/>
            <w:hideMark/>
          </w:tcPr>
          <w:p w14:paraId="7814FE2D" w14:textId="77777777" w:rsidR="00B03D44" w:rsidRPr="00351805" w:rsidRDefault="00B03D44" w:rsidP="000762D7">
            <w:pPr>
              <w:jc w:val="center"/>
              <w:rPr>
                <w:rFonts w:eastAsia="Times New Roman"/>
                <w:sz w:val="26"/>
                <w:szCs w:val="26"/>
              </w:rPr>
            </w:pPr>
            <w:r w:rsidRPr="00351805">
              <w:rPr>
                <w:rFonts w:eastAsia="Times New Roman"/>
                <w:sz w:val="26"/>
                <w:szCs w:val="26"/>
              </w:rPr>
              <w:t>3,76</w:t>
            </w:r>
          </w:p>
        </w:tc>
        <w:tc>
          <w:tcPr>
            <w:tcW w:w="3656" w:type="dxa"/>
            <w:noWrap/>
            <w:hideMark/>
          </w:tcPr>
          <w:p w14:paraId="58680406" w14:textId="77777777" w:rsidR="00B03D44" w:rsidRPr="00351805" w:rsidRDefault="00B03D44" w:rsidP="000762D7">
            <w:pPr>
              <w:jc w:val="center"/>
              <w:rPr>
                <w:rFonts w:eastAsia="Times New Roman"/>
                <w:sz w:val="26"/>
                <w:szCs w:val="26"/>
              </w:rPr>
            </w:pPr>
            <w:r w:rsidRPr="00351805">
              <w:rPr>
                <w:rFonts w:eastAsia="Times New Roman"/>
                <w:sz w:val="26"/>
                <w:szCs w:val="26"/>
              </w:rPr>
              <w:t>3,79</w:t>
            </w:r>
          </w:p>
        </w:tc>
      </w:tr>
      <w:tr w:rsidR="00B03D44" w:rsidRPr="00351805" w14:paraId="0309E333" w14:textId="77777777" w:rsidTr="00351805">
        <w:trPr>
          <w:trHeight w:val="255"/>
        </w:trPr>
        <w:tc>
          <w:tcPr>
            <w:tcW w:w="3114" w:type="dxa"/>
            <w:noWrap/>
            <w:hideMark/>
          </w:tcPr>
          <w:p w14:paraId="2D225359" w14:textId="77777777" w:rsidR="00B03D44" w:rsidRPr="00351805" w:rsidRDefault="00B03D44" w:rsidP="000762D7">
            <w:pPr>
              <w:rPr>
                <w:rFonts w:eastAsia="Times New Roman"/>
                <w:sz w:val="26"/>
                <w:szCs w:val="26"/>
              </w:rPr>
            </w:pPr>
            <w:r w:rsidRPr="00351805">
              <w:rPr>
                <w:rFonts w:eastAsia="Times New Roman"/>
                <w:sz w:val="26"/>
                <w:szCs w:val="26"/>
              </w:rPr>
              <w:t>пр.</w:t>
            </w:r>
            <w:r w:rsidR="00351805">
              <w:rPr>
                <w:rFonts w:eastAsia="Times New Roman"/>
                <w:sz w:val="26"/>
                <w:szCs w:val="26"/>
              </w:rPr>
              <w:t xml:space="preserve"> </w:t>
            </w:r>
            <w:r w:rsidR="003F6500">
              <w:rPr>
                <w:rFonts w:eastAsia="Times New Roman"/>
                <w:sz w:val="26"/>
                <w:szCs w:val="26"/>
              </w:rPr>
              <w:t>Сип</w:t>
            </w:r>
            <w:r w:rsidRPr="00351805">
              <w:rPr>
                <w:rFonts w:eastAsia="Times New Roman"/>
                <w:sz w:val="26"/>
                <w:szCs w:val="26"/>
              </w:rPr>
              <w:t>ищево</w:t>
            </w:r>
          </w:p>
        </w:tc>
        <w:tc>
          <w:tcPr>
            <w:tcW w:w="2728" w:type="dxa"/>
            <w:noWrap/>
            <w:hideMark/>
          </w:tcPr>
          <w:p w14:paraId="18E448F0" w14:textId="77777777" w:rsidR="00B03D44" w:rsidRPr="00351805" w:rsidRDefault="00B03D44" w:rsidP="000762D7">
            <w:pPr>
              <w:jc w:val="center"/>
              <w:rPr>
                <w:rFonts w:eastAsia="Times New Roman"/>
                <w:sz w:val="26"/>
                <w:szCs w:val="26"/>
              </w:rPr>
            </w:pPr>
            <w:r w:rsidRPr="00351805">
              <w:rPr>
                <w:rFonts w:eastAsia="Times New Roman"/>
                <w:sz w:val="26"/>
                <w:szCs w:val="26"/>
              </w:rPr>
              <w:t>3,42</w:t>
            </w:r>
          </w:p>
        </w:tc>
        <w:tc>
          <w:tcPr>
            <w:tcW w:w="3656" w:type="dxa"/>
            <w:noWrap/>
            <w:hideMark/>
          </w:tcPr>
          <w:p w14:paraId="08CEDD3B" w14:textId="77777777" w:rsidR="00B03D44" w:rsidRPr="00351805" w:rsidRDefault="00B03D44" w:rsidP="000762D7">
            <w:pPr>
              <w:jc w:val="center"/>
              <w:rPr>
                <w:rFonts w:eastAsia="Times New Roman"/>
                <w:sz w:val="26"/>
                <w:szCs w:val="26"/>
              </w:rPr>
            </w:pPr>
            <w:r w:rsidRPr="00351805">
              <w:rPr>
                <w:rFonts w:eastAsia="Times New Roman"/>
                <w:sz w:val="26"/>
                <w:szCs w:val="26"/>
              </w:rPr>
              <w:t>3,42</w:t>
            </w:r>
          </w:p>
        </w:tc>
      </w:tr>
      <w:tr w:rsidR="00B03D44" w:rsidRPr="00351805" w14:paraId="24DB267F" w14:textId="77777777" w:rsidTr="00351805">
        <w:trPr>
          <w:trHeight w:val="255"/>
        </w:trPr>
        <w:tc>
          <w:tcPr>
            <w:tcW w:w="3114" w:type="dxa"/>
            <w:noWrap/>
            <w:hideMark/>
          </w:tcPr>
          <w:p w14:paraId="2D5DC8EF"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Бася</w:t>
            </w:r>
          </w:p>
        </w:tc>
        <w:tc>
          <w:tcPr>
            <w:tcW w:w="2728" w:type="dxa"/>
            <w:noWrap/>
            <w:hideMark/>
          </w:tcPr>
          <w:p w14:paraId="01F25584" w14:textId="77777777" w:rsidR="00B03D44" w:rsidRPr="00351805" w:rsidRDefault="00B03D44" w:rsidP="000762D7">
            <w:pPr>
              <w:jc w:val="center"/>
              <w:rPr>
                <w:rFonts w:eastAsia="Times New Roman"/>
                <w:sz w:val="26"/>
                <w:szCs w:val="26"/>
              </w:rPr>
            </w:pPr>
            <w:r w:rsidRPr="00351805">
              <w:rPr>
                <w:rFonts w:eastAsia="Times New Roman"/>
                <w:sz w:val="26"/>
                <w:szCs w:val="26"/>
              </w:rPr>
              <w:t>3,40</w:t>
            </w:r>
          </w:p>
        </w:tc>
        <w:tc>
          <w:tcPr>
            <w:tcW w:w="3656" w:type="dxa"/>
            <w:noWrap/>
            <w:hideMark/>
          </w:tcPr>
          <w:p w14:paraId="48C76785" w14:textId="77777777" w:rsidR="00B03D44" w:rsidRPr="00351805" w:rsidRDefault="00B03D44" w:rsidP="000762D7">
            <w:pPr>
              <w:jc w:val="center"/>
              <w:rPr>
                <w:rFonts w:eastAsia="Times New Roman"/>
                <w:sz w:val="26"/>
                <w:szCs w:val="26"/>
              </w:rPr>
            </w:pPr>
            <w:r w:rsidRPr="00351805">
              <w:rPr>
                <w:rFonts w:eastAsia="Times New Roman"/>
                <w:sz w:val="26"/>
                <w:szCs w:val="26"/>
              </w:rPr>
              <w:t>3,47</w:t>
            </w:r>
          </w:p>
        </w:tc>
      </w:tr>
      <w:tr w:rsidR="00B03D44" w:rsidRPr="00351805" w14:paraId="36342B3E" w14:textId="77777777" w:rsidTr="00351805">
        <w:trPr>
          <w:trHeight w:val="255"/>
        </w:trPr>
        <w:tc>
          <w:tcPr>
            <w:tcW w:w="3114" w:type="dxa"/>
            <w:noWrap/>
            <w:hideMark/>
          </w:tcPr>
          <w:p w14:paraId="0660A411"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Бобровица</w:t>
            </w:r>
          </w:p>
        </w:tc>
        <w:tc>
          <w:tcPr>
            <w:tcW w:w="2728" w:type="dxa"/>
            <w:noWrap/>
            <w:hideMark/>
          </w:tcPr>
          <w:p w14:paraId="4482D00E" w14:textId="77777777" w:rsidR="00B03D44" w:rsidRPr="00351805" w:rsidRDefault="00B03D44" w:rsidP="000762D7">
            <w:pPr>
              <w:jc w:val="center"/>
              <w:rPr>
                <w:rFonts w:eastAsia="Times New Roman"/>
                <w:sz w:val="26"/>
                <w:szCs w:val="26"/>
              </w:rPr>
            </w:pPr>
            <w:r w:rsidRPr="00351805">
              <w:rPr>
                <w:rFonts w:eastAsia="Times New Roman"/>
                <w:sz w:val="26"/>
                <w:szCs w:val="26"/>
              </w:rPr>
              <w:t>1,03</w:t>
            </w:r>
          </w:p>
        </w:tc>
        <w:tc>
          <w:tcPr>
            <w:tcW w:w="3656" w:type="dxa"/>
            <w:noWrap/>
            <w:hideMark/>
          </w:tcPr>
          <w:p w14:paraId="6974858C" w14:textId="77777777" w:rsidR="00B03D44" w:rsidRPr="00351805" w:rsidRDefault="00B03D44" w:rsidP="000762D7">
            <w:pPr>
              <w:jc w:val="center"/>
              <w:rPr>
                <w:rFonts w:eastAsia="Times New Roman"/>
                <w:sz w:val="26"/>
                <w:szCs w:val="26"/>
              </w:rPr>
            </w:pPr>
            <w:r w:rsidRPr="00351805">
              <w:rPr>
                <w:rFonts w:eastAsia="Times New Roman"/>
                <w:sz w:val="26"/>
                <w:szCs w:val="26"/>
              </w:rPr>
              <w:t>1,06</w:t>
            </w:r>
          </w:p>
        </w:tc>
      </w:tr>
      <w:tr w:rsidR="00B03D44" w:rsidRPr="00351805" w14:paraId="1E705C25" w14:textId="77777777" w:rsidTr="00351805">
        <w:trPr>
          <w:trHeight w:val="255"/>
        </w:trPr>
        <w:tc>
          <w:tcPr>
            <w:tcW w:w="3114" w:type="dxa"/>
            <w:noWrap/>
            <w:hideMark/>
          </w:tcPr>
          <w:p w14:paraId="0A6BCC22"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Бобровка</w:t>
            </w:r>
          </w:p>
        </w:tc>
        <w:tc>
          <w:tcPr>
            <w:tcW w:w="2728" w:type="dxa"/>
            <w:noWrap/>
            <w:hideMark/>
          </w:tcPr>
          <w:p w14:paraId="6482E953" w14:textId="77777777" w:rsidR="00B03D44" w:rsidRPr="00351805" w:rsidRDefault="00B03D44" w:rsidP="000762D7">
            <w:pPr>
              <w:jc w:val="center"/>
              <w:rPr>
                <w:rFonts w:eastAsia="Times New Roman"/>
                <w:sz w:val="26"/>
                <w:szCs w:val="26"/>
              </w:rPr>
            </w:pPr>
            <w:r w:rsidRPr="00351805">
              <w:rPr>
                <w:rFonts w:eastAsia="Times New Roman"/>
                <w:sz w:val="26"/>
                <w:szCs w:val="26"/>
              </w:rPr>
              <w:t>3,56</w:t>
            </w:r>
          </w:p>
        </w:tc>
        <w:tc>
          <w:tcPr>
            <w:tcW w:w="3656" w:type="dxa"/>
            <w:noWrap/>
            <w:hideMark/>
          </w:tcPr>
          <w:p w14:paraId="0D3DFF1B" w14:textId="77777777" w:rsidR="00B03D44" w:rsidRPr="00351805" w:rsidRDefault="00B03D44" w:rsidP="000762D7">
            <w:pPr>
              <w:jc w:val="center"/>
              <w:rPr>
                <w:rFonts w:eastAsia="Times New Roman"/>
                <w:sz w:val="26"/>
                <w:szCs w:val="26"/>
              </w:rPr>
            </w:pPr>
            <w:r w:rsidRPr="00351805">
              <w:rPr>
                <w:rFonts w:eastAsia="Times New Roman"/>
                <w:sz w:val="26"/>
                <w:szCs w:val="26"/>
              </w:rPr>
              <w:t>3,57</w:t>
            </w:r>
          </w:p>
        </w:tc>
      </w:tr>
      <w:tr w:rsidR="00B03D44" w:rsidRPr="00351805" w14:paraId="57BAEF09" w14:textId="77777777" w:rsidTr="00351805">
        <w:trPr>
          <w:trHeight w:val="255"/>
        </w:trPr>
        <w:tc>
          <w:tcPr>
            <w:tcW w:w="3114" w:type="dxa"/>
            <w:noWrap/>
            <w:hideMark/>
          </w:tcPr>
          <w:p w14:paraId="578BA6CC"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Верхита</w:t>
            </w:r>
          </w:p>
        </w:tc>
        <w:tc>
          <w:tcPr>
            <w:tcW w:w="2728" w:type="dxa"/>
            <w:noWrap/>
            <w:hideMark/>
          </w:tcPr>
          <w:p w14:paraId="238AB228" w14:textId="77777777" w:rsidR="00B03D44" w:rsidRPr="00351805" w:rsidRDefault="00B03D44" w:rsidP="000762D7">
            <w:pPr>
              <w:jc w:val="center"/>
              <w:rPr>
                <w:rFonts w:eastAsia="Times New Roman"/>
                <w:sz w:val="26"/>
                <w:szCs w:val="26"/>
              </w:rPr>
            </w:pPr>
            <w:r w:rsidRPr="00351805">
              <w:rPr>
                <w:rFonts w:eastAsia="Times New Roman"/>
                <w:sz w:val="26"/>
                <w:szCs w:val="26"/>
              </w:rPr>
              <w:t>1,43</w:t>
            </w:r>
          </w:p>
        </w:tc>
        <w:tc>
          <w:tcPr>
            <w:tcW w:w="3656" w:type="dxa"/>
            <w:noWrap/>
            <w:hideMark/>
          </w:tcPr>
          <w:p w14:paraId="1AE17E67" w14:textId="77777777" w:rsidR="00B03D44" w:rsidRPr="00351805" w:rsidRDefault="00B03D44" w:rsidP="000762D7">
            <w:pPr>
              <w:jc w:val="center"/>
              <w:rPr>
                <w:rFonts w:eastAsia="Times New Roman"/>
                <w:sz w:val="26"/>
                <w:szCs w:val="26"/>
                <w:lang w:val="en-US"/>
              </w:rPr>
            </w:pPr>
            <w:r w:rsidRPr="00351805">
              <w:rPr>
                <w:rFonts w:eastAsia="Times New Roman"/>
                <w:sz w:val="26"/>
                <w:szCs w:val="26"/>
              </w:rPr>
              <w:t>1</w:t>
            </w:r>
            <w:r w:rsidRPr="00351805">
              <w:rPr>
                <w:rFonts w:eastAsia="Times New Roman"/>
                <w:sz w:val="26"/>
                <w:szCs w:val="26"/>
                <w:lang w:val="en-US"/>
              </w:rPr>
              <w:t>,47</w:t>
            </w:r>
          </w:p>
        </w:tc>
      </w:tr>
      <w:tr w:rsidR="00B03D44" w:rsidRPr="00351805" w14:paraId="1A4590EA" w14:textId="77777777" w:rsidTr="00351805">
        <w:trPr>
          <w:trHeight w:val="255"/>
        </w:trPr>
        <w:tc>
          <w:tcPr>
            <w:tcW w:w="3114" w:type="dxa"/>
            <w:noWrap/>
            <w:hideMark/>
          </w:tcPr>
          <w:p w14:paraId="39712042"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Выдрица</w:t>
            </w:r>
          </w:p>
        </w:tc>
        <w:tc>
          <w:tcPr>
            <w:tcW w:w="2728" w:type="dxa"/>
            <w:noWrap/>
            <w:hideMark/>
          </w:tcPr>
          <w:p w14:paraId="43EF64B6" w14:textId="77777777" w:rsidR="00B03D44" w:rsidRPr="00351805" w:rsidRDefault="00B03D44" w:rsidP="000762D7">
            <w:pPr>
              <w:jc w:val="center"/>
              <w:rPr>
                <w:rFonts w:eastAsia="Times New Roman"/>
                <w:sz w:val="26"/>
                <w:szCs w:val="26"/>
              </w:rPr>
            </w:pPr>
            <w:r w:rsidRPr="00351805">
              <w:rPr>
                <w:rFonts w:eastAsia="Times New Roman"/>
                <w:sz w:val="26"/>
                <w:szCs w:val="26"/>
              </w:rPr>
              <w:t>1,26</w:t>
            </w:r>
          </w:p>
        </w:tc>
        <w:tc>
          <w:tcPr>
            <w:tcW w:w="3656" w:type="dxa"/>
            <w:noWrap/>
            <w:hideMark/>
          </w:tcPr>
          <w:p w14:paraId="51F760B3" w14:textId="77777777" w:rsidR="00B03D44" w:rsidRPr="00351805" w:rsidRDefault="00B03D44" w:rsidP="000762D7">
            <w:pPr>
              <w:jc w:val="center"/>
              <w:rPr>
                <w:rFonts w:eastAsia="Times New Roman"/>
                <w:sz w:val="26"/>
                <w:szCs w:val="26"/>
              </w:rPr>
            </w:pPr>
            <w:r w:rsidRPr="00351805">
              <w:rPr>
                <w:rFonts w:eastAsia="Times New Roman"/>
                <w:sz w:val="26"/>
                <w:szCs w:val="26"/>
              </w:rPr>
              <w:t>1,28</w:t>
            </w:r>
          </w:p>
        </w:tc>
      </w:tr>
      <w:tr w:rsidR="00B03D44" w:rsidRPr="00351805" w14:paraId="4F79EFBD" w14:textId="77777777" w:rsidTr="00351805">
        <w:trPr>
          <w:trHeight w:val="255"/>
        </w:trPr>
        <w:tc>
          <w:tcPr>
            <w:tcW w:w="3114" w:type="dxa"/>
            <w:noWrap/>
            <w:hideMark/>
          </w:tcPr>
          <w:p w14:paraId="79D52B55"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Вязовка</w:t>
            </w:r>
          </w:p>
        </w:tc>
        <w:tc>
          <w:tcPr>
            <w:tcW w:w="2728" w:type="dxa"/>
            <w:noWrap/>
            <w:hideMark/>
          </w:tcPr>
          <w:p w14:paraId="01EC6347" w14:textId="77777777" w:rsidR="00B03D44" w:rsidRPr="00351805" w:rsidRDefault="00B03D44" w:rsidP="000762D7">
            <w:pPr>
              <w:jc w:val="center"/>
              <w:rPr>
                <w:rFonts w:eastAsia="Times New Roman"/>
                <w:sz w:val="26"/>
                <w:szCs w:val="26"/>
              </w:rPr>
            </w:pPr>
            <w:r w:rsidRPr="00351805">
              <w:rPr>
                <w:rFonts w:eastAsia="Times New Roman"/>
                <w:sz w:val="26"/>
                <w:szCs w:val="26"/>
              </w:rPr>
              <w:t>1,49</w:t>
            </w:r>
          </w:p>
        </w:tc>
        <w:tc>
          <w:tcPr>
            <w:tcW w:w="3656" w:type="dxa"/>
            <w:noWrap/>
            <w:hideMark/>
          </w:tcPr>
          <w:p w14:paraId="64A956F5" w14:textId="77777777" w:rsidR="00B03D44" w:rsidRPr="00351805" w:rsidRDefault="00B03D44" w:rsidP="000762D7">
            <w:pPr>
              <w:jc w:val="center"/>
              <w:rPr>
                <w:rFonts w:eastAsia="Times New Roman"/>
                <w:sz w:val="26"/>
                <w:szCs w:val="26"/>
              </w:rPr>
            </w:pPr>
            <w:r w:rsidRPr="00351805">
              <w:rPr>
                <w:rFonts w:eastAsia="Times New Roman"/>
                <w:sz w:val="26"/>
                <w:szCs w:val="26"/>
              </w:rPr>
              <w:t>1,51</w:t>
            </w:r>
          </w:p>
        </w:tc>
      </w:tr>
      <w:tr w:rsidR="00B03D44" w:rsidRPr="00351805" w14:paraId="5E549647" w14:textId="77777777" w:rsidTr="00351805">
        <w:trPr>
          <w:trHeight w:val="255"/>
        </w:trPr>
        <w:tc>
          <w:tcPr>
            <w:tcW w:w="3114" w:type="dxa"/>
            <w:noWrap/>
            <w:hideMark/>
          </w:tcPr>
          <w:p w14:paraId="13EF045F"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Гатьбуж</w:t>
            </w:r>
          </w:p>
        </w:tc>
        <w:tc>
          <w:tcPr>
            <w:tcW w:w="2728" w:type="dxa"/>
            <w:noWrap/>
            <w:hideMark/>
          </w:tcPr>
          <w:p w14:paraId="53877AC4" w14:textId="77777777" w:rsidR="00B03D44" w:rsidRPr="00351805" w:rsidRDefault="00B03D44" w:rsidP="000762D7">
            <w:pPr>
              <w:jc w:val="center"/>
              <w:rPr>
                <w:rFonts w:eastAsia="Times New Roman"/>
                <w:sz w:val="26"/>
                <w:szCs w:val="26"/>
              </w:rPr>
            </w:pPr>
            <w:r w:rsidRPr="00351805">
              <w:rPr>
                <w:rFonts w:eastAsia="Times New Roman"/>
                <w:sz w:val="26"/>
                <w:szCs w:val="26"/>
              </w:rPr>
              <w:t>3,24</w:t>
            </w:r>
          </w:p>
        </w:tc>
        <w:tc>
          <w:tcPr>
            <w:tcW w:w="3656" w:type="dxa"/>
            <w:noWrap/>
            <w:hideMark/>
          </w:tcPr>
          <w:p w14:paraId="0F7D8B45" w14:textId="77777777" w:rsidR="00B03D44" w:rsidRPr="00351805" w:rsidRDefault="00B03D44" w:rsidP="000762D7">
            <w:pPr>
              <w:jc w:val="center"/>
              <w:rPr>
                <w:rFonts w:eastAsia="Times New Roman"/>
                <w:sz w:val="26"/>
                <w:szCs w:val="26"/>
              </w:rPr>
            </w:pPr>
            <w:r w:rsidRPr="00351805">
              <w:rPr>
                <w:rFonts w:eastAsia="Times New Roman"/>
                <w:sz w:val="26"/>
                <w:szCs w:val="26"/>
              </w:rPr>
              <w:t>3,26</w:t>
            </w:r>
          </w:p>
        </w:tc>
      </w:tr>
      <w:tr w:rsidR="00B03D44" w:rsidRPr="00351805" w14:paraId="0C616AC8" w14:textId="77777777" w:rsidTr="00351805">
        <w:trPr>
          <w:trHeight w:val="255"/>
        </w:trPr>
        <w:tc>
          <w:tcPr>
            <w:tcW w:w="3114" w:type="dxa"/>
            <w:noWrap/>
            <w:hideMark/>
          </w:tcPr>
          <w:p w14:paraId="6E16152E"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Добрыня</w:t>
            </w:r>
          </w:p>
        </w:tc>
        <w:tc>
          <w:tcPr>
            <w:tcW w:w="2728" w:type="dxa"/>
            <w:noWrap/>
            <w:hideMark/>
          </w:tcPr>
          <w:p w14:paraId="60377B6C" w14:textId="77777777" w:rsidR="00B03D44" w:rsidRPr="00351805" w:rsidRDefault="00B03D44" w:rsidP="000762D7">
            <w:pPr>
              <w:jc w:val="center"/>
              <w:rPr>
                <w:rFonts w:eastAsia="Times New Roman"/>
                <w:sz w:val="26"/>
                <w:szCs w:val="26"/>
              </w:rPr>
            </w:pPr>
            <w:r w:rsidRPr="00351805">
              <w:rPr>
                <w:rFonts w:eastAsia="Times New Roman"/>
                <w:sz w:val="26"/>
                <w:szCs w:val="26"/>
              </w:rPr>
              <w:t>1,01</w:t>
            </w:r>
          </w:p>
        </w:tc>
        <w:tc>
          <w:tcPr>
            <w:tcW w:w="3656" w:type="dxa"/>
            <w:noWrap/>
            <w:hideMark/>
          </w:tcPr>
          <w:p w14:paraId="4B86C5DC" w14:textId="77777777" w:rsidR="00B03D44" w:rsidRPr="00351805" w:rsidRDefault="00B03D44" w:rsidP="000762D7">
            <w:pPr>
              <w:jc w:val="center"/>
              <w:rPr>
                <w:rFonts w:eastAsia="Times New Roman"/>
                <w:sz w:val="26"/>
                <w:szCs w:val="26"/>
              </w:rPr>
            </w:pPr>
            <w:r w:rsidRPr="00351805">
              <w:rPr>
                <w:rFonts w:eastAsia="Times New Roman"/>
                <w:sz w:val="26"/>
                <w:szCs w:val="26"/>
              </w:rPr>
              <w:t>1,03</w:t>
            </w:r>
          </w:p>
        </w:tc>
      </w:tr>
      <w:tr w:rsidR="00B03D44" w:rsidRPr="00351805" w14:paraId="31AC6961" w14:textId="77777777" w:rsidTr="00351805">
        <w:trPr>
          <w:trHeight w:val="255"/>
        </w:trPr>
        <w:tc>
          <w:tcPr>
            <w:tcW w:w="3114" w:type="dxa"/>
            <w:noWrap/>
            <w:hideMark/>
          </w:tcPr>
          <w:p w14:paraId="104A36AD" w14:textId="77777777" w:rsidR="00B03D44" w:rsidRPr="00351805" w:rsidRDefault="00B03D44" w:rsidP="000762D7">
            <w:pPr>
              <w:rPr>
                <w:rFonts w:eastAsia="Times New Roman"/>
                <w:sz w:val="26"/>
                <w:szCs w:val="26"/>
              </w:rPr>
            </w:pPr>
            <w:r w:rsidRPr="00351805">
              <w:rPr>
                <w:sz w:val="26"/>
                <w:szCs w:val="26"/>
              </w:rPr>
              <w:t>р. Задубровенка (Дубровенка)</w:t>
            </w:r>
          </w:p>
        </w:tc>
        <w:tc>
          <w:tcPr>
            <w:tcW w:w="2728" w:type="dxa"/>
            <w:noWrap/>
            <w:hideMark/>
          </w:tcPr>
          <w:p w14:paraId="0A205149" w14:textId="77777777" w:rsidR="00B03D44" w:rsidRPr="00351805" w:rsidRDefault="00B03D44" w:rsidP="000762D7">
            <w:pPr>
              <w:jc w:val="center"/>
              <w:rPr>
                <w:rFonts w:eastAsia="Times New Roman"/>
                <w:sz w:val="26"/>
                <w:szCs w:val="26"/>
              </w:rPr>
            </w:pPr>
            <w:r w:rsidRPr="00351805">
              <w:rPr>
                <w:rFonts w:eastAsia="Times New Roman"/>
                <w:sz w:val="26"/>
                <w:szCs w:val="26"/>
              </w:rPr>
              <w:t>3,32</w:t>
            </w:r>
          </w:p>
        </w:tc>
        <w:tc>
          <w:tcPr>
            <w:tcW w:w="3656" w:type="dxa"/>
            <w:noWrap/>
            <w:hideMark/>
          </w:tcPr>
          <w:p w14:paraId="14DB071C" w14:textId="77777777" w:rsidR="00B03D44" w:rsidRPr="00351805" w:rsidRDefault="00B03D44" w:rsidP="000762D7">
            <w:pPr>
              <w:jc w:val="center"/>
              <w:rPr>
                <w:rFonts w:eastAsia="Times New Roman"/>
                <w:sz w:val="26"/>
                <w:szCs w:val="26"/>
              </w:rPr>
            </w:pPr>
            <w:r w:rsidRPr="00351805">
              <w:rPr>
                <w:rFonts w:eastAsia="Times New Roman"/>
                <w:sz w:val="26"/>
                <w:szCs w:val="26"/>
              </w:rPr>
              <w:t>3,34</w:t>
            </w:r>
          </w:p>
        </w:tc>
      </w:tr>
      <w:tr w:rsidR="00B03D44" w:rsidRPr="00351805" w14:paraId="043D756F" w14:textId="77777777" w:rsidTr="00351805">
        <w:trPr>
          <w:trHeight w:val="255"/>
        </w:trPr>
        <w:tc>
          <w:tcPr>
            <w:tcW w:w="3114" w:type="dxa"/>
            <w:noWrap/>
            <w:hideMark/>
          </w:tcPr>
          <w:p w14:paraId="3E538E86"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Дубровка</w:t>
            </w:r>
          </w:p>
        </w:tc>
        <w:tc>
          <w:tcPr>
            <w:tcW w:w="2728" w:type="dxa"/>
            <w:noWrap/>
            <w:hideMark/>
          </w:tcPr>
          <w:p w14:paraId="268F6DD1" w14:textId="77777777" w:rsidR="00B03D44" w:rsidRPr="00351805" w:rsidRDefault="00B03D44" w:rsidP="000762D7">
            <w:pPr>
              <w:jc w:val="center"/>
              <w:rPr>
                <w:rFonts w:eastAsia="Times New Roman"/>
                <w:sz w:val="26"/>
                <w:szCs w:val="26"/>
              </w:rPr>
            </w:pPr>
            <w:r w:rsidRPr="00351805">
              <w:rPr>
                <w:rFonts w:eastAsia="Times New Roman"/>
                <w:sz w:val="26"/>
                <w:szCs w:val="26"/>
              </w:rPr>
              <w:t>1,00</w:t>
            </w:r>
          </w:p>
        </w:tc>
        <w:tc>
          <w:tcPr>
            <w:tcW w:w="3656" w:type="dxa"/>
            <w:noWrap/>
            <w:hideMark/>
          </w:tcPr>
          <w:p w14:paraId="6774BB2C" w14:textId="77777777" w:rsidR="00B03D44" w:rsidRPr="00351805" w:rsidRDefault="00B03D44" w:rsidP="000762D7">
            <w:pPr>
              <w:jc w:val="center"/>
              <w:rPr>
                <w:rFonts w:eastAsia="Times New Roman"/>
                <w:sz w:val="26"/>
                <w:szCs w:val="26"/>
              </w:rPr>
            </w:pPr>
            <w:r w:rsidRPr="00351805">
              <w:rPr>
                <w:rFonts w:eastAsia="Times New Roman"/>
                <w:sz w:val="26"/>
                <w:szCs w:val="26"/>
              </w:rPr>
              <w:t>1,02</w:t>
            </w:r>
          </w:p>
        </w:tc>
      </w:tr>
      <w:tr w:rsidR="00B03D44" w:rsidRPr="00351805" w14:paraId="330C9A6F" w14:textId="77777777" w:rsidTr="00351805">
        <w:trPr>
          <w:trHeight w:val="255"/>
        </w:trPr>
        <w:tc>
          <w:tcPr>
            <w:tcW w:w="3114" w:type="dxa"/>
            <w:noWrap/>
            <w:hideMark/>
          </w:tcPr>
          <w:p w14:paraId="44CECCC2"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Закобылица</w:t>
            </w:r>
          </w:p>
        </w:tc>
        <w:tc>
          <w:tcPr>
            <w:tcW w:w="2728" w:type="dxa"/>
            <w:noWrap/>
            <w:hideMark/>
          </w:tcPr>
          <w:p w14:paraId="4C921979" w14:textId="77777777" w:rsidR="00B03D44" w:rsidRPr="00351805" w:rsidRDefault="00B03D44" w:rsidP="000762D7">
            <w:pPr>
              <w:jc w:val="center"/>
              <w:rPr>
                <w:rFonts w:eastAsia="Times New Roman"/>
                <w:sz w:val="26"/>
                <w:szCs w:val="26"/>
              </w:rPr>
            </w:pPr>
            <w:r w:rsidRPr="00351805">
              <w:rPr>
                <w:rFonts w:eastAsia="Times New Roman"/>
                <w:sz w:val="26"/>
                <w:szCs w:val="26"/>
              </w:rPr>
              <w:t>3,39</w:t>
            </w:r>
          </w:p>
        </w:tc>
        <w:tc>
          <w:tcPr>
            <w:tcW w:w="3656" w:type="dxa"/>
            <w:noWrap/>
            <w:hideMark/>
          </w:tcPr>
          <w:p w14:paraId="1BE81F7C" w14:textId="77777777" w:rsidR="00B03D44" w:rsidRPr="00351805" w:rsidRDefault="00B03D44" w:rsidP="000762D7">
            <w:pPr>
              <w:jc w:val="center"/>
              <w:rPr>
                <w:rFonts w:eastAsia="Times New Roman"/>
                <w:sz w:val="26"/>
                <w:szCs w:val="26"/>
              </w:rPr>
            </w:pPr>
            <w:r w:rsidRPr="00351805">
              <w:rPr>
                <w:rFonts w:eastAsia="Times New Roman"/>
                <w:sz w:val="26"/>
                <w:szCs w:val="26"/>
              </w:rPr>
              <w:t>3,41</w:t>
            </w:r>
          </w:p>
        </w:tc>
      </w:tr>
      <w:tr w:rsidR="00B03D44" w:rsidRPr="00351805" w14:paraId="447C8B87" w14:textId="77777777" w:rsidTr="00351805">
        <w:trPr>
          <w:trHeight w:val="255"/>
        </w:trPr>
        <w:tc>
          <w:tcPr>
            <w:tcW w:w="3114" w:type="dxa"/>
            <w:noWrap/>
            <w:hideMark/>
          </w:tcPr>
          <w:p w14:paraId="058D6B9F"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Заолинка</w:t>
            </w:r>
          </w:p>
        </w:tc>
        <w:tc>
          <w:tcPr>
            <w:tcW w:w="2728" w:type="dxa"/>
            <w:noWrap/>
            <w:hideMark/>
          </w:tcPr>
          <w:p w14:paraId="1D665754" w14:textId="77777777" w:rsidR="00B03D44" w:rsidRPr="00351805" w:rsidRDefault="00B03D44" w:rsidP="000762D7">
            <w:pPr>
              <w:jc w:val="center"/>
              <w:rPr>
                <w:rFonts w:eastAsia="Times New Roman"/>
                <w:sz w:val="26"/>
                <w:szCs w:val="26"/>
              </w:rPr>
            </w:pPr>
            <w:r w:rsidRPr="00351805">
              <w:rPr>
                <w:rFonts w:eastAsia="Times New Roman"/>
                <w:sz w:val="26"/>
                <w:szCs w:val="26"/>
              </w:rPr>
              <w:t>2,80</w:t>
            </w:r>
          </w:p>
        </w:tc>
        <w:tc>
          <w:tcPr>
            <w:tcW w:w="3656" w:type="dxa"/>
            <w:noWrap/>
            <w:hideMark/>
          </w:tcPr>
          <w:p w14:paraId="7A30FD91" w14:textId="77777777" w:rsidR="00B03D44" w:rsidRPr="00351805" w:rsidRDefault="00B03D44" w:rsidP="000762D7">
            <w:pPr>
              <w:jc w:val="center"/>
              <w:rPr>
                <w:rFonts w:eastAsia="Times New Roman"/>
                <w:sz w:val="26"/>
                <w:szCs w:val="26"/>
              </w:rPr>
            </w:pPr>
            <w:r w:rsidRPr="00351805">
              <w:rPr>
                <w:rFonts w:eastAsia="Times New Roman"/>
                <w:sz w:val="26"/>
                <w:szCs w:val="26"/>
              </w:rPr>
              <w:t>2,82</w:t>
            </w:r>
          </w:p>
        </w:tc>
      </w:tr>
      <w:tr w:rsidR="00B03D44" w:rsidRPr="00351805" w14:paraId="5112959D" w14:textId="77777777" w:rsidTr="00351805">
        <w:trPr>
          <w:trHeight w:val="255"/>
        </w:trPr>
        <w:tc>
          <w:tcPr>
            <w:tcW w:w="3114" w:type="dxa"/>
            <w:noWrap/>
            <w:hideMark/>
          </w:tcPr>
          <w:p w14:paraId="79018A96"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Ивата</w:t>
            </w:r>
          </w:p>
        </w:tc>
        <w:tc>
          <w:tcPr>
            <w:tcW w:w="2728" w:type="dxa"/>
            <w:noWrap/>
            <w:hideMark/>
          </w:tcPr>
          <w:p w14:paraId="4B2EA6CF" w14:textId="77777777" w:rsidR="00B03D44" w:rsidRPr="00351805" w:rsidRDefault="00B03D44" w:rsidP="000762D7">
            <w:pPr>
              <w:jc w:val="center"/>
              <w:rPr>
                <w:rFonts w:eastAsia="Times New Roman"/>
                <w:sz w:val="26"/>
                <w:szCs w:val="26"/>
              </w:rPr>
            </w:pPr>
            <w:r w:rsidRPr="00351805">
              <w:rPr>
                <w:rFonts w:eastAsia="Times New Roman"/>
                <w:sz w:val="26"/>
                <w:szCs w:val="26"/>
              </w:rPr>
              <w:t>1,66</w:t>
            </w:r>
          </w:p>
        </w:tc>
        <w:tc>
          <w:tcPr>
            <w:tcW w:w="3656" w:type="dxa"/>
            <w:noWrap/>
            <w:hideMark/>
          </w:tcPr>
          <w:p w14:paraId="57C23907" w14:textId="77777777" w:rsidR="00B03D44" w:rsidRPr="00351805" w:rsidRDefault="00B03D44" w:rsidP="000762D7">
            <w:pPr>
              <w:jc w:val="center"/>
              <w:rPr>
                <w:rFonts w:eastAsia="Times New Roman"/>
                <w:sz w:val="26"/>
                <w:szCs w:val="26"/>
              </w:rPr>
            </w:pPr>
            <w:r w:rsidRPr="00351805">
              <w:rPr>
                <w:rFonts w:eastAsia="Times New Roman"/>
                <w:sz w:val="26"/>
                <w:szCs w:val="26"/>
              </w:rPr>
              <w:t>1,68</w:t>
            </w:r>
          </w:p>
        </w:tc>
      </w:tr>
      <w:tr w:rsidR="00B03D44" w:rsidRPr="00351805" w14:paraId="1BE8D04C" w14:textId="77777777" w:rsidTr="00351805">
        <w:trPr>
          <w:trHeight w:val="255"/>
        </w:trPr>
        <w:tc>
          <w:tcPr>
            <w:tcW w:w="3114" w:type="dxa"/>
            <w:noWrap/>
            <w:hideMark/>
          </w:tcPr>
          <w:p w14:paraId="51027A3B"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Ирвеница</w:t>
            </w:r>
          </w:p>
        </w:tc>
        <w:tc>
          <w:tcPr>
            <w:tcW w:w="2728" w:type="dxa"/>
            <w:noWrap/>
            <w:hideMark/>
          </w:tcPr>
          <w:p w14:paraId="67180D3C" w14:textId="77777777" w:rsidR="00B03D44" w:rsidRPr="00351805" w:rsidRDefault="00B03D44" w:rsidP="000762D7">
            <w:pPr>
              <w:jc w:val="center"/>
              <w:rPr>
                <w:rFonts w:eastAsia="Times New Roman"/>
                <w:sz w:val="26"/>
                <w:szCs w:val="26"/>
              </w:rPr>
            </w:pPr>
            <w:r w:rsidRPr="00351805">
              <w:rPr>
                <w:rFonts w:eastAsia="Times New Roman"/>
                <w:sz w:val="26"/>
                <w:szCs w:val="26"/>
              </w:rPr>
              <w:t>3,24</w:t>
            </w:r>
          </w:p>
        </w:tc>
        <w:tc>
          <w:tcPr>
            <w:tcW w:w="3656" w:type="dxa"/>
            <w:noWrap/>
            <w:hideMark/>
          </w:tcPr>
          <w:p w14:paraId="20C0B4E7" w14:textId="77777777" w:rsidR="00B03D44" w:rsidRPr="00351805" w:rsidRDefault="00B03D44" w:rsidP="000762D7">
            <w:pPr>
              <w:jc w:val="center"/>
              <w:rPr>
                <w:rFonts w:eastAsia="Times New Roman"/>
                <w:sz w:val="26"/>
                <w:szCs w:val="26"/>
              </w:rPr>
            </w:pPr>
            <w:r w:rsidRPr="00351805">
              <w:rPr>
                <w:rFonts w:eastAsia="Times New Roman"/>
                <w:sz w:val="26"/>
                <w:szCs w:val="26"/>
              </w:rPr>
              <w:t>3,26</w:t>
            </w:r>
          </w:p>
        </w:tc>
      </w:tr>
      <w:tr w:rsidR="00B03D44" w:rsidRPr="00351805" w14:paraId="2CFA0EA0" w14:textId="77777777" w:rsidTr="00351805">
        <w:trPr>
          <w:trHeight w:val="255"/>
        </w:trPr>
        <w:tc>
          <w:tcPr>
            <w:tcW w:w="3114" w:type="dxa"/>
            <w:noWrap/>
            <w:hideMark/>
          </w:tcPr>
          <w:p w14:paraId="4D8BA6EF"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Котовский</w:t>
            </w:r>
          </w:p>
        </w:tc>
        <w:tc>
          <w:tcPr>
            <w:tcW w:w="2728" w:type="dxa"/>
            <w:noWrap/>
            <w:hideMark/>
          </w:tcPr>
          <w:p w14:paraId="019008ED" w14:textId="77777777" w:rsidR="00B03D44" w:rsidRPr="00351805" w:rsidRDefault="00B03D44" w:rsidP="000762D7">
            <w:pPr>
              <w:jc w:val="center"/>
              <w:rPr>
                <w:rFonts w:eastAsia="Times New Roman"/>
                <w:sz w:val="26"/>
                <w:szCs w:val="26"/>
              </w:rPr>
            </w:pPr>
            <w:r w:rsidRPr="00351805">
              <w:rPr>
                <w:rFonts w:eastAsia="Times New Roman"/>
                <w:sz w:val="26"/>
                <w:szCs w:val="26"/>
              </w:rPr>
              <w:t>3,13</w:t>
            </w:r>
          </w:p>
        </w:tc>
        <w:tc>
          <w:tcPr>
            <w:tcW w:w="3656" w:type="dxa"/>
            <w:noWrap/>
            <w:hideMark/>
          </w:tcPr>
          <w:p w14:paraId="0DB3275F" w14:textId="77777777" w:rsidR="00B03D44" w:rsidRPr="00351805" w:rsidRDefault="00B03D44" w:rsidP="000762D7">
            <w:pPr>
              <w:jc w:val="center"/>
              <w:rPr>
                <w:rFonts w:eastAsia="Times New Roman"/>
                <w:sz w:val="26"/>
                <w:szCs w:val="26"/>
              </w:rPr>
            </w:pPr>
            <w:r w:rsidRPr="00351805">
              <w:rPr>
                <w:rFonts w:eastAsia="Times New Roman"/>
                <w:sz w:val="26"/>
                <w:szCs w:val="26"/>
              </w:rPr>
              <w:t>3,15</w:t>
            </w:r>
          </w:p>
        </w:tc>
      </w:tr>
      <w:tr w:rsidR="00B03D44" w:rsidRPr="00351805" w14:paraId="04176988" w14:textId="77777777" w:rsidTr="00351805">
        <w:trPr>
          <w:trHeight w:val="255"/>
        </w:trPr>
        <w:tc>
          <w:tcPr>
            <w:tcW w:w="3114" w:type="dxa"/>
            <w:noWrap/>
            <w:hideMark/>
          </w:tcPr>
          <w:p w14:paraId="100FEE6D"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Крапивенка</w:t>
            </w:r>
          </w:p>
        </w:tc>
        <w:tc>
          <w:tcPr>
            <w:tcW w:w="2728" w:type="dxa"/>
            <w:noWrap/>
            <w:hideMark/>
          </w:tcPr>
          <w:p w14:paraId="4E3A82B5" w14:textId="77777777" w:rsidR="00B03D44" w:rsidRPr="00351805" w:rsidRDefault="00B03D44" w:rsidP="000762D7">
            <w:pPr>
              <w:jc w:val="center"/>
              <w:rPr>
                <w:rFonts w:eastAsia="Times New Roman"/>
                <w:sz w:val="26"/>
                <w:szCs w:val="26"/>
              </w:rPr>
            </w:pPr>
            <w:r w:rsidRPr="00351805">
              <w:rPr>
                <w:rFonts w:eastAsia="Times New Roman"/>
                <w:sz w:val="26"/>
                <w:szCs w:val="26"/>
              </w:rPr>
              <w:t>3,60</w:t>
            </w:r>
          </w:p>
        </w:tc>
        <w:tc>
          <w:tcPr>
            <w:tcW w:w="3656" w:type="dxa"/>
            <w:noWrap/>
            <w:hideMark/>
          </w:tcPr>
          <w:p w14:paraId="35B5374E" w14:textId="77777777" w:rsidR="00B03D44" w:rsidRPr="00351805" w:rsidRDefault="00B03D44" w:rsidP="000762D7">
            <w:pPr>
              <w:jc w:val="center"/>
              <w:rPr>
                <w:rFonts w:eastAsia="Times New Roman"/>
                <w:sz w:val="26"/>
                <w:szCs w:val="26"/>
              </w:rPr>
            </w:pPr>
            <w:r w:rsidRPr="00351805">
              <w:rPr>
                <w:rFonts w:eastAsia="Times New Roman"/>
                <w:sz w:val="26"/>
                <w:szCs w:val="26"/>
              </w:rPr>
              <w:t>3,62</w:t>
            </w:r>
          </w:p>
        </w:tc>
      </w:tr>
      <w:tr w:rsidR="00B03D44" w:rsidRPr="00351805" w14:paraId="5466B447" w14:textId="77777777" w:rsidTr="00351805">
        <w:trPr>
          <w:trHeight w:val="255"/>
        </w:trPr>
        <w:tc>
          <w:tcPr>
            <w:tcW w:w="3114" w:type="dxa"/>
            <w:noWrap/>
            <w:hideMark/>
          </w:tcPr>
          <w:p w14:paraId="113830BE"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Лазаретная</w:t>
            </w:r>
          </w:p>
        </w:tc>
        <w:tc>
          <w:tcPr>
            <w:tcW w:w="2728" w:type="dxa"/>
            <w:noWrap/>
            <w:hideMark/>
          </w:tcPr>
          <w:p w14:paraId="33B2B48D" w14:textId="77777777" w:rsidR="00B03D44" w:rsidRPr="00351805" w:rsidRDefault="00B03D44" w:rsidP="000762D7">
            <w:pPr>
              <w:jc w:val="center"/>
              <w:rPr>
                <w:rFonts w:eastAsia="Times New Roman"/>
                <w:sz w:val="26"/>
                <w:szCs w:val="26"/>
              </w:rPr>
            </w:pPr>
            <w:r w:rsidRPr="00351805">
              <w:rPr>
                <w:rFonts w:eastAsia="Times New Roman"/>
                <w:sz w:val="26"/>
                <w:szCs w:val="26"/>
              </w:rPr>
              <w:t>3,36</w:t>
            </w:r>
          </w:p>
        </w:tc>
        <w:tc>
          <w:tcPr>
            <w:tcW w:w="3656" w:type="dxa"/>
            <w:noWrap/>
            <w:hideMark/>
          </w:tcPr>
          <w:p w14:paraId="69C562A8" w14:textId="77777777" w:rsidR="00B03D44" w:rsidRPr="00351805" w:rsidRDefault="00B03D44" w:rsidP="000762D7">
            <w:pPr>
              <w:jc w:val="center"/>
              <w:rPr>
                <w:rFonts w:eastAsia="Times New Roman"/>
                <w:sz w:val="26"/>
                <w:szCs w:val="26"/>
              </w:rPr>
            </w:pPr>
            <w:r w:rsidRPr="00351805">
              <w:rPr>
                <w:rFonts w:eastAsia="Times New Roman"/>
                <w:sz w:val="26"/>
                <w:szCs w:val="26"/>
              </w:rPr>
              <w:t>3,38</w:t>
            </w:r>
          </w:p>
        </w:tc>
      </w:tr>
      <w:tr w:rsidR="00B03D44" w:rsidRPr="00351805" w14:paraId="7AF15953" w14:textId="77777777" w:rsidTr="00351805">
        <w:trPr>
          <w:trHeight w:val="255"/>
        </w:trPr>
        <w:tc>
          <w:tcPr>
            <w:tcW w:w="3114" w:type="dxa"/>
            <w:noWrap/>
            <w:hideMark/>
          </w:tcPr>
          <w:p w14:paraId="031EDB31"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Лонница</w:t>
            </w:r>
          </w:p>
        </w:tc>
        <w:tc>
          <w:tcPr>
            <w:tcW w:w="2728" w:type="dxa"/>
            <w:noWrap/>
            <w:hideMark/>
          </w:tcPr>
          <w:p w14:paraId="51CBA0A5" w14:textId="77777777" w:rsidR="00B03D44" w:rsidRPr="00351805" w:rsidRDefault="00B03D44" w:rsidP="000762D7">
            <w:pPr>
              <w:jc w:val="center"/>
              <w:rPr>
                <w:rFonts w:eastAsia="Times New Roman"/>
                <w:sz w:val="26"/>
                <w:szCs w:val="26"/>
              </w:rPr>
            </w:pPr>
            <w:r w:rsidRPr="00351805">
              <w:rPr>
                <w:rFonts w:eastAsia="Times New Roman"/>
                <w:sz w:val="26"/>
                <w:szCs w:val="26"/>
              </w:rPr>
              <w:t>3,27</w:t>
            </w:r>
          </w:p>
        </w:tc>
        <w:tc>
          <w:tcPr>
            <w:tcW w:w="3656" w:type="dxa"/>
            <w:noWrap/>
            <w:hideMark/>
          </w:tcPr>
          <w:p w14:paraId="0BDEBC7A" w14:textId="77777777" w:rsidR="00B03D44" w:rsidRPr="00351805" w:rsidRDefault="00B03D44" w:rsidP="000762D7">
            <w:pPr>
              <w:jc w:val="center"/>
              <w:rPr>
                <w:rFonts w:eastAsia="Times New Roman"/>
                <w:sz w:val="26"/>
                <w:szCs w:val="26"/>
              </w:rPr>
            </w:pPr>
            <w:r w:rsidRPr="00351805">
              <w:rPr>
                <w:rFonts w:eastAsia="Times New Roman"/>
                <w:sz w:val="26"/>
                <w:szCs w:val="26"/>
              </w:rPr>
              <w:t>3,29</w:t>
            </w:r>
          </w:p>
        </w:tc>
      </w:tr>
      <w:tr w:rsidR="00B03D44" w:rsidRPr="00351805" w14:paraId="21B7DC98" w14:textId="77777777" w:rsidTr="00351805">
        <w:trPr>
          <w:trHeight w:val="255"/>
        </w:trPr>
        <w:tc>
          <w:tcPr>
            <w:tcW w:w="3114" w:type="dxa"/>
            <w:noWrap/>
            <w:hideMark/>
          </w:tcPr>
          <w:p w14:paraId="17FCD086"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Луки</w:t>
            </w:r>
          </w:p>
        </w:tc>
        <w:tc>
          <w:tcPr>
            <w:tcW w:w="2728" w:type="dxa"/>
            <w:noWrap/>
            <w:hideMark/>
          </w:tcPr>
          <w:p w14:paraId="58D85276" w14:textId="77777777" w:rsidR="00B03D44" w:rsidRPr="00351805" w:rsidRDefault="00B03D44" w:rsidP="000762D7">
            <w:pPr>
              <w:jc w:val="center"/>
              <w:rPr>
                <w:rFonts w:eastAsia="Times New Roman"/>
                <w:sz w:val="26"/>
                <w:szCs w:val="26"/>
              </w:rPr>
            </w:pPr>
            <w:r w:rsidRPr="00351805">
              <w:rPr>
                <w:rFonts w:eastAsia="Times New Roman"/>
                <w:sz w:val="26"/>
                <w:szCs w:val="26"/>
              </w:rPr>
              <w:t>2,97</w:t>
            </w:r>
          </w:p>
        </w:tc>
        <w:tc>
          <w:tcPr>
            <w:tcW w:w="3656" w:type="dxa"/>
            <w:noWrap/>
            <w:hideMark/>
          </w:tcPr>
          <w:p w14:paraId="7DE05207" w14:textId="77777777" w:rsidR="00B03D44" w:rsidRPr="00351805" w:rsidRDefault="00B03D44" w:rsidP="000762D7">
            <w:pPr>
              <w:jc w:val="center"/>
              <w:rPr>
                <w:rFonts w:eastAsia="Times New Roman"/>
                <w:sz w:val="26"/>
                <w:szCs w:val="26"/>
              </w:rPr>
            </w:pPr>
            <w:r w:rsidRPr="00351805">
              <w:rPr>
                <w:rFonts w:eastAsia="Times New Roman"/>
                <w:sz w:val="26"/>
                <w:szCs w:val="26"/>
              </w:rPr>
              <w:t>2,99</w:t>
            </w:r>
          </w:p>
        </w:tc>
      </w:tr>
      <w:tr w:rsidR="00B03D44" w:rsidRPr="00351805" w14:paraId="467F689E" w14:textId="77777777" w:rsidTr="00351805">
        <w:trPr>
          <w:trHeight w:val="255"/>
        </w:trPr>
        <w:tc>
          <w:tcPr>
            <w:tcW w:w="3114" w:type="dxa"/>
            <w:noWrap/>
            <w:hideMark/>
          </w:tcPr>
          <w:p w14:paraId="2596650C"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Любкинья</w:t>
            </w:r>
          </w:p>
        </w:tc>
        <w:tc>
          <w:tcPr>
            <w:tcW w:w="2728" w:type="dxa"/>
            <w:noWrap/>
            <w:hideMark/>
          </w:tcPr>
          <w:p w14:paraId="15AF4F2F" w14:textId="77777777" w:rsidR="00B03D44" w:rsidRPr="00351805" w:rsidRDefault="00B03D44" w:rsidP="000762D7">
            <w:pPr>
              <w:jc w:val="center"/>
              <w:rPr>
                <w:rFonts w:eastAsia="Times New Roman"/>
                <w:sz w:val="26"/>
                <w:szCs w:val="26"/>
              </w:rPr>
            </w:pPr>
            <w:r w:rsidRPr="00351805">
              <w:rPr>
                <w:rFonts w:eastAsia="Times New Roman"/>
                <w:sz w:val="26"/>
                <w:szCs w:val="26"/>
              </w:rPr>
              <w:t>3,48</w:t>
            </w:r>
          </w:p>
        </w:tc>
        <w:tc>
          <w:tcPr>
            <w:tcW w:w="3656" w:type="dxa"/>
            <w:noWrap/>
            <w:hideMark/>
          </w:tcPr>
          <w:p w14:paraId="017D7F0B" w14:textId="77777777" w:rsidR="00B03D44" w:rsidRPr="00351805" w:rsidRDefault="00B03D44" w:rsidP="000762D7">
            <w:pPr>
              <w:jc w:val="center"/>
              <w:rPr>
                <w:rFonts w:eastAsia="Times New Roman"/>
                <w:sz w:val="26"/>
                <w:szCs w:val="26"/>
              </w:rPr>
            </w:pPr>
            <w:r w:rsidRPr="00351805">
              <w:rPr>
                <w:rFonts w:eastAsia="Times New Roman"/>
                <w:sz w:val="26"/>
                <w:szCs w:val="26"/>
              </w:rPr>
              <w:t>3,53</w:t>
            </w:r>
          </w:p>
        </w:tc>
      </w:tr>
      <w:tr w:rsidR="00B03D44" w:rsidRPr="00351805" w14:paraId="28B3F4F9" w14:textId="77777777" w:rsidTr="00351805">
        <w:trPr>
          <w:trHeight w:val="255"/>
        </w:trPr>
        <w:tc>
          <w:tcPr>
            <w:tcW w:w="3114" w:type="dxa"/>
            <w:noWrap/>
            <w:hideMark/>
          </w:tcPr>
          <w:p w14:paraId="20DD41E7"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Лютыня</w:t>
            </w:r>
          </w:p>
        </w:tc>
        <w:tc>
          <w:tcPr>
            <w:tcW w:w="2728" w:type="dxa"/>
            <w:noWrap/>
            <w:hideMark/>
          </w:tcPr>
          <w:p w14:paraId="63360B50" w14:textId="77777777" w:rsidR="00B03D44" w:rsidRPr="00351805" w:rsidRDefault="00B03D44" w:rsidP="000762D7">
            <w:pPr>
              <w:jc w:val="center"/>
              <w:rPr>
                <w:rFonts w:eastAsia="Times New Roman"/>
                <w:sz w:val="26"/>
                <w:szCs w:val="26"/>
              </w:rPr>
            </w:pPr>
            <w:r w:rsidRPr="00351805">
              <w:rPr>
                <w:rFonts w:eastAsia="Times New Roman"/>
                <w:sz w:val="26"/>
                <w:szCs w:val="26"/>
              </w:rPr>
              <w:t>1,01</w:t>
            </w:r>
          </w:p>
        </w:tc>
        <w:tc>
          <w:tcPr>
            <w:tcW w:w="3656" w:type="dxa"/>
            <w:noWrap/>
            <w:hideMark/>
          </w:tcPr>
          <w:p w14:paraId="2B5CF872" w14:textId="77777777" w:rsidR="00B03D44" w:rsidRPr="00351805" w:rsidRDefault="00B03D44" w:rsidP="000762D7">
            <w:pPr>
              <w:jc w:val="center"/>
              <w:rPr>
                <w:rFonts w:eastAsia="Times New Roman"/>
                <w:sz w:val="26"/>
                <w:szCs w:val="26"/>
              </w:rPr>
            </w:pPr>
            <w:r w:rsidRPr="00351805">
              <w:rPr>
                <w:rFonts w:eastAsia="Times New Roman"/>
                <w:sz w:val="26"/>
                <w:szCs w:val="26"/>
              </w:rPr>
              <w:t>1,06</w:t>
            </w:r>
          </w:p>
        </w:tc>
      </w:tr>
      <w:tr w:rsidR="00B03D44" w:rsidRPr="00351805" w14:paraId="198C1BBB" w14:textId="77777777" w:rsidTr="00351805">
        <w:trPr>
          <w:trHeight w:val="255"/>
        </w:trPr>
        <w:tc>
          <w:tcPr>
            <w:tcW w:w="3114" w:type="dxa"/>
            <w:noWrap/>
            <w:hideMark/>
          </w:tcPr>
          <w:p w14:paraId="1AC9B9D8"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Мерея</w:t>
            </w:r>
          </w:p>
        </w:tc>
        <w:tc>
          <w:tcPr>
            <w:tcW w:w="2728" w:type="dxa"/>
            <w:noWrap/>
            <w:hideMark/>
          </w:tcPr>
          <w:p w14:paraId="47EB4E96" w14:textId="77777777" w:rsidR="00B03D44" w:rsidRPr="00351805" w:rsidRDefault="00B03D44" w:rsidP="000762D7">
            <w:pPr>
              <w:jc w:val="center"/>
              <w:rPr>
                <w:rFonts w:eastAsia="Times New Roman"/>
                <w:sz w:val="26"/>
                <w:szCs w:val="26"/>
              </w:rPr>
            </w:pPr>
            <w:r w:rsidRPr="00351805">
              <w:rPr>
                <w:rFonts w:eastAsia="Times New Roman"/>
                <w:sz w:val="26"/>
                <w:szCs w:val="26"/>
              </w:rPr>
              <w:t>2,64</w:t>
            </w:r>
          </w:p>
        </w:tc>
        <w:tc>
          <w:tcPr>
            <w:tcW w:w="3656" w:type="dxa"/>
            <w:noWrap/>
            <w:hideMark/>
          </w:tcPr>
          <w:p w14:paraId="2932B665" w14:textId="77777777" w:rsidR="00B03D44" w:rsidRPr="00351805" w:rsidRDefault="00B03D44" w:rsidP="000762D7">
            <w:pPr>
              <w:jc w:val="center"/>
              <w:rPr>
                <w:rFonts w:eastAsia="Times New Roman"/>
                <w:sz w:val="26"/>
                <w:szCs w:val="26"/>
              </w:rPr>
            </w:pPr>
            <w:r w:rsidRPr="00351805">
              <w:rPr>
                <w:rFonts w:eastAsia="Times New Roman"/>
                <w:sz w:val="26"/>
                <w:szCs w:val="26"/>
              </w:rPr>
              <w:t>2,69</w:t>
            </w:r>
          </w:p>
        </w:tc>
      </w:tr>
      <w:tr w:rsidR="00B03D44" w:rsidRPr="00351805" w14:paraId="197025A3" w14:textId="77777777" w:rsidTr="00351805">
        <w:trPr>
          <w:trHeight w:val="255"/>
        </w:trPr>
        <w:tc>
          <w:tcPr>
            <w:tcW w:w="3114" w:type="dxa"/>
            <w:noWrap/>
            <w:hideMark/>
          </w:tcPr>
          <w:p w14:paraId="2F10A303"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Милковка</w:t>
            </w:r>
          </w:p>
        </w:tc>
        <w:tc>
          <w:tcPr>
            <w:tcW w:w="2728" w:type="dxa"/>
            <w:noWrap/>
            <w:hideMark/>
          </w:tcPr>
          <w:p w14:paraId="2C4A67E8" w14:textId="77777777" w:rsidR="00B03D44" w:rsidRPr="00351805" w:rsidRDefault="00B03D44" w:rsidP="000762D7">
            <w:pPr>
              <w:jc w:val="center"/>
              <w:rPr>
                <w:rFonts w:eastAsia="Times New Roman"/>
                <w:sz w:val="26"/>
                <w:szCs w:val="26"/>
              </w:rPr>
            </w:pPr>
            <w:r w:rsidRPr="00351805">
              <w:rPr>
                <w:rFonts w:eastAsia="Times New Roman"/>
                <w:sz w:val="26"/>
                <w:szCs w:val="26"/>
              </w:rPr>
              <w:t>2,93</w:t>
            </w:r>
          </w:p>
        </w:tc>
        <w:tc>
          <w:tcPr>
            <w:tcW w:w="3656" w:type="dxa"/>
            <w:noWrap/>
            <w:hideMark/>
          </w:tcPr>
          <w:p w14:paraId="3D810380" w14:textId="77777777" w:rsidR="00B03D44" w:rsidRPr="00351805" w:rsidRDefault="00B03D44" w:rsidP="000762D7">
            <w:pPr>
              <w:jc w:val="center"/>
              <w:rPr>
                <w:rFonts w:eastAsia="Times New Roman"/>
                <w:sz w:val="26"/>
                <w:szCs w:val="26"/>
              </w:rPr>
            </w:pPr>
            <w:r w:rsidRPr="00351805">
              <w:rPr>
                <w:rFonts w:eastAsia="Times New Roman"/>
                <w:sz w:val="26"/>
                <w:szCs w:val="26"/>
              </w:rPr>
              <w:t>2,98</w:t>
            </w:r>
          </w:p>
        </w:tc>
      </w:tr>
      <w:tr w:rsidR="00B03D44" w:rsidRPr="00351805" w14:paraId="6CA37097" w14:textId="77777777" w:rsidTr="00351805">
        <w:trPr>
          <w:trHeight w:val="255"/>
        </w:trPr>
        <w:tc>
          <w:tcPr>
            <w:tcW w:w="3114" w:type="dxa"/>
            <w:noWrap/>
            <w:hideMark/>
          </w:tcPr>
          <w:p w14:paraId="7E609369"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Милостовка</w:t>
            </w:r>
          </w:p>
        </w:tc>
        <w:tc>
          <w:tcPr>
            <w:tcW w:w="2728" w:type="dxa"/>
            <w:noWrap/>
            <w:hideMark/>
          </w:tcPr>
          <w:p w14:paraId="5A0421FF" w14:textId="77777777" w:rsidR="00B03D44" w:rsidRPr="00351805" w:rsidRDefault="00B03D44" w:rsidP="000762D7">
            <w:pPr>
              <w:jc w:val="center"/>
              <w:rPr>
                <w:rFonts w:eastAsia="Times New Roman"/>
                <w:sz w:val="26"/>
                <w:szCs w:val="26"/>
              </w:rPr>
            </w:pPr>
            <w:r w:rsidRPr="00351805">
              <w:rPr>
                <w:rFonts w:eastAsia="Times New Roman"/>
                <w:sz w:val="26"/>
                <w:szCs w:val="26"/>
              </w:rPr>
              <w:t>3,40</w:t>
            </w:r>
          </w:p>
        </w:tc>
        <w:tc>
          <w:tcPr>
            <w:tcW w:w="3656" w:type="dxa"/>
            <w:noWrap/>
            <w:hideMark/>
          </w:tcPr>
          <w:p w14:paraId="6B992168" w14:textId="77777777" w:rsidR="00B03D44" w:rsidRPr="00351805" w:rsidRDefault="00B03D44" w:rsidP="000762D7">
            <w:pPr>
              <w:jc w:val="center"/>
              <w:rPr>
                <w:rFonts w:eastAsia="Times New Roman"/>
                <w:sz w:val="26"/>
                <w:szCs w:val="26"/>
              </w:rPr>
            </w:pPr>
            <w:r w:rsidRPr="00351805">
              <w:rPr>
                <w:rFonts w:eastAsia="Times New Roman"/>
                <w:sz w:val="26"/>
                <w:szCs w:val="26"/>
              </w:rPr>
              <w:t>3,45</w:t>
            </w:r>
          </w:p>
        </w:tc>
      </w:tr>
      <w:tr w:rsidR="00B03D44" w:rsidRPr="00351805" w14:paraId="2B66F5F5" w14:textId="77777777" w:rsidTr="00351805">
        <w:trPr>
          <w:trHeight w:val="255"/>
        </w:trPr>
        <w:tc>
          <w:tcPr>
            <w:tcW w:w="3114" w:type="dxa"/>
            <w:noWrap/>
            <w:hideMark/>
          </w:tcPr>
          <w:p w14:paraId="55233A94"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Орловичи</w:t>
            </w:r>
          </w:p>
        </w:tc>
        <w:tc>
          <w:tcPr>
            <w:tcW w:w="2728" w:type="dxa"/>
            <w:noWrap/>
            <w:hideMark/>
          </w:tcPr>
          <w:p w14:paraId="438B24FE" w14:textId="77777777" w:rsidR="00B03D44" w:rsidRPr="00351805" w:rsidRDefault="00B03D44" w:rsidP="000762D7">
            <w:pPr>
              <w:jc w:val="center"/>
              <w:rPr>
                <w:rFonts w:eastAsia="Times New Roman"/>
                <w:sz w:val="26"/>
                <w:szCs w:val="26"/>
              </w:rPr>
            </w:pPr>
            <w:r w:rsidRPr="00351805">
              <w:rPr>
                <w:rFonts w:eastAsia="Times New Roman"/>
                <w:sz w:val="26"/>
                <w:szCs w:val="26"/>
              </w:rPr>
              <w:t>2,71</w:t>
            </w:r>
          </w:p>
        </w:tc>
        <w:tc>
          <w:tcPr>
            <w:tcW w:w="3656" w:type="dxa"/>
            <w:noWrap/>
            <w:hideMark/>
          </w:tcPr>
          <w:p w14:paraId="4C170D53" w14:textId="77777777" w:rsidR="00B03D44" w:rsidRPr="00351805" w:rsidRDefault="00B03D44" w:rsidP="000762D7">
            <w:pPr>
              <w:jc w:val="center"/>
              <w:rPr>
                <w:rFonts w:eastAsia="Times New Roman"/>
                <w:sz w:val="26"/>
                <w:szCs w:val="26"/>
              </w:rPr>
            </w:pPr>
            <w:r w:rsidRPr="00351805">
              <w:rPr>
                <w:rFonts w:eastAsia="Times New Roman"/>
                <w:sz w:val="26"/>
                <w:szCs w:val="26"/>
              </w:rPr>
              <w:t>2,76</w:t>
            </w:r>
          </w:p>
        </w:tc>
      </w:tr>
      <w:tr w:rsidR="00B03D44" w:rsidRPr="00351805" w14:paraId="2F0F8FDC" w14:textId="77777777" w:rsidTr="00351805">
        <w:trPr>
          <w:trHeight w:val="255"/>
        </w:trPr>
        <w:tc>
          <w:tcPr>
            <w:tcW w:w="3114" w:type="dxa"/>
            <w:noWrap/>
            <w:hideMark/>
          </w:tcPr>
          <w:p w14:paraId="27F67273"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00B75F82">
              <w:rPr>
                <w:rFonts w:eastAsia="Times New Roman"/>
                <w:sz w:val="26"/>
                <w:szCs w:val="26"/>
              </w:rPr>
              <w:t>Перево</w:t>
            </w:r>
            <w:r w:rsidRPr="00351805">
              <w:rPr>
                <w:rFonts w:eastAsia="Times New Roman"/>
                <w:sz w:val="26"/>
                <w:szCs w:val="26"/>
              </w:rPr>
              <w:t>лочка</w:t>
            </w:r>
          </w:p>
        </w:tc>
        <w:tc>
          <w:tcPr>
            <w:tcW w:w="2728" w:type="dxa"/>
            <w:noWrap/>
            <w:hideMark/>
          </w:tcPr>
          <w:p w14:paraId="34917354" w14:textId="77777777" w:rsidR="00B03D44" w:rsidRPr="00351805" w:rsidRDefault="00B03D44" w:rsidP="000762D7">
            <w:pPr>
              <w:jc w:val="center"/>
              <w:rPr>
                <w:rFonts w:eastAsia="Times New Roman"/>
                <w:sz w:val="26"/>
                <w:szCs w:val="26"/>
              </w:rPr>
            </w:pPr>
            <w:r w:rsidRPr="00351805">
              <w:rPr>
                <w:rFonts w:eastAsia="Times New Roman"/>
                <w:sz w:val="26"/>
                <w:szCs w:val="26"/>
              </w:rPr>
              <w:t>2,91</w:t>
            </w:r>
          </w:p>
        </w:tc>
        <w:tc>
          <w:tcPr>
            <w:tcW w:w="3656" w:type="dxa"/>
            <w:noWrap/>
            <w:hideMark/>
          </w:tcPr>
          <w:p w14:paraId="4B023748" w14:textId="77777777" w:rsidR="00B03D44" w:rsidRPr="00351805" w:rsidRDefault="00B03D44" w:rsidP="000762D7">
            <w:pPr>
              <w:jc w:val="center"/>
              <w:rPr>
                <w:rFonts w:eastAsia="Times New Roman"/>
                <w:sz w:val="26"/>
                <w:szCs w:val="26"/>
              </w:rPr>
            </w:pPr>
            <w:r w:rsidRPr="00351805">
              <w:rPr>
                <w:rFonts w:eastAsia="Times New Roman"/>
                <w:sz w:val="26"/>
                <w:szCs w:val="26"/>
              </w:rPr>
              <w:t>2,96</w:t>
            </w:r>
          </w:p>
        </w:tc>
      </w:tr>
      <w:tr w:rsidR="00B03D44" w:rsidRPr="00351805" w14:paraId="6183DC58" w14:textId="77777777" w:rsidTr="00351805">
        <w:trPr>
          <w:trHeight w:val="255"/>
        </w:trPr>
        <w:tc>
          <w:tcPr>
            <w:tcW w:w="3114" w:type="dxa"/>
            <w:noWrap/>
            <w:hideMark/>
          </w:tcPr>
          <w:p w14:paraId="030EC870"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Пневка</w:t>
            </w:r>
          </w:p>
        </w:tc>
        <w:tc>
          <w:tcPr>
            <w:tcW w:w="2728" w:type="dxa"/>
            <w:noWrap/>
            <w:hideMark/>
          </w:tcPr>
          <w:p w14:paraId="692C182C" w14:textId="77777777" w:rsidR="00B03D44" w:rsidRPr="00351805" w:rsidRDefault="00B03D44" w:rsidP="000762D7">
            <w:pPr>
              <w:jc w:val="center"/>
              <w:rPr>
                <w:rFonts w:eastAsia="Times New Roman"/>
                <w:sz w:val="26"/>
                <w:szCs w:val="26"/>
              </w:rPr>
            </w:pPr>
            <w:r w:rsidRPr="00351805">
              <w:rPr>
                <w:rFonts w:eastAsia="Times New Roman"/>
                <w:sz w:val="26"/>
                <w:szCs w:val="26"/>
              </w:rPr>
              <w:t>3,73</w:t>
            </w:r>
          </w:p>
        </w:tc>
        <w:tc>
          <w:tcPr>
            <w:tcW w:w="3656" w:type="dxa"/>
            <w:noWrap/>
            <w:hideMark/>
          </w:tcPr>
          <w:p w14:paraId="5BA8459F" w14:textId="77777777" w:rsidR="00B03D44" w:rsidRPr="00351805" w:rsidRDefault="00B03D44" w:rsidP="000762D7">
            <w:pPr>
              <w:jc w:val="center"/>
              <w:rPr>
                <w:rFonts w:eastAsia="Times New Roman"/>
                <w:sz w:val="26"/>
                <w:szCs w:val="26"/>
              </w:rPr>
            </w:pPr>
            <w:r w:rsidRPr="00351805">
              <w:rPr>
                <w:rFonts w:eastAsia="Times New Roman"/>
                <w:sz w:val="26"/>
                <w:szCs w:val="26"/>
              </w:rPr>
              <w:t>3,78</w:t>
            </w:r>
          </w:p>
        </w:tc>
      </w:tr>
      <w:tr w:rsidR="00B03D44" w:rsidRPr="00351805" w14:paraId="1640DDEB" w14:textId="77777777" w:rsidTr="00351805">
        <w:trPr>
          <w:trHeight w:val="255"/>
        </w:trPr>
        <w:tc>
          <w:tcPr>
            <w:tcW w:w="3114" w:type="dxa"/>
            <w:noWrap/>
            <w:hideMark/>
          </w:tcPr>
          <w:p w14:paraId="1AA91847"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Проня</w:t>
            </w:r>
          </w:p>
        </w:tc>
        <w:tc>
          <w:tcPr>
            <w:tcW w:w="2728" w:type="dxa"/>
            <w:noWrap/>
            <w:hideMark/>
          </w:tcPr>
          <w:p w14:paraId="64151C61" w14:textId="77777777" w:rsidR="00B03D44" w:rsidRPr="00351805" w:rsidRDefault="00B03D44" w:rsidP="000762D7">
            <w:pPr>
              <w:jc w:val="center"/>
              <w:rPr>
                <w:rFonts w:eastAsia="Times New Roman"/>
                <w:sz w:val="26"/>
                <w:szCs w:val="26"/>
              </w:rPr>
            </w:pPr>
            <w:r w:rsidRPr="00351805">
              <w:rPr>
                <w:rFonts w:eastAsia="Times New Roman"/>
                <w:sz w:val="26"/>
                <w:szCs w:val="26"/>
              </w:rPr>
              <w:t>3,28</w:t>
            </w:r>
          </w:p>
        </w:tc>
        <w:tc>
          <w:tcPr>
            <w:tcW w:w="3656" w:type="dxa"/>
            <w:noWrap/>
            <w:hideMark/>
          </w:tcPr>
          <w:p w14:paraId="18EEA51C" w14:textId="77777777" w:rsidR="00B03D44" w:rsidRPr="00351805" w:rsidRDefault="00B03D44" w:rsidP="000762D7">
            <w:pPr>
              <w:jc w:val="center"/>
              <w:rPr>
                <w:rFonts w:eastAsia="Times New Roman"/>
                <w:sz w:val="26"/>
                <w:szCs w:val="26"/>
              </w:rPr>
            </w:pPr>
            <w:r w:rsidRPr="00351805">
              <w:rPr>
                <w:rFonts w:eastAsia="Times New Roman"/>
                <w:sz w:val="26"/>
                <w:szCs w:val="26"/>
              </w:rPr>
              <w:t>3,33</w:t>
            </w:r>
          </w:p>
        </w:tc>
      </w:tr>
      <w:tr w:rsidR="00B03D44" w:rsidRPr="00351805" w14:paraId="1C51F104" w14:textId="77777777" w:rsidTr="00351805">
        <w:trPr>
          <w:trHeight w:val="255"/>
        </w:trPr>
        <w:tc>
          <w:tcPr>
            <w:tcW w:w="3114" w:type="dxa"/>
            <w:noWrap/>
            <w:hideMark/>
          </w:tcPr>
          <w:p w14:paraId="518E436E"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Россасенка</w:t>
            </w:r>
          </w:p>
        </w:tc>
        <w:tc>
          <w:tcPr>
            <w:tcW w:w="2728" w:type="dxa"/>
            <w:noWrap/>
            <w:hideMark/>
          </w:tcPr>
          <w:p w14:paraId="59BDC29A" w14:textId="77777777" w:rsidR="00B03D44" w:rsidRPr="00351805" w:rsidRDefault="00B03D44" w:rsidP="000762D7">
            <w:pPr>
              <w:jc w:val="center"/>
              <w:rPr>
                <w:rFonts w:eastAsia="Times New Roman"/>
                <w:sz w:val="26"/>
                <w:szCs w:val="26"/>
              </w:rPr>
            </w:pPr>
            <w:r w:rsidRPr="00351805">
              <w:rPr>
                <w:rFonts w:eastAsia="Times New Roman"/>
                <w:sz w:val="26"/>
                <w:szCs w:val="26"/>
              </w:rPr>
              <w:t>2,91</w:t>
            </w:r>
          </w:p>
        </w:tc>
        <w:tc>
          <w:tcPr>
            <w:tcW w:w="3656" w:type="dxa"/>
            <w:noWrap/>
            <w:hideMark/>
          </w:tcPr>
          <w:p w14:paraId="5FDF8082" w14:textId="77777777" w:rsidR="00B03D44" w:rsidRPr="00351805" w:rsidRDefault="00B03D44" w:rsidP="000762D7">
            <w:pPr>
              <w:jc w:val="center"/>
              <w:rPr>
                <w:rFonts w:eastAsia="Times New Roman"/>
                <w:sz w:val="26"/>
                <w:szCs w:val="26"/>
              </w:rPr>
            </w:pPr>
            <w:r w:rsidRPr="00351805">
              <w:rPr>
                <w:rFonts w:eastAsia="Times New Roman"/>
                <w:sz w:val="26"/>
                <w:szCs w:val="26"/>
              </w:rPr>
              <w:t>2,96</w:t>
            </w:r>
          </w:p>
        </w:tc>
      </w:tr>
      <w:tr w:rsidR="00B03D44" w:rsidRPr="00351805" w14:paraId="16D6E54A" w14:textId="77777777" w:rsidTr="00351805">
        <w:trPr>
          <w:trHeight w:val="255"/>
        </w:trPr>
        <w:tc>
          <w:tcPr>
            <w:tcW w:w="3114" w:type="dxa"/>
            <w:noWrap/>
            <w:hideMark/>
          </w:tcPr>
          <w:p w14:paraId="0E97EE9D"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Свинка</w:t>
            </w:r>
          </w:p>
        </w:tc>
        <w:tc>
          <w:tcPr>
            <w:tcW w:w="2728" w:type="dxa"/>
            <w:noWrap/>
            <w:hideMark/>
          </w:tcPr>
          <w:p w14:paraId="75A9AD70" w14:textId="77777777" w:rsidR="00B03D44" w:rsidRPr="00351805" w:rsidRDefault="00B03D44" w:rsidP="000762D7">
            <w:pPr>
              <w:jc w:val="center"/>
              <w:rPr>
                <w:rFonts w:eastAsia="Times New Roman"/>
                <w:sz w:val="26"/>
                <w:szCs w:val="26"/>
              </w:rPr>
            </w:pPr>
            <w:r w:rsidRPr="00351805">
              <w:rPr>
                <w:rFonts w:eastAsia="Times New Roman"/>
                <w:sz w:val="26"/>
                <w:szCs w:val="26"/>
              </w:rPr>
              <w:t>3,22</w:t>
            </w:r>
          </w:p>
        </w:tc>
        <w:tc>
          <w:tcPr>
            <w:tcW w:w="3656" w:type="dxa"/>
            <w:noWrap/>
            <w:hideMark/>
          </w:tcPr>
          <w:p w14:paraId="096F8891" w14:textId="77777777" w:rsidR="00B03D44" w:rsidRPr="00351805" w:rsidRDefault="00B03D44" w:rsidP="000762D7">
            <w:pPr>
              <w:jc w:val="center"/>
              <w:rPr>
                <w:rFonts w:eastAsia="Times New Roman"/>
                <w:sz w:val="26"/>
                <w:szCs w:val="26"/>
              </w:rPr>
            </w:pPr>
            <w:r w:rsidRPr="00351805">
              <w:rPr>
                <w:rFonts w:eastAsia="Times New Roman"/>
                <w:sz w:val="26"/>
                <w:szCs w:val="26"/>
              </w:rPr>
              <w:t>3,27</w:t>
            </w:r>
          </w:p>
        </w:tc>
      </w:tr>
      <w:tr w:rsidR="00B03D44" w:rsidRPr="00351805" w14:paraId="712CC639" w14:textId="77777777" w:rsidTr="00351805">
        <w:trPr>
          <w:trHeight w:val="255"/>
        </w:trPr>
        <w:tc>
          <w:tcPr>
            <w:tcW w:w="3114" w:type="dxa"/>
            <w:noWrap/>
            <w:hideMark/>
          </w:tcPr>
          <w:p w14:paraId="4D270DB7"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Симониха</w:t>
            </w:r>
          </w:p>
        </w:tc>
        <w:tc>
          <w:tcPr>
            <w:tcW w:w="2728" w:type="dxa"/>
            <w:noWrap/>
            <w:hideMark/>
          </w:tcPr>
          <w:p w14:paraId="6E460A68" w14:textId="77777777" w:rsidR="00B03D44" w:rsidRPr="00351805" w:rsidRDefault="00B03D44" w:rsidP="000762D7">
            <w:pPr>
              <w:jc w:val="center"/>
              <w:rPr>
                <w:rFonts w:eastAsia="Times New Roman"/>
                <w:sz w:val="26"/>
                <w:szCs w:val="26"/>
              </w:rPr>
            </w:pPr>
            <w:r w:rsidRPr="00351805">
              <w:rPr>
                <w:rFonts w:eastAsia="Times New Roman"/>
                <w:sz w:val="26"/>
                <w:szCs w:val="26"/>
              </w:rPr>
              <w:t>2,32</w:t>
            </w:r>
          </w:p>
        </w:tc>
        <w:tc>
          <w:tcPr>
            <w:tcW w:w="3656" w:type="dxa"/>
            <w:noWrap/>
            <w:hideMark/>
          </w:tcPr>
          <w:p w14:paraId="100A2B53" w14:textId="77777777" w:rsidR="00B03D44" w:rsidRPr="00351805" w:rsidRDefault="00B03D44" w:rsidP="000762D7">
            <w:pPr>
              <w:jc w:val="center"/>
              <w:rPr>
                <w:rFonts w:eastAsia="Times New Roman"/>
                <w:sz w:val="26"/>
                <w:szCs w:val="26"/>
              </w:rPr>
            </w:pPr>
            <w:r w:rsidRPr="00351805">
              <w:rPr>
                <w:rFonts w:eastAsia="Times New Roman"/>
                <w:sz w:val="26"/>
                <w:szCs w:val="26"/>
              </w:rPr>
              <w:t>2,37</w:t>
            </w:r>
          </w:p>
        </w:tc>
      </w:tr>
      <w:tr w:rsidR="00B03D44" w:rsidRPr="00351805" w14:paraId="5F8330A1" w14:textId="77777777" w:rsidTr="00351805">
        <w:trPr>
          <w:trHeight w:val="255"/>
        </w:trPr>
        <w:tc>
          <w:tcPr>
            <w:tcW w:w="3114" w:type="dxa"/>
            <w:noWrap/>
            <w:hideMark/>
          </w:tcPr>
          <w:p w14:paraId="5DBD65F3"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Слепчанка</w:t>
            </w:r>
          </w:p>
        </w:tc>
        <w:tc>
          <w:tcPr>
            <w:tcW w:w="2728" w:type="dxa"/>
            <w:noWrap/>
            <w:hideMark/>
          </w:tcPr>
          <w:p w14:paraId="45FD1530" w14:textId="77777777" w:rsidR="00B03D44" w:rsidRPr="00351805" w:rsidRDefault="00B03D44" w:rsidP="000762D7">
            <w:pPr>
              <w:jc w:val="center"/>
              <w:rPr>
                <w:rFonts w:eastAsia="Times New Roman"/>
                <w:sz w:val="26"/>
                <w:szCs w:val="26"/>
              </w:rPr>
            </w:pPr>
            <w:r w:rsidRPr="00351805">
              <w:rPr>
                <w:rFonts w:eastAsia="Times New Roman"/>
                <w:sz w:val="26"/>
                <w:szCs w:val="26"/>
              </w:rPr>
              <w:t>3,49</w:t>
            </w:r>
          </w:p>
        </w:tc>
        <w:tc>
          <w:tcPr>
            <w:tcW w:w="3656" w:type="dxa"/>
            <w:noWrap/>
            <w:hideMark/>
          </w:tcPr>
          <w:p w14:paraId="19229A39" w14:textId="77777777" w:rsidR="00B03D44" w:rsidRPr="00351805" w:rsidRDefault="00B03D44" w:rsidP="000762D7">
            <w:pPr>
              <w:jc w:val="center"/>
              <w:rPr>
                <w:rFonts w:eastAsia="Times New Roman"/>
                <w:sz w:val="26"/>
                <w:szCs w:val="26"/>
              </w:rPr>
            </w:pPr>
            <w:r w:rsidRPr="00351805">
              <w:rPr>
                <w:rFonts w:eastAsia="Times New Roman"/>
                <w:sz w:val="26"/>
                <w:szCs w:val="26"/>
              </w:rPr>
              <w:t>3,54</w:t>
            </w:r>
          </w:p>
        </w:tc>
      </w:tr>
      <w:tr w:rsidR="00B03D44" w:rsidRPr="00351805" w14:paraId="0FF69A49" w14:textId="77777777" w:rsidTr="00351805">
        <w:trPr>
          <w:trHeight w:val="255"/>
        </w:trPr>
        <w:tc>
          <w:tcPr>
            <w:tcW w:w="3114" w:type="dxa"/>
            <w:noWrap/>
            <w:hideMark/>
          </w:tcPr>
          <w:p w14:paraId="46ED8BF8"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Табора</w:t>
            </w:r>
          </w:p>
        </w:tc>
        <w:tc>
          <w:tcPr>
            <w:tcW w:w="2728" w:type="dxa"/>
            <w:noWrap/>
            <w:hideMark/>
          </w:tcPr>
          <w:p w14:paraId="221F901F" w14:textId="77777777" w:rsidR="00B03D44" w:rsidRPr="00351805" w:rsidRDefault="00B03D44" w:rsidP="000762D7">
            <w:pPr>
              <w:jc w:val="center"/>
              <w:rPr>
                <w:rFonts w:eastAsia="Times New Roman"/>
                <w:sz w:val="26"/>
                <w:szCs w:val="26"/>
              </w:rPr>
            </w:pPr>
            <w:r w:rsidRPr="00351805">
              <w:rPr>
                <w:rFonts w:eastAsia="Times New Roman"/>
                <w:sz w:val="26"/>
                <w:szCs w:val="26"/>
              </w:rPr>
              <w:t>3,27</w:t>
            </w:r>
          </w:p>
        </w:tc>
        <w:tc>
          <w:tcPr>
            <w:tcW w:w="3656" w:type="dxa"/>
            <w:noWrap/>
            <w:hideMark/>
          </w:tcPr>
          <w:p w14:paraId="2FE8C5BC" w14:textId="77777777" w:rsidR="00B03D44" w:rsidRPr="00351805" w:rsidRDefault="00B03D44" w:rsidP="000762D7">
            <w:pPr>
              <w:jc w:val="center"/>
              <w:rPr>
                <w:rFonts w:eastAsia="Times New Roman"/>
                <w:sz w:val="26"/>
                <w:szCs w:val="26"/>
              </w:rPr>
            </w:pPr>
            <w:r w:rsidRPr="00351805">
              <w:rPr>
                <w:rFonts w:eastAsia="Times New Roman"/>
                <w:sz w:val="26"/>
                <w:szCs w:val="26"/>
              </w:rPr>
              <w:t>3,32</w:t>
            </w:r>
          </w:p>
        </w:tc>
      </w:tr>
      <w:tr w:rsidR="00B03D44" w:rsidRPr="00351805" w14:paraId="33B833D9" w14:textId="77777777" w:rsidTr="00351805">
        <w:trPr>
          <w:trHeight w:val="255"/>
        </w:trPr>
        <w:tc>
          <w:tcPr>
            <w:tcW w:w="3114" w:type="dxa"/>
            <w:noWrap/>
            <w:hideMark/>
          </w:tcPr>
          <w:p w14:paraId="0289A5F6"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Трань</w:t>
            </w:r>
          </w:p>
        </w:tc>
        <w:tc>
          <w:tcPr>
            <w:tcW w:w="2728" w:type="dxa"/>
            <w:noWrap/>
            <w:hideMark/>
          </w:tcPr>
          <w:p w14:paraId="75B06DC2" w14:textId="77777777" w:rsidR="00B03D44" w:rsidRPr="00351805" w:rsidRDefault="00B03D44" w:rsidP="000762D7">
            <w:pPr>
              <w:jc w:val="center"/>
              <w:rPr>
                <w:rFonts w:eastAsia="Times New Roman"/>
                <w:sz w:val="26"/>
                <w:szCs w:val="26"/>
              </w:rPr>
            </w:pPr>
            <w:r w:rsidRPr="00351805">
              <w:rPr>
                <w:rFonts w:eastAsia="Times New Roman"/>
                <w:sz w:val="26"/>
                <w:szCs w:val="26"/>
              </w:rPr>
              <w:t>2,90</w:t>
            </w:r>
          </w:p>
        </w:tc>
        <w:tc>
          <w:tcPr>
            <w:tcW w:w="3656" w:type="dxa"/>
            <w:noWrap/>
            <w:hideMark/>
          </w:tcPr>
          <w:p w14:paraId="0C6FAFCE" w14:textId="77777777" w:rsidR="00B03D44" w:rsidRPr="00351805" w:rsidRDefault="00B03D44" w:rsidP="000762D7">
            <w:pPr>
              <w:jc w:val="center"/>
              <w:rPr>
                <w:rFonts w:eastAsia="Times New Roman"/>
                <w:sz w:val="26"/>
                <w:szCs w:val="26"/>
              </w:rPr>
            </w:pPr>
            <w:r w:rsidRPr="00351805">
              <w:rPr>
                <w:rFonts w:eastAsia="Times New Roman"/>
                <w:sz w:val="26"/>
                <w:szCs w:val="26"/>
              </w:rPr>
              <w:t>2,95</w:t>
            </w:r>
          </w:p>
        </w:tc>
      </w:tr>
      <w:tr w:rsidR="00B03D44" w:rsidRPr="00351805" w14:paraId="48912A98" w14:textId="77777777" w:rsidTr="00351805">
        <w:trPr>
          <w:trHeight w:val="255"/>
        </w:trPr>
        <w:tc>
          <w:tcPr>
            <w:tcW w:w="3114" w:type="dxa"/>
            <w:noWrap/>
            <w:hideMark/>
          </w:tcPr>
          <w:p w14:paraId="3CA9E6A5"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Тухинька</w:t>
            </w:r>
          </w:p>
        </w:tc>
        <w:tc>
          <w:tcPr>
            <w:tcW w:w="2728" w:type="dxa"/>
            <w:noWrap/>
            <w:hideMark/>
          </w:tcPr>
          <w:p w14:paraId="5D022779" w14:textId="77777777" w:rsidR="00B03D44" w:rsidRPr="00351805" w:rsidRDefault="00B03D44" w:rsidP="000762D7">
            <w:pPr>
              <w:jc w:val="center"/>
              <w:rPr>
                <w:rFonts w:eastAsia="Times New Roman"/>
                <w:sz w:val="26"/>
                <w:szCs w:val="26"/>
              </w:rPr>
            </w:pPr>
            <w:r w:rsidRPr="00351805">
              <w:rPr>
                <w:rFonts w:eastAsia="Times New Roman"/>
                <w:sz w:val="26"/>
                <w:szCs w:val="26"/>
              </w:rPr>
              <w:t>2,40</w:t>
            </w:r>
          </w:p>
        </w:tc>
        <w:tc>
          <w:tcPr>
            <w:tcW w:w="3656" w:type="dxa"/>
            <w:noWrap/>
            <w:hideMark/>
          </w:tcPr>
          <w:p w14:paraId="36B13D80" w14:textId="77777777" w:rsidR="00B03D44" w:rsidRPr="00351805" w:rsidRDefault="00B03D44" w:rsidP="000762D7">
            <w:pPr>
              <w:jc w:val="center"/>
              <w:rPr>
                <w:rFonts w:eastAsia="Times New Roman"/>
                <w:sz w:val="26"/>
                <w:szCs w:val="26"/>
              </w:rPr>
            </w:pPr>
            <w:r w:rsidRPr="00351805">
              <w:rPr>
                <w:rFonts w:eastAsia="Times New Roman"/>
                <w:sz w:val="26"/>
                <w:szCs w:val="26"/>
              </w:rPr>
              <w:t>2,45</w:t>
            </w:r>
          </w:p>
        </w:tc>
      </w:tr>
      <w:tr w:rsidR="00B03D44" w:rsidRPr="00351805" w14:paraId="738BE083" w14:textId="77777777" w:rsidTr="00351805">
        <w:trPr>
          <w:trHeight w:val="255"/>
        </w:trPr>
        <w:tc>
          <w:tcPr>
            <w:tcW w:w="3114" w:type="dxa"/>
            <w:noWrap/>
            <w:hideMark/>
          </w:tcPr>
          <w:p w14:paraId="041BF3EC"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Чижовка</w:t>
            </w:r>
          </w:p>
        </w:tc>
        <w:tc>
          <w:tcPr>
            <w:tcW w:w="2728" w:type="dxa"/>
            <w:noWrap/>
            <w:hideMark/>
          </w:tcPr>
          <w:p w14:paraId="3F694B06" w14:textId="77777777" w:rsidR="00B03D44" w:rsidRPr="00351805" w:rsidRDefault="00B03D44" w:rsidP="000762D7">
            <w:pPr>
              <w:jc w:val="center"/>
              <w:rPr>
                <w:rFonts w:eastAsia="Times New Roman"/>
                <w:sz w:val="26"/>
                <w:szCs w:val="26"/>
              </w:rPr>
            </w:pPr>
            <w:r w:rsidRPr="00351805">
              <w:rPr>
                <w:rFonts w:eastAsia="Times New Roman"/>
                <w:sz w:val="26"/>
                <w:szCs w:val="26"/>
              </w:rPr>
              <w:t>3,14</w:t>
            </w:r>
          </w:p>
        </w:tc>
        <w:tc>
          <w:tcPr>
            <w:tcW w:w="3656" w:type="dxa"/>
            <w:noWrap/>
            <w:hideMark/>
          </w:tcPr>
          <w:p w14:paraId="456FF80D" w14:textId="77777777" w:rsidR="00B03D44" w:rsidRPr="00351805" w:rsidRDefault="00B03D44" w:rsidP="000762D7">
            <w:pPr>
              <w:jc w:val="center"/>
              <w:rPr>
                <w:rFonts w:eastAsia="Times New Roman"/>
                <w:sz w:val="26"/>
                <w:szCs w:val="26"/>
              </w:rPr>
            </w:pPr>
            <w:r w:rsidRPr="00351805">
              <w:rPr>
                <w:rFonts w:eastAsia="Times New Roman"/>
                <w:sz w:val="26"/>
                <w:szCs w:val="26"/>
              </w:rPr>
              <w:t>3,19</w:t>
            </w:r>
          </w:p>
        </w:tc>
      </w:tr>
      <w:tr w:rsidR="00B03D44" w:rsidRPr="00351805" w14:paraId="32926A7C" w14:textId="77777777" w:rsidTr="00351805">
        <w:trPr>
          <w:trHeight w:val="255"/>
        </w:trPr>
        <w:tc>
          <w:tcPr>
            <w:tcW w:w="3114" w:type="dxa"/>
            <w:noWrap/>
            <w:hideMark/>
          </w:tcPr>
          <w:p w14:paraId="583100F7"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Чижовка-2</w:t>
            </w:r>
          </w:p>
        </w:tc>
        <w:tc>
          <w:tcPr>
            <w:tcW w:w="2728" w:type="dxa"/>
            <w:noWrap/>
            <w:hideMark/>
          </w:tcPr>
          <w:p w14:paraId="6AFEFBD7" w14:textId="77777777" w:rsidR="00B03D44" w:rsidRPr="00351805" w:rsidRDefault="00B03D44" w:rsidP="000762D7">
            <w:pPr>
              <w:jc w:val="center"/>
              <w:rPr>
                <w:rFonts w:eastAsia="Times New Roman"/>
                <w:sz w:val="26"/>
                <w:szCs w:val="26"/>
              </w:rPr>
            </w:pPr>
            <w:r w:rsidRPr="00351805">
              <w:rPr>
                <w:rFonts w:eastAsia="Times New Roman"/>
                <w:sz w:val="26"/>
                <w:szCs w:val="26"/>
              </w:rPr>
              <w:t>3,66</w:t>
            </w:r>
          </w:p>
        </w:tc>
        <w:tc>
          <w:tcPr>
            <w:tcW w:w="3656" w:type="dxa"/>
            <w:noWrap/>
            <w:hideMark/>
          </w:tcPr>
          <w:p w14:paraId="53104776" w14:textId="77777777" w:rsidR="00B03D44" w:rsidRPr="00351805" w:rsidRDefault="00B03D44" w:rsidP="000762D7">
            <w:pPr>
              <w:jc w:val="center"/>
              <w:rPr>
                <w:rFonts w:eastAsia="Times New Roman"/>
                <w:sz w:val="26"/>
                <w:szCs w:val="26"/>
              </w:rPr>
            </w:pPr>
            <w:r w:rsidRPr="00351805">
              <w:rPr>
                <w:rFonts w:eastAsia="Times New Roman"/>
                <w:sz w:val="26"/>
                <w:szCs w:val="26"/>
              </w:rPr>
              <w:t>3,71</w:t>
            </w:r>
          </w:p>
        </w:tc>
      </w:tr>
      <w:tr w:rsidR="00B03D44" w:rsidRPr="00351805" w14:paraId="719838A4" w14:textId="77777777" w:rsidTr="00351805">
        <w:trPr>
          <w:trHeight w:val="255"/>
        </w:trPr>
        <w:tc>
          <w:tcPr>
            <w:tcW w:w="3114" w:type="dxa"/>
            <w:noWrap/>
            <w:hideMark/>
          </w:tcPr>
          <w:p w14:paraId="360BF11D"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Щовбня</w:t>
            </w:r>
          </w:p>
        </w:tc>
        <w:tc>
          <w:tcPr>
            <w:tcW w:w="2728" w:type="dxa"/>
            <w:noWrap/>
            <w:hideMark/>
          </w:tcPr>
          <w:p w14:paraId="032DA5C1" w14:textId="77777777" w:rsidR="00B03D44" w:rsidRPr="00351805" w:rsidRDefault="00B03D44" w:rsidP="000762D7">
            <w:pPr>
              <w:jc w:val="center"/>
              <w:rPr>
                <w:rFonts w:eastAsia="Times New Roman"/>
                <w:sz w:val="26"/>
                <w:szCs w:val="26"/>
              </w:rPr>
            </w:pPr>
            <w:r w:rsidRPr="00351805">
              <w:rPr>
                <w:rFonts w:eastAsia="Times New Roman"/>
                <w:sz w:val="26"/>
                <w:szCs w:val="26"/>
              </w:rPr>
              <w:t>2,88</w:t>
            </w:r>
          </w:p>
        </w:tc>
        <w:tc>
          <w:tcPr>
            <w:tcW w:w="3656" w:type="dxa"/>
            <w:noWrap/>
            <w:hideMark/>
          </w:tcPr>
          <w:p w14:paraId="093C83C8" w14:textId="77777777" w:rsidR="00B03D44" w:rsidRPr="00351805" w:rsidRDefault="00B03D44" w:rsidP="000762D7">
            <w:pPr>
              <w:jc w:val="center"/>
              <w:rPr>
                <w:rFonts w:eastAsia="Times New Roman"/>
                <w:sz w:val="26"/>
                <w:szCs w:val="26"/>
              </w:rPr>
            </w:pPr>
            <w:r w:rsidRPr="00351805">
              <w:rPr>
                <w:rFonts w:eastAsia="Times New Roman"/>
                <w:sz w:val="26"/>
                <w:szCs w:val="26"/>
              </w:rPr>
              <w:t>2,93</w:t>
            </w:r>
          </w:p>
        </w:tc>
      </w:tr>
      <w:tr w:rsidR="00B03D44" w:rsidRPr="00351805" w14:paraId="0EF98A13" w14:textId="77777777" w:rsidTr="00351805">
        <w:trPr>
          <w:trHeight w:val="255"/>
        </w:trPr>
        <w:tc>
          <w:tcPr>
            <w:tcW w:w="3114" w:type="dxa"/>
            <w:noWrap/>
            <w:hideMark/>
          </w:tcPr>
          <w:p w14:paraId="77C1EA1F"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без названия у д.</w:t>
            </w:r>
            <w:r w:rsidR="00351805">
              <w:rPr>
                <w:rFonts w:eastAsia="Times New Roman"/>
                <w:sz w:val="26"/>
                <w:szCs w:val="26"/>
              </w:rPr>
              <w:t xml:space="preserve"> </w:t>
            </w:r>
            <w:r w:rsidRPr="00351805">
              <w:rPr>
                <w:rFonts w:eastAsia="Times New Roman"/>
                <w:sz w:val="26"/>
                <w:szCs w:val="26"/>
              </w:rPr>
              <w:t>Борствиново</w:t>
            </w:r>
          </w:p>
        </w:tc>
        <w:tc>
          <w:tcPr>
            <w:tcW w:w="2728" w:type="dxa"/>
            <w:noWrap/>
            <w:hideMark/>
          </w:tcPr>
          <w:p w14:paraId="653F903C" w14:textId="77777777" w:rsidR="00B03D44" w:rsidRPr="00351805" w:rsidRDefault="00B03D44" w:rsidP="000762D7">
            <w:pPr>
              <w:jc w:val="center"/>
              <w:rPr>
                <w:rFonts w:eastAsia="Times New Roman"/>
                <w:sz w:val="26"/>
                <w:szCs w:val="26"/>
              </w:rPr>
            </w:pPr>
            <w:r w:rsidRPr="00351805">
              <w:rPr>
                <w:rFonts w:eastAsia="Times New Roman"/>
                <w:sz w:val="26"/>
                <w:szCs w:val="26"/>
              </w:rPr>
              <w:t>3,00</w:t>
            </w:r>
          </w:p>
        </w:tc>
        <w:tc>
          <w:tcPr>
            <w:tcW w:w="3656" w:type="dxa"/>
            <w:noWrap/>
            <w:hideMark/>
          </w:tcPr>
          <w:p w14:paraId="528D3A11" w14:textId="77777777" w:rsidR="00B03D44" w:rsidRPr="00351805" w:rsidRDefault="00B03D44" w:rsidP="000762D7">
            <w:pPr>
              <w:jc w:val="center"/>
              <w:rPr>
                <w:rFonts w:eastAsia="Times New Roman"/>
                <w:sz w:val="26"/>
                <w:szCs w:val="26"/>
              </w:rPr>
            </w:pPr>
            <w:r w:rsidRPr="00351805">
              <w:rPr>
                <w:rFonts w:eastAsia="Times New Roman"/>
                <w:sz w:val="26"/>
                <w:szCs w:val="26"/>
              </w:rPr>
              <w:t>3,05</w:t>
            </w:r>
          </w:p>
        </w:tc>
      </w:tr>
      <w:tr w:rsidR="00B03D44" w:rsidRPr="00351805" w14:paraId="5933A5E4" w14:textId="77777777" w:rsidTr="00351805">
        <w:trPr>
          <w:trHeight w:val="255"/>
        </w:trPr>
        <w:tc>
          <w:tcPr>
            <w:tcW w:w="3114" w:type="dxa"/>
            <w:noWrap/>
            <w:hideMark/>
          </w:tcPr>
          <w:p w14:paraId="1632C3F6" w14:textId="77777777" w:rsidR="00B03D44" w:rsidRPr="00351805" w:rsidRDefault="00B03D44" w:rsidP="000762D7">
            <w:pPr>
              <w:rPr>
                <w:rFonts w:eastAsia="Times New Roman"/>
                <w:sz w:val="26"/>
                <w:szCs w:val="26"/>
              </w:rPr>
            </w:pPr>
            <w:r w:rsidRPr="00351805">
              <w:rPr>
                <w:rFonts w:eastAsia="Times New Roman"/>
                <w:sz w:val="26"/>
                <w:szCs w:val="26"/>
              </w:rPr>
              <w:t>р.</w:t>
            </w:r>
            <w:r w:rsidR="00351805">
              <w:rPr>
                <w:rFonts w:eastAsia="Times New Roman"/>
                <w:sz w:val="26"/>
                <w:szCs w:val="26"/>
              </w:rPr>
              <w:t xml:space="preserve"> </w:t>
            </w:r>
            <w:r w:rsidRPr="00351805">
              <w:rPr>
                <w:rFonts w:eastAsia="Times New Roman"/>
                <w:sz w:val="26"/>
                <w:szCs w:val="26"/>
              </w:rPr>
              <w:t>без названия у д.</w:t>
            </w:r>
            <w:r w:rsidR="00351805">
              <w:rPr>
                <w:rFonts w:eastAsia="Times New Roman"/>
                <w:sz w:val="26"/>
                <w:szCs w:val="26"/>
              </w:rPr>
              <w:t xml:space="preserve"> </w:t>
            </w:r>
            <w:r w:rsidRPr="00351805">
              <w:rPr>
                <w:rFonts w:eastAsia="Times New Roman"/>
                <w:sz w:val="26"/>
                <w:szCs w:val="26"/>
              </w:rPr>
              <w:t>Голяши</w:t>
            </w:r>
          </w:p>
        </w:tc>
        <w:tc>
          <w:tcPr>
            <w:tcW w:w="2728" w:type="dxa"/>
            <w:noWrap/>
            <w:hideMark/>
          </w:tcPr>
          <w:p w14:paraId="34946BAA" w14:textId="77777777" w:rsidR="00B03D44" w:rsidRPr="00351805" w:rsidRDefault="00B03D44" w:rsidP="000762D7">
            <w:pPr>
              <w:jc w:val="center"/>
              <w:rPr>
                <w:rFonts w:eastAsia="Times New Roman"/>
                <w:sz w:val="26"/>
                <w:szCs w:val="26"/>
              </w:rPr>
            </w:pPr>
            <w:r w:rsidRPr="00351805">
              <w:rPr>
                <w:rFonts w:eastAsia="Times New Roman"/>
                <w:sz w:val="26"/>
                <w:szCs w:val="26"/>
              </w:rPr>
              <w:t>2,98</w:t>
            </w:r>
          </w:p>
        </w:tc>
        <w:tc>
          <w:tcPr>
            <w:tcW w:w="3656" w:type="dxa"/>
            <w:noWrap/>
            <w:hideMark/>
          </w:tcPr>
          <w:p w14:paraId="3CF3348C" w14:textId="77777777" w:rsidR="00B03D44" w:rsidRPr="00351805" w:rsidRDefault="00B03D44" w:rsidP="000762D7">
            <w:pPr>
              <w:jc w:val="center"/>
              <w:rPr>
                <w:rFonts w:eastAsia="Times New Roman"/>
                <w:sz w:val="26"/>
                <w:szCs w:val="26"/>
              </w:rPr>
            </w:pPr>
            <w:r w:rsidRPr="00351805">
              <w:rPr>
                <w:rFonts w:eastAsia="Times New Roman"/>
                <w:sz w:val="26"/>
                <w:szCs w:val="26"/>
              </w:rPr>
              <w:t>3,03</w:t>
            </w:r>
          </w:p>
        </w:tc>
      </w:tr>
    </w:tbl>
    <w:p w14:paraId="2D6FFD29" w14:textId="77777777" w:rsidR="00B03D44" w:rsidRDefault="00B03D44" w:rsidP="00B03D44">
      <w:pPr>
        <w:jc w:val="both"/>
      </w:pPr>
    </w:p>
    <w:p w14:paraId="3C4FE5DC" w14:textId="77777777" w:rsidR="00B03D44" w:rsidRPr="00C73FBD" w:rsidRDefault="00C73FBD" w:rsidP="00C73FBD">
      <w:pPr>
        <w:ind w:firstLine="709"/>
        <w:jc w:val="both"/>
        <w:rPr>
          <w:sz w:val="30"/>
          <w:szCs w:val="30"/>
        </w:rPr>
      </w:pPr>
      <w:r>
        <w:rPr>
          <w:sz w:val="30"/>
          <w:szCs w:val="30"/>
        </w:rPr>
        <w:t xml:space="preserve">11) </w:t>
      </w:r>
      <w:r w:rsidR="00B03D44" w:rsidRPr="00C73FBD">
        <w:rPr>
          <w:sz w:val="30"/>
          <w:szCs w:val="30"/>
        </w:rPr>
        <w:t>С учетом улично-дорожной сети граница ВЗ и ПП устанавливается по обочинам дорог: с внешней по отношению к водному объекту в случае двухскатного дорожного полотна и проведении необходимого комплекса мероприятий по водоотведению поверхностных стоков с дорожного полотна и их очистке; в противном случае границы охранной территории устанавливаются по внешней, по отношению к водному объекту, обочине. Насыпь и дорожная одежда автомобильных дорог, проездов являются техногенными формами рельефа, перераспределяющими направление стока поверхностных сточных вод.</w:t>
      </w:r>
    </w:p>
    <w:p w14:paraId="60320C33" w14:textId="77777777" w:rsidR="00230444" w:rsidRPr="00230444" w:rsidRDefault="00C73FBD" w:rsidP="00C73FBD">
      <w:pPr>
        <w:pStyle w:val="a7"/>
        <w:ind w:left="0" w:firstLine="709"/>
        <w:jc w:val="both"/>
        <w:rPr>
          <w:sz w:val="30"/>
          <w:szCs w:val="30"/>
        </w:rPr>
      </w:pPr>
      <w:r>
        <w:rPr>
          <w:sz w:val="30"/>
          <w:szCs w:val="30"/>
        </w:rPr>
        <w:t xml:space="preserve">12) </w:t>
      </w:r>
      <w:r w:rsidR="00B03D44" w:rsidRPr="002653AC">
        <w:rPr>
          <w:sz w:val="30"/>
          <w:szCs w:val="30"/>
        </w:rPr>
        <w:t xml:space="preserve">В сельских населенных пунктах ширина ВЗ и ПП устанавливается с учетом существующей застройки, системы инженерного обеспечения и благоустройства. Границы ВЗ и ПП уточняются по границам зарегистрированных земельных участков. При наличии систем </w:t>
      </w:r>
      <w:r w:rsidR="00230444" w:rsidRPr="00D9768A">
        <w:rPr>
          <w:sz w:val="30"/>
          <w:szCs w:val="30"/>
        </w:rPr>
        <w:t xml:space="preserve">дождевой </w:t>
      </w:r>
      <w:r w:rsidR="00B03D44" w:rsidRPr="002653AC">
        <w:rPr>
          <w:sz w:val="30"/>
          <w:szCs w:val="30"/>
        </w:rPr>
        <w:t>канализации в населенных пунктах, границы устанавливаются в привязке к их бассейнам канализирования. При наличии информации о почвах на территории сельских населенных пунктов, не оборудованных центральной канализацией, учитывается показатель максимальной допустимой нагрузки сточных вод (поглощающая способность грунта) в пересчете на 1</w:t>
      </w:r>
      <w:r w:rsidR="00692046">
        <w:rPr>
          <w:sz w:val="30"/>
          <w:szCs w:val="30"/>
        </w:rPr>
        <w:t xml:space="preserve"> </w:t>
      </w:r>
      <w:r w:rsidR="00B03D44" w:rsidRPr="00D9768A">
        <w:rPr>
          <w:sz w:val="30"/>
          <w:szCs w:val="30"/>
        </w:rPr>
        <w:t>м</w:t>
      </w:r>
      <w:r w:rsidR="00B03D44" w:rsidRPr="00D9768A">
        <w:rPr>
          <w:sz w:val="30"/>
          <w:szCs w:val="30"/>
          <w:vertAlign w:val="superscript"/>
        </w:rPr>
        <w:t>2</w:t>
      </w:r>
      <w:r w:rsidR="00B03D44" w:rsidRPr="002653AC">
        <w:rPr>
          <w:sz w:val="30"/>
          <w:szCs w:val="30"/>
        </w:rPr>
        <w:t xml:space="preserve"> фильтрующей поверхности, q1, м</w:t>
      </w:r>
      <w:r w:rsidR="00B03D44" w:rsidRPr="002653AC">
        <w:rPr>
          <w:sz w:val="30"/>
          <w:szCs w:val="30"/>
          <w:vertAlign w:val="superscript"/>
        </w:rPr>
        <w:t>3</w:t>
      </w:r>
      <w:r w:rsidR="00B03D44" w:rsidRPr="002653AC">
        <w:rPr>
          <w:sz w:val="30"/>
          <w:szCs w:val="30"/>
        </w:rPr>
        <w:t>/(м</w:t>
      </w:r>
      <w:r w:rsidR="00B03D44" w:rsidRPr="002653AC">
        <w:rPr>
          <w:sz w:val="30"/>
          <w:szCs w:val="30"/>
          <w:vertAlign w:val="superscript"/>
        </w:rPr>
        <w:t>2</w:t>
      </w:r>
      <w:r w:rsidR="00B03D44" w:rsidRPr="002653AC">
        <w:rPr>
          <w:sz w:val="30"/>
          <w:szCs w:val="30"/>
        </w:rPr>
        <w:t xml:space="preserve"> сут</w:t>
      </w:r>
      <w:r w:rsidR="002653AC">
        <w:rPr>
          <w:sz w:val="30"/>
          <w:szCs w:val="30"/>
          <w:lang w:val="be-BY"/>
        </w:rPr>
        <w:t>.</w:t>
      </w:r>
      <w:r w:rsidR="00B03D44" w:rsidRPr="002653AC">
        <w:rPr>
          <w:sz w:val="30"/>
          <w:szCs w:val="30"/>
        </w:rPr>
        <w:t xml:space="preserve">) </w:t>
      </w:r>
      <w:r w:rsidR="00230444" w:rsidRPr="00D9768A">
        <w:rPr>
          <w:sz w:val="30"/>
          <w:szCs w:val="30"/>
        </w:rPr>
        <w:t>в соответствии с</w:t>
      </w:r>
      <w:r w:rsidR="00230444" w:rsidRPr="00D9768A">
        <w:t> </w:t>
      </w:r>
      <w:r w:rsidR="00230444" w:rsidRPr="00D9768A">
        <w:rPr>
          <w:sz w:val="30"/>
          <w:szCs w:val="30"/>
        </w:rPr>
        <w:t xml:space="preserve"> </w:t>
      </w:r>
      <w:r w:rsidR="00B03D44" w:rsidRPr="00D9768A">
        <w:rPr>
          <w:sz w:val="30"/>
          <w:szCs w:val="30"/>
        </w:rPr>
        <w:t>таблиц</w:t>
      </w:r>
      <w:r w:rsidR="00230444" w:rsidRPr="00D9768A">
        <w:rPr>
          <w:sz w:val="30"/>
          <w:szCs w:val="30"/>
        </w:rPr>
        <w:t>ей</w:t>
      </w:r>
      <w:r w:rsidR="00B03D44" w:rsidRPr="00D9768A">
        <w:rPr>
          <w:sz w:val="30"/>
          <w:szCs w:val="30"/>
          <w:lang w:val="be-BY"/>
        </w:rPr>
        <w:t xml:space="preserve"> 4</w:t>
      </w:r>
      <w:r w:rsidR="00B03D44" w:rsidRPr="00D9768A">
        <w:rPr>
          <w:sz w:val="30"/>
          <w:szCs w:val="30"/>
        </w:rPr>
        <w:t>.</w:t>
      </w:r>
      <w:r w:rsidR="00B03D44" w:rsidRPr="002653AC">
        <w:rPr>
          <w:sz w:val="30"/>
          <w:szCs w:val="30"/>
        </w:rPr>
        <w:t xml:space="preserve"> При высоких показателях допустимой нагрузки, границы ВЗ и ПП могут сокращаться, при низких – увеличиваться. </w:t>
      </w:r>
      <w:r w:rsidR="00B03D44" w:rsidRPr="00D9768A">
        <w:rPr>
          <w:sz w:val="30"/>
          <w:szCs w:val="30"/>
        </w:rPr>
        <w:t>Вме</w:t>
      </w:r>
      <w:r w:rsidR="00FC634D" w:rsidRPr="00D9768A">
        <w:rPr>
          <w:sz w:val="30"/>
          <w:szCs w:val="30"/>
        </w:rPr>
        <w:t>сте с тем стоит отметить, что</w:t>
      </w:r>
      <w:r w:rsidR="00FC634D">
        <w:rPr>
          <w:sz w:val="30"/>
          <w:szCs w:val="30"/>
        </w:rPr>
        <w:t xml:space="preserve"> пунктом</w:t>
      </w:r>
      <w:r w:rsidR="00B03D44" w:rsidRPr="002653AC">
        <w:rPr>
          <w:sz w:val="30"/>
          <w:szCs w:val="30"/>
        </w:rPr>
        <w:t xml:space="preserve"> 3 статьи 53 ВК определено, что населенные пункты (домохозяйства в их границах) на территории ВЗ должны быть оснащены центральной канализацией или водонепроницаемыми выгребами, другими устройствами, обеспечивающими предотвращение загрязнения, засорения вод.</w:t>
      </w:r>
      <w:r w:rsidR="00230444">
        <w:rPr>
          <w:sz w:val="30"/>
          <w:szCs w:val="30"/>
        </w:rPr>
        <w:t xml:space="preserve"> </w:t>
      </w:r>
      <w:r w:rsidR="00230444" w:rsidRPr="00230444">
        <w:rPr>
          <w:sz w:val="30"/>
          <w:szCs w:val="30"/>
        </w:rPr>
        <w:t>Допустимая нагрузка сточных вод при проектировании фильтрующих колодцев (в соответствии с ТКП 45-4.01</w:t>
      </w:r>
      <w:r w:rsidR="00230444">
        <w:rPr>
          <w:sz w:val="30"/>
          <w:szCs w:val="30"/>
        </w:rPr>
        <w:t>-321-2018) приведена в таблице 4</w:t>
      </w:r>
      <w:r w:rsidR="00230444" w:rsidRPr="00230444">
        <w:rPr>
          <w:sz w:val="30"/>
          <w:szCs w:val="30"/>
        </w:rPr>
        <w:t xml:space="preserve"> и </w:t>
      </w:r>
      <w:r w:rsidR="00230444" w:rsidRPr="00AA34D2">
        <w:rPr>
          <w:sz w:val="30"/>
          <w:szCs w:val="30"/>
        </w:rPr>
        <w:t>представлена на</w:t>
      </w:r>
      <w:r w:rsidR="006B628A" w:rsidRPr="00AA34D2">
        <w:rPr>
          <w:sz w:val="30"/>
          <w:szCs w:val="30"/>
        </w:rPr>
        <w:t xml:space="preserve"> карте-схеме</w:t>
      </w:r>
      <w:r w:rsidR="00230444" w:rsidRPr="00AA34D2">
        <w:rPr>
          <w:sz w:val="30"/>
          <w:szCs w:val="30"/>
        </w:rPr>
        <w:t> </w:t>
      </w:r>
      <w:r w:rsidR="006B628A" w:rsidRPr="00AA34D2">
        <w:rPr>
          <w:sz w:val="30"/>
          <w:szCs w:val="30"/>
        </w:rPr>
        <w:t>(</w:t>
      </w:r>
      <w:r w:rsidR="00230444" w:rsidRPr="00AA34D2">
        <w:rPr>
          <w:sz w:val="30"/>
          <w:szCs w:val="30"/>
        </w:rPr>
        <w:t>рисун</w:t>
      </w:r>
      <w:r w:rsidR="004C73DF" w:rsidRPr="00AA34D2">
        <w:rPr>
          <w:sz w:val="30"/>
          <w:szCs w:val="30"/>
        </w:rPr>
        <w:t>ок</w:t>
      </w:r>
      <w:r w:rsidR="00230444" w:rsidRPr="00230444">
        <w:rPr>
          <w:sz w:val="30"/>
          <w:szCs w:val="30"/>
        </w:rPr>
        <w:t> 2</w:t>
      </w:r>
      <w:r w:rsidR="004C73DF">
        <w:rPr>
          <w:sz w:val="30"/>
          <w:szCs w:val="30"/>
        </w:rPr>
        <w:t>)</w:t>
      </w:r>
      <w:r w:rsidR="00230444" w:rsidRPr="00230444">
        <w:rPr>
          <w:sz w:val="30"/>
          <w:szCs w:val="30"/>
        </w:rPr>
        <w:t>.</w:t>
      </w:r>
    </w:p>
    <w:p w14:paraId="7B0AF437" w14:textId="77777777" w:rsidR="00EA2909" w:rsidRPr="004C73DF" w:rsidRDefault="00EA2909" w:rsidP="00EA2909">
      <w:pPr>
        <w:jc w:val="both"/>
        <w:rPr>
          <w:sz w:val="20"/>
          <w:szCs w:val="20"/>
        </w:rPr>
      </w:pPr>
    </w:p>
    <w:p w14:paraId="6E47CD33" w14:textId="77777777" w:rsidR="00B03D44" w:rsidRPr="004C73DF" w:rsidRDefault="00B03D44" w:rsidP="004C73DF">
      <w:pPr>
        <w:pStyle w:val="a7"/>
        <w:spacing w:after="120"/>
        <w:ind w:left="0"/>
        <w:jc w:val="right"/>
        <w:rPr>
          <w:sz w:val="26"/>
          <w:szCs w:val="26"/>
          <w:lang w:val="be-BY"/>
        </w:rPr>
      </w:pPr>
      <w:r w:rsidRPr="004C73DF">
        <w:rPr>
          <w:sz w:val="26"/>
          <w:szCs w:val="26"/>
          <w:lang w:val="be-BY"/>
        </w:rPr>
        <w:t>Табл</w:t>
      </w:r>
      <w:r w:rsidR="00230444" w:rsidRPr="004C73DF">
        <w:rPr>
          <w:sz w:val="26"/>
          <w:szCs w:val="26"/>
        </w:rPr>
        <w:t xml:space="preserve">ица 4 </w:t>
      </w:r>
    </w:p>
    <w:tbl>
      <w:tblPr>
        <w:tblStyle w:val="af0"/>
        <w:tblW w:w="9776" w:type="dxa"/>
        <w:tblLayout w:type="fixed"/>
        <w:tblLook w:val="0000" w:firstRow="0" w:lastRow="0" w:firstColumn="0" w:lastColumn="0" w:noHBand="0" w:noVBand="0"/>
      </w:tblPr>
      <w:tblGrid>
        <w:gridCol w:w="5387"/>
        <w:gridCol w:w="4389"/>
      </w:tblGrid>
      <w:tr w:rsidR="00B03D44" w:rsidRPr="00351805" w14:paraId="19D7EF82" w14:textId="77777777" w:rsidTr="000762D7">
        <w:trPr>
          <w:trHeight w:val="111"/>
        </w:trPr>
        <w:tc>
          <w:tcPr>
            <w:tcW w:w="5387" w:type="dxa"/>
          </w:tcPr>
          <w:p w14:paraId="53981B08" w14:textId="77777777" w:rsidR="00B03D44" w:rsidRPr="00351805" w:rsidRDefault="00B03D44" w:rsidP="00351805">
            <w:pPr>
              <w:pStyle w:val="a7"/>
              <w:ind w:left="426"/>
              <w:jc w:val="center"/>
              <w:rPr>
                <w:sz w:val="26"/>
                <w:szCs w:val="26"/>
              </w:rPr>
            </w:pPr>
            <w:r w:rsidRPr="00351805">
              <w:rPr>
                <w:sz w:val="26"/>
                <w:szCs w:val="26"/>
              </w:rPr>
              <w:t>Тип грунта</w:t>
            </w:r>
          </w:p>
        </w:tc>
        <w:tc>
          <w:tcPr>
            <w:tcW w:w="4389" w:type="dxa"/>
          </w:tcPr>
          <w:p w14:paraId="0D51E557" w14:textId="77777777" w:rsidR="00B03D44" w:rsidRPr="00351805" w:rsidRDefault="00B03D44" w:rsidP="00351805">
            <w:pPr>
              <w:pStyle w:val="a7"/>
              <w:ind w:left="426"/>
              <w:jc w:val="center"/>
              <w:rPr>
                <w:sz w:val="26"/>
                <w:szCs w:val="26"/>
              </w:rPr>
            </w:pPr>
            <w:r w:rsidRPr="00351805">
              <w:rPr>
                <w:i/>
                <w:iCs/>
                <w:sz w:val="26"/>
                <w:szCs w:val="26"/>
              </w:rPr>
              <w:t>q</w:t>
            </w:r>
            <w:r w:rsidRPr="00351805">
              <w:rPr>
                <w:sz w:val="26"/>
                <w:szCs w:val="26"/>
              </w:rPr>
              <w:t>1, м</w:t>
            </w:r>
            <w:r w:rsidRPr="00351805">
              <w:rPr>
                <w:sz w:val="26"/>
                <w:szCs w:val="26"/>
                <w:vertAlign w:val="superscript"/>
              </w:rPr>
              <w:t>3</w:t>
            </w:r>
            <w:r w:rsidRPr="00351805">
              <w:rPr>
                <w:sz w:val="26"/>
                <w:szCs w:val="26"/>
              </w:rPr>
              <w:t>/(м</w:t>
            </w:r>
            <w:r w:rsidRPr="00351805">
              <w:rPr>
                <w:sz w:val="26"/>
                <w:szCs w:val="26"/>
                <w:vertAlign w:val="superscript"/>
              </w:rPr>
              <w:t>2</w:t>
            </w:r>
            <w:r w:rsidRPr="00351805">
              <w:rPr>
                <w:sz w:val="26"/>
                <w:szCs w:val="26"/>
              </w:rPr>
              <w:t xml:space="preserve"> · сут)</w:t>
            </w:r>
          </w:p>
        </w:tc>
      </w:tr>
      <w:tr w:rsidR="00B03D44" w:rsidRPr="00351805" w14:paraId="7F5E3DDC" w14:textId="77777777" w:rsidTr="000762D7">
        <w:trPr>
          <w:trHeight w:val="93"/>
        </w:trPr>
        <w:tc>
          <w:tcPr>
            <w:tcW w:w="5387" w:type="dxa"/>
          </w:tcPr>
          <w:p w14:paraId="0C0C0AD9" w14:textId="77777777" w:rsidR="00B03D44" w:rsidRPr="00351805" w:rsidRDefault="00B03D44" w:rsidP="000762D7">
            <w:pPr>
              <w:pStyle w:val="a7"/>
              <w:ind w:left="426"/>
              <w:rPr>
                <w:sz w:val="26"/>
                <w:szCs w:val="26"/>
              </w:rPr>
            </w:pPr>
            <w:r w:rsidRPr="00351805">
              <w:rPr>
                <w:sz w:val="26"/>
                <w:szCs w:val="26"/>
              </w:rPr>
              <w:t xml:space="preserve">Гравий и крупнозернистый песок </w:t>
            </w:r>
          </w:p>
        </w:tc>
        <w:tc>
          <w:tcPr>
            <w:tcW w:w="4389" w:type="dxa"/>
          </w:tcPr>
          <w:p w14:paraId="4508D849" w14:textId="77777777" w:rsidR="00B03D44" w:rsidRPr="00351805" w:rsidRDefault="00B03D44" w:rsidP="000762D7">
            <w:pPr>
              <w:pStyle w:val="a7"/>
              <w:ind w:left="426"/>
              <w:jc w:val="both"/>
              <w:rPr>
                <w:sz w:val="26"/>
                <w:szCs w:val="26"/>
              </w:rPr>
            </w:pPr>
            <w:r w:rsidRPr="00351805">
              <w:rPr>
                <w:sz w:val="26"/>
                <w:szCs w:val="26"/>
              </w:rPr>
              <w:t xml:space="preserve">0,15–0,20 </w:t>
            </w:r>
          </w:p>
        </w:tc>
      </w:tr>
      <w:tr w:rsidR="00B03D44" w:rsidRPr="00351805" w14:paraId="32D35AF9" w14:textId="77777777" w:rsidTr="000762D7">
        <w:trPr>
          <w:trHeight w:val="93"/>
        </w:trPr>
        <w:tc>
          <w:tcPr>
            <w:tcW w:w="5387" w:type="dxa"/>
          </w:tcPr>
          <w:p w14:paraId="5D781CDA" w14:textId="77777777" w:rsidR="00B03D44" w:rsidRPr="00351805" w:rsidRDefault="00B03D44" w:rsidP="000762D7">
            <w:pPr>
              <w:pStyle w:val="a7"/>
              <w:ind w:left="426"/>
              <w:rPr>
                <w:sz w:val="26"/>
                <w:szCs w:val="26"/>
              </w:rPr>
            </w:pPr>
            <w:r w:rsidRPr="00351805">
              <w:rPr>
                <w:sz w:val="26"/>
                <w:szCs w:val="26"/>
              </w:rPr>
              <w:t xml:space="preserve">Песчаные грунты </w:t>
            </w:r>
          </w:p>
        </w:tc>
        <w:tc>
          <w:tcPr>
            <w:tcW w:w="4389" w:type="dxa"/>
          </w:tcPr>
          <w:p w14:paraId="63F7C1D1" w14:textId="77777777" w:rsidR="00B03D44" w:rsidRPr="00351805" w:rsidRDefault="00B03D44" w:rsidP="000762D7">
            <w:pPr>
              <w:pStyle w:val="a7"/>
              <w:ind w:left="426"/>
              <w:jc w:val="both"/>
              <w:rPr>
                <w:sz w:val="26"/>
                <w:szCs w:val="26"/>
              </w:rPr>
            </w:pPr>
            <w:r w:rsidRPr="00351805">
              <w:rPr>
                <w:sz w:val="26"/>
                <w:szCs w:val="26"/>
              </w:rPr>
              <w:t xml:space="preserve">0,10–0,15 </w:t>
            </w:r>
          </w:p>
        </w:tc>
      </w:tr>
      <w:tr w:rsidR="00B03D44" w:rsidRPr="00351805" w14:paraId="3022E8B4" w14:textId="77777777" w:rsidTr="000762D7">
        <w:trPr>
          <w:trHeight w:val="93"/>
        </w:trPr>
        <w:tc>
          <w:tcPr>
            <w:tcW w:w="5387" w:type="dxa"/>
          </w:tcPr>
          <w:p w14:paraId="7155D972" w14:textId="77777777" w:rsidR="00B03D44" w:rsidRPr="00351805" w:rsidRDefault="00B03D44" w:rsidP="000762D7">
            <w:pPr>
              <w:pStyle w:val="a7"/>
              <w:ind w:left="426"/>
              <w:rPr>
                <w:sz w:val="26"/>
                <w:szCs w:val="26"/>
              </w:rPr>
            </w:pPr>
            <w:r w:rsidRPr="00351805">
              <w:rPr>
                <w:sz w:val="26"/>
                <w:szCs w:val="26"/>
              </w:rPr>
              <w:t xml:space="preserve">Супесчаные грунты </w:t>
            </w:r>
          </w:p>
        </w:tc>
        <w:tc>
          <w:tcPr>
            <w:tcW w:w="4389" w:type="dxa"/>
          </w:tcPr>
          <w:p w14:paraId="0583E633" w14:textId="77777777" w:rsidR="00B03D44" w:rsidRPr="00351805" w:rsidRDefault="00B03D44" w:rsidP="000762D7">
            <w:pPr>
              <w:pStyle w:val="a7"/>
              <w:ind w:left="426"/>
              <w:jc w:val="both"/>
              <w:rPr>
                <w:sz w:val="26"/>
                <w:szCs w:val="26"/>
              </w:rPr>
            </w:pPr>
            <w:r w:rsidRPr="00351805">
              <w:rPr>
                <w:sz w:val="26"/>
                <w:szCs w:val="26"/>
              </w:rPr>
              <w:t xml:space="preserve">0,05–0,10 </w:t>
            </w:r>
          </w:p>
        </w:tc>
      </w:tr>
    </w:tbl>
    <w:p w14:paraId="46460161" w14:textId="77777777" w:rsidR="00B03D44" w:rsidRDefault="00B03D44" w:rsidP="00B03D44">
      <w:pPr>
        <w:jc w:val="center"/>
      </w:pPr>
      <w:r>
        <w:rPr>
          <w:noProof/>
        </w:rPr>
        <w:lastRenderedPageBreak/>
        <w:drawing>
          <wp:inline distT="0" distB="0" distL="0" distR="0" wp14:anchorId="15931634" wp14:editId="46C7825C">
            <wp:extent cx="6248400" cy="8362950"/>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t="2916" b="2268"/>
                    <a:stretch>
                      <a:fillRect/>
                    </a:stretch>
                  </pic:blipFill>
                  <pic:spPr bwMode="auto">
                    <a:xfrm>
                      <a:off x="0" y="0"/>
                      <a:ext cx="6248400" cy="8362950"/>
                    </a:xfrm>
                    <a:prstGeom prst="rect">
                      <a:avLst/>
                    </a:prstGeom>
                    <a:noFill/>
                    <a:ln>
                      <a:noFill/>
                    </a:ln>
                  </pic:spPr>
                </pic:pic>
              </a:graphicData>
            </a:graphic>
          </wp:inline>
        </w:drawing>
      </w:r>
    </w:p>
    <w:p w14:paraId="06AFC4BA" w14:textId="77777777" w:rsidR="00B03D44" w:rsidRDefault="00B03D44" w:rsidP="00D9768A">
      <w:pPr>
        <w:ind w:firstLine="567"/>
        <w:jc w:val="center"/>
        <w:rPr>
          <w:noProof/>
        </w:rPr>
      </w:pPr>
      <w:r>
        <w:rPr>
          <w:noProof/>
        </w:rPr>
        <w:t>Рисунок 2</w:t>
      </w:r>
      <w:r w:rsidRPr="00197995">
        <w:rPr>
          <w:noProof/>
        </w:rPr>
        <w:t xml:space="preserve"> – Карта-схема </w:t>
      </w:r>
      <w:r>
        <w:rPr>
          <w:noProof/>
        </w:rPr>
        <w:t>допустимой нагрузки сточных вод.</w:t>
      </w:r>
    </w:p>
    <w:p w14:paraId="201AC8EC" w14:textId="77777777" w:rsidR="00B03D44" w:rsidRDefault="00B03D44" w:rsidP="00B03D44">
      <w:pPr>
        <w:pStyle w:val="a7"/>
        <w:ind w:left="0"/>
        <w:rPr>
          <w:noProof/>
        </w:rPr>
      </w:pPr>
    </w:p>
    <w:p w14:paraId="3E9AC5CC" w14:textId="77777777" w:rsidR="00B03D44" w:rsidRPr="00197995" w:rsidRDefault="00B03D44" w:rsidP="00B03D44"/>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B03D44" w14:paraId="538C53E7" w14:textId="77777777" w:rsidTr="000762D7">
        <w:tc>
          <w:tcPr>
            <w:tcW w:w="9345" w:type="dxa"/>
          </w:tcPr>
          <w:p w14:paraId="52A30890" w14:textId="77777777" w:rsidR="00B03D44" w:rsidRDefault="00B03D44" w:rsidP="000762D7"/>
        </w:tc>
      </w:tr>
    </w:tbl>
    <w:p w14:paraId="497BABB8" w14:textId="77777777" w:rsidR="00B03D44" w:rsidRDefault="00B03D44" w:rsidP="00B03D44">
      <w:pPr>
        <w:sectPr w:rsidR="00B03D44" w:rsidSect="00F9258C">
          <w:footerReference w:type="default" r:id="rId11"/>
          <w:pgSz w:w="11906" w:h="16838"/>
          <w:pgMar w:top="1134" w:right="567" w:bottom="1134" w:left="1701" w:header="709" w:footer="709" w:gutter="0"/>
          <w:cols w:space="708"/>
          <w:titlePg/>
          <w:docGrid w:linePitch="360"/>
        </w:sectPr>
      </w:pPr>
    </w:p>
    <w:p w14:paraId="287793C7" w14:textId="77777777" w:rsidR="008607C7" w:rsidRDefault="007A62D2" w:rsidP="007A62D2">
      <w:pPr>
        <w:pStyle w:val="Style8"/>
        <w:widowControl/>
        <w:spacing w:line="280" w:lineRule="exact"/>
        <w:ind w:left="10490" w:firstLine="0"/>
        <w:rPr>
          <w:sz w:val="30"/>
          <w:szCs w:val="30"/>
        </w:rPr>
      </w:pPr>
      <w:r>
        <w:rPr>
          <w:sz w:val="30"/>
          <w:szCs w:val="30"/>
        </w:rPr>
        <w:lastRenderedPageBreak/>
        <w:t xml:space="preserve">Приложение </w:t>
      </w:r>
      <w:r w:rsidRPr="0019538B">
        <w:rPr>
          <w:sz w:val="30"/>
          <w:szCs w:val="30"/>
        </w:rPr>
        <w:t>1</w:t>
      </w:r>
    </w:p>
    <w:p w14:paraId="0E6CFC48" w14:textId="77777777" w:rsidR="008607C7" w:rsidRDefault="008607C7" w:rsidP="007A62D2">
      <w:pPr>
        <w:pStyle w:val="Style8"/>
        <w:widowControl/>
        <w:spacing w:line="280" w:lineRule="exact"/>
        <w:ind w:left="10490" w:firstLine="0"/>
        <w:rPr>
          <w:sz w:val="30"/>
          <w:szCs w:val="30"/>
        </w:rPr>
      </w:pPr>
      <w:r>
        <w:rPr>
          <w:sz w:val="30"/>
          <w:szCs w:val="30"/>
        </w:rPr>
        <w:t xml:space="preserve">к </w:t>
      </w:r>
      <w:r w:rsidR="007A62D2" w:rsidRPr="004068DA">
        <w:rPr>
          <w:sz w:val="30"/>
          <w:szCs w:val="30"/>
        </w:rPr>
        <w:t>проект</w:t>
      </w:r>
      <w:r w:rsidR="007A62D2">
        <w:rPr>
          <w:sz w:val="30"/>
          <w:szCs w:val="30"/>
        </w:rPr>
        <w:t>у</w:t>
      </w:r>
      <w:r w:rsidR="007A62D2" w:rsidRPr="004068DA">
        <w:rPr>
          <w:sz w:val="30"/>
          <w:szCs w:val="30"/>
        </w:rPr>
        <w:t xml:space="preserve"> водоохранных зон и прибрежных полос водных объектов в пределах межселенных территорий и сельских населенных пунктов Дубровенского района Витебской области</w:t>
      </w:r>
      <w:r w:rsidRPr="008607C7">
        <w:rPr>
          <w:sz w:val="30"/>
          <w:szCs w:val="30"/>
        </w:rPr>
        <w:t xml:space="preserve"> </w:t>
      </w:r>
    </w:p>
    <w:p w14:paraId="06171879" w14:textId="77777777" w:rsidR="008607C7" w:rsidRPr="00B03D44" w:rsidRDefault="008607C7" w:rsidP="008607C7">
      <w:pPr>
        <w:pStyle w:val="Style8"/>
        <w:widowControl/>
        <w:spacing w:line="280" w:lineRule="exact"/>
        <w:ind w:left="12474" w:firstLine="0"/>
        <w:rPr>
          <w:rStyle w:val="FontStyle27"/>
          <w:sz w:val="30"/>
          <w:szCs w:val="30"/>
        </w:rPr>
      </w:pPr>
    </w:p>
    <w:p w14:paraId="3F1283EB" w14:textId="77777777" w:rsidR="008B0F23" w:rsidRPr="00D9768A" w:rsidRDefault="008B0F23" w:rsidP="00A330F4">
      <w:pPr>
        <w:spacing w:line="280" w:lineRule="exact"/>
        <w:rPr>
          <w:b/>
          <w:sz w:val="30"/>
          <w:szCs w:val="30"/>
        </w:rPr>
      </w:pPr>
      <w:r w:rsidRPr="00D9768A">
        <w:rPr>
          <w:b/>
          <w:sz w:val="30"/>
          <w:szCs w:val="30"/>
        </w:rPr>
        <w:t xml:space="preserve">ОБОСНОВАНИЕ </w:t>
      </w:r>
    </w:p>
    <w:p w14:paraId="445B9D6C" w14:textId="77777777" w:rsidR="0019538B" w:rsidRPr="00D9768A" w:rsidRDefault="00B03D44" w:rsidP="0019538B">
      <w:pPr>
        <w:spacing w:line="280" w:lineRule="exact"/>
        <w:rPr>
          <w:sz w:val="30"/>
          <w:szCs w:val="30"/>
        </w:rPr>
      </w:pPr>
      <w:r w:rsidRPr="00D9768A">
        <w:rPr>
          <w:b/>
          <w:sz w:val="30"/>
          <w:szCs w:val="30"/>
        </w:rPr>
        <w:t xml:space="preserve">соответствующих действий по разработке (корректировке) ВЗ и ПП </w:t>
      </w:r>
      <w:r w:rsidR="0019538B" w:rsidRPr="00D9768A">
        <w:rPr>
          <w:b/>
          <w:sz w:val="30"/>
          <w:szCs w:val="30"/>
        </w:rPr>
        <w:t xml:space="preserve">водных объектов на территории Дубровенского района </w:t>
      </w:r>
    </w:p>
    <w:p w14:paraId="09B303EA" w14:textId="77777777" w:rsidR="00B03D44" w:rsidRDefault="00B03D44" w:rsidP="00B03D44">
      <w:pPr>
        <w:ind w:firstLine="708"/>
      </w:pPr>
    </w:p>
    <w:p w14:paraId="33A9ED05" w14:textId="77777777" w:rsidR="0019538B" w:rsidRPr="00D9768A" w:rsidRDefault="0019538B" w:rsidP="0019538B">
      <w:pPr>
        <w:ind w:firstLine="708"/>
        <w:jc w:val="right"/>
      </w:pPr>
      <w:r w:rsidRPr="00D9768A">
        <w:t>Таблица 1</w:t>
      </w:r>
    </w:p>
    <w:tbl>
      <w:tblPr>
        <w:tblStyle w:val="211"/>
        <w:tblW w:w="14709" w:type="dxa"/>
        <w:tblLook w:val="04A0" w:firstRow="1" w:lastRow="0" w:firstColumn="1" w:lastColumn="0" w:noHBand="0" w:noVBand="1"/>
      </w:tblPr>
      <w:tblGrid>
        <w:gridCol w:w="1951"/>
        <w:gridCol w:w="2118"/>
        <w:gridCol w:w="2025"/>
        <w:gridCol w:w="1687"/>
        <w:gridCol w:w="6928"/>
      </w:tblGrid>
      <w:tr w:rsidR="00B03D44" w:rsidRPr="00525C0E" w14:paraId="1221DB81" w14:textId="77777777" w:rsidTr="00D404A6">
        <w:tc>
          <w:tcPr>
            <w:tcW w:w="1951" w:type="dxa"/>
          </w:tcPr>
          <w:p w14:paraId="18F69776" w14:textId="77777777" w:rsidR="00B03D44" w:rsidRPr="004669B2" w:rsidRDefault="00B03D44" w:rsidP="00EA2909">
            <w:pPr>
              <w:ind w:left="-112" w:right="-108"/>
              <w:jc w:val="center"/>
              <w:rPr>
                <w:sz w:val="26"/>
                <w:szCs w:val="26"/>
              </w:rPr>
            </w:pPr>
            <w:r w:rsidRPr="004669B2">
              <w:rPr>
                <w:sz w:val="26"/>
                <w:szCs w:val="26"/>
              </w:rPr>
              <w:t>Список водотоков, которых были установлены ВЗ и ПП ранее разработанными проектами (наименование приведены в соответствии с [1], [1А], [1Б], [1В], [1Г], [5])</w:t>
            </w:r>
          </w:p>
        </w:tc>
        <w:tc>
          <w:tcPr>
            <w:tcW w:w="2118" w:type="dxa"/>
          </w:tcPr>
          <w:p w14:paraId="471D37A6" w14:textId="77777777" w:rsidR="00B03D44" w:rsidRPr="004669B2" w:rsidRDefault="00B03D44" w:rsidP="00056C0D">
            <w:pPr>
              <w:jc w:val="center"/>
              <w:rPr>
                <w:sz w:val="26"/>
                <w:szCs w:val="26"/>
              </w:rPr>
            </w:pPr>
            <w:r w:rsidRPr="004669B2">
              <w:rPr>
                <w:sz w:val="26"/>
                <w:szCs w:val="26"/>
              </w:rPr>
              <w:t>Список водотоков, для которых устанавливаются ВЗ и ПП в соответствии с требованиями статьи 52 В</w:t>
            </w:r>
            <w:r w:rsidR="00056C0D">
              <w:rPr>
                <w:sz w:val="26"/>
                <w:szCs w:val="26"/>
              </w:rPr>
              <w:t>К</w:t>
            </w:r>
            <w:r w:rsidRPr="004669B2">
              <w:rPr>
                <w:sz w:val="26"/>
                <w:szCs w:val="26"/>
              </w:rPr>
              <w:t xml:space="preserve"> (наименование приведены в соответствии с </w:t>
            </w:r>
            <w:r w:rsidR="0075771B">
              <w:rPr>
                <w:sz w:val="26"/>
                <w:szCs w:val="26"/>
              </w:rPr>
              <w:t>настоящим проектом</w:t>
            </w:r>
            <w:r w:rsidRPr="004669B2">
              <w:rPr>
                <w:sz w:val="26"/>
                <w:szCs w:val="26"/>
              </w:rPr>
              <w:t>)</w:t>
            </w:r>
          </w:p>
        </w:tc>
        <w:tc>
          <w:tcPr>
            <w:tcW w:w="2025" w:type="dxa"/>
          </w:tcPr>
          <w:p w14:paraId="46ECB478" w14:textId="77777777" w:rsidR="00B03D44" w:rsidRPr="004669B2" w:rsidRDefault="00B03D44" w:rsidP="0075771B">
            <w:pPr>
              <w:jc w:val="center"/>
              <w:rPr>
                <w:sz w:val="26"/>
                <w:szCs w:val="26"/>
              </w:rPr>
            </w:pPr>
            <w:r w:rsidRPr="004669B2">
              <w:rPr>
                <w:sz w:val="26"/>
                <w:szCs w:val="26"/>
              </w:rPr>
              <w:t xml:space="preserve">Необходимые действия по разработке (корректировке) ВЗ и ПП, в соответствии с </w:t>
            </w:r>
            <w:r w:rsidR="0075771B">
              <w:rPr>
                <w:sz w:val="26"/>
                <w:szCs w:val="26"/>
              </w:rPr>
              <w:t>настоящим проектом</w:t>
            </w:r>
          </w:p>
        </w:tc>
        <w:tc>
          <w:tcPr>
            <w:tcW w:w="1687" w:type="dxa"/>
          </w:tcPr>
          <w:p w14:paraId="01D43F48" w14:textId="77777777" w:rsidR="00B03D44" w:rsidRPr="004669B2" w:rsidRDefault="00B03D44" w:rsidP="000762D7">
            <w:pPr>
              <w:jc w:val="center"/>
              <w:rPr>
                <w:sz w:val="26"/>
                <w:szCs w:val="26"/>
              </w:rPr>
            </w:pPr>
            <w:r w:rsidRPr="004669B2">
              <w:rPr>
                <w:sz w:val="26"/>
                <w:szCs w:val="26"/>
              </w:rPr>
              <w:t>Тип водного объекта в соответствии с [3]</w:t>
            </w:r>
          </w:p>
        </w:tc>
        <w:tc>
          <w:tcPr>
            <w:tcW w:w="6928" w:type="dxa"/>
          </w:tcPr>
          <w:p w14:paraId="468C5EE9" w14:textId="77777777" w:rsidR="00B03D44" w:rsidRPr="004669B2" w:rsidRDefault="00B03D44" w:rsidP="000762D7">
            <w:pPr>
              <w:jc w:val="center"/>
              <w:rPr>
                <w:sz w:val="26"/>
                <w:szCs w:val="26"/>
              </w:rPr>
            </w:pPr>
            <w:r w:rsidRPr="004669B2">
              <w:rPr>
                <w:sz w:val="26"/>
                <w:szCs w:val="26"/>
              </w:rPr>
              <w:t>Примечания</w:t>
            </w:r>
          </w:p>
        </w:tc>
      </w:tr>
      <w:tr w:rsidR="00B03D44" w:rsidRPr="00525C0E" w14:paraId="4C858B7B" w14:textId="77777777" w:rsidTr="00D404A6">
        <w:tc>
          <w:tcPr>
            <w:tcW w:w="1951" w:type="dxa"/>
            <w:shd w:val="clear" w:color="auto" w:fill="auto"/>
          </w:tcPr>
          <w:p w14:paraId="37EE9996" w14:textId="77777777" w:rsidR="00B03D44" w:rsidRPr="004669B2" w:rsidRDefault="00B03D44" w:rsidP="00EA2909">
            <w:pPr>
              <w:ind w:right="-108"/>
              <w:rPr>
                <w:sz w:val="26"/>
                <w:szCs w:val="26"/>
                <w:highlight w:val="yellow"/>
              </w:rPr>
            </w:pPr>
            <w:r w:rsidRPr="004669B2">
              <w:rPr>
                <w:color w:val="000000"/>
                <w:sz w:val="26"/>
                <w:szCs w:val="26"/>
              </w:rPr>
              <w:t>р. Бася</w:t>
            </w:r>
          </w:p>
        </w:tc>
        <w:tc>
          <w:tcPr>
            <w:tcW w:w="2118" w:type="dxa"/>
            <w:shd w:val="clear" w:color="auto" w:fill="auto"/>
          </w:tcPr>
          <w:p w14:paraId="5786F265" w14:textId="77777777" w:rsidR="00B03D44" w:rsidRPr="004669B2" w:rsidRDefault="00B03D44" w:rsidP="000762D7">
            <w:pPr>
              <w:rPr>
                <w:sz w:val="26"/>
                <w:szCs w:val="26"/>
                <w:highlight w:val="yellow"/>
              </w:rPr>
            </w:pPr>
            <w:r w:rsidRPr="004669B2">
              <w:rPr>
                <w:color w:val="000000"/>
                <w:sz w:val="26"/>
                <w:szCs w:val="26"/>
              </w:rPr>
              <w:t>р. Бася</w:t>
            </w:r>
          </w:p>
        </w:tc>
        <w:tc>
          <w:tcPr>
            <w:tcW w:w="2025" w:type="dxa"/>
            <w:shd w:val="clear" w:color="auto" w:fill="auto"/>
          </w:tcPr>
          <w:p w14:paraId="6F0E03E6"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07B88E63"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4E3B1AF2" w14:textId="77777777" w:rsidR="00B03D44" w:rsidRPr="004669B2" w:rsidRDefault="00B03D44" w:rsidP="000762D7">
            <w:pPr>
              <w:rPr>
                <w:sz w:val="26"/>
                <w:szCs w:val="26"/>
              </w:rPr>
            </w:pPr>
            <w:r w:rsidRPr="004669B2">
              <w:rPr>
                <w:sz w:val="26"/>
                <w:szCs w:val="26"/>
              </w:rPr>
              <w:t xml:space="preserve">общая длина водотока по [4] и [5] – 104 км; длина в пределах района по [5] – 4 км. по [6] – 3,8 км. Русло канализировано. Согласно [2] является границей МС </w:t>
            </w:r>
            <w:r w:rsidR="00D150A2">
              <w:rPr>
                <w:sz w:val="26"/>
                <w:szCs w:val="26"/>
              </w:rPr>
              <w:t>«</w:t>
            </w:r>
            <w:r w:rsidRPr="004669B2">
              <w:rPr>
                <w:sz w:val="26"/>
                <w:szCs w:val="26"/>
              </w:rPr>
              <w:t>Куйбышева-Беларусь</w:t>
            </w:r>
            <w:r w:rsidR="00D150A2">
              <w:rPr>
                <w:sz w:val="26"/>
                <w:szCs w:val="26"/>
              </w:rPr>
              <w:t>»</w:t>
            </w:r>
            <w:r w:rsidRPr="004669B2">
              <w:rPr>
                <w:sz w:val="26"/>
                <w:szCs w:val="26"/>
              </w:rPr>
              <w:t xml:space="preserve"> и МС </w:t>
            </w:r>
            <w:r w:rsidR="00D150A2">
              <w:rPr>
                <w:sz w:val="26"/>
                <w:szCs w:val="26"/>
              </w:rPr>
              <w:t>«</w:t>
            </w:r>
            <w:r w:rsidRPr="004669B2">
              <w:rPr>
                <w:sz w:val="26"/>
                <w:szCs w:val="26"/>
              </w:rPr>
              <w:t>Беларусь</w:t>
            </w:r>
            <w:r w:rsidR="00D150A2">
              <w:rPr>
                <w:sz w:val="26"/>
                <w:szCs w:val="26"/>
              </w:rPr>
              <w:t>»</w:t>
            </w:r>
            <w:r w:rsidRPr="004669B2">
              <w:rPr>
                <w:sz w:val="26"/>
                <w:szCs w:val="26"/>
              </w:rPr>
              <w:t>. На протяжении 0,8 км (по [6]) протекает по границе с Горецким районом.</w:t>
            </w:r>
          </w:p>
        </w:tc>
      </w:tr>
      <w:tr w:rsidR="00B03D44" w:rsidRPr="00525C0E" w14:paraId="2B9A630D" w14:textId="77777777" w:rsidTr="00D404A6">
        <w:tc>
          <w:tcPr>
            <w:tcW w:w="1951" w:type="dxa"/>
            <w:shd w:val="clear" w:color="auto" w:fill="auto"/>
          </w:tcPr>
          <w:p w14:paraId="3A44D828" w14:textId="77777777" w:rsidR="00B03D44" w:rsidRPr="004669B2" w:rsidRDefault="00B03D44" w:rsidP="00EA2909">
            <w:pPr>
              <w:ind w:right="-108"/>
              <w:rPr>
                <w:color w:val="000000"/>
                <w:sz w:val="26"/>
                <w:szCs w:val="26"/>
              </w:rPr>
            </w:pPr>
            <w:r w:rsidRPr="004669B2">
              <w:rPr>
                <w:color w:val="000000"/>
                <w:sz w:val="26"/>
                <w:szCs w:val="26"/>
              </w:rPr>
              <w:lastRenderedPageBreak/>
              <w:t>р. Бобровица</w:t>
            </w:r>
          </w:p>
        </w:tc>
        <w:tc>
          <w:tcPr>
            <w:tcW w:w="2118" w:type="dxa"/>
            <w:shd w:val="clear" w:color="auto" w:fill="auto"/>
          </w:tcPr>
          <w:p w14:paraId="7E2554A3" w14:textId="77777777" w:rsidR="00B03D44" w:rsidRPr="004669B2" w:rsidRDefault="00B03D44" w:rsidP="000762D7">
            <w:pPr>
              <w:rPr>
                <w:color w:val="000000"/>
                <w:sz w:val="26"/>
                <w:szCs w:val="26"/>
              </w:rPr>
            </w:pPr>
            <w:r w:rsidRPr="004669B2">
              <w:rPr>
                <w:color w:val="000000"/>
                <w:sz w:val="26"/>
                <w:szCs w:val="26"/>
              </w:rPr>
              <w:t>р. Бобровица</w:t>
            </w:r>
          </w:p>
        </w:tc>
        <w:tc>
          <w:tcPr>
            <w:tcW w:w="2025" w:type="dxa"/>
            <w:shd w:val="clear" w:color="auto" w:fill="auto"/>
          </w:tcPr>
          <w:p w14:paraId="792CF6CF"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4D055E4E"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61FFC0F5" w14:textId="77777777" w:rsidR="00B03D44" w:rsidRPr="004669B2" w:rsidRDefault="00B03D44" w:rsidP="000762D7">
            <w:pPr>
              <w:rPr>
                <w:sz w:val="26"/>
                <w:szCs w:val="26"/>
              </w:rPr>
            </w:pPr>
            <w:r w:rsidRPr="004669B2">
              <w:rPr>
                <w:sz w:val="26"/>
                <w:szCs w:val="26"/>
              </w:rPr>
              <w:t>общая длина водотока по [4] и [5] – 6 км, по [6] – 7,2 км.</w:t>
            </w:r>
          </w:p>
        </w:tc>
      </w:tr>
      <w:tr w:rsidR="00B03D44" w:rsidRPr="00525C0E" w14:paraId="447ED2DF" w14:textId="77777777" w:rsidTr="00D404A6">
        <w:tc>
          <w:tcPr>
            <w:tcW w:w="1951" w:type="dxa"/>
            <w:shd w:val="clear" w:color="auto" w:fill="auto"/>
          </w:tcPr>
          <w:p w14:paraId="5CD6C0B7" w14:textId="77777777" w:rsidR="00B03D44" w:rsidRPr="004669B2" w:rsidRDefault="00B03D44" w:rsidP="00EA2909">
            <w:pPr>
              <w:ind w:right="-108"/>
              <w:rPr>
                <w:sz w:val="26"/>
                <w:szCs w:val="26"/>
                <w:highlight w:val="yellow"/>
              </w:rPr>
            </w:pPr>
            <w:r w:rsidRPr="004669B2">
              <w:rPr>
                <w:color w:val="000000"/>
                <w:sz w:val="26"/>
                <w:szCs w:val="26"/>
              </w:rPr>
              <w:t>р. Бобровка</w:t>
            </w:r>
          </w:p>
        </w:tc>
        <w:tc>
          <w:tcPr>
            <w:tcW w:w="2118" w:type="dxa"/>
            <w:shd w:val="clear" w:color="auto" w:fill="auto"/>
          </w:tcPr>
          <w:p w14:paraId="35AC01E6" w14:textId="77777777" w:rsidR="00B03D44" w:rsidRPr="004669B2" w:rsidRDefault="00B03D44" w:rsidP="000762D7">
            <w:pPr>
              <w:rPr>
                <w:sz w:val="26"/>
                <w:szCs w:val="26"/>
                <w:highlight w:val="yellow"/>
              </w:rPr>
            </w:pPr>
            <w:r w:rsidRPr="004669B2">
              <w:rPr>
                <w:color w:val="000000"/>
                <w:sz w:val="26"/>
                <w:szCs w:val="26"/>
              </w:rPr>
              <w:t>р. Бобровка</w:t>
            </w:r>
          </w:p>
        </w:tc>
        <w:tc>
          <w:tcPr>
            <w:tcW w:w="2025" w:type="dxa"/>
            <w:shd w:val="clear" w:color="auto" w:fill="auto"/>
          </w:tcPr>
          <w:p w14:paraId="22D1B118"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6183A5B5"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1278EF3E" w14:textId="77777777" w:rsidR="00B03D44" w:rsidRPr="004669B2" w:rsidRDefault="00B03D44" w:rsidP="000762D7">
            <w:pPr>
              <w:rPr>
                <w:sz w:val="26"/>
                <w:szCs w:val="26"/>
              </w:rPr>
            </w:pPr>
            <w:r w:rsidRPr="004669B2">
              <w:rPr>
                <w:sz w:val="26"/>
                <w:szCs w:val="26"/>
              </w:rPr>
              <w:t xml:space="preserve">общая длина водотока по [5] – 6 км, по [6] – 9 км. </w:t>
            </w:r>
          </w:p>
        </w:tc>
      </w:tr>
      <w:tr w:rsidR="00B03D44" w:rsidRPr="00525C0E" w14:paraId="6E529EFF" w14:textId="77777777" w:rsidTr="00D404A6">
        <w:tc>
          <w:tcPr>
            <w:tcW w:w="1951" w:type="dxa"/>
            <w:shd w:val="clear" w:color="auto" w:fill="auto"/>
          </w:tcPr>
          <w:p w14:paraId="506C9B70" w14:textId="77777777" w:rsidR="00B03D44" w:rsidRPr="004669B2" w:rsidRDefault="00B03D44" w:rsidP="00EA2909">
            <w:pPr>
              <w:ind w:right="-108"/>
              <w:rPr>
                <w:sz w:val="26"/>
                <w:szCs w:val="26"/>
              </w:rPr>
            </w:pPr>
            <w:r w:rsidRPr="004669B2">
              <w:rPr>
                <w:color w:val="000000"/>
                <w:sz w:val="26"/>
                <w:szCs w:val="26"/>
              </w:rPr>
              <w:t>р. Верхита</w:t>
            </w:r>
          </w:p>
        </w:tc>
        <w:tc>
          <w:tcPr>
            <w:tcW w:w="2118" w:type="dxa"/>
            <w:shd w:val="clear" w:color="auto" w:fill="auto"/>
          </w:tcPr>
          <w:p w14:paraId="7193FD23" w14:textId="77777777" w:rsidR="00B03D44" w:rsidRPr="004669B2" w:rsidRDefault="00B03D44" w:rsidP="000762D7">
            <w:pPr>
              <w:rPr>
                <w:sz w:val="26"/>
                <w:szCs w:val="26"/>
              </w:rPr>
            </w:pPr>
            <w:r w:rsidRPr="004669B2">
              <w:rPr>
                <w:color w:val="000000"/>
                <w:sz w:val="26"/>
                <w:szCs w:val="26"/>
              </w:rPr>
              <w:t>р. Верхита</w:t>
            </w:r>
          </w:p>
        </w:tc>
        <w:tc>
          <w:tcPr>
            <w:tcW w:w="2025" w:type="dxa"/>
            <w:shd w:val="clear" w:color="auto" w:fill="auto"/>
          </w:tcPr>
          <w:p w14:paraId="556325AB"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57A8F7FF"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083EDA8A" w14:textId="77777777" w:rsidR="00B03D44" w:rsidRPr="004669B2" w:rsidRDefault="00B03D44" w:rsidP="000762D7">
            <w:pPr>
              <w:rPr>
                <w:sz w:val="26"/>
                <w:szCs w:val="26"/>
              </w:rPr>
            </w:pPr>
            <w:r w:rsidRPr="004669B2">
              <w:rPr>
                <w:sz w:val="26"/>
                <w:szCs w:val="26"/>
              </w:rPr>
              <w:t>общая длина водотока по [4] и [5] – 28 км, по [6] – 46,2 км; длина в пределах района по [1] – 36,1 км, по [5] – 19 км. по [6] – 30,2 км. На протяжении 2 км (по [6]) река протекает по территории Оршанского района, административная граница Дубровенского района проходит по правому берегу.</w:t>
            </w:r>
          </w:p>
        </w:tc>
      </w:tr>
      <w:tr w:rsidR="00B03D44" w:rsidRPr="00525C0E" w14:paraId="2EC408A4" w14:textId="77777777" w:rsidTr="00D404A6">
        <w:tc>
          <w:tcPr>
            <w:tcW w:w="1951" w:type="dxa"/>
            <w:shd w:val="clear" w:color="auto" w:fill="auto"/>
          </w:tcPr>
          <w:p w14:paraId="72AA85AF" w14:textId="77777777" w:rsidR="00B03D44" w:rsidRPr="004669B2" w:rsidRDefault="00B03D44" w:rsidP="00EA2909">
            <w:pPr>
              <w:ind w:right="-108"/>
              <w:rPr>
                <w:sz w:val="26"/>
                <w:szCs w:val="26"/>
                <w:highlight w:val="yellow"/>
              </w:rPr>
            </w:pPr>
            <w:r w:rsidRPr="004669B2">
              <w:rPr>
                <w:color w:val="000000"/>
                <w:sz w:val="26"/>
                <w:szCs w:val="26"/>
              </w:rPr>
              <w:t>р. Выдрица</w:t>
            </w:r>
          </w:p>
        </w:tc>
        <w:tc>
          <w:tcPr>
            <w:tcW w:w="2118" w:type="dxa"/>
            <w:shd w:val="clear" w:color="auto" w:fill="auto"/>
          </w:tcPr>
          <w:p w14:paraId="12D77DE4" w14:textId="77777777" w:rsidR="00B03D44" w:rsidRPr="004669B2" w:rsidRDefault="00B03D44" w:rsidP="000762D7">
            <w:pPr>
              <w:rPr>
                <w:sz w:val="26"/>
                <w:szCs w:val="26"/>
                <w:highlight w:val="yellow"/>
              </w:rPr>
            </w:pPr>
            <w:r w:rsidRPr="004669B2">
              <w:rPr>
                <w:color w:val="000000"/>
                <w:sz w:val="26"/>
                <w:szCs w:val="26"/>
              </w:rPr>
              <w:t>р. Выдрица</w:t>
            </w:r>
          </w:p>
        </w:tc>
        <w:tc>
          <w:tcPr>
            <w:tcW w:w="2025" w:type="dxa"/>
            <w:shd w:val="clear" w:color="auto" w:fill="auto"/>
          </w:tcPr>
          <w:p w14:paraId="70055C48"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18B228CD"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05D3F0A8" w14:textId="77777777" w:rsidR="00B03D44" w:rsidRPr="004669B2" w:rsidRDefault="00B03D44" w:rsidP="000762D7">
            <w:pPr>
              <w:rPr>
                <w:sz w:val="26"/>
                <w:szCs w:val="26"/>
              </w:rPr>
            </w:pPr>
            <w:r w:rsidRPr="004669B2">
              <w:rPr>
                <w:sz w:val="26"/>
                <w:szCs w:val="26"/>
              </w:rPr>
              <w:t>общая длина водотока по [4] и [5] – 16 км, длина в пределах района по [1А и 1В] – 6,2 км, по [5] – 6 км, по [6] – 7,1 км. Русло канализировано.</w:t>
            </w:r>
          </w:p>
        </w:tc>
      </w:tr>
      <w:tr w:rsidR="00B03D44" w:rsidRPr="00525C0E" w14:paraId="28AFDEC4" w14:textId="77777777" w:rsidTr="00D404A6">
        <w:tc>
          <w:tcPr>
            <w:tcW w:w="1951" w:type="dxa"/>
            <w:shd w:val="clear" w:color="auto" w:fill="auto"/>
          </w:tcPr>
          <w:p w14:paraId="318C4A7B" w14:textId="77777777" w:rsidR="00B03D44" w:rsidRPr="004669B2" w:rsidRDefault="00B03D44" w:rsidP="00EA2909">
            <w:pPr>
              <w:ind w:right="-108"/>
              <w:rPr>
                <w:sz w:val="26"/>
                <w:szCs w:val="26"/>
                <w:highlight w:val="yellow"/>
              </w:rPr>
            </w:pPr>
            <w:r w:rsidRPr="004669B2">
              <w:rPr>
                <w:color w:val="000000"/>
                <w:sz w:val="26"/>
                <w:szCs w:val="26"/>
              </w:rPr>
              <w:t>р. Вязовка</w:t>
            </w:r>
          </w:p>
        </w:tc>
        <w:tc>
          <w:tcPr>
            <w:tcW w:w="2118" w:type="dxa"/>
            <w:shd w:val="clear" w:color="auto" w:fill="auto"/>
          </w:tcPr>
          <w:p w14:paraId="6E120E6C" w14:textId="77777777" w:rsidR="00B03D44" w:rsidRPr="004669B2" w:rsidRDefault="00B03D44" w:rsidP="000762D7">
            <w:pPr>
              <w:rPr>
                <w:sz w:val="26"/>
                <w:szCs w:val="26"/>
                <w:highlight w:val="yellow"/>
              </w:rPr>
            </w:pPr>
            <w:r w:rsidRPr="004669B2">
              <w:rPr>
                <w:color w:val="000000"/>
                <w:sz w:val="26"/>
                <w:szCs w:val="26"/>
              </w:rPr>
              <w:t>р. Вязовка</w:t>
            </w:r>
          </w:p>
        </w:tc>
        <w:tc>
          <w:tcPr>
            <w:tcW w:w="2025" w:type="dxa"/>
            <w:shd w:val="clear" w:color="auto" w:fill="auto"/>
          </w:tcPr>
          <w:p w14:paraId="45C038D9"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7A51C128"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2D6C240D" w14:textId="77777777" w:rsidR="00B03D44" w:rsidRPr="004669B2" w:rsidRDefault="00B03D44" w:rsidP="000762D7">
            <w:pPr>
              <w:rPr>
                <w:sz w:val="26"/>
                <w:szCs w:val="26"/>
              </w:rPr>
            </w:pPr>
            <w:r w:rsidRPr="004669B2">
              <w:rPr>
                <w:sz w:val="26"/>
                <w:szCs w:val="26"/>
              </w:rPr>
              <w:t xml:space="preserve">общая длина водотока по [5] – 13 км, длина в пределах района по [5] – 9,5 км. по [6] – 10,5 км. Русло от истока на протяжении 6 км канализировано. Согласно [2] в верхнем течении пересекает МС </w:t>
            </w:r>
            <w:r w:rsidR="00D150A2">
              <w:rPr>
                <w:sz w:val="26"/>
                <w:szCs w:val="26"/>
              </w:rPr>
              <w:t>«</w:t>
            </w:r>
            <w:r w:rsidRPr="004669B2">
              <w:rPr>
                <w:sz w:val="26"/>
                <w:szCs w:val="26"/>
              </w:rPr>
              <w:t>Заветы Ильича-</w:t>
            </w:r>
            <w:r w:rsidRPr="004669B2">
              <w:rPr>
                <w:sz w:val="26"/>
                <w:szCs w:val="26"/>
                <w:lang w:val="en-US"/>
              </w:rPr>
              <w:t>II</w:t>
            </w:r>
            <w:r w:rsidR="00D150A2">
              <w:rPr>
                <w:sz w:val="26"/>
                <w:szCs w:val="26"/>
              </w:rPr>
              <w:t>»</w:t>
            </w:r>
          </w:p>
        </w:tc>
      </w:tr>
      <w:tr w:rsidR="00B03D44" w:rsidRPr="00525C0E" w14:paraId="6F9F42CD" w14:textId="77777777" w:rsidTr="00D404A6">
        <w:tc>
          <w:tcPr>
            <w:tcW w:w="1951" w:type="dxa"/>
            <w:shd w:val="clear" w:color="auto" w:fill="auto"/>
          </w:tcPr>
          <w:p w14:paraId="7E01C916" w14:textId="77777777" w:rsidR="00B03D44" w:rsidRPr="004669B2" w:rsidRDefault="00B03D44" w:rsidP="00EA2909">
            <w:pPr>
              <w:ind w:right="-108"/>
              <w:rPr>
                <w:sz w:val="26"/>
                <w:szCs w:val="26"/>
              </w:rPr>
            </w:pPr>
            <w:r w:rsidRPr="004669B2">
              <w:rPr>
                <w:sz w:val="26"/>
                <w:szCs w:val="26"/>
              </w:rPr>
              <w:t>руч. Гатьбуж</w:t>
            </w:r>
          </w:p>
        </w:tc>
        <w:tc>
          <w:tcPr>
            <w:tcW w:w="2118" w:type="dxa"/>
            <w:shd w:val="clear" w:color="auto" w:fill="auto"/>
          </w:tcPr>
          <w:p w14:paraId="258C4090" w14:textId="77777777" w:rsidR="00B03D44" w:rsidRPr="004669B2" w:rsidRDefault="00B03D44" w:rsidP="000762D7">
            <w:pPr>
              <w:rPr>
                <w:sz w:val="26"/>
                <w:szCs w:val="26"/>
              </w:rPr>
            </w:pPr>
            <w:r w:rsidRPr="004669B2">
              <w:rPr>
                <w:sz w:val="26"/>
                <w:szCs w:val="26"/>
              </w:rPr>
              <w:t>р. Гатьбуж</w:t>
            </w:r>
          </w:p>
        </w:tc>
        <w:tc>
          <w:tcPr>
            <w:tcW w:w="2025" w:type="dxa"/>
            <w:shd w:val="clear" w:color="auto" w:fill="auto"/>
          </w:tcPr>
          <w:p w14:paraId="109599A0"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56334346"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07A8BE75" w14:textId="77777777" w:rsidR="00B03D44" w:rsidRPr="004669B2" w:rsidRDefault="00B03D44" w:rsidP="000762D7">
            <w:pPr>
              <w:rPr>
                <w:sz w:val="26"/>
                <w:szCs w:val="26"/>
              </w:rPr>
            </w:pPr>
            <w:r w:rsidRPr="004669B2">
              <w:rPr>
                <w:sz w:val="26"/>
                <w:szCs w:val="26"/>
              </w:rPr>
              <w:t>общая длина водотока по [5] – 7 км, по [6] – 9,5 км. Название согласно [1] и [5] – Гатьбуж, [6] – Гатьбиж</w:t>
            </w:r>
          </w:p>
        </w:tc>
      </w:tr>
      <w:tr w:rsidR="00B03D44" w:rsidRPr="00525C0E" w14:paraId="13E882D4" w14:textId="77777777" w:rsidTr="00D404A6">
        <w:tc>
          <w:tcPr>
            <w:tcW w:w="1951" w:type="dxa"/>
            <w:shd w:val="clear" w:color="auto" w:fill="auto"/>
          </w:tcPr>
          <w:p w14:paraId="4BD2AA6F" w14:textId="77777777" w:rsidR="00B03D44" w:rsidRPr="004669B2" w:rsidRDefault="00B03D44" w:rsidP="00EA2909">
            <w:pPr>
              <w:ind w:right="-108"/>
              <w:rPr>
                <w:sz w:val="26"/>
                <w:szCs w:val="26"/>
              </w:rPr>
            </w:pPr>
            <w:r w:rsidRPr="004669B2">
              <w:rPr>
                <w:sz w:val="26"/>
                <w:szCs w:val="26"/>
              </w:rPr>
              <w:t>р. Задубровенка (Дубровенка)</w:t>
            </w:r>
          </w:p>
        </w:tc>
        <w:tc>
          <w:tcPr>
            <w:tcW w:w="2118" w:type="dxa"/>
            <w:shd w:val="clear" w:color="auto" w:fill="auto"/>
          </w:tcPr>
          <w:p w14:paraId="6BE136D1" w14:textId="77777777" w:rsidR="00B03D44" w:rsidRPr="004669B2" w:rsidRDefault="00B03D44" w:rsidP="000762D7">
            <w:pPr>
              <w:rPr>
                <w:sz w:val="26"/>
                <w:szCs w:val="26"/>
                <w:highlight w:val="yellow"/>
              </w:rPr>
            </w:pPr>
            <w:r w:rsidRPr="004669B2">
              <w:rPr>
                <w:sz w:val="26"/>
                <w:szCs w:val="26"/>
              </w:rPr>
              <w:t>р. Задубровенка (Дубровенка)</w:t>
            </w:r>
          </w:p>
        </w:tc>
        <w:tc>
          <w:tcPr>
            <w:tcW w:w="2025" w:type="dxa"/>
            <w:shd w:val="clear" w:color="auto" w:fill="auto"/>
          </w:tcPr>
          <w:p w14:paraId="3A00EF9B"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50F4D491"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5B8B8E8C" w14:textId="77777777" w:rsidR="00B03D44" w:rsidRPr="004669B2" w:rsidRDefault="00B03D44" w:rsidP="000762D7">
            <w:pPr>
              <w:rPr>
                <w:sz w:val="26"/>
                <w:szCs w:val="26"/>
              </w:rPr>
            </w:pPr>
            <w:r w:rsidRPr="004669B2">
              <w:rPr>
                <w:sz w:val="26"/>
                <w:szCs w:val="26"/>
              </w:rPr>
              <w:t>общая длина водотока по [4] и [5] – 19 км. Название согласно [1] – р. Дубровенка; [6] – р. Дубровенка, в нижнем течении – р. Задубровенка; [4] и [5] – р. Задубровенка (Дубровенка).</w:t>
            </w:r>
          </w:p>
        </w:tc>
      </w:tr>
      <w:tr w:rsidR="00B03D44" w:rsidRPr="00525C0E" w14:paraId="574F9576" w14:textId="77777777" w:rsidTr="00D404A6">
        <w:tc>
          <w:tcPr>
            <w:tcW w:w="1951" w:type="dxa"/>
            <w:shd w:val="clear" w:color="auto" w:fill="auto"/>
          </w:tcPr>
          <w:p w14:paraId="59EFBD0E" w14:textId="77777777" w:rsidR="00B03D44" w:rsidRPr="004669B2" w:rsidRDefault="00B03D44" w:rsidP="00EA2909">
            <w:pPr>
              <w:ind w:right="-108"/>
              <w:rPr>
                <w:color w:val="000000" w:themeColor="text1"/>
                <w:sz w:val="26"/>
                <w:szCs w:val="26"/>
              </w:rPr>
            </w:pPr>
            <w:r w:rsidRPr="004669B2">
              <w:rPr>
                <w:color w:val="000000" w:themeColor="text1"/>
                <w:sz w:val="26"/>
                <w:szCs w:val="26"/>
              </w:rPr>
              <w:t xml:space="preserve">р. Дубровка </w:t>
            </w:r>
            <w:r w:rsidRPr="004669B2">
              <w:rPr>
                <w:color w:val="000000" w:themeColor="text1"/>
                <w:sz w:val="26"/>
                <w:szCs w:val="26"/>
                <w:lang w:val="en-US"/>
              </w:rPr>
              <w:t>[5]</w:t>
            </w:r>
            <w:r w:rsidRPr="004669B2">
              <w:rPr>
                <w:color w:val="000000" w:themeColor="text1"/>
                <w:sz w:val="26"/>
                <w:szCs w:val="26"/>
              </w:rPr>
              <w:t>*</w:t>
            </w:r>
          </w:p>
        </w:tc>
        <w:tc>
          <w:tcPr>
            <w:tcW w:w="2118" w:type="dxa"/>
            <w:shd w:val="clear" w:color="auto" w:fill="auto"/>
          </w:tcPr>
          <w:p w14:paraId="5D34AB35" w14:textId="77777777" w:rsidR="00B03D44" w:rsidRPr="004669B2" w:rsidRDefault="00B03D44" w:rsidP="000762D7">
            <w:pPr>
              <w:rPr>
                <w:color w:val="000000" w:themeColor="text1"/>
                <w:sz w:val="26"/>
                <w:szCs w:val="26"/>
              </w:rPr>
            </w:pPr>
            <w:r w:rsidRPr="004669B2">
              <w:rPr>
                <w:color w:val="000000" w:themeColor="text1"/>
                <w:sz w:val="26"/>
                <w:szCs w:val="26"/>
              </w:rPr>
              <w:t>р. Дубровка</w:t>
            </w:r>
          </w:p>
        </w:tc>
        <w:tc>
          <w:tcPr>
            <w:tcW w:w="2025" w:type="dxa"/>
            <w:shd w:val="clear" w:color="auto" w:fill="auto"/>
          </w:tcPr>
          <w:p w14:paraId="48990A63" w14:textId="77777777" w:rsidR="00B03D44" w:rsidRPr="004669B2" w:rsidRDefault="00B03D44" w:rsidP="000762D7">
            <w:pPr>
              <w:jc w:val="center"/>
              <w:rPr>
                <w:color w:val="000000" w:themeColor="text1"/>
                <w:sz w:val="26"/>
                <w:szCs w:val="26"/>
              </w:rPr>
            </w:pPr>
            <w:r w:rsidRPr="004669B2">
              <w:rPr>
                <w:color w:val="000000" w:themeColor="text1"/>
                <w:sz w:val="26"/>
                <w:szCs w:val="26"/>
              </w:rPr>
              <w:t>В</w:t>
            </w:r>
          </w:p>
        </w:tc>
        <w:tc>
          <w:tcPr>
            <w:tcW w:w="1687" w:type="dxa"/>
            <w:shd w:val="clear" w:color="auto" w:fill="auto"/>
          </w:tcPr>
          <w:p w14:paraId="323054A7" w14:textId="77777777" w:rsidR="00B03D44" w:rsidRPr="004669B2" w:rsidRDefault="00B03D44" w:rsidP="000762D7">
            <w:pPr>
              <w:jc w:val="center"/>
              <w:rPr>
                <w:color w:val="000000" w:themeColor="text1"/>
                <w:sz w:val="26"/>
                <w:szCs w:val="26"/>
              </w:rPr>
            </w:pPr>
            <w:r w:rsidRPr="004669B2">
              <w:rPr>
                <w:color w:val="000000" w:themeColor="text1"/>
                <w:sz w:val="26"/>
                <w:szCs w:val="26"/>
              </w:rPr>
              <w:t>малая река</w:t>
            </w:r>
          </w:p>
        </w:tc>
        <w:tc>
          <w:tcPr>
            <w:tcW w:w="6928" w:type="dxa"/>
            <w:shd w:val="clear" w:color="auto" w:fill="auto"/>
          </w:tcPr>
          <w:p w14:paraId="032C5899" w14:textId="77777777" w:rsidR="00B03D44" w:rsidRPr="004669B2" w:rsidRDefault="00B03D44" w:rsidP="000762D7">
            <w:pPr>
              <w:rPr>
                <w:color w:val="FF0000"/>
                <w:sz w:val="26"/>
                <w:szCs w:val="26"/>
              </w:rPr>
            </w:pPr>
            <w:r w:rsidRPr="004669B2">
              <w:rPr>
                <w:color w:val="000000" w:themeColor="text1"/>
                <w:sz w:val="26"/>
                <w:szCs w:val="26"/>
              </w:rPr>
              <w:t xml:space="preserve">общая длина водотока по [5] – 19 км, длина в пределах района по [6] – 1,75 км. По реке проходит административная граница с Горецким районом. </w:t>
            </w:r>
          </w:p>
        </w:tc>
      </w:tr>
      <w:tr w:rsidR="00B03D44" w:rsidRPr="00525C0E" w14:paraId="2507B358" w14:textId="77777777" w:rsidTr="00D404A6">
        <w:tc>
          <w:tcPr>
            <w:tcW w:w="1951" w:type="dxa"/>
            <w:shd w:val="clear" w:color="auto" w:fill="auto"/>
          </w:tcPr>
          <w:p w14:paraId="2325AC55" w14:textId="77777777" w:rsidR="00B03D44" w:rsidRPr="004669B2" w:rsidRDefault="00B03D44" w:rsidP="00EA2909">
            <w:pPr>
              <w:ind w:right="-108"/>
              <w:rPr>
                <w:sz w:val="26"/>
                <w:szCs w:val="26"/>
                <w:highlight w:val="yellow"/>
              </w:rPr>
            </w:pPr>
            <w:r w:rsidRPr="004669B2">
              <w:rPr>
                <w:sz w:val="26"/>
                <w:szCs w:val="26"/>
              </w:rPr>
              <w:t>р. Заиленка</w:t>
            </w:r>
          </w:p>
        </w:tc>
        <w:tc>
          <w:tcPr>
            <w:tcW w:w="2118" w:type="dxa"/>
            <w:shd w:val="clear" w:color="auto" w:fill="auto"/>
          </w:tcPr>
          <w:p w14:paraId="775108E6" w14:textId="77777777" w:rsidR="00B03D44" w:rsidRPr="004669B2" w:rsidRDefault="00B03D44" w:rsidP="000762D7">
            <w:pPr>
              <w:rPr>
                <w:sz w:val="26"/>
                <w:szCs w:val="26"/>
                <w:highlight w:val="yellow"/>
              </w:rPr>
            </w:pPr>
            <w:r w:rsidRPr="004669B2">
              <w:rPr>
                <w:sz w:val="26"/>
                <w:szCs w:val="26"/>
              </w:rPr>
              <w:t>р. Заолинка</w:t>
            </w:r>
          </w:p>
        </w:tc>
        <w:tc>
          <w:tcPr>
            <w:tcW w:w="2025" w:type="dxa"/>
            <w:shd w:val="clear" w:color="auto" w:fill="auto"/>
          </w:tcPr>
          <w:p w14:paraId="7ACF5F74"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008DE7BF"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5F002E93" w14:textId="77777777" w:rsidR="00B03D44" w:rsidRPr="004669B2" w:rsidRDefault="00B03D44" w:rsidP="000762D7">
            <w:pPr>
              <w:rPr>
                <w:sz w:val="26"/>
                <w:szCs w:val="26"/>
              </w:rPr>
            </w:pPr>
            <w:r w:rsidRPr="004669B2">
              <w:rPr>
                <w:sz w:val="26"/>
                <w:szCs w:val="26"/>
              </w:rPr>
              <w:t xml:space="preserve">общая длина водотока по [5] – 9,5 км; длина в пределах района по [1А] – 3,5 км, по [5] – 3 км. по [6] – 5,2 км. Русло канализировано. Название согласно [1А] – Заиленка; [2], [5] и [6] – р. Заолинка. Согласно [2] пересекает МС </w:t>
            </w:r>
            <w:r w:rsidR="00D150A2">
              <w:rPr>
                <w:sz w:val="26"/>
                <w:szCs w:val="26"/>
              </w:rPr>
              <w:t>«</w:t>
            </w:r>
            <w:r w:rsidRPr="004669B2">
              <w:rPr>
                <w:sz w:val="26"/>
                <w:szCs w:val="26"/>
              </w:rPr>
              <w:t>Смирнова</w:t>
            </w:r>
            <w:r w:rsidR="00D150A2">
              <w:rPr>
                <w:sz w:val="26"/>
                <w:szCs w:val="26"/>
              </w:rPr>
              <w:t>»</w:t>
            </w:r>
            <w:r w:rsidRPr="004669B2">
              <w:rPr>
                <w:sz w:val="26"/>
                <w:szCs w:val="26"/>
              </w:rPr>
              <w:t>.</w:t>
            </w:r>
          </w:p>
        </w:tc>
      </w:tr>
      <w:tr w:rsidR="00B03D44" w:rsidRPr="00525C0E" w14:paraId="002CA410" w14:textId="77777777" w:rsidTr="00D404A6">
        <w:tc>
          <w:tcPr>
            <w:tcW w:w="1951" w:type="dxa"/>
            <w:shd w:val="clear" w:color="auto" w:fill="auto"/>
          </w:tcPr>
          <w:p w14:paraId="3377F22A" w14:textId="77777777" w:rsidR="00B03D44" w:rsidRPr="004669B2" w:rsidRDefault="00B03D44" w:rsidP="00EA2909">
            <w:pPr>
              <w:ind w:right="-108"/>
              <w:rPr>
                <w:sz w:val="26"/>
                <w:szCs w:val="26"/>
                <w:highlight w:val="yellow"/>
              </w:rPr>
            </w:pPr>
            <w:r w:rsidRPr="004669B2">
              <w:rPr>
                <w:color w:val="000000"/>
                <w:sz w:val="26"/>
                <w:szCs w:val="26"/>
              </w:rPr>
              <w:t>р. Закобылица</w:t>
            </w:r>
          </w:p>
        </w:tc>
        <w:tc>
          <w:tcPr>
            <w:tcW w:w="2118" w:type="dxa"/>
            <w:shd w:val="clear" w:color="auto" w:fill="auto"/>
          </w:tcPr>
          <w:p w14:paraId="1B91FBC5" w14:textId="77777777" w:rsidR="00B03D44" w:rsidRPr="004669B2" w:rsidRDefault="00B03D44" w:rsidP="000762D7">
            <w:pPr>
              <w:rPr>
                <w:sz w:val="26"/>
                <w:szCs w:val="26"/>
                <w:highlight w:val="yellow"/>
              </w:rPr>
            </w:pPr>
            <w:r w:rsidRPr="004669B2">
              <w:rPr>
                <w:color w:val="000000"/>
                <w:sz w:val="26"/>
                <w:szCs w:val="26"/>
              </w:rPr>
              <w:t>р. Закобылица</w:t>
            </w:r>
          </w:p>
        </w:tc>
        <w:tc>
          <w:tcPr>
            <w:tcW w:w="2025" w:type="dxa"/>
            <w:shd w:val="clear" w:color="auto" w:fill="auto"/>
          </w:tcPr>
          <w:p w14:paraId="4A74651F"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6E5824B6"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46853AC6" w14:textId="77777777" w:rsidR="00B03D44" w:rsidRPr="004669B2" w:rsidRDefault="00B03D44" w:rsidP="000762D7">
            <w:pPr>
              <w:rPr>
                <w:sz w:val="26"/>
                <w:szCs w:val="26"/>
              </w:rPr>
            </w:pPr>
            <w:r w:rsidRPr="004669B2">
              <w:rPr>
                <w:sz w:val="26"/>
                <w:szCs w:val="26"/>
              </w:rPr>
              <w:t xml:space="preserve">общая длина водотока по [4] и [5] – 18 км. Согласно [2] в верхнем течении на протяжении 3 км (по [6]) является </w:t>
            </w:r>
            <w:r w:rsidRPr="004669B2">
              <w:rPr>
                <w:sz w:val="26"/>
                <w:szCs w:val="26"/>
              </w:rPr>
              <w:lastRenderedPageBreak/>
              <w:t xml:space="preserve">каналом З-5 МС </w:t>
            </w:r>
            <w:r w:rsidR="00D150A2">
              <w:rPr>
                <w:sz w:val="26"/>
                <w:szCs w:val="26"/>
              </w:rPr>
              <w:t>«</w:t>
            </w:r>
            <w:r w:rsidRPr="004669B2">
              <w:rPr>
                <w:sz w:val="26"/>
                <w:szCs w:val="26"/>
              </w:rPr>
              <w:t>Черняховского-Орловичи-</w:t>
            </w:r>
            <w:r w:rsidRPr="004669B2">
              <w:rPr>
                <w:sz w:val="26"/>
                <w:szCs w:val="26"/>
                <w:lang w:val="en-US"/>
              </w:rPr>
              <w:t>XXI</w:t>
            </w:r>
            <w:r w:rsidRPr="004669B2">
              <w:rPr>
                <w:sz w:val="26"/>
                <w:szCs w:val="26"/>
              </w:rPr>
              <w:t xml:space="preserve"> съезд КПСС</w:t>
            </w:r>
            <w:r w:rsidR="00D150A2">
              <w:rPr>
                <w:sz w:val="26"/>
                <w:szCs w:val="26"/>
              </w:rPr>
              <w:t>»</w:t>
            </w:r>
          </w:p>
        </w:tc>
      </w:tr>
      <w:tr w:rsidR="00B03D44" w:rsidRPr="00525C0E" w14:paraId="135E2AC0" w14:textId="77777777" w:rsidTr="00D404A6">
        <w:tc>
          <w:tcPr>
            <w:tcW w:w="1951" w:type="dxa"/>
            <w:shd w:val="clear" w:color="auto" w:fill="auto"/>
          </w:tcPr>
          <w:p w14:paraId="4B9E9D07" w14:textId="77777777" w:rsidR="00B03D44" w:rsidRPr="004669B2" w:rsidRDefault="00B03D44" w:rsidP="00EA2909">
            <w:pPr>
              <w:ind w:right="-108"/>
              <w:rPr>
                <w:sz w:val="26"/>
                <w:szCs w:val="26"/>
              </w:rPr>
            </w:pPr>
            <w:r w:rsidRPr="004669B2">
              <w:rPr>
                <w:color w:val="000000"/>
                <w:sz w:val="26"/>
                <w:szCs w:val="26"/>
              </w:rPr>
              <w:lastRenderedPageBreak/>
              <w:t>р. Ивата</w:t>
            </w:r>
          </w:p>
        </w:tc>
        <w:tc>
          <w:tcPr>
            <w:tcW w:w="2118" w:type="dxa"/>
            <w:shd w:val="clear" w:color="auto" w:fill="auto"/>
          </w:tcPr>
          <w:p w14:paraId="1EFAFD9F" w14:textId="77777777" w:rsidR="00B03D44" w:rsidRPr="004669B2" w:rsidRDefault="00B03D44" w:rsidP="000762D7">
            <w:pPr>
              <w:rPr>
                <w:sz w:val="26"/>
                <w:szCs w:val="26"/>
                <w:highlight w:val="yellow"/>
              </w:rPr>
            </w:pPr>
            <w:r w:rsidRPr="004669B2">
              <w:rPr>
                <w:color w:val="000000"/>
                <w:sz w:val="26"/>
                <w:szCs w:val="26"/>
              </w:rPr>
              <w:t>р. Ивата</w:t>
            </w:r>
          </w:p>
        </w:tc>
        <w:tc>
          <w:tcPr>
            <w:tcW w:w="2025" w:type="dxa"/>
            <w:shd w:val="clear" w:color="auto" w:fill="auto"/>
          </w:tcPr>
          <w:p w14:paraId="1DE08A17"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4A1E5937"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09516A0D" w14:textId="77777777" w:rsidR="00B03D44" w:rsidRPr="004669B2" w:rsidRDefault="00B03D44" w:rsidP="000762D7">
            <w:pPr>
              <w:rPr>
                <w:sz w:val="26"/>
                <w:szCs w:val="26"/>
              </w:rPr>
            </w:pPr>
            <w:r w:rsidRPr="004669B2">
              <w:rPr>
                <w:sz w:val="26"/>
                <w:szCs w:val="26"/>
              </w:rPr>
              <w:t>общая длина водотока по [5] – 7,5 км, по [6] – 8,7 км. Согласно [6] Государственная граница Республики Беларусь проходит по правому берегу реки.</w:t>
            </w:r>
          </w:p>
        </w:tc>
      </w:tr>
      <w:tr w:rsidR="00B03D44" w:rsidRPr="00525C0E" w14:paraId="6FEEEA7A" w14:textId="77777777" w:rsidTr="00D404A6">
        <w:tc>
          <w:tcPr>
            <w:tcW w:w="1951" w:type="dxa"/>
            <w:shd w:val="clear" w:color="auto" w:fill="auto"/>
          </w:tcPr>
          <w:p w14:paraId="1E9AB9CE" w14:textId="77777777" w:rsidR="00B03D44" w:rsidRPr="004669B2" w:rsidRDefault="00B03D44" w:rsidP="00EA2909">
            <w:pPr>
              <w:ind w:right="-108"/>
              <w:rPr>
                <w:sz w:val="26"/>
                <w:szCs w:val="26"/>
                <w:highlight w:val="yellow"/>
              </w:rPr>
            </w:pPr>
            <w:r w:rsidRPr="004669B2">
              <w:rPr>
                <w:color w:val="000000"/>
                <w:sz w:val="26"/>
                <w:szCs w:val="26"/>
              </w:rPr>
              <w:t>р. Ирвеница</w:t>
            </w:r>
          </w:p>
        </w:tc>
        <w:tc>
          <w:tcPr>
            <w:tcW w:w="2118" w:type="dxa"/>
            <w:shd w:val="clear" w:color="auto" w:fill="auto"/>
          </w:tcPr>
          <w:p w14:paraId="30D6D433" w14:textId="77777777" w:rsidR="00B03D44" w:rsidRPr="004669B2" w:rsidRDefault="00B03D44" w:rsidP="000762D7">
            <w:pPr>
              <w:rPr>
                <w:sz w:val="26"/>
                <w:szCs w:val="26"/>
                <w:highlight w:val="yellow"/>
              </w:rPr>
            </w:pPr>
            <w:r w:rsidRPr="004669B2">
              <w:rPr>
                <w:color w:val="000000"/>
                <w:sz w:val="26"/>
                <w:szCs w:val="26"/>
              </w:rPr>
              <w:t>р. Ирвеница</w:t>
            </w:r>
          </w:p>
        </w:tc>
        <w:tc>
          <w:tcPr>
            <w:tcW w:w="2025" w:type="dxa"/>
            <w:shd w:val="clear" w:color="auto" w:fill="auto"/>
          </w:tcPr>
          <w:p w14:paraId="3C97837E"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1B9C3FE2"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544B830A" w14:textId="77777777" w:rsidR="00B03D44" w:rsidRPr="004669B2" w:rsidRDefault="00B03D44" w:rsidP="000762D7">
            <w:pPr>
              <w:rPr>
                <w:sz w:val="26"/>
                <w:szCs w:val="26"/>
              </w:rPr>
            </w:pPr>
            <w:r w:rsidRPr="004669B2">
              <w:rPr>
                <w:sz w:val="26"/>
                <w:szCs w:val="26"/>
              </w:rPr>
              <w:t xml:space="preserve">общая длина водотока по [4] и [5] – 11 км. Согласно [2] в верхнем течении протекает по МС </w:t>
            </w:r>
            <w:r w:rsidR="00D150A2">
              <w:rPr>
                <w:sz w:val="26"/>
                <w:szCs w:val="26"/>
              </w:rPr>
              <w:t>«</w:t>
            </w:r>
            <w:r w:rsidRPr="004669B2">
              <w:rPr>
                <w:sz w:val="26"/>
                <w:szCs w:val="26"/>
              </w:rPr>
              <w:t>Гигант-Ляховка</w:t>
            </w:r>
            <w:r w:rsidR="00D150A2">
              <w:rPr>
                <w:sz w:val="26"/>
                <w:szCs w:val="26"/>
              </w:rPr>
              <w:t>»</w:t>
            </w:r>
          </w:p>
        </w:tc>
      </w:tr>
      <w:tr w:rsidR="00B03D44" w:rsidRPr="00525C0E" w14:paraId="0BBA4A3A" w14:textId="77777777" w:rsidTr="00D404A6">
        <w:tc>
          <w:tcPr>
            <w:tcW w:w="1951" w:type="dxa"/>
            <w:shd w:val="clear" w:color="auto" w:fill="auto"/>
          </w:tcPr>
          <w:p w14:paraId="3BA62DFA" w14:textId="77777777" w:rsidR="00B03D44" w:rsidRPr="004669B2" w:rsidRDefault="00B03D44" w:rsidP="00EA2909">
            <w:pPr>
              <w:ind w:right="-108"/>
              <w:rPr>
                <w:sz w:val="26"/>
                <w:szCs w:val="26"/>
                <w:highlight w:val="yellow"/>
              </w:rPr>
            </w:pPr>
            <w:r w:rsidRPr="004669B2">
              <w:rPr>
                <w:color w:val="000000"/>
                <w:sz w:val="26"/>
                <w:szCs w:val="26"/>
              </w:rPr>
              <w:t>р. Крапивенка</w:t>
            </w:r>
          </w:p>
        </w:tc>
        <w:tc>
          <w:tcPr>
            <w:tcW w:w="2118" w:type="dxa"/>
            <w:shd w:val="clear" w:color="auto" w:fill="auto"/>
          </w:tcPr>
          <w:p w14:paraId="713E99C6" w14:textId="77777777" w:rsidR="00B03D44" w:rsidRPr="004669B2" w:rsidRDefault="00B03D44" w:rsidP="000762D7">
            <w:pPr>
              <w:rPr>
                <w:sz w:val="26"/>
                <w:szCs w:val="26"/>
                <w:highlight w:val="yellow"/>
              </w:rPr>
            </w:pPr>
            <w:r w:rsidRPr="004669B2">
              <w:rPr>
                <w:color w:val="000000"/>
                <w:sz w:val="26"/>
                <w:szCs w:val="26"/>
              </w:rPr>
              <w:t>р. Крапивенка</w:t>
            </w:r>
          </w:p>
        </w:tc>
        <w:tc>
          <w:tcPr>
            <w:tcW w:w="2025" w:type="dxa"/>
            <w:shd w:val="clear" w:color="auto" w:fill="auto"/>
          </w:tcPr>
          <w:p w14:paraId="099E257D"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1310D6E6"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0810E8A9" w14:textId="77777777" w:rsidR="00B03D44" w:rsidRPr="004669B2" w:rsidRDefault="00B03D44" w:rsidP="000762D7">
            <w:pPr>
              <w:rPr>
                <w:sz w:val="26"/>
                <w:szCs w:val="26"/>
              </w:rPr>
            </w:pPr>
            <w:r w:rsidRPr="004669B2">
              <w:rPr>
                <w:sz w:val="26"/>
                <w:szCs w:val="26"/>
              </w:rPr>
              <w:t>общая длина водотока по [6] – 11,4 км; длина в пределах района по [6] – 9,7 км. На протяжении 0,84 км (по [6]) река протекает по территории Оршанского района, граница Дубровенского района проходит по правому берегу.</w:t>
            </w:r>
          </w:p>
        </w:tc>
      </w:tr>
      <w:tr w:rsidR="00B03D44" w:rsidRPr="00525C0E" w14:paraId="0FEE6273" w14:textId="77777777" w:rsidTr="00D404A6">
        <w:tc>
          <w:tcPr>
            <w:tcW w:w="1951" w:type="dxa"/>
            <w:shd w:val="clear" w:color="auto" w:fill="auto"/>
          </w:tcPr>
          <w:p w14:paraId="04BE5AB5" w14:textId="77777777" w:rsidR="00B03D44" w:rsidRPr="004669B2" w:rsidRDefault="00B03D44" w:rsidP="00EA2909">
            <w:pPr>
              <w:ind w:right="-108"/>
              <w:rPr>
                <w:sz w:val="26"/>
                <w:szCs w:val="26"/>
              </w:rPr>
            </w:pPr>
            <w:r w:rsidRPr="004669B2">
              <w:rPr>
                <w:color w:val="000000"/>
                <w:sz w:val="26"/>
                <w:szCs w:val="26"/>
              </w:rPr>
              <w:t>р. Лазаретная</w:t>
            </w:r>
          </w:p>
        </w:tc>
        <w:tc>
          <w:tcPr>
            <w:tcW w:w="2118" w:type="dxa"/>
            <w:shd w:val="clear" w:color="auto" w:fill="auto"/>
          </w:tcPr>
          <w:p w14:paraId="15AA77BF" w14:textId="77777777" w:rsidR="00B03D44" w:rsidRPr="004669B2" w:rsidRDefault="00B03D44" w:rsidP="000762D7">
            <w:pPr>
              <w:rPr>
                <w:sz w:val="26"/>
                <w:szCs w:val="26"/>
                <w:highlight w:val="yellow"/>
              </w:rPr>
            </w:pPr>
            <w:r w:rsidRPr="004669B2">
              <w:rPr>
                <w:color w:val="000000"/>
                <w:sz w:val="26"/>
                <w:szCs w:val="26"/>
              </w:rPr>
              <w:t>р. Лазаретная</w:t>
            </w:r>
          </w:p>
        </w:tc>
        <w:tc>
          <w:tcPr>
            <w:tcW w:w="2025" w:type="dxa"/>
            <w:shd w:val="clear" w:color="auto" w:fill="auto"/>
          </w:tcPr>
          <w:p w14:paraId="47C09162"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419642E1"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3C908941" w14:textId="77777777" w:rsidR="00B03D44" w:rsidRPr="004669B2" w:rsidRDefault="00B03D44" w:rsidP="000762D7">
            <w:pPr>
              <w:rPr>
                <w:sz w:val="26"/>
                <w:szCs w:val="26"/>
              </w:rPr>
            </w:pPr>
            <w:r w:rsidRPr="004669B2">
              <w:rPr>
                <w:sz w:val="26"/>
                <w:szCs w:val="26"/>
              </w:rPr>
              <w:t xml:space="preserve">общая длина водотока по [5] – 11 км, по [6] – 13,7 км. Согласно [2] в верхнем течении на протяжении 3,5 км (по [6]) является каналами Л-2, М-2, М-2-4 МС </w:t>
            </w:r>
            <w:r w:rsidR="00D150A2">
              <w:rPr>
                <w:sz w:val="26"/>
                <w:szCs w:val="26"/>
              </w:rPr>
              <w:t>«</w:t>
            </w:r>
            <w:r w:rsidRPr="004669B2">
              <w:rPr>
                <w:sz w:val="26"/>
                <w:szCs w:val="26"/>
              </w:rPr>
              <w:t>Путь к Коммунизму - 1</w:t>
            </w:r>
            <w:r w:rsidR="00D150A2">
              <w:rPr>
                <w:sz w:val="26"/>
                <w:szCs w:val="26"/>
              </w:rPr>
              <w:t>»</w:t>
            </w:r>
          </w:p>
        </w:tc>
      </w:tr>
      <w:tr w:rsidR="00B03D44" w:rsidRPr="00525C0E" w14:paraId="53F85BEE" w14:textId="77777777" w:rsidTr="00D404A6">
        <w:tc>
          <w:tcPr>
            <w:tcW w:w="1951" w:type="dxa"/>
            <w:shd w:val="clear" w:color="auto" w:fill="auto"/>
          </w:tcPr>
          <w:p w14:paraId="47439577" w14:textId="77777777" w:rsidR="00B03D44" w:rsidRPr="004669B2" w:rsidRDefault="00B03D44" w:rsidP="00EA2909">
            <w:pPr>
              <w:ind w:right="-108"/>
              <w:rPr>
                <w:sz w:val="26"/>
                <w:szCs w:val="26"/>
              </w:rPr>
            </w:pPr>
            <w:r w:rsidRPr="004669B2">
              <w:rPr>
                <w:sz w:val="26"/>
                <w:szCs w:val="26"/>
              </w:rPr>
              <w:t>руч. Лонница</w:t>
            </w:r>
          </w:p>
        </w:tc>
        <w:tc>
          <w:tcPr>
            <w:tcW w:w="2118" w:type="dxa"/>
            <w:shd w:val="clear" w:color="auto" w:fill="auto"/>
          </w:tcPr>
          <w:p w14:paraId="06C9DF35" w14:textId="77777777" w:rsidR="00B03D44" w:rsidRPr="004669B2" w:rsidRDefault="00B03D44" w:rsidP="000762D7">
            <w:pPr>
              <w:rPr>
                <w:sz w:val="26"/>
                <w:szCs w:val="26"/>
              </w:rPr>
            </w:pPr>
            <w:r w:rsidRPr="004669B2">
              <w:rPr>
                <w:sz w:val="26"/>
                <w:szCs w:val="26"/>
              </w:rPr>
              <w:t>р. Лонница</w:t>
            </w:r>
          </w:p>
        </w:tc>
        <w:tc>
          <w:tcPr>
            <w:tcW w:w="2025" w:type="dxa"/>
            <w:shd w:val="clear" w:color="auto" w:fill="auto"/>
          </w:tcPr>
          <w:p w14:paraId="0984BA17"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43E3C2EC"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13B9A4EA" w14:textId="77777777" w:rsidR="00B03D44" w:rsidRPr="004669B2" w:rsidRDefault="00B03D44" w:rsidP="000762D7">
            <w:pPr>
              <w:rPr>
                <w:sz w:val="26"/>
                <w:szCs w:val="26"/>
              </w:rPr>
            </w:pPr>
            <w:r w:rsidRPr="004669B2">
              <w:rPr>
                <w:sz w:val="26"/>
                <w:szCs w:val="26"/>
              </w:rPr>
              <w:t>общая длина водотока по [5] – 7 км, по [6] – 5,3 км.</w:t>
            </w:r>
          </w:p>
        </w:tc>
      </w:tr>
      <w:tr w:rsidR="00B03D44" w:rsidRPr="00525C0E" w14:paraId="106B43AA" w14:textId="77777777" w:rsidTr="00D404A6">
        <w:tc>
          <w:tcPr>
            <w:tcW w:w="1951" w:type="dxa"/>
            <w:shd w:val="clear" w:color="auto" w:fill="auto"/>
          </w:tcPr>
          <w:p w14:paraId="79EB98C4" w14:textId="77777777" w:rsidR="00B03D44" w:rsidRPr="004669B2" w:rsidRDefault="00B03D44" w:rsidP="00EA2909">
            <w:pPr>
              <w:ind w:right="-108"/>
              <w:rPr>
                <w:sz w:val="26"/>
                <w:szCs w:val="26"/>
                <w:highlight w:val="yellow"/>
              </w:rPr>
            </w:pPr>
            <w:r w:rsidRPr="004669B2">
              <w:rPr>
                <w:color w:val="000000"/>
                <w:sz w:val="26"/>
                <w:szCs w:val="26"/>
              </w:rPr>
              <w:t>р. Луки</w:t>
            </w:r>
          </w:p>
        </w:tc>
        <w:tc>
          <w:tcPr>
            <w:tcW w:w="2118" w:type="dxa"/>
            <w:shd w:val="clear" w:color="auto" w:fill="auto"/>
          </w:tcPr>
          <w:p w14:paraId="5E509934" w14:textId="77777777" w:rsidR="00B03D44" w:rsidRPr="004669B2" w:rsidRDefault="00B03D44" w:rsidP="000762D7">
            <w:pPr>
              <w:rPr>
                <w:sz w:val="26"/>
                <w:szCs w:val="26"/>
              </w:rPr>
            </w:pPr>
            <w:r w:rsidRPr="004669B2">
              <w:rPr>
                <w:color w:val="000000"/>
                <w:sz w:val="26"/>
                <w:szCs w:val="26"/>
              </w:rPr>
              <w:t>р. Луки</w:t>
            </w:r>
          </w:p>
        </w:tc>
        <w:tc>
          <w:tcPr>
            <w:tcW w:w="2025" w:type="dxa"/>
            <w:shd w:val="clear" w:color="auto" w:fill="auto"/>
          </w:tcPr>
          <w:p w14:paraId="55123F6C"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381802C7"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0C2F5F64" w14:textId="77777777" w:rsidR="00B03D44" w:rsidRPr="004669B2" w:rsidRDefault="00B03D44" w:rsidP="000762D7">
            <w:pPr>
              <w:rPr>
                <w:sz w:val="26"/>
                <w:szCs w:val="26"/>
              </w:rPr>
            </w:pPr>
            <w:r w:rsidRPr="004669B2">
              <w:rPr>
                <w:sz w:val="26"/>
                <w:szCs w:val="26"/>
              </w:rPr>
              <w:t xml:space="preserve">общая длина водотока по [5] – 10 км, по [6] – 8 км. Согласно [2] в верхнем течении является каналом Р-2 МС </w:t>
            </w:r>
            <w:r w:rsidR="00D150A2">
              <w:rPr>
                <w:sz w:val="26"/>
                <w:szCs w:val="26"/>
              </w:rPr>
              <w:t>«</w:t>
            </w:r>
            <w:r w:rsidRPr="004669B2">
              <w:rPr>
                <w:sz w:val="26"/>
                <w:szCs w:val="26"/>
              </w:rPr>
              <w:t>Восток</w:t>
            </w:r>
            <w:r w:rsidR="00D150A2">
              <w:rPr>
                <w:sz w:val="26"/>
                <w:szCs w:val="26"/>
              </w:rPr>
              <w:t>»</w:t>
            </w:r>
            <w:r w:rsidRPr="004669B2">
              <w:rPr>
                <w:sz w:val="26"/>
                <w:szCs w:val="26"/>
              </w:rPr>
              <w:t xml:space="preserve"> на протяжении 0,3 км (по [6]) </w:t>
            </w:r>
          </w:p>
        </w:tc>
      </w:tr>
      <w:tr w:rsidR="00B03D44" w:rsidRPr="00525C0E" w14:paraId="206DE186" w14:textId="77777777" w:rsidTr="00D404A6">
        <w:tc>
          <w:tcPr>
            <w:tcW w:w="1951" w:type="dxa"/>
            <w:shd w:val="clear" w:color="auto" w:fill="auto"/>
          </w:tcPr>
          <w:p w14:paraId="7E0F9D68" w14:textId="77777777" w:rsidR="00B03D44" w:rsidRPr="004669B2" w:rsidRDefault="00B03D44" w:rsidP="00EA2909">
            <w:pPr>
              <w:ind w:right="-108"/>
              <w:rPr>
                <w:sz w:val="26"/>
                <w:szCs w:val="26"/>
                <w:highlight w:val="yellow"/>
              </w:rPr>
            </w:pPr>
            <w:r w:rsidRPr="004669B2">
              <w:rPr>
                <w:color w:val="000000"/>
                <w:sz w:val="26"/>
                <w:szCs w:val="26"/>
              </w:rPr>
              <w:t>р. Любкинья</w:t>
            </w:r>
          </w:p>
        </w:tc>
        <w:tc>
          <w:tcPr>
            <w:tcW w:w="2118" w:type="dxa"/>
            <w:shd w:val="clear" w:color="auto" w:fill="auto"/>
          </w:tcPr>
          <w:p w14:paraId="38169804" w14:textId="77777777" w:rsidR="00B03D44" w:rsidRPr="004669B2" w:rsidRDefault="00B03D44" w:rsidP="000762D7">
            <w:pPr>
              <w:rPr>
                <w:sz w:val="26"/>
                <w:szCs w:val="26"/>
                <w:highlight w:val="yellow"/>
              </w:rPr>
            </w:pPr>
            <w:r w:rsidRPr="004669B2">
              <w:rPr>
                <w:color w:val="000000"/>
                <w:sz w:val="26"/>
                <w:szCs w:val="26"/>
              </w:rPr>
              <w:t>р. Любкинья</w:t>
            </w:r>
          </w:p>
        </w:tc>
        <w:tc>
          <w:tcPr>
            <w:tcW w:w="2025" w:type="dxa"/>
            <w:shd w:val="clear" w:color="auto" w:fill="auto"/>
          </w:tcPr>
          <w:p w14:paraId="55D2A765"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0D6CB4A5"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1E5AE773" w14:textId="77777777" w:rsidR="00B03D44" w:rsidRPr="004669B2" w:rsidRDefault="00B03D44" w:rsidP="000762D7">
            <w:pPr>
              <w:rPr>
                <w:sz w:val="26"/>
                <w:szCs w:val="26"/>
              </w:rPr>
            </w:pPr>
            <w:r w:rsidRPr="004669B2">
              <w:rPr>
                <w:sz w:val="26"/>
                <w:szCs w:val="26"/>
              </w:rPr>
              <w:t xml:space="preserve">общая длина водотока по [4] и [5] – 8,4 км. Согласно [2] в верхнем течении является каналом Л-1 МС </w:t>
            </w:r>
            <w:r w:rsidR="00D150A2">
              <w:rPr>
                <w:sz w:val="26"/>
                <w:szCs w:val="26"/>
              </w:rPr>
              <w:t>«</w:t>
            </w:r>
            <w:r w:rsidRPr="004669B2">
              <w:rPr>
                <w:sz w:val="26"/>
                <w:szCs w:val="26"/>
              </w:rPr>
              <w:t>Ляховка</w:t>
            </w:r>
            <w:r w:rsidR="00D150A2">
              <w:rPr>
                <w:sz w:val="26"/>
                <w:szCs w:val="26"/>
              </w:rPr>
              <w:t>»</w:t>
            </w:r>
            <w:r w:rsidRPr="004669B2">
              <w:rPr>
                <w:sz w:val="26"/>
                <w:szCs w:val="26"/>
              </w:rPr>
              <w:t xml:space="preserve"> на протяжении 1,18 км (по [6]).</w:t>
            </w:r>
          </w:p>
        </w:tc>
      </w:tr>
      <w:tr w:rsidR="00B03D44" w:rsidRPr="00525C0E" w14:paraId="6A83F793" w14:textId="77777777" w:rsidTr="00D404A6">
        <w:tc>
          <w:tcPr>
            <w:tcW w:w="1951" w:type="dxa"/>
            <w:shd w:val="clear" w:color="auto" w:fill="auto"/>
          </w:tcPr>
          <w:p w14:paraId="327194BE" w14:textId="77777777" w:rsidR="00B03D44" w:rsidRPr="004669B2" w:rsidRDefault="00B03D44" w:rsidP="00EA2909">
            <w:pPr>
              <w:ind w:right="-108"/>
              <w:rPr>
                <w:sz w:val="26"/>
                <w:szCs w:val="26"/>
              </w:rPr>
            </w:pPr>
            <w:r w:rsidRPr="004669B2">
              <w:rPr>
                <w:color w:val="000000"/>
                <w:sz w:val="26"/>
                <w:szCs w:val="26"/>
              </w:rPr>
              <w:t>р. Лютынья</w:t>
            </w:r>
          </w:p>
        </w:tc>
        <w:tc>
          <w:tcPr>
            <w:tcW w:w="2118" w:type="dxa"/>
            <w:shd w:val="clear" w:color="auto" w:fill="auto"/>
          </w:tcPr>
          <w:p w14:paraId="4A64064E" w14:textId="77777777" w:rsidR="00B03D44" w:rsidRPr="004669B2" w:rsidRDefault="00B03D44" w:rsidP="000762D7">
            <w:pPr>
              <w:autoSpaceDE w:val="0"/>
              <w:autoSpaceDN w:val="0"/>
              <w:adjustRightInd w:val="0"/>
              <w:rPr>
                <w:color w:val="000000"/>
                <w:sz w:val="26"/>
                <w:szCs w:val="26"/>
                <w:highlight w:val="yellow"/>
              </w:rPr>
            </w:pPr>
            <w:r w:rsidRPr="004669B2">
              <w:rPr>
                <w:color w:val="000000"/>
                <w:sz w:val="26"/>
                <w:szCs w:val="26"/>
              </w:rPr>
              <w:t>р. Лютыня</w:t>
            </w:r>
          </w:p>
        </w:tc>
        <w:tc>
          <w:tcPr>
            <w:tcW w:w="2025" w:type="dxa"/>
            <w:shd w:val="clear" w:color="auto" w:fill="auto"/>
          </w:tcPr>
          <w:p w14:paraId="7A52AA89"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50653F8E"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5744191B" w14:textId="77777777" w:rsidR="00B03D44" w:rsidRPr="004669B2" w:rsidRDefault="00B03D44" w:rsidP="000762D7">
            <w:pPr>
              <w:rPr>
                <w:sz w:val="26"/>
                <w:szCs w:val="26"/>
              </w:rPr>
            </w:pPr>
            <w:r w:rsidRPr="004669B2">
              <w:rPr>
                <w:sz w:val="26"/>
                <w:szCs w:val="26"/>
              </w:rPr>
              <w:t xml:space="preserve">общая длина водотока по [4] и [5] – 7,6 км, по [6] – 7,9 км. Название согласно [1] и [1Б] – </w:t>
            </w:r>
            <w:r w:rsidRPr="004669B2">
              <w:rPr>
                <w:color w:val="000000"/>
                <w:sz w:val="26"/>
                <w:szCs w:val="26"/>
              </w:rPr>
              <w:t>Лютынья</w:t>
            </w:r>
            <w:r w:rsidRPr="004669B2">
              <w:rPr>
                <w:sz w:val="26"/>
                <w:szCs w:val="26"/>
              </w:rPr>
              <w:t xml:space="preserve">; [5] – Лютыня. </w:t>
            </w:r>
          </w:p>
        </w:tc>
      </w:tr>
      <w:tr w:rsidR="00B03D44" w:rsidRPr="00525C0E" w14:paraId="068F0605" w14:textId="77777777" w:rsidTr="00D404A6">
        <w:tc>
          <w:tcPr>
            <w:tcW w:w="1951" w:type="dxa"/>
            <w:shd w:val="clear" w:color="auto" w:fill="auto"/>
          </w:tcPr>
          <w:p w14:paraId="63BDA947" w14:textId="77777777" w:rsidR="00B03D44" w:rsidRPr="004669B2" w:rsidRDefault="00B03D44" w:rsidP="00EA2909">
            <w:pPr>
              <w:ind w:right="-108"/>
              <w:rPr>
                <w:sz w:val="26"/>
                <w:szCs w:val="26"/>
              </w:rPr>
            </w:pPr>
            <w:r w:rsidRPr="004669B2">
              <w:rPr>
                <w:sz w:val="26"/>
                <w:szCs w:val="26"/>
              </w:rPr>
              <w:t xml:space="preserve">р. Махановка </w:t>
            </w:r>
            <w:r w:rsidRPr="004669B2">
              <w:rPr>
                <w:sz w:val="26"/>
                <w:szCs w:val="26"/>
                <w:lang w:val="en-US"/>
              </w:rPr>
              <w:t>[5]</w:t>
            </w:r>
          </w:p>
        </w:tc>
        <w:tc>
          <w:tcPr>
            <w:tcW w:w="2118" w:type="dxa"/>
            <w:shd w:val="clear" w:color="auto" w:fill="auto"/>
          </w:tcPr>
          <w:p w14:paraId="7E13F1B0" w14:textId="77777777" w:rsidR="00B03D44" w:rsidRPr="004669B2" w:rsidRDefault="00B03D44" w:rsidP="000762D7">
            <w:pPr>
              <w:autoSpaceDE w:val="0"/>
              <w:autoSpaceDN w:val="0"/>
              <w:adjustRightInd w:val="0"/>
              <w:jc w:val="center"/>
              <w:rPr>
                <w:sz w:val="26"/>
                <w:szCs w:val="26"/>
              </w:rPr>
            </w:pPr>
            <w:r w:rsidRPr="004669B2">
              <w:rPr>
                <w:sz w:val="26"/>
                <w:szCs w:val="26"/>
              </w:rPr>
              <w:t>-</w:t>
            </w:r>
          </w:p>
        </w:tc>
        <w:tc>
          <w:tcPr>
            <w:tcW w:w="2025" w:type="dxa"/>
            <w:shd w:val="clear" w:color="auto" w:fill="auto"/>
          </w:tcPr>
          <w:p w14:paraId="5E2BF887" w14:textId="77777777" w:rsidR="00B03D44" w:rsidRPr="004669B2" w:rsidRDefault="00B03D44" w:rsidP="000762D7">
            <w:pPr>
              <w:jc w:val="center"/>
              <w:rPr>
                <w:sz w:val="26"/>
                <w:szCs w:val="26"/>
              </w:rPr>
            </w:pPr>
            <w:r w:rsidRPr="004669B2">
              <w:rPr>
                <w:sz w:val="26"/>
                <w:szCs w:val="26"/>
              </w:rPr>
              <w:t>С</w:t>
            </w:r>
          </w:p>
        </w:tc>
        <w:tc>
          <w:tcPr>
            <w:tcW w:w="1687" w:type="dxa"/>
            <w:shd w:val="clear" w:color="auto" w:fill="auto"/>
          </w:tcPr>
          <w:p w14:paraId="57EA3C2B" w14:textId="77777777" w:rsidR="00B03D44" w:rsidRPr="004669B2" w:rsidRDefault="00B03D44" w:rsidP="000762D7">
            <w:pPr>
              <w:jc w:val="center"/>
              <w:rPr>
                <w:sz w:val="26"/>
                <w:szCs w:val="26"/>
              </w:rPr>
            </w:pPr>
            <w:r w:rsidRPr="004669B2">
              <w:rPr>
                <w:sz w:val="26"/>
                <w:szCs w:val="26"/>
              </w:rPr>
              <w:t>канал МС</w:t>
            </w:r>
          </w:p>
        </w:tc>
        <w:tc>
          <w:tcPr>
            <w:tcW w:w="6928" w:type="dxa"/>
            <w:shd w:val="clear" w:color="auto" w:fill="auto"/>
          </w:tcPr>
          <w:p w14:paraId="50131164" w14:textId="77777777" w:rsidR="00B03D44" w:rsidRPr="004669B2" w:rsidRDefault="00B03D44" w:rsidP="000762D7">
            <w:pPr>
              <w:rPr>
                <w:sz w:val="26"/>
                <w:szCs w:val="26"/>
              </w:rPr>
            </w:pPr>
            <w:r w:rsidRPr="004669B2">
              <w:rPr>
                <w:sz w:val="26"/>
                <w:szCs w:val="26"/>
              </w:rPr>
              <w:t xml:space="preserve">общая длина водотока по [4] и [5] – 8,4 км; длина в пределах района по [5] – 1,4 км, по [6] – 1,7 км. На протяжении 0,32 км (по [6]) река протекает по территории Горецкого района, граница Дубровенского района проходит по левому берегу. Русло канализировано. Согласно [2] на территории Дубровенского района река является каналом  </w:t>
            </w:r>
            <w:r w:rsidRPr="004669B2">
              <w:rPr>
                <w:sz w:val="26"/>
                <w:szCs w:val="26"/>
              </w:rPr>
              <w:lastRenderedPageBreak/>
              <w:t xml:space="preserve">МС </w:t>
            </w:r>
            <w:r w:rsidR="00D150A2">
              <w:rPr>
                <w:sz w:val="26"/>
                <w:szCs w:val="26"/>
              </w:rPr>
              <w:t>«</w:t>
            </w:r>
            <w:r w:rsidRPr="004669B2">
              <w:rPr>
                <w:sz w:val="26"/>
                <w:szCs w:val="26"/>
              </w:rPr>
              <w:t>ХХ съезд КПСС</w:t>
            </w:r>
            <w:r w:rsidR="00D150A2">
              <w:rPr>
                <w:sz w:val="26"/>
                <w:szCs w:val="26"/>
              </w:rPr>
              <w:t>»</w:t>
            </w:r>
            <w:r w:rsidRPr="004669B2">
              <w:rPr>
                <w:sz w:val="26"/>
                <w:szCs w:val="26"/>
              </w:rPr>
              <w:t>. Согласно [5] – канал с маркировкой к.2 и к.8 на территории Дубровенкого района Витебской области и Горецкого района Могилевской области до впадения в пруд севернее д. Большие Шарипы. Из пруда вытекает р. Мохновка и впадает в р. Проня примерно в 1,5 км юго-западнее д. Большие Шарипы.</w:t>
            </w:r>
          </w:p>
        </w:tc>
      </w:tr>
      <w:tr w:rsidR="00B03D44" w:rsidRPr="00525C0E" w14:paraId="30C8CD51" w14:textId="77777777" w:rsidTr="00D404A6">
        <w:tc>
          <w:tcPr>
            <w:tcW w:w="1951" w:type="dxa"/>
            <w:shd w:val="clear" w:color="auto" w:fill="auto"/>
          </w:tcPr>
          <w:p w14:paraId="37E69561" w14:textId="77777777" w:rsidR="00B03D44" w:rsidRPr="004669B2" w:rsidRDefault="00B03D44" w:rsidP="00EA2909">
            <w:pPr>
              <w:ind w:right="-108"/>
              <w:rPr>
                <w:sz w:val="26"/>
                <w:szCs w:val="26"/>
              </w:rPr>
            </w:pPr>
            <w:r w:rsidRPr="004669B2">
              <w:rPr>
                <w:sz w:val="26"/>
                <w:szCs w:val="26"/>
              </w:rPr>
              <w:lastRenderedPageBreak/>
              <w:t>р. Мерея</w:t>
            </w:r>
          </w:p>
        </w:tc>
        <w:tc>
          <w:tcPr>
            <w:tcW w:w="2118" w:type="dxa"/>
            <w:shd w:val="clear" w:color="auto" w:fill="auto"/>
          </w:tcPr>
          <w:p w14:paraId="23FD807C" w14:textId="77777777" w:rsidR="00B03D44" w:rsidRPr="004669B2" w:rsidRDefault="00B03D44" w:rsidP="000762D7">
            <w:pPr>
              <w:rPr>
                <w:sz w:val="26"/>
                <w:szCs w:val="26"/>
                <w:highlight w:val="yellow"/>
              </w:rPr>
            </w:pPr>
            <w:r w:rsidRPr="004669B2">
              <w:rPr>
                <w:sz w:val="26"/>
                <w:szCs w:val="26"/>
              </w:rPr>
              <w:t>р. Мерея</w:t>
            </w:r>
          </w:p>
        </w:tc>
        <w:tc>
          <w:tcPr>
            <w:tcW w:w="2025" w:type="dxa"/>
            <w:shd w:val="clear" w:color="auto" w:fill="auto"/>
          </w:tcPr>
          <w:p w14:paraId="4F36CB25"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041C29D4"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477D6642" w14:textId="77777777" w:rsidR="00B03D44" w:rsidRPr="004669B2" w:rsidRDefault="00B03D44" w:rsidP="000762D7">
            <w:pPr>
              <w:rPr>
                <w:sz w:val="26"/>
                <w:szCs w:val="26"/>
              </w:rPr>
            </w:pPr>
            <w:r w:rsidRPr="004669B2">
              <w:rPr>
                <w:sz w:val="26"/>
                <w:szCs w:val="26"/>
              </w:rPr>
              <w:t>общая длина водотока по [5] – 56 км; длина в пределах района по [5] – 37 км. Согласно [6] Государственная граница Республики Беларусь (от впадения р. Ивата до устья) проходит по правому берегу реки. Административная граница с Горецким районом проходит по правому берегу. В верхнем течении русло канализировано.</w:t>
            </w:r>
          </w:p>
        </w:tc>
      </w:tr>
      <w:tr w:rsidR="00B03D44" w:rsidRPr="00525C0E" w14:paraId="223CC2BF" w14:textId="77777777" w:rsidTr="00D404A6">
        <w:tc>
          <w:tcPr>
            <w:tcW w:w="1951" w:type="dxa"/>
            <w:shd w:val="clear" w:color="auto" w:fill="auto"/>
          </w:tcPr>
          <w:p w14:paraId="22796003" w14:textId="77777777" w:rsidR="00B03D44" w:rsidRPr="004669B2" w:rsidRDefault="00B03D44" w:rsidP="00EA2909">
            <w:pPr>
              <w:ind w:right="-108"/>
              <w:rPr>
                <w:sz w:val="26"/>
                <w:szCs w:val="26"/>
              </w:rPr>
            </w:pPr>
            <w:r w:rsidRPr="004669B2">
              <w:rPr>
                <w:sz w:val="26"/>
                <w:szCs w:val="26"/>
              </w:rPr>
              <w:t>руч. Милковка</w:t>
            </w:r>
          </w:p>
        </w:tc>
        <w:tc>
          <w:tcPr>
            <w:tcW w:w="2118" w:type="dxa"/>
            <w:shd w:val="clear" w:color="auto" w:fill="auto"/>
          </w:tcPr>
          <w:p w14:paraId="256526C9" w14:textId="77777777" w:rsidR="00B03D44" w:rsidRPr="004669B2" w:rsidRDefault="00B03D44" w:rsidP="000762D7">
            <w:pPr>
              <w:rPr>
                <w:sz w:val="26"/>
                <w:szCs w:val="26"/>
              </w:rPr>
            </w:pPr>
            <w:r w:rsidRPr="004669B2">
              <w:rPr>
                <w:sz w:val="26"/>
                <w:szCs w:val="26"/>
              </w:rPr>
              <w:t>р. Милковка</w:t>
            </w:r>
          </w:p>
        </w:tc>
        <w:tc>
          <w:tcPr>
            <w:tcW w:w="2025" w:type="dxa"/>
            <w:shd w:val="clear" w:color="auto" w:fill="auto"/>
          </w:tcPr>
          <w:p w14:paraId="348DC2BD"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3D749EB5"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3DF95B9F" w14:textId="77777777" w:rsidR="00B03D44" w:rsidRPr="004669B2" w:rsidRDefault="00B03D44" w:rsidP="000762D7">
            <w:pPr>
              <w:rPr>
                <w:sz w:val="26"/>
                <w:szCs w:val="26"/>
              </w:rPr>
            </w:pPr>
            <w:r w:rsidRPr="004669B2">
              <w:rPr>
                <w:sz w:val="26"/>
                <w:szCs w:val="26"/>
              </w:rPr>
              <w:t xml:space="preserve">общая длина водотока по [5] – 6,8 км, по [6] – 7,6 км. Истоки реки на территории МС </w:t>
            </w:r>
            <w:r w:rsidR="00D150A2">
              <w:rPr>
                <w:sz w:val="26"/>
                <w:szCs w:val="26"/>
              </w:rPr>
              <w:t>«</w:t>
            </w:r>
            <w:r w:rsidRPr="004669B2">
              <w:rPr>
                <w:sz w:val="26"/>
                <w:szCs w:val="26"/>
              </w:rPr>
              <w:t>Зарубы</w:t>
            </w:r>
            <w:r w:rsidR="00D150A2">
              <w:rPr>
                <w:sz w:val="26"/>
                <w:szCs w:val="26"/>
              </w:rPr>
              <w:t>»</w:t>
            </w:r>
            <w:r w:rsidRPr="004669B2">
              <w:rPr>
                <w:sz w:val="26"/>
                <w:szCs w:val="26"/>
              </w:rPr>
              <w:t>.</w:t>
            </w:r>
          </w:p>
        </w:tc>
      </w:tr>
      <w:tr w:rsidR="00B03D44" w:rsidRPr="00525C0E" w14:paraId="7DA61FF2" w14:textId="77777777" w:rsidTr="00D404A6">
        <w:tc>
          <w:tcPr>
            <w:tcW w:w="1951" w:type="dxa"/>
            <w:shd w:val="clear" w:color="auto" w:fill="auto"/>
          </w:tcPr>
          <w:p w14:paraId="1007E704" w14:textId="77777777" w:rsidR="00B03D44" w:rsidRPr="004669B2" w:rsidRDefault="00B03D44" w:rsidP="00EA2909">
            <w:pPr>
              <w:ind w:right="-108"/>
              <w:rPr>
                <w:sz w:val="26"/>
                <w:szCs w:val="26"/>
                <w:highlight w:val="yellow"/>
              </w:rPr>
            </w:pPr>
            <w:r w:rsidRPr="004669B2">
              <w:rPr>
                <w:sz w:val="26"/>
                <w:szCs w:val="26"/>
              </w:rPr>
              <w:t>р. Милостовка</w:t>
            </w:r>
          </w:p>
        </w:tc>
        <w:tc>
          <w:tcPr>
            <w:tcW w:w="2118" w:type="dxa"/>
            <w:shd w:val="clear" w:color="auto" w:fill="auto"/>
          </w:tcPr>
          <w:p w14:paraId="1A363ED3" w14:textId="77777777" w:rsidR="00B03D44" w:rsidRPr="004669B2" w:rsidRDefault="00B03D44" w:rsidP="000762D7">
            <w:pPr>
              <w:rPr>
                <w:sz w:val="26"/>
                <w:szCs w:val="26"/>
              </w:rPr>
            </w:pPr>
            <w:r w:rsidRPr="004669B2">
              <w:rPr>
                <w:sz w:val="26"/>
                <w:szCs w:val="26"/>
              </w:rPr>
              <w:t>р. Милостовка</w:t>
            </w:r>
          </w:p>
        </w:tc>
        <w:tc>
          <w:tcPr>
            <w:tcW w:w="2025" w:type="dxa"/>
            <w:shd w:val="clear" w:color="auto" w:fill="auto"/>
          </w:tcPr>
          <w:p w14:paraId="2E14EB3C"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73913AAE"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258515E8" w14:textId="77777777" w:rsidR="00B03D44" w:rsidRPr="004669B2" w:rsidRDefault="00B03D44" w:rsidP="000762D7">
            <w:pPr>
              <w:rPr>
                <w:sz w:val="26"/>
                <w:szCs w:val="26"/>
              </w:rPr>
            </w:pPr>
            <w:r w:rsidRPr="004669B2">
              <w:rPr>
                <w:sz w:val="26"/>
                <w:szCs w:val="26"/>
              </w:rPr>
              <w:t>общая длина водотока по [5] – 5,5 км, по [6] – 8,9 км.</w:t>
            </w:r>
          </w:p>
        </w:tc>
      </w:tr>
      <w:tr w:rsidR="00B03D44" w:rsidRPr="00525C0E" w14:paraId="0EFCD0C3" w14:textId="77777777" w:rsidTr="00D404A6">
        <w:tc>
          <w:tcPr>
            <w:tcW w:w="1951" w:type="dxa"/>
            <w:shd w:val="clear" w:color="auto" w:fill="auto"/>
          </w:tcPr>
          <w:p w14:paraId="69248FBB" w14:textId="77777777" w:rsidR="00B03D44" w:rsidRPr="004669B2" w:rsidRDefault="00B03D44" w:rsidP="00EA2909">
            <w:pPr>
              <w:ind w:right="-108"/>
              <w:rPr>
                <w:sz w:val="26"/>
                <w:szCs w:val="26"/>
              </w:rPr>
            </w:pPr>
            <w:r w:rsidRPr="004669B2">
              <w:rPr>
                <w:sz w:val="26"/>
                <w:szCs w:val="26"/>
              </w:rPr>
              <w:t>р. Переволочка</w:t>
            </w:r>
          </w:p>
        </w:tc>
        <w:tc>
          <w:tcPr>
            <w:tcW w:w="2118" w:type="dxa"/>
            <w:shd w:val="clear" w:color="auto" w:fill="auto"/>
          </w:tcPr>
          <w:p w14:paraId="3AAAECD9" w14:textId="77777777" w:rsidR="00B03D44" w:rsidRPr="004669B2" w:rsidRDefault="00B03D44" w:rsidP="000762D7">
            <w:pPr>
              <w:rPr>
                <w:sz w:val="26"/>
                <w:szCs w:val="26"/>
                <w:highlight w:val="yellow"/>
              </w:rPr>
            </w:pPr>
            <w:r w:rsidRPr="004669B2">
              <w:rPr>
                <w:sz w:val="26"/>
                <w:szCs w:val="26"/>
              </w:rPr>
              <w:t>р. Переволочка</w:t>
            </w:r>
          </w:p>
        </w:tc>
        <w:tc>
          <w:tcPr>
            <w:tcW w:w="2025" w:type="dxa"/>
            <w:shd w:val="clear" w:color="auto" w:fill="auto"/>
          </w:tcPr>
          <w:p w14:paraId="4A4D1A99"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0B022A4A"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6D1D1007" w14:textId="77777777" w:rsidR="00B03D44" w:rsidRPr="004669B2" w:rsidRDefault="00B03D44" w:rsidP="000762D7">
            <w:pPr>
              <w:rPr>
                <w:sz w:val="26"/>
                <w:szCs w:val="26"/>
              </w:rPr>
            </w:pPr>
            <w:r w:rsidRPr="004669B2">
              <w:rPr>
                <w:sz w:val="26"/>
                <w:szCs w:val="26"/>
              </w:rPr>
              <w:t xml:space="preserve">общая длина водотока по [4] и [5] – 19 км. </w:t>
            </w:r>
          </w:p>
        </w:tc>
      </w:tr>
      <w:tr w:rsidR="00B03D44" w:rsidRPr="00525C0E" w14:paraId="5488F117" w14:textId="77777777" w:rsidTr="00D404A6">
        <w:tc>
          <w:tcPr>
            <w:tcW w:w="1951" w:type="dxa"/>
            <w:shd w:val="clear" w:color="auto" w:fill="auto"/>
          </w:tcPr>
          <w:p w14:paraId="13E171D4" w14:textId="77777777" w:rsidR="00B03D44" w:rsidRPr="004669B2" w:rsidRDefault="00B03D44" w:rsidP="00EA2909">
            <w:pPr>
              <w:ind w:right="-108"/>
              <w:rPr>
                <w:sz w:val="26"/>
                <w:szCs w:val="26"/>
              </w:rPr>
            </w:pPr>
            <w:r w:rsidRPr="004669B2">
              <w:rPr>
                <w:sz w:val="26"/>
                <w:szCs w:val="26"/>
              </w:rPr>
              <w:t>р. Пневка</w:t>
            </w:r>
          </w:p>
        </w:tc>
        <w:tc>
          <w:tcPr>
            <w:tcW w:w="2118" w:type="dxa"/>
            <w:shd w:val="clear" w:color="auto" w:fill="auto"/>
          </w:tcPr>
          <w:p w14:paraId="4AD89334" w14:textId="77777777" w:rsidR="00B03D44" w:rsidRPr="004669B2" w:rsidRDefault="00B03D44" w:rsidP="000762D7">
            <w:pPr>
              <w:rPr>
                <w:sz w:val="26"/>
                <w:szCs w:val="26"/>
                <w:highlight w:val="yellow"/>
              </w:rPr>
            </w:pPr>
            <w:r w:rsidRPr="004669B2">
              <w:rPr>
                <w:sz w:val="26"/>
                <w:szCs w:val="26"/>
              </w:rPr>
              <w:t>р. Пневка</w:t>
            </w:r>
          </w:p>
        </w:tc>
        <w:tc>
          <w:tcPr>
            <w:tcW w:w="2025" w:type="dxa"/>
            <w:shd w:val="clear" w:color="auto" w:fill="auto"/>
          </w:tcPr>
          <w:p w14:paraId="71940CC7"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57BB14CB"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3F199C2B" w14:textId="77777777" w:rsidR="00B03D44" w:rsidRPr="004669B2" w:rsidRDefault="00B03D44" w:rsidP="000762D7">
            <w:pPr>
              <w:rPr>
                <w:sz w:val="26"/>
                <w:szCs w:val="26"/>
              </w:rPr>
            </w:pPr>
            <w:r w:rsidRPr="004669B2">
              <w:rPr>
                <w:sz w:val="26"/>
                <w:szCs w:val="26"/>
              </w:rPr>
              <w:t xml:space="preserve">общая длина водотока по [4] и [5] – 10 км; длина в пределах района по [5] – 5 км, по [6] – 11 км. По материалам [2] и [6] исток реки находится южнее д. Валево, по [4] и [5] в 1 км к югу от д. Пневичи. Согласно [2] пересекает МС </w:t>
            </w:r>
            <w:r w:rsidR="00D150A2">
              <w:rPr>
                <w:sz w:val="26"/>
                <w:szCs w:val="26"/>
              </w:rPr>
              <w:t>«</w:t>
            </w:r>
            <w:r w:rsidRPr="004669B2">
              <w:rPr>
                <w:sz w:val="26"/>
                <w:szCs w:val="26"/>
              </w:rPr>
              <w:t>Валево-2</w:t>
            </w:r>
            <w:r w:rsidR="00D150A2">
              <w:rPr>
                <w:sz w:val="26"/>
                <w:szCs w:val="26"/>
              </w:rPr>
              <w:t>»</w:t>
            </w:r>
            <w:r w:rsidRPr="004669B2">
              <w:rPr>
                <w:sz w:val="26"/>
                <w:szCs w:val="26"/>
              </w:rPr>
              <w:t xml:space="preserve"> и МС </w:t>
            </w:r>
            <w:r w:rsidR="00D150A2">
              <w:rPr>
                <w:sz w:val="26"/>
                <w:szCs w:val="26"/>
              </w:rPr>
              <w:t>«</w:t>
            </w:r>
            <w:r w:rsidRPr="004669B2">
              <w:rPr>
                <w:sz w:val="26"/>
                <w:szCs w:val="26"/>
              </w:rPr>
              <w:t>ХХ съезд КПСС-Беларусь</w:t>
            </w:r>
            <w:r w:rsidR="00D150A2">
              <w:rPr>
                <w:sz w:val="26"/>
                <w:szCs w:val="26"/>
              </w:rPr>
              <w:t>»</w:t>
            </w:r>
          </w:p>
        </w:tc>
      </w:tr>
      <w:tr w:rsidR="00B03D44" w:rsidRPr="00525C0E" w14:paraId="70AD45A3" w14:textId="77777777" w:rsidTr="00D404A6">
        <w:tc>
          <w:tcPr>
            <w:tcW w:w="1951" w:type="dxa"/>
            <w:shd w:val="clear" w:color="auto" w:fill="auto"/>
          </w:tcPr>
          <w:p w14:paraId="2495E689" w14:textId="77777777" w:rsidR="00B03D44" w:rsidRPr="004669B2" w:rsidRDefault="00B03D44" w:rsidP="00EA2909">
            <w:pPr>
              <w:ind w:right="-108"/>
              <w:rPr>
                <w:sz w:val="26"/>
                <w:szCs w:val="26"/>
                <w:highlight w:val="yellow"/>
              </w:rPr>
            </w:pPr>
            <w:r w:rsidRPr="004669B2">
              <w:rPr>
                <w:sz w:val="26"/>
                <w:szCs w:val="26"/>
              </w:rPr>
              <w:t>р. Проня</w:t>
            </w:r>
          </w:p>
        </w:tc>
        <w:tc>
          <w:tcPr>
            <w:tcW w:w="2118" w:type="dxa"/>
            <w:shd w:val="clear" w:color="auto" w:fill="auto"/>
          </w:tcPr>
          <w:p w14:paraId="25B9CDD1" w14:textId="77777777" w:rsidR="00B03D44" w:rsidRPr="004669B2" w:rsidRDefault="00B03D44" w:rsidP="000762D7">
            <w:pPr>
              <w:rPr>
                <w:sz w:val="26"/>
                <w:szCs w:val="26"/>
              </w:rPr>
            </w:pPr>
            <w:r w:rsidRPr="004669B2">
              <w:rPr>
                <w:sz w:val="26"/>
                <w:szCs w:val="26"/>
              </w:rPr>
              <w:t>р. Проня</w:t>
            </w:r>
          </w:p>
        </w:tc>
        <w:tc>
          <w:tcPr>
            <w:tcW w:w="2025" w:type="dxa"/>
            <w:shd w:val="clear" w:color="auto" w:fill="auto"/>
          </w:tcPr>
          <w:p w14:paraId="64199FAB"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460F4DAB"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54237E33" w14:textId="77777777" w:rsidR="00B03D44" w:rsidRPr="004669B2" w:rsidRDefault="00B03D44" w:rsidP="000762D7">
            <w:pPr>
              <w:rPr>
                <w:sz w:val="26"/>
                <w:szCs w:val="26"/>
              </w:rPr>
            </w:pPr>
            <w:r w:rsidRPr="004669B2">
              <w:rPr>
                <w:sz w:val="26"/>
                <w:szCs w:val="26"/>
              </w:rPr>
              <w:t xml:space="preserve">общая длина водотока по [4] и [5] – 172 км; длина в пределах района по [5] – 6 км, по [6] – 6,6 км. Согласно [2] пересекает МС </w:t>
            </w:r>
            <w:r w:rsidR="00D150A2">
              <w:rPr>
                <w:sz w:val="26"/>
                <w:szCs w:val="26"/>
              </w:rPr>
              <w:t>«</w:t>
            </w:r>
            <w:r w:rsidRPr="004669B2">
              <w:rPr>
                <w:sz w:val="26"/>
                <w:szCs w:val="26"/>
              </w:rPr>
              <w:t>Добрынь</w:t>
            </w:r>
            <w:r w:rsidR="00D150A2">
              <w:rPr>
                <w:sz w:val="26"/>
                <w:szCs w:val="26"/>
              </w:rPr>
              <w:t>»</w:t>
            </w:r>
            <w:r w:rsidRPr="004669B2">
              <w:rPr>
                <w:sz w:val="26"/>
                <w:szCs w:val="26"/>
              </w:rPr>
              <w:t>. На протяжении 0,86 км (по [6]) протекает по границе с Горецким районом.</w:t>
            </w:r>
          </w:p>
        </w:tc>
      </w:tr>
      <w:tr w:rsidR="00B03D44" w:rsidRPr="00525C0E" w14:paraId="1422AF6C" w14:textId="77777777" w:rsidTr="00D404A6">
        <w:tc>
          <w:tcPr>
            <w:tcW w:w="1951" w:type="dxa"/>
            <w:shd w:val="clear" w:color="auto" w:fill="auto"/>
          </w:tcPr>
          <w:p w14:paraId="4255799F" w14:textId="77777777" w:rsidR="00B03D44" w:rsidRPr="004669B2" w:rsidRDefault="00B03D44" w:rsidP="00EA2909">
            <w:pPr>
              <w:ind w:right="-108"/>
              <w:rPr>
                <w:sz w:val="26"/>
                <w:szCs w:val="26"/>
                <w:highlight w:val="yellow"/>
              </w:rPr>
            </w:pPr>
            <w:r w:rsidRPr="004669B2">
              <w:rPr>
                <w:sz w:val="26"/>
                <w:szCs w:val="26"/>
              </w:rPr>
              <w:t>р. Россасенка</w:t>
            </w:r>
          </w:p>
        </w:tc>
        <w:tc>
          <w:tcPr>
            <w:tcW w:w="2118" w:type="dxa"/>
            <w:shd w:val="clear" w:color="auto" w:fill="auto"/>
          </w:tcPr>
          <w:p w14:paraId="6427A8E5" w14:textId="77777777" w:rsidR="00B03D44" w:rsidRPr="004669B2" w:rsidRDefault="00B03D44" w:rsidP="000762D7">
            <w:pPr>
              <w:rPr>
                <w:sz w:val="26"/>
                <w:szCs w:val="26"/>
                <w:highlight w:val="yellow"/>
              </w:rPr>
            </w:pPr>
            <w:r w:rsidRPr="004669B2">
              <w:rPr>
                <w:sz w:val="26"/>
                <w:szCs w:val="26"/>
              </w:rPr>
              <w:t>р. Россасенка</w:t>
            </w:r>
          </w:p>
        </w:tc>
        <w:tc>
          <w:tcPr>
            <w:tcW w:w="2025" w:type="dxa"/>
            <w:shd w:val="clear" w:color="auto" w:fill="auto"/>
          </w:tcPr>
          <w:p w14:paraId="608734C1"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3DFFA89B"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13F409A5" w14:textId="77777777" w:rsidR="00B03D44" w:rsidRPr="004669B2" w:rsidRDefault="00B03D44" w:rsidP="000762D7">
            <w:pPr>
              <w:rPr>
                <w:sz w:val="26"/>
                <w:szCs w:val="26"/>
              </w:rPr>
            </w:pPr>
            <w:r w:rsidRPr="004669B2">
              <w:rPr>
                <w:sz w:val="26"/>
                <w:szCs w:val="26"/>
              </w:rPr>
              <w:t xml:space="preserve">общая длина водотока по [4] и [5] – 43 км. Согласно [2] в верхнем течении на протяжении 1,68 км (по [6]) является каналом Р-12 МС </w:t>
            </w:r>
            <w:r w:rsidR="00D150A2">
              <w:rPr>
                <w:sz w:val="26"/>
                <w:szCs w:val="26"/>
              </w:rPr>
              <w:t>«</w:t>
            </w:r>
            <w:r w:rsidRPr="004669B2">
              <w:rPr>
                <w:sz w:val="26"/>
                <w:szCs w:val="26"/>
              </w:rPr>
              <w:t>Восток</w:t>
            </w:r>
            <w:r w:rsidR="00D150A2">
              <w:rPr>
                <w:sz w:val="26"/>
                <w:szCs w:val="26"/>
              </w:rPr>
              <w:t>»</w:t>
            </w:r>
            <w:r w:rsidRPr="004669B2">
              <w:rPr>
                <w:sz w:val="26"/>
                <w:szCs w:val="26"/>
              </w:rPr>
              <w:t xml:space="preserve">. </w:t>
            </w:r>
          </w:p>
        </w:tc>
      </w:tr>
      <w:tr w:rsidR="00B03D44" w:rsidRPr="00525C0E" w14:paraId="0E865E85" w14:textId="77777777" w:rsidTr="00D404A6">
        <w:tc>
          <w:tcPr>
            <w:tcW w:w="1951" w:type="dxa"/>
            <w:shd w:val="clear" w:color="auto" w:fill="auto"/>
          </w:tcPr>
          <w:p w14:paraId="11B089B8" w14:textId="77777777" w:rsidR="00B03D44" w:rsidRPr="004669B2" w:rsidRDefault="00B03D44" w:rsidP="00EA2909">
            <w:pPr>
              <w:ind w:right="-108"/>
              <w:rPr>
                <w:sz w:val="26"/>
                <w:szCs w:val="26"/>
              </w:rPr>
            </w:pPr>
            <w:r w:rsidRPr="004669B2">
              <w:rPr>
                <w:sz w:val="26"/>
                <w:szCs w:val="26"/>
              </w:rPr>
              <w:t>р. Свинка</w:t>
            </w:r>
          </w:p>
        </w:tc>
        <w:tc>
          <w:tcPr>
            <w:tcW w:w="2118" w:type="dxa"/>
            <w:shd w:val="clear" w:color="auto" w:fill="auto"/>
          </w:tcPr>
          <w:p w14:paraId="3CA01642" w14:textId="77777777" w:rsidR="00B03D44" w:rsidRPr="004669B2" w:rsidRDefault="00B03D44" w:rsidP="000762D7">
            <w:pPr>
              <w:rPr>
                <w:sz w:val="26"/>
                <w:szCs w:val="26"/>
                <w:highlight w:val="yellow"/>
              </w:rPr>
            </w:pPr>
            <w:r w:rsidRPr="004669B2">
              <w:rPr>
                <w:sz w:val="26"/>
                <w:szCs w:val="26"/>
              </w:rPr>
              <w:t>р. Свинка</w:t>
            </w:r>
          </w:p>
        </w:tc>
        <w:tc>
          <w:tcPr>
            <w:tcW w:w="2025" w:type="dxa"/>
            <w:shd w:val="clear" w:color="auto" w:fill="auto"/>
          </w:tcPr>
          <w:p w14:paraId="6482C794"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082F5E4C"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1C4141CF" w14:textId="77777777" w:rsidR="00B03D44" w:rsidRPr="004669B2" w:rsidRDefault="00B03D44" w:rsidP="000762D7">
            <w:pPr>
              <w:rPr>
                <w:sz w:val="26"/>
                <w:szCs w:val="26"/>
              </w:rPr>
            </w:pPr>
            <w:r w:rsidRPr="004669B2">
              <w:rPr>
                <w:sz w:val="26"/>
                <w:szCs w:val="26"/>
              </w:rPr>
              <w:t>общая длина водотока по [4] и [5] – 10 км, по [6] – 12 км.</w:t>
            </w:r>
          </w:p>
        </w:tc>
      </w:tr>
      <w:tr w:rsidR="00B03D44" w:rsidRPr="00525C0E" w14:paraId="56FF885D" w14:textId="77777777" w:rsidTr="00D404A6">
        <w:tc>
          <w:tcPr>
            <w:tcW w:w="1951" w:type="dxa"/>
            <w:shd w:val="clear" w:color="auto" w:fill="auto"/>
          </w:tcPr>
          <w:p w14:paraId="53E4D042" w14:textId="77777777" w:rsidR="00B03D44" w:rsidRPr="004669B2" w:rsidRDefault="00B03D44" w:rsidP="00EA2909">
            <w:pPr>
              <w:ind w:right="-108"/>
              <w:rPr>
                <w:sz w:val="26"/>
                <w:szCs w:val="26"/>
              </w:rPr>
            </w:pPr>
            <w:r w:rsidRPr="004669B2">
              <w:rPr>
                <w:sz w:val="26"/>
                <w:szCs w:val="26"/>
              </w:rPr>
              <w:lastRenderedPageBreak/>
              <w:t>руч. Симониха</w:t>
            </w:r>
          </w:p>
        </w:tc>
        <w:tc>
          <w:tcPr>
            <w:tcW w:w="2118" w:type="dxa"/>
            <w:shd w:val="clear" w:color="auto" w:fill="auto"/>
          </w:tcPr>
          <w:p w14:paraId="0C1659CF" w14:textId="77777777" w:rsidR="00B03D44" w:rsidRPr="004669B2" w:rsidRDefault="00B03D44" w:rsidP="000762D7">
            <w:pPr>
              <w:rPr>
                <w:sz w:val="26"/>
                <w:szCs w:val="26"/>
              </w:rPr>
            </w:pPr>
            <w:r w:rsidRPr="004669B2">
              <w:rPr>
                <w:sz w:val="26"/>
                <w:szCs w:val="26"/>
              </w:rPr>
              <w:t>р. Симониха</w:t>
            </w:r>
          </w:p>
        </w:tc>
        <w:tc>
          <w:tcPr>
            <w:tcW w:w="2025" w:type="dxa"/>
            <w:shd w:val="clear" w:color="auto" w:fill="auto"/>
          </w:tcPr>
          <w:p w14:paraId="508007E8"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5ABC217A"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7E5D291F" w14:textId="77777777" w:rsidR="00B03D44" w:rsidRPr="004669B2" w:rsidRDefault="00B03D44" w:rsidP="000762D7">
            <w:pPr>
              <w:rPr>
                <w:sz w:val="26"/>
                <w:szCs w:val="26"/>
              </w:rPr>
            </w:pPr>
            <w:r w:rsidRPr="004669B2">
              <w:rPr>
                <w:sz w:val="26"/>
                <w:szCs w:val="26"/>
              </w:rPr>
              <w:t>общая длина водотока по [5] – 4,8 км, по [6] – 5,6 км.</w:t>
            </w:r>
          </w:p>
        </w:tc>
      </w:tr>
      <w:tr w:rsidR="00B03D44" w:rsidRPr="00525C0E" w14:paraId="613C7C86" w14:textId="77777777" w:rsidTr="00D404A6">
        <w:tc>
          <w:tcPr>
            <w:tcW w:w="1951" w:type="dxa"/>
            <w:shd w:val="clear" w:color="auto" w:fill="auto"/>
          </w:tcPr>
          <w:p w14:paraId="241F4C9A" w14:textId="77777777" w:rsidR="00B03D44" w:rsidRPr="004669B2" w:rsidRDefault="00B03D44" w:rsidP="00EA2909">
            <w:pPr>
              <w:ind w:right="-108"/>
              <w:rPr>
                <w:sz w:val="26"/>
                <w:szCs w:val="26"/>
                <w:highlight w:val="yellow"/>
              </w:rPr>
            </w:pPr>
            <w:r w:rsidRPr="004669B2">
              <w:rPr>
                <w:sz w:val="26"/>
                <w:szCs w:val="26"/>
              </w:rPr>
              <w:t>р. Слепчанка</w:t>
            </w:r>
          </w:p>
        </w:tc>
        <w:tc>
          <w:tcPr>
            <w:tcW w:w="2118" w:type="dxa"/>
            <w:shd w:val="clear" w:color="auto" w:fill="auto"/>
          </w:tcPr>
          <w:p w14:paraId="5FCA6A3D" w14:textId="77777777" w:rsidR="00B03D44" w:rsidRPr="004669B2" w:rsidRDefault="00B03D44" w:rsidP="000762D7">
            <w:pPr>
              <w:rPr>
                <w:sz w:val="26"/>
                <w:szCs w:val="26"/>
              </w:rPr>
            </w:pPr>
            <w:r w:rsidRPr="004669B2">
              <w:rPr>
                <w:sz w:val="26"/>
                <w:szCs w:val="26"/>
              </w:rPr>
              <w:t>р. Слепчанка</w:t>
            </w:r>
          </w:p>
        </w:tc>
        <w:tc>
          <w:tcPr>
            <w:tcW w:w="2025" w:type="dxa"/>
            <w:shd w:val="clear" w:color="auto" w:fill="auto"/>
          </w:tcPr>
          <w:p w14:paraId="735A8C22"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73BEFCB8"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00F20F2A" w14:textId="77777777" w:rsidR="00B03D44" w:rsidRPr="004669B2" w:rsidRDefault="00B03D44" w:rsidP="000762D7">
            <w:pPr>
              <w:rPr>
                <w:sz w:val="26"/>
                <w:szCs w:val="26"/>
              </w:rPr>
            </w:pPr>
            <w:r w:rsidRPr="004669B2">
              <w:rPr>
                <w:sz w:val="26"/>
                <w:szCs w:val="26"/>
              </w:rPr>
              <w:t>общая длина водотока по [4] и [5] – 7,2 км; длина в пределах района по [5] – 5 км, по [6] – 6,7 км. Русло в среднем течении канализировано.</w:t>
            </w:r>
          </w:p>
        </w:tc>
      </w:tr>
      <w:tr w:rsidR="00B03D44" w:rsidRPr="00525C0E" w14:paraId="5F9BB14D" w14:textId="77777777" w:rsidTr="00D404A6">
        <w:tc>
          <w:tcPr>
            <w:tcW w:w="1951" w:type="dxa"/>
            <w:shd w:val="clear" w:color="auto" w:fill="auto"/>
          </w:tcPr>
          <w:p w14:paraId="6881F858" w14:textId="77777777" w:rsidR="00B03D44" w:rsidRPr="004669B2" w:rsidRDefault="00B03D44" w:rsidP="00EA2909">
            <w:pPr>
              <w:ind w:right="-108"/>
              <w:rPr>
                <w:sz w:val="26"/>
                <w:szCs w:val="26"/>
                <w:highlight w:val="yellow"/>
              </w:rPr>
            </w:pPr>
            <w:r w:rsidRPr="004669B2">
              <w:rPr>
                <w:sz w:val="26"/>
                <w:szCs w:val="26"/>
              </w:rPr>
              <w:t>р. Тронь</w:t>
            </w:r>
          </w:p>
        </w:tc>
        <w:tc>
          <w:tcPr>
            <w:tcW w:w="2118" w:type="dxa"/>
            <w:shd w:val="clear" w:color="auto" w:fill="auto"/>
          </w:tcPr>
          <w:p w14:paraId="5D214134" w14:textId="77777777" w:rsidR="00B03D44" w:rsidRPr="004669B2" w:rsidRDefault="00B03D44" w:rsidP="000762D7">
            <w:pPr>
              <w:rPr>
                <w:sz w:val="26"/>
                <w:szCs w:val="26"/>
                <w:highlight w:val="yellow"/>
              </w:rPr>
            </w:pPr>
            <w:r w:rsidRPr="004669B2">
              <w:rPr>
                <w:sz w:val="26"/>
                <w:szCs w:val="26"/>
              </w:rPr>
              <w:t>р. Трань</w:t>
            </w:r>
          </w:p>
        </w:tc>
        <w:tc>
          <w:tcPr>
            <w:tcW w:w="2025" w:type="dxa"/>
            <w:shd w:val="clear" w:color="auto" w:fill="auto"/>
          </w:tcPr>
          <w:p w14:paraId="5FCF3DAF"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2C7E3B97"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01C0E19B" w14:textId="77777777" w:rsidR="00B03D44" w:rsidRPr="004669B2" w:rsidRDefault="00B03D44" w:rsidP="000762D7">
            <w:pPr>
              <w:rPr>
                <w:sz w:val="26"/>
                <w:szCs w:val="26"/>
              </w:rPr>
            </w:pPr>
            <w:r w:rsidRPr="004669B2">
              <w:rPr>
                <w:sz w:val="26"/>
                <w:szCs w:val="26"/>
              </w:rPr>
              <w:t>общая длина водотока по [5] – 4 км, по [6] – 7,5 км. Русло в верхнем течении канализировано. Название согласно [1] и [1Г] – Тронь; [5], [6] – Трань.</w:t>
            </w:r>
          </w:p>
        </w:tc>
      </w:tr>
      <w:tr w:rsidR="00B03D44" w:rsidRPr="00525C0E" w14:paraId="2D72E9CC" w14:textId="77777777" w:rsidTr="00D404A6">
        <w:tc>
          <w:tcPr>
            <w:tcW w:w="1951" w:type="dxa"/>
            <w:shd w:val="clear" w:color="auto" w:fill="auto"/>
          </w:tcPr>
          <w:p w14:paraId="72EDC771" w14:textId="77777777" w:rsidR="00B03D44" w:rsidRPr="004669B2" w:rsidRDefault="00B03D44" w:rsidP="00EA2909">
            <w:pPr>
              <w:ind w:right="-108"/>
              <w:rPr>
                <w:color w:val="000000" w:themeColor="text1"/>
                <w:sz w:val="26"/>
                <w:szCs w:val="26"/>
              </w:rPr>
            </w:pPr>
            <w:r w:rsidRPr="004669B2">
              <w:rPr>
                <w:color w:val="000000" w:themeColor="text1"/>
                <w:sz w:val="26"/>
                <w:szCs w:val="26"/>
              </w:rPr>
              <w:t>руч. Тухинька</w:t>
            </w:r>
          </w:p>
        </w:tc>
        <w:tc>
          <w:tcPr>
            <w:tcW w:w="2118" w:type="dxa"/>
            <w:shd w:val="clear" w:color="auto" w:fill="auto"/>
          </w:tcPr>
          <w:p w14:paraId="27091D2F" w14:textId="77777777" w:rsidR="00B03D44" w:rsidRPr="004669B2" w:rsidRDefault="00B03D44" w:rsidP="000762D7">
            <w:pPr>
              <w:rPr>
                <w:color w:val="000000" w:themeColor="text1"/>
                <w:sz w:val="26"/>
                <w:szCs w:val="26"/>
                <w:highlight w:val="yellow"/>
              </w:rPr>
            </w:pPr>
            <w:r w:rsidRPr="004669B2">
              <w:rPr>
                <w:color w:val="000000" w:themeColor="text1"/>
                <w:sz w:val="26"/>
                <w:szCs w:val="26"/>
              </w:rPr>
              <w:t>р. Тухинька</w:t>
            </w:r>
          </w:p>
        </w:tc>
        <w:tc>
          <w:tcPr>
            <w:tcW w:w="2025" w:type="dxa"/>
            <w:shd w:val="clear" w:color="auto" w:fill="auto"/>
          </w:tcPr>
          <w:p w14:paraId="23B1538A" w14:textId="77777777" w:rsidR="00B03D44" w:rsidRPr="004669B2" w:rsidRDefault="00B03D44" w:rsidP="000762D7">
            <w:pPr>
              <w:jc w:val="center"/>
              <w:rPr>
                <w:color w:val="000000" w:themeColor="text1"/>
                <w:sz w:val="26"/>
                <w:szCs w:val="26"/>
              </w:rPr>
            </w:pPr>
            <w:r w:rsidRPr="004669B2">
              <w:rPr>
                <w:color w:val="000000" w:themeColor="text1"/>
                <w:sz w:val="26"/>
                <w:szCs w:val="26"/>
              </w:rPr>
              <w:t>В</w:t>
            </w:r>
          </w:p>
        </w:tc>
        <w:tc>
          <w:tcPr>
            <w:tcW w:w="1687" w:type="dxa"/>
            <w:shd w:val="clear" w:color="auto" w:fill="auto"/>
          </w:tcPr>
          <w:p w14:paraId="64DEA933" w14:textId="77777777" w:rsidR="00B03D44" w:rsidRPr="004669B2" w:rsidRDefault="00B03D44" w:rsidP="000762D7">
            <w:pPr>
              <w:jc w:val="center"/>
              <w:rPr>
                <w:color w:val="000000" w:themeColor="text1"/>
                <w:sz w:val="26"/>
                <w:szCs w:val="26"/>
              </w:rPr>
            </w:pPr>
            <w:r w:rsidRPr="004669B2">
              <w:rPr>
                <w:color w:val="000000" w:themeColor="text1"/>
                <w:sz w:val="26"/>
                <w:szCs w:val="26"/>
              </w:rPr>
              <w:t>малая река</w:t>
            </w:r>
          </w:p>
        </w:tc>
        <w:tc>
          <w:tcPr>
            <w:tcW w:w="6928" w:type="dxa"/>
            <w:shd w:val="clear" w:color="auto" w:fill="auto"/>
          </w:tcPr>
          <w:p w14:paraId="4D0E0216" w14:textId="77777777" w:rsidR="00B03D44" w:rsidRPr="004669B2" w:rsidRDefault="00B03D44" w:rsidP="000762D7">
            <w:pPr>
              <w:rPr>
                <w:color w:val="000000" w:themeColor="text1"/>
                <w:sz w:val="26"/>
                <w:szCs w:val="26"/>
              </w:rPr>
            </w:pPr>
            <w:r w:rsidRPr="004669B2">
              <w:rPr>
                <w:color w:val="000000" w:themeColor="text1"/>
                <w:sz w:val="26"/>
                <w:szCs w:val="26"/>
              </w:rPr>
              <w:t>общая длина водотока по [5] – 5,3 км, по [6] – 7,2 км. В верхнем течении русло канализировано.</w:t>
            </w:r>
          </w:p>
        </w:tc>
      </w:tr>
      <w:tr w:rsidR="00B03D44" w:rsidRPr="00525C0E" w14:paraId="6958C896" w14:textId="77777777" w:rsidTr="00D404A6">
        <w:tc>
          <w:tcPr>
            <w:tcW w:w="1951" w:type="dxa"/>
            <w:shd w:val="clear" w:color="auto" w:fill="auto"/>
          </w:tcPr>
          <w:p w14:paraId="2C800EDA" w14:textId="77777777" w:rsidR="00B03D44" w:rsidRPr="004669B2" w:rsidRDefault="00B03D44" w:rsidP="00EA2909">
            <w:pPr>
              <w:ind w:right="-108"/>
              <w:rPr>
                <w:color w:val="000000" w:themeColor="text1"/>
                <w:sz w:val="26"/>
                <w:szCs w:val="26"/>
                <w:highlight w:val="yellow"/>
              </w:rPr>
            </w:pPr>
            <w:r w:rsidRPr="004669B2">
              <w:rPr>
                <w:color w:val="000000" w:themeColor="text1"/>
                <w:sz w:val="26"/>
                <w:szCs w:val="26"/>
              </w:rPr>
              <w:t>руч. Тхоринка</w:t>
            </w:r>
          </w:p>
        </w:tc>
        <w:tc>
          <w:tcPr>
            <w:tcW w:w="2118" w:type="dxa"/>
            <w:shd w:val="clear" w:color="auto" w:fill="auto"/>
          </w:tcPr>
          <w:p w14:paraId="47C68F92" w14:textId="77777777" w:rsidR="00B03D44" w:rsidRPr="004669B2" w:rsidRDefault="00B03D44" w:rsidP="000762D7">
            <w:pPr>
              <w:rPr>
                <w:color w:val="000000" w:themeColor="text1"/>
                <w:sz w:val="26"/>
                <w:szCs w:val="26"/>
              </w:rPr>
            </w:pPr>
            <w:r w:rsidRPr="004669B2">
              <w:rPr>
                <w:color w:val="000000" w:themeColor="text1"/>
                <w:sz w:val="26"/>
                <w:szCs w:val="26"/>
              </w:rPr>
              <w:t>р. Тхоринка</w:t>
            </w:r>
          </w:p>
        </w:tc>
        <w:tc>
          <w:tcPr>
            <w:tcW w:w="2025" w:type="dxa"/>
            <w:shd w:val="clear" w:color="auto" w:fill="auto"/>
          </w:tcPr>
          <w:p w14:paraId="277EADBB" w14:textId="77777777" w:rsidR="00B03D44" w:rsidRPr="004669B2" w:rsidRDefault="00B03D44" w:rsidP="000762D7">
            <w:pPr>
              <w:jc w:val="center"/>
              <w:rPr>
                <w:color w:val="000000" w:themeColor="text1"/>
                <w:sz w:val="26"/>
                <w:szCs w:val="26"/>
              </w:rPr>
            </w:pPr>
            <w:r w:rsidRPr="004669B2">
              <w:rPr>
                <w:color w:val="000000" w:themeColor="text1"/>
                <w:sz w:val="26"/>
                <w:szCs w:val="26"/>
              </w:rPr>
              <w:t>В</w:t>
            </w:r>
          </w:p>
        </w:tc>
        <w:tc>
          <w:tcPr>
            <w:tcW w:w="1687" w:type="dxa"/>
            <w:shd w:val="clear" w:color="auto" w:fill="auto"/>
          </w:tcPr>
          <w:p w14:paraId="41DBA2AB" w14:textId="77777777" w:rsidR="00B03D44" w:rsidRPr="004669B2" w:rsidRDefault="00B03D44" w:rsidP="000762D7">
            <w:pPr>
              <w:jc w:val="center"/>
              <w:rPr>
                <w:color w:val="000000" w:themeColor="text1"/>
                <w:sz w:val="26"/>
                <w:szCs w:val="26"/>
              </w:rPr>
            </w:pPr>
            <w:r w:rsidRPr="004669B2">
              <w:rPr>
                <w:color w:val="000000" w:themeColor="text1"/>
                <w:sz w:val="26"/>
                <w:szCs w:val="26"/>
              </w:rPr>
              <w:t>малая река</w:t>
            </w:r>
          </w:p>
        </w:tc>
        <w:tc>
          <w:tcPr>
            <w:tcW w:w="6928" w:type="dxa"/>
            <w:shd w:val="clear" w:color="auto" w:fill="auto"/>
          </w:tcPr>
          <w:p w14:paraId="21FC5BC1" w14:textId="77777777" w:rsidR="00B03D44" w:rsidRPr="004669B2" w:rsidRDefault="00B03D44" w:rsidP="000762D7">
            <w:pPr>
              <w:rPr>
                <w:color w:val="000000" w:themeColor="text1"/>
                <w:sz w:val="26"/>
                <w:szCs w:val="26"/>
              </w:rPr>
            </w:pPr>
            <w:r w:rsidRPr="004669B2">
              <w:rPr>
                <w:color w:val="000000" w:themeColor="text1"/>
                <w:sz w:val="26"/>
                <w:szCs w:val="26"/>
              </w:rPr>
              <w:t xml:space="preserve">общая длина водотока по [5] – 4,8 км, по [6] – 7,3 км. В верхнем течении (от истока на протяжении 2,7 км) русло канализировано. Название согласно [1], [6] – Тхоринка, [5] – Тхаринка. Согласно [2] в верхнем течении является каналам Т-1 МС </w:t>
            </w:r>
            <w:r w:rsidR="00D150A2">
              <w:rPr>
                <w:color w:val="000000" w:themeColor="text1"/>
                <w:sz w:val="26"/>
                <w:szCs w:val="26"/>
              </w:rPr>
              <w:t>«</w:t>
            </w:r>
            <w:r w:rsidRPr="004669B2">
              <w:rPr>
                <w:color w:val="000000" w:themeColor="text1"/>
                <w:sz w:val="26"/>
                <w:szCs w:val="26"/>
              </w:rPr>
              <w:t>Путь к Коммунизму-1</w:t>
            </w:r>
            <w:r w:rsidR="00D150A2">
              <w:rPr>
                <w:color w:val="000000" w:themeColor="text1"/>
                <w:sz w:val="26"/>
                <w:szCs w:val="26"/>
              </w:rPr>
              <w:t>»</w:t>
            </w:r>
            <w:r w:rsidRPr="004669B2">
              <w:rPr>
                <w:color w:val="000000" w:themeColor="text1"/>
                <w:sz w:val="26"/>
                <w:szCs w:val="26"/>
              </w:rPr>
              <w:t xml:space="preserve">. </w:t>
            </w:r>
          </w:p>
        </w:tc>
      </w:tr>
      <w:tr w:rsidR="00B03D44" w:rsidRPr="00525C0E" w14:paraId="60EA3A96" w14:textId="77777777" w:rsidTr="00D404A6">
        <w:tc>
          <w:tcPr>
            <w:tcW w:w="1951" w:type="dxa"/>
            <w:shd w:val="clear" w:color="auto" w:fill="auto"/>
          </w:tcPr>
          <w:p w14:paraId="0E141BA8" w14:textId="77777777" w:rsidR="00B03D44" w:rsidRPr="004669B2" w:rsidRDefault="00B03D44" w:rsidP="00EA2909">
            <w:pPr>
              <w:ind w:right="-108"/>
              <w:rPr>
                <w:color w:val="000000" w:themeColor="text1"/>
                <w:sz w:val="26"/>
                <w:szCs w:val="26"/>
                <w:highlight w:val="yellow"/>
              </w:rPr>
            </w:pPr>
            <w:r w:rsidRPr="004669B2">
              <w:rPr>
                <w:color w:val="000000" w:themeColor="text1"/>
                <w:sz w:val="26"/>
                <w:szCs w:val="26"/>
              </w:rPr>
              <w:t>р. Чижовка (совхоз им. Ю. Смирнова, д. Чижовка)</w:t>
            </w:r>
          </w:p>
        </w:tc>
        <w:tc>
          <w:tcPr>
            <w:tcW w:w="2118" w:type="dxa"/>
            <w:shd w:val="clear" w:color="auto" w:fill="auto"/>
          </w:tcPr>
          <w:p w14:paraId="3475A47E" w14:textId="77777777" w:rsidR="00B03D44" w:rsidRPr="004669B2" w:rsidRDefault="00B03D44" w:rsidP="000762D7">
            <w:pPr>
              <w:rPr>
                <w:color w:val="000000" w:themeColor="text1"/>
                <w:sz w:val="26"/>
                <w:szCs w:val="26"/>
                <w:highlight w:val="yellow"/>
              </w:rPr>
            </w:pPr>
            <w:r w:rsidRPr="004669B2">
              <w:rPr>
                <w:color w:val="000000" w:themeColor="text1"/>
                <w:sz w:val="26"/>
                <w:szCs w:val="26"/>
              </w:rPr>
              <w:t>р. Чижовка</w:t>
            </w:r>
          </w:p>
        </w:tc>
        <w:tc>
          <w:tcPr>
            <w:tcW w:w="2025" w:type="dxa"/>
            <w:shd w:val="clear" w:color="auto" w:fill="auto"/>
          </w:tcPr>
          <w:p w14:paraId="203452E9" w14:textId="77777777" w:rsidR="00B03D44" w:rsidRPr="004669B2" w:rsidRDefault="00B03D44" w:rsidP="000762D7">
            <w:pPr>
              <w:jc w:val="center"/>
              <w:rPr>
                <w:color w:val="000000" w:themeColor="text1"/>
                <w:sz w:val="26"/>
                <w:szCs w:val="26"/>
              </w:rPr>
            </w:pPr>
            <w:r w:rsidRPr="004669B2">
              <w:rPr>
                <w:color w:val="000000" w:themeColor="text1"/>
                <w:sz w:val="26"/>
                <w:szCs w:val="26"/>
              </w:rPr>
              <w:t>В</w:t>
            </w:r>
          </w:p>
        </w:tc>
        <w:tc>
          <w:tcPr>
            <w:tcW w:w="1687" w:type="dxa"/>
            <w:shd w:val="clear" w:color="auto" w:fill="auto"/>
          </w:tcPr>
          <w:p w14:paraId="125D8605" w14:textId="77777777" w:rsidR="00B03D44" w:rsidRPr="004669B2" w:rsidRDefault="00B03D44" w:rsidP="000762D7">
            <w:pPr>
              <w:jc w:val="center"/>
              <w:rPr>
                <w:color w:val="000000" w:themeColor="text1"/>
                <w:sz w:val="26"/>
                <w:szCs w:val="26"/>
              </w:rPr>
            </w:pPr>
            <w:r w:rsidRPr="004669B2">
              <w:rPr>
                <w:color w:val="000000" w:themeColor="text1"/>
                <w:sz w:val="26"/>
                <w:szCs w:val="26"/>
              </w:rPr>
              <w:t>малая река</w:t>
            </w:r>
          </w:p>
        </w:tc>
        <w:tc>
          <w:tcPr>
            <w:tcW w:w="6928" w:type="dxa"/>
            <w:shd w:val="clear" w:color="auto" w:fill="auto"/>
          </w:tcPr>
          <w:p w14:paraId="28EB2B56" w14:textId="77777777" w:rsidR="00B03D44" w:rsidRPr="004669B2" w:rsidRDefault="00B03D44" w:rsidP="000762D7">
            <w:pPr>
              <w:rPr>
                <w:color w:val="000000" w:themeColor="text1"/>
                <w:sz w:val="26"/>
                <w:szCs w:val="26"/>
              </w:rPr>
            </w:pPr>
            <w:r w:rsidRPr="004669B2">
              <w:rPr>
                <w:color w:val="000000" w:themeColor="text1"/>
                <w:sz w:val="26"/>
                <w:szCs w:val="26"/>
              </w:rPr>
              <w:t xml:space="preserve">общая длина водотока по [4] и [5] – 14 км. В верхнем течении русло канализировано. Согласно [2] в верхнем течении пересекает МС </w:t>
            </w:r>
            <w:r w:rsidR="00D150A2">
              <w:rPr>
                <w:color w:val="000000" w:themeColor="text1"/>
                <w:sz w:val="26"/>
                <w:szCs w:val="26"/>
              </w:rPr>
              <w:t>«</w:t>
            </w:r>
            <w:r w:rsidRPr="004669B2">
              <w:rPr>
                <w:color w:val="000000" w:themeColor="text1"/>
                <w:sz w:val="26"/>
                <w:szCs w:val="26"/>
              </w:rPr>
              <w:t>Мордахи</w:t>
            </w:r>
            <w:r w:rsidR="00D150A2">
              <w:rPr>
                <w:color w:val="000000" w:themeColor="text1"/>
                <w:sz w:val="26"/>
                <w:szCs w:val="26"/>
              </w:rPr>
              <w:t>»</w:t>
            </w:r>
            <w:r w:rsidRPr="004669B2">
              <w:rPr>
                <w:color w:val="000000" w:themeColor="text1"/>
                <w:sz w:val="26"/>
                <w:szCs w:val="26"/>
              </w:rPr>
              <w:t>.</w:t>
            </w:r>
          </w:p>
        </w:tc>
      </w:tr>
      <w:tr w:rsidR="00B03D44" w:rsidRPr="00525C0E" w14:paraId="37349154" w14:textId="77777777" w:rsidTr="00D404A6">
        <w:tc>
          <w:tcPr>
            <w:tcW w:w="1951" w:type="dxa"/>
            <w:shd w:val="clear" w:color="auto" w:fill="auto"/>
          </w:tcPr>
          <w:p w14:paraId="14D67D1D" w14:textId="77777777" w:rsidR="00B03D44" w:rsidRPr="004669B2" w:rsidRDefault="00B03D44" w:rsidP="00EA2909">
            <w:pPr>
              <w:ind w:right="-108"/>
              <w:rPr>
                <w:color w:val="000000" w:themeColor="text1"/>
                <w:sz w:val="26"/>
                <w:szCs w:val="26"/>
              </w:rPr>
            </w:pPr>
            <w:r w:rsidRPr="004669B2">
              <w:rPr>
                <w:color w:val="000000" w:themeColor="text1"/>
                <w:sz w:val="26"/>
                <w:szCs w:val="26"/>
              </w:rPr>
              <w:t>руч. Чижовка (колхоз 40 лет Октября, д. Пироги)</w:t>
            </w:r>
          </w:p>
        </w:tc>
        <w:tc>
          <w:tcPr>
            <w:tcW w:w="2118" w:type="dxa"/>
            <w:shd w:val="clear" w:color="auto" w:fill="auto"/>
          </w:tcPr>
          <w:p w14:paraId="038A753D" w14:textId="77777777" w:rsidR="00B03D44" w:rsidRPr="004669B2" w:rsidRDefault="00B03D44" w:rsidP="000762D7">
            <w:pPr>
              <w:rPr>
                <w:color w:val="000000" w:themeColor="text1"/>
                <w:sz w:val="26"/>
                <w:szCs w:val="26"/>
              </w:rPr>
            </w:pPr>
            <w:r w:rsidRPr="004669B2">
              <w:rPr>
                <w:color w:val="000000" w:themeColor="text1"/>
                <w:sz w:val="26"/>
                <w:szCs w:val="26"/>
              </w:rPr>
              <w:t>р. Чижовка-2</w:t>
            </w:r>
          </w:p>
        </w:tc>
        <w:tc>
          <w:tcPr>
            <w:tcW w:w="2025" w:type="dxa"/>
            <w:shd w:val="clear" w:color="auto" w:fill="auto"/>
          </w:tcPr>
          <w:p w14:paraId="71C0655F" w14:textId="77777777" w:rsidR="00B03D44" w:rsidRPr="004669B2" w:rsidRDefault="00B03D44" w:rsidP="000762D7">
            <w:pPr>
              <w:jc w:val="center"/>
              <w:rPr>
                <w:color w:val="000000" w:themeColor="text1"/>
                <w:sz w:val="26"/>
                <w:szCs w:val="26"/>
              </w:rPr>
            </w:pPr>
            <w:r w:rsidRPr="004669B2">
              <w:rPr>
                <w:color w:val="000000" w:themeColor="text1"/>
                <w:sz w:val="26"/>
                <w:szCs w:val="26"/>
              </w:rPr>
              <w:t>В</w:t>
            </w:r>
          </w:p>
        </w:tc>
        <w:tc>
          <w:tcPr>
            <w:tcW w:w="1687" w:type="dxa"/>
            <w:shd w:val="clear" w:color="auto" w:fill="auto"/>
          </w:tcPr>
          <w:p w14:paraId="7CFDE0E6" w14:textId="77777777" w:rsidR="00B03D44" w:rsidRPr="004669B2" w:rsidRDefault="00B03D44" w:rsidP="000762D7">
            <w:pPr>
              <w:jc w:val="center"/>
              <w:rPr>
                <w:color w:val="000000" w:themeColor="text1"/>
                <w:sz w:val="26"/>
                <w:szCs w:val="26"/>
              </w:rPr>
            </w:pPr>
            <w:r w:rsidRPr="004669B2">
              <w:rPr>
                <w:color w:val="000000" w:themeColor="text1"/>
                <w:sz w:val="26"/>
                <w:szCs w:val="26"/>
              </w:rPr>
              <w:t>малая река</w:t>
            </w:r>
          </w:p>
        </w:tc>
        <w:tc>
          <w:tcPr>
            <w:tcW w:w="6928" w:type="dxa"/>
            <w:shd w:val="clear" w:color="auto" w:fill="auto"/>
          </w:tcPr>
          <w:p w14:paraId="32A9CD45" w14:textId="77777777" w:rsidR="00B03D44" w:rsidRPr="004669B2" w:rsidRDefault="00B03D44" w:rsidP="000762D7">
            <w:pPr>
              <w:rPr>
                <w:color w:val="000000" w:themeColor="text1"/>
                <w:sz w:val="26"/>
                <w:szCs w:val="26"/>
              </w:rPr>
            </w:pPr>
            <w:r w:rsidRPr="004669B2">
              <w:rPr>
                <w:color w:val="000000" w:themeColor="text1"/>
                <w:sz w:val="26"/>
                <w:szCs w:val="26"/>
              </w:rPr>
              <w:t xml:space="preserve">общая длина водотока по [4] и [5] – 6,8 км, по [6] – 7,9 км. Согласно [2] в верхнем течении пересекает МС </w:t>
            </w:r>
            <w:r w:rsidR="00D150A2">
              <w:rPr>
                <w:color w:val="000000" w:themeColor="text1"/>
                <w:sz w:val="26"/>
                <w:szCs w:val="26"/>
              </w:rPr>
              <w:t>«</w:t>
            </w:r>
            <w:r w:rsidRPr="004669B2">
              <w:rPr>
                <w:color w:val="000000" w:themeColor="text1"/>
                <w:sz w:val="26"/>
                <w:szCs w:val="26"/>
              </w:rPr>
              <w:t>На страже – 40 лет Октября</w:t>
            </w:r>
            <w:r w:rsidR="00D150A2">
              <w:rPr>
                <w:color w:val="000000" w:themeColor="text1"/>
                <w:sz w:val="26"/>
                <w:szCs w:val="26"/>
              </w:rPr>
              <w:t>»</w:t>
            </w:r>
            <w:r w:rsidRPr="004669B2">
              <w:rPr>
                <w:color w:val="000000" w:themeColor="text1"/>
                <w:sz w:val="26"/>
                <w:szCs w:val="26"/>
              </w:rPr>
              <w:t>.</w:t>
            </w:r>
          </w:p>
        </w:tc>
      </w:tr>
      <w:tr w:rsidR="00B03D44" w:rsidRPr="00525C0E" w14:paraId="50423D71" w14:textId="77777777" w:rsidTr="00D404A6">
        <w:tc>
          <w:tcPr>
            <w:tcW w:w="1951" w:type="dxa"/>
            <w:shd w:val="clear" w:color="auto" w:fill="auto"/>
          </w:tcPr>
          <w:p w14:paraId="76B8255E" w14:textId="77777777" w:rsidR="00B03D44" w:rsidRPr="004669B2" w:rsidRDefault="00B03D44" w:rsidP="00EA2909">
            <w:pPr>
              <w:ind w:right="-108"/>
              <w:rPr>
                <w:sz w:val="26"/>
                <w:szCs w:val="26"/>
              </w:rPr>
            </w:pPr>
            <w:r w:rsidRPr="004669B2">
              <w:rPr>
                <w:color w:val="000000"/>
                <w:sz w:val="26"/>
                <w:szCs w:val="26"/>
              </w:rPr>
              <w:t>р. Щовбня</w:t>
            </w:r>
          </w:p>
        </w:tc>
        <w:tc>
          <w:tcPr>
            <w:tcW w:w="2118" w:type="dxa"/>
            <w:shd w:val="clear" w:color="auto" w:fill="auto"/>
          </w:tcPr>
          <w:p w14:paraId="117E8FE5" w14:textId="77777777" w:rsidR="00B03D44" w:rsidRPr="004669B2" w:rsidRDefault="00B03D44" w:rsidP="000762D7">
            <w:pPr>
              <w:rPr>
                <w:sz w:val="26"/>
                <w:szCs w:val="26"/>
                <w:highlight w:val="yellow"/>
              </w:rPr>
            </w:pPr>
            <w:r w:rsidRPr="004669B2">
              <w:rPr>
                <w:color w:val="000000"/>
                <w:sz w:val="26"/>
                <w:szCs w:val="26"/>
              </w:rPr>
              <w:t>р. Щовбня</w:t>
            </w:r>
          </w:p>
        </w:tc>
        <w:tc>
          <w:tcPr>
            <w:tcW w:w="2025" w:type="dxa"/>
            <w:shd w:val="clear" w:color="auto" w:fill="auto"/>
          </w:tcPr>
          <w:p w14:paraId="3F630AB3"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559E4BF1"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34D4515D" w14:textId="77777777" w:rsidR="00B03D44" w:rsidRPr="004669B2" w:rsidRDefault="00B03D44" w:rsidP="000762D7">
            <w:pPr>
              <w:rPr>
                <w:sz w:val="26"/>
                <w:szCs w:val="26"/>
              </w:rPr>
            </w:pPr>
            <w:r w:rsidRPr="004669B2">
              <w:rPr>
                <w:sz w:val="26"/>
                <w:szCs w:val="26"/>
              </w:rPr>
              <w:t xml:space="preserve">общая длина водотока по [5] – 13 км, по [6] – 12,5 км. Название согласно [1], [1Г] – </w:t>
            </w:r>
            <w:r w:rsidRPr="004669B2">
              <w:rPr>
                <w:color w:val="000000"/>
                <w:sz w:val="26"/>
                <w:szCs w:val="26"/>
              </w:rPr>
              <w:t>Щовбня</w:t>
            </w:r>
            <w:r w:rsidRPr="004669B2">
              <w:rPr>
                <w:sz w:val="26"/>
                <w:szCs w:val="26"/>
              </w:rPr>
              <w:t xml:space="preserve">; [5] – Щовоня; [6] – </w:t>
            </w:r>
            <w:r w:rsidRPr="004669B2">
              <w:rPr>
                <w:color w:val="000000"/>
                <w:sz w:val="26"/>
                <w:szCs w:val="26"/>
              </w:rPr>
              <w:t>Щобня.</w:t>
            </w:r>
          </w:p>
        </w:tc>
      </w:tr>
      <w:tr w:rsidR="00B03D44" w:rsidRPr="00525C0E" w14:paraId="702CABEC" w14:textId="77777777" w:rsidTr="00D404A6">
        <w:tc>
          <w:tcPr>
            <w:tcW w:w="1951" w:type="dxa"/>
            <w:shd w:val="clear" w:color="auto" w:fill="auto"/>
          </w:tcPr>
          <w:p w14:paraId="183BFE08" w14:textId="77777777" w:rsidR="00B03D44" w:rsidRPr="004669B2" w:rsidRDefault="00B03D44" w:rsidP="00EA2909">
            <w:pPr>
              <w:ind w:right="-108"/>
              <w:rPr>
                <w:sz w:val="26"/>
                <w:szCs w:val="26"/>
              </w:rPr>
            </w:pPr>
            <w:r w:rsidRPr="004669B2">
              <w:rPr>
                <w:sz w:val="26"/>
                <w:szCs w:val="26"/>
              </w:rPr>
              <w:t>руч. Каменец</w:t>
            </w:r>
          </w:p>
        </w:tc>
        <w:tc>
          <w:tcPr>
            <w:tcW w:w="2118" w:type="dxa"/>
            <w:shd w:val="clear" w:color="auto" w:fill="auto"/>
          </w:tcPr>
          <w:p w14:paraId="508D348C" w14:textId="77777777" w:rsidR="00B03D44" w:rsidRPr="004669B2" w:rsidRDefault="00B03D44" w:rsidP="000762D7">
            <w:pPr>
              <w:jc w:val="center"/>
              <w:rPr>
                <w:sz w:val="26"/>
                <w:szCs w:val="26"/>
              </w:rPr>
            </w:pPr>
            <w:r w:rsidRPr="004669B2">
              <w:rPr>
                <w:sz w:val="26"/>
                <w:szCs w:val="26"/>
              </w:rPr>
              <w:t>-</w:t>
            </w:r>
          </w:p>
        </w:tc>
        <w:tc>
          <w:tcPr>
            <w:tcW w:w="2025" w:type="dxa"/>
            <w:shd w:val="clear" w:color="auto" w:fill="auto"/>
          </w:tcPr>
          <w:p w14:paraId="5425CF2D" w14:textId="77777777" w:rsidR="00B03D44" w:rsidRPr="004669B2" w:rsidRDefault="00B03D44" w:rsidP="000762D7">
            <w:pPr>
              <w:jc w:val="center"/>
              <w:rPr>
                <w:sz w:val="26"/>
                <w:szCs w:val="26"/>
              </w:rPr>
            </w:pPr>
            <w:r w:rsidRPr="004669B2">
              <w:rPr>
                <w:sz w:val="26"/>
                <w:szCs w:val="26"/>
              </w:rPr>
              <w:t>А</w:t>
            </w:r>
          </w:p>
        </w:tc>
        <w:tc>
          <w:tcPr>
            <w:tcW w:w="1687" w:type="dxa"/>
            <w:shd w:val="clear" w:color="auto" w:fill="auto"/>
          </w:tcPr>
          <w:p w14:paraId="4989D5E7" w14:textId="77777777" w:rsidR="00B03D44" w:rsidRPr="004669B2" w:rsidRDefault="00B03D44" w:rsidP="000762D7">
            <w:pPr>
              <w:jc w:val="center"/>
              <w:rPr>
                <w:sz w:val="26"/>
                <w:szCs w:val="26"/>
              </w:rPr>
            </w:pPr>
            <w:r w:rsidRPr="004669B2">
              <w:rPr>
                <w:sz w:val="26"/>
                <w:szCs w:val="26"/>
              </w:rPr>
              <w:t>ручей</w:t>
            </w:r>
          </w:p>
        </w:tc>
        <w:tc>
          <w:tcPr>
            <w:tcW w:w="6928" w:type="dxa"/>
            <w:shd w:val="clear" w:color="auto" w:fill="auto"/>
          </w:tcPr>
          <w:p w14:paraId="47DFCF9E" w14:textId="77777777" w:rsidR="00B03D44" w:rsidRPr="004669B2" w:rsidRDefault="00B03D44" w:rsidP="000762D7">
            <w:pPr>
              <w:rPr>
                <w:sz w:val="26"/>
                <w:szCs w:val="26"/>
              </w:rPr>
            </w:pPr>
            <w:r w:rsidRPr="004669B2">
              <w:rPr>
                <w:sz w:val="26"/>
                <w:szCs w:val="26"/>
              </w:rPr>
              <w:t>общая длина водотока по [6] – 2,1 км. Название согласно [1], [6] – Каменец, [5] – Калаченец.</w:t>
            </w:r>
          </w:p>
        </w:tc>
      </w:tr>
      <w:tr w:rsidR="00B03D44" w:rsidRPr="00525C0E" w14:paraId="0AA59247" w14:textId="77777777" w:rsidTr="00D404A6">
        <w:tc>
          <w:tcPr>
            <w:tcW w:w="1951" w:type="dxa"/>
            <w:shd w:val="clear" w:color="auto" w:fill="auto"/>
          </w:tcPr>
          <w:p w14:paraId="7CCC8088" w14:textId="77777777" w:rsidR="00B03D44" w:rsidRPr="004669B2" w:rsidRDefault="00B03D44" w:rsidP="00EA2909">
            <w:pPr>
              <w:ind w:right="-108"/>
              <w:rPr>
                <w:sz w:val="26"/>
                <w:szCs w:val="26"/>
              </w:rPr>
            </w:pPr>
            <w:r w:rsidRPr="004669B2">
              <w:rPr>
                <w:sz w:val="26"/>
                <w:szCs w:val="26"/>
              </w:rPr>
              <w:t>руч. № 1</w:t>
            </w:r>
          </w:p>
        </w:tc>
        <w:tc>
          <w:tcPr>
            <w:tcW w:w="2118" w:type="dxa"/>
            <w:shd w:val="clear" w:color="auto" w:fill="auto"/>
          </w:tcPr>
          <w:p w14:paraId="4C6BCEBA" w14:textId="77777777" w:rsidR="00B03D44" w:rsidRPr="004669B2" w:rsidRDefault="00B03D44" w:rsidP="000762D7">
            <w:pPr>
              <w:jc w:val="center"/>
              <w:rPr>
                <w:sz w:val="26"/>
                <w:szCs w:val="26"/>
              </w:rPr>
            </w:pPr>
            <w:r w:rsidRPr="004669B2">
              <w:rPr>
                <w:sz w:val="26"/>
                <w:szCs w:val="26"/>
              </w:rPr>
              <w:t>-</w:t>
            </w:r>
          </w:p>
        </w:tc>
        <w:tc>
          <w:tcPr>
            <w:tcW w:w="2025" w:type="dxa"/>
            <w:shd w:val="clear" w:color="auto" w:fill="auto"/>
          </w:tcPr>
          <w:p w14:paraId="5EE69002" w14:textId="77777777" w:rsidR="00B03D44" w:rsidRPr="004669B2" w:rsidRDefault="00B03D44" w:rsidP="000762D7">
            <w:pPr>
              <w:jc w:val="center"/>
              <w:rPr>
                <w:sz w:val="26"/>
                <w:szCs w:val="26"/>
              </w:rPr>
            </w:pPr>
            <w:r w:rsidRPr="004669B2">
              <w:rPr>
                <w:sz w:val="26"/>
                <w:szCs w:val="26"/>
              </w:rPr>
              <w:t>С</w:t>
            </w:r>
          </w:p>
        </w:tc>
        <w:tc>
          <w:tcPr>
            <w:tcW w:w="1687" w:type="dxa"/>
            <w:shd w:val="clear" w:color="auto" w:fill="auto"/>
          </w:tcPr>
          <w:p w14:paraId="4E2F7FC8" w14:textId="77777777" w:rsidR="00B03D44" w:rsidRPr="004669B2" w:rsidRDefault="00B03D44" w:rsidP="000762D7">
            <w:pPr>
              <w:jc w:val="center"/>
              <w:rPr>
                <w:sz w:val="26"/>
                <w:szCs w:val="26"/>
              </w:rPr>
            </w:pPr>
            <w:r w:rsidRPr="004669B2">
              <w:rPr>
                <w:sz w:val="26"/>
                <w:szCs w:val="26"/>
              </w:rPr>
              <w:t>канал МС</w:t>
            </w:r>
          </w:p>
        </w:tc>
        <w:tc>
          <w:tcPr>
            <w:tcW w:w="6928" w:type="dxa"/>
            <w:shd w:val="clear" w:color="auto" w:fill="auto"/>
          </w:tcPr>
          <w:p w14:paraId="0F45FA72" w14:textId="77777777" w:rsidR="00B03D44" w:rsidRPr="004669B2" w:rsidRDefault="00B03D44" w:rsidP="000762D7">
            <w:pPr>
              <w:rPr>
                <w:sz w:val="26"/>
                <w:szCs w:val="26"/>
              </w:rPr>
            </w:pPr>
            <w:r w:rsidRPr="004669B2">
              <w:rPr>
                <w:sz w:val="26"/>
                <w:szCs w:val="26"/>
              </w:rPr>
              <w:t xml:space="preserve">общая длина водотока по [6] – 2,2 км. В верхнем течении русло канализировано. Согласно [2] канал Ч-5 МС </w:t>
            </w:r>
            <w:r w:rsidR="00D150A2">
              <w:rPr>
                <w:sz w:val="26"/>
                <w:szCs w:val="26"/>
              </w:rPr>
              <w:t>«</w:t>
            </w:r>
            <w:r w:rsidRPr="004669B2">
              <w:rPr>
                <w:sz w:val="26"/>
                <w:szCs w:val="26"/>
              </w:rPr>
              <w:t>На страже – 40 лет Октября</w:t>
            </w:r>
            <w:r w:rsidR="00D150A2">
              <w:rPr>
                <w:sz w:val="26"/>
                <w:szCs w:val="26"/>
              </w:rPr>
              <w:t>»</w:t>
            </w:r>
            <w:r w:rsidRPr="004669B2">
              <w:rPr>
                <w:sz w:val="26"/>
                <w:szCs w:val="26"/>
              </w:rPr>
              <w:t>.</w:t>
            </w:r>
          </w:p>
        </w:tc>
      </w:tr>
      <w:tr w:rsidR="00B03D44" w:rsidRPr="00525C0E" w14:paraId="104080A4" w14:textId="77777777" w:rsidTr="00D404A6">
        <w:tc>
          <w:tcPr>
            <w:tcW w:w="1951" w:type="dxa"/>
            <w:shd w:val="clear" w:color="auto" w:fill="auto"/>
          </w:tcPr>
          <w:p w14:paraId="0CE95D60" w14:textId="77777777" w:rsidR="00B03D44" w:rsidRPr="004669B2" w:rsidRDefault="00B03D44" w:rsidP="00EA2909">
            <w:pPr>
              <w:ind w:right="-108"/>
              <w:rPr>
                <w:sz w:val="26"/>
                <w:szCs w:val="26"/>
              </w:rPr>
            </w:pPr>
            <w:r w:rsidRPr="004669B2">
              <w:rPr>
                <w:sz w:val="26"/>
                <w:szCs w:val="26"/>
              </w:rPr>
              <w:lastRenderedPageBreak/>
              <w:t xml:space="preserve">руч. </w:t>
            </w:r>
            <w:r w:rsidRPr="004669B2">
              <w:rPr>
                <w:color w:val="000000"/>
                <w:sz w:val="26"/>
                <w:szCs w:val="26"/>
              </w:rPr>
              <w:t>№ 2</w:t>
            </w:r>
          </w:p>
        </w:tc>
        <w:tc>
          <w:tcPr>
            <w:tcW w:w="2118" w:type="dxa"/>
            <w:shd w:val="clear" w:color="auto" w:fill="auto"/>
          </w:tcPr>
          <w:p w14:paraId="6FAFEC76" w14:textId="77777777" w:rsidR="00B03D44" w:rsidRPr="004669B2" w:rsidRDefault="00B03D44" w:rsidP="000762D7">
            <w:pPr>
              <w:jc w:val="center"/>
              <w:rPr>
                <w:sz w:val="26"/>
                <w:szCs w:val="26"/>
              </w:rPr>
            </w:pPr>
            <w:r w:rsidRPr="004669B2">
              <w:rPr>
                <w:sz w:val="26"/>
                <w:szCs w:val="26"/>
              </w:rPr>
              <w:t>-</w:t>
            </w:r>
          </w:p>
        </w:tc>
        <w:tc>
          <w:tcPr>
            <w:tcW w:w="2025" w:type="dxa"/>
            <w:shd w:val="clear" w:color="auto" w:fill="auto"/>
          </w:tcPr>
          <w:p w14:paraId="4B0F5ABC" w14:textId="77777777" w:rsidR="00B03D44" w:rsidRPr="004669B2" w:rsidRDefault="00B03D44" w:rsidP="000762D7">
            <w:pPr>
              <w:jc w:val="center"/>
              <w:rPr>
                <w:sz w:val="26"/>
                <w:szCs w:val="26"/>
              </w:rPr>
            </w:pPr>
            <w:r w:rsidRPr="004669B2">
              <w:rPr>
                <w:sz w:val="26"/>
                <w:szCs w:val="26"/>
              </w:rPr>
              <w:t>А</w:t>
            </w:r>
          </w:p>
        </w:tc>
        <w:tc>
          <w:tcPr>
            <w:tcW w:w="1687" w:type="dxa"/>
            <w:shd w:val="clear" w:color="auto" w:fill="auto"/>
          </w:tcPr>
          <w:p w14:paraId="2718BF7B" w14:textId="77777777" w:rsidR="00B03D44" w:rsidRPr="004669B2" w:rsidRDefault="00B03D44" w:rsidP="000762D7">
            <w:pPr>
              <w:jc w:val="center"/>
              <w:rPr>
                <w:sz w:val="26"/>
                <w:szCs w:val="26"/>
              </w:rPr>
            </w:pPr>
            <w:r w:rsidRPr="004669B2">
              <w:rPr>
                <w:sz w:val="26"/>
                <w:szCs w:val="26"/>
              </w:rPr>
              <w:t>ручей</w:t>
            </w:r>
          </w:p>
        </w:tc>
        <w:tc>
          <w:tcPr>
            <w:tcW w:w="6928" w:type="dxa"/>
            <w:shd w:val="clear" w:color="auto" w:fill="auto"/>
          </w:tcPr>
          <w:p w14:paraId="7B769BB6" w14:textId="77777777" w:rsidR="00B03D44" w:rsidRPr="004669B2" w:rsidRDefault="00B03D44" w:rsidP="000762D7">
            <w:pPr>
              <w:rPr>
                <w:sz w:val="26"/>
                <w:szCs w:val="26"/>
              </w:rPr>
            </w:pPr>
            <w:r w:rsidRPr="004669B2">
              <w:rPr>
                <w:sz w:val="26"/>
                <w:szCs w:val="26"/>
              </w:rPr>
              <w:t>общая длина водотока по [6] – 2 км.</w:t>
            </w:r>
          </w:p>
        </w:tc>
      </w:tr>
      <w:tr w:rsidR="00B03D44" w:rsidRPr="00525C0E" w14:paraId="3D155588" w14:textId="77777777" w:rsidTr="00D404A6">
        <w:tc>
          <w:tcPr>
            <w:tcW w:w="1951" w:type="dxa"/>
            <w:shd w:val="clear" w:color="auto" w:fill="auto"/>
          </w:tcPr>
          <w:p w14:paraId="1593E03C" w14:textId="77777777" w:rsidR="00B03D44" w:rsidRPr="004669B2" w:rsidRDefault="00B03D44" w:rsidP="00EA2909">
            <w:pPr>
              <w:ind w:right="-108"/>
              <w:rPr>
                <w:sz w:val="26"/>
                <w:szCs w:val="26"/>
              </w:rPr>
            </w:pPr>
            <w:r w:rsidRPr="004669B2">
              <w:rPr>
                <w:sz w:val="26"/>
                <w:szCs w:val="26"/>
              </w:rPr>
              <w:t>руч. № 3</w:t>
            </w:r>
          </w:p>
        </w:tc>
        <w:tc>
          <w:tcPr>
            <w:tcW w:w="2118" w:type="dxa"/>
            <w:shd w:val="clear" w:color="auto" w:fill="auto"/>
          </w:tcPr>
          <w:p w14:paraId="650E0A4D" w14:textId="77777777" w:rsidR="00B03D44" w:rsidRPr="004669B2" w:rsidRDefault="00B03D44" w:rsidP="000762D7">
            <w:pPr>
              <w:jc w:val="center"/>
              <w:rPr>
                <w:sz w:val="26"/>
                <w:szCs w:val="26"/>
              </w:rPr>
            </w:pPr>
            <w:r w:rsidRPr="004669B2">
              <w:rPr>
                <w:sz w:val="26"/>
                <w:szCs w:val="26"/>
              </w:rPr>
              <w:t>-</w:t>
            </w:r>
          </w:p>
        </w:tc>
        <w:tc>
          <w:tcPr>
            <w:tcW w:w="2025" w:type="dxa"/>
            <w:shd w:val="clear" w:color="auto" w:fill="auto"/>
          </w:tcPr>
          <w:p w14:paraId="66AE2820" w14:textId="77777777" w:rsidR="00B03D44" w:rsidRPr="004669B2" w:rsidRDefault="00B03D44" w:rsidP="000762D7">
            <w:pPr>
              <w:jc w:val="center"/>
              <w:rPr>
                <w:sz w:val="26"/>
                <w:szCs w:val="26"/>
              </w:rPr>
            </w:pPr>
            <w:r w:rsidRPr="004669B2">
              <w:rPr>
                <w:sz w:val="26"/>
                <w:szCs w:val="26"/>
              </w:rPr>
              <w:t>А</w:t>
            </w:r>
          </w:p>
        </w:tc>
        <w:tc>
          <w:tcPr>
            <w:tcW w:w="1687" w:type="dxa"/>
            <w:shd w:val="clear" w:color="auto" w:fill="auto"/>
          </w:tcPr>
          <w:p w14:paraId="42465301" w14:textId="77777777" w:rsidR="00B03D44" w:rsidRPr="004669B2" w:rsidRDefault="00B03D44" w:rsidP="000762D7">
            <w:pPr>
              <w:jc w:val="center"/>
              <w:rPr>
                <w:sz w:val="26"/>
                <w:szCs w:val="26"/>
              </w:rPr>
            </w:pPr>
            <w:r w:rsidRPr="004669B2">
              <w:rPr>
                <w:sz w:val="26"/>
                <w:szCs w:val="26"/>
              </w:rPr>
              <w:t>ручей</w:t>
            </w:r>
          </w:p>
        </w:tc>
        <w:tc>
          <w:tcPr>
            <w:tcW w:w="6928" w:type="dxa"/>
            <w:shd w:val="clear" w:color="auto" w:fill="auto"/>
          </w:tcPr>
          <w:p w14:paraId="1EEB1F1D" w14:textId="77777777" w:rsidR="00B03D44" w:rsidRPr="004669B2" w:rsidRDefault="00B03D44" w:rsidP="000762D7">
            <w:pPr>
              <w:rPr>
                <w:sz w:val="26"/>
                <w:szCs w:val="26"/>
              </w:rPr>
            </w:pPr>
            <w:r w:rsidRPr="004669B2">
              <w:rPr>
                <w:sz w:val="26"/>
                <w:szCs w:val="26"/>
              </w:rPr>
              <w:t>общая длина водотока по [6] – 1,5 км. Русло канализировано.</w:t>
            </w:r>
          </w:p>
        </w:tc>
      </w:tr>
      <w:tr w:rsidR="00B03D44" w:rsidRPr="00525C0E" w14:paraId="3B28F546" w14:textId="77777777" w:rsidTr="00D404A6">
        <w:tc>
          <w:tcPr>
            <w:tcW w:w="1951" w:type="dxa"/>
            <w:shd w:val="clear" w:color="auto" w:fill="auto"/>
          </w:tcPr>
          <w:p w14:paraId="767F0C82" w14:textId="77777777" w:rsidR="00B03D44" w:rsidRPr="004669B2" w:rsidRDefault="00B03D44" w:rsidP="00EA2909">
            <w:pPr>
              <w:ind w:right="-108"/>
              <w:rPr>
                <w:sz w:val="26"/>
                <w:szCs w:val="26"/>
              </w:rPr>
            </w:pPr>
            <w:r w:rsidRPr="004669B2">
              <w:rPr>
                <w:sz w:val="26"/>
                <w:szCs w:val="26"/>
              </w:rPr>
              <w:t>руч. № 4</w:t>
            </w:r>
          </w:p>
        </w:tc>
        <w:tc>
          <w:tcPr>
            <w:tcW w:w="2118" w:type="dxa"/>
            <w:shd w:val="clear" w:color="auto" w:fill="auto"/>
          </w:tcPr>
          <w:p w14:paraId="030FC9B9" w14:textId="77777777" w:rsidR="00B03D44" w:rsidRPr="004669B2" w:rsidRDefault="00B03D44" w:rsidP="000762D7">
            <w:pPr>
              <w:rPr>
                <w:sz w:val="26"/>
                <w:szCs w:val="26"/>
              </w:rPr>
            </w:pPr>
            <w:r w:rsidRPr="004669B2">
              <w:rPr>
                <w:sz w:val="26"/>
                <w:szCs w:val="26"/>
              </w:rPr>
              <w:t>р. без названия у д. Голяши</w:t>
            </w:r>
          </w:p>
        </w:tc>
        <w:tc>
          <w:tcPr>
            <w:tcW w:w="2025" w:type="dxa"/>
            <w:shd w:val="clear" w:color="auto" w:fill="auto"/>
          </w:tcPr>
          <w:p w14:paraId="0FBA604D"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7C0D3640"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21E722A6" w14:textId="77777777" w:rsidR="00B03D44" w:rsidRPr="004669B2" w:rsidRDefault="00B03D44" w:rsidP="000762D7">
            <w:pPr>
              <w:rPr>
                <w:sz w:val="26"/>
                <w:szCs w:val="26"/>
              </w:rPr>
            </w:pPr>
            <w:r w:rsidRPr="004669B2">
              <w:rPr>
                <w:sz w:val="26"/>
                <w:szCs w:val="26"/>
              </w:rPr>
              <w:t>общая длина водотока по [6] – 6,7 км. В среднем течении русло канализировано.</w:t>
            </w:r>
          </w:p>
        </w:tc>
      </w:tr>
      <w:tr w:rsidR="00B03D44" w:rsidRPr="00525C0E" w14:paraId="3107D039" w14:textId="77777777" w:rsidTr="00D404A6">
        <w:tc>
          <w:tcPr>
            <w:tcW w:w="1951" w:type="dxa"/>
            <w:shd w:val="clear" w:color="auto" w:fill="auto"/>
          </w:tcPr>
          <w:p w14:paraId="2D565666" w14:textId="77777777" w:rsidR="00B03D44" w:rsidRPr="004669B2" w:rsidRDefault="00B03D44" w:rsidP="00EA2909">
            <w:pPr>
              <w:ind w:right="-108"/>
              <w:rPr>
                <w:sz w:val="26"/>
                <w:szCs w:val="26"/>
              </w:rPr>
            </w:pPr>
            <w:r w:rsidRPr="004669B2">
              <w:rPr>
                <w:sz w:val="26"/>
                <w:szCs w:val="26"/>
              </w:rPr>
              <w:t>руч. № 5</w:t>
            </w:r>
          </w:p>
        </w:tc>
        <w:tc>
          <w:tcPr>
            <w:tcW w:w="2118" w:type="dxa"/>
            <w:shd w:val="clear" w:color="auto" w:fill="auto"/>
          </w:tcPr>
          <w:p w14:paraId="643D43F8" w14:textId="77777777" w:rsidR="00B03D44" w:rsidRPr="004669B2" w:rsidRDefault="00B03D44" w:rsidP="000762D7">
            <w:pPr>
              <w:jc w:val="center"/>
              <w:rPr>
                <w:sz w:val="26"/>
                <w:szCs w:val="26"/>
              </w:rPr>
            </w:pPr>
            <w:r w:rsidRPr="004669B2">
              <w:rPr>
                <w:sz w:val="26"/>
                <w:szCs w:val="26"/>
              </w:rPr>
              <w:t>-</w:t>
            </w:r>
          </w:p>
        </w:tc>
        <w:tc>
          <w:tcPr>
            <w:tcW w:w="2025" w:type="dxa"/>
            <w:shd w:val="clear" w:color="auto" w:fill="auto"/>
          </w:tcPr>
          <w:p w14:paraId="1D6574C9" w14:textId="77777777" w:rsidR="00B03D44" w:rsidRPr="004669B2" w:rsidRDefault="00B03D44" w:rsidP="000762D7">
            <w:pPr>
              <w:jc w:val="center"/>
              <w:rPr>
                <w:sz w:val="26"/>
                <w:szCs w:val="26"/>
              </w:rPr>
            </w:pPr>
            <w:r w:rsidRPr="004669B2">
              <w:rPr>
                <w:sz w:val="26"/>
                <w:szCs w:val="26"/>
              </w:rPr>
              <w:t>А</w:t>
            </w:r>
          </w:p>
        </w:tc>
        <w:tc>
          <w:tcPr>
            <w:tcW w:w="1687" w:type="dxa"/>
            <w:shd w:val="clear" w:color="auto" w:fill="auto"/>
          </w:tcPr>
          <w:p w14:paraId="583E07E1" w14:textId="77777777" w:rsidR="00B03D44" w:rsidRPr="004669B2" w:rsidRDefault="00B03D44" w:rsidP="000762D7">
            <w:pPr>
              <w:jc w:val="center"/>
              <w:rPr>
                <w:sz w:val="26"/>
                <w:szCs w:val="26"/>
              </w:rPr>
            </w:pPr>
            <w:r w:rsidRPr="004669B2">
              <w:rPr>
                <w:sz w:val="26"/>
                <w:szCs w:val="26"/>
              </w:rPr>
              <w:t>ручей</w:t>
            </w:r>
          </w:p>
        </w:tc>
        <w:tc>
          <w:tcPr>
            <w:tcW w:w="6928" w:type="dxa"/>
            <w:shd w:val="clear" w:color="auto" w:fill="auto"/>
          </w:tcPr>
          <w:p w14:paraId="5EC119CE" w14:textId="77777777" w:rsidR="00B03D44" w:rsidRPr="004669B2" w:rsidRDefault="00B03D44" w:rsidP="000762D7">
            <w:pPr>
              <w:rPr>
                <w:sz w:val="26"/>
                <w:szCs w:val="26"/>
              </w:rPr>
            </w:pPr>
            <w:r w:rsidRPr="004669B2">
              <w:rPr>
                <w:sz w:val="26"/>
                <w:szCs w:val="26"/>
              </w:rPr>
              <w:t xml:space="preserve">общая длина водотока по [6] – 2,6 км; длина в пределах района по [1А] – 4,7 км, по [6] – 2,4 км. Согласно [2] в среднем и нижнем течении является противопожарным каналом МС </w:t>
            </w:r>
            <w:r w:rsidR="00D150A2">
              <w:rPr>
                <w:sz w:val="26"/>
                <w:szCs w:val="26"/>
              </w:rPr>
              <w:t>«</w:t>
            </w:r>
            <w:r w:rsidRPr="004669B2">
              <w:rPr>
                <w:sz w:val="26"/>
                <w:szCs w:val="26"/>
              </w:rPr>
              <w:t>Смирнова</w:t>
            </w:r>
            <w:r w:rsidR="00D150A2">
              <w:rPr>
                <w:sz w:val="26"/>
                <w:szCs w:val="26"/>
              </w:rPr>
              <w:t>»</w:t>
            </w:r>
            <w:r w:rsidRPr="004669B2">
              <w:rPr>
                <w:sz w:val="26"/>
                <w:szCs w:val="26"/>
              </w:rPr>
              <w:t>.</w:t>
            </w:r>
          </w:p>
        </w:tc>
      </w:tr>
      <w:tr w:rsidR="00B03D44" w:rsidRPr="00525C0E" w14:paraId="5C581356" w14:textId="77777777" w:rsidTr="00D404A6">
        <w:tc>
          <w:tcPr>
            <w:tcW w:w="1951" w:type="dxa"/>
            <w:shd w:val="clear" w:color="auto" w:fill="auto"/>
          </w:tcPr>
          <w:p w14:paraId="13CBF320" w14:textId="77777777" w:rsidR="00B03D44" w:rsidRPr="004669B2" w:rsidRDefault="00B03D44" w:rsidP="00EA2909">
            <w:pPr>
              <w:ind w:right="-108"/>
              <w:rPr>
                <w:sz w:val="26"/>
                <w:szCs w:val="26"/>
              </w:rPr>
            </w:pPr>
            <w:r w:rsidRPr="004669B2">
              <w:rPr>
                <w:sz w:val="26"/>
                <w:szCs w:val="26"/>
              </w:rPr>
              <w:t>руч. № 6</w:t>
            </w:r>
          </w:p>
        </w:tc>
        <w:tc>
          <w:tcPr>
            <w:tcW w:w="2118" w:type="dxa"/>
            <w:shd w:val="clear" w:color="auto" w:fill="auto"/>
          </w:tcPr>
          <w:p w14:paraId="123AD2FE" w14:textId="77777777" w:rsidR="00B03D44" w:rsidRPr="004669B2" w:rsidRDefault="00B03D44" w:rsidP="000762D7">
            <w:pPr>
              <w:autoSpaceDE w:val="0"/>
              <w:autoSpaceDN w:val="0"/>
              <w:adjustRightInd w:val="0"/>
              <w:rPr>
                <w:sz w:val="26"/>
                <w:szCs w:val="26"/>
              </w:rPr>
            </w:pPr>
            <w:r w:rsidRPr="004669B2">
              <w:rPr>
                <w:sz w:val="26"/>
                <w:szCs w:val="26"/>
              </w:rPr>
              <w:t>р. Добрыня</w:t>
            </w:r>
          </w:p>
        </w:tc>
        <w:tc>
          <w:tcPr>
            <w:tcW w:w="2025" w:type="dxa"/>
            <w:shd w:val="clear" w:color="auto" w:fill="auto"/>
          </w:tcPr>
          <w:p w14:paraId="75BD0EDF"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70F06E7B"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52CB4D0F" w14:textId="77777777" w:rsidR="00B03D44" w:rsidRPr="004669B2" w:rsidRDefault="00B03D44" w:rsidP="000762D7">
            <w:pPr>
              <w:rPr>
                <w:sz w:val="26"/>
                <w:szCs w:val="26"/>
              </w:rPr>
            </w:pPr>
            <w:r w:rsidRPr="004669B2">
              <w:rPr>
                <w:sz w:val="26"/>
                <w:szCs w:val="26"/>
              </w:rPr>
              <w:t>общая длина водотока по [5] – 8,5 км; длина в пределах района по [5] – 5,9 км, по [1А] – 5,3 км, по [6] – 7,1 км. Название согласно [1А] – ручей № 6; [5] – р. Добрыня.</w:t>
            </w:r>
          </w:p>
        </w:tc>
      </w:tr>
      <w:tr w:rsidR="00B03D44" w:rsidRPr="00525C0E" w14:paraId="4F6A476A" w14:textId="77777777" w:rsidTr="00D404A6">
        <w:tc>
          <w:tcPr>
            <w:tcW w:w="1951" w:type="dxa"/>
            <w:shd w:val="clear" w:color="auto" w:fill="auto"/>
          </w:tcPr>
          <w:p w14:paraId="39EAB0BF" w14:textId="77777777" w:rsidR="00B03D44" w:rsidRPr="004669B2" w:rsidRDefault="00B03D44" w:rsidP="00EA2909">
            <w:pPr>
              <w:ind w:right="-108"/>
              <w:rPr>
                <w:sz w:val="26"/>
                <w:szCs w:val="26"/>
              </w:rPr>
            </w:pPr>
            <w:r w:rsidRPr="004669B2">
              <w:rPr>
                <w:sz w:val="26"/>
                <w:szCs w:val="26"/>
              </w:rPr>
              <w:t>руч. № 7</w:t>
            </w:r>
          </w:p>
        </w:tc>
        <w:tc>
          <w:tcPr>
            <w:tcW w:w="2118" w:type="dxa"/>
            <w:shd w:val="clear" w:color="auto" w:fill="auto"/>
          </w:tcPr>
          <w:p w14:paraId="7B8B5571" w14:textId="77777777" w:rsidR="00B03D44" w:rsidRPr="004669B2" w:rsidRDefault="00B03D44" w:rsidP="000762D7">
            <w:pPr>
              <w:jc w:val="center"/>
              <w:rPr>
                <w:sz w:val="26"/>
                <w:szCs w:val="26"/>
              </w:rPr>
            </w:pPr>
            <w:r w:rsidRPr="004669B2">
              <w:rPr>
                <w:sz w:val="26"/>
                <w:szCs w:val="26"/>
              </w:rPr>
              <w:t>-</w:t>
            </w:r>
          </w:p>
        </w:tc>
        <w:tc>
          <w:tcPr>
            <w:tcW w:w="2025" w:type="dxa"/>
            <w:shd w:val="clear" w:color="auto" w:fill="auto"/>
          </w:tcPr>
          <w:p w14:paraId="2B59C9E3" w14:textId="77777777" w:rsidR="00B03D44" w:rsidRPr="004669B2" w:rsidRDefault="00B03D44" w:rsidP="000762D7">
            <w:pPr>
              <w:jc w:val="center"/>
              <w:rPr>
                <w:sz w:val="26"/>
                <w:szCs w:val="26"/>
              </w:rPr>
            </w:pPr>
            <w:r w:rsidRPr="004669B2">
              <w:rPr>
                <w:sz w:val="26"/>
                <w:szCs w:val="26"/>
              </w:rPr>
              <w:t>С</w:t>
            </w:r>
          </w:p>
        </w:tc>
        <w:tc>
          <w:tcPr>
            <w:tcW w:w="1687" w:type="dxa"/>
            <w:shd w:val="clear" w:color="auto" w:fill="auto"/>
          </w:tcPr>
          <w:p w14:paraId="2EA2CA6E" w14:textId="77777777" w:rsidR="00B03D44" w:rsidRPr="004669B2" w:rsidRDefault="00B03D44" w:rsidP="000762D7">
            <w:pPr>
              <w:jc w:val="center"/>
              <w:rPr>
                <w:sz w:val="26"/>
                <w:szCs w:val="26"/>
              </w:rPr>
            </w:pPr>
            <w:r w:rsidRPr="004669B2">
              <w:rPr>
                <w:sz w:val="26"/>
                <w:szCs w:val="26"/>
              </w:rPr>
              <w:t>канал МС</w:t>
            </w:r>
          </w:p>
        </w:tc>
        <w:tc>
          <w:tcPr>
            <w:tcW w:w="6928" w:type="dxa"/>
            <w:shd w:val="clear" w:color="auto" w:fill="auto"/>
          </w:tcPr>
          <w:p w14:paraId="363CA3F2" w14:textId="77777777" w:rsidR="00B03D44" w:rsidRPr="004669B2" w:rsidRDefault="00B03D44" w:rsidP="000762D7">
            <w:pPr>
              <w:rPr>
                <w:sz w:val="26"/>
                <w:szCs w:val="26"/>
              </w:rPr>
            </w:pPr>
            <w:r w:rsidRPr="004669B2">
              <w:rPr>
                <w:sz w:val="26"/>
                <w:szCs w:val="26"/>
              </w:rPr>
              <w:t xml:space="preserve">общая длина водотока по [6] – 2,4 км. Согласно [2] канал С-1 МС </w:t>
            </w:r>
            <w:r w:rsidR="00D150A2">
              <w:rPr>
                <w:sz w:val="26"/>
                <w:szCs w:val="26"/>
              </w:rPr>
              <w:t>«</w:t>
            </w:r>
            <w:r w:rsidRPr="004669B2">
              <w:rPr>
                <w:sz w:val="26"/>
                <w:szCs w:val="26"/>
              </w:rPr>
              <w:t>Заветы Ильича-</w:t>
            </w:r>
            <w:r w:rsidRPr="004669B2">
              <w:rPr>
                <w:sz w:val="26"/>
                <w:szCs w:val="26"/>
                <w:lang w:val="en-US"/>
              </w:rPr>
              <w:t>I</w:t>
            </w:r>
            <w:r w:rsidR="00D150A2">
              <w:rPr>
                <w:sz w:val="26"/>
                <w:szCs w:val="26"/>
              </w:rPr>
              <w:t>»</w:t>
            </w:r>
          </w:p>
        </w:tc>
      </w:tr>
      <w:tr w:rsidR="00B03D44" w:rsidRPr="00525C0E" w14:paraId="11E9839A" w14:textId="77777777" w:rsidTr="00D404A6">
        <w:tc>
          <w:tcPr>
            <w:tcW w:w="1951" w:type="dxa"/>
            <w:shd w:val="clear" w:color="auto" w:fill="auto"/>
          </w:tcPr>
          <w:p w14:paraId="3B4298CE" w14:textId="77777777" w:rsidR="00B03D44" w:rsidRPr="004669B2" w:rsidRDefault="00B03D44" w:rsidP="00EA2909">
            <w:pPr>
              <w:ind w:right="-108"/>
              <w:rPr>
                <w:sz w:val="26"/>
                <w:szCs w:val="26"/>
              </w:rPr>
            </w:pPr>
            <w:r w:rsidRPr="004669B2">
              <w:rPr>
                <w:sz w:val="26"/>
                <w:szCs w:val="26"/>
              </w:rPr>
              <w:t>руч. № 8</w:t>
            </w:r>
          </w:p>
        </w:tc>
        <w:tc>
          <w:tcPr>
            <w:tcW w:w="2118" w:type="dxa"/>
            <w:shd w:val="clear" w:color="auto" w:fill="auto"/>
          </w:tcPr>
          <w:p w14:paraId="04ECF4E0" w14:textId="77777777" w:rsidR="00B03D44" w:rsidRPr="004669B2" w:rsidRDefault="00B03D44" w:rsidP="000762D7">
            <w:pPr>
              <w:rPr>
                <w:sz w:val="26"/>
                <w:szCs w:val="26"/>
              </w:rPr>
            </w:pPr>
            <w:r w:rsidRPr="004669B2">
              <w:rPr>
                <w:sz w:val="26"/>
                <w:szCs w:val="26"/>
              </w:rPr>
              <w:t>р. Котовский</w:t>
            </w:r>
          </w:p>
        </w:tc>
        <w:tc>
          <w:tcPr>
            <w:tcW w:w="2025" w:type="dxa"/>
            <w:shd w:val="clear" w:color="auto" w:fill="auto"/>
          </w:tcPr>
          <w:p w14:paraId="117AE748"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33076796"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3E1DA256" w14:textId="77777777" w:rsidR="00B03D44" w:rsidRPr="004669B2" w:rsidRDefault="00B03D44" w:rsidP="000762D7">
            <w:pPr>
              <w:rPr>
                <w:sz w:val="26"/>
                <w:szCs w:val="26"/>
              </w:rPr>
            </w:pPr>
            <w:r w:rsidRPr="004669B2">
              <w:rPr>
                <w:sz w:val="26"/>
                <w:szCs w:val="26"/>
              </w:rPr>
              <w:t xml:space="preserve">общая длина водотока по [5] – 8 км, по [6] – 7,5 км. Название согласно [1] – ручей № 8; [5] – р. Котовский. Согласно [2] в верхнем течении (на протяжении 2 км по [6]) является каналом Д МС </w:t>
            </w:r>
            <w:r w:rsidR="00D150A2">
              <w:rPr>
                <w:sz w:val="26"/>
                <w:szCs w:val="26"/>
              </w:rPr>
              <w:t>«</w:t>
            </w:r>
            <w:r w:rsidRPr="004669B2">
              <w:rPr>
                <w:sz w:val="26"/>
                <w:szCs w:val="26"/>
              </w:rPr>
              <w:t>Фесевка</w:t>
            </w:r>
            <w:r w:rsidR="00D150A2">
              <w:rPr>
                <w:sz w:val="26"/>
                <w:szCs w:val="26"/>
              </w:rPr>
              <w:t>»</w:t>
            </w:r>
          </w:p>
        </w:tc>
      </w:tr>
      <w:tr w:rsidR="00B03D44" w:rsidRPr="00525C0E" w14:paraId="6F39B123" w14:textId="77777777" w:rsidTr="00D404A6">
        <w:tc>
          <w:tcPr>
            <w:tcW w:w="1951" w:type="dxa"/>
            <w:shd w:val="clear" w:color="auto" w:fill="auto"/>
          </w:tcPr>
          <w:p w14:paraId="466A73ED" w14:textId="77777777" w:rsidR="00B03D44" w:rsidRPr="004669B2" w:rsidRDefault="00B03D44" w:rsidP="00EA2909">
            <w:pPr>
              <w:ind w:right="-108"/>
              <w:rPr>
                <w:sz w:val="26"/>
                <w:szCs w:val="26"/>
              </w:rPr>
            </w:pPr>
            <w:r w:rsidRPr="004669B2">
              <w:rPr>
                <w:sz w:val="26"/>
                <w:szCs w:val="26"/>
              </w:rPr>
              <w:t xml:space="preserve">руч. </w:t>
            </w:r>
            <w:r w:rsidRPr="004669B2">
              <w:rPr>
                <w:color w:val="000000"/>
                <w:sz w:val="26"/>
                <w:szCs w:val="26"/>
              </w:rPr>
              <w:t>№ 9</w:t>
            </w:r>
          </w:p>
        </w:tc>
        <w:tc>
          <w:tcPr>
            <w:tcW w:w="2118" w:type="dxa"/>
            <w:shd w:val="clear" w:color="auto" w:fill="auto"/>
          </w:tcPr>
          <w:p w14:paraId="7CEE21C9" w14:textId="77777777" w:rsidR="00B03D44" w:rsidRPr="004669B2" w:rsidRDefault="00B03D44" w:rsidP="000762D7">
            <w:pPr>
              <w:jc w:val="center"/>
              <w:rPr>
                <w:sz w:val="26"/>
                <w:szCs w:val="26"/>
              </w:rPr>
            </w:pPr>
            <w:r w:rsidRPr="004669B2">
              <w:rPr>
                <w:sz w:val="26"/>
                <w:szCs w:val="26"/>
              </w:rPr>
              <w:t>-</w:t>
            </w:r>
          </w:p>
        </w:tc>
        <w:tc>
          <w:tcPr>
            <w:tcW w:w="2025" w:type="dxa"/>
            <w:shd w:val="clear" w:color="auto" w:fill="auto"/>
          </w:tcPr>
          <w:p w14:paraId="5693224A" w14:textId="77777777" w:rsidR="00B03D44" w:rsidRPr="004669B2" w:rsidRDefault="00B03D44" w:rsidP="000762D7">
            <w:pPr>
              <w:jc w:val="center"/>
              <w:rPr>
                <w:sz w:val="26"/>
                <w:szCs w:val="26"/>
              </w:rPr>
            </w:pPr>
            <w:r w:rsidRPr="004669B2">
              <w:rPr>
                <w:sz w:val="26"/>
                <w:szCs w:val="26"/>
              </w:rPr>
              <w:t>А</w:t>
            </w:r>
          </w:p>
        </w:tc>
        <w:tc>
          <w:tcPr>
            <w:tcW w:w="1687" w:type="dxa"/>
            <w:shd w:val="clear" w:color="auto" w:fill="auto"/>
          </w:tcPr>
          <w:p w14:paraId="65975DE7" w14:textId="77777777" w:rsidR="00B03D44" w:rsidRPr="004669B2" w:rsidRDefault="00B03D44" w:rsidP="000762D7">
            <w:pPr>
              <w:jc w:val="center"/>
              <w:rPr>
                <w:sz w:val="26"/>
                <w:szCs w:val="26"/>
              </w:rPr>
            </w:pPr>
            <w:r w:rsidRPr="004669B2">
              <w:rPr>
                <w:sz w:val="26"/>
                <w:szCs w:val="26"/>
              </w:rPr>
              <w:t>ручей</w:t>
            </w:r>
          </w:p>
        </w:tc>
        <w:tc>
          <w:tcPr>
            <w:tcW w:w="6928" w:type="dxa"/>
            <w:shd w:val="clear" w:color="auto" w:fill="auto"/>
          </w:tcPr>
          <w:p w14:paraId="7AFA4BC5" w14:textId="77777777" w:rsidR="00B03D44" w:rsidRPr="004669B2" w:rsidRDefault="00B03D44" w:rsidP="000762D7">
            <w:pPr>
              <w:rPr>
                <w:sz w:val="26"/>
                <w:szCs w:val="26"/>
              </w:rPr>
            </w:pPr>
            <w:r w:rsidRPr="004669B2">
              <w:rPr>
                <w:sz w:val="26"/>
                <w:szCs w:val="26"/>
              </w:rPr>
              <w:t xml:space="preserve">общая длина водотока по [6] – 3,8 км. Согласно [2] в верхнем и среднем течении является каналом С-1 МС </w:t>
            </w:r>
            <w:r w:rsidR="00D150A2">
              <w:rPr>
                <w:sz w:val="26"/>
                <w:szCs w:val="26"/>
              </w:rPr>
              <w:t>«</w:t>
            </w:r>
            <w:r w:rsidRPr="004669B2">
              <w:rPr>
                <w:sz w:val="26"/>
                <w:szCs w:val="26"/>
                <w:lang w:val="en-US"/>
              </w:rPr>
              <w:t>XXI</w:t>
            </w:r>
            <w:r w:rsidRPr="004669B2">
              <w:rPr>
                <w:sz w:val="26"/>
                <w:szCs w:val="26"/>
              </w:rPr>
              <w:t xml:space="preserve"> съезд КПСС</w:t>
            </w:r>
            <w:r w:rsidR="00D150A2">
              <w:rPr>
                <w:sz w:val="26"/>
                <w:szCs w:val="26"/>
              </w:rPr>
              <w:t>»</w:t>
            </w:r>
            <w:r w:rsidRPr="004669B2">
              <w:rPr>
                <w:sz w:val="26"/>
                <w:szCs w:val="26"/>
              </w:rPr>
              <w:t>.</w:t>
            </w:r>
          </w:p>
        </w:tc>
      </w:tr>
      <w:tr w:rsidR="00B03D44" w:rsidRPr="00525C0E" w14:paraId="067AC14C" w14:textId="77777777" w:rsidTr="00D404A6">
        <w:tc>
          <w:tcPr>
            <w:tcW w:w="1951" w:type="dxa"/>
            <w:shd w:val="clear" w:color="auto" w:fill="auto"/>
          </w:tcPr>
          <w:p w14:paraId="134D6D33" w14:textId="77777777" w:rsidR="00B03D44" w:rsidRPr="004669B2" w:rsidRDefault="00B03D44" w:rsidP="00EA2909">
            <w:pPr>
              <w:ind w:right="-108"/>
              <w:rPr>
                <w:sz w:val="26"/>
                <w:szCs w:val="26"/>
              </w:rPr>
            </w:pPr>
            <w:r w:rsidRPr="004669B2">
              <w:rPr>
                <w:sz w:val="26"/>
                <w:szCs w:val="26"/>
              </w:rPr>
              <w:t>руч. № 10</w:t>
            </w:r>
          </w:p>
        </w:tc>
        <w:tc>
          <w:tcPr>
            <w:tcW w:w="2118" w:type="dxa"/>
            <w:shd w:val="clear" w:color="auto" w:fill="auto"/>
          </w:tcPr>
          <w:p w14:paraId="1C62FD25" w14:textId="77777777" w:rsidR="00B03D44" w:rsidRPr="004669B2" w:rsidRDefault="00B03D44" w:rsidP="000762D7">
            <w:pPr>
              <w:rPr>
                <w:sz w:val="26"/>
                <w:szCs w:val="26"/>
              </w:rPr>
            </w:pPr>
            <w:r w:rsidRPr="004669B2">
              <w:rPr>
                <w:sz w:val="26"/>
                <w:szCs w:val="26"/>
              </w:rPr>
              <w:t>р. Орловичи</w:t>
            </w:r>
          </w:p>
        </w:tc>
        <w:tc>
          <w:tcPr>
            <w:tcW w:w="2025" w:type="dxa"/>
            <w:shd w:val="clear" w:color="auto" w:fill="auto"/>
          </w:tcPr>
          <w:p w14:paraId="1C963016"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48BF85F2"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76827977" w14:textId="77777777" w:rsidR="00B03D44" w:rsidRPr="004669B2" w:rsidRDefault="00B03D44" w:rsidP="000762D7">
            <w:pPr>
              <w:rPr>
                <w:sz w:val="26"/>
                <w:szCs w:val="26"/>
              </w:rPr>
            </w:pPr>
            <w:r w:rsidRPr="004669B2">
              <w:rPr>
                <w:sz w:val="26"/>
                <w:szCs w:val="26"/>
              </w:rPr>
              <w:t xml:space="preserve">общая длина водотока по [5] – 6 км, по [6] – 6,3 км. Название согласно [1] – ручей № 10; [2] и [5] – р. Орловичи. Согласно [2] в верхнем течении протекает по МС </w:t>
            </w:r>
            <w:r w:rsidR="00D150A2">
              <w:rPr>
                <w:sz w:val="26"/>
                <w:szCs w:val="26"/>
              </w:rPr>
              <w:t>«</w:t>
            </w:r>
            <w:r w:rsidRPr="004669B2">
              <w:rPr>
                <w:sz w:val="26"/>
                <w:szCs w:val="26"/>
              </w:rPr>
              <w:t xml:space="preserve">Орловичи </w:t>
            </w:r>
            <w:r w:rsidRPr="004669B2">
              <w:rPr>
                <w:sz w:val="26"/>
                <w:szCs w:val="26"/>
                <w:lang w:val="en-US"/>
              </w:rPr>
              <w:t>II</w:t>
            </w:r>
            <w:r w:rsidR="00D150A2">
              <w:rPr>
                <w:sz w:val="26"/>
                <w:szCs w:val="26"/>
              </w:rPr>
              <w:t>»</w:t>
            </w:r>
            <w:r w:rsidRPr="004669B2">
              <w:rPr>
                <w:sz w:val="26"/>
                <w:szCs w:val="26"/>
              </w:rPr>
              <w:t>.</w:t>
            </w:r>
          </w:p>
        </w:tc>
      </w:tr>
      <w:tr w:rsidR="00B03D44" w:rsidRPr="00525C0E" w14:paraId="5278AD26" w14:textId="77777777" w:rsidTr="00D404A6">
        <w:tc>
          <w:tcPr>
            <w:tcW w:w="1951" w:type="dxa"/>
            <w:shd w:val="clear" w:color="auto" w:fill="auto"/>
          </w:tcPr>
          <w:p w14:paraId="2E5625DA" w14:textId="77777777" w:rsidR="00B03D44" w:rsidRPr="004669B2" w:rsidRDefault="00B03D44" w:rsidP="00EA2909">
            <w:pPr>
              <w:ind w:right="-108"/>
              <w:rPr>
                <w:sz w:val="26"/>
                <w:szCs w:val="26"/>
              </w:rPr>
            </w:pPr>
            <w:r w:rsidRPr="004669B2">
              <w:rPr>
                <w:sz w:val="26"/>
                <w:szCs w:val="26"/>
              </w:rPr>
              <w:t>руч. № 11</w:t>
            </w:r>
          </w:p>
        </w:tc>
        <w:tc>
          <w:tcPr>
            <w:tcW w:w="2118" w:type="dxa"/>
            <w:shd w:val="clear" w:color="auto" w:fill="auto"/>
          </w:tcPr>
          <w:p w14:paraId="39F6DA3D" w14:textId="77777777" w:rsidR="00B03D44" w:rsidRPr="004669B2" w:rsidRDefault="00B03D44" w:rsidP="000762D7">
            <w:pPr>
              <w:jc w:val="center"/>
              <w:rPr>
                <w:sz w:val="26"/>
                <w:szCs w:val="26"/>
              </w:rPr>
            </w:pPr>
            <w:r w:rsidRPr="004669B2">
              <w:rPr>
                <w:sz w:val="26"/>
                <w:szCs w:val="26"/>
              </w:rPr>
              <w:t>-</w:t>
            </w:r>
          </w:p>
        </w:tc>
        <w:tc>
          <w:tcPr>
            <w:tcW w:w="2025" w:type="dxa"/>
            <w:shd w:val="clear" w:color="auto" w:fill="auto"/>
          </w:tcPr>
          <w:p w14:paraId="4E1F18EC" w14:textId="77777777" w:rsidR="00B03D44" w:rsidRPr="004669B2" w:rsidRDefault="00B03D44" w:rsidP="000762D7">
            <w:pPr>
              <w:jc w:val="center"/>
              <w:rPr>
                <w:sz w:val="26"/>
                <w:szCs w:val="26"/>
              </w:rPr>
            </w:pPr>
            <w:r w:rsidRPr="004669B2">
              <w:rPr>
                <w:sz w:val="26"/>
                <w:szCs w:val="26"/>
              </w:rPr>
              <w:t>С</w:t>
            </w:r>
          </w:p>
        </w:tc>
        <w:tc>
          <w:tcPr>
            <w:tcW w:w="1687" w:type="dxa"/>
            <w:shd w:val="clear" w:color="auto" w:fill="auto"/>
          </w:tcPr>
          <w:p w14:paraId="1A0BE982" w14:textId="77777777" w:rsidR="00B03D44" w:rsidRPr="004669B2" w:rsidRDefault="00B03D44" w:rsidP="000762D7">
            <w:pPr>
              <w:jc w:val="center"/>
              <w:rPr>
                <w:sz w:val="26"/>
                <w:szCs w:val="26"/>
              </w:rPr>
            </w:pPr>
            <w:r w:rsidRPr="004669B2">
              <w:rPr>
                <w:sz w:val="26"/>
                <w:szCs w:val="26"/>
              </w:rPr>
              <w:t>канал МС</w:t>
            </w:r>
          </w:p>
        </w:tc>
        <w:tc>
          <w:tcPr>
            <w:tcW w:w="6928" w:type="dxa"/>
            <w:shd w:val="clear" w:color="auto" w:fill="auto"/>
          </w:tcPr>
          <w:p w14:paraId="5609D68C" w14:textId="77777777" w:rsidR="00B03D44" w:rsidRPr="004669B2" w:rsidRDefault="00B03D44" w:rsidP="000762D7">
            <w:pPr>
              <w:rPr>
                <w:sz w:val="26"/>
                <w:szCs w:val="26"/>
              </w:rPr>
            </w:pPr>
            <w:r w:rsidRPr="004669B2">
              <w:rPr>
                <w:sz w:val="26"/>
                <w:szCs w:val="26"/>
              </w:rPr>
              <w:t xml:space="preserve">общая длина водотока по [6] – 1 км. Согласно [2] канал О-4 МС </w:t>
            </w:r>
            <w:r w:rsidR="00D150A2">
              <w:rPr>
                <w:sz w:val="26"/>
                <w:szCs w:val="26"/>
              </w:rPr>
              <w:t>«</w:t>
            </w:r>
            <w:r w:rsidRPr="004669B2">
              <w:rPr>
                <w:sz w:val="26"/>
                <w:szCs w:val="26"/>
              </w:rPr>
              <w:t xml:space="preserve">Орловичи </w:t>
            </w:r>
            <w:r w:rsidRPr="004669B2">
              <w:rPr>
                <w:sz w:val="26"/>
                <w:szCs w:val="26"/>
                <w:lang w:val="en-US"/>
              </w:rPr>
              <w:t>II</w:t>
            </w:r>
            <w:r w:rsidR="00D150A2">
              <w:rPr>
                <w:sz w:val="26"/>
                <w:szCs w:val="26"/>
              </w:rPr>
              <w:t>»</w:t>
            </w:r>
          </w:p>
        </w:tc>
      </w:tr>
      <w:tr w:rsidR="00B03D44" w:rsidRPr="00525C0E" w14:paraId="4A052265" w14:textId="77777777" w:rsidTr="00D404A6">
        <w:tc>
          <w:tcPr>
            <w:tcW w:w="1951" w:type="dxa"/>
            <w:shd w:val="clear" w:color="auto" w:fill="auto"/>
          </w:tcPr>
          <w:p w14:paraId="7A97610B" w14:textId="77777777" w:rsidR="00B03D44" w:rsidRPr="004669B2" w:rsidRDefault="00B03D44" w:rsidP="00EA2909">
            <w:pPr>
              <w:ind w:right="-108"/>
              <w:rPr>
                <w:sz w:val="26"/>
                <w:szCs w:val="26"/>
              </w:rPr>
            </w:pPr>
            <w:r w:rsidRPr="004669B2">
              <w:rPr>
                <w:sz w:val="26"/>
                <w:szCs w:val="26"/>
              </w:rPr>
              <w:t>руч. № 12</w:t>
            </w:r>
          </w:p>
        </w:tc>
        <w:tc>
          <w:tcPr>
            <w:tcW w:w="2118" w:type="dxa"/>
            <w:shd w:val="clear" w:color="auto" w:fill="auto"/>
          </w:tcPr>
          <w:p w14:paraId="1C72E5D3" w14:textId="77777777" w:rsidR="00B03D44" w:rsidRPr="004669B2" w:rsidRDefault="00B03D44" w:rsidP="000762D7">
            <w:pPr>
              <w:jc w:val="center"/>
              <w:rPr>
                <w:sz w:val="26"/>
                <w:szCs w:val="26"/>
              </w:rPr>
            </w:pPr>
            <w:r w:rsidRPr="004669B2">
              <w:rPr>
                <w:sz w:val="26"/>
                <w:szCs w:val="26"/>
              </w:rPr>
              <w:t>-</w:t>
            </w:r>
          </w:p>
        </w:tc>
        <w:tc>
          <w:tcPr>
            <w:tcW w:w="2025" w:type="dxa"/>
            <w:shd w:val="clear" w:color="auto" w:fill="auto"/>
          </w:tcPr>
          <w:p w14:paraId="7EE788D2" w14:textId="77777777" w:rsidR="00B03D44" w:rsidRPr="004669B2" w:rsidRDefault="00B03D44" w:rsidP="000762D7">
            <w:pPr>
              <w:jc w:val="center"/>
              <w:rPr>
                <w:sz w:val="26"/>
                <w:szCs w:val="26"/>
              </w:rPr>
            </w:pPr>
            <w:r w:rsidRPr="004669B2">
              <w:rPr>
                <w:sz w:val="26"/>
                <w:szCs w:val="26"/>
              </w:rPr>
              <w:t>А</w:t>
            </w:r>
          </w:p>
        </w:tc>
        <w:tc>
          <w:tcPr>
            <w:tcW w:w="1687" w:type="dxa"/>
            <w:shd w:val="clear" w:color="auto" w:fill="auto"/>
          </w:tcPr>
          <w:p w14:paraId="1378D0D6" w14:textId="77777777" w:rsidR="00B03D44" w:rsidRPr="004669B2" w:rsidRDefault="00B03D44" w:rsidP="000762D7">
            <w:pPr>
              <w:jc w:val="center"/>
              <w:rPr>
                <w:sz w:val="26"/>
                <w:szCs w:val="26"/>
              </w:rPr>
            </w:pPr>
            <w:r w:rsidRPr="004669B2">
              <w:rPr>
                <w:sz w:val="26"/>
                <w:szCs w:val="26"/>
              </w:rPr>
              <w:t>ручей</w:t>
            </w:r>
          </w:p>
        </w:tc>
        <w:tc>
          <w:tcPr>
            <w:tcW w:w="6928" w:type="dxa"/>
            <w:shd w:val="clear" w:color="auto" w:fill="auto"/>
          </w:tcPr>
          <w:p w14:paraId="1CF04EA0" w14:textId="77777777" w:rsidR="00B03D44" w:rsidRPr="004669B2" w:rsidRDefault="00B03D44" w:rsidP="000762D7">
            <w:pPr>
              <w:rPr>
                <w:sz w:val="26"/>
                <w:szCs w:val="26"/>
              </w:rPr>
            </w:pPr>
            <w:r w:rsidRPr="004669B2">
              <w:rPr>
                <w:sz w:val="26"/>
                <w:szCs w:val="26"/>
              </w:rPr>
              <w:t>общая длина водотока по [6] – 1,7 км</w:t>
            </w:r>
          </w:p>
        </w:tc>
      </w:tr>
      <w:tr w:rsidR="00B03D44" w:rsidRPr="00525C0E" w14:paraId="2A9001C5" w14:textId="77777777" w:rsidTr="00D404A6">
        <w:tc>
          <w:tcPr>
            <w:tcW w:w="1951" w:type="dxa"/>
            <w:shd w:val="clear" w:color="auto" w:fill="auto"/>
          </w:tcPr>
          <w:p w14:paraId="42056777" w14:textId="77777777" w:rsidR="00B03D44" w:rsidRPr="004669B2" w:rsidRDefault="00B03D44" w:rsidP="00EA2909">
            <w:pPr>
              <w:ind w:right="-108"/>
              <w:rPr>
                <w:sz w:val="26"/>
                <w:szCs w:val="26"/>
              </w:rPr>
            </w:pPr>
            <w:r w:rsidRPr="004669B2">
              <w:rPr>
                <w:sz w:val="26"/>
                <w:szCs w:val="26"/>
              </w:rPr>
              <w:t>руч. № 13</w:t>
            </w:r>
          </w:p>
        </w:tc>
        <w:tc>
          <w:tcPr>
            <w:tcW w:w="2118" w:type="dxa"/>
            <w:shd w:val="clear" w:color="auto" w:fill="auto"/>
          </w:tcPr>
          <w:p w14:paraId="645F13D9" w14:textId="77777777" w:rsidR="00B03D44" w:rsidRPr="004669B2" w:rsidRDefault="00B03D44" w:rsidP="000762D7">
            <w:pPr>
              <w:jc w:val="center"/>
              <w:rPr>
                <w:sz w:val="26"/>
                <w:szCs w:val="26"/>
              </w:rPr>
            </w:pPr>
            <w:r w:rsidRPr="004669B2">
              <w:rPr>
                <w:sz w:val="26"/>
                <w:szCs w:val="26"/>
              </w:rPr>
              <w:t>-</w:t>
            </w:r>
          </w:p>
        </w:tc>
        <w:tc>
          <w:tcPr>
            <w:tcW w:w="2025" w:type="dxa"/>
            <w:shd w:val="clear" w:color="auto" w:fill="auto"/>
          </w:tcPr>
          <w:p w14:paraId="2E8960F2" w14:textId="77777777" w:rsidR="00B03D44" w:rsidRPr="004669B2" w:rsidRDefault="00B03D44" w:rsidP="000762D7">
            <w:pPr>
              <w:jc w:val="center"/>
              <w:rPr>
                <w:sz w:val="26"/>
                <w:szCs w:val="26"/>
              </w:rPr>
            </w:pPr>
            <w:r w:rsidRPr="004669B2">
              <w:rPr>
                <w:sz w:val="26"/>
                <w:szCs w:val="26"/>
              </w:rPr>
              <w:t>А</w:t>
            </w:r>
          </w:p>
        </w:tc>
        <w:tc>
          <w:tcPr>
            <w:tcW w:w="1687" w:type="dxa"/>
            <w:shd w:val="clear" w:color="auto" w:fill="auto"/>
          </w:tcPr>
          <w:p w14:paraId="6758FA14" w14:textId="77777777" w:rsidR="00B03D44" w:rsidRPr="004669B2" w:rsidRDefault="00B03D44" w:rsidP="000762D7">
            <w:pPr>
              <w:jc w:val="center"/>
              <w:rPr>
                <w:sz w:val="26"/>
                <w:szCs w:val="26"/>
              </w:rPr>
            </w:pPr>
            <w:r w:rsidRPr="004669B2">
              <w:rPr>
                <w:sz w:val="26"/>
                <w:szCs w:val="26"/>
              </w:rPr>
              <w:t>ручей</w:t>
            </w:r>
          </w:p>
        </w:tc>
        <w:tc>
          <w:tcPr>
            <w:tcW w:w="6928" w:type="dxa"/>
            <w:shd w:val="clear" w:color="auto" w:fill="auto"/>
          </w:tcPr>
          <w:p w14:paraId="5B7ECD1F" w14:textId="77777777" w:rsidR="00B03D44" w:rsidRPr="004669B2" w:rsidRDefault="00B03D44" w:rsidP="000762D7">
            <w:pPr>
              <w:rPr>
                <w:sz w:val="26"/>
                <w:szCs w:val="26"/>
              </w:rPr>
            </w:pPr>
            <w:r w:rsidRPr="004669B2">
              <w:rPr>
                <w:sz w:val="26"/>
                <w:szCs w:val="26"/>
              </w:rPr>
              <w:t>общая длина водотока по [6] – 1,2 км</w:t>
            </w:r>
          </w:p>
        </w:tc>
      </w:tr>
      <w:tr w:rsidR="00B03D44" w:rsidRPr="00525C0E" w14:paraId="7706D71D" w14:textId="77777777" w:rsidTr="00D404A6">
        <w:tc>
          <w:tcPr>
            <w:tcW w:w="1951" w:type="dxa"/>
            <w:shd w:val="clear" w:color="auto" w:fill="auto"/>
          </w:tcPr>
          <w:p w14:paraId="71A09E6E" w14:textId="77777777" w:rsidR="00B03D44" w:rsidRPr="004669B2" w:rsidRDefault="00B03D44" w:rsidP="00EA2909">
            <w:pPr>
              <w:ind w:right="-108"/>
              <w:rPr>
                <w:sz w:val="26"/>
                <w:szCs w:val="26"/>
              </w:rPr>
            </w:pPr>
            <w:r w:rsidRPr="004669B2">
              <w:rPr>
                <w:sz w:val="26"/>
                <w:szCs w:val="26"/>
              </w:rPr>
              <w:t>руч. № 14</w:t>
            </w:r>
          </w:p>
        </w:tc>
        <w:tc>
          <w:tcPr>
            <w:tcW w:w="2118" w:type="dxa"/>
            <w:shd w:val="clear" w:color="auto" w:fill="auto"/>
          </w:tcPr>
          <w:p w14:paraId="39EAE72F" w14:textId="77777777" w:rsidR="00B03D44" w:rsidRPr="004669B2" w:rsidRDefault="00B03D44" w:rsidP="000762D7">
            <w:pPr>
              <w:jc w:val="center"/>
              <w:rPr>
                <w:sz w:val="26"/>
                <w:szCs w:val="26"/>
              </w:rPr>
            </w:pPr>
            <w:r w:rsidRPr="004669B2">
              <w:rPr>
                <w:sz w:val="26"/>
                <w:szCs w:val="26"/>
              </w:rPr>
              <w:t>-</w:t>
            </w:r>
          </w:p>
        </w:tc>
        <w:tc>
          <w:tcPr>
            <w:tcW w:w="2025" w:type="dxa"/>
            <w:shd w:val="clear" w:color="auto" w:fill="auto"/>
          </w:tcPr>
          <w:p w14:paraId="03B3CE6B" w14:textId="77777777" w:rsidR="00B03D44" w:rsidRPr="004669B2" w:rsidRDefault="00B03D44" w:rsidP="000762D7">
            <w:pPr>
              <w:jc w:val="center"/>
              <w:rPr>
                <w:sz w:val="26"/>
                <w:szCs w:val="26"/>
              </w:rPr>
            </w:pPr>
            <w:r w:rsidRPr="004669B2">
              <w:rPr>
                <w:sz w:val="26"/>
                <w:szCs w:val="26"/>
              </w:rPr>
              <w:t>А</w:t>
            </w:r>
          </w:p>
        </w:tc>
        <w:tc>
          <w:tcPr>
            <w:tcW w:w="1687" w:type="dxa"/>
            <w:shd w:val="clear" w:color="auto" w:fill="auto"/>
          </w:tcPr>
          <w:p w14:paraId="24029845" w14:textId="77777777" w:rsidR="00B03D44" w:rsidRPr="004669B2" w:rsidRDefault="00B03D44" w:rsidP="000762D7">
            <w:pPr>
              <w:jc w:val="center"/>
              <w:rPr>
                <w:sz w:val="26"/>
                <w:szCs w:val="26"/>
              </w:rPr>
            </w:pPr>
            <w:r w:rsidRPr="004669B2">
              <w:rPr>
                <w:sz w:val="26"/>
                <w:szCs w:val="26"/>
              </w:rPr>
              <w:t>ручей</w:t>
            </w:r>
          </w:p>
        </w:tc>
        <w:tc>
          <w:tcPr>
            <w:tcW w:w="6928" w:type="dxa"/>
            <w:shd w:val="clear" w:color="auto" w:fill="auto"/>
          </w:tcPr>
          <w:p w14:paraId="129847CA" w14:textId="77777777" w:rsidR="00B03D44" w:rsidRPr="004669B2" w:rsidRDefault="00B03D44" w:rsidP="000762D7">
            <w:pPr>
              <w:rPr>
                <w:sz w:val="26"/>
                <w:szCs w:val="26"/>
              </w:rPr>
            </w:pPr>
            <w:r w:rsidRPr="004669B2">
              <w:rPr>
                <w:sz w:val="26"/>
                <w:szCs w:val="26"/>
              </w:rPr>
              <w:t xml:space="preserve">общая длина водотока по [6] – 3,8 км. Согласно [2] в </w:t>
            </w:r>
            <w:r w:rsidRPr="004669B2">
              <w:rPr>
                <w:sz w:val="26"/>
                <w:szCs w:val="26"/>
              </w:rPr>
              <w:lastRenderedPageBreak/>
              <w:t xml:space="preserve">верхнем течении канал С-2 МС </w:t>
            </w:r>
            <w:r w:rsidR="00D150A2">
              <w:rPr>
                <w:sz w:val="26"/>
                <w:szCs w:val="26"/>
              </w:rPr>
              <w:t>«</w:t>
            </w:r>
            <w:r w:rsidRPr="004669B2">
              <w:rPr>
                <w:sz w:val="26"/>
                <w:szCs w:val="26"/>
              </w:rPr>
              <w:t xml:space="preserve">Орловичи </w:t>
            </w:r>
            <w:r w:rsidRPr="004669B2">
              <w:rPr>
                <w:sz w:val="26"/>
                <w:szCs w:val="26"/>
                <w:lang w:val="en-US"/>
              </w:rPr>
              <w:t>II</w:t>
            </w:r>
            <w:r w:rsidR="00D150A2">
              <w:rPr>
                <w:sz w:val="26"/>
                <w:szCs w:val="26"/>
              </w:rPr>
              <w:t>»</w:t>
            </w:r>
          </w:p>
        </w:tc>
      </w:tr>
      <w:tr w:rsidR="00B03D44" w:rsidRPr="00525C0E" w14:paraId="7260B62E" w14:textId="77777777" w:rsidTr="00D404A6">
        <w:tc>
          <w:tcPr>
            <w:tcW w:w="1951" w:type="dxa"/>
            <w:shd w:val="clear" w:color="auto" w:fill="auto"/>
          </w:tcPr>
          <w:p w14:paraId="5C775F5B" w14:textId="77777777" w:rsidR="00B03D44" w:rsidRPr="004669B2" w:rsidRDefault="00B03D44" w:rsidP="00EA2909">
            <w:pPr>
              <w:ind w:right="-108"/>
              <w:rPr>
                <w:sz w:val="26"/>
                <w:szCs w:val="26"/>
              </w:rPr>
            </w:pPr>
            <w:r w:rsidRPr="004669B2">
              <w:rPr>
                <w:sz w:val="26"/>
                <w:szCs w:val="26"/>
              </w:rPr>
              <w:lastRenderedPageBreak/>
              <w:t>руч. № 15</w:t>
            </w:r>
          </w:p>
        </w:tc>
        <w:tc>
          <w:tcPr>
            <w:tcW w:w="2118" w:type="dxa"/>
            <w:shd w:val="clear" w:color="auto" w:fill="auto"/>
          </w:tcPr>
          <w:p w14:paraId="6A920E95" w14:textId="77777777" w:rsidR="00B03D44" w:rsidRPr="004669B2" w:rsidRDefault="00B03D44" w:rsidP="000762D7">
            <w:pPr>
              <w:rPr>
                <w:sz w:val="26"/>
                <w:szCs w:val="26"/>
              </w:rPr>
            </w:pPr>
            <w:r w:rsidRPr="004669B2">
              <w:rPr>
                <w:sz w:val="26"/>
                <w:szCs w:val="26"/>
              </w:rPr>
              <w:t>р. без названия у д. Борствиново</w:t>
            </w:r>
          </w:p>
        </w:tc>
        <w:tc>
          <w:tcPr>
            <w:tcW w:w="2025" w:type="dxa"/>
            <w:shd w:val="clear" w:color="auto" w:fill="auto"/>
          </w:tcPr>
          <w:p w14:paraId="004652E2"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24E65908"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33F252D6" w14:textId="77777777" w:rsidR="00B03D44" w:rsidRPr="004669B2" w:rsidRDefault="00B03D44" w:rsidP="00EA2909">
            <w:pPr>
              <w:ind w:right="-108"/>
              <w:rPr>
                <w:sz w:val="26"/>
                <w:szCs w:val="26"/>
              </w:rPr>
            </w:pPr>
            <w:r w:rsidRPr="004669B2">
              <w:rPr>
                <w:sz w:val="26"/>
                <w:szCs w:val="26"/>
              </w:rPr>
              <w:t xml:space="preserve">общая длина водотока по [6] – 7,4 км. Согласно [2] в верхнем течении канал Т-1 МС </w:t>
            </w:r>
            <w:r w:rsidR="00D150A2">
              <w:rPr>
                <w:sz w:val="26"/>
                <w:szCs w:val="26"/>
              </w:rPr>
              <w:t>«</w:t>
            </w:r>
            <w:r w:rsidR="00EA2909">
              <w:rPr>
                <w:sz w:val="26"/>
                <w:szCs w:val="26"/>
              </w:rPr>
              <w:t>Орловичи</w:t>
            </w:r>
            <w:r w:rsidRPr="004669B2">
              <w:rPr>
                <w:sz w:val="26"/>
                <w:szCs w:val="26"/>
              </w:rPr>
              <w:t>-Приднепровский</w:t>
            </w:r>
            <w:r w:rsidR="00D150A2">
              <w:rPr>
                <w:sz w:val="26"/>
                <w:szCs w:val="26"/>
              </w:rPr>
              <w:t>»</w:t>
            </w:r>
          </w:p>
        </w:tc>
      </w:tr>
      <w:tr w:rsidR="00B03D44" w:rsidRPr="00525C0E" w14:paraId="218F8048" w14:textId="77777777" w:rsidTr="00D404A6">
        <w:tc>
          <w:tcPr>
            <w:tcW w:w="1951" w:type="dxa"/>
            <w:shd w:val="clear" w:color="auto" w:fill="auto"/>
          </w:tcPr>
          <w:p w14:paraId="0339E5C5" w14:textId="77777777" w:rsidR="00B03D44" w:rsidRPr="004669B2" w:rsidRDefault="00B03D44" w:rsidP="00EA2909">
            <w:pPr>
              <w:ind w:right="-108"/>
              <w:rPr>
                <w:sz w:val="26"/>
                <w:szCs w:val="26"/>
              </w:rPr>
            </w:pPr>
            <w:r w:rsidRPr="004669B2">
              <w:rPr>
                <w:sz w:val="26"/>
                <w:szCs w:val="26"/>
              </w:rPr>
              <w:t xml:space="preserve">руч. </w:t>
            </w:r>
            <w:r w:rsidRPr="004669B2">
              <w:rPr>
                <w:color w:val="000000"/>
                <w:sz w:val="26"/>
                <w:szCs w:val="26"/>
              </w:rPr>
              <w:t>№ 16</w:t>
            </w:r>
          </w:p>
        </w:tc>
        <w:tc>
          <w:tcPr>
            <w:tcW w:w="2118" w:type="dxa"/>
            <w:shd w:val="clear" w:color="auto" w:fill="auto"/>
          </w:tcPr>
          <w:p w14:paraId="5F306F23" w14:textId="77777777" w:rsidR="00B03D44" w:rsidRPr="004669B2" w:rsidRDefault="00B03D44" w:rsidP="000762D7">
            <w:pPr>
              <w:jc w:val="center"/>
              <w:rPr>
                <w:sz w:val="26"/>
                <w:szCs w:val="26"/>
              </w:rPr>
            </w:pPr>
            <w:r w:rsidRPr="004669B2">
              <w:rPr>
                <w:sz w:val="26"/>
                <w:szCs w:val="26"/>
              </w:rPr>
              <w:t>-</w:t>
            </w:r>
          </w:p>
        </w:tc>
        <w:tc>
          <w:tcPr>
            <w:tcW w:w="2025" w:type="dxa"/>
            <w:shd w:val="clear" w:color="auto" w:fill="auto"/>
          </w:tcPr>
          <w:p w14:paraId="602470E0" w14:textId="77777777" w:rsidR="00B03D44" w:rsidRPr="004669B2" w:rsidRDefault="00B03D44" w:rsidP="000762D7">
            <w:pPr>
              <w:jc w:val="center"/>
              <w:rPr>
                <w:sz w:val="26"/>
                <w:szCs w:val="26"/>
              </w:rPr>
            </w:pPr>
            <w:r w:rsidRPr="004669B2">
              <w:rPr>
                <w:sz w:val="26"/>
                <w:szCs w:val="26"/>
              </w:rPr>
              <w:t>А</w:t>
            </w:r>
          </w:p>
        </w:tc>
        <w:tc>
          <w:tcPr>
            <w:tcW w:w="1687" w:type="dxa"/>
            <w:shd w:val="clear" w:color="auto" w:fill="auto"/>
          </w:tcPr>
          <w:p w14:paraId="710B2613" w14:textId="77777777" w:rsidR="00B03D44" w:rsidRPr="004669B2" w:rsidRDefault="00B03D44" w:rsidP="000762D7">
            <w:pPr>
              <w:jc w:val="center"/>
              <w:rPr>
                <w:sz w:val="26"/>
                <w:szCs w:val="26"/>
              </w:rPr>
            </w:pPr>
            <w:r w:rsidRPr="004669B2">
              <w:rPr>
                <w:sz w:val="26"/>
                <w:szCs w:val="26"/>
              </w:rPr>
              <w:t>ручей</w:t>
            </w:r>
          </w:p>
        </w:tc>
        <w:tc>
          <w:tcPr>
            <w:tcW w:w="6928" w:type="dxa"/>
            <w:shd w:val="clear" w:color="auto" w:fill="auto"/>
          </w:tcPr>
          <w:p w14:paraId="53C0ABE6" w14:textId="77777777" w:rsidR="00B03D44" w:rsidRPr="004669B2" w:rsidRDefault="00B03D44" w:rsidP="000762D7">
            <w:pPr>
              <w:rPr>
                <w:sz w:val="26"/>
                <w:szCs w:val="26"/>
              </w:rPr>
            </w:pPr>
            <w:r w:rsidRPr="004669B2">
              <w:rPr>
                <w:sz w:val="26"/>
                <w:szCs w:val="26"/>
              </w:rPr>
              <w:t>общая длина водотока по [6] – 2,7 км</w:t>
            </w:r>
          </w:p>
        </w:tc>
      </w:tr>
      <w:tr w:rsidR="00B03D44" w:rsidRPr="00525C0E" w14:paraId="4BCF3301" w14:textId="77777777" w:rsidTr="00D404A6">
        <w:tc>
          <w:tcPr>
            <w:tcW w:w="1951" w:type="dxa"/>
            <w:shd w:val="clear" w:color="auto" w:fill="auto"/>
          </w:tcPr>
          <w:p w14:paraId="193908F3" w14:textId="77777777" w:rsidR="00B03D44" w:rsidRPr="004669B2" w:rsidRDefault="00B03D44" w:rsidP="00EA2909">
            <w:pPr>
              <w:ind w:right="-108"/>
              <w:rPr>
                <w:sz w:val="26"/>
                <w:szCs w:val="26"/>
              </w:rPr>
            </w:pPr>
            <w:r w:rsidRPr="004669B2">
              <w:rPr>
                <w:sz w:val="26"/>
                <w:szCs w:val="26"/>
              </w:rPr>
              <w:t xml:space="preserve">руч. </w:t>
            </w:r>
            <w:r w:rsidRPr="004669B2">
              <w:rPr>
                <w:color w:val="000000"/>
                <w:sz w:val="26"/>
                <w:szCs w:val="26"/>
              </w:rPr>
              <w:t>№ 17</w:t>
            </w:r>
          </w:p>
        </w:tc>
        <w:tc>
          <w:tcPr>
            <w:tcW w:w="2118" w:type="dxa"/>
            <w:shd w:val="clear" w:color="auto" w:fill="auto"/>
          </w:tcPr>
          <w:p w14:paraId="3C190DFF" w14:textId="77777777" w:rsidR="00B03D44" w:rsidRPr="004669B2" w:rsidRDefault="00B03D44" w:rsidP="000762D7">
            <w:pPr>
              <w:jc w:val="center"/>
              <w:rPr>
                <w:sz w:val="26"/>
                <w:szCs w:val="26"/>
              </w:rPr>
            </w:pPr>
            <w:r w:rsidRPr="004669B2">
              <w:rPr>
                <w:sz w:val="26"/>
                <w:szCs w:val="26"/>
              </w:rPr>
              <w:t>-</w:t>
            </w:r>
          </w:p>
        </w:tc>
        <w:tc>
          <w:tcPr>
            <w:tcW w:w="2025" w:type="dxa"/>
            <w:shd w:val="clear" w:color="auto" w:fill="auto"/>
          </w:tcPr>
          <w:p w14:paraId="283AC090" w14:textId="77777777" w:rsidR="00B03D44" w:rsidRPr="004669B2" w:rsidRDefault="00B03D44" w:rsidP="000762D7">
            <w:pPr>
              <w:jc w:val="center"/>
              <w:rPr>
                <w:sz w:val="26"/>
                <w:szCs w:val="26"/>
              </w:rPr>
            </w:pPr>
            <w:r w:rsidRPr="004669B2">
              <w:rPr>
                <w:sz w:val="26"/>
                <w:szCs w:val="26"/>
              </w:rPr>
              <w:t>С</w:t>
            </w:r>
          </w:p>
        </w:tc>
        <w:tc>
          <w:tcPr>
            <w:tcW w:w="1687" w:type="dxa"/>
            <w:shd w:val="clear" w:color="auto" w:fill="auto"/>
          </w:tcPr>
          <w:p w14:paraId="70FA0E61" w14:textId="77777777" w:rsidR="00B03D44" w:rsidRPr="004669B2" w:rsidRDefault="00B03D44" w:rsidP="000762D7">
            <w:pPr>
              <w:jc w:val="center"/>
              <w:rPr>
                <w:sz w:val="26"/>
                <w:szCs w:val="26"/>
              </w:rPr>
            </w:pPr>
            <w:r w:rsidRPr="004669B2">
              <w:rPr>
                <w:sz w:val="26"/>
                <w:szCs w:val="26"/>
              </w:rPr>
              <w:t>канал МС</w:t>
            </w:r>
          </w:p>
        </w:tc>
        <w:tc>
          <w:tcPr>
            <w:tcW w:w="6928" w:type="dxa"/>
            <w:shd w:val="clear" w:color="auto" w:fill="auto"/>
          </w:tcPr>
          <w:p w14:paraId="440696AD" w14:textId="77777777" w:rsidR="00B03D44" w:rsidRPr="004669B2" w:rsidRDefault="00B03D44" w:rsidP="000762D7">
            <w:pPr>
              <w:rPr>
                <w:sz w:val="26"/>
                <w:szCs w:val="26"/>
              </w:rPr>
            </w:pPr>
            <w:r w:rsidRPr="004669B2">
              <w:rPr>
                <w:sz w:val="26"/>
                <w:szCs w:val="26"/>
              </w:rPr>
              <w:t xml:space="preserve">общая длина водотока по [6] – 3,9 км. Согласно [2] является каналами З-2-1-1, З-2-1, З-2 МС </w:t>
            </w:r>
            <w:r w:rsidR="00D150A2">
              <w:rPr>
                <w:sz w:val="26"/>
                <w:szCs w:val="26"/>
              </w:rPr>
              <w:t>«</w:t>
            </w:r>
            <w:r w:rsidRPr="004669B2">
              <w:rPr>
                <w:sz w:val="26"/>
                <w:szCs w:val="26"/>
              </w:rPr>
              <w:t>Золотовичи</w:t>
            </w:r>
            <w:r w:rsidR="00D150A2">
              <w:rPr>
                <w:sz w:val="26"/>
                <w:szCs w:val="26"/>
              </w:rPr>
              <w:t>»</w:t>
            </w:r>
          </w:p>
        </w:tc>
      </w:tr>
      <w:tr w:rsidR="00B03D44" w:rsidRPr="00525C0E" w14:paraId="732E98FA" w14:textId="77777777" w:rsidTr="00D404A6">
        <w:tc>
          <w:tcPr>
            <w:tcW w:w="1951" w:type="dxa"/>
            <w:shd w:val="clear" w:color="auto" w:fill="auto"/>
          </w:tcPr>
          <w:p w14:paraId="66E48421" w14:textId="77777777" w:rsidR="00B03D44" w:rsidRPr="004669B2" w:rsidRDefault="00B03D44" w:rsidP="00EA2909">
            <w:pPr>
              <w:ind w:right="-108"/>
              <w:rPr>
                <w:sz w:val="26"/>
                <w:szCs w:val="26"/>
              </w:rPr>
            </w:pPr>
            <w:r w:rsidRPr="004669B2">
              <w:rPr>
                <w:sz w:val="26"/>
                <w:szCs w:val="26"/>
              </w:rPr>
              <w:t xml:space="preserve">руч. </w:t>
            </w:r>
            <w:r w:rsidRPr="004669B2">
              <w:rPr>
                <w:color w:val="000000"/>
                <w:sz w:val="26"/>
                <w:szCs w:val="26"/>
              </w:rPr>
              <w:t>№ 18</w:t>
            </w:r>
          </w:p>
        </w:tc>
        <w:tc>
          <w:tcPr>
            <w:tcW w:w="2118" w:type="dxa"/>
            <w:shd w:val="clear" w:color="auto" w:fill="auto"/>
          </w:tcPr>
          <w:p w14:paraId="67ADCCDD" w14:textId="77777777" w:rsidR="00B03D44" w:rsidRPr="004669B2" w:rsidRDefault="00B03D44" w:rsidP="000762D7">
            <w:pPr>
              <w:jc w:val="center"/>
              <w:rPr>
                <w:sz w:val="26"/>
                <w:szCs w:val="26"/>
              </w:rPr>
            </w:pPr>
            <w:r w:rsidRPr="004669B2">
              <w:rPr>
                <w:sz w:val="26"/>
                <w:szCs w:val="26"/>
              </w:rPr>
              <w:t>-</w:t>
            </w:r>
          </w:p>
        </w:tc>
        <w:tc>
          <w:tcPr>
            <w:tcW w:w="2025" w:type="dxa"/>
            <w:shd w:val="clear" w:color="auto" w:fill="auto"/>
          </w:tcPr>
          <w:p w14:paraId="11992330" w14:textId="77777777" w:rsidR="00B03D44" w:rsidRPr="004669B2" w:rsidRDefault="00B03D44" w:rsidP="000762D7">
            <w:pPr>
              <w:jc w:val="center"/>
              <w:rPr>
                <w:sz w:val="26"/>
                <w:szCs w:val="26"/>
              </w:rPr>
            </w:pPr>
            <w:r w:rsidRPr="004669B2">
              <w:rPr>
                <w:sz w:val="26"/>
                <w:szCs w:val="26"/>
              </w:rPr>
              <w:t>А</w:t>
            </w:r>
          </w:p>
        </w:tc>
        <w:tc>
          <w:tcPr>
            <w:tcW w:w="1687" w:type="dxa"/>
            <w:shd w:val="clear" w:color="auto" w:fill="auto"/>
          </w:tcPr>
          <w:p w14:paraId="3AE7A74E" w14:textId="77777777" w:rsidR="00B03D44" w:rsidRPr="004669B2" w:rsidRDefault="00B03D44" w:rsidP="000762D7">
            <w:pPr>
              <w:jc w:val="center"/>
              <w:rPr>
                <w:sz w:val="26"/>
                <w:szCs w:val="26"/>
              </w:rPr>
            </w:pPr>
            <w:r w:rsidRPr="004669B2">
              <w:rPr>
                <w:sz w:val="26"/>
                <w:szCs w:val="26"/>
              </w:rPr>
              <w:t>ручей</w:t>
            </w:r>
          </w:p>
        </w:tc>
        <w:tc>
          <w:tcPr>
            <w:tcW w:w="6928" w:type="dxa"/>
            <w:shd w:val="clear" w:color="auto" w:fill="auto"/>
          </w:tcPr>
          <w:p w14:paraId="640A1E05" w14:textId="77777777" w:rsidR="00B03D44" w:rsidRPr="004669B2" w:rsidRDefault="00B03D44" w:rsidP="000762D7">
            <w:pPr>
              <w:rPr>
                <w:sz w:val="26"/>
                <w:szCs w:val="26"/>
              </w:rPr>
            </w:pPr>
            <w:r w:rsidRPr="004669B2">
              <w:rPr>
                <w:sz w:val="26"/>
                <w:szCs w:val="26"/>
              </w:rPr>
              <w:t>общая длина водотока по [6] – 3 км</w:t>
            </w:r>
          </w:p>
        </w:tc>
      </w:tr>
      <w:tr w:rsidR="00B03D44" w:rsidRPr="00525C0E" w14:paraId="66C3B3DB" w14:textId="77777777" w:rsidTr="00D404A6">
        <w:tc>
          <w:tcPr>
            <w:tcW w:w="1951" w:type="dxa"/>
            <w:shd w:val="clear" w:color="auto" w:fill="auto"/>
          </w:tcPr>
          <w:p w14:paraId="5DAFB5FD" w14:textId="77777777" w:rsidR="00B03D44" w:rsidRPr="004669B2" w:rsidRDefault="00B03D44" w:rsidP="00EA2909">
            <w:pPr>
              <w:ind w:right="-108"/>
              <w:rPr>
                <w:sz w:val="26"/>
                <w:szCs w:val="26"/>
              </w:rPr>
            </w:pPr>
            <w:r w:rsidRPr="004669B2">
              <w:rPr>
                <w:sz w:val="26"/>
                <w:szCs w:val="26"/>
              </w:rPr>
              <w:t xml:space="preserve">руч. </w:t>
            </w:r>
            <w:r w:rsidRPr="004669B2">
              <w:rPr>
                <w:color w:val="000000"/>
                <w:sz w:val="26"/>
                <w:szCs w:val="26"/>
              </w:rPr>
              <w:t>№ 19</w:t>
            </w:r>
          </w:p>
        </w:tc>
        <w:tc>
          <w:tcPr>
            <w:tcW w:w="2118" w:type="dxa"/>
            <w:shd w:val="clear" w:color="auto" w:fill="auto"/>
          </w:tcPr>
          <w:p w14:paraId="38E59ED3" w14:textId="77777777" w:rsidR="00B03D44" w:rsidRPr="004669B2" w:rsidRDefault="00B03D44" w:rsidP="000762D7">
            <w:pPr>
              <w:jc w:val="center"/>
              <w:rPr>
                <w:sz w:val="26"/>
                <w:szCs w:val="26"/>
              </w:rPr>
            </w:pPr>
            <w:r w:rsidRPr="004669B2">
              <w:rPr>
                <w:sz w:val="26"/>
                <w:szCs w:val="26"/>
              </w:rPr>
              <w:t>-</w:t>
            </w:r>
          </w:p>
        </w:tc>
        <w:tc>
          <w:tcPr>
            <w:tcW w:w="2025" w:type="dxa"/>
            <w:shd w:val="clear" w:color="auto" w:fill="auto"/>
          </w:tcPr>
          <w:p w14:paraId="5C0ADE6A" w14:textId="77777777" w:rsidR="00B03D44" w:rsidRPr="004669B2" w:rsidRDefault="00B03D44" w:rsidP="000762D7">
            <w:pPr>
              <w:jc w:val="center"/>
              <w:rPr>
                <w:sz w:val="26"/>
                <w:szCs w:val="26"/>
              </w:rPr>
            </w:pPr>
            <w:r w:rsidRPr="004669B2">
              <w:rPr>
                <w:sz w:val="26"/>
                <w:szCs w:val="26"/>
              </w:rPr>
              <w:t>С</w:t>
            </w:r>
          </w:p>
        </w:tc>
        <w:tc>
          <w:tcPr>
            <w:tcW w:w="1687" w:type="dxa"/>
            <w:shd w:val="clear" w:color="auto" w:fill="auto"/>
          </w:tcPr>
          <w:p w14:paraId="28037994" w14:textId="77777777" w:rsidR="00B03D44" w:rsidRPr="004669B2" w:rsidRDefault="00B03D44" w:rsidP="000762D7">
            <w:pPr>
              <w:jc w:val="center"/>
              <w:rPr>
                <w:sz w:val="26"/>
                <w:szCs w:val="26"/>
              </w:rPr>
            </w:pPr>
            <w:r w:rsidRPr="004669B2">
              <w:rPr>
                <w:sz w:val="26"/>
                <w:szCs w:val="26"/>
              </w:rPr>
              <w:t>канал МС</w:t>
            </w:r>
          </w:p>
        </w:tc>
        <w:tc>
          <w:tcPr>
            <w:tcW w:w="6928" w:type="dxa"/>
            <w:shd w:val="clear" w:color="auto" w:fill="auto"/>
          </w:tcPr>
          <w:p w14:paraId="285BD9EA" w14:textId="77777777" w:rsidR="00B03D44" w:rsidRPr="004669B2" w:rsidRDefault="00B03D44" w:rsidP="000762D7">
            <w:pPr>
              <w:rPr>
                <w:sz w:val="26"/>
                <w:szCs w:val="26"/>
              </w:rPr>
            </w:pPr>
            <w:r w:rsidRPr="004669B2">
              <w:rPr>
                <w:sz w:val="26"/>
                <w:szCs w:val="26"/>
              </w:rPr>
              <w:t xml:space="preserve">общая длина водотока по [6] – 1,9 км. Согласно [2] канал З-2 МС </w:t>
            </w:r>
            <w:r w:rsidR="00D150A2">
              <w:rPr>
                <w:sz w:val="26"/>
                <w:szCs w:val="26"/>
              </w:rPr>
              <w:t>«</w:t>
            </w:r>
            <w:r w:rsidRPr="004669B2">
              <w:rPr>
                <w:sz w:val="26"/>
                <w:szCs w:val="26"/>
              </w:rPr>
              <w:t>Черняховского-Орловичи-</w:t>
            </w:r>
            <w:r w:rsidRPr="004669B2">
              <w:rPr>
                <w:sz w:val="26"/>
                <w:szCs w:val="26"/>
                <w:lang w:val="en-US"/>
              </w:rPr>
              <w:t>XXI</w:t>
            </w:r>
            <w:r w:rsidRPr="004669B2">
              <w:rPr>
                <w:sz w:val="26"/>
                <w:szCs w:val="26"/>
              </w:rPr>
              <w:t xml:space="preserve"> съезд КПСС</w:t>
            </w:r>
            <w:r w:rsidR="00D150A2">
              <w:rPr>
                <w:sz w:val="26"/>
                <w:szCs w:val="26"/>
              </w:rPr>
              <w:t>»</w:t>
            </w:r>
          </w:p>
        </w:tc>
      </w:tr>
      <w:tr w:rsidR="00B03D44" w:rsidRPr="00525C0E" w14:paraId="5D28CCD2" w14:textId="77777777" w:rsidTr="00D404A6">
        <w:tc>
          <w:tcPr>
            <w:tcW w:w="1951" w:type="dxa"/>
            <w:shd w:val="clear" w:color="auto" w:fill="auto"/>
          </w:tcPr>
          <w:p w14:paraId="7CD7CE31" w14:textId="77777777" w:rsidR="00B03D44" w:rsidRPr="004669B2" w:rsidRDefault="00B03D44" w:rsidP="00EA2909">
            <w:pPr>
              <w:ind w:right="-108"/>
              <w:rPr>
                <w:sz w:val="26"/>
                <w:szCs w:val="26"/>
              </w:rPr>
            </w:pPr>
            <w:r w:rsidRPr="004669B2">
              <w:rPr>
                <w:sz w:val="26"/>
                <w:szCs w:val="26"/>
              </w:rPr>
              <w:t xml:space="preserve">руч. </w:t>
            </w:r>
            <w:r w:rsidRPr="004669B2">
              <w:rPr>
                <w:color w:val="000000"/>
                <w:sz w:val="26"/>
                <w:szCs w:val="26"/>
              </w:rPr>
              <w:t>№ 20</w:t>
            </w:r>
          </w:p>
        </w:tc>
        <w:tc>
          <w:tcPr>
            <w:tcW w:w="2118" w:type="dxa"/>
            <w:shd w:val="clear" w:color="auto" w:fill="auto"/>
          </w:tcPr>
          <w:p w14:paraId="7E0E34BE" w14:textId="77777777" w:rsidR="00B03D44" w:rsidRPr="004669B2" w:rsidRDefault="00B03D44" w:rsidP="000762D7">
            <w:pPr>
              <w:jc w:val="center"/>
              <w:rPr>
                <w:sz w:val="26"/>
                <w:szCs w:val="26"/>
              </w:rPr>
            </w:pPr>
            <w:r w:rsidRPr="004669B2">
              <w:rPr>
                <w:sz w:val="26"/>
                <w:szCs w:val="26"/>
              </w:rPr>
              <w:t>-</w:t>
            </w:r>
          </w:p>
        </w:tc>
        <w:tc>
          <w:tcPr>
            <w:tcW w:w="2025" w:type="dxa"/>
            <w:shd w:val="clear" w:color="auto" w:fill="auto"/>
          </w:tcPr>
          <w:p w14:paraId="020A627A" w14:textId="77777777" w:rsidR="00B03D44" w:rsidRPr="004669B2" w:rsidRDefault="00B03D44" w:rsidP="000762D7">
            <w:pPr>
              <w:jc w:val="center"/>
              <w:rPr>
                <w:sz w:val="26"/>
                <w:szCs w:val="26"/>
              </w:rPr>
            </w:pPr>
            <w:r w:rsidRPr="004669B2">
              <w:rPr>
                <w:sz w:val="26"/>
                <w:szCs w:val="26"/>
              </w:rPr>
              <w:t>А</w:t>
            </w:r>
          </w:p>
        </w:tc>
        <w:tc>
          <w:tcPr>
            <w:tcW w:w="1687" w:type="dxa"/>
            <w:shd w:val="clear" w:color="auto" w:fill="auto"/>
          </w:tcPr>
          <w:p w14:paraId="637082C3" w14:textId="77777777" w:rsidR="00B03D44" w:rsidRPr="004669B2" w:rsidRDefault="00B03D44" w:rsidP="000762D7">
            <w:pPr>
              <w:jc w:val="center"/>
              <w:rPr>
                <w:sz w:val="26"/>
                <w:szCs w:val="26"/>
              </w:rPr>
            </w:pPr>
            <w:r w:rsidRPr="004669B2">
              <w:rPr>
                <w:sz w:val="26"/>
                <w:szCs w:val="26"/>
              </w:rPr>
              <w:t>ручей</w:t>
            </w:r>
          </w:p>
        </w:tc>
        <w:tc>
          <w:tcPr>
            <w:tcW w:w="6928" w:type="dxa"/>
            <w:shd w:val="clear" w:color="auto" w:fill="auto"/>
          </w:tcPr>
          <w:p w14:paraId="6E5565A1" w14:textId="77777777" w:rsidR="00B03D44" w:rsidRPr="004669B2" w:rsidRDefault="00B03D44" w:rsidP="000762D7">
            <w:pPr>
              <w:rPr>
                <w:sz w:val="26"/>
                <w:szCs w:val="26"/>
              </w:rPr>
            </w:pPr>
            <w:r w:rsidRPr="004669B2">
              <w:rPr>
                <w:sz w:val="26"/>
                <w:szCs w:val="26"/>
              </w:rPr>
              <w:t>общая длина водотока по [6] – 3,9 км</w:t>
            </w:r>
          </w:p>
        </w:tc>
      </w:tr>
      <w:tr w:rsidR="00B03D44" w:rsidRPr="00525C0E" w14:paraId="54FF9BED" w14:textId="77777777" w:rsidTr="00D404A6">
        <w:tc>
          <w:tcPr>
            <w:tcW w:w="1951" w:type="dxa"/>
            <w:shd w:val="clear" w:color="auto" w:fill="auto"/>
          </w:tcPr>
          <w:p w14:paraId="01466D88" w14:textId="77777777" w:rsidR="00B03D44" w:rsidRPr="004669B2" w:rsidRDefault="00B03D44" w:rsidP="00EA2909">
            <w:pPr>
              <w:ind w:right="-108"/>
              <w:rPr>
                <w:sz w:val="26"/>
                <w:szCs w:val="26"/>
              </w:rPr>
            </w:pPr>
            <w:r w:rsidRPr="004669B2">
              <w:rPr>
                <w:sz w:val="26"/>
                <w:szCs w:val="26"/>
              </w:rPr>
              <w:t xml:space="preserve">руч. </w:t>
            </w:r>
            <w:r w:rsidRPr="004669B2">
              <w:rPr>
                <w:color w:val="000000"/>
                <w:sz w:val="26"/>
                <w:szCs w:val="26"/>
              </w:rPr>
              <w:t>№ 21</w:t>
            </w:r>
          </w:p>
        </w:tc>
        <w:tc>
          <w:tcPr>
            <w:tcW w:w="2118" w:type="dxa"/>
            <w:shd w:val="clear" w:color="auto" w:fill="auto"/>
          </w:tcPr>
          <w:p w14:paraId="05E4BAB3" w14:textId="77777777" w:rsidR="00B03D44" w:rsidRPr="004669B2" w:rsidRDefault="00B03D44" w:rsidP="000762D7">
            <w:pPr>
              <w:jc w:val="center"/>
              <w:rPr>
                <w:sz w:val="26"/>
                <w:szCs w:val="26"/>
              </w:rPr>
            </w:pPr>
            <w:r w:rsidRPr="004669B2">
              <w:rPr>
                <w:sz w:val="26"/>
                <w:szCs w:val="26"/>
              </w:rPr>
              <w:t>-</w:t>
            </w:r>
          </w:p>
        </w:tc>
        <w:tc>
          <w:tcPr>
            <w:tcW w:w="2025" w:type="dxa"/>
            <w:shd w:val="clear" w:color="auto" w:fill="auto"/>
          </w:tcPr>
          <w:p w14:paraId="32DB12A9" w14:textId="77777777" w:rsidR="00B03D44" w:rsidRPr="004669B2" w:rsidRDefault="00B03D44" w:rsidP="000762D7">
            <w:pPr>
              <w:jc w:val="center"/>
              <w:rPr>
                <w:sz w:val="26"/>
                <w:szCs w:val="26"/>
              </w:rPr>
            </w:pPr>
            <w:r w:rsidRPr="004669B2">
              <w:rPr>
                <w:sz w:val="26"/>
                <w:szCs w:val="26"/>
              </w:rPr>
              <w:t>А</w:t>
            </w:r>
          </w:p>
        </w:tc>
        <w:tc>
          <w:tcPr>
            <w:tcW w:w="1687" w:type="dxa"/>
            <w:shd w:val="clear" w:color="auto" w:fill="auto"/>
          </w:tcPr>
          <w:p w14:paraId="1967B41F" w14:textId="77777777" w:rsidR="00B03D44" w:rsidRPr="004669B2" w:rsidRDefault="00B03D44" w:rsidP="000762D7">
            <w:pPr>
              <w:jc w:val="center"/>
              <w:rPr>
                <w:sz w:val="26"/>
                <w:szCs w:val="26"/>
              </w:rPr>
            </w:pPr>
            <w:r w:rsidRPr="004669B2">
              <w:rPr>
                <w:sz w:val="26"/>
                <w:szCs w:val="26"/>
              </w:rPr>
              <w:t>ручей</w:t>
            </w:r>
          </w:p>
        </w:tc>
        <w:tc>
          <w:tcPr>
            <w:tcW w:w="6928" w:type="dxa"/>
            <w:shd w:val="clear" w:color="auto" w:fill="auto"/>
          </w:tcPr>
          <w:p w14:paraId="3A75D1D5" w14:textId="77777777" w:rsidR="00B03D44" w:rsidRPr="004669B2" w:rsidRDefault="00B03D44" w:rsidP="000762D7">
            <w:pPr>
              <w:rPr>
                <w:sz w:val="26"/>
                <w:szCs w:val="26"/>
              </w:rPr>
            </w:pPr>
            <w:r w:rsidRPr="004669B2">
              <w:rPr>
                <w:sz w:val="26"/>
                <w:szCs w:val="26"/>
              </w:rPr>
              <w:t>общая длина водотока по [6] – 2,5 км</w:t>
            </w:r>
          </w:p>
        </w:tc>
      </w:tr>
      <w:tr w:rsidR="00B03D44" w:rsidRPr="00525C0E" w14:paraId="472CD083" w14:textId="77777777" w:rsidTr="00D404A6">
        <w:tc>
          <w:tcPr>
            <w:tcW w:w="1951" w:type="dxa"/>
            <w:shd w:val="clear" w:color="auto" w:fill="auto"/>
          </w:tcPr>
          <w:p w14:paraId="6D0DB673" w14:textId="77777777" w:rsidR="00B03D44" w:rsidRPr="004669B2" w:rsidRDefault="00B03D44" w:rsidP="00EA2909">
            <w:pPr>
              <w:ind w:right="-108"/>
              <w:rPr>
                <w:sz w:val="26"/>
                <w:szCs w:val="26"/>
              </w:rPr>
            </w:pPr>
            <w:r w:rsidRPr="004669B2">
              <w:rPr>
                <w:sz w:val="26"/>
                <w:szCs w:val="26"/>
              </w:rPr>
              <w:t xml:space="preserve">руч. </w:t>
            </w:r>
            <w:r w:rsidRPr="004669B2">
              <w:rPr>
                <w:color w:val="000000"/>
                <w:sz w:val="26"/>
                <w:szCs w:val="26"/>
              </w:rPr>
              <w:t>№ 22</w:t>
            </w:r>
          </w:p>
        </w:tc>
        <w:tc>
          <w:tcPr>
            <w:tcW w:w="2118" w:type="dxa"/>
            <w:shd w:val="clear" w:color="auto" w:fill="auto"/>
          </w:tcPr>
          <w:p w14:paraId="421D546F" w14:textId="77777777" w:rsidR="00B03D44" w:rsidRPr="004669B2" w:rsidRDefault="00B03D44" w:rsidP="000762D7">
            <w:pPr>
              <w:jc w:val="center"/>
              <w:rPr>
                <w:sz w:val="26"/>
                <w:szCs w:val="26"/>
              </w:rPr>
            </w:pPr>
            <w:r w:rsidRPr="004669B2">
              <w:rPr>
                <w:sz w:val="26"/>
                <w:szCs w:val="26"/>
              </w:rPr>
              <w:t>-</w:t>
            </w:r>
          </w:p>
        </w:tc>
        <w:tc>
          <w:tcPr>
            <w:tcW w:w="2025" w:type="dxa"/>
            <w:shd w:val="clear" w:color="auto" w:fill="auto"/>
          </w:tcPr>
          <w:p w14:paraId="7A3D0D7F" w14:textId="77777777" w:rsidR="00B03D44" w:rsidRPr="004669B2" w:rsidRDefault="00B03D44" w:rsidP="000762D7">
            <w:pPr>
              <w:jc w:val="center"/>
              <w:rPr>
                <w:sz w:val="26"/>
                <w:szCs w:val="26"/>
              </w:rPr>
            </w:pPr>
            <w:r w:rsidRPr="004669B2">
              <w:rPr>
                <w:sz w:val="26"/>
                <w:szCs w:val="26"/>
              </w:rPr>
              <w:t>А</w:t>
            </w:r>
          </w:p>
        </w:tc>
        <w:tc>
          <w:tcPr>
            <w:tcW w:w="1687" w:type="dxa"/>
            <w:shd w:val="clear" w:color="auto" w:fill="auto"/>
          </w:tcPr>
          <w:p w14:paraId="133BC5EA" w14:textId="77777777" w:rsidR="00B03D44" w:rsidRPr="004669B2" w:rsidRDefault="00B03D44" w:rsidP="000762D7">
            <w:pPr>
              <w:jc w:val="center"/>
              <w:rPr>
                <w:sz w:val="26"/>
                <w:szCs w:val="26"/>
              </w:rPr>
            </w:pPr>
            <w:r w:rsidRPr="004669B2">
              <w:rPr>
                <w:sz w:val="26"/>
                <w:szCs w:val="26"/>
              </w:rPr>
              <w:t>ручей</w:t>
            </w:r>
          </w:p>
        </w:tc>
        <w:tc>
          <w:tcPr>
            <w:tcW w:w="6928" w:type="dxa"/>
            <w:shd w:val="clear" w:color="auto" w:fill="auto"/>
          </w:tcPr>
          <w:p w14:paraId="77245063" w14:textId="77777777" w:rsidR="00B03D44" w:rsidRPr="004669B2" w:rsidRDefault="00B03D44" w:rsidP="000762D7">
            <w:pPr>
              <w:rPr>
                <w:sz w:val="26"/>
                <w:szCs w:val="26"/>
              </w:rPr>
            </w:pPr>
            <w:r w:rsidRPr="004669B2">
              <w:rPr>
                <w:sz w:val="26"/>
                <w:szCs w:val="26"/>
              </w:rPr>
              <w:t>общая длина водотока по [6] – 3,6 км</w:t>
            </w:r>
          </w:p>
        </w:tc>
      </w:tr>
      <w:tr w:rsidR="00B03D44" w:rsidRPr="00525C0E" w14:paraId="7F357582" w14:textId="77777777" w:rsidTr="00D404A6">
        <w:tc>
          <w:tcPr>
            <w:tcW w:w="1951" w:type="dxa"/>
            <w:shd w:val="clear" w:color="auto" w:fill="auto"/>
          </w:tcPr>
          <w:p w14:paraId="1D4816D2" w14:textId="77777777" w:rsidR="00B03D44" w:rsidRPr="004669B2" w:rsidRDefault="00B03D44" w:rsidP="00EA2909">
            <w:pPr>
              <w:ind w:right="-108"/>
              <w:rPr>
                <w:sz w:val="26"/>
                <w:szCs w:val="26"/>
              </w:rPr>
            </w:pPr>
            <w:r w:rsidRPr="004669B2">
              <w:rPr>
                <w:sz w:val="26"/>
                <w:szCs w:val="26"/>
              </w:rPr>
              <w:t xml:space="preserve">руч. </w:t>
            </w:r>
            <w:r w:rsidRPr="004669B2">
              <w:rPr>
                <w:color w:val="000000"/>
                <w:sz w:val="26"/>
                <w:szCs w:val="26"/>
              </w:rPr>
              <w:t>№ 23</w:t>
            </w:r>
          </w:p>
        </w:tc>
        <w:tc>
          <w:tcPr>
            <w:tcW w:w="2118" w:type="dxa"/>
            <w:shd w:val="clear" w:color="auto" w:fill="auto"/>
          </w:tcPr>
          <w:p w14:paraId="71A038F9" w14:textId="77777777" w:rsidR="00B03D44" w:rsidRPr="004669B2" w:rsidRDefault="00B03D44" w:rsidP="000762D7">
            <w:pPr>
              <w:jc w:val="center"/>
              <w:rPr>
                <w:sz w:val="26"/>
                <w:szCs w:val="26"/>
              </w:rPr>
            </w:pPr>
            <w:r w:rsidRPr="004669B2">
              <w:rPr>
                <w:sz w:val="26"/>
                <w:szCs w:val="26"/>
              </w:rPr>
              <w:t>-</w:t>
            </w:r>
          </w:p>
        </w:tc>
        <w:tc>
          <w:tcPr>
            <w:tcW w:w="2025" w:type="dxa"/>
            <w:shd w:val="clear" w:color="auto" w:fill="auto"/>
          </w:tcPr>
          <w:p w14:paraId="2AB69BA0" w14:textId="77777777" w:rsidR="00B03D44" w:rsidRPr="004669B2" w:rsidRDefault="00B03D44" w:rsidP="000762D7">
            <w:pPr>
              <w:jc w:val="center"/>
              <w:rPr>
                <w:sz w:val="26"/>
                <w:szCs w:val="26"/>
              </w:rPr>
            </w:pPr>
            <w:r w:rsidRPr="004669B2">
              <w:rPr>
                <w:sz w:val="26"/>
                <w:szCs w:val="26"/>
              </w:rPr>
              <w:t>А</w:t>
            </w:r>
          </w:p>
        </w:tc>
        <w:tc>
          <w:tcPr>
            <w:tcW w:w="1687" w:type="dxa"/>
            <w:shd w:val="clear" w:color="auto" w:fill="auto"/>
          </w:tcPr>
          <w:p w14:paraId="3A7D03A5" w14:textId="77777777" w:rsidR="00B03D44" w:rsidRPr="004669B2" w:rsidRDefault="00B03D44" w:rsidP="000762D7">
            <w:pPr>
              <w:jc w:val="center"/>
              <w:rPr>
                <w:sz w:val="26"/>
                <w:szCs w:val="26"/>
              </w:rPr>
            </w:pPr>
            <w:r w:rsidRPr="004669B2">
              <w:rPr>
                <w:sz w:val="26"/>
                <w:szCs w:val="26"/>
              </w:rPr>
              <w:t>ручей</w:t>
            </w:r>
          </w:p>
        </w:tc>
        <w:tc>
          <w:tcPr>
            <w:tcW w:w="6928" w:type="dxa"/>
            <w:shd w:val="clear" w:color="auto" w:fill="auto"/>
          </w:tcPr>
          <w:p w14:paraId="6901A575" w14:textId="77777777" w:rsidR="00B03D44" w:rsidRPr="004669B2" w:rsidRDefault="00B03D44" w:rsidP="000762D7">
            <w:pPr>
              <w:rPr>
                <w:sz w:val="26"/>
                <w:szCs w:val="26"/>
              </w:rPr>
            </w:pPr>
            <w:r w:rsidRPr="004669B2">
              <w:rPr>
                <w:sz w:val="26"/>
                <w:szCs w:val="26"/>
              </w:rPr>
              <w:t>общая длина водотока по [6] – 2,3 км</w:t>
            </w:r>
          </w:p>
        </w:tc>
      </w:tr>
      <w:tr w:rsidR="00B03D44" w:rsidRPr="00525C0E" w14:paraId="22AFA103" w14:textId="77777777" w:rsidTr="00D404A6">
        <w:tc>
          <w:tcPr>
            <w:tcW w:w="1951" w:type="dxa"/>
            <w:shd w:val="clear" w:color="auto" w:fill="auto"/>
          </w:tcPr>
          <w:p w14:paraId="40E9EDAB" w14:textId="77777777" w:rsidR="00B03D44" w:rsidRPr="004669B2" w:rsidRDefault="00B03D44" w:rsidP="00EA2909">
            <w:pPr>
              <w:ind w:right="-108"/>
              <w:rPr>
                <w:sz w:val="26"/>
                <w:szCs w:val="26"/>
              </w:rPr>
            </w:pPr>
            <w:r w:rsidRPr="004669B2">
              <w:rPr>
                <w:sz w:val="26"/>
                <w:szCs w:val="26"/>
              </w:rPr>
              <w:t xml:space="preserve">руч. </w:t>
            </w:r>
            <w:r w:rsidRPr="004669B2">
              <w:rPr>
                <w:color w:val="000000"/>
                <w:sz w:val="26"/>
                <w:szCs w:val="26"/>
              </w:rPr>
              <w:t>№ 24</w:t>
            </w:r>
          </w:p>
        </w:tc>
        <w:tc>
          <w:tcPr>
            <w:tcW w:w="2118" w:type="dxa"/>
            <w:shd w:val="clear" w:color="auto" w:fill="auto"/>
          </w:tcPr>
          <w:p w14:paraId="694F9342" w14:textId="77777777" w:rsidR="00B03D44" w:rsidRPr="004669B2" w:rsidRDefault="00B03D44" w:rsidP="000762D7">
            <w:pPr>
              <w:jc w:val="center"/>
              <w:rPr>
                <w:sz w:val="26"/>
                <w:szCs w:val="26"/>
              </w:rPr>
            </w:pPr>
            <w:r w:rsidRPr="004669B2">
              <w:rPr>
                <w:sz w:val="26"/>
                <w:szCs w:val="26"/>
              </w:rPr>
              <w:t>-</w:t>
            </w:r>
          </w:p>
        </w:tc>
        <w:tc>
          <w:tcPr>
            <w:tcW w:w="2025" w:type="dxa"/>
            <w:shd w:val="clear" w:color="auto" w:fill="auto"/>
          </w:tcPr>
          <w:p w14:paraId="2CD13886" w14:textId="77777777" w:rsidR="00B03D44" w:rsidRPr="004669B2" w:rsidRDefault="00B03D44" w:rsidP="000762D7">
            <w:pPr>
              <w:jc w:val="center"/>
              <w:rPr>
                <w:sz w:val="26"/>
                <w:szCs w:val="26"/>
              </w:rPr>
            </w:pPr>
            <w:r w:rsidRPr="004669B2">
              <w:rPr>
                <w:sz w:val="26"/>
                <w:szCs w:val="26"/>
              </w:rPr>
              <w:t>А</w:t>
            </w:r>
          </w:p>
        </w:tc>
        <w:tc>
          <w:tcPr>
            <w:tcW w:w="1687" w:type="dxa"/>
            <w:shd w:val="clear" w:color="auto" w:fill="auto"/>
          </w:tcPr>
          <w:p w14:paraId="71723595" w14:textId="77777777" w:rsidR="00B03D44" w:rsidRPr="004669B2" w:rsidRDefault="00B03D44" w:rsidP="000762D7">
            <w:pPr>
              <w:jc w:val="center"/>
              <w:rPr>
                <w:sz w:val="26"/>
                <w:szCs w:val="26"/>
              </w:rPr>
            </w:pPr>
            <w:r w:rsidRPr="004669B2">
              <w:rPr>
                <w:sz w:val="26"/>
                <w:szCs w:val="26"/>
              </w:rPr>
              <w:t>ручей</w:t>
            </w:r>
          </w:p>
        </w:tc>
        <w:tc>
          <w:tcPr>
            <w:tcW w:w="6928" w:type="dxa"/>
            <w:shd w:val="clear" w:color="auto" w:fill="auto"/>
          </w:tcPr>
          <w:p w14:paraId="457E8B37" w14:textId="77777777" w:rsidR="00B03D44" w:rsidRPr="004669B2" w:rsidRDefault="00B03D44" w:rsidP="000762D7">
            <w:pPr>
              <w:rPr>
                <w:sz w:val="26"/>
                <w:szCs w:val="26"/>
              </w:rPr>
            </w:pPr>
            <w:r w:rsidRPr="004669B2">
              <w:rPr>
                <w:sz w:val="26"/>
                <w:szCs w:val="26"/>
              </w:rPr>
              <w:t>общая длина водотока по [6] – 1,8 км</w:t>
            </w:r>
          </w:p>
        </w:tc>
      </w:tr>
      <w:tr w:rsidR="00B03D44" w:rsidRPr="00525C0E" w14:paraId="4FA377C2" w14:textId="77777777" w:rsidTr="00D404A6">
        <w:tc>
          <w:tcPr>
            <w:tcW w:w="1951" w:type="dxa"/>
            <w:shd w:val="clear" w:color="auto" w:fill="auto"/>
          </w:tcPr>
          <w:p w14:paraId="46C0B65F" w14:textId="77777777" w:rsidR="00B03D44" w:rsidRPr="004669B2" w:rsidRDefault="00B03D44" w:rsidP="00EA2909">
            <w:pPr>
              <w:ind w:right="-108"/>
              <w:rPr>
                <w:sz w:val="26"/>
                <w:szCs w:val="26"/>
              </w:rPr>
            </w:pPr>
            <w:r w:rsidRPr="004669B2">
              <w:rPr>
                <w:sz w:val="26"/>
                <w:szCs w:val="26"/>
              </w:rPr>
              <w:t xml:space="preserve">руч. </w:t>
            </w:r>
            <w:r w:rsidRPr="004669B2">
              <w:rPr>
                <w:color w:val="000000"/>
                <w:sz w:val="26"/>
                <w:szCs w:val="26"/>
              </w:rPr>
              <w:t>№ 25</w:t>
            </w:r>
          </w:p>
        </w:tc>
        <w:tc>
          <w:tcPr>
            <w:tcW w:w="2118" w:type="dxa"/>
            <w:shd w:val="clear" w:color="auto" w:fill="auto"/>
          </w:tcPr>
          <w:p w14:paraId="6A2142E2" w14:textId="77777777" w:rsidR="00B03D44" w:rsidRPr="004669B2" w:rsidRDefault="00B03D44" w:rsidP="000762D7">
            <w:pPr>
              <w:jc w:val="center"/>
              <w:rPr>
                <w:sz w:val="26"/>
                <w:szCs w:val="26"/>
              </w:rPr>
            </w:pPr>
            <w:r w:rsidRPr="004669B2">
              <w:rPr>
                <w:sz w:val="26"/>
                <w:szCs w:val="26"/>
              </w:rPr>
              <w:t>-</w:t>
            </w:r>
          </w:p>
        </w:tc>
        <w:tc>
          <w:tcPr>
            <w:tcW w:w="2025" w:type="dxa"/>
            <w:shd w:val="clear" w:color="auto" w:fill="auto"/>
          </w:tcPr>
          <w:p w14:paraId="190FD948" w14:textId="77777777" w:rsidR="00B03D44" w:rsidRPr="004669B2" w:rsidRDefault="00B03D44" w:rsidP="000762D7">
            <w:pPr>
              <w:jc w:val="center"/>
              <w:rPr>
                <w:sz w:val="26"/>
                <w:szCs w:val="26"/>
              </w:rPr>
            </w:pPr>
            <w:r w:rsidRPr="004669B2">
              <w:rPr>
                <w:sz w:val="26"/>
                <w:szCs w:val="26"/>
              </w:rPr>
              <w:t>А</w:t>
            </w:r>
          </w:p>
        </w:tc>
        <w:tc>
          <w:tcPr>
            <w:tcW w:w="1687" w:type="dxa"/>
            <w:shd w:val="clear" w:color="auto" w:fill="auto"/>
          </w:tcPr>
          <w:p w14:paraId="100F5854" w14:textId="77777777" w:rsidR="00B03D44" w:rsidRPr="004669B2" w:rsidRDefault="00B03D44" w:rsidP="000762D7">
            <w:pPr>
              <w:jc w:val="center"/>
              <w:rPr>
                <w:sz w:val="26"/>
                <w:szCs w:val="26"/>
              </w:rPr>
            </w:pPr>
            <w:r w:rsidRPr="004669B2">
              <w:rPr>
                <w:sz w:val="26"/>
                <w:szCs w:val="26"/>
              </w:rPr>
              <w:t>ручей</w:t>
            </w:r>
          </w:p>
        </w:tc>
        <w:tc>
          <w:tcPr>
            <w:tcW w:w="6928" w:type="dxa"/>
            <w:shd w:val="clear" w:color="auto" w:fill="auto"/>
          </w:tcPr>
          <w:p w14:paraId="37BC58B2" w14:textId="77777777" w:rsidR="00B03D44" w:rsidRPr="004669B2" w:rsidRDefault="00B03D44" w:rsidP="000762D7">
            <w:pPr>
              <w:rPr>
                <w:sz w:val="26"/>
                <w:szCs w:val="26"/>
              </w:rPr>
            </w:pPr>
            <w:r w:rsidRPr="004669B2">
              <w:rPr>
                <w:sz w:val="26"/>
                <w:szCs w:val="26"/>
              </w:rPr>
              <w:t>общая длина водотока по [6] – 2,3 км</w:t>
            </w:r>
          </w:p>
        </w:tc>
      </w:tr>
      <w:tr w:rsidR="00B03D44" w:rsidRPr="00525C0E" w14:paraId="094CA4F2" w14:textId="77777777" w:rsidTr="00D404A6">
        <w:tc>
          <w:tcPr>
            <w:tcW w:w="1951" w:type="dxa"/>
            <w:shd w:val="clear" w:color="auto" w:fill="auto"/>
          </w:tcPr>
          <w:p w14:paraId="4D36382D" w14:textId="77777777" w:rsidR="00B03D44" w:rsidRPr="004669B2" w:rsidRDefault="00B03D44" w:rsidP="00EA2909">
            <w:pPr>
              <w:ind w:right="-108"/>
              <w:rPr>
                <w:sz w:val="26"/>
                <w:szCs w:val="26"/>
              </w:rPr>
            </w:pPr>
            <w:r w:rsidRPr="004669B2">
              <w:rPr>
                <w:sz w:val="26"/>
                <w:szCs w:val="26"/>
              </w:rPr>
              <w:t xml:space="preserve">руч. </w:t>
            </w:r>
            <w:r w:rsidRPr="004669B2">
              <w:rPr>
                <w:color w:val="000000"/>
                <w:sz w:val="26"/>
                <w:szCs w:val="26"/>
              </w:rPr>
              <w:t>№ 26</w:t>
            </w:r>
          </w:p>
        </w:tc>
        <w:tc>
          <w:tcPr>
            <w:tcW w:w="2118" w:type="dxa"/>
            <w:shd w:val="clear" w:color="auto" w:fill="auto"/>
          </w:tcPr>
          <w:p w14:paraId="3415E300" w14:textId="77777777" w:rsidR="00B03D44" w:rsidRPr="004669B2" w:rsidRDefault="00B03D44" w:rsidP="000762D7">
            <w:pPr>
              <w:jc w:val="center"/>
              <w:rPr>
                <w:sz w:val="26"/>
                <w:szCs w:val="26"/>
              </w:rPr>
            </w:pPr>
            <w:r w:rsidRPr="004669B2">
              <w:rPr>
                <w:sz w:val="26"/>
                <w:szCs w:val="26"/>
              </w:rPr>
              <w:t>-</w:t>
            </w:r>
          </w:p>
        </w:tc>
        <w:tc>
          <w:tcPr>
            <w:tcW w:w="2025" w:type="dxa"/>
            <w:shd w:val="clear" w:color="auto" w:fill="auto"/>
          </w:tcPr>
          <w:p w14:paraId="46B249DF" w14:textId="77777777" w:rsidR="00B03D44" w:rsidRPr="004669B2" w:rsidRDefault="00B03D44" w:rsidP="000762D7">
            <w:pPr>
              <w:jc w:val="center"/>
              <w:rPr>
                <w:sz w:val="26"/>
                <w:szCs w:val="26"/>
              </w:rPr>
            </w:pPr>
            <w:r w:rsidRPr="004669B2">
              <w:rPr>
                <w:sz w:val="26"/>
                <w:szCs w:val="26"/>
              </w:rPr>
              <w:t>А</w:t>
            </w:r>
          </w:p>
        </w:tc>
        <w:tc>
          <w:tcPr>
            <w:tcW w:w="1687" w:type="dxa"/>
            <w:shd w:val="clear" w:color="auto" w:fill="auto"/>
          </w:tcPr>
          <w:p w14:paraId="40C8C5CE" w14:textId="77777777" w:rsidR="00B03D44" w:rsidRPr="004669B2" w:rsidRDefault="00B03D44" w:rsidP="000762D7">
            <w:pPr>
              <w:jc w:val="center"/>
              <w:rPr>
                <w:sz w:val="26"/>
                <w:szCs w:val="26"/>
              </w:rPr>
            </w:pPr>
            <w:r w:rsidRPr="004669B2">
              <w:rPr>
                <w:sz w:val="26"/>
                <w:szCs w:val="26"/>
              </w:rPr>
              <w:t>ручей</w:t>
            </w:r>
          </w:p>
        </w:tc>
        <w:tc>
          <w:tcPr>
            <w:tcW w:w="6928" w:type="dxa"/>
            <w:shd w:val="clear" w:color="auto" w:fill="auto"/>
          </w:tcPr>
          <w:p w14:paraId="715948D9" w14:textId="77777777" w:rsidR="00B03D44" w:rsidRPr="004669B2" w:rsidRDefault="00B03D44" w:rsidP="000762D7">
            <w:pPr>
              <w:rPr>
                <w:sz w:val="26"/>
                <w:szCs w:val="26"/>
              </w:rPr>
            </w:pPr>
            <w:r w:rsidRPr="004669B2">
              <w:rPr>
                <w:sz w:val="26"/>
                <w:szCs w:val="26"/>
              </w:rPr>
              <w:t>общая длина водотока по [6] – 3,4 км</w:t>
            </w:r>
          </w:p>
        </w:tc>
      </w:tr>
      <w:tr w:rsidR="00B03D44" w:rsidRPr="00525C0E" w14:paraId="3C7FE8A1" w14:textId="77777777" w:rsidTr="00D404A6">
        <w:tc>
          <w:tcPr>
            <w:tcW w:w="1951" w:type="dxa"/>
            <w:shd w:val="clear" w:color="auto" w:fill="auto"/>
          </w:tcPr>
          <w:p w14:paraId="5C6091FB" w14:textId="77777777" w:rsidR="00B03D44" w:rsidRPr="004669B2" w:rsidRDefault="00B03D44" w:rsidP="00EA2909">
            <w:pPr>
              <w:ind w:right="-108"/>
              <w:rPr>
                <w:sz w:val="26"/>
                <w:szCs w:val="26"/>
              </w:rPr>
            </w:pPr>
            <w:r w:rsidRPr="004669B2">
              <w:rPr>
                <w:sz w:val="26"/>
                <w:szCs w:val="26"/>
              </w:rPr>
              <w:t xml:space="preserve">руч. </w:t>
            </w:r>
            <w:r w:rsidRPr="004669B2">
              <w:rPr>
                <w:color w:val="000000"/>
                <w:sz w:val="26"/>
                <w:szCs w:val="26"/>
              </w:rPr>
              <w:t>№ 27</w:t>
            </w:r>
          </w:p>
        </w:tc>
        <w:tc>
          <w:tcPr>
            <w:tcW w:w="2118" w:type="dxa"/>
            <w:shd w:val="clear" w:color="auto" w:fill="auto"/>
          </w:tcPr>
          <w:p w14:paraId="7FCD419E" w14:textId="77777777" w:rsidR="00B03D44" w:rsidRPr="004669B2" w:rsidRDefault="00B03D44" w:rsidP="000762D7">
            <w:pPr>
              <w:jc w:val="center"/>
              <w:rPr>
                <w:sz w:val="26"/>
                <w:szCs w:val="26"/>
              </w:rPr>
            </w:pPr>
            <w:r w:rsidRPr="004669B2">
              <w:rPr>
                <w:sz w:val="26"/>
                <w:szCs w:val="26"/>
              </w:rPr>
              <w:t>-</w:t>
            </w:r>
          </w:p>
        </w:tc>
        <w:tc>
          <w:tcPr>
            <w:tcW w:w="2025" w:type="dxa"/>
            <w:shd w:val="clear" w:color="auto" w:fill="auto"/>
          </w:tcPr>
          <w:p w14:paraId="005B38C6" w14:textId="77777777" w:rsidR="00B03D44" w:rsidRPr="004669B2" w:rsidRDefault="00B03D44" w:rsidP="000762D7">
            <w:pPr>
              <w:jc w:val="center"/>
              <w:rPr>
                <w:sz w:val="26"/>
                <w:szCs w:val="26"/>
              </w:rPr>
            </w:pPr>
            <w:r w:rsidRPr="004669B2">
              <w:rPr>
                <w:sz w:val="26"/>
                <w:szCs w:val="26"/>
              </w:rPr>
              <w:t>А</w:t>
            </w:r>
          </w:p>
        </w:tc>
        <w:tc>
          <w:tcPr>
            <w:tcW w:w="1687" w:type="dxa"/>
            <w:shd w:val="clear" w:color="auto" w:fill="auto"/>
          </w:tcPr>
          <w:p w14:paraId="469DA679" w14:textId="77777777" w:rsidR="00B03D44" w:rsidRPr="004669B2" w:rsidRDefault="00B03D44" w:rsidP="000762D7">
            <w:pPr>
              <w:jc w:val="center"/>
              <w:rPr>
                <w:sz w:val="26"/>
                <w:szCs w:val="26"/>
              </w:rPr>
            </w:pPr>
            <w:r w:rsidRPr="004669B2">
              <w:rPr>
                <w:sz w:val="26"/>
                <w:szCs w:val="26"/>
              </w:rPr>
              <w:t>ручей</w:t>
            </w:r>
          </w:p>
        </w:tc>
        <w:tc>
          <w:tcPr>
            <w:tcW w:w="6928" w:type="dxa"/>
            <w:shd w:val="clear" w:color="auto" w:fill="auto"/>
          </w:tcPr>
          <w:p w14:paraId="29083FAF" w14:textId="77777777" w:rsidR="00B03D44" w:rsidRPr="004669B2" w:rsidRDefault="00B03D44" w:rsidP="000762D7">
            <w:pPr>
              <w:rPr>
                <w:sz w:val="26"/>
                <w:szCs w:val="26"/>
              </w:rPr>
            </w:pPr>
            <w:r w:rsidRPr="004669B2">
              <w:rPr>
                <w:sz w:val="26"/>
                <w:szCs w:val="26"/>
              </w:rPr>
              <w:t>общая длина водотока по [6] – 1,1 км</w:t>
            </w:r>
          </w:p>
        </w:tc>
      </w:tr>
      <w:tr w:rsidR="00B03D44" w:rsidRPr="00525C0E" w14:paraId="12B01C2E" w14:textId="77777777" w:rsidTr="00D404A6">
        <w:tc>
          <w:tcPr>
            <w:tcW w:w="1951" w:type="dxa"/>
            <w:shd w:val="clear" w:color="auto" w:fill="auto"/>
          </w:tcPr>
          <w:p w14:paraId="120C29FB" w14:textId="77777777" w:rsidR="00B03D44" w:rsidRPr="004669B2" w:rsidRDefault="00B03D44" w:rsidP="00EA2909">
            <w:pPr>
              <w:ind w:right="-108"/>
              <w:rPr>
                <w:sz w:val="26"/>
                <w:szCs w:val="26"/>
              </w:rPr>
            </w:pPr>
            <w:r w:rsidRPr="004669B2">
              <w:rPr>
                <w:sz w:val="26"/>
                <w:szCs w:val="26"/>
              </w:rPr>
              <w:t xml:space="preserve">руч. </w:t>
            </w:r>
            <w:r w:rsidRPr="004669B2">
              <w:rPr>
                <w:color w:val="000000"/>
                <w:sz w:val="26"/>
                <w:szCs w:val="26"/>
              </w:rPr>
              <w:t>№ 28</w:t>
            </w:r>
          </w:p>
        </w:tc>
        <w:tc>
          <w:tcPr>
            <w:tcW w:w="2118" w:type="dxa"/>
            <w:shd w:val="clear" w:color="auto" w:fill="auto"/>
          </w:tcPr>
          <w:p w14:paraId="77B32C37" w14:textId="77777777" w:rsidR="00B03D44" w:rsidRPr="004669B2" w:rsidRDefault="00B03D44" w:rsidP="000762D7">
            <w:pPr>
              <w:jc w:val="center"/>
              <w:rPr>
                <w:sz w:val="26"/>
                <w:szCs w:val="26"/>
              </w:rPr>
            </w:pPr>
            <w:r w:rsidRPr="004669B2">
              <w:rPr>
                <w:sz w:val="26"/>
                <w:szCs w:val="26"/>
              </w:rPr>
              <w:t>-</w:t>
            </w:r>
          </w:p>
        </w:tc>
        <w:tc>
          <w:tcPr>
            <w:tcW w:w="2025" w:type="dxa"/>
            <w:shd w:val="clear" w:color="auto" w:fill="auto"/>
          </w:tcPr>
          <w:p w14:paraId="2FB4365D" w14:textId="77777777" w:rsidR="00B03D44" w:rsidRPr="004669B2" w:rsidRDefault="00B03D44" w:rsidP="000762D7">
            <w:pPr>
              <w:jc w:val="center"/>
              <w:rPr>
                <w:sz w:val="26"/>
                <w:szCs w:val="26"/>
              </w:rPr>
            </w:pPr>
            <w:r w:rsidRPr="004669B2">
              <w:rPr>
                <w:sz w:val="26"/>
                <w:szCs w:val="26"/>
              </w:rPr>
              <w:t>А</w:t>
            </w:r>
          </w:p>
        </w:tc>
        <w:tc>
          <w:tcPr>
            <w:tcW w:w="1687" w:type="dxa"/>
            <w:shd w:val="clear" w:color="auto" w:fill="auto"/>
          </w:tcPr>
          <w:p w14:paraId="2F965558" w14:textId="77777777" w:rsidR="00B03D44" w:rsidRPr="004669B2" w:rsidRDefault="00B03D44" w:rsidP="000762D7">
            <w:pPr>
              <w:jc w:val="center"/>
              <w:rPr>
                <w:sz w:val="26"/>
                <w:szCs w:val="26"/>
              </w:rPr>
            </w:pPr>
            <w:r w:rsidRPr="004669B2">
              <w:rPr>
                <w:sz w:val="26"/>
                <w:szCs w:val="26"/>
              </w:rPr>
              <w:t>ручей</w:t>
            </w:r>
          </w:p>
        </w:tc>
        <w:tc>
          <w:tcPr>
            <w:tcW w:w="6928" w:type="dxa"/>
            <w:shd w:val="clear" w:color="auto" w:fill="auto"/>
          </w:tcPr>
          <w:p w14:paraId="3554D65A" w14:textId="77777777" w:rsidR="00B03D44" w:rsidRPr="004669B2" w:rsidRDefault="00B03D44" w:rsidP="000762D7">
            <w:pPr>
              <w:rPr>
                <w:sz w:val="26"/>
                <w:szCs w:val="26"/>
              </w:rPr>
            </w:pPr>
            <w:r w:rsidRPr="004669B2">
              <w:rPr>
                <w:sz w:val="26"/>
                <w:szCs w:val="26"/>
              </w:rPr>
              <w:t xml:space="preserve">общая длина водотока по [6] – 3,4 км. Согласно [2] в верхнем и среднем течении является каналом Л-4 МС </w:t>
            </w:r>
            <w:r w:rsidR="00D150A2">
              <w:rPr>
                <w:sz w:val="26"/>
                <w:szCs w:val="26"/>
              </w:rPr>
              <w:t>«</w:t>
            </w:r>
            <w:r w:rsidRPr="004669B2">
              <w:rPr>
                <w:sz w:val="26"/>
                <w:szCs w:val="26"/>
              </w:rPr>
              <w:t xml:space="preserve">Путь к Коммунизму - </w:t>
            </w:r>
            <w:r w:rsidRPr="004669B2">
              <w:rPr>
                <w:sz w:val="26"/>
                <w:szCs w:val="26"/>
                <w:lang w:val="en-US"/>
              </w:rPr>
              <w:t>II</w:t>
            </w:r>
            <w:r w:rsidR="00D150A2">
              <w:rPr>
                <w:sz w:val="26"/>
                <w:szCs w:val="26"/>
              </w:rPr>
              <w:t>»</w:t>
            </w:r>
            <w:r w:rsidRPr="004669B2">
              <w:rPr>
                <w:sz w:val="26"/>
                <w:szCs w:val="26"/>
              </w:rPr>
              <w:t>.</w:t>
            </w:r>
          </w:p>
        </w:tc>
      </w:tr>
      <w:tr w:rsidR="00B03D44" w:rsidRPr="00525C0E" w14:paraId="4DB59D08" w14:textId="77777777" w:rsidTr="00D404A6">
        <w:tc>
          <w:tcPr>
            <w:tcW w:w="1951" w:type="dxa"/>
            <w:shd w:val="clear" w:color="auto" w:fill="auto"/>
          </w:tcPr>
          <w:p w14:paraId="0935D041" w14:textId="77777777" w:rsidR="00B03D44" w:rsidRPr="004669B2" w:rsidRDefault="00B03D44" w:rsidP="00EA2909">
            <w:pPr>
              <w:ind w:right="-108"/>
              <w:rPr>
                <w:sz w:val="26"/>
                <w:szCs w:val="26"/>
              </w:rPr>
            </w:pPr>
            <w:r w:rsidRPr="004669B2">
              <w:rPr>
                <w:sz w:val="26"/>
                <w:szCs w:val="26"/>
              </w:rPr>
              <w:t>руч. № 29</w:t>
            </w:r>
          </w:p>
        </w:tc>
        <w:tc>
          <w:tcPr>
            <w:tcW w:w="2118" w:type="dxa"/>
            <w:shd w:val="clear" w:color="auto" w:fill="auto"/>
          </w:tcPr>
          <w:p w14:paraId="70830249" w14:textId="77777777" w:rsidR="00B03D44" w:rsidRPr="004669B2" w:rsidRDefault="00B03D44" w:rsidP="000762D7">
            <w:pPr>
              <w:jc w:val="center"/>
              <w:rPr>
                <w:sz w:val="26"/>
                <w:szCs w:val="26"/>
              </w:rPr>
            </w:pPr>
            <w:r w:rsidRPr="004669B2">
              <w:rPr>
                <w:sz w:val="26"/>
                <w:szCs w:val="26"/>
              </w:rPr>
              <w:t>-</w:t>
            </w:r>
          </w:p>
        </w:tc>
        <w:tc>
          <w:tcPr>
            <w:tcW w:w="2025" w:type="dxa"/>
            <w:shd w:val="clear" w:color="auto" w:fill="auto"/>
          </w:tcPr>
          <w:p w14:paraId="6CFB9EF5" w14:textId="77777777" w:rsidR="00B03D44" w:rsidRPr="004669B2" w:rsidRDefault="00B03D44" w:rsidP="000762D7">
            <w:pPr>
              <w:jc w:val="center"/>
              <w:rPr>
                <w:sz w:val="26"/>
                <w:szCs w:val="26"/>
              </w:rPr>
            </w:pPr>
            <w:r w:rsidRPr="004669B2">
              <w:rPr>
                <w:sz w:val="26"/>
                <w:szCs w:val="26"/>
              </w:rPr>
              <w:t>А</w:t>
            </w:r>
          </w:p>
        </w:tc>
        <w:tc>
          <w:tcPr>
            <w:tcW w:w="1687" w:type="dxa"/>
            <w:shd w:val="clear" w:color="auto" w:fill="auto"/>
          </w:tcPr>
          <w:p w14:paraId="0C0E0156" w14:textId="77777777" w:rsidR="00B03D44" w:rsidRPr="004669B2" w:rsidRDefault="00B03D44" w:rsidP="000762D7">
            <w:pPr>
              <w:jc w:val="center"/>
              <w:rPr>
                <w:sz w:val="26"/>
                <w:szCs w:val="26"/>
              </w:rPr>
            </w:pPr>
            <w:r w:rsidRPr="004669B2">
              <w:rPr>
                <w:sz w:val="26"/>
                <w:szCs w:val="26"/>
              </w:rPr>
              <w:t>ручей</w:t>
            </w:r>
          </w:p>
        </w:tc>
        <w:tc>
          <w:tcPr>
            <w:tcW w:w="6928" w:type="dxa"/>
            <w:shd w:val="clear" w:color="auto" w:fill="auto"/>
          </w:tcPr>
          <w:p w14:paraId="1055FC1D" w14:textId="77777777" w:rsidR="00B03D44" w:rsidRPr="004669B2" w:rsidRDefault="00B03D44" w:rsidP="000762D7">
            <w:pPr>
              <w:rPr>
                <w:sz w:val="26"/>
                <w:szCs w:val="26"/>
              </w:rPr>
            </w:pPr>
            <w:r w:rsidRPr="004669B2">
              <w:rPr>
                <w:sz w:val="26"/>
                <w:szCs w:val="26"/>
              </w:rPr>
              <w:t>общая длина водотока по [6] – 2,5 км. В нижнем течении русло канализировано.</w:t>
            </w:r>
          </w:p>
        </w:tc>
      </w:tr>
      <w:tr w:rsidR="00B03D44" w:rsidRPr="00525C0E" w14:paraId="620E9AE3" w14:textId="77777777" w:rsidTr="00D404A6">
        <w:tc>
          <w:tcPr>
            <w:tcW w:w="1951" w:type="dxa"/>
            <w:shd w:val="clear" w:color="auto" w:fill="auto"/>
          </w:tcPr>
          <w:p w14:paraId="4B561419" w14:textId="77777777" w:rsidR="00B03D44" w:rsidRPr="004669B2" w:rsidRDefault="00B03D44" w:rsidP="00EA2909">
            <w:pPr>
              <w:ind w:right="-108"/>
              <w:rPr>
                <w:sz w:val="26"/>
                <w:szCs w:val="26"/>
              </w:rPr>
            </w:pPr>
            <w:r w:rsidRPr="004669B2">
              <w:rPr>
                <w:sz w:val="26"/>
                <w:szCs w:val="26"/>
              </w:rPr>
              <w:t>руч. № 30</w:t>
            </w:r>
          </w:p>
        </w:tc>
        <w:tc>
          <w:tcPr>
            <w:tcW w:w="2118" w:type="dxa"/>
            <w:shd w:val="clear" w:color="auto" w:fill="auto"/>
          </w:tcPr>
          <w:p w14:paraId="404DD4E7" w14:textId="77777777" w:rsidR="00B03D44" w:rsidRPr="004669B2" w:rsidRDefault="00B03D44" w:rsidP="000762D7">
            <w:pPr>
              <w:jc w:val="center"/>
              <w:rPr>
                <w:sz w:val="26"/>
                <w:szCs w:val="26"/>
              </w:rPr>
            </w:pPr>
            <w:r w:rsidRPr="004669B2">
              <w:rPr>
                <w:sz w:val="26"/>
                <w:szCs w:val="26"/>
              </w:rPr>
              <w:t>р. Примосток</w:t>
            </w:r>
          </w:p>
        </w:tc>
        <w:tc>
          <w:tcPr>
            <w:tcW w:w="2025" w:type="dxa"/>
            <w:shd w:val="clear" w:color="auto" w:fill="auto"/>
          </w:tcPr>
          <w:p w14:paraId="04ED893F"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27B6FBDF"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31E96684" w14:textId="77777777" w:rsidR="00B03D44" w:rsidRPr="004669B2" w:rsidRDefault="00B03D44" w:rsidP="000762D7">
            <w:pPr>
              <w:rPr>
                <w:sz w:val="26"/>
                <w:szCs w:val="26"/>
              </w:rPr>
            </w:pPr>
            <w:r w:rsidRPr="004669B2">
              <w:rPr>
                <w:sz w:val="26"/>
                <w:szCs w:val="26"/>
              </w:rPr>
              <w:t xml:space="preserve">общая длина водотока по [5] – 4 км, по [6] – 8,2 км. Название согласно [1] – ручей № 30; [5] – р. без названия у д. Красная Слобода, [2] – Примосток. Согласно [2] в верхнем и среднем течении является каналом П-3 МС </w:t>
            </w:r>
            <w:r w:rsidR="00D150A2">
              <w:rPr>
                <w:sz w:val="26"/>
                <w:szCs w:val="26"/>
              </w:rPr>
              <w:t>«</w:t>
            </w:r>
            <w:r w:rsidRPr="004669B2">
              <w:rPr>
                <w:sz w:val="26"/>
                <w:szCs w:val="26"/>
              </w:rPr>
              <w:t>Добрынь</w:t>
            </w:r>
            <w:r w:rsidR="00D150A2">
              <w:rPr>
                <w:sz w:val="26"/>
                <w:szCs w:val="26"/>
              </w:rPr>
              <w:t>»</w:t>
            </w:r>
            <w:r w:rsidRPr="004669B2">
              <w:rPr>
                <w:sz w:val="26"/>
                <w:szCs w:val="26"/>
              </w:rPr>
              <w:t xml:space="preserve"> на протяжении 3,32 км (по [6]). В нижнем пересекает МС </w:t>
            </w:r>
            <w:r w:rsidR="00D150A2">
              <w:rPr>
                <w:sz w:val="26"/>
                <w:szCs w:val="26"/>
              </w:rPr>
              <w:t>«</w:t>
            </w:r>
            <w:r w:rsidRPr="004669B2">
              <w:rPr>
                <w:sz w:val="26"/>
                <w:szCs w:val="26"/>
              </w:rPr>
              <w:t>Добрынь</w:t>
            </w:r>
            <w:r w:rsidR="00D150A2">
              <w:rPr>
                <w:sz w:val="26"/>
                <w:szCs w:val="26"/>
              </w:rPr>
              <w:t>»</w:t>
            </w:r>
            <w:r w:rsidRPr="004669B2">
              <w:rPr>
                <w:sz w:val="26"/>
                <w:szCs w:val="26"/>
              </w:rPr>
              <w:t>.</w:t>
            </w:r>
          </w:p>
        </w:tc>
      </w:tr>
      <w:tr w:rsidR="00B03D44" w:rsidRPr="00525C0E" w14:paraId="22F0B7FA" w14:textId="77777777" w:rsidTr="00D404A6">
        <w:tc>
          <w:tcPr>
            <w:tcW w:w="1951" w:type="dxa"/>
            <w:shd w:val="clear" w:color="auto" w:fill="auto"/>
          </w:tcPr>
          <w:p w14:paraId="6558D47F" w14:textId="77777777" w:rsidR="00B03D44" w:rsidRPr="004669B2" w:rsidRDefault="00B03D44" w:rsidP="00EA2909">
            <w:pPr>
              <w:ind w:right="-108"/>
              <w:rPr>
                <w:sz w:val="26"/>
                <w:szCs w:val="26"/>
              </w:rPr>
            </w:pPr>
            <w:r w:rsidRPr="004669B2">
              <w:rPr>
                <w:sz w:val="26"/>
                <w:szCs w:val="26"/>
              </w:rPr>
              <w:t xml:space="preserve">руч. </w:t>
            </w:r>
            <w:r w:rsidRPr="004669B2">
              <w:rPr>
                <w:color w:val="000000"/>
                <w:sz w:val="26"/>
                <w:szCs w:val="26"/>
              </w:rPr>
              <w:t>№ 32</w:t>
            </w:r>
          </w:p>
        </w:tc>
        <w:tc>
          <w:tcPr>
            <w:tcW w:w="2118" w:type="dxa"/>
            <w:shd w:val="clear" w:color="auto" w:fill="auto"/>
          </w:tcPr>
          <w:p w14:paraId="1BDD0AC5" w14:textId="77777777" w:rsidR="00B03D44" w:rsidRPr="004669B2" w:rsidRDefault="00B03D44" w:rsidP="000762D7">
            <w:pPr>
              <w:jc w:val="center"/>
              <w:rPr>
                <w:sz w:val="26"/>
                <w:szCs w:val="26"/>
              </w:rPr>
            </w:pPr>
            <w:r w:rsidRPr="004669B2">
              <w:rPr>
                <w:sz w:val="26"/>
                <w:szCs w:val="26"/>
              </w:rPr>
              <w:t>-</w:t>
            </w:r>
          </w:p>
        </w:tc>
        <w:tc>
          <w:tcPr>
            <w:tcW w:w="2025" w:type="dxa"/>
            <w:shd w:val="clear" w:color="auto" w:fill="auto"/>
          </w:tcPr>
          <w:p w14:paraId="09F2D9FF" w14:textId="77777777" w:rsidR="00B03D44" w:rsidRPr="004669B2" w:rsidRDefault="00B03D44" w:rsidP="000762D7">
            <w:pPr>
              <w:jc w:val="center"/>
              <w:rPr>
                <w:sz w:val="26"/>
                <w:szCs w:val="26"/>
              </w:rPr>
            </w:pPr>
            <w:r w:rsidRPr="004669B2">
              <w:rPr>
                <w:sz w:val="26"/>
                <w:szCs w:val="26"/>
              </w:rPr>
              <w:t>А</w:t>
            </w:r>
          </w:p>
        </w:tc>
        <w:tc>
          <w:tcPr>
            <w:tcW w:w="1687" w:type="dxa"/>
            <w:shd w:val="clear" w:color="auto" w:fill="auto"/>
          </w:tcPr>
          <w:p w14:paraId="44A1C87B" w14:textId="77777777" w:rsidR="00B03D44" w:rsidRPr="004669B2" w:rsidRDefault="00B03D44" w:rsidP="000762D7">
            <w:pPr>
              <w:jc w:val="center"/>
              <w:rPr>
                <w:sz w:val="26"/>
                <w:szCs w:val="26"/>
              </w:rPr>
            </w:pPr>
            <w:r w:rsidRPr="004669B2">
              <w:rPr>
                <w:sz w:val="26"/>
                <w:szCs w:val="26"/>
              </w:rPr>
              <w:t>ручей</w:t>
            </w:r>
          </w:p>
        </w:tc>
        <w:tc>
          <w:tcPr>
            <w:tcW w:w="6928" w:type="dxa"/>
            <w:shd w:val="clear" w:color="auto" w:fill="auto"/>
          </w:tcPr>
          <w:p w14:paraId="0D94DD0B" w14:textId="77777777" w:rsidR="00B03D44" w:rsidRPr="004669B2" w:rsidRDefault="00B03D44" w:rsidP="000762D7">
            <w:pPr>
              <w:rPr>
                <w:sz w:val="26"/>
                <w:szCs w:val="26"/>
              </w:rPr>
            </w:pPr>
            <w:r w:rsidRPr="004669B2">
              <w:rPr>
                <w:sz w:val="26"/>
                <w:szCs w:val="26"/>
              </w:rPr>
              <w:t>общая длина водотока по [6] – 3,4 км.</w:t>
            </w:r>
          </w:p>
        </w:tc>
      </w:tr>
      <w:tr w:rsidR="00B03D44" w:rsidRPr="00525C0E" w14:paraId="6A75A264" w14:textId="77777777" w:rsidTr="00D404A6">
        <w:tc>
          <w:tcPr>
            <w:tcW w:w="1951" w:type="dxa"/>
            <w:shd w:val="clear" w:color="auto" w:fill="auto"/>
          </w:tcPr>
          <w:p w14:paraId="07CEC884" w14:textId="77777777" w:rsidR="00B03D44" w:rsidRPr="004669B2" w:rsidRDefault="00B03D44" w:rsidP="00EA2909">
            <w:pPr>
              <w:ind w:right="-108"/>
              <w:rPr>
                <w:sz w:val="26"/>
                <w:szCs w:val="26"/>
              </w:rPr>
            </w:pPr>
            <w:r w:rsidRPr="004669B2">
              <w:rPr>
                <w:sz w:val="26"/>
                <w:szCs w:val="26"/>
              </w:rPr>
              <w:lastRenderedPageBreak/>
              <w:t>руч. № 34</w:t>
            </w:r>
          </w:p>
        </w:tc>
        <w:tc>
          <w:tcPr>
            <w:tcW w:w="2118" w:type="dxa"/>
            <w:shd w:val="clear" w:color="auto" w:fill="auto"/>
          </w:tcPr>
          <w:p w14:paraId="22EF2980" w14:textId="77777777" w:rsidR="00B03D44" w:rsidRPr="004669B2" w:rsidRDefault="00B03D44" w:rsidP="000762D7">
            <w:pPr>
              <w:jc w:val="center"/>
              <w:rPr>
                <w:sz w:val="26"/>
                <w:szCs w:val="26"/>
              </w:rPr>
            </w:pPr>
            <w:r w:rsidRPr="004669B2">
              <w:rPr>
                <w:sz w:val="26"/>
                <w:szCs w:val="26"/>
              </w:rPr>
              <w:t>-</w:t>
            </w:r>
          </w:p>
        </w:tc>
        <w:tc>
          <w:tcPr>
            <w:tcW w:w="2025" w:type="dxa"/>
            <w:shd w:val="clear" w:color="auto" w:fill="auto"/>
          </w:tcPr>
          <w:p w14:paraId="4C17DA28" w14:textId="77777777" w:rsidR="00B03D44" w:rsidRPr="004669B2" w:rsidRDefault="00B03D44" w:rsidP="000762D7">
            <w:pPr>
              <w:jc w:val="center"/>
              <w:rPr>
                <w:sz w:val="26"/>
                <w:szCs w:val="26"/>
              </w:rPr>
            </w:pPr>
            <w:r w:rsidRPr="004669B2">
              <w:rPr>
                <w:sz w:val="26"/>
                <w:szCs w:val="26"/>
              </w:rPr>
              <w:t>А</w:t>
            </w:r>
          </w:p>
        </w:tc>
        <w:tc>
          <w:tcPr>
            <w:tcW w:w="1687" w:type="dxa"/>
            <w:shd w:val="clear" w:color="auto" w:fill="auto"/>
          </w:tcPr>
          <w:p w14:paraId="4A191562" w14:textId="77777777" w:rsidR="00B03D44" w:rsidRPr="004669B2" w:rsidRDefault="00B03D44" w:rsidP="000762D7">
            <w:pPr>
              <w:jc w:val="center"/>
              <w:rPr>
                <w:sz w:val="26"/>
                <w:szCs w:val="26"/>
              </w:rPr>
            </w:pPr>
            <w:r w:rsidRPr="004669B2">
              <w:rPr>
                <w:sz w:val="26"/>
                <w:szCs w:val="26"/>
              </w:rPr>
              <w:t>ручей</w:t>
            </w:r>
          </w:p>
        </w:tc>
        <w:tc>
          <w:tcPr>
            <w:tcW w:w="6928" w:type="dxa"/>
            <w:shd w:val="clear" w:color="auto" w:fill="auto"/>
          </w:tcPr>
          <w:p w14:paraId="3F563D2C" w14:textId="77777777" w:rsidR="00B03D44" w:rsidRPr="004669B2" w:rsidRDefault="00B03D44" w:rsidP="000762D7">
            <w:pPr>
              <w:rPr>
                <w:sz w:val="26"/>
                <w:szCs w:val="26"/>
              </w:rPr>
            </w:pPr>
            <w:r w:rsidRPr="004669B2">
              <w:rPr>
                <w:sz w:val="26"/>
                <w:szCs w:val="26"/>
              </w:rPr>
              <w:t xml:space="preserve">общая длина водотока по [6] – 1,7 км. Согласно [2] протекает по территории МС </w:t>
            </w:r>
            <w:r w:rsidR="00D150A2">
              <w:rPr>
                <w:sz w:val="26"/>
                <w:szCs w:val="26"/>
              </w:rPr>
              <w:t>«</w:t>
            </w:r>
            <w:r w:rsidRPr="004669B2">
              <w:rPr>
                <w:sz w:val="26"/>
                <w:szCs w:val="26"/>
              </w:rPr>
              <w:t>Ляховка</w:t>
            </w:r>
            <w:r w:rsidR="00D150A2">
              <w:rPr>
                <w:sz w:val="26"/>
                <w:szCs w:val="26"/>
              </w:rPr>
              <w:t>»</w:t>
            </w:r>
            <w:r w:rsidRPr="004669B2">
              <w:rPr>
                <w:sz w:val="26"/>
                <w:szCs w:val="26"/>
              </w:rPr>
              <w:t>. Название согласно [1] и [6] – ручей № 34; [2] – Любкинья</w:t>
            </w:r>
          </w:p>
        </w:tc>
      </w:tr>
      <w:tr w:rsidR="00B03D44" w:rsidRPr="00525C0E" w14:paraId="41E96674" w14:textId="77777777" w:rsidTr="00D404A6">
        <w:tc>
          <w:tcPr>
            <w:tcW w:w="1951" w:type="dxa"/>
            <w:shd w:val="clear" w:color="auto" w:fill="auto"/>
          </w:tcPr>
          <w:p w14:paraId="3DE3B543" w14:textId="77777777" w:rsidR="00B03D44" w:rsidRPr="004669B2" w:rsidRDefault="00B03D44" w:rsidP="00EA2909">
            <w:pPr>
              <w:ind w:right="-108"/>
              <w:rPr>
                <w:sz w:val="26"/>
                <w:szCs w:val="26"/>
              </w:rPr>
            </w:pPr>
            <w:r w:rsidRPr="004669B2">
              <w:rPr>
                <w:sz w:val="26"/>
                <w:szCs w:val="26"/>
              </w:rPr>
              <w:t>руч. № 35</w:t>
            </w:r>
          </w:p>
        </w:tc>
        <w:tc>
          <w:tcPr>
            <w:tcW w:w="2118" w:type="dxa"/>
            <w:shd w:val="clear" w:color="auto" w:fill="auto"/>
          </w:tcPr>
          <w:p w14:paraId="63ADAA7F" w14:textId="77777777" w:rsidR="00B03D44" w:rsidRPr="004669B2" w:rsidRDefault="00B03D44" w:rsidP="000762D7">
            <w:pPr>
              <w:jc w:val="center"/>
              <w:rPr>
                <w:sz w:val="26"/>
                <w:szCs w:val="26"/>
              </w:rPr>
            </w:pPr>
            <w:r w:rsidRPr="004669B2">
              <w:rPr>
                <w:sz w:val="26"/>
                <w:szCs w:val="26"/>
              </w:rPr>
              <w:t>-</w:t>
            </w:r>
          </w:p>
        </w:tc>
        <w:tc>
          <w:tcPr>
            <w:tcW w:w="2025" w:type="dxa"/>
            <w:shd w:val="clear" w:color="auto" w:fill="auto"/>
          </w:tcPr>
          <w:p w14:paraId="1872BE34" w14:textId="77777777" w:rsidR="00B03D44" w:rsidRPr="004669B2" w:rsidRDefault="00B03D44" w:rsidP="000762D7">
            <w:pPr>
              <w:jc w:val="center"/>
              <w:rPr>
                <w:sz w:val="26"/>
                <w:szCs w:val="26"/>
              </w:rPr>
            </w:pPr>
            <w:r w:rsidRPr="004669B2">
              <w:rPr>
                <w:sz w:val="26"/>
                <w:szCs w:val="26"/>
              </w:rPr>
              <w:t>А</w:t>
            </w:r>
          </w:p>
        </w:tc>
        <w:tc>
          <w:tcPr>
            <w:tcW w:w="1687" w:type="dxa"/>
            <w:shd w:val="clear" w:color="auto" w:fill="auto"/>
          </w:tcPr>
          <w:p w14:paraId="04F7923B" w14:textId="77777777" w:rsidR="00B03D44" w:rsidRPr="004669B2" w:rsidRDefault="00B03D44" w:rsidP="000762D7">
            <w:pPr>
              <w:jc w:val="center"/>
              <w:rPr>
                <w:sz w:val="26"/>
                <w:szCs w:val="26"/>
              </w:rPr>
            </w:pPr>
            <w:r w:rsidRPr="004669B2">
              <w:rPr>
                <w:sz w:val="26"/>
                <w:szCs w:val="26"/>
              </w:rPr>
              <w:t>ручей</w:t>
            </w:r>
          </w:p>
        </w:tc>
        <w:tc>
          <w:tcPr>
            <w:tcW w:w="6928" w:type="dxa"/>
            <w:shd w:val="clear" w:color="auto" w:fill="auto"/>
          </w:tcPr>
          <w:p w14:paraId="28B1A3E6" w14:textId="77777777" w:rsidR="00B03D44" w:rsidRPr="004669B2" w:rsidRDefault="00B03D44" w:rsidP="000762D7">
            <w:pPr>
              <w:rPr>
                <w:sz w:val="26"/>
                <w:szCs w:val="26"/>
              </w:rPr>
            </w:pPr>
            <w:r w:rsidRPr="004669B2">
              <w:rPr>
                <w:sz w:val="26"/>
                <w:szCs w:val="26"/>
              </w:rPr>
              <w:t xml:space="preserve">общая длина водотока по [6] – 2,8 км. Согласно [2] в верхнем течении является каналом П-1 МС </w:t>
            </w:r>
            <w:r w:rsidR="00D150A2">
              <w:rPr>
                <w:sz w:val="26"/>
                <w:szCs w:val="26"/>
              </w:rPr>
              <w:t>«</w:t>
            </w:r>
            <w:r w:rsidRPr="004669B2">
              <w:rPr>
                <w:sz w:val="26"/>
                <w:szCs w:val="26"/>
              </w:rPr>
              <w:t>Кулаковщина</w:t>
            </w:r>
            <w:r w:rsidR="00D150A2">
              <w:rPr>
                <w:sz w:val="26"/>
                <w:szCs w:val="26"/>
              </w:rPr>
              <w:t>»</w:t>
            </w:r>
            <w:r w:rsidRPr="004669B2">
              <w:rPr>
                <w:sz w:val="26"/>
                <w:szCs w:val="26"/>
              </w:rPr>
              <w:t>.</w:t>
            </w:r>
          </w:p>
        </w:tc>
      </w:tr>
      <w:tr w:rsidR="00B03D44" w:rsidRPr="00525C0E" w14:paraId="67346423" w14:textId="77777777" w:rsidTr="00D404A6">
        <w:tc>
          <w:tcPr>
            <w:tcW w:w="1951" w:type="dxa"/>
            <w:shd w:val="clear" w:color="auto" w:fill="auto"/>
          </w:tcPr>
          <w:p w14:paraId="320C36F3" w14:textId="77777777" w:rsidR="00B03D44" w:rsidRPr="004669B2" w:rsidRDefault="00B03D44" w:rsidP="00EA2909">
            <w:pPr>
              <w:ind w:right="-108"/>
              <w:rPr>
                <w:sz w:val="26"/>
                <w:szCs w:val="26"/>
              </w:rPr>
            </w:pPr>
            <w:r w:rsidRPr="004669B2">
              <w:rPr>
                <w:sz w:val="26"/>
                <w:szCs w:val="26"/>
              </w:rPr>
              <w:t xml:space="preserve">руч. </w:t>
            </w:r>
            <w:r w:rsidRPr="004669B2">
              <w:rPr>
                <w:color w:val="000000"/>
                <w:sz w:val="26"/>
                <w:szCs w:val="26"/>
              </w:rPr>
              <w:t>№ 36</w:t>
            </w:r>
          </w:p>
        </w:tc>
        <w:tc>
          <w:tcPr>
            <w:tcW w:w="2118" w:type="dxa"/>
            <w:shd w:val="clear" w:color="auto" w:fill="auto"/>
          </w:tcPr>
          <w:p w14:paraId="19A4D4B5" w14:textId="77777777" w:rsidR="00B03D44" w:rsidRPr="004669B2" w:rsidRDefault="00B03D44" w:rsidP="000762D7">
            <w:pPr>
              <w:jc w:val="center"/>
              <w:rPr>
                <w:sz w:val="26"/>
                <w:szCs w:val="26"/>
              </w:rPr>
            </w:pPr>
            <w:r w:rsidRPr="004669B2">
              <w:rPr>
                <w:sz w:val="26"/>
                <w:szCs w:val="26"/>
              </w:rPr>
              <w:t>-</w:t>
            </w:r>
          </w:p>
        </w:tc>
        <w:tc>
          <w:tcPr>
            <w:tcW w:w="2025" w:type="dxa"/>
            <w:shd w:val="clear" w:color="auto" w:fill="auto"/>
          </w:tcPr>
          <w:p w14:paraId="6380E1B8" w14:textId="77777777" w:rsidR="00B03D44" w:rsidRPr="004669B2" w:rsidRDefault="00B03D44" w:rsidP="000762D7">
            <w:pPr>
              <w:jc w:val="center"/>
              <w:rPr>
                <w:sz w:val="26"/>
                <w:szCs w:val="26"/>
              </w:rPr>
            </w:pPr>
            <w:r w:rsidRPr="004669B2">
              <w:rPr>
                <w:sz w:val="26"/>
                <w:szCs w:val="26"/>
              </w:rPr>
              <w:t>А</w:t>
            </w:r>
          </w:p>
        </w:tc>
        <w:tc>
          <w:tcPr>
            <w:tcW w:w="1687" w:type="dxa"/>
            <w:shd w:val="clear" w:color="auto" w:fill="auto"/>
          </w:tcPr>
          <w:p w14:paraId="626031FF" w14:textId="77777777" w:rsidR="00B03D44" w:rsidRPr="004669B2" w:rsidRDefault="00B03D44" w:rsidP="000762D7">
            <w:pPr>
              <w:jc w:val="center"/>
              <w:rPr>
                <w:sz w:val="26"/>
                <w:szCs w:val="26"/>
              </w:rPr>
            </w:pPr>
            <w:r w:rsidRPr="004669B2">
              <w:rPr>
                <w:sz w:val="26"/>
                <w:szCs w:val="26"/>
              </w:rPr>
              <w:t>ручей</w:t>
            </w:r>
          </w:p>
        </w:tc>
        <w:tc>
          <w:tcPr>
            <w:tcW w:w="6928" w:type="dxa"/>
            <w:shd w:val="clear" w:color="auto" w:fill="auto"/>
          </w:tcPr>
          <w:p w14:paraId="1F6B01E5" w14:textId="77777777" w:rsidR="00B03D44" w:rsidRPr="004669B2" w:rsidRDefault="00B03D44" w:rsidP="000762D7">
            <w:pPr>
              <w:rPr>
                <w:sz w:val="26"/>
                <w:szCs w:val="26"/>
              </w:rPr>
            </w:pPr>
            <w:r w:rsidRPr="004669B2">
              <w:rPr>
                <w:sz w:val="26"/>
                <w:szCs w:val="26"/>
              </w:rPr>
              <w:t xml:space="preserve">общая длина водотока по [6] – 2 км. Согласно [2] в верхнем течении является каналами П-1-1 и П-1-2 МС </w:t>
            </w:r>
            <w:r w:rsidR="00D150A2">
              <w:rPr>
                <w:sz w:val="26"/>
                <w:szCs w:val="26"/>
              </w:rPr>
              <w:t>«</w:t>
            </w:r>
            <w:r w:rsidRPr="004669B2">
              <w:rPr>
                <w:sz w:val="26"/>
                <w:szCs w:val="26"/>
              </w:rPr>
              <w:t>Зарубы-2</w:t>
            </w:r>
            <w:r w:rsidR="00D150A2">
              <w:rPr>
                <w:sz w:val="26"/>
                <w:szCs w:val="26"/>
              </w:rPr>
              <w:t>»</w:t>
            </w:r>
            <w:r w:rsidRPr="004669B2">
              <w:rPr>
                <w:sz w:val="26"/>
                <w:szCs w:val="26"/>
              </w:rPr>
              <w:t>.</w:t>
            </w:r>
          </w:p>
        </w:tc>
      </w:tr>
      <w:tr w:rsidR="00B03D44" w:rsidRPr="00525C0E" w14:paraId="1D15B0EF" w14:textId="77777777" w:rsidTr="00D404A6">
        <w:tc>
          <w:tcPr>
            <w:tcW w:w="1951" w:type="dxa"/>
            <w:shd w:val="clear" w:color="auto" w:fill="auto"/>
          </w:tcPr>
          <w:p w14:paraId="5FF28A86" w14:textId="77777777" w:rsidR="00B03D44" w:rsidRPr="004669B2" w:rsidRDefault="00B03D44" w:rsidP="00EA2909">
            <w:pPr>
              <w:ind w:right="-108"/>
              <w:rPr>
                <w:color w:val="FF0000"/>
                <w:sz w:val="26"/>
                <w:szCs w:val="26"/>
              </w:rPr>
            </w:pPr>
            <w:r w:rsidRPr="004669B2">
              <w:rPr>
                <w:sz w:val="26"/>
                <w:szCs w:val="26"/>
              </w:rPr>
              <w:t>руч. № 37</w:t>
            </w:r>
          </w:p>
        </w:tc>
        <w:tc>
          <w:tcPr>
            <w:tcW w:w="2118" w:type="dxa"/>
            <w:shd w:val="clear" w:color="auto" w:fill="auto"/>
          </w:tcPr>
          <w:p w14:paraId="76B92186" w14:textId="77777777" w:rsidR="00B03D44" w:rsidRPr="004669B2" w:rsidRDefault="00B03D44" w:rsidP="000762D7">
            <w:pPr>
              <w:jc w:val="center"/>
              <w:rPr>
                <w:color w:val="FF0000"/>
                <w:sz w:val="26"/>
                <w:szCs w:val="26"/>
              </w:rPr>
            </w:pPr>
            <w:r w:rsidRPr="004669B2">
              <w:rPr>
                <w:sz w:val="26"/>
                <w:szCs w:val="26"/>
              </w:rPr>
              <w:t>-</w:t>
            </w:r>
          </w:p>
        </w:tc>
        <w:tc>
          <w:tcPr>
            <w:tcW w:w="2025" w:type="dxa"/>
            <w:shd w:val="clear" w:color="auto" w:fill="auto"/>
          </w:tcPr>
          <w:p w14:paraId="374812A2" w14:textId="77777777" w:rsidR="00B03D44" w:rsidRPr="004669B2" w:rsidRDefault="00B03D44" w:rsidP="000762D7">
            <w:pPr>
              <w:jc w:val="center"/>
              <w:rPr>
                <w:sz w:val="26"/>
                <w:szCs w:val="26"/>
              </w:rPr>
            </w:pPr>
            <w:r w:rsidRPr="004669B2">
              <w:rPr>
                <w:sz w:val="26"/>
                <w:szCs w:val="26"/>
              </w:rPr>
              <w:t>А</w:t>
            </w:r>
          </w:p>
        </w:tc>
        <w:tc>
          <w:tcPr>
            <w:tcW w:w="1687" w:type="dxa"/>
            <w:shd w:val="clear" w:color="auto" w:fill="auto"/>
          </w:tcPr>
          <w:p w14:paraId="62FF9B8E" w14:textId="77777777" w:rsidR="00B03D44" w:rsidRPr="004669B2" w:rsidRDefault="00B03D44" w:rsidP="000762D7">
            <w:pPr>
              <w:jc w:val="center"/>
              <w:rPr>
                <w:sz w:val="26"/>
                <w:szCs w:val="26"/>
              </w:rPr>
            </w:pPr>
            <w:r w:rsidRPr="004669B2">
              <w:rPr>
                <w:sz w:val="26"/>
                <w:szCs w:val="26"/>
              </w:rPr>
              <w:t>ручей</w:t>
            </w:r>
          </w:p>
        </w:tc>
        <w:tc>
          <w:tcPr>
            <w:tcW w:w="6928" w:type="dxa"/>
            <w:shd w:val="clear" w:color="auto" w:fill="auto"/>
          </w:tcPr>
          <w:p w14:paraId="02FF741A" w14:textId="77777777" w:rsidR="00B03D44" w:rsidRPr="004669B2" w:rsidRDefault="00B03D44" w:rsidP="000762D7">
            <w:pPr>
              <w:rPr>
                <w:sz w:val="26"/>
                <w:szCs w:val="26"/>
              </w:rPr>
            </w:pPr>
            <w:r w:rsidRPr="004669B2">
              <w:rPr>
                <w:sz w:val="26"/>
                <w:szCs w:val="26"/>
              </w:rPr>
              <w:t xml:space="preserve">общая длина водотока по [6] – 4,8 км. </w:t>
            </w:r>
          </w:p>
        </w:tc>
      </w:tr>
      <w:tr w:rsidR="00B03D44" w:rsidRPr="00525C0E" w14:paraId="68F868EF" w14:textId="77777777" w:rsidTr="00D404A6">
        <w:tc>
          <w:tcPr>
            <w:tcW w:w="1951" w:type="dxa"/>
            <w:shd w:val="clear" w:color="auto" w:fill="auto"/>
          </w:tcPr>
          <w:p w14:paraId="64319019" w14:textId="77777777" w:rsidR="00B03D44" w:rsidRPr="004669B2" w:rsidRDefault="00B03D44" w:rsidP="00EA2909">
            <w:pPr>
              <w:ind w:right="-108"/>
              <w:rPr>
                <w:sz w:val="26"/>
                <w:szCs w:val="26"/>
              </w:rPr>
            </w:pPr>
            <w:r w:rsidRPr="004669B2">
              <w:rPr>
                <w:sz w:val="26"/>
                <w:szCs w:val="26"/>
              </w:rPr>
              <w:t xml:space="preserve">руч. </w:t>
            </w:r>
            <w:r w:rsidRPr="004669B2">
              <w:rPr>
                <w:color w:val="000000"/>
                <w:sz w:val="26"/>
                <w:szCs w:val="26"/>
              </w:rPr>
              <w:t>№ 38</w:t>
            </w:r>
          </w:p>
        </w:tc>
        <w:tc>
          <w:tcPr>
            <w:tcW w:w="2118" w:type="dxa"/>
            <w:shd w:val="clear" w:color="auto" w:fill="auto"/>
          </w:tcPr>
          <w:p w14:paraId="5C7206AB" w14:textId="77777777" w:rsidR="00B03D44" w:rsidRPr="004669B2" w:rsidRDefault="00B03D44" w:rsidP="000762D7">
            <w:pPr>
              <w:jc w:val="center"/>
              <w:rPr>
                <w:sz w:val="26"/>
                <w:szCs w:val="26"/>
              </w:rPr>
            </w:pPr>
            <w:r w:rsidRPr="004669B2">
              <w:rPr>
                <w:sz w:val="26"/>
                <w:szCs w:val="26"/>
              </w:rPr>
              <w:t>-</w:t>
            </w:r>
          </w:p>
        </w:tc>
        <w:tc>
          <w:tcPr>
            <w:tcW w:w="2025" w:type="dxa"/>
            <w:shd w:val="clear" w:color="auto" w:fill="auto"/>
          </w:tcPr>
          <w:p w14:paraId="1D76A411" w14:textId="77777777" w:rsidR="00B03D44" w:rsidRPr="004669B2" w:rsidRDefault="00B03D44" w:rsidP="000762D7">
            <w:pPr>
              <w:jc w:val="center"/>
              <w:rPr>
                <w:sz w:val="26"/>
                <w:szCs w:val="26"/>
              </w:rPr>
            </w:pPr>
            <w:r w:rsidRPr="004669B2">
              <w:rPr>
                <w:sz w:val="26"/>
                <w:szCs w:val="26"/>
              </w:rPr>
              <w:t>А</w:t>
            </w:r>
          </w:p>
        </w:tc>
        <w:tc>
          <w:tcPr>
            <w:tcW w:w="1687" w:type="dxa"/>
            <w:shd w:val="clear" w:color="auto" w:fill="auto"/>
          </w:tcPr>
          <w:p w14:paraId="6B80E0C3" w14:textId="77777777" w:rsidR="00B03D44" w:rsidRPr="004669B2" w:rsidRDefault="00B03D44" w:rsidP="000762D7">
            <w:pPr>
              <w:jc w:val="center"/>
              <w:rPr>
                <w:sz w:val="26"/>
                <w:szCs w:val="26"/>
              </w:rPr>
            </w:pPr>
            <w:r w:rsidRPr="004669B2">
              <w:rPr>
                <w:sz w:val="26"/>
                <w:szCs w:val="26"/>
              </w:rPr>
              <w:t>ручей</w:t>
            </w:r>
          </w:p>
        </w:tc>
        <w:tc>
          <w:tcPr>
            <w:tcW w:w="6928" w:type="dxa"/>
            <w:shd w:val="clear" w:color="auto" w:fill="auto"/>
          </w:tcPr>
          <w:p w14:paraId="4A3B88B5" w14:textId="77777777" w:rsidR="00B03D44" w:rsidRPr="004669B2" w:rsidRDefault="00B03D44" w:rsidP="000762D7">
            <w:pPr>
              <w:rPr>
                <w:sz w:val="26"/>
                <w:szCs w:val="26"/>
              </w:rPr>
            </w:pPr>
            <w:r w:rsidRPr="004669B2">
              <w:rPr>
                <w:sz w:val="26"/>
                <w:szCs w:val="26"/>
              </w:rPr>
              <w:t>общая длина водотока по [6] – 2,1 км</w:t>
            </w:r>
          </w:p>
        </w:tc>
      </w:tr>
      <w:tr w:rsidR="00B03D44" w:rsidRPr="00525C0E" w14:paraId="2D499F3A" w14:textId="77777777" w:rsidTr="00D404A6">
        <w:tc>
          <w:tcPr>
            <w:tcW w:w="1951" w:type="dxa"/>
            <w:shd w:val="clear" w:color="auto" w:fill="auto"/>
          </w:tcPr>
          <w:p w14:paraId="1CDE8938" w14:textId="77777777" w:rsidR="00B03D44" w:rsidRPr="004669B2" w:rsidRDefault="00B03D44" w:rsidP="00EA2909">
            <w:pPr>
              <w:ind w:right="-108"/>
              <w:rPr>
                <w:color w:val="000000" w:themeColor="text1"/>
                <w:sz w:val="26"/>
                <w:szCs w:val="26"/>
              </w:rPr>
            </w:pPr>
            <w:r w:rsidRPr="004669B2">
              <w:rPr>
                <w:color w:val="000000" w:themeColor="text1"/>
                <w:sz w:val="26"/>
                <w:szCs w:val="26"/>
              </w:rPr>
              <w:t>руч. № 39</w:t>
            </w:r>
          </w:p>
        </w:tc>
        <w:tc>
          <w:tcPr>
            <w:tcW w:w="2118" w:type="dxa"/>
            <w:shd w:val="clear" w:color="auto" w:fill="auto"/>
          </w:tcPr>
          <w:p w14:paraId="2042EE81" w14:textId="77777777" w:rsidR="00B03D44" w:rsidRPr="004669B2" w:rsidRDefault="00B03D44" w:rsidP="000762D7">
            <w:pPr>
              <w:jc w:val="center"/>
              <w:rPr>
                <w:sz w:val="26"/>
                <w:szCs w:val="26"/>
              </w:rPr>
            </w:pPr>
            <w:r w:rsidRPr="004669B2">
              <w:rPr>
                <w:sz w:val="26"/>
                <w:szCs w:val="26"/>
              </w:rPr>
              <w:t>-</w:t>
            </w:r>
          </w:p>
        </w:tc>
        <w:tc>
          <w:tcPr>
            <w:tcW w:w="2025" w:type="dxa"/>
            <w:shd w:val="clear" w:color="auto" w:fill="auto"/>
          </w:tcPr>
          <w:p w14:paraId="42C49771" w14:textId="77777777" w:rsidR="00B03D44" w:rsidRPr="004669B2" w:rsidRDefault="00B03D44" w:rsidP="000762D7">
            <w:pPr>
              <w:jc w:val="center"/>
              <w:rPr>
                <w:sz w:val="26"/>
                <w:szCs w:val="26"/>
              </w:rPr>
            </w:pPr>
            <w:r w:rsidRPr="004669B2">
              <w:rPr>
                <w:sz w:val="26"/>
                <w:szCs w:val="26"/>
              </w:rPr>
              <w:t>А</w:t>
            </w:r>
          </w:p>
        </w:tc>
        <w:tc>
          <w:tcPr>
            <w:tcW w:w="1687" w:type="dxa"/>
            <w:shd w:val="clear" w:color="auto" w:fill="auto"/>
          </w:tcPr>
          <w:p w14:paraId="0AF295F5" w14:textId="77777777" w:rsidR="00B03D44" w:rsidRPr="004669B2" w:rsidRDefault="00B03D44" w:rsidP="000762D7">
            <w:pPr>
              <w:jc w:val="center"/>
              <w:rPr>
                <w:sz w:val="26"/>
                <w:szCs w:val="26"/>
              </w:rPr>
            </w:pPr>
            <w:r w:rsidRPr="004669B2">
              <w:rPr>
                <w:sz w:val="26"/>
                <w:szCs w:val="26"/>
              </w:rPr>
              <w:t>ручей</w:t>
            </w:r>
          </w:p>
        </w:tc>
        <w:tc>
          <w:tcPr>
            <w:tcW w:w="6928" w:type="dxa"/>
            <w:shd w:val="clear" w:color="auto" w:fill="auto"/>
          </w:tcPr>
          <w:p w14:paraId="176F8B8F" w14:textId="77777777" w:rsidR="00B03D44" w:rsidRPr="004669B2" w:rsidRDefault="00B03D44" w:rsidP="000762D7">
            <w:pPr>
              <w:rPr>
                <w:color w:val="000000" w:themeColor="text1"/>
                <w:sz w:val="26"/>
                <w:szCs w:val="26"/>
              </w:rPr>
            </w:pPr>
            <w:r w:rsidRPr="004669B2">
              <w:rPr>
                <w:sz w:val="26"/>
                <w:szCs w:val="26"/>
              </w:rPr>
              <w:t>общая длина водотока по [6] – 3,2 км. Русло канализировано.</w:t>
            </w:r>
          </w:p>
        </w:tc>
      </w:tr>
      <w:tr w:rsidR="00B03D44" w:rsidRPr="00525C0E" w14:paraId="70FD909E" w14:textId="77777777" w:rsidTr="00D404A6">
        <w:tc>
          <w:tcPr>
            <w:tcW w:w="1951" w:type="dxa"/>
            <w:shd w:val="clear" w:color="auto" w:fill="auto"/>
          </w:tcPr>
          <w:p w14:paraId="7C6E4956" w14:textId="77777777" w:rsidR="00B03D44" w:rsidRPr="004669B2" w:rsidRDefault="00B03D44" w:rsidP="00EA2909">
            <w:pPr>
              <w:ind w:right="-108"/>
              <w:rPr>
                <w:sz w:val="26"/>
                <w:szCs w:val="26"/>
              </w:rPr>
            </w:pPr>
            <w:r w:rsidRPr="004669B2">
              <w:rPr>
                <w:sz w:val="26"/>
                <w:szCs w:val="26"/>
              </w:rPr>
              <w:t>руч. № 40</w:t>
            </w:r>
          </w:p>
        </w:tc>
        <w:tc>
          <w:tcPr>
            <w:tcW w:w="2118" w:type="dxa"/>
            <w:shd w:val="clear" w:color="auto" w:fill="auto"/>
          </w:tcPr>
          <w:p w14:paraId="2E005D35" w14:textId="77777777" w:rsidR="00B03D44" w:rsidRPr="004669B2" w:rsidRDefault="00B03D44" w:rsidP="000762D7">
            <w:pPr>
              <w:autoSpaceDE w:val="0"/>
              <w:autoSpaceDN w:val="0"/>
              <w:adjustRightInd w:val="0"/>
              <w:rPr>
                <w:sz w:val="26"/>
                <w:szCs w:val="26"/>
              </w:rPr>
            </w:pPr>
            <w:r w:rsidRPr="004669B2">
              <w:rPr>
                <w:sz w:val="26"/>
                <w:szCs w:val="26"/>
              </w:rPr>
              <w:t>р. Табора</w:t>
            </w:r>
          </w:p>
        </w:tc>
        <w:tc>
          <w:tcPr>
            <w:tcW w:w="2025" w:type="dxa"/>
            <w:shd w:val="clear" w:color="auto" w:fill="auto"/>
          </w:tcPr>
          <w:p w14:paraId="5F04828F" w14:textId="77777777" w:rsidR="00B03D44" w:rsidRPr="004669B2" w:rsidRDefault="00B03D44" w:rsidP="000762D7">
            <w:pPr>
              <w:jc w:val="center"/>
              <w:rPr>
                <w:sz w:val="26"/>
                <w:szCs w:val="26"/>
              </w:rPr>
            </w:pPr>
            <w:r w:rsidRPr="004669B2">
              <w:rPr>
                <w:sz w:val="26"/>
                <w:szCs w:val="26"/>
              </w:rPr>
              <w:t>В</w:t>
            </w:r>
          </w:p>
        </w:tc>
        <w:tc>
          <w:tcPr>
            <w:tcW w:w="1687" w:type="dxa"/>
            <w:shd w:val="clear" w:color="auto" w:fill="auto"/>
          </w:tcPr>
          <w:p w14:paraId="4B118CA7" w14:textId="77777777" w:rsidR="00B03D44" w:rsidRPr="004669B2" w:rsidRDefault="00B03D44" w:rsidP="000762D7">
            <w:pPr>
              <w:jc w:val="center"/>
              <w:rPr>
                <w:sz w:val="26"/>
                <w:szCs w:val="26"/>
              </w:rPr>
            </w:pPr>
            <w:r w:rsidRPr="004669B2">
              <w:rPr>
                <w:sz w:val="26"/>
                <w:szCs w:val="26"/>
              </w:rPr>
              <w:t>малая река</w:t>
            </w:r>
          </w:p>
        </w:tc>
        <w:tc>
          <w:tcPr>
            <w:tcW w:w="6928" w:type="dxa"/>
            <w:shd w:val="clear" w:color="auto" w:fill="auto"/>
          </w:tcPr>
          <w:p w14:paraId="7B4DC14D" w14:textId="77777777" w:rsidR="00B03D44" w:rsidRPr="004669B2" w:rsidRDefault="00B03D44" w:rsidP="000762D7">
            <w:pPr>
              <w:rPr>
                <w:sz w:val="26"/>
                <w:szCs w:val="26"/>
              </w:rPr>
            </w:pPr>
            <w:r w:rsidRPr="004669B2">
              <w:rPr>
                <w:sz w:val="26"/>
                <w:szCs w:val="26"/>
              </w:rPr>
              <w:t xml:space="preserve">общая длина водотока по [5] – 6,8 км, по [6] – 7,8 км; длина в пределах района по [5] – 5,3 км, по [6] – 6,2 км. Название согласно [1А] – ручей № 39; [5] – р. Табора (канал С-1). Русло в верхнем среднем течении канализировано. Согласно [2] в верхнем течении (на протяжении 2,1 км от административной границы до д. Свирянки по [6]) канал С-1 МС </w:t>
            </w:r>
            <w:r w:rsidR="00D150A2">
              <w:rPr>
                <w:sz w:val="26"/>
                <w:szCs w:val="26"/>
              </w:rPr>
              <w:t>«</w:t>
            </w:r>
            <w:r w:rsidRPr="004669B2">
              <w:rPr>
                <w:sz w:val="26"/>
                <w:szCs w:val="26"/>
              </w:rPr>
              <w:t>1-е Мая-</w:t>
            </w:r>
            <w:r w:rsidRPr="004669B2">
              <w:rPr>
                <w:sz w:val="26"/>
                <w:szCs w:val="26"/>
                <w:lang w:val="en-US"/>
              </w:rPr>
              <w:t>I</w:t>
            </w:r>
            <w:r w:rsidRPr="004669B2">
              <w:rPr>
                <w:sz w:val="26"/>
                <w:szCs w:val="26"/>
              </w:rPr>
              <w:t>-</w:t>
            </w:r>
            <w:r w:rsidRPr="004669B2">
              <w:rPr>
                <w:sz w:val="26"/>
                <w:szCs w:val="26"/>
                <w:lang w:val="en-US"/>
              </w:rPr>
              <w:t>III</w:t>
            </w:r>
            <w:r w:rsidR="00D150A2">
              <w:rPr>
                <w:sz w:val="26"/>
                <w:szCs w:val="26"/>
              </w:rPr>
              <w:t>»</w:t>
            </w:r>
          </w:p>
        </w:tc>
      </w:tr>
    </w:tbl>
    <w:p w14:paraId="4AA20219" w14:textId="77777777" w:rsidR="00EA2909" w:rsidRDefault="00EA2909" w:rsidP="00B03D44">
      <w:pPr>
        <w:ind w:firstLine="567"/>
        <w:jc w:val="both"/>
        <w:rPr>
          <w:sz w:val="18"/>
          <w:szCs w:val="18"/>
        </w:rPr>
      </w:pPr>
    </w:p>
    <w:p w14:paraId="443746EF" w14:textId="77777777" w:rsidR="00B03D44" w:rsidRPr="004669B2" w:rsidRDefault="00EA2909" w:rsidP="00B03D44">
      <w:pPr>
        <w:ind w:firstLine="567"/>
        <w:jc w:val="both"/>
        <w:rPr>
          <w:sz w:val="18"/>
          <w:szCs w:val="18"/>
        </w:rPr>
      </w:pPr>
      <w:r>
        <w:rPr>
          <w:sz w:val="18"/>
          <w:szCs w:val="18"/>
        </w:rPr>
        <w:t>______________________________________________</w:t>
      </w:r>
    </w:p>
    <w:p w14:paraId="17A90E1A" w14:textId="77777777" w:rsidR="00B03D44" w:rsidRPr="004669B2" w:rsidRDefault="00B03D44" w:rsidP="00B03D44">
      <w:pPr>
        <w:ind w:firstLine="567"/>
        <w:jc w:val="both"/>
        <w:rPr>
          <w:sz w:val="18"/>
          <w:szCs w:val="18"/>
        </w:rPr>
      </w:pPr>
      <w:r w:rsidRPr="004669B2">
        <w:rPr>
          <w:sz w:val="18"/>
          <w:szCs w:val="18"/>
        </w:rPr>
        <w:t xml:space="preserve">[1] – Материалы установления водоохранных зон и прибрежных полос водоемов и малых рек на территории Дубровенского района Витебской области, Республиканский проектный институт по землеустройству </w:t>
      </w:r>
      <w:r w:rsidR="00D150A2">
        <w:rPr>
          <w:sz w:val="18"/>
          <w:szCs w:val="18"/>
        </w:rPr>
        <w:t>«</w:t>
      </w:r>
      <w:r w:rsidRPr="004669B2">
        <w:rPr>
          <w:sz w:val="18"/>
          <w:szCs w:val="18"/>
        </w:rPr>
        <w:t>Белгипрозем</w:t>
      </w:r>
      <w:r w:rsidR="00D150A2">
        <w:rPr>
          <w:sz w:val="18"/>
          <w:szCs w:val="18"/>
        </w:rPr>
        <w:t>»</w:t>
      </w:r>
      <w:r w:rsidRPr="004669B2">
        <w:rPr>
          <w:sz w:val="18"/>
          <w:szCs w:val="18"/>
        </w:rPr>
        <w:t>, Витебский филиал. 1994;</w:t>
      </w:r>
    </w:p>
    <w:p w14:paraId="4B8EB5AA" w14:textId="77777777" w:rsidR="00B03D44" w:rsidRPr="004669B2" w:rsidRDefault="00B03D44" w:rsidP="00B03D44">
      <w:pPr>
        <w:ind w:firstLine="567"/>
        <w:jc w:val="both"/>
        <w:rPr>
          <w:sz w:val="18"/>
          <w:szCs w:val="18"/>
        </w:rPr>
      </w:pPr>
      <w:r w:rsidRPr="004669B2">
        <w:rPr>
          <w:sz w:val="18"/>
          <w:szCs w:val="18"/>
        </w:rPr>
        <w:t xml:space="preserve">[1А] – Материалы по установлению водоохранных зон и прибрежных полос малых рек на территории Осинторфского лесничества Оршанского лесхоза Витебской области, Республиканский проектный институт по землеустройству </w:t>
      </w:r>
      <w:r w:rsidR="00D150A2">
        <w:rPr>
          <w:sz w:val="18"/>
          <w:szCs w:val="18"/>
        </w:rPr>
        <w:t>«</w:t>
      </w:r>
      <w:r w:rsidRPr="004669B2">
        <w:rPr>
          <w:sz w:val="18"/>
          <w:szCs w:val="18"/>
        </w:rPr>
        <w:t>Белгипрозем</w:t>
      </w:r>
      <w:r w:rsidR="00D150A2">
        <w:rPr>
          <w:sz w:val="18"/>
          <w:szCs w:val="18"/>
        </w:rPr>
        <w:t>»</w:t>
      </w:r>
      <w:r w:rsidRPr="004669B2">
        <w:rPr>
          <w:sz w:val="18"/>
          <w:szCs w:val="18"/>
        </w:rPr>
        <w:t>. Витебский филиал. 1989;</w:t>
      </w:r>
    </w:p>
    <w:p w14:paraId="3CDC19C4" w14:textId="77777777" w:rsidR="00B03D44" w:rsidRPr="004669B2" w:rsidRDefault="00B03D44" w:rsidP="00B03D44">
      <w:pPr>
        <w:ind w:firstLine="567"/>
        <w:jc w:val="both"/>
        <w:rPr>
          <w:sz w:val="18"/>
          <w:szCs w:val="18"/>
        </w:rPr>
      </w:pPr>
      <w:r w:rsidRPr="004669B2">
        <w:rPr>
          <w:sz w:val="18"/>
          <w:szCs w:val="18"/>
        </w:rPr>
        <w:t xml:space="preserve">[1Б] – Проект водоохранных зон и прибрежных полос малых рек колхоза </w:t>
      </w:r>
      <w:r w:rsidR="00D150A2">
        <w:rPr>
          <w:sz w:val="18"/>
          <w:szCs w:val="18"/>
        </w:rPr>
        <w:t>«</w:t>
      </w:r>
      <w:r w:rsidRPr="004669B2">
        <w:rPr>
          <w:sz w:val="18"/>
          <w:szCs w:val="18"/>
        </w:rPr>
        <w:t>Искра Ильича</w:t>
      </w:r>
      <w:r w:rsidR="00D150A2">
        <w:rPr>
          <w:sz w:val="18"/>
          <w:szCs w:val="18"/>
        </w:rPr>
        <w:t>»</w:t>
      </w:r>
      <w:r w:rsidRPr="004669B2">
        <w:rPr>
          <w:sz w:val="18"/>
          <w:szCs w:val="18"/>
        </w:rPr>
        <w:t xml:space="preserve"> Дубровенского района Витебской области, Республиканский проектный институт по землеустройству </w:t>
      </w:r>
      <w:r w:rsidR="00D150A2">
        <w:rPr>
          <w:sz w:val="18"/>
          <w:szCs w:val="18"/>
        </w:rPr>
        <w:t>«</w:t>
      </w:r>
      <w:r w:rsidRPr="004669B2">
        <w:rPr>
          <w:sz w:val="18"/>
          <w:szCs w:val="18"/>
        </w:rPr>
        <w:t>Белгипрозем</w:t>
      </w:r>
      <w:r w:rsidR="00D150A2">
        <w:rPr>
          <w:sz w:val="18"/>
          <w:szCs w:val="18"/>
        </w:rPr>
        <w:t>»</w:t>
      </w:r>
      <w:r w:rsidRPr="004669B2">
        <w:rPr>
          <w:sz w:val="18"/>
          <w:szCs w:val="18"/>
        </w:rPr>
        <w:t>. Витебский филиал. 1989;</w:t>
      </w:r>
    </w:p>
    <w:p w14:paraId="62D55A54" w14:textId="77777777" w:rsidR="00B03D44" w:rsidRPr="004669B2" w:rsidRDefault="00B03D44" w:rsidP="00B03D44">
      <w:pPr>
        <w:ind w:firstLine="567"/>
        <w:jc w:val="both"/>
        <w:rPr>
          <w:sz w:val="18"/>
          <w:szCs w:val="18"/>
        </w:rPr>
      </w:pPr>
      <w:r w:rsidRPr="004669B2">
        <w:rPr>
          <w:sz w:val="18"/>
          <w:szCs w:val="18"/>
        </w:rPr>
        <w:t xml:space="preserve">[1В] – Проект водоохранных зон и прибрежных полос малых рек торфопредприятия </w:t>
      </w:r>
      <w:r w:rsidR="00D150A2">
        <w:rPr>
          <w:sz w:val="18"/>
          <w:szCs w:val="18"/>
        </w:rPr>
        <w:t>«</w:t>
      </w:r>
      <w:r w:rsidRPr="004669B2">
        <w:rPr>
          <w:sz w:val="18"/>
          <w:szCs w:val="18"/>
        </w:rPr>
        <w:t>Осинторф</w:t>
      </w:r>
      <w:r w:rsidR="00D150A2">
        <w:rPr>
          <w:sz w:val="18"/>
          <w:szCs w:val="18"/>
        </w:rPr>
        <w:t>»</w:t>
      </w:r>
      <w:r w:rsidRPr="004669B2">
        <w:rPr>
          <w:sz w:val="18"/>
          <w:szCs w:val="18"/>
        </w:rPr>
        <w:t>. Витебский филиал. 1989;</w:t>
      </w:r>
    </w:p>
    <w:p w14:paraId="2DF73876" w14:textId="77777777" w:rsidR="00B03D44" w:rsidRPr="004669B2" w:rsidRDefault="00B03D44" w:rsidP="00B03D44">
      <w:pPr>
        <w:ind w:firstLine="567"/>
        <w:jc w:val="both"/>
        <w:rPr>
          <w:sz w:val="18"/>
          <w:szCs w:val="18"/>
        </w:rPr>
      </w:pPr>
      <w:r w:rsidRPr="004669B2">
        <w:rPr>
          <w:sz w:val="18"/>
          <w:szCs w:val="18"/>
        </w:rPr>
        <w:t xml:space="preserve">[1Г] – Материалы по установлению водоохранных зон и прибрежных полос малых рек на территории Дубровенского лесничества Оршанского лесхоза Витебской области, Республиканский проектный институт по землеустройству </w:t>
      </w:r>
      <w:r w:rsidR="00D150A2">
        <w:rPr>
          <w:sz w:val="18"/>
          <w:szCs w:val="18"/>
        </w:rPr>
        <w:t>«</w:t>
      </w:r>
      <w:r w:rsidRPr="004669B2">
        <w:rPr>
          <w:sz w:val="18"/>
          <w:szCs w:val="18"/>
        </w:rPr>
        <w:t>Белгипрозем</w:t>
      </w:r>
      <w:r w:rsidR="00D150A2">
        <w:rPr>
          <w:sz w:val="18"/>
          <w:szCs w:val="18"/>
        </w:rPr>
        <w:t>»</w:t>
      </w:r>
      <w:r w:rsidRPr="004669B2">
        <w:rPr>
          <w:sz w:val="18"/>
          <w:szCs w:val="18"/>
        </w:rPr>
        <w:t>. Витебский филиал. Витебск, 1989;</w:t>
      </w:r>
    </w:p>
    <w:p w14:paraId="003DC895" w14:textId="77777777" w:rsidR="00B03D44" w:rsidRPr="004669B2" w:rsidRDefault="00B03D44" w:rsidP="00B03D44">
      <w:pPr>
        <w:ind w:firstLine="567"/>
        <w:jc w:val="both"/>
        <w:rPr>
          <w:sz w:val="18"/>
          <w:szCs w:val="18"/>
          <w:highlight w:val="cyan"/>
        </w:rPr>
      </w:pPr>
      <w:r w:rsidRPr="004669B2">
        <w:rPr>
          <w:sz w:val="18"/>
          <w:szCs w:val="18"/>
        </w:rPr>
        <w:t xml:space="preserve">[2] – Инвентаризация мелиоративных систем и отдельно расположенных гидротехнических сооружений Дубровенского района Витебской области, республиканское дочернее унитарное проектно-изыскательское предприятие </w:t>
      </w:r>
      <w:r w:rsidR="00D150A2">
        <w:rPr>
          <w:sz w:val="18"/>
          <w:szCs w:val="18"/>
        </w:rPr>
        <w:t>«</w:t>
      </w:r>
      <w:r w:rsidRPr="004669B2">
        <w:rPr>
          <w:sz w:val="18"/>
          <w:szCs w:val="18"/>
        </w:rPr>
        <w:t>Витебскгипроводхоз</w:t>
      </w:r>
      <w:r w:rsidR="00D150A2">
        <w:rPr>
          <w:sz w:val="18"/>
          <w:szCs w:val="18"/>
        </w:rPr>
        <w:t>»</w:t>
      </w:r>
      <w:r w:rsidRPr="004669B2">
        <w:rPr>
          <w:sz w:val="18"/>
          <w:szCs w:val="18"/>
        </w:rPr>
        <w:t>, 2014;</w:t>
      </w:r>
    </w:p>
    <w:p w14:paraId="5D44BB11" w14:textId="77777777" w:rsidR="00B03D44" w:rsidRPr="004669B2" w:rsidRDefault="00B03D44" w:rsidP="00B03D44">
      <w:pPr>
        <w:ind w:firstLine="567"/>
        <w:jc w:val="both"/>
        <w:rPr>
          <w:sz w:val="18"/>
          <w:szCs w:val="18"/>
        </w:rPr>
      </w:pPr>
      <w:r w:rsidRPr="004669B2">
        <w:rPr>
          <w:sz w:val="18"/>
          <w:szCs w:val="18"/>
        </w:rPr>
        <w:t xml:space="preserve">[3] - </w:t>
      </w:r>
      <w:r w:rsidR="00056C0D">
        <w:rPr>
          <w:sz w:val="18"/>
          <w:szCs w:val="18"/>
        </w:rPr>
        <w:t>ВК</w:t>
      </w:r>
      <w:r w:rsidRPr="004669B2">
        <w:rPr>
          <w:sz w:val="18"/>
          <w:szCs w:val="18"/>
        </w:rPr>
        <w:t>;</w:t>
      </w:r>
    </w:p>
    <w:p w14:paraId="30C96B32" w14:textId="77777777" w:rsidR="00B03D44" w:rsidRPr="004669B2" w:rsidRDefault="00B03D44" w:rsidP="00B03D44">
      <w:pPr>
        <w:ind w:firstLine="567"/>
        <w:jc w:val="both"/>
        <w:rPr>
          <w:sz w:val="18"/>
          <w:szCs w:val="18"/>
        </w:rPr>
      </w:pPr>
      <w:r w:rsidRPr="004669B2">
        <w:rPr>
          <w:sz w:val="18"/>
          <w:szCs w:val="18"/>
        </w:rPr>
        <w:t xml:space="preserve">[4] - Энцыклапедыя </w:t>
      </w:r>
      <w:r w:rsidR="00D150A2">
        <w:rPr>
          <w:sz w:val="18"/>
          <w:szCs w:val="18"/>
        </w:rPr>
        <w:t>«</w:t>
      </w:r>
      <w:r w:rsidRPr="004669B2">
        <w:rPr>
          <w:sz w:val="18"/>
          <w:szCs w:val="18"/>
        </w:rPr>
        <w:t>Блакiтны скарб Беларусі: рэкі, аз</w:t>
      </w:r>
      <w:r w:rsidR="0084686F" w:rsidRPr="004669B2">
        <w:rPr>
          <w:sz w:val="18"/>
          <w:szCs w:val="18"/>
        </w:rPr>
        <w:t>е</w:t>
      </w:r>
      <w:r w:rsidRPr="004669B2">
        <w:rPr>
          <w:sz w:val="18"/>
          <w:szCs w:val="18"/>
        </w:rPr>
        <w:t>ры, вадасховішчы, турысцкі патэнцыял водных аб'ектаў</w:t>
      </w:r>
      <w:r w:rsidR="00D150A2">
        <w:rPr>
          <w:sz w:val="18"/>
          <w:szCs w:val="18"/>
        </w:rPr>
        <w:t>»</w:t>
      </w:r>
      <w:r w:rsidRPr="004669B2">
        <w:rPr>
          <w:sz w:val="18"/>
          <w:szCs w:val="18"/>
        </w:rPr>
        <w:t>, Мн,БелЭн, 2007;</w:t>
      </w:r>
    </w:p>
    <w:p w14:paraId="3A22343B" w14:textId="77777777" w:rsidR="00B03D44" w:rsidRPr="004669B2" w:rsidRDefault="00B03D44" w:rsidP="00B03D44">
      <w:pPr>
        <w:ind w:firstLine="567"/>
        <w:jc w:val="both"/>
        <w:rPr>
          <w:sz w:val="18"/>
          <w:szCs w:val="18"/>
        </w:rPr>
      </w:pPr>
      <w:r w:rsidRPr="004669B2">
        <w:rPr>
          <w:sz w:val="18"/>
          <w:szCs w:val="18"/>
        </w:rPr>
        <w:t xml:space="preserve">[5] -Справочник </w:t>
      </w:r>
      <w:r w:rsidR="00D150A2">
        <w:rPr>
          <w:sz w:val="18"/>
          <w:szCs w:val="18"/>
        </w:rPr>
        <w:t>«</w:t>
      </w:r>
      <w:r w:rsidRPr="004669B2">
        <w:rPr>
          <w:sz w:val="18"/>
          <w:szCs w:val="18"/>
        </w:rPr>
        <w:t>Водные объекты Республики Беларусь</w:t>
      </w:r>
      <w:r w:rsidR="00D150A2">
        <w:rPr>
          <w:sz w:val="18"/>
          <w:szCs w:val="18"/>
        </w:rPr>
        <w:t>»</w:t>
      </w:r>
      <w:r w:rsidRPr="004669B2">
        <w:rPr>
          <w:sz w:val="18"/>
          <w:szCs w:val="18"/>
        </w:rPr>
        <w:t xml:space="preserve">, РУП </w:t>
      </w:r>
      <w:r w:rsidR="00D150A2">
        <w:rPr>
          <w:sz w:val="18"/>
          <w:szCs w:val="18"/>
        </w:rPr>
        <w:t>«</w:t>
      </w:r>
      <w:r w:rsidRPr="004669B2">
        <w:rPr>
          <w:sz w:val="18"/>
          <w:szCs w:val="18"/>
        </w:rPr>
        <w:t>Центральный научно-исследовательский институт комплексного использования водных ресурсов</w:t>
      </w:r>
      <w:r w:rsidR="00D150A2">
        <w:rPr>
          <w:sz w:val="18"/>
          <w:szCs w:val="18"/>
        </w:rPr>
        <w:t>»</w:t>
      </w:r>
      <w:r w:rsidRPr="004669B2">
        <w:rPr>
          <w:sz w:val="18"/>
          <w:szCs w:val="18"/>
        </w:rPr>
        <w:t>;</w:t>
      </w:r>
    </w:p>
    <w:p w14:paraId="4D3A97D2" w14:textId="77777777" w:rsidR="00B03D44" w:rsidRPr="004669B2" w:rsidRDefault="00B03D44" w:rsidP="00B03D44">
      <w:pPr>
        <w:ind w:firstLine="567"/>
        <w:jc w:val="both"/>
        <w:rPr>
          <w:sz w:val="18"/>
          <w:szCs w:val="18"/>
        </w:rPr>
      </w:pPr>
      <w:r w:rsidRPr="004669B2">
        <w:rPr>
          <w:sz w:val="18"/>
          <w:szCs w:val="18"/>
        </w:rPr>
        <w:lastRenderedPageBreak/>
        <w:t>[6] – Земельно-информационная система Республики Беларусь (Геопортал)</w:t>
      </w:r>
    </w:p>
    <w:p w14:paraId="5BDF2BB4" w14:textId="77777777" w:rsidR="00B03D44" w:rsidRPr="004669B2" w:rsidRDefault="00B03D44" w:rsidP="00B03D44">
      <w:pPr>
        <w:ind w:firstLine="567"/>
        <w:jc w:val="both"/>
        <w:rPr>
          <w:sz w:val="18"/>
          <w:szCs w:val="18"/>
        </w:rPr>
      </w:pPr>
      <w:r w:rsidRPr="004669B2">
        <w:rPr>
          <w:sz w:val="18"/>
          <w:szCs w:val="18"/>
        </w:rPr>
        <w:t xml:space="preserve">[7] – Изменение гидрографической сети Белоруссии под воздействием мелиоративных работ. Справочник. Мн, </w:t>
      </w:r>
      <w:r w:rsidR="00D150A2">
        <w:rPr>
          <w:sz w:val="18"/>
          <w:szCs w:val="18"/>
        </w:rPr>
        <w:t>«</w:t>
      </w:r>
      <w:r w:rsidRPr="004669B2">
        <w:rPr>
          <w:sz w:val="18"/>
          <w:szCs w:val="18"/>
        </w:rPr>
        <w:t>Ураджай</w:t>
      </w:r>
      <w:r w:rsidR="00D150A2">
        <w:rPr>
          <w:sz w:val="18"/>
          <w:szCs w:val="18"/>
        </w:rPr>
        <w:t>»</w:t>
      </w:r>
      <w:r w:rsidR="003F6500">
        <w:rPr>
          <w:sz w:val="18"/>
          <w:szCs w:val="18"/>
        </w:rPr>
        <w:t>, 1986</w:t>
      </w:r>
      <w:r w:rsidRPr="004669B2">
        <w:rPr>
          <w:sz w:val="18"/>
          <w:szCs w:val="18"/>
        </w:rPr>
        <w:t>.</w:t>
      </w:r>
    </w:p>
    <w:p w14:paraId="1B9C7F1F" w14:textId="77777777" w:rsidR="00B03D44" w:rsidRPr="004669B2" w:rsidRDefault="00B03D44" w:rsidP="00B03D44">
      <w:pPr>
        <w:ind w:firstLine="567"/>
        <w:jc w:val="both"/>
        <w:rPr>
          <w:sz w:val="18"/>
          <w:szCs w:val="18"/>
        </w:rPr>
      </w:pPr>
      <w:r w:rsidRPr="004669B2">
        <w:rPr>
          <w:sz w:val="18"/>
          <w:szCs w:val="18"/>
        </w:rPr>
        <w:t>МС - мелиоративная система;</w:t>
      </w:r>
    </w:p>
    <w:p w14:paraId="5DC57CDC" w14:textId="77777777" w:rsidR="00B03D44" w:rsidRPr="004669B2" w:rsidRDefault="00B03D44" w:rsidP="00B03D44">
      <w:pPr>
        <w:ind w:firstLine="567"/>
        <w:jc w:val="both"/>
        <w:rPr>
          <w:sz w:val="18"/>
          <w:szCs w:val="18"/>
        </w:rPr>
      </w:pPr>
      <w:r w:rsidRPr="004669B2">
        <w:rPr>
          <w:sz w:val="18"/>
          <w:szCs w:val="18"/>
        </w:rPr>
        <w:t>А - проект не разрабатывается (п</w:t>
      </w:r>
      <w:r w:rsidR="000E09E9">
        <w:rPr>
          <w:sz w:val="18"/>
          <w:szCs w:val="18"/>
        </w:rPr>
        <w:t>ункт</w:t>
      </w:r>
      <w:r w:rsidRPr="004669B2">
        <w:rPr>
          <w:sz w:val="18"/>
          <w:szCs w:val="18"/>
        </w:rPr>
        <w:t xml:space="preserve"> 11 ст</w:t>
      </w:r>
      <w:r w:rsidR="000E09E9">
        <w:rPr>
          <w:sz w:val="18"/>
          <w:szCs w:val="18"/>
        </w:rPr>
        <w:t>атьи</w:t>
      </w:r>
      <w:r w:rsidRPr="004669B2">
        <w:rPr>
          <w:sz w:val="18"/>
          <w:szCs w:val="18"/>
        </w:rPr>
        <w:t xml:space="preserve"> 52 ВК), устанавливаются ВЗ и ПП, совпадающие по границам (определяются в соответствии с п</w:t>
      </w:r>
      <w:r w:rsidR="000E09E9">
        <w:rPr>
          <w:sz w:val="18"/>
          <w:szCs w:val="18"/>
        </w:rPr>
        <w:t>унктом</w:t>
      </w:r>
      <w:r w:rsidRPr="004669B2">
        <w:rPr>
          <w:sz w:val="18"/>
          <w:szCs w:val="18"/>
        </w:rPr>
        <w:t xml:space="preserve"> 2 ст</w:t>
      </w:r>
      <w:r w:rsidR="000E09E9">
        <w:rPr>
          <w:sz w:val="18"/>
          <w:szCs w:val="18"/>
        </w:rPr>
        <w:t>атьи</w:t>
      </w:r>
      <w:r w:rsidRPr="004669B2">
        <w:rPr>
          <w:sz w:val="18"/>
          <w:szCs w:val="18"/>
        </w:rPr>
        <w:t xml:space="preserve"> 52 ВК), шириной 50</w:t>
      </w:r>
      <w:r w:rsidR="000E09E9">
        <w:rPr>
          <w:sz w:val="18"/>
          <w:szCs w:val="18"/>
        </w:rPr>
        <w:t xml:space="preserve"> </w:t>
      </w:r>
      <w:r w:rsidRPr="004669B2">
        <w:rPr>
          <w:sz w:val="18"/>
          <w:szCs w:val="18"/>
        </w:rPr>
        <w:t>м в соответствии с п</w:t>
      </w:r>
      <w:r w:rsidR="000E09E9">
        <w:rPr>
          <w:sz w:val="18"/>
          <w:szCs w:val="18"/>
        </w:rPr>
        <w:t xml:space="preserve">унктом 4 статьи </w:t>
      </w:r>
      <w:r w:rsidRPr="004669B2">
        <w:rPr>
          <w:sz w:val="18"/>
          <w:szCs w:val="18"/>
        </w:rPr>
        <w:t>52 ВК;</w:t>
      </w:r>
    </w:p>
    <w:p w14:paraId="7C53F164" w14:textId="77777777" w:rsidR="00B03D44" w:rsidRPr="004669B2" w:rsidRDefault="00B03D44" w:rsidP="00B03D44">
      <w:pPr>
        <w:ind w:firstLine="567"/>
        <w:jc w:val="both"/>
        <w:rPr>
          <w:sz w:val="18"/>
          <w:szCs w:val="18"/>
        </w:rPr>
      </w:pPr>
      <w:r w:rsidRPr="004669B2">
        <w:rPr>
          <w:sz w:val="18"/>
          <w:szCs w:val="18"/>
        </w:rPr>
        <w:t>В - корректируется (разрабатывается) проект ВЗ и ПП, устанавливаются границы ВЗ и ПП в соответствии с Проектом;</w:t>
      </w:r>
    </w:p>
    <w:p w14:paraId="3B6071A1" w14:textId="77777777" w:rsidR="00B03D44" w:rsidRPr="004669B2" w:rsidRDefault="00B03D44" w:rsidP="00B03D44">
      <w:pPr>
        <w:ind w:firstLine="567"/>
        <w:jc w:val="both"/>
        <w:rPr>
          <w:sz w:val="18"/>
          <w:szCs w:val="18"/>
        </w:rPr>
      </w:pPr>
      <w:r w:rsidRPr="004669B2">
        <w:rPr>
          <w:sz w:val="18"/>
          <w:szCs w:val="18"/>
        </w:rPr>
        <w:t>С - не устанавливаютс</w:t>
      </w:r>
      <w:r w:rsidR="000E09E9">
        <w:rPr>
          <w:sz w:val="18"/>
          <w:szCs w:val="18"/>
        </w:rPr>
        <w:t>я ВЗ и ПП в соответствии с подпунктом</w:t>
      </w:r>
      <w:r w:rsidRPr="004669B2">
        <w:rPr>
          <w:sz w:val="18"/>
          <w:szCs w:val="18"/>
        </w:rPr>
        <w:t xml:space="preserve"> 9.2 п</w:t>
      </w:r>
      <w:r w:rsidR="000E09E9">
        <w:rPr>
          <w:sz w:val="18"/>
          <w:szCs w:val="18"/>
        </w:rPr>
        <w:t>ункта</w:t>
      </w:r>
      <w:r w:rsidRPr="004669B2">
        <w:rPr>
          <w:sz w:val="18"/>
          <w:szCs w:val="18"/>
        </w:rPr>
        <w:t xml:space="preserve"> 9 ст</w:t>
      </w:r>
      <w:r w:rsidR="000E09E9">
        <w:rPr>
          <w:sz w:val="18"/>
          <w:szCs w:val="18"/>
        </w:rPr>
        <w:t>атьи</w:t>
      </w:r>
      <w:r w:rsidRPr="004669B2">
        <w:rPr>
          <w:sz w:val="18"/>
          <w:szCs w:val="18"/>
        </w:rPr>
        <w:t xml:space="preserve"> 52 ВК.</w:t>
      </w:r>
    </w:p>
    <w:p w14:paraId="7DF40154" w14:textId="77777777" w:rsidR="00B03D44" w:rsidRPr="004669B2" w:rsidRDefault="00B03D44" w:rsidP="00B03D44">
      <w:pPr>
        <w:ind w:firstLine="567"/>
        <w:jc w:val="both"/>
        <w:rPr>
          <w:sz w:val="18"/>
          <w:szCs w:val="18"/>
        </w:rPr>
      </w:pPr>
      <w:r w:rsidRPr="004669B2">
        <w:rPr>
          <w:sz w:val="18"/>
          <w:szCs w:val="18"/>
        </w:rPr>
        <w:t>*-для р. Дубровка ранее проектами ВЗ и ПП не устанавливались границы водоохранных территорий.</w:t>
      </w:r>
    </w:p>
    <w:p w14:paraId="14E3FD89" w14:textId="77777777" w:rsidR="00B03D44" w:rsidRDefault="00B03D44" w:rsidP="00B03D44"/>
    <w:p w14:paraId="09823ABA" w14:textId="77777777" w:rsidR="00B03D44" w:rsidRDefault="00B03D44" w:rsidP="00B03D44">
      <w:pPr>
        <w:sectPr w:rsidR="00B03D44" w:rsidSect="000762D7">
          <w:pgSz w:w="16838" w:h="11906" w:orient="landscape"/>
          <w:pgMar w:top="1701" w:right="1134" w:bottom="850" w:left="1134" w:header="708" w:footer="708" w:gutter="0"/>
          <w:cols w:space="708"/>
          <w:titlePg/>
          <w:docGrid w:linePitch="360"/>
        </w:sectPr>
      </w:pPr>
    </w:p>
    <w:p w14:paraId="6413AFC2" w14:textId="77777777" w:rsidR="0019538B" w:rsidRPr="0009342C" w:rsidRDefault="0019538B" w:rsidP="0019538B">
      <w:pPr>
        <w:ind w:firstLine="708"/>
        <w:jc w:val="right"/>
      </w:pPr>
      <w:r w:rsidRPr="0009342C">
        <w:lastRenderedPageBreak/>
        <w:t>Таблица 2</w:t>
      </w:r>
    </w:p>
    <w:tbl>
      <w:tblPr>
        <w:tblStyle w:val="31"/>
        <w:tblW w:w="14937" w:type="dxa"/>
        <w:tblLook w:val="04A0" w:firstRow="1" w:lastRow="0" w:firstColumn="1" w:lastColumn="0" w:noHBand="0" w:noVBand="1"/>
      </w:tblPr>
      <w:tblGrid>
        <w:gridCol w:w="567"/>
        <w:gridCol w:w="2235"/>
        <w:gridCol w:w="2229"/>
        <w:gridCol w:w="1902"/>
        <w:gridCol w:w="2040"/>
        <w:gridCol w:w="2758"/>
        <w:gridCol w:w="1911"/>
        <w:gridCol w:w="1295"/>
      </w:tblGrid>
      <w:tr w:rsidR="00B03D44" w:rsidRPr="00525C0E" w14:paraId="62B80E22" w14:textId="77777777" w:rsidTr="00EA2909">
        <w:tc>
          <w:tcPr>
            <w:tcW w:w="567" w:type="dxa"/>
            <w:vMerge w:val="restart"/>
          </w:tcPr>
          <w:p w14:paraId="624A9C89" w14:textId="77777777" w:rsidR="00B03D44" w:rsidRPr="004669B2" w:rsidRDefault="00B03D44" w:rsidP="00D9768A">
            <w:pPr>
              <w:jc w:val="center"/>
              <w:rPr>
                <w:sz w:val="26"/>
                <w:szCs w:val="26"/>
              </w:rPr>
            </w:pPr>
            <w:r w:rsidRPr="004669B2">
              <w:rPr>
                <w:color w:val="000000"/>
                <w:sz w:val="26"/>
                <w:szCs w:val="26"/>
              </w:rPr>
              <w:t>№ п/п</w:t>
            </w:r>
          </w:p>
        </w:tc>
        <w:tc>
          <w:tcPr>
            <w:tcW w:w="2235" w:type="dxa"/>
            <w:vMerge w:val="restart"/>
          </w:tcPr>
          <w:p w14:paraId="636425A9" w14:textId="77777777" w:rsidR="00B03D44" w:rsidRPr="004669B2" w:rsidRDefault="00B03D44" w:rsidP="00EA2909">
            <w:pPr>
              <w:ind w:right="-90"/>
              <w:jc w:val="center"/>
              <w:rPr>
                <w:sz w:val="26"/>
                <w:szCs w:val="26"/>
              </w:rPr>
            </w:pPr>
            <w:r w:rsidRPr="004669B2">
              <w:rPr>
                <w:color w:val="000000"/>
                <w:sz w:val="26"/>
                <w:szCs w:val="26"/>
              </w:rPr>
              <w:t>Водоемы, для которых были установлены ВЗ и ПП ранее разработанными проектами (наименование приведены в соответствии с [1])</w:t>
            </w:r>
          </w:p>
        </w:tc>
        <w:tc>
          <w:tcPr>
            <w:tcW w:w="2229" w:type="dxa"/>
            <w:vMerge w:val="restart"/>
          </w:tcPr>
          <w:p w14:paraId="1405A1D5" w14:textId="77777777" w:rsidR="00B03D44" w:rsidRPr="004669B2" w:rsidRDefault="00B03D44" w:rsidP="0075771B">
            <w:pPr>
              <w:ind w:right="-122"/>
              <w:jc w:val="center"/>
              <w:rPr>
                <w:sz w:val="26"/>
                <w:szCs w:val="26"/>
              </w:rPr>
            </w:pPr>
            <w:r w:rsidRPr="004669B2">
              <w:rPr>
                <w:color w:val="000000"/>
                <w:sz w:val="26"/>
                <w:szCs w:val="26"/>
              </w:rPr>
              <w:t xml:space="preserve">Водоемы, для которых в соответствии с требованиями статьи </w:t>
            </w:r>
            <w:r w:rsidRPr="004669B2">
              <w:rPr>
                <w:sz w:val="26"/>
                <w:szCs w:val="26"/>
              </w:rPr>
              <w:t xml:space="preserve">52 ВК устанавливаются </w:t>
            </w:r>
            <w:r w:rsidRPr="004669B2">
              <w:rPr>
                <w:color w:val="000000"/>
                <w:sz w:val="26"/>
                <w:szCs w:val="26"/>
              </w:rPr>
              <w:t xml:space="preserve">ВЗ и ПП (наименования приведены в соответствии с </w:t>
            </w:r>
            <w:r w:rsidR="0075771B">
              <w:rPr>
                <w:color w:val="000000"/>
                <w:sz w:val="26"/>
                <w:szCs w:val="26"/>
              </w:rPr>
              <w:t>настоящим проектом</w:t>
            </w:r>
            <w:r w:rsidRPr="004669B2">
              <w:rPr>
                <w:color w:val="000000"/>
                <w:sz w:val="26"/>
                <w:szCs w:val="26"/>
              </w:rPr>
              <w:t>)</w:t>
            </w:r>
          </w:p>
        </w:tc>
        <w:tc>
          <w:tcPr>
            <w:tcW w:w="1902" w:type="dxa"/>
            <w:vMerge w:val="restart"/>
          </w:tcPr>
          <w:p w14:paraId="371E2F43" w14:textId="77777777" w:rsidR="00B03D44" w:rsidRPr="004669B2" w:rsidRDefault="00B03D44" w:rsidP="0075771B">
            <w:pPr>
              <w:jc w:val="center"/>
              <w:rPr>
                <w:sz w:val="26"/>
                <w:szCs w:val="26"/>
              </w:rPr>
            </w:pPr>
            <w:r w:rsidRPr="004669B2">
              <w:rPr>
                <w:color w:val="000000"/>
                <w:sz w:val="26"/>
                <w:szCs w:val="26"/>
              </w:rPr>
              <w:t xml:space="preserve">Необходимые действия (разработка или корректировка ВЗ и ПП, в соответствии с </w:t>
            </w:r>
            <w:r w:rsidR="0075771B">
              <w:rPr>
                <w:color w:val="000000"/>
                <w:sz w:val="26"/>
                <w:szCs w:val="26"/>
              </w:rPr>
              <w:t>настоящим проектом</w:t>
            </w:r>
            <w:r w:rsidRPr="004669B2">
              <w:rPr>
                <w:color w:val="000000"/>
                <w:sz w:val="26"/>
                <w:szCs w:val="26"/>
              </w:rPr>
              <w:t>)</w:t>
            </w:r>
          </w:p>
        </w:tc>
        <w:tc>
          <w:tcPr>
            <w:tcW w:w="2040" w:type="dxa"/>
            <w:vMerge w:val="restart"/>
          </w:tcPr>
          <w:p w14:paraId="1C07F0BD" w14:textId="77777777" w:rsidR="00B03D44" w:rsidRPr="004669B2" w:rsidRDefault="00B03D44" w:rsidP="000762D7">
            <w:pPr>
              <w:jc w:val="center"/>
              <w:rPr>
                <w:sz w:val="26"/>
                <w:szCs w:val="26"/>
              </w:rPr>
            </w:pPr>
            <w:r w:rsidRPr="004669B2">
              <w:rPr>
                <w:color w:val="000000"/>
                <w:sz w:val="26"/>
                <w:szCs w:val="26"/>
              </w:rPr>
              <w:t>Тип водного объекта в соответствии с классификацией статей 1 и 5 ВК</w:t>
            </w:r>
          </w:p>
        </w:tc>
        <w:tc>
          <w:tcPr>
            <w:tcW w:w="4669" w:type="dxa"/>
            <w:gridSpan w:val="2"/>
          </w:tcPr>
          <w:p w14:paraId="77AB3C80" w14:textId="77777777" w:rsidR="00B03D44" w:rsidRPr="004669B2" w:rsidRDefault="00B03D44" w:rsidP="000762D7">
            <w:pPr>
              <w:jc w:val="center"/>
              <w:rPr>
                <w:sz w:val="26"/>
                <w:szCs w:val="26"/>
              </w:rPr>
            </w:pPr>
            <w:r w:rsidRPr="004669B2">
              <w:rPr>
                <w:color w:val="000000"/>
                <w:sz w:val="26"/>
                <w:szCs w:val="26"/>
              </w:rPr>
              <w:t>Местонахождение водоема</w:t>
            </w:r>
          </w:p>
        </w:tc>
        <w:tc>
          <w:tcPr>
            <w:tcW w:w="1295" w:type="dxa"/>
            <w:vMerge w:val="restart"/>
          </w:tcPr>
          <w:p w14:paraId="7F3D0364" w14:textId="77777777" w:rsidR="00B03D44" w:rsidRPr="004669B2" w:rsidRDefault="00B03D44" w:rsidP="000762D7">
            <w:pPr>
              <w:jc w:val="center"/>
              <w:rPr>
                <w:sz w:val="26"/>
                <w:szCs w:val="26"/>
              </w:rPr>
            </w:pPr>
            <w:r w:rsidRPr="004669B2">
              <w:rPr>
                <w:sz w:val="26"/>
                <w:szCs w:val="26"/>
              </w:rPr>
              <w:t>Площадь, га [2]</w:t>
            </w:r>
          </w:p>
        </w:tc>
      </w:tr>
      <w:tr w:rsidR="00B03D44" w:rsidRPr="00525C0E" w14:paraId="5A79BD96" w14:textId="77777777" w:rsidTr="00EA2909">
        <w:trPr>
          <w:trHeight w:val="1706"/>
        </w:trPr>
        <w:tc>
          <w:tcPr>
            <w:tcW w:w="567" w:type="dxa"/>
            <w:vMerge/>
          </w:tcPr>
          <w:p w14:paraId="4A032377" w14:textId="77777777" w:rsidR="00B03D44" w:rsidRPr="004669B2" w:rsidRDefault="00B03D44" w:rsidP="00D9768A">
            <w:pPr>
              <w:jc w:val="center"/>
              <w:rPr>
                <w:sz w:val="26"/>
                <w:szCs w:val="26"/>
              </w:rPr>
            </w:pPr>
          </w:p>
        </w:tc>
        <w:tc>
          <w:tcPr>
            <w:tcW w:w="2235" w:type="dxa"/>
            <w:vMerge/>
          </w:tcPr>
          <w:p w14:paraId="75746265" w14:textId="77777777" w:rsidR="00B03D44" w:rsidRPr="004669B2" w:rsidRDefault="00B03D44" w:rsidP="00EA2909">
            <w:pPr>
              <w:ind w:right="-90"/>
              <w:rPr>
                <w:sz w:val="26"/>
                <w:szCs w:val="26"/>
              </w:rPr>
            </w:pPr>
          </w:p>
        </w:tc>
        <w:tc>
          <w:tcPr>
            <w:tcW w:w="2229" w:type="dxa"/>
            <w:vMerge/>
          </w:tcPr>
          <w:p w14:paraId="0CEFB88D" w14:textId="77777777" w:rsidR="00B03D44" w:rsidRPr="004669B2" w:rsidRDefault="00B03D44" w:rsidP="00EA2909">
            <w:pPr>
              <w:ind w:right="-122"/>
              <w:rPr>
                <w:sz w:val="26"/>
                <w:szCs w:val="26"/>
              </w:rPr>
            </w:pPr>
          </w:p>
        </w:tc>
        <w:tc>
          <w:tcPr>
            <w:tcW w:w="1902" w:type="dxa"/>
            <w:vMerge/>
          </w:tcPr>
          <w:p w14:paraId="6387B670" w14:textId="77777777" w:rsidR="00B03D44" w:rsidRPr="004669B2" w:rsidRDefault="00B03D44" w:rsidP="000762D7">
            <w:pPr>
              <w:rPr>
                <w:sz w:val="26"/>
                <w:szCs w:val="26"/>
              </w:rPr>
            </w:pPr>
          </w:p>
        </w:tc>
        <w:tc>
          <w:tcPr>
            <w:tcW w:w="2040" w:type="dxa"/>
            <w:vMerge/>
          </w:tcPr>
          <w:p w14:paraId="686ECFE2" w14:textId="77777777" w:rsidR="00B03D44" w:rsidRPr="004669B2" w:rsidRDefault="00B03D44" w:rsidP="000762D7">
            <w:pPr>
              <w:rPr>
                <w:sz w:val="26"/>
                <w:szCs w:val="26"/>
              </w:rPr>
            </w:pPr>
          </w:p>
        </w:tc>
        <w:tc>
          <w:tcPr>
            <w:tcW w:w="2758" w:type="dxa"/>
          </w:tcPr>
          <w:p w14:paraId="7E2A1233" w14:textId="77777777" w:rsidR="00B03D44" w:rsidRPr="004669B2" w:rsidRDefault="00B03D44" w:rsidP="000762D7">
            <w:pPr>
              <w:jc w:val="center"/>
              <w:rPr>
                <w:sz w:val="26"/>
                <w:szCs w:val="26"/>
              </w:rPr>
            </w:pPr>
            <w:r w:rsidRPr="004669B2">
              <w:rPr>
                <w:color w:val="000000"/>
                <w:sz w:val="26"/>
                <w:szCs w:val="26"/>
              </w:rPr>
              <w:t>относительно ближайших населенных пунктов, водоток</w:t>
            </w:r>
          </w:p>
        </w:tc>
        <w:tc>
          <w:tcPr>
            <w:tcW w:w="1911" w:type="dxa"/>
          </w:tcPr>
          <w:p w14:paraId="2F092D75" w14:textId="77777777" w:rsidR="00B03D44" w:rsidRPr="004669B2" w:rsidRDefault="00B03D44" w:rsidP="000762D7">
            <w:pPr>
              <w:jc w:val="center"/>
              <w:rPr>
                <w:color w:val="000000"/>
                <w:sz w:val="26"/>
                <w:szCs w:val="26"/>
              </w:rPr>
            </w:pPr>
            <w:r w:rsidRPr="004669B2">
              <w:rPr>
                <w:color w:val="000000"/>
                <w:sz w:val="26"/>
                <w:szCs w:val="26"/>
              </w:rPr>
              <w:t>координаты центральной точки</w:t>
            </w:r>
          </w:p>
          <w:p w14:paraId="0E21AFF5" w14:textId="77777777" w:rsidR="00B03D44" w:rsidRPr="004669B2" w:rsidRDefault="00B03D44" w:rsidP="000762D7">
            <w:pPr>
              <w:jc w:val="center"/>
              <w:rPr>
                <w:sz w:val="26"/>
                <w:szCs w:val="26"/>
              </w:rPr>
            </w:pPr>
            <w:r w:rsidRPr="004669B2">
              <w:rPr>
                <w:color w:val="000000"/>
                <w:sz w:val="26"/>
                <w:szCs w:val="26"/>
              </w:rPr>
              <w:t>широта, долгота</w:t>
            </w:r>
          </w:p>
        </w:tc>
        <w:tc>
          <w:tcPr>
            <w:tcW w:w="1295" w:type="dxa"/>
            <w:vMerge/>
          </w:tcPr>
          <w:p w14:paraId="3D68044C" w14:textId="77777777" w:rsidR="00B03D44" w:rsidRPr="004669B2" w:rsidRDefault="00B03D44" w:rsidP="000762D7">
            <w:pPr>
              <w:rPr>
                <w:sz w:val="26"/>
                <w:szCs w:val="26"/>
              </w:rPr>
            </w:pPr>
          </w:p>
        </w:tc>
      </w:tr>
      <w:tr w:rsidR="00B03D44" w:rsidRPr="00525C0E" w14:paraId="1F2EA6EC" w14:textId="77777777" w:rsidTr="00EA2909">
        <w:tc>
          <w:tcPr>
            <w:tcW w:w="567" w:type="dxa"/>
            <w:shd w:val="clear" w:color="auto" w:fill="auto"/>
          </w:tcPr>
          <w:p w14:paraId="0B6B0580" w14:textId="77777777" w:rsidR="00B03D44" w:rsidRPr="004669B2" w:rsidRDefault="00D9768A" w:rsidP="00D9768A">
            <w:pPr>
              <w:contextualSpacing/>
              <w:jc w:val="center"/>
              <w:rPr>
                <w:sz w:val="26"/>
                <w:szCs w:val="26"/>
              </w:rPr>
            </w:pPr>
            <w:r>
              <w:rPr>
                <w:sz w:val="26"/>
                <w:szCs w:val="26"/>
              </w:rPr>
              <w:t>1.</w:t>
            </w:r>
          </w:p>
        </w:tc>
        <w:tc>
          <w:tcPr>
            <w:tcW w:w="2235" w:type="dxa"/>
            <w:shd w:val="clear" w:color="auto" w:fill="auto"/>
          </w:tcPr>
          <w:p w14:paraId="23BEC975" w14:textId="77777777" w:rsidR="00B03D44" w:rsidRPr="004669B2" w:rsidRDefault="00B03D44" w:rsidP="00EA2909">
            <w:pPr>
              <w:ind w:right="-90"/>
              <w:rPr>
                <w:sz w:val="26"/>
                <w:szCs w:val="26"/>
              </w:rPr>
            </w:pPr>
            <w:r w:rsidRPr="004669B2">
              <w:rPr>
                <w:sz w:val="26"/>
                <w:szCs w:val="26"/>
              </w:rPr>
              <w:t>оз. Казенное</w:t>
            </w:r>
          </w:p>
        </w:tc>
        <w:tc>
          <w:tcPr>
            <w:tcW w:w="2229" w:type="dxa"/>
            <w:shd w:val="clear" w:color="auto" w:fill="auto"/>
          </w:tcPr>
          <w:p w14:paraId="69434BB1" w14:textId="77777777" w:rsidR="00B03D44" w:rsidRPr="004669B2" w:rsidRDefault="00B75F82" w:rsidP="00EA2909">
            <w:pPr>
              <w:ind w:right="-122"/>
              <w:rPr>
                <w:sz w:val="26"/>
                <w:szCs w:val="26"/>
              </w:rPr>
            </w:pPr>
            <w:r>
              <w:rPr>
                <w:sz w:val="26"/>
                <w:szCs w:val="26"/>
              </w:rPr>
              <w:t xml:space="preserve">оз. </w:t>
            </w:r>
            <w:r w:rsidR="00B03D44" w:rsidRPr="004669B2">
              <w:rPr>
                <w:sz w:val="26"/>
                <w:szCs w:val="26"/>
              </w:rPr>
              <w:t>Казенное</w:t>
            </w:r>
          </w:p>
        </w:tc>
        <w:tc>
          <w:tcPr>
            <w:tcW w:w="1902" w:type="dxa"/>
            <w:shd w:val="clear" w:color="auto" w:fill="auto"/>
          </w:tcPr>
          <w:p w14:paraId="55BBBC5C" w14:textId="77777777" w:rsidR="00B03D44" w:rsidRPr="004669B2" w:rsidRDefault="00B03D44" w:rsidP="000762D7">
            <w:pPr>
              <w:jc w:val="center"/>
              <w:rPr>
                <w:sz w:val="26"/>
                <w:szCs w:val="26"/>
              </w:rPr>
            </w:pPr>
            <w:r w:rsidRPr="004669B2">
              <w:rPr>
                <w:sz w:val="26"/>
                <w:szCs w:val="26"/>
              </w:rPr>
              <w:t>Р</w:t>
            </w:r>
          </w:p>
        </w:tc>
        <w:tc>
          <w:tcPr>
            <w:tcW w:w="2040" w:type="dxa"/>
            <w:shd w:val="clear" w:color="auto" w:fill="auto"/>
          </w:tcPr>
          <w:p w14:paraId="1E360751" w14:textId="77777777" w:rsidR="00B03D44" w:rsidRPr="004669B2" w:rsidRDefault="00B03D44" w:rsidP="000762D7">
            <w:pPr>
              <w:ind w:firstLine="160"/>
              <w:jc w:val="both"/>
              <w:rPr>
                <w:sz w:val="26"/>
                <w:szCs w:val="26"/>
              </w:rPr>
            </w:pPr>
            <w:r w:rsidRPr="004669B2">
              <w:rPr>
                <w:sz w:val="26"/>
                <w:szCs w:val="26"/>
              </w:rPr>
              <w:t>озеро</w:t>
            </w:r>
          </w:p>
        </w:tc>
        <w:tc>
          <w:tcPr>
            <w:tcW w:w="2758" w:type="dxa"/>
            <w:shd w:val="clear" w:color="auto" w:fill="auto"/>
          </w:tcPr>
          <w:p w14:paraId="19C36580" w14:textId="77777777" w:rsidR="00B03D44" w:rsidRPr="004669B2" w:rsidRDefault="00B03D44" w:rsidP="000762D7">
            <w:pPr>
              <w:rPr>
                <w:sz w:val="26"/>
                <w:szCs w:val="26"/>
              </w:rPr>
            </w:pPr>
            <w:r w:rsidRPr="004669B2">
              <w:rPr>
                <w:sz w:val="26"/>
                <w:szCs w:val="26"/>
              </w:rPr>
              <w:t>4,5 км на северо-запад от д. Шеки, через озеро протекает р. Верхита</w:t>
            </w:r>
          </w:p>
        </w:tc>
        <w:tc>
          <w:tcPr>
            <w:tcW w:w="1911" w:type="dxa"/>
            <w:shd w:val="clear" w:color="auto" w:fill="auto"/>
          </w:tcPr>
          <w:p w14:paraId="7819A661" w14:textId="77777777" w:rsidR="00B03D44" w:rsidRPr="004669B2" w:rsidRDefault="00B03D44" w:rsidP="00EA2909">
            <w:pPr>
              <w:ind w:right="-41"/>
              <w:rPr>
                <w:sz w:val="26"/>
                <w:szCs w:val="26"/>
              </w:rPr>
            </w:pPr>
            <w:r w:rsidRPr="004669B2">
              <w:rPr>
                <w:rFonts w:ascii="&amp;quot" w:hAnsi="&amp;quot"/>
                <w:sz w:val="26"/>
                <w:szCs w:val="26"/>
                <w:bdr w:val="none" w:sz="0" w:space="0" w:color="auto" w:frame="1"/>
              </w:rPr>
              <w:t>54°45'30,00</w:t>
            </w:r>
            <w:r w:rsidR="00D150A2">
              <w:rPr>
                <w:rFonts w:ascii="&amp;quot" w:hAnsi="&amp;quot"/>
                <w:sz w:val="26"/>
                <w:szCs w:val="26"/>
                <w:bdr w:val="none" w:sz="0" w:space="0" w:color="auto" w:frame="1"/>
              </w:rPr>
              <w:t>»</w:t>
            </w:r>
            <w:r w:rsidRPr="004669B2">
              <w:rPr>
                <w:sz w:val="26"/>
                <w:szCs w:val="26"/>
              </w:rPr>
              <w:t xml:space="preserve"> </w:t>
            </w:r>
            <w:r w:rsidRPr="004669B2">
              <w:rPr>
                <w:sz w:val="26"/>
                <w:szCs w:val="26"/>
                <w:lang w:val="en-US"/>
              </w:rPr>
              <w:t>N</w:t>
            </w:r>
            <w:r w:rsidRPr="004669B2">
              <w:rPr>
                <w:sz w:val="26"/>
                <w:szCs w:val="26"/>
              </w:rPr>
              <w:t>,</w:t>
            </w:r>
            <w:r w:rsidRPr="004669B2">
              <w:rPr>
                <w:sz w:val="26"/>
                <w:szCs w:val="26"/>
                <w:shd w:val="clear" w:color="auto" w:fill="FFFFFF"/>
              </w:rPr>
              <w:t xml:space="preserve"> </w:t>
            </w:r>
            <w:r w:rsidRPr="004669B2">
              <w:rPr>
                <w:rFonts w:ascii="&amp;quot" w:hAnsi="&amp;quot"/>
                <w:sz w:val="26"/>
                <w:szCs w:val="26"/>
                <w:bdr w:val="none" w:sz="0" w:space="0" w:color="auto" w:frame="1"/>
              </w:rPr>
              <w:t>30°45'30,90</w:t>
            </w:r>
            <w:r w:rsidR="00D150A2">
              <w:rPr>
                <w:rFonts w:ascii="&amp;quot" w:hAnsi="&amp;quot"/>
                <w:sz w:val="26"/>
                <w:szCs w:val="26"/>
                <w:bdr w:val="none" w:sz="0" w:space="0" w:color="auto" w:frame="1"/>
              </w:rPr>
              <w:t>»</w:t>
            </w:r>
            <w:r w:rsidRPr="004669B2">
              <w:rPr>
                <w:sz w:val="26"/>
                <w:szCs w:val="26"/>
                <w:shd w:val="clear" w:color="auto" w:fill="FFFFFF"/>
              </w:rPr>
              <w:t xml:space="preserve"> </w:t>
            </w:r>
            <w:r w:rsidRPr="004669B2">
              <w:rPr>
                <w:sz w:val="26"/>
                <w:szCs w:val="26"/>
                <w:lang w:val="en-US"/>
              </w:rPr>
              <w:t>E</w:t>
            </w:r>
          </w:p>
        </w:tc>
        <w:tc>
          <w:tcPr>
            <w:tcW w:w="1295" w:type="dxa"/>
            <w:shd w:val="clear" w:color="auto" w:fill="auto"/>
          </w:tcPr>
          <w:p w14:paraId="0B10D100" w14:textId="77777777" w:rsidR="00B03D44" w:rsidRPr="004669B2" w:rsidRDefault="00B03D44" w:rsidP="000762D7">
            <w:pPr>
              <w:jc w:val="center"/>
              <w:rPr>
                <w:sz w:val="26"/>
                <w:szCs w:val="26"/>
              </w:rPr>
            </w:pPr>
            <w:r w:rsidRPr="004669B2">
              <w:rPr>
                <w:sz w:val="26"/>
                <w:szCs w:val="26"/>
              </w:rPr>
              <w:t>20,55</w:t>
            </w:r>
          </w:p>
        </w:tc>
      </w:tr>
      <w:tr w:rsidR="00B03D44" w:rsidRPr="00525C0E" w14:paraId="1460A881" w14:textId="77777777" w:rsidTr="00EA2909">
        <w:tc>
          <w:tcPr>
            <w:tcW w:w="567" w:type="dxa"/>
            <w:shd w:val="clear" w:color="auto" w:fill="auto"/>
          </w:tcPr>
          <w:p w14:paraId="5BC66EDE" w14:textId="77777777" w:rsidR="00B03D44" w:rsidRPr="004669B2" w:rsidRDefault="00D9768A" w:rsidP="00D9768A">
            <w:pPr>
              <w:contextualSpacing/>
              <w:jc w:val="center"/>
              <w:rPr>
                <w:sz w:val="26"/>
                <w:szCs w:val="26"/>
              </w:rPr>
            </w:pPr>
            <w:r>
              <w:rPr>
                <w:sz w:val="26"/>
                <w:szCs w:val="26"/>
              </w:rPr>
              <w:t>2.</w:t>
            </w:r>
          </w:p>
        </w:tc>
        <w:tc>
          <w:tcPr>
            <w:tcW w:w="2235" w:type="dxa"/>
            <w:shd w:val="clear" w:color="auto" w:fill="auto"/>
          </w:tcPr>
          <w:p w14:paraId="66983142" w14:textId="77777777" w:rsidR="00B03D44" w:rsidRPr="004669B2" w:rsidRDefault="00B03D44" w:rsidP="00EA2909">
            <w:pPr>
              <w:ind w:right="-90"/>
              <w:rPr>
                <w:sz w:val="26"/>
                <w:szCs w:val="26"/>
              </w:rPr>
            </w:pPr>
            <w:r w:rsidRPr="004669B2">
              <w:rPr>
                <w:sz w:val="26"/>
                <w:szCs w:val="26"/>
              </w:rPr>
              <w:t>оз. Малое</w:t>
            </w:r>
          </w:p>
        </w:tc>
        <w:tc>
          <w:tcPr>
            <w:tcW w:w="2229" w:type="dxa"/>
            <w:shd w:val="clear" w:color="auto" w:fill="auto"/>
          </w:tcPr>
          <w:p w14:paraId="77A69F6B" w14:textId="77777777" w:rsidR="00B03D44" w:rsidRPr="004669B2" w:rsidRDefault="00EF2442" w:rsidP="00EA2909">
            <w:pPr>
              <w:ind w:right="-122"/>
              <w:rPr>
                <w:sz w:val="26"/>
                <w:szCs w:val="26"/>
              </w:rPr>
            </w:pPr>
            <w:r>
              <w:rPr>
                <w:sz w:val="26"/>
                <w:szCs w:val="26"/>
              </w:rPr>
              <w:t xml:space="preserve">оз. </w:t>
            </w:r>
            <w:r w:rsidR="00B03D44" w:rsidRPr="004669B2">
              <w:rPr>
                <w:sz w:val="26"/>
                <w:szCs w:val="26"/>
              </w:rPr>
              <w:t>Малое</w:t>
            </w:r>
          </w:p>
        </w:tc>
        <w:tc>
          <w:tcPr>
            <w:tcW w:w="1902" w:type="dxa"/>
            <w:shd w:val="clear" w:color="auto" w:fill="auto"/>
          </w:tcPr>
          <w:p w14:paraId="4E3EC208" w14:textId="77777777" w:rsidR="00B03D44" w:rsidRPr="004669B2" w:rsidRDefault="00B03D44" w:rsidP="000762D7">
            <w:pPr>
              <w:jc w:val="center"/>
              <w:rPr>
                <w:sz w:val="26"/>
                <w:szCs w:val="26"/>
              </w:rPr>
            </w:pPr>
            <w:r w:rsidRPr="004669B2">
              <w:rPr>
                <w:sz w:val="26"/>
                <w:szCs w:val="26"/>
              </w:rPr>
              <w:t>Р</w:t>
            </w:r>
          </w:p>
        </w:tc>
        <w:tc>
          <w:tcPr>
            <w:tcW w:w="2040" w:type="dxa"/>
            <w:shd w:val="clear" w:color="auto" w:fill="auto"/>
          </w:tcPr>
          <w:p w14:paraId="58A697FA" w14:textId="77777777" w:rsidR="00B03D44" w:rsidRPr="004669B2" w:rsidRDefault="00B03D44" w:rsidP="000762D7">
            <w:pPr>
              <w:ind w:firstLine="140"/>
              <w:rPr>
                <w:sz w:val="26"/>
                <w:szCs w:val="26"/>
              </w:rPr>
            </w:pPr>
            <w:r w:rsidRPr="004669B2">
              <w:rPr>
                <w:sz w:val="26"/>
                <w:szCs w:val="26"/>
              </w:rPr>
              <w:t>озеро</w:t>
            </w:r>
          </w:p>
        </w:tc>
        <w:tc>
          <w:tcPr>
            <w:tcW w:w="2758" w:type="dxa"/>
            <w:shd w:val="clear" w:color="auto" w:fill="auto"/>
          </w:tcPr>
          <w:p w14:paraId="0A214151" w14:textId="77777777" w:rsidR="00B03D44" w:rsidRPr="004669B2" w:rsidRDefault="00B03D44" w:rsidP="000762D7">
            <w:pPr>
              <w:rPr>
                <w:sz w:val="26"/>
                <w:szCs w:val="26"/>
              </w:rPr>
            </w:pPr>
            <w:r w:rsidRPr="004669B2">
              <w:rPr>
                <w:sz w:val="26"/>
                <w:szCs w:val="26"/>
              </w:rPr>
              <w:t>3,5 км на северо-запад от д. Шеки, через озеро протекает р. Верхита</w:t>
            </w:r>
          </w:p>
        </w:tc>
        <w:tc>
          <w:tcPr>
            <w:tcW w:w="1911" w:type="dxa"/>
            <w:shd w:val="clear" w:color="auto" w:fill="auto"/>
          </w:tcPr>
          <w:p w14:paraId="38D37EB1" w14:textId="77777777" w:rsidR="00B03D44" w:rsidRPr="004669B2" w:rsidRDefault="00B03D44" w:rsidP="00EA2909">
            <w:pPr>
              <w:ind w:right="-41"/>
              <w:rPr>
                <w:sz w:val="26"/>
                <w:szCs w:val="26"/>
              </w:rPr>
            </w:pPr>
            <w:r w:rsidRPr="004669B2">
              <w:rPr>
                <w:sz w:val="26"/>
                <w:szCs w:val="26"/>
                <w:bdr w:val="none" w:sz="0" w:space="0" w:color="auto" w:frame="1"/>
              </w:rPr>
              <w:t>54°44'54,90</w:t>
            </w:r>
            <w:r w:rsidR="00D150A2">
              <w:rPr>
                <w:sz w:val="26"/>
                <w:szCs w:val="26"/>
                <w:bdr w:val="none" w:sz="0" w:space="0" w:color="auto" w:frame="1"/>
              </w:rPr>
              <w:t>»</w:t>
            </w:r>
            <w:r w:rsidRPr="004669B2">
              <w:rPr>
                <w:sz w:val="26"/>
                <w:szCs w:val="26"/>
              </w:rPr>
              <w:t xml:space="preserve"> </w:t>
            </w:r>
            <w:r w:rsidRPr="004669B2">
              <w:rPr>
                <w:sz w:val="26"/>
                <w:szCs w:val="26"/>
                <w:lang w:val="en-US"/>
              </w:rPr>
              <w:t>N</w:t>
            </w:r>
            <w:r w:rsidRPr="004669B2">
              <w:rPr>
                <w:sz w:val="26"/>
                <w:szCs w:val="26"/>
              </w:rPr>
              <w:t xml:space="preserve">, </w:t>
            </w:r>
            <w:r w:rsidRPr="004669B2">
              <w:rPr>
                <w:sz w:val="26"/>
                <w:szCs w:val="26"/>
                <w:bdr w:val="none" w:sz="0" w:space="0" w:color="auto" w:frame="1"/>
              </w:rPr>
              <w:t>30°46'25,10</w:t>
            </w:r>
            <w:r w:rsidR="00D150A2">
              <w:rPr>
                <w:sz w:val="26"/>
                <w:szCs w:val="26"/>
                <w:bdr w:val="none" w:sz="0" w:space="0" w:color="auto" w:frame="1"/>
              </w:rPr>
              <w:t>»</w:t>
            </w:r>
            <w:r w:rsidRPr="004669B2">
              <w:rPr>
                <w:sz w:val="26"/>
                <w:szCs w:val="26"/>
              </w:rPr>
              <w:t xml:space="preserve"> </w:t>
            </w:r>
            <w:r w:rsidRPr="004669B2">
              <w:rPr>
                <w:sz w:val="26"/>
                <w:szCs w:val="26"/>
                <w:lang w:val="en-US"/>
              </w:rPr>
              <w:t>E</w:t>
            </w:r>
          </w:p>
        </w:tc>
        <w:tc>
          <w:tcPr>
            <w:tcW w:w="1295" w:type="dxa"/>
            <w:shd w:val="clear" w:color="auto" w:fill="auto"/>
          </w:tcPr>
          <w:p w14:paraId="24B023F8" w14:textId="77777777" w:rsidR="00B03D44" w:rsidRPr="004669B2" w:rsidRDefault="00B03D44" w:rsidP="000762D7">
            <w:pPr>
              <w:jc w:val="center"/>
              <w:rPr>
                <w:sz w:val="26"/>
                <w:szCs w:val="26"/>
              </w:rPr>
            </w:pPr>
            <w:r w:rsidRPr="004669B2">
              <w:rPr>
                <w:sz w:val="26"/>
                <w:szCs w:val="26"/>
              </w:rPr>
              <w:t>3,87</w:t>
            </w:r>
          </w:p>
        </w:tc>
      </w:tr>
      <w:tr w:rsidR="00B03D44" w:rsidRPr="00525C0E" w14:paraId="0CB8F622" w14:textId="77777777" w:rsidTr="00EA2909">
        <w:tc>
          <w:tcPr>
            <w:tcW w:w="567" w:type="dxa"/>
            <w:shd w:val="clear" w:color="auto" w:fill="auto"/>
          </w:tcPr>
          <w:p w14:paraId="5B2D144F" w14:textId="77777777" w:rsidR="00B03D44" w:rsidRPr="008B0F23" w:rsidRDefault="00D9768A" w:rsidP="00D9768A">
            <w:pPr>
              <w:contextualSpacing/>
              <w:jc w:val="center"/>
              <w:rPr>
                <w:sz w:val="26"/>
                <w:szCs w:val="26"/>
                <w:highlight w:val="yellow"/>
              </w:rPr>
            </w:pPr>
            <w:r w:rsidRPr="00D9768A">
              <w:rPr>
                <w:sz w:val="26"/>
                <w:szCs w:val="26"/>
              </w:rPr>
              <w:t>3.</w:t>
            </w:r>
          </w:p>
        </w:tc>
        <w:tc>
          <w:tcPr>
            <w:tcW w:w="2235" w:type="dxa"/>
            <w:shd w:val="clear" w:color="auto" w:fill="auto"/>
          </w:tcPr>
          <w:p w14:paraId="6B71046C" w14:textId="77777777" w:rsidR="00B03D44" w:rsidRPr="004669B2" w:rsidRDefault="00B03D44" w:rsidP="00EA2909">
            <w:pPr>
              <w:ind w:right="-90"/>
              <w:rPr>
                <w:sz w:val="26"/>
                <w:szCs w:val="26"/>
              </w:rPr>
            </w:pPr>
            <w:r w:rsidRPr="004669B2">
              <w:rPr>
                <w:sz w:val="26"/>
                <w:szCs w:val="26"/>
              </w:rPr>
              <w:t xml:space="preserve">оз. </w:t>
            </w:r>
            <w:r w:rsidR="008A7348" w:rsidRPr="004669B2">
              <w:rPr>
                <w:sz w:val="26"/>
                <w:szCs w:val="26"/>
              </w:rPr>
              <w:fldChar w:fldCharType="begin"/>
            </w:r>
            <w:r w:rsidRPr="004669B2">
              <w:rPr>
                <w:sz w:val="26"/>
                <w:szCs w:val="26"/>
              </w:rPr>
              <w:instrText xml:space="preserve"> LINK Word.Document.12 "\\\\LANDSCAPE-305-4\\Desktop_305\\ОТЧЕТЫ\\2019\\232_61 - Дубровенский РИК ВЗ и ПП\\3 Таблица водоемы Дубровенский.docx" OLE_LINK1 \a \r  \* MERGEFORMAT </w:instrText>
            </w:r>
            <w:r w:rsidR="008A7348" w:rsidRPr="004669B2">
              <w:rPr>
                <w:sz w:val="26"/>
                <w:szCs w:val="26"/>
              </w:rPr>
              <w:fldChar w:fldCharType="separate"/>
            </w:r>
            <w:r w:rsidRPr="004669B2">
              <w:rPr>
                <w:sz w:val="26"/>
                <w:szCs w:val="26"/>
              </w:rPr>
              <w:t>Афанасьевское</w:t>
            </w:r>
            <w:r w:rsidR="008A7348" w:rsidRPr="004669B2">
              <w:rPr>
                <w:sz w:val="26"/>
                <w:szCs w:val="26"/>
              </w:rPr>
              <w:fldChar w:fldCharType="end"/>
            </w:r>
          </w:p>
        </w:tc>
        <w:tc>
          <w:tcPr>
            <w:tcW w:w="2229" w:type="dxa"/>
            <w:shd w:val="clear" w:color="auto" w:fill="auto"/>
          </w:tcPr>
          <w:p w14:paraId="69C38863" w14:textId="77777777" w:rsidR="00B03D44" w:rsidRPr="004669B2" w:rsidRDefault="00EF2442" w:rsidP="00EA2909">
            <w:pPr>
              <w:ind w:right="-122"/>
              <w:rPr>
                <w:sz w:val="26"/>
                <w:szCs w:val="26"/>
              </w:rPr>
            </w:pPr>
            <w:bookmarkStart w:id="1" w:name="OLE_LINK1"/>
            <w:r>
              <w:rPr>
                <w:sz w:val="26"/>
                <w:szCs w:val="26"/>
              </w:rPr>
              <w:t xml:space="preserve">оз. </w:t>
            </w:r>
            <w:r w:rsidR="00B03D44" w:rsidRPr="004669B2">
              <w:rPr>
                <w:sz w:val="26"/>
                <w:szCs w:val="26"/>
              </w:rPr>
              <w:t>Афанасьевское</w:t>
            </w:r>
            <w:bookmarkEnd w:id="1"/>
          </w:p>
        </w:tc>
        <w:tc>
          <w:tcPr>
            <w:tcW w:w="1902" w:type="dxa"/>
            <w:shd w:val="clear" w:color="auto" w:fill="auto"/>
          </w:tcPr>
          <w:p w14:paraId="0D542033" w14:textId="77777777" w:rsidR="00B03D44" w:rsidRPr="004669B2" w:rsidRDefault="00B03D44" w:rsidP="000762D7">
            <w:pPr>
              <w:jc w:val="center"/>
              <w:rPr>
                <w:sz w:val="26"/>
                <w:szCs w:val="26"/>
              </w:rPr>
            </w:pPr>
            <w:r w:rsidRPr="004669B2">
              <w:rPr>
                <w:sz w:val="26"/>
                <w:szCs w:val="26"/>
              </w:rPr>
              <w:t>Р</w:t>
            </w:r>
          </w:p>
        </w:tc>
        <w:tc>
          <w:tcPr>
            <w:tcW w:w="2040" w:type="dxa"/>
            <w:shd w:val="clear" w:color="auto" w:fill="auto"/>
          </w:tcPr>
          <w:p w14:paraId="6F63FD05" w14:textId="77777777" w:rsidR="00B03D44" w:rsidRPr="004669B2" w:rsidRDefault="00B03D44" w:rsidP="000762D7">
            <w:pPr>
              <w:ind w:firstLine="140"/>
              <w:rPr>
                <w:sz w:val="26"/>
                <w:szCs w:val="26"/>
              </w:rPr>
            </w:pPr>
            <w:r w:rsidRPr="004669B2">
              <w:rPr>
                <w:sz w:val="26"/>
                <w:szCs w:val="26"/>
              </w:rPr>
              <w:t>озеро</w:t>
            </w:r>
          </w:p>
        </w:tc>
        <w:tc>
          <w:tcPr>
            <w:tcW w:w="2758" w:type="dxa"/>
            <w:shd w:val="clear" w:color="auto" w:fill="auto"/>
          </w:tcPr>
          <w:p w14:paraId="69EEA75E" w14:textId="77777777" w:rsidR="00B03D44" w:rsidRPr="004669B2" w:rsidRDefault="00B03D44" w:rsidP="000762D7">
            <w:pPr>
              <w:rPr>
                <w:sz w:val="26"/>
                <w:szCs w:val="26"/>
              </w:rPr>
            </w:pPr>
            <w:r w:rsidRPr="004669B2">
              <w:rPr>
                <w:sz w:val="26"/>
                <w:szCs w:val="26"/>
              </w:rPr>
              <w:t>1,8 км на северо-запад от д. Шеки, через озеро протекает р. Верхита</w:t>
            </w:r>
          </w:p>
        </w:tc>
        <w:tc>
          <w:tcPr>
            <w:tcW w:w="1911" w:type="dxa"/>
            <w:shd w:val="clear" w:color="auto" w:fill="auto"/>
          </w:tcPr>
          <w:p w14:paraId="0397B96A" w14:textId="77777777" w:rsidR="00B03D44" w:rsidRPr="004669B2" w:rsidRDefault="00B03D44" w:rsidP="00EA2909">
            <w:pPr>
              <w:ind w:right="-41" w:firstLine="1"/>
              <w:rPr>
                <w:sz w:val="26"/>
                <w:szCs w:val="26"/>
                <w:shd w:val="clear" w:color="auto" w:fill="FFFFFF"/>
              </w:rPr>
            </w:pPr>
            <w:r w:rsidRPr="004669B2">
              <w:rPr>
                <w:sz w:val="26"/>
                <w:szCs w:val="26"/>
                <w:bdr w:val="none" w:sz="0" w:space="0" w:color="auto" w:frame="1"/>
              </w:rPr>
              <w:t>54°44'33,80</w:t>
            </w:r>
            <w:r w:rsidR="00D150A2">
              <w:rPr>
                <w:sz w:val="26"/>
                <w:szCs w:val="26"/>
                <w:bdr w:val="none" w:sz="0" w:space="0" w:color="auto" w:frame="1"/>
              </w:rPr>
              <w:t>»</w:t>
            </w:r>
            <w:r w:rsidRPr="004669B2">
              <w:rPr>
                <w:sz w:val="26"/>
                <w:szCs w:val="26"/>
              </w:rPr>
              <w:t xml:space="preserve"> </w:t>
            </w:r>
            <w:r w:rsidRPr="004669B2">
              <w:rPr>
                <w:sz w:val="26"/>
                <w:szCs w:val="26"/>
                <w:lang w:val="en-US"/>
              </w:rPr>
              <w:t>N</w:t>
            </w:r>
            <w:r w:rsidRPr="004669B2">
              <w:rPr>
                <w:sz w:val="26"/>
                <w:szCs w:val="26"/>
              </w:rPr>
              <w:t xml:space="preserve">, </w:t>
            </w:r>
            <w:r w:rsidRPr="004669B2">
              <w:rPr>
                <w:sz w:val="26"/>
                <w:szCs w:val="26"/>
                <w:bdr w:val="none" w:sz="0" w:space="0" w:color="auto" w:frame="1"/>
              </w:rPr>
              <w:t>30°47'19,60</w:t>
            </w:r>
            <w:r w:rsidR="00D150A2">
              <w:rPr>
                <w:sz w:val="26"/>
                <w:szCs w:val="26"/>
                <w:bdr w:val="none" w:sz="0" w:space="0" w:color="auto" w:frame="1"/>
              </w:rPr>
              <w:t>»</w:t>
            </w:r>
            <w:r w:rsidRPr="004669B2">
              <w:rPr>
                <w:sz w:val="26"/>
                <w:szCs w:val="26"/>
              </w:rPr>
              <w:t xml:space="preserve"> </w:t>
            </w:r>
            <w:r w:rsidRPr="004669B2">
              <w:rPr>
                <w:sz w:val="26"/>
                <w:szCs w:val="26"/>
                <w:lang w:val="en-US"/>
              </w:rPr>
              <w:t>E</w:t>
            </w:r>
          </w:p>
        </w:tc>
        <w:tc>
          <w:tcPr>
            <w:tcW w:w="1295" w:type="dxa"/>
            <w:shd w:val="clear" w:color="auto" w:fill="auto"/>
          </w:tcPr>
          <w:p w14:paraId="6EB0B913" w14:textId="77777777" w:rsidR="00B03D44" w:rsidRPr="004669B2" w:rsidRDefault="00B03D44" w:rsidP="000762D7">
            <w:pPr>
              <w:jc w:val="center"/>
              <w:rPr>
                <w:sz w:val="26"/>
                <w:szCs w:val="26"/>
              </w:rPr>
            </w:pPr>
            <w:r w:rsidRPr="004669B2">
              <w:rPr>
                <w:sz w:val="26"/>
                <w:szCs w:val="26"/>
              </w:rPr>
              <w:t>25,43</w:t>
            </w:r>
          </w:p>
        </w:tc>
      </w:tr>
      <w:tr w:rsidR="00B03D44" w:rsidRPr="00525C0E" w14:paraId="4052A9D7" w14:textId="77777777" w:rsidTr="00EA2909">
        <w:tc>
          <w:tcPr>
            <w:tcW w:w="567" w:type="dxa"/>
            <w:shd w:val="clear" w:color="auto" w:fill="auto"/>
          </w:tcPr>
          <w:p w14:paraId="2EC71CF1" w14:textId="77777777" w:rsidR="00B03D44" w:rsidRPr="004669B2" w:rsidRDefault="00D9768A" w:rsidP="00D9768A">
            <w:pPr>
              <w:contextualSpacing/>
              <w:jc w:val="center"/>
              <w:rPr>
                <w:sz w:val="26"/>
                <w:szCs w:val="26"/>
              </w:rPr>
            </w:pPr>
            <w:r>
              <w:rPr>
                <w:sz w:val="26"/>
                <w:szCs w:val="26"/>
              </w:rPr>
              <w:t>4.</w:t>
            </w:r>
          </w:p>
        </w:tc>
        <w:tc>
          <w:tcPr>
            <w:tcW w:w="2235" w:type="dxa"/>
            <w:shd w:val="clear" w:color="auto" w:fill="auto"/>
          </w:tcPr>
          <w:p w14:paraId="27AE11EF" w14:textId="77777777" w:rsidR="00B03D44" w:rsidRPr="004669B2" w:rsidRDefault="00B03D44" w:rsidP="00EA2909">
            <w:pPr>
              <w:ind w:right="-90"/>
              <w:jc w:val="center"/>
              <w:rPr>
                <w:sz w:val="26"/>
                <w:szCs w:val="26"/>
              </w:rPr>
            </w:pPr>
            <w:r w:rsidRPr="004669B2">
              <w:rPr>
                <w:sz w:val="26"/>
                <w:szCs w:val="26"/>
              </w:rPr>
              <w:t>-</w:t>
            </w:r>
          </w:p>
        </w:tc>
        <w:tc>
          <w:tcPr>
            <w:tcW w:w="2229" w:type="dxa"/>
            <w:shd w:val="clear" w:color="auto" w:fill="auto"/>
          </w:tcPr>
          <w:p w14:paraId="5BF2C322" w14:textId="77777777" w:rsidR="00B03D44" w:rsidRPr="004669B2" w:rsidRDefault="00EF2442" w:rsidP="00EA2909">
            <w:pPr>
              <w:ind w:right="-122"/>
              <w:rPr>
                <w:sz w:val="26"/>
                <w:szCs w:val="26"/>
              </w:rPr>
            </w:pPr>
            <w:r>
              <w:rPr>
                <w:sz w:val="26"/>
                <w:szCs w:val="26"/>
              </w:rPr>
              <w:t xml:space="preserve">оз. </w:t>
            </w:r>
            <w:r w:rsidR="00B03D44" w:rsidRPr="004669B2">
              <w:rPr>
                <w:sz w:val="26"/>
                <w:szCs w:val="26"/>
              </w:rPr>
              <w:t>Зеленое</w:t>
            </w:r>
          </w:p>
        </w:tc>
        <w:tc>
          <w:tcPr>
            <w:tcW w:w="1902" w:type="dxa"/>
            <w:shd w:val="clear" w:color="auto" w:fill="auto"/>
          </w:tcPr>
          <w:p w14:paraId="0B34C9DE" w14:textId="77777777" w:rsidR="00B03D44" w:rsidRPr="004669B2" w:rsidRDefault="00B03D44" w:rsidP="000762D7">
            <w:pPr>
              <w:jc w:val="center"/>
              <w:rPr>
                <w:sz w:val="26"/>
                <w:szCs w:val="26"/>
              </w:rPr>
            </w:pPr>
            <w:r w:rsidRPr="004669B2">
              <w:rPr>
                <w:sz w:val="26"/>
                <w:szCs w:val="26"/>
              </w:rPr>
              <w:t>А</w:t>
            </w:r>
          </w:p>
        </w:tc>
        <w:tc>
          <w:tcPr>
            <w:tcW w:w="2040" w:type="dxa"/>
            <w:shd w:val="clear" w:color="auto" w:fill="auto"/>
          </w:tcPr>
          <w:p w14:paraId="03310D50" w14:textId="77777777" w:rsidR="00B03D44" w:rsidRPr="004669B2" w:rsidRDefault="00B03D44" w:rsidP="000762D7">
            <w:pPr>
              <w:ind w:firstLine="140"/>
              <w:rPr>
                <w:sz w:val="26"/>
                <w:szCs w:val="26"/>
              </w:rPr>
            </w:pPr>
            <w:r w:rsidRPr="004669B2">
              <w:rPr>
                <w:sz w:val="26"/>
                <w:szCs w:val="26"/>
              </w:rPr>
              <w:t>озеро</w:t>
            </w:r>
          </w:p>
        </w:tc>
        <w:tc>
          <w:tcPr>
            <w:tcW w:w="2758" w:type="dxa"/>
            <w:shd w:val="clear" w:color="auto" w:fill="auto"/>
          </w:tcPr>
          <w:p w14:paraId="0BD86A5E" w14:textId="77777777" w:rsidR="00B03D44" w:rsidRPr="004669B2" w:rsidRDefault="00B03D44" w:rsidP="000762D7">
            <w:pPr>
              <w:rPr>
                <w:sz w:val="26"/>
                <w:szCs w:val="26"/>
              </w:rPr>
            </w:pPr>
            <w:r w:rsidRPr="004669B2">
              <w:rPr>
                <w:sz w:val="26"/>
                <w:szCs w:val="26"/>
              </w:rPr>
              <w:t>8,6 км на северо-запад от д. Шеки</w:t>
            </w:r>
          </w:p>
        </w:tc>
        <w:tc>
          <w:tcPr>
            <w:tcW w:w="1911" w:type="dxa"/>
            <w:shd w:val="clear" w:color="auto" w:fill="auto"/>
          </w:tcPr>
          <w:p w14:paraId="08754363" w14:textId="77777777" w:rsidR="00B03D44" w:rsidRPr="004669B2" w:rsidRDefault="00B03D44" w:rsidP="00EA2909">
            <w:pPr>
              <w:ind w:right="-41"/>
              <w:rPr>
                <w:sz w:val="26"/>
                <w:szCs w:val="26"/>
              </w:rPr>
            </w:pPr>
            <w:r w:rsidRPr="004669B2">
              <w:rPr>
                <w:sz w:val="26"/>
                <w:szCs w:val="26"/>
                <w:bdr w:val="none" w:sz="0" w:space="0" w:color="auto" w:frame="1"/>
              </w:rPr>
              <w:t>54°46'51,13</w:t>
            </w:r>
            <w:r w:rsidR="00D150A2">
              <w:rPr>
                <w:sz w:val="26"/>
                <w:szCs w:val="26"/>
                <w:bdr w:val="none" w:sz="0" w:space="0" w:color="auto" w:frame="1"/>
              </w:rPr>
              <w:t>»</w:t>
            </w:r>
            <w:r w:rsidRPr="004669B2">
              <w:rPr>
                <w:sz w:val="26"/>
                <w:szCs w:val="26"/>
              </w:rPr>
              <w:t xml:space="preserve"> </w:t>
            </w:r>
            <w:r w:rsidRPr="004669B2">
              <w:rPr>
                <w:sz w:val="26"/>
                <w:szCs w:val="26"/>
                <w:lang w:val="en-US"/>
              </w:rPr>
              <w:t>N</w:t>
            </w:r>
            <w:r w:rsidRPr="004669B2">
              <w:rPr>
                <w:sz w:val="26"/>
                <w:szCs w:val="26"/>
              </w:rPr>
              <w:t xml:space="preserve">, </w:t>
            </w:r>
            <w:r w:rsidRPr="004669B2">
              <w:rPr>
                <w:sz w:val="26"/>
                <w:szCs w:val="26"/>
                <w:bdr w:val="none" w:sz="0" w:space="0" w:color="auto" w:frame="1"/>
              </w:rPr>
              <w:t>30°42'59,62</w:t>
            </w:r>
            <w:r w:rsidR="00D150A2">
              <w:rPr>
                <w:sz w:val="26"/>
                <w:szCs w:val="26"/>
                <w:bdr w:val="none" w:sz="0" w:space="0" w:color="auto" w:frame="1"/>
              </w:rPr>
              <w:t>»</w:t>
            </w:r>
            <w:r w:rsidRPr="004669B2">
              <w:rPr>
                <w:sz w:val="26"/>
                <w:szCs w:val="26"/>
              </w:rPr>
              <w:t xml:space="preserve"> </w:t>
            </w:r>
            <w:r w:rsidRPr="004669B2">
              <w:rPr>
                <w:sz w:val="26"/>
                <w:szCs w:val="26"/>
                <w:lang w:val="en-US"/>
              </w:rPr>
              <w:t>E</w:t>
            </w:r>
          </w:p>
        </w:tc>
        <w:tc>
          <w:tcPr>
            <w:tcW w:w="1295" w:type="dxa"/>
            <w:shd w:val="clear" w:color="auto" w:fill="auto"/>
          </w:tcPr>
          <w:p w14:paraId="15A6F005" w14:textId="77777777" w:rsidR="00B03D44" w:rsidRPr="004669B2" w:rsidRDefault="00B03D44" w:rsidP="000762D7">
            <w:pPr>
              <w:jc w:val="center"/>
              <w:rPr>
                <w:sz w:val="26"/>
                <w:szCs w:val="26"/>
              </w:rPr>
            </w:pPr>
            <w:r w:rsidRPr="004669B2">
              <w:rPr>
                <w:sz w:val="26"/>
                <w:szCs w:val="26"/>
              </w:rPr>
              <w:t>0,81</w:t>
            </w:r>
          </w:p>
        </w:tc>
      </w:tr>
      <w:tr w:rsidR="00B03D44" w:rsidRPr="00525C0E" w14:paraId="07161F10" w14:textId="77777777" w:rsidTr="00EA2909">
        <w:tc>
          <w:tcPr>
            <w:tcW w:w="567" w:type="dxa"/>
            <w:shd w:val="clear" w:color="auto" w:fill="auto"/>
          </w:tcPr>
          <w:p w14:paraId="3E4A6EA1" w14:textId="77777777" w:rsidR="00B03D44" w:rsidRPr="004669B2" w:rsidRDefault="00C10F35" w:rsidP="00B01DF5">
            <w:pPr>
              <w:contextualSpacing/>
              <w:jc w:val="center"/>
              <w:rPr>
                <w:sz w:val="26"/>
                <w:szCs w:val="26"/>
              </w:rPr>
            </w:pPr>
            <w:r>
              <w:rPr>
                <w:sz w:val="26"/>
                <w:szCs w:val="26"/>
              </w:rPr>
              <w:t>5.</w:t>
            </w:r>
          </w:p>
        </w:tc>
        <w:tc>
          <w:tcPr>
            <w:tcW w:w="2235" w:type="dxa"/>
            <w:shd w:val="clear" w:color="auto" w:fill="auto"/>
          </w:tcPr>
          <w:p w14:paraId="4882E1F1" w14:textId="77777777" w:rsidR="00B03D44" w:rsidRPr="004669B2" w:rsidRDefault="00B03D44" w:rsidP="00EA2909">
            <w:pPr>
              <w:ind w:right="-90"/>
              <w:jc w:val="center"/>
              <w:rPr>
                <w:sz w:val="26"/>
                <w:szCs w:val="26"/>
              </w:rPr>
            </w:pPr>
            <w:r w:rsidRPr="004669B2">
              <w:rPr>
                <w:sz w:val="26"/>
                <w:szCs w:val="26"/>
              </w:rPr>
              <w:t>-</w:t>
            </w:r>
          </w:p>
        </w:tc>
        <w:tc>
          <w:tcPr>
            <w:tcW w:w="2229" w:type="dxa"/>
            <w:shd w:val="clear" w:color="auto" w:fill="auto"/>
          </w:tcPr>
          <w:p w14:paraId="6022B104" w14:textId="77777777" w:rsidR="00B03D44" w:rsidRPr="004669B2" w:rsidRDefault="00EF2442" w:rsidP="00EA2909">
            <w:pPr>
              <w:ind w:right="-122"/>
              <w:rPr>
                <w:sz w:val="26"/>
                <w:szCs w:val="26"/>
              </w:rPr>
            </w:pPr>
            <w:r>
              <w:rPr>
                <w:sz w:val="26"/>
                <w:szCs w:val="26"/>
              </w:rPr>
              <w:t xml:space="preserve">оз. </w:t>
            </w:r>
            <w:r w:rsidR="00B03D44" w:rsidRPr="004669B2">
              <w:rPr>
                <w:sz w:val="26"/>
                <w:szCs w:val="26"/>
              </w:rPr>
              <w:t>без названия</w:t>
            </w:r>
          </w:p>
        </w:tc>
        <w:tc>
          <w:tcPr>
            <w:tcW w:w="1902" w:type="dxa"/>
            <w:shd w:val="clear" w:color="auto" w:fill="auto"/>
          </w:tcPr>
          <w:p w14:paraId="2DEDD7D2" w14:textId="77777777" w:rsidR="00B03D44" w:rsidRPr="004669B2" w:rsidRDefault="00B03D44" w:rsidP="000762D7">
            <w:pPr>
              <w:jc w:val="center"/>
              <w:rPr>
                <w:sz w:val="26"/>
                <w:szCs w:val="26"/>
              </w:rPr>
            </w:pPr>
            <w:r w:rsidRPr="004669B2">
              <w:rPr>
                <w:sz w:val="26"/>
                <w:szCs w:val="26"/>
              </w:rPr>
              <w:t>А</w:t>
            </w:r>
          </w:p>
        </w:tc>
        <w:tc>
          <w:tcPr>
            <w:tcW w:w="2040" w:type="dxa"/>
            <w:shd w:val="clear" w:color="auto" w:fill="auto"/>
          </w:tcPr>
          <w:p w14:paraId="187D6650" w14:textId="77777777" w:rsidR="00B03D44" w:rsidRPr="004669B2" w:rsidRDefault="00B03D44" w:rsidP="000762D7">
            <w:pPr>
              <w:ind w:firstLine="140"/>
              <w:rPr>
                <w:sz w:val="26"/>
                <w:szCs w:val="26"/>
              </w:rPr>
            </w:pPr>
            <w:r w:rsidRPr="004669B2">
              <w:rPr>
                <w:sz w:val="26"/>
                <w:szCs w:val="26"/>
              </w:rPr>
              <w:t>озеро</w:t>
            </w:r>
          </w:p>
        </w:tc>
        <w:tc>
          <w:tcPr>
            <w:tcW w:w="2758" w:type="dxa"/>
            <w:shd w:val="clear" w:color="auto" w:fill="auto"/>
          </w:tcPr>
          <w:p w14:paraId="1DCAC86E" w14:textId="77777777" w:rsidR="00B03D44" w:rsidRPr="004669B2" w:rsidRDefault="00B03D44" w:rsidP="000762D7">
            <w:pPr>
              <w:rPr>
                <w:sz w:val="26"/>
                <w:szCs w:val="26"/>
              </w:rPr>
            </w:pPr>
            <w:r w:rsidRPr="004669B2">
              <w:rPr>
                <w:sz w:val="26"/>
                <w:szCs w:val="26"/>
              </w:rPr>
              <w:t>10,4 км на северо-</w:t>
            </w:r>
            <w:r w:rsidRPr="004669B2">
              <w:rPr>
                <w:sz w:val="26"/>
                <w:szCs w:val="26"/>
              </w:rPr>
              <w:lastRenderedPageBreak/>
              <w:t>запад от д. Шеки</w:t>
            </w:r>
          </w:p>
        </w:tc>
        <w:tc>
          <w:tcPr>
            <w:tcW w:w="1911" w:type="dxa"/>
            <w:shd w:val="clear" w:color="auto" w:fill="auto"/>
          </w:tcPr>
          <w:p w14:paraId="0777F4BD" w14:textId="77777777" w:rsidR="00B03D44" w:rsidRPr="004669B2" w:rsidRDefault="00B03D44" w:rsidP="00EA2909">
            <w:pPr>
              <w:ind w:right="-41"/>
              <w:rPr>
                <w:sz w:val="26"/>
                <w:szCs w:val="26"/>
              </w:rPr>
            </w:pPr>
            <w:r w:rsidRPr="004669B2">
              <w:rPr>
                <w:sz w:val="26"/>
                <w:szCs w:val="26"/>
                <w:bdr w:val="none" w:sz="0" w:space="0" w:color="auto" w:frame="1"/>
              </w:rPr>
              <w:lastRenderedPageBreak/>
              <w:t>54°47'31,33</w:t>
            </w:r>
            <w:r w:rsidR="00D150A2">
              <w:rPr>
                <w:sz w:val="26"/>
                <w:szCs w:val="26"/>
                <w:bdr w:val="none" w:sz="0" w:space="0" w:color="auto" w:frame="1"/>
              </w:rPr>
              <w:t>»</w:t>
            </w:r>
            <w:r w:rsidRPr="004669B2">
              <w:rPr>
                <w:sz w:val="26"/>
                <w:szCs w:val="26"/>
              </w:rPr>
              <w:t xml:space="preserve"> </w:t>
            </w:r>
            <w:r w:rsidRPr="004669B2">
              <w:rPr>
                <w:sz w:val="26"/>
                <w:szCs w:val="26"/>
                <w:lang w:val="en-US"/>
              </w:rPr>
              <w:t>N</w:t>
            </w:r>
            <w:r w:rsidRPr="004669B2">
              <w:rPr>
                <w:sz w:val="26"/>
                <w:szCs w:val="26"/>
              </w:rPr>
              <w:t>,</w:t>
            </w:r>
            <w:r w:rsidRPr="004669B2">
              <w:rPr>
                <w:sz w:val="26"/>
                <w:szCs w:val="26"/>
                <w:lang w:val="en-US"/>
              </w:rPr>
              <w:t xml:space="preserve"> </w:t>
            </w:r>
            <w:r w:rsidRPr="004669B2">
              <w:rPr>
                <w:sz w:val="26"/>
                <w:szCs w:val="26"/>
                <w:bdr w:val="none" w:sz="0" w:space="0" w:color="auto" w:frame="1"/>
              </w:rPr>
              <w:lastRenderedPageBreak/>
              <w:t>30°41'44,47</w:t>
            </w:r>
            <w:r w:rsidR="00D150A2">
              <w:rPr>
                <w:sz w:val="26"/>
                <w:szCs w:val="26"/>
                <w:bdr w:val="none" w:sz="0" w:space="0" w:color="auto" w:frame="1"/>
              </w:rPr>
              <w:t>»</w:t>
            </w:r>
            <w:r w:rsidRPr="004669B2">
              <w:rPr>
                <w:sz w:val="26"/>
                <w:szCs w:val="26"/>
              </w:rPr>
              <w:t xml:space="preserve"> </w:t>
            </w:r>
            <w:r w:rsidRPr="004669B2">
              <w:rPr>
                <w:sz w:val="26"/>
                <w:szCs w:val="26"/>
                <w:lang w:val="en-US"/>
              </w:rPr>
              <w:t>E</w:t>
            </w:r>
          </w:p>
        </w:tc>
        <w:tc>
          <w:tcPr>
            <w:tcW w:w="1295" w:type="dxa"/>
            <w:shd w:val="clear" w:color="auto" w:fill="auto"/>
          </w:tcPr>
          <w:p w14:paraId="1FF4A2CC" w14:textId="77777777" w:rsidR="00B03D44" w:rsidRPr="004669B2" w:rsidRDefault="00B03D44" w:rsidP="000762D7">
            <w:pPr>
              <w:jc w:val="center"/>
              <w:rPr>
                <w:sz w:val="26"/>
                <w:szCs w:val="26"/>
              </w:rPr>
            </w:pPr>
            <w:r w:rsidRPr="004669B2">
              <w:rPr>
                <w:sz w:val="26"/>
                <w:szCs w:val="26"/>
              </w:rPr>
              <w:lastRenderedPageBreak/>
              <w:t>0,79</w:t>
            </w:r>
          </w:p>
        </w:tc>
      </w:tr>
      <w:tr w:rsidR="00B03D44" w:rsidRPr="00525C0E" w14:paraId="71693B4F" w14:textId="77777777" w:rsidTr="00EA2909">
        <w:tc>
          <w:tcPr>
            <w:tcW w:w="567" w:type="dxa"/>
            <w:shd w:val="clear" w:color="auto" w:fill="auto"/>
          </w:tcPr>
          <w:p w14:paraId="76B27011" w14:textId="77777777" w:rsidR="00B03D44" w:rsidRPr="004669B2" w:rsidRDefault="00C10F35" w:rsidP="00B01DF5">
            <w:pPr>
              <w:contextualSpacing/>
              <w:jc w:val="center"/>
              <w:rPr>
                <w:sz w:val="26"/>
                <w:szCs w:val="26"/>
              </w:rPr>
            </w:pPr>
            <w:r>
              <w:rPr>
                <w:sz w:val="26"/>
                <w:szCs w:val="26"/>
              </w:rPr>
              <w:t>6.</w:t>
            </w:r>
          </w:p>
        </w:tc>
        <w:tc>
          <w:tcPr>
            <w:tcW w:w="2235" w:type="dxa"/>
            <w:shd w:val="clear" w:color="auto" w:fill="auto"/>
          </w:tcPr>
          <w:p w14:paraId="3682326A" w14:textId="77777777" w:rsidR="00B03D44" w:rsidRPr="004669B2" w:rsidRDefault="00EF2442" w:rsidP="00EA2909">
            <w:pPr>
              <w:ind w:right="-90"/>
              <w:rPr>
                <w:sz w:val="26"/>
                <w:szCs w:val="26"/>
              </w:rPr>
            </w:pPr>
            <w:r>
              <w:rPr>
                <w:sz w:val="26"/>
                <w:szCs w:val="26"/>
              </w:rPr>
              <w:t>пр.</w:t>
            </w:r>
            <w:r w:rsidR="00B03D44" w:rsidRPr="004669B2">
              <w:rPr>
                <w:sz w:val="26"/>
                <w:szCs w:val="26"/>
              </w:rPr>
              <w:t xml:space="preserve"> д. Пироги </w:t>
            </w:r>
          </w:p>
          <w:p w14:paraId="3BD4D843" w14:textId="77777777" w:rsidR="00B03D44" w:rsidRPr="004669B2" w:rsidRDefault="00B03D44" w:rsidP="00EA2909">
            <w:pPr>
              <w:ind w:right="-90"/>
              <w:rPr>
                <w:sz w:val="26"/>
                <w:szCs w:val="26"/>
              </w:rPr>
            </w:pPr>
            <w:r w:rsidRPr="004669B2">
              <w:rPr>
                <w:sz w:val="26"/>
                <w:szCs w:val="26"/>
              </w:rPr>
              <w:t>(на руч. Чижовка)</w:t>
            </w:r>
          </w:p>
        </w:tc>
        <w:tc>
          <w:tcPr>
            <w:tcW w:w="2229" w:type="dxa"/>
            <w:shd w:val="clear" w:color="auto" w:fill="auto"/>
          </w:tcPr>
          <w:p w14:paraId="6F794E51" w14:textId="77777777" w:rsidR="00B03D44" w:rsidRPr="004669B2" w:rsidRDefault="00EF2442" w:rsidP="00EA2909">
            <w:pPr>
              <w:ind w:right="-122"/>
              <w:rPr>
                <w:sz w:val="26"/>
                <w:szCs w:val="26"/>
              </w:rPr>
            </w:pPr>
            <w:r>
              <w:rPr>
                <w:sz w:val="26"/>
                <w:szCs w:val="26"/>
              </w:rPr>
              <w:t>пр.</w:t>
            </w:r>
            <w:r w:rsidRPr="004669B2">
              <w:rPr>
                <w:sz w:val="26"/>
                <w:szCs w:val="26"/>
              </w:rPr>
              <w:t xml:space="preserve"> </w:t>
            </w:r>
            <w:r w:rsidR="00B03D44" w:rsidRPr="004669B2">
              <w:rPr>
                <w:sz w:val="26"/>
                <w:szCs w:val="26"/>
              </w:rPr>
              <w:t>Пироги</w:t>
            </w:r>
          </w:p>
        </w:tc>
        <w:tc>
          <w:tcPr>
            <w:tcW w:w="1902" w:type="dxa"/>
            <w:shd w:val="clear" w:color="auto" w:fill="auto"/>
          </w:tcPr>
          <w:p w14:paraId="1BBE5A50" w14:textId="77777777" w:rsidR="00B03D44" w:rsidRPr="004669B2" w:rsidRDefault="00B03D44" w:rsidP="000762D7">
            <w:pPr>
              <w:jc w:val="center"/>
              <w:rPr>
                <w:sz w:val="26"/>
                <w:szCs w:val="26"/>
              </w:rPr>
            </w:pPr>
            <w:r w:rsidRPr="004669B2">
              <w:rPr>
                <w:sz w:val="26"/>
                <w:szCs w:val="26"/>
              </w:rPr>
              <w:t>Р</w:t>
            </w:r>
          </w:p>
        </w:tc>
        <w:tc>
          <w:tcPr>
            <w:tcW w:w="2040" w:type="dxa"/>
            <w:shd w:val="clear" w:color="auto" w:fill="auto"/>
          </w:tcPr>
          <w:p w14:paraId="709B5D4A" w14:textId="77777777" w:rsidR="00B03D44" w:rsidRPr="004669B2" w:rsidRDefault="00B03D44" w:rsidP="000762D7">
            <w:pPr>
              <w:ind w:firstLine="140"/>
              <w:rPr>
                <w:sz w:val="26"/>
                <w:szCs w:val="26"/>
              </w:rPr>
            </w:pPr>
            <w:r w:rsidRPr="004669B2">
              <w:rPr>
                <w:sz w:val="26"/>
                <w:szCs w:val="26"/>
              </w:rPr>
              <w:t>пруд</w:t>
            </w:r>
          </w:p>
        </w:tc>
        <w:tc>
          <w:tcPr>
            <w:tcW w:w="2758" w:type="dxa"/>
            <w:shd w:val="clear" w:color="auto" w:fill="auto"/>
          </w:tcPr>
          <w:p w14:paraId="1356E2DC" w14:textId="77777777" w:rsidR="00B03D44" w:rsidRPr="004669B2" w:rsidRDefault="00B03D44" w:rsidP="000762D7">
            <w:pPr>
              <w:rPr>
                <w:sz w:val="26"/>
                <w:szCs w:val="26"/>
              </w:rPr>
            </w:pPr>
            <w:r w:rsidRPr="004669B2">
              <w:rPr>
                <w:sz w:val="26"/>
                <w:szCs w:val="26"/>
              </w:rPr>
              <w:t xml:space="preserve">между деревнями Пироги и Чижовка, </w:t>
            </w:r>
          </w:p>
          <w:p w14:paraId="0749D8E2" w14:textId="77777777" w:rsidR="00B03D44" w:rsidRPr="004669B2" w:rsidRDefault="00B03D44" w:rsidP="000762D7">
            <w:pPr>
              <w:rPr>
                <w:sz w:val="26"/>
                <w:szCs w:val="26"/>
              </w:rPr>
            </w:pPr>
            <w:r w:rsidRPr="004669B2">
              <w:rPr>
                <w:sz w:val="26"/>
                <w:szCs w:val="26"/>
              </w:rPr>
              <w:t>на р. Чижовка-2</w:t>
            </w:r>
          </w:p>
        </w:tc>
        <w:tc>
          <w:tcPr>
            <w:tcW w:w="1911" w:type="dxa"/>
            <w:shd w:val="clear" w:color="auto" w:fill="auto"/>
          </w:tcPr>
          <w:p w14:paraId="37120A1A" w14:textId="77777777" w:rsidR="00B03D44" w:rsidRPr="004669B2" w:rsidRDefault="00B03D44" w:rsidP="00EA2909">
            <w:pPr>
              <w:ind w:right="-41" w:firstLine="1"/>
              <w:rPr>
                <w:sz w:val="26"/>
                <w:szCs w:val="26"/>
                <w:shd w:val="clear" w:color="auto" w:fill="FFFFFF"/>
              </w:rPr>
            </w:pPr>
            <w:r w:rsidRPr="004669B2">
              <w:rPr>
                <w:sz w:val="26"/>
                <w:szCs w:val="26"/>
                <w:bdr w:val="none" w:sz="0" w:space="0" w:color="auto" w:frame="1"/>
              </w:rPr>
              <w:t>54°35'54,44</w:t>
            </w:r>
            <w:r w:rsidR="00D150A2">
              <w:rPr>
                <w:sz w:val="26"/>
                <w:szCs w:val="26"/>
                <w:bdr w:val="none" w:sz="0" w:space="0" w:color="auto" w:frame="1"/>
              </w:rPr>
              <w:t>»</w:t>
            </w:r>
            <w:r w:rsidRPr="004669B2">
              <w:rPr>
                <w:sz w:val="26"/>
                <w:szCs w:val="26"/>
              </w:rPr>
              <w:t xml:space="preserve"> </w:t>
            </w:r>
            <w:r w:rsidRPr="004669B2">
              <w:rPr>
                <w:sz w:val="26"/>
                <w:szCs w:val="26"/>
                <w:lang w:val="en-US"/>
              </w:rPr>
              <w:t>N</w:t>
            </w:r>
            <w:r w:rsidRPr="004669B2">
              <w:rPr>
                <w:sz w:val="26"/>
                <w:szCs w:val="26"/>
              </w:rPr>
              <w:t xml:space="preserve">, </w:t>
            </w:r>
            <w:r w:rsidRPr="004669B2">
              <w:rPr>
                <w:sz w:val="26"/>
                <w:szCs w:val="26"/>
                <w:bdr w:val="none" w:sz="0" w:space="0" w:color="auto" w:frame="1"/>
              </w:rPr>
              <w:t>30°38'05,08</w:t>
            </w:r>
            <w:r w:rsidR="00D150A2">
              <w:rPr>
                <w:sz w:val="26"/>
                <w:szCs w:val="26"/>
                <w:bdr w:val="none" w:sz="0" w:space="0" w:color="auto" w:frame="1"/>
              </w:rPr>
              <w:t>»</w:t>
            </w:r>
            <w:r w:rsidRPr="004669B2">
              <w:rPr>
                <w:sz w:val="26"/>
                <w:szCs w:val="26"/>
              </w:rPr>
              <w:t xml:space="preserve"> </w:t>
            </w:r>
            <w:r w:rsidRPr="004669B2">
              <w:rPr>
                <w:sz w:val="26"/>
                <w:szCs w:val="26"/>
                <w:lang w:val="en-US"/>
              </w:rPr>
              <w:t>E</w:t>
            </w:r>
          </w:p>
        </w:tc>
        <w:tc>
          <w:tcPr>
            <w:tcW w:w="1295" w:type="dxa"/>
            <w:shd w:val="clear" w:color="auto" w:fill="auto"/>
          </w:tcPr>
          <w:p w14:paraId="4A1A6388" w14:textId="77777777" w:rsidR="00B03D44" w:rsidRPr="004669B2" w:rsidRDefault="00B03D44" w:rsidP="000762D7">
            <w:pPr>
              <w:jc w:val="center"/>
              <w:rPr>
                <w:sz w:val="26"/>
                <w:szCs w:val="26"/>
              </w:rPr>
            </w:pPr>
            <w:r w:rsidRPr="004669B2">
              <w:rPr>
                <w:sz w:val="26"/>
                <w:szCs w:val="26"/>
              </w:rPr>
              <w:t>9,90</w:t>
            </w:r>
          </w:p>
        </w:tc>
      </w:tr>
      <w:tr w:rsidR="00B03D44" w:rsidRPr="00525C0E" w14:paraId="1C4E580B" w14:textId="77777777" w:rsidTr="00EA2909">
        <w:tc>
          <w:tcPr>
            <w:tcW w:w="567" w:type="dxa"/>
            <w:shd w:val="clear" w:color="auto" w:fill="auto"/>
          </w:tcPr>
          <w:p w14:paraId="6D153CE8" w14:textId="77777777" w:rsidR="00B03D44" w:rsidRPr="004669B2" w:rsidRDefault="00C10F35" w:rsidP="00B01DF5">
            <w:pPr>
              <w:contextualSpacing/>
              <w:jc w:val="center"/>
              <w:rPr>
                <w:sz w:val="26"/>
                <w:szCs w:val="26"/>
              </w:rPr>
            </w:pPr>
            <w:r>
              <w:rPr>
                <w:sz w:val="26"/>
                <w:szCs w:val="26"/>
              </w:rPr>
              <w:t>7.</w:t>
            </w:r>
          </w:p>
        </w:tc>
        <w:tc>
          <w:tcPr>
            <w:tcW w:w="2235" w:type="dxa"/>
            <w:shd w:val="clear" w:color="auto" w:fill="auto"/>
          </w:tcPr>
          <w:p w14:paraId="62CE902F" w14:textId="77777777" w:rsidR="00B03D44" w:rsidRPr="004669B2" w:rsidRDefault="00B03D44" w:rsidP="00EA2909">
            <w:pPr>
              <w:ind w:right="-90"/>
              <w:jc w:val="center"/>
              <w:rPr>
                <w:sz w:val="26"/>
                <w:szCs w:val="26"/>
              </w:rPr>
            </w:pPr>
            <w:r w:rsidRPr="004669B2">
              <w:rPr>
                <w:sz w:val="26"/>
                <w:szCs w:val="26"/>
              </w:rPr>
              <w:t>-</w:t>
            </w:r>
          </w:p>
        </w:tc>
        <w:tc>
          <w:tcPr>
            <w:tcW w:w="2229" w:type="dxa"/>
            <w:shd w:val="clear" w:color="auto" w:fill="auto"/>
          </w:tcPr>
          <w:p w14:paraId="297E3750" w14:textId="77777777" w:rsidR="00B03D44" w:rsidRPr="004669B2" w:rsidRDefault="00EF2442" w:rsidP="00EA2909">
            <w:pPr>
              <w:ind w:right="-122"/>
              <w:rPr>
                <w:sz w:val="26"/>
                <w:szCs w:val="26"/>
              </w:rPr>
            </w:pPr>
            <w:r>
              <w:rPr>
                <w:sz w:val="26"/>
                <w:szCs w:val="26"/>
              </w:rPr>
              <w:t>пр.</w:t>
            </w:r>
            <w:r w:rsidRPr="004669B2">
              <w:rPr>
                <w:sz w:val="26"/>
                <w:szCs w:val="26"/>
              </w:rPr>
              <w:t xml:space="preserve"> </w:t>
            </w:r>
            <w:r w:rsidR="00B03D44" w:rsidRPr="004669B2">
              <w:rPr>
                <w:sz w:val="26"/>
                <w:szCs w:val="26"/>
              </w:rPr>
              <w:t>Дубровно</w:t>
            </w:r>
          </w:p>
        </w:tc>
        <w:tc>
          <w:tcPr>
            <w:tcW w:w="1902" w:type="dxa"/>
            <w:shd w:val="clear" w:color="auto" w:fill="auto"/>
          </w:tcPr>
          <w:p w14:paraId="6A1CC28A" w14:textId="77777777" w:rsidR="00B03D44" w:rsidRPr="004669B2" w:rsidRDefault="00B03D44" w:rsidP="000762D7">
            <w:pPr>
              <w:jc w:val="center"/>
              <w:rPr>
                <w:sz w:val="26"/>
                <w:szCs w:val="26"/>
              </w:rPr>
            </w:pPr>
            <w:r w:rsidRPr="004669B2">
              <w:rPr>
                <w:sz w:val="26"/>
                <w:szCs w:val="26"/>
              </w:rPr>
              <w:t>А</w:t>
            </w:r>
          </w:p>
        </w:tc>
        <w:tc>
          <w:tcPr>
            <w:tcW w:w="2040" w:type="dxa"/>
            <w:shd w:val="clear" w:color="auto" w:fill="auto"/>
          </w:tcPr>
          <w:p w14:paraId="6C601719" w14:textId="77777777" w:rsidR="00B03D44" w:rsidRPr="004669B2" w:rsidRDefault="00B03D44" w:rsidP="000762D7">
            <w:pPr>
              <w:ind w:firstLine="140"/>
              <w:rPr>
                <w:sz w:val="26"/>
                <w:szCs w:val="26"/>
              </w:rPr>
            </w:pPr>
            <w:r w:rsidRPr="004669B2">
              <w:rPr>
                <w:sz w:val="26"/>
                <w:szCs w:val="26"/>
              </w:rPr>
              <w:t>пруд</w:t>
            </w:r>
          </w:p>
        </w:tc>
        <w:tc>
          <w:tcPr>
            <w:tcW w:w="2758" w:type="dxa"/>
            <w:shd w:val="clear" w:color="auto" w:fill="auto"/>
          </w:tcPr>
          <w:p w14:paraId="3D631AA9" w14:textId="77777777" w:rsidR="00B03D44" w:rsidRPr="004669B2" w:rsidRDefault="00B03D44" w:rsidP="000762D7">
            <w:pPr>
              <w:rPr>
                <w:sz w:val="26"/>
                <w:szCs w:val="26"/>
              </w:rPr>
            </w:pPr>
            <w:r w:rsidRPr="004669B2">
              <w:rPr>
                <w:sz w:val="26"/>
                <w:szCs w:val="26"/>
              </w:rPr>
              <w:t>в северо-западной части г. Дубровно</w:t>
            </w:r>
          </w:p>
        </w:tc>
        <w:tc>
          <w:tcPr>
            <w:tcW w:w="1911" w:type="dxa"/>
            <w:shd w:val="clear" w:color="auto" w:fill="auto"/>
          </w:tcPr>
          <w:p w14:paraId="1E02938C" w14:textId="77777777" w:rsidR="00B03D44" w:rsidRPr="004669B2" w:rsidRDefault="00B03D44" w:rsidP="00EA2909">
            <w:pPr>
              <w:ind w:right="-41"/>
              <w:rPr>
                <w:sz w:val="26"/>
                <w:szCs w:val="26"/>
              </w:rPr>
            </w:pPr>
            <w:r w:rsidRPr="004669B2">
              <w:rPr>
                <w:sz w:val="26"/>
                <w:szCs w:val="26"/>
                <w:bdr w:val="none" w:sz="0" w:space="0" w:color="auto" w:frame="1"/>
              </w:rPr>
              <w:t>54°34'46,25</w:t>
            </w:r>
            <w:r w:rsidR="00D150A2">
              <w:rPr>
                <w:sz w:val="26"/>
                <w:szCs w:val="26"/>
                <w:bdr w:val="none" w:sz="0" w:space="0" w:color="auto" w:frame="1"/>
              </w:rPr>
              <w:t>»</w:t>
            </w:r>
            <w:r w:rsidRPr="004669B2">
              <w:rPr>
                <w:sz w:val="26"/>
                <w:szCs w:val="26"/>
              </w:rPr>
              <w:t xml:space="preserve"> </w:t>
            </w:r>
            <w:r w:rsidRPr="004669B2">
              <w:rPr>
                <w:sz w:val="26"/>
                <w:szCs w:val="26"/>
                <w:lang w:val="en-US"/>
              </w:rPr>
              <w:t>N</w:t>
            </w:r>
            <w:r w:rsidRPr="004669B2">
              <w:rPr>
                <w:sz w:val="26"/>
                <w:szCs w:val="26"/>
              </w:rPr>
              <w:t xml:space="preserve">, </w:t>
            </w:r>
            <w:r w:rsidRPr="004669B2">
              <w:rPr>
                <w:sz w:val="26"/>
                <w:szCs w:val="26"/>
                <w:bdr w:val="none" w:sz="0" w:space="0" w:color="auto" w:frame="1"/>
              </w:rPr>
              <w:t>30°39'43,45</w:t>
            </w:r>
            <w:r w:rsidR="00D150A2">
              <w:rPr>
                <w:sz w:val="26"/>
                <w:szCs w:val="26"/>
                <w:bdr w:val="none" w:sz="0" w:space="0" w:color="auto" w:frame="1"/>
              </w:rPr>
              <w:t>»</w:t>
            </w:r>
            <w:r w:rsidRPr="004669B2">
              <w:rPr>
                <w:sz w:val="26"/>
                <w:szCs w:val="26"/>
              </w:rPr>
              <w:t xml:space="preserve"> </w:t>
            </w:r>
            <w:r w:rsidRPr="004669B2">
              <w:rPr>
                <w:sz w:val="26"/>
                <w:szCs w:val="26"/>
                <w:lang w:val="en-US"/>
              </w:rPr>
              <w:t>E</w:t>
            </w:r>
          </w:p>
        </w:tc>
        <w:tc>
          <w:tcPr>
            <w:tcW w:w="1295" w:type="dxa"/>
            <w:shd w:val="clear" w:color="auto" w:fill="auto"/>
          </w:tcPr>
          <w:p w14:paraId="63E326A4" w14:textId="77777777" w:rsidR="00B03D44" w:rsidRPr="004669B2" w:rsidRDefault="00B03D44" w:rsidP="000762D7">
            <w:pPr>
              <w:jc w:val="center"/>
              <w:rPr>
                <w:sz w:val="26"/>
                <w:szCs w:val="26"/>
              </w:rPr>
            </w:pPr>
            <w:r w:rsidRPr="004669B2">
              <w:rPr>
                <w:sz w:val="26"/>
                <w:szCs w:val="26"/>
              </w:rPr>
              <w:t>12,55</w:t>
            </w:r>
          </w:p>
        </w:tc>
      </w:tr>
      <w:tr w:rsidR="00B03D44" w:rsidRPr="00525C0E" w14:paraId="46AD4DFA" w14:textId="77777777" w:rsidTr="00EA2909">
        <w:tc>
          <w:tcPr>
            <w:tcW w:w="567" w:type="dxa"/>
            <w:shd w:val="clear" w:color="auto" w:fill="auto"/>
          </w:tcPr>
          <w:p w14:paraId="04945825" w14:textId="77777777" w:rsidR="00B03D44" w:rsidRPr="004669B2" w:rsidRDefault="00C10F35" w:rsidP="00B01DF5">
            <w:pPr>
              <w:contextualSpacing/>
              <w:jc w:val="center"/>
              <w:rPr>
                <w:sz w:val="26"/>
                <w:szCs w:val="26"/>
              </w:rPr>
            </w:pPr>
            <w:r>
              <w:rPr>
                <w:sz w:val="26"/>
                <w:szCs w:val="26"/>
              </w:rPr>
              <w:t>8.</w:t>
            </w:r>
          </w:p>
        </w:tc>
        <w:tc>
          <w:tcPr>
            <w:tcW w:w="2235" w:type="dxa"/>
            <w:shd w:val="clear" w:color="auto" w:fill="auto"/>
          </w:tcPr>
          <w:p w14:paraId="4A06351E" w14:textId="77777777" w:rsidR="00B03D44" w:rsidRPr="004669B2" w:rsidRDefault="00EF2442" w:rsidP="00EA2909">
            <w:pPr>
              <w:ind w:right="-90"/>
              <w:rPr>
                <w:sz w:val="26"/>
                <w:szCs w:val="26"/>
              </w:rPr>
            </w:pPr>
            <w:r>
              <w:rPr>
                <w:sz w:val="26"/>
                <w:szCs w:val="26"/>
              </w:rPr>
              <w:t>пр.</w:t>
            </w:r>
            <w:r w:rsidRPr="004669B2">
              <w:rPr>
                <w:sz w:val="26"/>
                <w:szCs w:val="26"/>
              </w:rPr>
              <w:t xml:space="preserve"> </w:t>
            </w:r>
            <w:r w:rsidR="00B03D44" w:rsidRPr="004669B2">
              <w:rPr>
                <w:sz w:val="26"/>
                <w:szCs w:val="26"/>
              </w:rPr>
              <w:t>№ 1 (д. Свиряки)</w:t>
            </w:r>
          </w:p>
        </w:tc>
        <w:tc>
          <w:tcPr>
            <w:tcW w:w="2229" w:type="dxa"/>
            <w:shd w:val="clear" w:color="auto" w:fill="auto"/>
          </w:tcPr>
          <w:p w14:paraId="6B30AA25" w14:textId="77777777" w:rsidR="00B03D44" w:rsidRPr="004669B2" w:rsidRDefault="00EF2442" w:rsidP="00EA2909">
            <w:pPr>
              <w:ind w:right="-122"/>
              <w:rPr>
                <w:sz w:val="26"/>
                <w:szCs w:val="26"/>
              </w:rPr>
            </w:pPr>
            <w:r>
              <w:rPr>
                <w:sz w:val="26"/>
                <w:szCs w:val="26"/>
              </w:rPr>
              <w:t>пр.</w:t>
            </w:r>
            <w:r w:rsidRPr="004669B2">
              <w:rPr>
                <w:sz w:val="26"/>
                <w:szCs w:val="26"/>
              </w:rPr>
              <w:t xml:space="preserve"> </w:t>
            </w:r>
            <w:r w:rsidR="00B03D44" w:rsidRPr="004669B2">
              <w:rPr>
                <w:sz w:val="26"/>
                <w:szCs w:val="26"/>
              </w:rPr>
              <w:t>Свиряки</w:t>
            </w:r>
          </w:p>
        </w:tc>
        <w:tc>
          <w:tcPr>
            <w:tcW w:w="1902" w:type="dxa"/>
            <w:shd w:val="clear" w:color="auto" w:fill="auto"/>
          </w:tcPr>
          <w:p w14:paraId="44FC3D02" w14:textId="77777777" w:rsidR="00B03D44" w:rsidRPr="004669B2" w:rsidRDefault="00B03D44" w:rsidP="000762D7">
            <w:pPr>
              <w:jc w:val="center"/>
              <w:rPr>
                <w:sz w:val="26"/>
                <w:szCs w:val="26"/>
              </w:rPr>
            </w:pPr>
            <w:r w:rsidRPr="004669B2">
              <w:rPr>
                <w:sz w:val="26"/>
                <w:szCs w:val="26"/>
              </w:rPr>
              <w:t>Р</w:t>
            </w:r>
          </w:p>
        </w:tc>
        <w:tc>
          <w:tcPr>
            <w:tcW w:w="2040" w:type="dxa"/>
            <w:shd w:val="clear" w:color="auto" w:fill="auto"/>
          </w:tcPr>
          <w:p w14:paraId="1BBD6167" w14:textId="77777777" w:rsidR="00B03D44" w:rsidRPr="004669B2" w:rsidRDefault="00B03D44" w:rsidP="000762D7">
            <w:pPr>
              <w:ind w:firstLine="140"/>
              <w:rPr>
                <w:sz w:val="26"/>
                <w:szCs w:val="26"/>
              </w:rPr>
            </w:pPr>
            <w:r w:rsidRPr="004669B2">
              <w:rPr>
                <w:sz w:val="26"/>
                <w:szCs w:val="26"/>
              </w:rPr>
              <w:t>пруд</w:t>
            </w:r>
          </w:p>
        </w:tc>
        <w:tc>
          <w:tcPr>
            <w:tcW w:w="2758" w:type="dxa"/>
            <w:shd w:val="clear" w:color="auto" w:fill="auto"/>
          </w:tcPr>
          <w:p w14:paraId="4B4E6091" w14:textId="77777777" w:rsidR="00B03D44" w:rsidRPr="004669B2" w:rsidRDefault="00B03D44" w:rsidP="000762D7">
            <w:pPr>
              <w:rPr>
                <w:sz w:val="26"/>
                <w:szCs w:val="26"/>
              </w:rPr>
            </w:pPr>
            <w:r w:rsidRPr="004669B2">
              <w:rPr>
                <w:sz w:val="26"/>
                <w:szCs w:val="26"/>
              </w:rPr>
              <w:t xml:space="preserve">на север от д. Свиряки, </w:t>
            </w:r>
          </w:p>
          <w:p w14:paraId="18DB84B4" w14:textId="77777777" w:rsidR="00B03D44" w:rsidRPr="004669B2" w:rsidRDefault="00B03D44" w:rsidP="000762D7">
            <w:pPr>
              <w:rPr>
                <w:sz w:val="26"/>
                <w:szCs w:val="26"/>
              </w:rPr>
            </w:pPr>
            <w:r w:rsidRPr="004669B2">
              <w:rPr>
                <w:sz w:val="26"/>
                <w:szCs w:val="26"/>
              </w:rPr>
              <w:t>на р. Табора</w:t>
            </w:r>
          </w:p>
        </w:tc>
        <w:tc>
          <w:tcPr>
            <w:tcW w:w="1911" w:type="dxa"/>
            <w:shd w:val="clear" w:color="auto" w:fill="auto"/>
          </w:tcPr>
          <w:p w14:paraId="387EA1B1" w14:textId="77777777" w:rsidR="00B03D44" w:rsidRPr="004669B2" w:rsidRDefault="00B03D44" w:rsidP="00EA2909">
            <w:pPr>
              <w:ind w:right="-41"/>
              <w:rPr>
                <w:sz w:val="26"/>
                <w:szCs w:val="26"/>
              </w:rPr>
            </w:pPr>
            <w:r w:rsidRPr="004669B2">
              <w:rPr>
                <w:sz w:val="26"/>
                <w:szCs w:val="26"/>
                <w:bdr w:val="none" w:sz="0" w:space="0" w:color="auto" w:frame="1"/>
              </w:rPr>
              <w:t>54°32'39,50</w:t>
            </w:r>
            <w:r w:rsidR="00D150A2">
              <w:rPr>
                <w:sz w:val="26"/>
                <w:szCs w:val="26"/>
                <w:bdr w:val="none" w:sz="0" w:space="0" w:color="auto" w:frame="1"/>
              </w:rPr>
              <w:t>»</w:t>
            </w:r>
            <w:r w:rsidRPr="004669B2">
              <w:rPr>
                <w:sz w:val="26"/>
                <w:szCs w:val="26"/>
              </w:rPr>
              <w:t xml:space="preserve"> </w:t>
            </w:r>
            <w:r w:rsidRPr="004669B2">
              <w:rPr>
                <w:sz w:val="26"/>
                <w:szCs w:val="26"/>
                <w:lang w:val="en-US"/>
              </w:rPr>
              <w:t>N</w:t>
            </w:r>
            <w:r w:rsidRPr="004669B2">
              <w:rPr>
                <w:sz w:val="26"/>
                <w:szCs w:val="26"/>
              </w:rPr>
              <w:t xml:space="preserve">, </w:t>
            </w:r>
            <w:r w:rsidRPr="004669B2">
              <w:rPr>
                <w:sz w:val="26"/>
                <w:szCs w:val="26"/>
                <w:bdr w:val="none" w:sz="0" w:space="0" w:color="auto" w:frame="1"/>
              </w:rPr>
              <w:t>30°38'32,50</w:t>
            </w:r>
            <w:r w:rsidR="00D150A2">
              <w:rPr>
                <w:sz w:val="26"/>
                <w:szCs w:val="26"/>
                <w:bdr w:val="none" w:sz="0" w:space="0" w:color="auto" w:frame="1"/>
              </w:rPr>
              <w:t>»</w:t>
            </w:r>
            <w:r w:rsidRPr="004669B2">
              <w:rPr>
                <w:sz w:val="26"/>
                <w:szCs w:val="26"/>
              </w:rPr>
              <w:t xml:space="preserve"> </w:t>
            </w:r>
            <w:r w:rsidRPr="004669B2">
              <w:rPr>
                <w:sz w:val="26"/>
                <w:szCs w:val="26"/>
                <w:lang w:val="en-US"/>
              </w:rPr>
              <w:t>E</w:t>
            </w:r>
          </w:p>
        </w:tc>
        <w:tc>
          <w:tcPr>
            <w:tcW w:w="1295" w:type="dxa"/>
            <w:shd w:val="clear" w:color="auto" w:fill="auto"/>
          </w:tcPr>
          <w:p w14:paraId="6D0DD4E5" w14:textId="77777777" w:rsidR="00B03D44" w:rsidRPr="004669B2" w:rsidRDefault="00B03D44" w:rsidP="000762D7">
            <w:pPr>
              <w:jc w:val="center"/>
              <w:rPr>
                <w:sz w:val="26"/>
                <w:szCs w:val="26"/>
              </w:rPr>
            </w:pPr>
            <w:r w:rsidRPr="004669B2">
              <w:rPr>
                <w:sz w:val="26"/>
                <w:szCs w:val="26"/>
              </w:rPr>
              <w:t>7,5</w:t>
            </w:r>
          </w:p>
        </w:tc>
      </w:tr>
      <w:tr w:rsidR="00B03D44" w:rsidRPr="00525C0E" w14:paraId="4A8640ED" w14:textId="77777777" w:rsidTr="00EA2909">
        <w:tc>
          <w:tcPr>
            <w:tcW w:w="567" w:type="dxa"/>
            <w:shd w:val="clear" w:color="auto" w:fill="auto"/>
          </w:tcPr>
          <w:p w14:paraId="0195422C" w14:textId="77777777" w:rsidR="00B03D44" w:rsidRPr="004669B2" w:rsidRDefault="00C10F35" w:rsidP="00B01DF5">
            <w:pPr>
              <w:contextualSpacing/>
              <w:jc w:val="center"/>
              <w:rPr>
                <w:sz w:val="26"/>
                <w:szCs w:val="26"/>
              </w:rPr>
            </w:pPr>
            <w:r>
              <w:rPr>
                <w:sz w:val="26"/>
                <w:szCs w:val="26"/>
              </w:rPr>
              <w:t>9.</w:t>
            </w:r>
          </w:p>
        </w:tc>
        <w:tc>
          <w:tcPr>
            <w:tcW w:w="2235" w:type="dxa"/>
            <w:shd w:val="clear" w:color="auto" w:fill="auto"/>
          </w:tcPr>
          <w:p w14:paraId="561836FF" w14:textId="77777777" w:rsidR="00B03D44" w:rsidRPr="004669B2" w:rsidRDefault="00EF2442" w:rsidP="00EA2909">
            <w:pPr>
              <w:ind w:right="-90"/>
              <w:rPr>
                <w:sz w:val="26"/>
                <w:szCs w:val="26"/>
              </w:rPr>
            </w:pPr>
            <w:r>
              <w:rPr>
                <w:sz w:val="26"/>
                <w:szCs w:val="26"/>
              </w:rPr>
              <w:t>пр.</w:t>
            </w:r>
            <w:r w:rsidRPr="004669B2">
              <w:rPr>
                <w:sz w:val="26"/>
                <w:szCs w:val="26"/>
              </w:rPr>
              <w:t xml:space="preserve"> </w:t>
            </w:r>
            <w:r w:rsidR="00B03D44" w:rsidRPr="004669B2">
              <w:rPr>
                <w:sz w:val="26"/>
                <w:szCs w:val="26"/>
              </w:rPr>
              <w:t xml:space="preserve">№ 2 </w:t>
            </w:r>
          </w:p>
          <w:p w14:paraId="7A02CA7F" w14:textId="77777777" w:rsidR="00B03D44" w:rsidRPr="004669B2" w:rsidRDefault="00B03D44" w:rsidP="00EA2909">
            <w:pPr>
              <w:ind w:right="-90"/>
              <w:rPr>
                <w:sz w:val="26"/>
                <w:szCs w:val="26"/>
              </w:rPr>
            </w:pPr>
            <w:r w:rsidRPr="004669B2">
              <w:rPr>
                <w:sz w:val="26"/>
                <w:szCs w:val="26"/>
              </w:rPr>
              <w:t>(</w:t>
            </w:r>
            <w:r w:rsidR="00E164FD">
              <w:rPr>
                <w:sz w:val="26"/>
                <w:szCs w:val="26"/>
              </w:rPr>
              <w:t>аг. Станиславово</w:t>
            </w:r>
            <w:r w:rsidRPr="004669B2">
              <w:rPr>
                <w:sz w:val="26"/>
                <w:szCs w:val="26"/>
              </w:rPr>
              <w:t>)</w:t>
            </w:r>
          </w:p>
        </w:tc>
        <w:tc>
          <w:tcPr>
            <w:tcW w:w="2229" w:type="dxa"/>
            <w:shd w:val="clear" w:color="auto" w:fill="auto"/>
          </w:tcPr>
          <w:p w14:paraId="581F6B16" w14:textId="77777777" w:rsidR="00B03D44" w:rsidRPr="004669B2" w:rsidRDefault="00EF2442" w:rsidP="00EA2909">
            <w:pPr>
              <w:ind w:right="-122"/>
              <w:rPr>
                <w:sz w:val="26"/>
                <w:szCs w:val="26"/>
              </w:rPr>
            </w:pPr>
            <w:r>
              <w:rPr>
                <w:sz w:val="26"/>
                <w:szCs w:val="26"/>
              </w:rPr>
              <w:t>пр.</w:t>
            </w:r>
            <w:r w:rsidRPr="004669B2">
              <w:rPr>
                <w:sz w:val="26"/>
                <w:szCs w:val="26"/>
              </w:rPr>
              <w:t xml:space="preserve"> </w:t>
            </w:r>
            <w:r w:rsidR="00B03D44" w:rsidRPr="004669B2">
              <w:rPr>
                <w:sz w:val="26"/>
                <w:szCs w:val="26"/>
              </w:rPr>
              <w:t>Станиславово</w:t>
            </w:r>
          </w:p>
        </w:tc>
        <w:tc>
          <w:tcPr>
            <w:tcW w:w="1902" w:type="dxa"/>
            <w:shd w:val="clear" w:color="auto" w:fill="auto"/>
          </w:tcPr>
          <w:p w14:paraId="485C1C0F" w14:textId="77777777" w:rsidR="00B03D44" w:rsidRPr="004669B2" w:rsidRDefault="00B03D44" w:rsidP="000762D7">
            <w:pPr>
              <w:jc w:val="center"/>
              <w:rPr>
                <w:sz w:val="26"/>
                <w:szCs w:val="26"/>
              </w:rPr>
            </w:pPr>
            <w:r w:rsidRPr="004669B2">
              <w:rPr>
                <w:sz w:val="26"/>
                <w:szCs w:val="26"/>
              </w:rPr>
              <w:t>Р</w:t>
            </w:r>
          </w:p>
        </w:tc>
        <w:tc>
          <w:tcPr>
            <w:tcW w:w="2040" w:type="dxa"/>
            <w:shd w:val="clear" w:color="auto" w:fill="auto"/>
          </w:tcPr>
          <w:p w14:paraId="10AD48F7" w14:textId="77777777" w:rsidR="00B03D44" w:rsidRPr="004669B2" w:rsidRDefault="00B03D44" w:rsidP="000762D7">
            <w:pPr>
              <w:ind w:firstLine="140"/>
              <w:rPr>
                <w:sz w:val="26"/>
                <w:szCs w:val="26"/>
              </w:rPr>
            </w:pPr>
            <w:r w:rsidRPr="004669B2">
              <w:rPr>
                <w:sz w:val="26"/>
                <w:szCs w:val="26"/>
              </w:rPr>
              <w:t>пруд</w:t>
            </w:r>
          </w:p>
        </w:tc>
        <w:tc>
          <w:tcPr>
            <w:tcW w:w="2758" w:type="dxa"/>
            <w:shd w:val="clear" w:color="auto" w:fill="auto"/>
          </w:tcPr>
          <w:p w14:paraId="62D4D337" w14:textId="77777777" w:rsidR="00B03D44" w:rsidRPr="004669B2" w:rsidRDefault="00B03D44" w:rsidP="000762D7">
            <w:pPr>
              <w:rPr>
                <w:sz w:val="26"/>
                <w:szCs w:val="26"/>
              </w:rPr>
            </w:pPr>
            <w:r w:rsidRPr="004669B2">
              <w:rPr>
                <w:sz w:val="26"/>
                <w:szCs w:val="26"/>
              </w:rPr>
              <w:t xml:space="preserve">на юге аг. Станиславово, </w:t>
            </w:r>
          </w:p>
          <w:p w14:paraId="19B7DA9F" w14:textId="77777777" w:rsidR="00B03D44" w:rsidRPr="004669B2" w:rsidRDefault="00B03D44" w:rsidP="000762D7">
            <w:pPr>
              <w:rPr>
                <w:sz w:val="26"/>
                <w:szCs w:val="26"/>
              </w:rPr>
            </w:pPr>
            <w:r w:rsidRPr="004669B2">
              <w:rPr>
                <w:sz w:val="26"/>
                <w:szCs w:val="26"/>
              </w:rPr>
              <w:t>на р. Слепчанка</w:t>
            </w:r>
          </w:p>
        </w:tc>
        <w:tc>
          <w:tcPr>
            <w:tcW w:w="1911" w:type="dxa"/>
            <w:shd w:val="clear" w:color="auto" w:fill="auto"/>
          </w:tcPr>
          <w:p w14:paraId="3D4ABFFB" w14:textId="77777777" w:rsidR="00B03D44" w:rsidRPr="004669B2" w:rsidRDefault="00B03D44" w:rsidP="00EA2909">
            <w:pPr>
              <w:ind w:right="-41" w:firstLine="1"/>
              <w:rPr>
                <w:sz w:val="26"/>
                <w:szCs w:val="26"/>
                <w:shd w:val="clear" w:color="auto" w:fill="FFFFFF"/>
              </w:rPr>
            </w:pPr>
            <w:r w:rsidRPr="004669B2">
              <w:rPr>
                <w:sz w:val="26"/>
                <w:szCs w:val="26"/>
                <w:bdr w:val="none" w:sz="0" w:space="0" w:color="auto" w:frame="1"/>
              </w:rPr>
              <w:t>54°32'12,99</w:t>
            </w:r>
            <w:r w:rsidR="00D150A2">
              <w:rPr>
                <w:sz w:val="26"/>
                <w:szCs w:val="26"/>
                <w:bdr w:val="none" w:sz="0" w:space="0" w:color="auto" w:frame="1"/>
              </w:rPr>
              <w:t>»</w:t>
            </w:r>
            <w:r w:rsidRPr="004669B2">
              <w:rPr>
                <w:sz w:val="26"/>
                <w:szCs w:val="26"/>
              </w:rPr>
              <w:t xml:space="preserve"> </w:t>
            </w:r>
            <w:r w:rsidRPr="004669B2">
              <w:rPr>
                <w:sz w:val="26"/>
                <w:szCs w:val="26"/>
                <w:lang w:val="en-US"/>
              </w:rPr>
              <w:t>N</w:t>
            </w:r>
            <w:r w:rsidRPr="004669B2">
              <w:rPr>
                <w:sz w:val="26"/>
                <w:szCs w:val="26"/>
              </w:rPr>
              <w:t xml:space="preserve">, </w:t>
            </w:r>
            <w:r w:rsidRPr="004669B2">
              <w:rPr>
                <w:sz w:val="26"/>
                <w:szCs w:val="26"/>
                <w:bdr w:val="none" w:sz="0" w:space="0" w:color="auto" w:frame="1"/>
              </w:rPr>
              <w:t>30°40'52,55</w:t>
            </w:r>
            <w:r w:rsidR="00D150A2">
              <w:rPr>
                <w:sz w:val="26"/>
                <w:szCs w:val="26"/>
                <w:bdr w:val="none" w:sz="0" w:space="0" w:color="auto" w:frame="1"/>
              </w:rPr>
              <w:t>»</w:t>
            </w:r>
            <w:r w:rsidRPr="004669B2">
              <w:rPr>
                <w:sz w:val="26"/>
                <w:szCs w:val="26"/>
              </w:rPr>
              <w:t xml:space="preserve"> </w:t>
            </w:r>
            <w:r w:rsidRPr="004669B2">
              <w:rPr>
                <w:sz w:val="26"/>
                <w:szCs w:val="26"/>
                <w:lang w:val="en-US"/>
              </w:rPr>
              <w:t>E</w:t>
            </w:r>
          </w:p>
        </w:tc>
        <w:tc>
          <w:tcPr>
            <w:tcW w:w="1295" w:type="dxa"/>
            <w:shd w:val="clear" w:color="auto" w:fill="auto"/>
          </w:tcPr>
          <w:p w14:paraId="77B3DF31" w14:textId="77777777" w:rsidR="00B03D44" w:rsidRPr="004669B2" w:rsidRDefault="00B03D44" w:rsidP="000762D7">
            <w:pPr>
              <w:jc w:val="center"/>
              <w:rPr>
                <w:sz w:val="26"/>
                <w:szCs w:val="26"/>
              </w:rPr>
            </w:pPr>
            <w:r w:rsidRPr="004669B2">
              <w:rPr>
                <w:sz w:val="26"/>
                <w:szCs w:val="26"/>
              </w:rPr>
              <w:t>2,0</w:t>
            </w:r>
          </w:p>
        </w:tc>
      </w:tr>
      <w:tr w:rsidR="00B03D44" w:rsidRPr="00525C0E" w14:paraId="37110F00" w14:textId="77777777" w:rsidTr="00EA2909">
        <w:tc>
          <w:tcPr>
            <w:tcW w:w="567" w:type="dxa"/>
            <w:shd w:val="clear" w:color="auto" w:fill="auto"/>
          </w:tcPr>
          <w:p w14:paraId="1B75B41E" w14:textId="77777777" w:rsidR="00B03D44" w:rsidRPr="004669B2" w:rsidRDefault="00C10F35" w:rsidP="00B01DF5">
            <w:pPr>
              <w:contextualSpacing/>
              <w:jc w:val="center"/>
              <w:rPr>
                <w:sz w:val="26"/>
                <w:szCs w:val="26"/>
              </w:rPr>
            </w:pPr>
            <w:r>
              <w:rPr>
                <w:sz w:val="26"/>
                <w:szCs w:val="26"/>
              </w:rPr>
              <w:t>10.</w:t>
            </w:r>
          </w:p>
        </w:tc>
        <w:tc>
          <w:tcPr>
            <w:tcW w:w="2235" w:type="dxa"/>
            <w:shd w:val="clear" w:color="auto" w:fill="auto"/>
          </w:tcPr>
          <w:p w14:paraId="0D8BAB95" w14:textId="77777777" w:rsidR="00B03D44" w:rsidRPr="004669B2" w:rsidRDefault="00EF2442" w:rsidP="00EA2909">
            <w:pPr>
              <w:ind w:right="-90"/>
              <w:rPr>
                <w:sz w:val="26"/>
                <w:szCs w:val="26"/>
              </w:rPr>
            </w:pPr>
            <w:r>
              <w:rPr>
                <w:sz w:val="26"/>
                <w:szCs w:val="26"/>
              </w:rPr>
              <w:t>пр.</w:t>
            </w:r>
            <w:r w:rsidRPr="004669B2">
              <w:rPr>
                <w:sz w:val="26"/>
                <w:szCs w:val="26"/>
              </w:rPr>
              <w:t xml:space="preserve"> </w:t>
            </w:r>
            <w:r w:rsidR="00B03D44" w:rsidRPr="004669B2">
              <w:rPr>
                <w:sz w:val="26"/>
                <w:szCs w:val="26"/>
              </w:rPr>
              <w:t xml:space="preserve">№ 3 </w:t>
            </w:r>
          </w:p>
          <w:p w14:paraId="42422DF3" w14:textId="77777777" w:rsidR="00B03D44" w:rsidRPr="004669B2" w:rsidRDefault="00B03D44" w:rsidP="00EA2909">
            <w:pPr>
              <w:ind w:right="-90"/>
              <w:rPr>
                <w:sz w:val="26"/>
                <w:szCs w:val="26"/>
              </w:rPr>
            </w:pPr>
            <w:r w:rsidRPr="004669B2">
              <w:rPr>
                <w:sz w:val="26"/>
                <w:szCs w:val="26"/>
              </w:rPr>
              <w:t>(д. Рыбалтово)</w:t>
            </w:r>
          </w:p>
        </w:tc>
        <w:tc>
          <w:tcPr>
            <w:tcW w:w="2229" w:type="dxa"/>
            <w:shd w:val="clear" w:color="auto" w:fill="auto"/>
          </w:tcPr>
          <w:p w14:paraId="7FE98D4E" w14:textId="77777777" w:rsidR="00B03D44" w:rsidRPr="004669B2" w:rsidRDefault="00EF2442" w:rsidP="00EA2909">
            <w:pPr>
              <w:ind w:right="-122"/>
              <w:rPr>
                <w:sz w:val="26"/>
                <w:szCs w:val="26"/>
              </w:rPr>
            </w:pPr>
            <w:r>
              <w:rPr>
                <w:sz w:val="26"/>
                <w:szCs w:val="26"/>
              </w:rPr>
              <w:t>пр.</w:t>
            </w:r>
            <w:r w:rsidRPr="004669B2">
              <w:rPr>
                <w:sz w:val="26"/>
                <w:szCs w:val="26"/>
              </w:rPr>
              <w:t xml:space="preserve"> </w:t>
            </w:r>
            <w:r w:rsidR="00B03D44" w:rsidRPr="004669B2">
              <w:rPr>
                <w:sz w:val="26"/>
                <w:szCs w:val="26"/>
              </w:rPr>
              <w:t>Рыбалтово</w:t>
            </w:r>
          </w:p>
        </w:tc>
        <w:tc>
          <w:tcPr>
            <w:tcW w:w="1902" w:type="dxa"/>
            <w:shd w:val="clear" w:color="auto" w:fill="auto"/>
          </w:tcPr>
          <w:p w14:paraId="3DDED4DC" w14:textId="77777777" w:rsidR="00B03D44" w:rsidRPr="004669B2" w:rsidRDefault="00B03D44" w:rsidP="000762D7">
            <w:pPr>
              <w:jc w:val="center"/>
              <w:rPr>
                <w:sz w:val="26"/>
                <w:szCs w:val="26"/>
              </w:rPr>
            </w:pPr>
            <w:r w:rsidRPr="004669B2">
              <w:rPr>
                <w:sz w:val="26"/>
                <w:szCs w:val="26"/>
              </w:rPr>
              <w:t>Р</w:t>
            </w:r>
          </w:p>
        </w:tc>
        <w:tc>
          <w:tcPr>
            <w:tcW w:w="2040" w:type="dxa"/>
            <w:shd w:val="clear" w:color="auto" w:fill="auto"/>
          </w:tcPr>
          <w:p w14:paraId="2898C893" w14:textId="77777777" w:rsidR="00B03D44" w:rsidRPr="004669B2" w:rsidRDefault="00B03D44" w:rsidP="000762D7">
            <w:pPr>
              <w:ind w:firstLine="140"/>
              <w:rPr>
                <w:sz w:val="26"/>
                <w:szCs w:val="26"/>
              </w:rPr>
            </w:pPr>
            <w:r w:rsidRPr="004669B2">
              <w:rPr>
                <w:sz w:val="26"/>
                <w:szCs w:val="26"/>
              </w:rPr>
              <w:t>пруд</w:t>
            </w:r>
          </w:p>
        </w:tc>
        <w:tc>
          <w:tcPr>
            <w:tcW w:w="2758" w:type="dxa"/>
            <w:shd w:val="clear" w:color="auto" w:fill="auto"/>
          </w:tcPr>
          <w:p w14:paraId="08538247" w14:textId="77777777" w:rsidR="00B03D44" w:rsidRPr="004669B2" w:rsidRDefault="00B03D44" w:rsidP="000762D7">
            <w:pPr>
              <w:rPr>
                <w:sz w:val="26"/>
                <w:szCs w:val="26"/>
              </w:rPr>
            </w:pPr>
            <w:r w:rsidRPr="004669B2">
              <w:rPr>
                <w:sz w:val="26"/>
                <w:szCs w:val="26"/>
              </w:rPr>
              <w:t xml:space="preserve">на север от д. Рыбалтово, </w:t>
            </w:r>
          </w:p>
          <w:p w14:paraId="06B98D3A" w14:textId="77777777" w:rsidR="00B03D44" w:rsidRPr="004669B2" w:rsidRDefault="00B03D44" w:rsidP="000762D7">
            <w:pPr>
              <w:rPr>
                <w:sz w:val="26"/>
                <w:szCs w:val="26"/>
              </w:rPr>
            </w:pPr>
            <w:r w:rsidRPr="004669B2">
              <w:rPr>
                <w:sz w:val="26"/>
                <w:szCs w:val="26"/>
              </w:rPr>
              <w:t>на р. Слепчанка</w:t>
            </w:r>
          </w:p>
        </w:tc>
        <w:tc>
          <w:tcPr>
            <w:tcW w:w="1911" w:type="dxa"/>
            <w:shd w:val="clear" w:color="auto" w:fill="auto"/>
          </w:tcPr>
          <w:p w14:paraId="176B9CBA" w14:textId="77777777" w:rsidR="00B03D44" w:rsidRPr="004669B2" w:rsidRDefault="00B03D44" w:rsidP="00EA2909">
            <w:pPr>
              <w:ind w:right="-41"/>
              <w:rPr>
                <w:sz w:val="26"/>
                <w:szCs w:val="26"/>
              </w:rPr>
            </w:pPr>
            <w:r w:rsidRPr="004669B2">
              <w:rPr>
                <w:sz w:val="26"/>
                <w:szCs w:val="26"/>
                <w:bdr w:val="none" w:sz="0" w:space="0" w:color="auto" w:frame="1"/>
              </w:rPr>
              <w:t>54°30'47,60</w:t>
            </w:r>
            <w:r w:rsidR="00D150A2">
              <w:rPr>
                <w:sz w:val="26"/>
                <w:szCs w:val="26"/>
                <w:bdr w:val="none" w:sz="0" w:space="0" w:color="auto" w:frame="1"/>
              </w:rPr>
              <w:t>»</w:t>
            </w:r>
            <w:r w:rsidRPr="004669B2">
              <w:rPr>
                <w:sz w:val="26"/>
                <w:szCs w:val="26"/>
              </w:rPr>
              <w:t xml:space="preserve"> </w:t>
            </w:r>
            <w:r w:rsidRPr="004669B2">
              <w:rPr>
                <w:sz w:val="26"/>
                <w:szCs w:val="26"/>
                <w:lang w:val="en-US"/>
              </w:rPr>
              <w:t>N</w:t>
            </w:r>
            <w:r w:rsidRPr="004669B2">
              <w:rPr>
                <w:sz w:val="26"/>
                <w:szCs w:val="26"/>
              </w:rPr>
              <w:t xml:space="preserve">, </w:t>
            </w:r>
            <w:r w:rsidRPr="004669B2">
              <w:rPr>
                <w:sz w:val="26"/>
                <w:szCs w:val="26"/>
                <w:bdr w:val="none" w:sz="0" w:space="0" w:color="auto" w:frame="1"/>
              </w:rPr>
              <w:t>30°40'06,70</w:t>
            </w:r>
            <w:r w:rsidR="00D150A2">
              <w:rPr>
                <w:sz w:val="26"/>
                <w:szCs w:val="26"/>
                <w:bdr w:val="none" w:sz="0" w:space="0" w:color="auto" w:frame="1"/>
              </w:rPr>
              <w:t>»</w:t>
            </w:r>
            <w:r w:rsidRPr="004669B2">
              <w:rPr>
                <w:sz w:val="26"/>
                <w:szCs w:val="26"/>
              </w:rPr>
              <w:t xml:space="preserve"> </w:t>
            </w:r>
            <w:r w:rsidRPr="004669B2">
              <w:rPr>
                <w:sz w:val="26"/>
                <w:szCs w:val="26"/>
                <w:lang w:val="en-US"/>
              </w:rPr>
              <w:t>E</w:t>
            </w:r>
          </w:p>
        </w:tc>
        <w:tc>
          <w:tcPr>
            <w:tcW w:w="1295" w:type="dxa"/>
            <w:shd w:val="clear" w:color="auto" w:fill="auto"/>
          </w:tcPr>
          <w:p w14:paraId="166836F5" w14:textId="77777777" w:rsidR="00B03D44" w:rsidRPr="004669B2" w:rsidRDefault="00B03D44" w:rsidP="000762D7">
            <w:pPr>
              <w:jc w:val="center"/>
              <w:rPr>
                <w:sz w:val="26"/>
                <w:szCs w:val="26"/>
              </w:rPr>
            </w:pPr>
            <w:r w:rsidRPr="004669B2">
              <w:rPr>
                <w:sz w:val="26"/>
                <w:szCs w:val="26"/>
              </w:rPr>
              <w:t>12,95</w:t>
            </w:r>
          </w:p>
        </w:tc>
      </w:tr>
      <w:tr w:rsidR="00B03D44" w:rsidRPr="00525C0E" w14:paraId="7AB3FE18" w14:textId="77777777" w:rsidTr="00EA2909">
        <w:tc>
          <w:tcPr>
            <w:tcW w:w="567" w:type="dxa"/>
            <w:shd w:val="clear" w:color="auto" w:fill="auto"/>
          </w:tcPr>
          <w:p w14:paraId="24793D1B" w14:textId="77777777" w:rsidR="00B03D44" w:rsidRPr="004669B2" w:rsidRDefault="00C10F35" w:rsidP="00B01DF5">
            <w:pPr>
              <w:contextualSpacing/>
              <w:jc w:val="center"/>
              <w:rPr>
                <w:sz w:val="26"/>
                <w:szCs w:val="26"/>
              </w:rPr>
            </w:pPr>
            <w:r>
              <w:rPr>
                <w:sz w:val="26"/>
                <w:szCs w:val="26"/>
              </w:rPr>
              <w:t>11.</w:t>
            </w:r>
          </w:p>
        </w:tc>
        <w:tc>
          <w:tcPr>
            <w:tcW w:w="2235" w:type="dxa"/>
            <w:shd w:val="clear" w:color="auto" w:fill="auto"/>
          </w:tcPr>
          <w:p w14:paraId="5A2A00EF" w14:textId="77777777" w:rsidR="00B03D44" w:rsidRPr="004669B2" w:rsidRDefault="00EF2442" w:rsidP="00EA2909">
            <w:pPr>
              <w:ind w:right="-90"/>
              <w:rPr>
                <w:sz w:val="26"/>
                <w:szCs w:val="26"/>
              </w:rPr>
            </w:pPr>
            <w:r>
              <w:rPr>
                <w:sz w:val="26"/>
                <w:szCs w:val="26"/>
              </w:rPr>
              <w:t>пр.</w:t>
            </w:r>
            <w:r w:rsidRPr="004669B2">
              <w:rPr>
                <w:sz w:val="26"/>
                <w:szCs w:val="26"/>
              </w:rPr>
              <w:t xml:space="preserve"> </w:t>
            </w:r>
            <w:r w:rsidR="00B03D44" w:rsidRPr="004669B2">
              <w:rPr>
                <w:sz w:val="26"/>
                <w:szCs w:val="26"/>
              </w:rPr>
              <w:t>№ 4 (ПТУ)</w:t>
            </w:r>
          </w:p>
        </w:tc>
        <w:tc>
          <w:tcPr>
            <w:tcW w:w="2229" w:type="dxa"/>
            <w:shd w:val="clear" w:color="auto" w:fill="auto"/>
          </w:tcPr>
          <w:p w14:paraId="1872BFA5" w14:textId="77777777" w:rsidR="00B03D44" w:rsidRPr="004669B2" w:rsidRDefault="00EF2442" w:rsidP="00EA2909">
            <w:pPr>
              <w:ind w:right="-122"/>
              <w:rPr>
                <w:sz w:val="26"/>
                <w:szCs w:val="26"/>
              </w:rPr>
            </w:pPr>
            <w:r>
              <w:rPr>
                <w:sz w:val="26"/>
                <w:szCs w:val="26"/>
              </w:rPr>
              <w:t>пр.</w:t>
            </w:r>
            <w:r w:rsidRPr="004669B2">
              <w:rPr>
                <w:sz w:val="26"/>
                <w:szCs w:val="26"/>
              </w:rPr>
              <w:t xml:space="preserve"> </w:t>
            </w:r>
            <w:r w:rsidR="00B03D44" w:rsidRPr="004669B2">
              <w:rPr>
                <w:sz w:val="26"/>
                <w:szCs w:val="26"/>
              </w:rPr>
              <w:t>ПТУ</w:t>
            </w:r>
          </w:p>
        </w:tc>
        <w:tc>
          <w:tcPr>
            <w:tcW w:w="1902" w:type="dxa"/>
            <w:shd w:val="clear" w:color="auto" w:fill="auto"/>
          </w:tcPr>
          <w:p w14:paraId="052EE939" w14:textId="77777777" w:rsidR="00B03D44" w:rsidRPr="004669B2" w:rsidRDefault="00B03D44" w:rsidP="000762D7">
            <w:pPr>
              <w:jc w:val="center"/>
              <w:rPr>
                <w:sz w:val="26"/>
                <w:szCs w:val="26"/>
              </w:rPr>
            </w:pPr>
            <w:r w:rsidRPr="004669B2">
              <w:rPr>
                <w:sz w:val="26"/>
                <w:szCs w:val="26"/>
              </w:rPr>
              <w:t>Р</w:t>
            </w:r>
          </w:p>
        </w:tc>
        <w:tc>
          <w:tcPr>
            <w:tcW w:w="2040" w:type="dxa"/>
            <w:shd w:val="clear" w:color="auto" w:fill="auto"/>
          </w:tcPr>
          <w:p w14:paraId="73B5DFBC" w14:textId="77777777" w:rsidR="00B03D44" w:rsidRPr="004669B2" w:rsidRDefault="00B03D44" w:rsidP="000762D7">
            <w:pPr>
              <w:ind w:firstLine="140"/>
              <w:rPr>
                <w:sz w:val="26"/>
                <w:szCs w:val="26"/>
              </w:rPr>
            </w:pPr>
            <w:r w:rsidRPr="004669B2">
              <w:rPr>
                <w:sz w:val="26"/>
                <w:szCs w:val="26"/>
              </w:rPr>
              <w:t>пруд</w:t>
            </w:r>
          </w:p>
        </w:tc>
        <w:tc>
          <w:tcPr>
            <w:tcW w:w="2758" w:type="dxa"/>
            <w:shd w:val="clear" w:color="auto" w:fill="auto"/>
          </w:tcPr>
          <w:p w14:paraId="235519B2" w14:textId="77777777" w:rsidR="00B03D44" w:rsidRPr="004669B2" w:rsidRDefault="00B03D44" w:rsidP="000762D7">
            <w:pPr>
              <w:rPr>
                <w:sz w:val="26"/>
                <w:szCs w:val="26"/>
              </w:rPr>
            </w:pPr>
            <w:r w:rsidRPr="004669B2">
              <w:rPr>
                <w:sz w:val="26"/>
                <w:szCs w:val="26"/>
              </w:rPr>
              <w:t>на юго-восток от г. Дубровно, на реке Лазаретная</w:t>
            </w:r>
          </w:p>
        </w:tc>
        <w:tc>
          <w:tcPr>
            <w:tcW w:w="1911" w:type="dxa"/>
            <w:shd w:val="clear" w:color="auto" w:fill="auto"/>
          </w:tcPr>
          <w:p w14:paraId="12C798CF" w14:textId="77777777" w:rsidR="00B03D44" w:rsidRPr="004669B2" w:rsidRDefault="00B03D44" w:rsidP="00EA2909">
            <w:pPr>
              <w:ind w:right="-41"/>
              <w:rPr>
                <w:sz w:val="26"/>
                <w:szCs w:val="26"/>
              </w:rPr>
            </w:pPr>
            <w:r w:rsidRPr="004669B2">
              <w:rPr>
                <w:sz w:val="26"/>
                <w:szCs w:val="26"/>
                <w:bdr w:val="none" w:sz="0" w:space="0" w:color="auto" w:frame="1"/>
              </w:rPr>
              <w:t>54°33'50,60</w:t>
            </w:r>
            <w:r w:rsidR="00D150A2">
              <w:rPr>
                <w:sz w:val="26"/>
                <w:szCs w:val="26"/>
                <w:bdr w:val="none" w:sz="0" w:space="0" w:color="auto" w:frame="1"/>
              </w:rPr>
              <w:t>»</w:t>
            </w:r>
            <w:r w:rsidRPr="004669B2">
              <w:rPr>
                <w:sz w:val="26"/>
                <w:szCs w:val="26"/>
              </w:rPr>
              <w:t xml:space="preserve"> </w:t>
            </w:r>
            <w:r w:rsidRPr="004669B2">
              <w:rPr>
                <w:sz w:val="26"/>
                <w:szCs w:val="26"/>
                <w:lang w:val="en-US"/>
              </w:rPr>
              <w:t>N</w:t>
            </w:r>
            <w:r w:rsidRPr="004669B2">
              <w:rPr>
                <w:sz w:val="26"/>
                <w:szCs w:val="26"/>
              </w:rPr>
              <w:t xml:space="preserve">, </w:t>
            </w:r>
            <w:r w:rsidRPr="004669B2">
              <w:rPr>
                <w:sz w:val="26"/>
                <w:szCs w:val="26"/>
                <w:bdr w:val="none" w:sz="0" w:space="0" w:color="auto" w:frame="1"/>
              </w:rPr>
              <w:t>30°43'21,80</w:t>
            </w:r>
            <w:r w:rsidR="00D150A2">
              <w:rPr>
                <w:sz w:val="26"/>
                <w:szCs w:val="26"/>
                <w:bdr w:val="none" w:sz="0" w:space="0" w:color="auto" w:frame="1"/>
              </w:rPr>
              <w:t>»</w:t>
            </w:r>
            <w:r w:rsidRPr="004669B2">
              <w:rPr>
                <w:sz w:val="26"/>
                <w:szCs w:val="26"/>
              </w:rPr>
              <w:t xml:space="preserve"> </w:t>
            </w:r>
            <w:r w:rsidRPr="004669B2">
              <w:rPr>
                <w:sz w:val="26"/>
                <w:szCs w:val="26"/>
                <w:lang w:val="en-US"/>
              </w:rPr>
              <w:t>E</w:t>
            </w:r>
          </w:p>
        </w:tc>
        <w:tc>
          <w:tcPr>
            <w:tcW w:w="1295" w:type="dxa"/>
            <w:shd w:val="clear" w:color="auto" w:fill="auto"/>
          </w:tcPr>
          <w:p w14:paraId="0E3DFA32" w14:textId="77777777" w:rsidR="00B03D44" w:rsidRPr="004669B2" w:rsidRDefault="00B03D44" w:rsidP="000762D7">
            <w:pPr>
              <w:jc w:val="center"/>
              <w:rPr>
                <w:sz w:val="26"/>
                <w:szCs w:val="26"/>
              </w:rPr>
            </w:pPr>
            <w:r w:rsidRPr="004669B2">
              <w:rPr>
                <w:sz w:val="26"/>
                <w:szCs w:val="26"/>
              </w:rPr>
              <w:t>17,40</w:t>
            </w:r>
          </w:p>
        </w:tc>
      </w:tr>
      <w:tr w:rsidR="00B03D44" w:rsidRPr="00525C0E" w14:paraId="03B06094" w14:textId="77777777" w:rsidTr="00EA2909">
        <w:tc>
          <w:tcPr>
            <w:tcW w:w="567" w:type="dxa"/>
            <w:shd w:val="clear" w:color="auto" w:fill="auto"/>
          </w:tcPr>
          <w:p w14:paraId="6627C5D1" w14:textId="77777777" w:rsidR="00B03D44" w:rsidRPr="004669B2" w:rsidRDefault="00C10F35" w:rsidP="00B01DF5">
            <w:pPr>
              <w:contextualSpacing/>
              <w:jc w:val="center"/>
              <w:rPr>
                <w:sz w:val="26"/>
                <w:szCs w:val="26"/>
              </w:rPr>
            </w:pPr>
            <w:r>
              <w:rPr>
                <w:sz w:val="26"/>
                <w:szCs w:val="26"/>
              </w:rPr>
              <w:t>12.</w:t>
            </w:r>
          </w:p>
        </w:tc>
        <w:tc>
          <w:tcPr>
            <w:tcW w:w="2235" w:type="dxa"/>
            <w:shd w:val="clear" w:color="auto" w:fill="auto"/>
          </w:tcPr>
          <w:p w14:paraId="1EDCE0BC" w14:textId="77777777" w:rsidR="00B03D44" w:rsidRPr="004669B2" w:rsidRDefault="00B03D44" w:rsidP="00EA2909">
            <w:pPr>
              <w:ind w:right="-90"/>
              <w:jc w:val="center"/>
              <w:rPr>
                <w:sz w:val="26"/>
                <w:szCs w:val="26"/>
              </w:rPr>
            </w:pPr>
            <w:r w:rsidRPr="004669B2">
              <w:rPr>
                <w:sz w:val="26"/>
                <w:szCs w:val="26"/>
              </w:rPr>
              <w:t>-</w:t>
            </w:r>
          </w:p>
        </w:tc>
        <w:tc>
          <w:tcPr>
            <w:tcW w:w="2229" w:type="dxa"/>
            <w:shd w:val="clear" w:color="auto" w:fill="auto"/>
          </w:tcPr>
          <w:p w14:paraId="1AA63ECD" w14:textId="77777777" w:rsidR="00B03D44" w:rsidRPr="004669B2" w:rsidRDefault="00EF2442" w:rsidP="00EA2909">
            <w:pPr>
              <w:ind w:right="-122"/>
              <w:rPr>
                <w:sz w:val="26"/>
                <w:szCs w:val="26"/>
              </w:rPr>
            </w:pPr>
            <w:r>
              <w:rPr>
                <w:sz w:val="26"/>
                <w:szCs w:val="26"/>
              </w:rPr>
              <w:t>пр.</w:t>
            </w:r>
            <w:r w:rsidRPr="004669B2">
              <w:rPr>
                <w:sz w:val="26"/>
                <w:szCs w:val="26"/>
              </w:rPr>
              <w:t xml:space="preserve"> </w:t>
            </w:r>
            <w:r w:rsidR="00B03D44" w:rsidRPr="004669B2">
              <w:rPr>
                <w:sz w:val="26"/>
                <w:szCs w:val="26"/>
              </w:rPr>
              <w:t>Бахово</w:t>
            </w:r>
          </w:p>
        </w:tc>
        <w:tc>
          <w:tcPr>
            <w:tcW w:w="1902" w:type="dxa"/>
            <w:shd w:val="clear" w:color="auto" w:fill="auto"/>
          </w:tcPr>
          <w:p w14:paraId="76C40248" w14:textId="77777777" w:rsidR="00B03D44" w:rsidRPr="004669B2" w:rsidRDefault="00B03D44" w:rsidP="000762D7">
            <w:pPr>
              <w:jc w:val="center"/>
              <w:rPr>
                <w:sz w:val="26"/>
                <w:szCs w:val="26"/>
              </w:rPr>
            </w:pPr>
            <w:r w:rsidRPr="004669B2">
              <w:rPr>
                <w:sz w:val="26"/>
                <w:szCs w:val="26"/>
              </w:rPr>
              <w:t>Р</w:t>
            </w:r>
          </w:p>
        </w:tc>
        <w:tc>
          <w:tcPr>
            <w:tcW w:w="2040" w:type="dxa"/>
            <w:shd w:val="clear" w:color="auto" w:fill="auto"/>
          </w:tcPr>
          <w:p w14:paraId="58986CC1" w14:textId="77777777" w:rsidR="00B03D44" w:rsidRPr="004669B2" w:rsidRDefault="00B03D44" w:rsidP="000762D7">
            <w:pPr>
              <w:ind w:firstLine="140"/>
              <w:rPr>
                <w:sz w:val="26"/>
                <w:szCs w:val="26"/>
              </w:rPr>
            </w:pPr>
            <w:r w:rsidRPr="004669B2">
              <w:rPr>
                <w:sz w:val="26"/>
                <w:szCs w:val="26"/>
              </w:rPr>
              <w:t>пруд</w:t>
            </w:r>
          </w:p>
        </w:tc>
        <w:tc>
          <w:tcPr>
            <w:tcW w:w="2758" w:type="dxa"/>
            <w:shd w:val="clear" w:color="auto" w:fill="auto"/>
          </w:tcPr>
          <w:p w14:paraId="6A9117D4" w14:textId="77777777" w:rsidR="00B03D44" w:rsidRPr="004669B2" w:rsidRDefault="00B03D44" w:rsidP="000762D7">
            <w:pPr>
              <w:rPr>
                <w:sz w:val="26"/>
                <w:szCs w:val="26"/>
              </w:rPr>
            </w:pPr>
            <w:r w:rsidRPr="004669B2">
              <w:rPr>
                <w:sz w:val="26"/>
                <w:szCs w:val="26"/>
              </w:rPr>
              <w:t>на юг от д. Малое Бахово, на реке Милостовка</w:t>
            </w:r>
          </w:p>
        </w:tc>
        <w:tc>
          <w:tcPr>
            <w:tcW w:w="1911" w:type="dxa"/>
            <w:shd w:val="clear" w:color="auto" w:fill="auto"/>
          </w:tcPr>
          <w:p w14:paraId="5B4C198C" w14:textId="77777777" w:rsidR="00B03D44" w:rsidRPr="004669B2" w:rsidRDefault="00B03D44" w:rsidP="00EA2909">
            <w:pPr>
              <w:ind w:right="-41" w:firstLine="1"/>
              <w:rPr>
                <w:sz w:val="26"/>
                <w:szCs w:val="26"/>
                <w:shd w:val="clear" w:color="auto" w:fill="FFFFFF"/>
              </w:rPr>
            </w:pPr>
            <w:r w:rsidRPr="004669B2">
              <w:rPr>
                <w:sz w:val="26"/>
                <w:szCs w:val="26"/>
                <w:bdr w:val="none" w:sz="0" w:space="0" w:color="auto" w:frame="1"/>
              </w:rPr>
              <w:t>54°30'50,33</w:t>
            </w:r>
            <w:r w:rsidR="00D150A2">
              <w:rPr>
                <w:sz w:val="26"/>
                <w:szCs w:val="26"/>
                <w:bdr w:val="none" w:sz="0" w:space="0" w:color="auto" w:frame="1"/>
              </w:rPr>
              <w:t>»</w:t>
            </w:r>
            <w:r w:rsidRPr="004669B2">
              <w:rPr>
                <w:sz w:val="26"/>
                <w:szCs w:val="26"/>
              </w:rPr>
              <w:t xml:space="preserve"> </w:t>
            </w:r>
            <w:r w:rsidRPr="004669B2">
              <w:rPr>
                <w:sz w:val="26"/>
                <w:szCs w:val="26"/>
                <w:lang w:val="en-US"/>
              </w:rPr>
              <w:t>N</w:t>
            </w:r>
            <w:r w:rsidRPr="004669B2">
              <w:rPr>
                <w:sz w:val="26"/>
                <w:szCs w:val="26"/>
              </w:rPr>
              <w:t xml:space="preserve">, </w:t>
            </w:r>
            <w:r w:rsidRPr="004669B2">
              <w:rPr>
                <w:sz w:val="26"/>
                <w:szCs w:val="26"/>
                <w:bdr w:val="none" w:sz="0" w:space="0" w:color="auto" w:frame="1"/>
              </w:rPr>
              <w:t>30°43'34,61</w:t>
            </w:r>
            <w:r w:rsidR="00D150A2">
              <w:rPr>
                <w:sz w:val="26"/>
                <w:szCs w:val="26"/>
                <w:bdr w:val="none" w:sz="0" w:space="0" w:color="auto" w:frame="1"/>
              </w:rPr>
              <w:t>»</w:t>
            </w:r>
            <w:r w:rsidRPr="004669B2">
              <w:rPr>
                <w:sz w:val="26"/>
                <w:szCs w:val="26"/>
              </w:rPr>
              <w:t xml:space="preserve"> </w:t>
            </w:r>
            <w:r w:rsidRPr="004669B2">
              <w:rPr>
                <w:sz w:val="26"/>
                <w:szCs w:val="26"/>
                <w:lang w:val="en-US"/>
              </w:rPr>
              <w:t>E</w:t>
            </w:r>
          </w:p>
        </w:tc>
        <w:tc>
          <w:tcPr>
            <w:tcW w:w="1295" w:type="dxa"/>
            <w:shd w:val="clear" w:color="auto" w:fill="auto"/>
          </w:tcPr>
          <w:p w14:paraId="117D0187" w14:textId="77777777" w:rsidR="00B03D44" w:rsidRPr="004669B2" w:rsidRDefault="00B03D44" w:rsidP="000762D7">
            <w:pPr>
              <w:jc w:val="center"/>
              <w:rPr>
                <w:sz w:val="26"/>
                <w:szCs w:val="26"/>
              </w:rPr>
            </w:pPr>
            <w:r w:rsidRPr="004669B2">
              <w:rPr>
                <w:sz w:val="26"/>
                <w:szCs w:val="26"/>
              </w:rPr>
              <w:t>0,81</w:t>
            </w:r>
          </w:p>
        </w:tc>
      </w:tr>
      <w:tr w:rsidR="00B03D44" w:rsidRPr="00525C0E" w14:paraId="42359AA5" w14:textId="77777777" w:rsidTr="00EA2909">
        <w:tc>
          <w:tcPr>
            <w:tcW w:w="567" w:type="dxa"/>
            <w:shd w:val="clear" w:color="auto" w:fill="auto"/>
          </w:tcPr>
          <w:p w14:paraId="2075BAA6" w14:textId="77777777" w:rsidR="00B03D44" w:rsidRPr="004669B2" w:rsidRDefault="00B01DF5" w:rsidP="00B01DF5">
            <w:pPr>
              <w:contextualSpacing/>
              <w:jc w:val="center"/>
              <w:rPr>
                <w:sz w:val="26"/>
                <w:szCs w:val="26"/>
              </w:rPr>
            </w:pPr>
            <w:r>
              <w:rPr>
                <w:sz w:val="26"/>
                <w:szCs w:val="26"/>
              </w:rPr>
              <w:t>13.</w:t>
            </w:r>
          </w:p>
        </w:tc>
        <w:tc>
          <w:tcPr>
            <w:tcW w:w="2235" w:type="dxa"/>
            <w:shd w:val="clear" w:color="auto" w:fill="auto"/>
          </w:tcPr>
          <w:p w14:paraId="5F864493" w14:textId="77777777" w:rsidR="00B03D44" w:rsidRPr="004669B2" w:rsidRDefault="00B03D44" w:rsidP="00EA2909">
            <w:pPr>
              <w:ind w:right="-90"/>
              <w:jc w:val="center"/>
              <w:rPr>
                <w:sz w:val="26"/>
                <w:szCs w:val="26"/>
              </w:rPr>
            </w:pPr>
            <w:r w:rsidRPr="004669B2">
              <w:rPr>
                <w:sz w:val="26"/>
                <w:szCs w:val="26"/>
              </w:rPr>
              <w:t>-</w:t>
            </w:r>
          </w:p>
        </w:tc>
        <w:tc>
          <w:tcPr>
            <w:tcW w:w="2229" w:type="dxa"/>
            <w:shd w:val="clear" w:color="auto" w:fill="auto"/>
          </w:tcPr>
          <w:p w14:paraId="3D01A62D" w14:textId="77777777" w:rsidR="00B03D44" w:rsidRPr="004669B2" w:rsidRDefault="00EF2442" w:rsidP="00EA2909">
            <w:pPr>
              <w:ind w:right="-122"/>
              <w:rPr>
                <w:sz w:val="26"/>
                <w:szCs w:val="26"/>
              </w:rPr>
            </w:pPr>
            <w:r>
              <w:rPr>
                <w:sz w:val="26"/>
                <w:szCs w:val="26"/>
              </w:rPr>
              <w:t>пр.</w:t>
            </w:r>
            <w:r w:rsidRPr="004669B2">
              <w:rPr>
                <w:sz w:val="26"/>
                <w:szCs w:val="26"/>
              </w:rPr>
              <w:t xml:space="preserve"> </w:t>
            </w:r>
            <w:r w:rsidR="00B03D44" w:rsidRPr="004669B2">
              <w:rPr>
                <w:sz w:val="26"/>
                <w:szCs w:val="26"/>
              </w:rPr>
              <w:t>Сватошицы</w:t>
            </w:r>
          </w:p>
        </w:tc>
        <w:tc>
          <w:tcPr>
            <w:tcW w:w="1902" w:type="dxa"/>
            <w:shd w:val="clear" w:color="auto" w:fill="auto"/>
          </w:tcPr>
          <w:p w14:paraId="0350DFF9" w14:textId="77777777" w:rsidR="00B03D44" w:rsidRPr="004669B2" w:rsidRDefault="00B03D44" w:rsidP="000762D7">
            <w:pPr>
              <w:jc w:val="center"/>
              <w:rPr>
                <w:sz w:val="26"/>
                <w:szCs w:val="26"/>
              </w:rPr>
            </w:pPr>
            <w:r w:rsidRPr="004669B2">
              <w:rPr>
                <w:sz w:val="26"/>
                <w:szCs w:val="26"/>
              </w:rPr>
              <w:t>А</w:t>
            </w:r>
          </w:p>
        </w:tc>
        <w:tc>
          <w:tcPr>
            <w:tcW w:w="2040" w:type="dxa"/>
            <w:shd w:val="clear" w:color="auto" w:fill="auto"/>
          </w:tcPr>
          <w:p w14:paraId="50ACFBD8" w14:textId="77777777" w:rsidR="00B03D44" w:rsidRPr="004669B2" w:rsidRDefault="00B03D44" w:rsidP="000762D7">
            <w:pPr>
              <w:ind w:firstLine="140"/>
              <w:rPr>
                <w:sz w:val="26"/>
                <w:szCs w:val="26"/>
              </w:rPr>
            </w:pPr>
            <w:r w:rsidRPr="004669B2">
              <w:rPr>
                <w:sz w:val="26"/>
                <w:szCs w:val="26"/>
              </w:rPr>
              <w:t>пруд</w:t>
            </w:r>
          </w:p>
        </w:tc>
        <w:tc>
          <w:tcPr>
            <w:tcW w:w="2758" w:type="dxa"/>
            <w:shd w:val="clear" w:color="auto" w:fill="auto"/>
          </w:tcPr>
          <w:p w14:paraId="174663A4" w14:textId="77777777" w:rsidR="00B03D44" w:rsidRPr="004669B2" w:rsidRDefault="00B03D44" w:rsidP="000762D7">
            <w:pPr>
              <w:rPr>
                <w:sz w:val="26"/>
                <w:szCs w:val="26"/>
              </w:rPr>
            </w:pPr>
            <w:r w:rsidRPr="004669B2">
              <w:rPr>
                <w:sz w:val="26"/>
                <w:szCs w:val="26"/>
              </w:rPr>
              <w:t>на восток от аг. Сватошицы</w:t>
            </w:r>
          </w:p>
        </w:tc>
        <w:tc>
          <w:tcPr>
            <w:tcW w:w="1911" w:type="dxa"/>
            <w:shd w:val="clear" w:color="auto" w:fill="auto"/>
          </w:tcPr>
          <w:p w14:paraId="026950B7" w14:textId="77777777" w:rsidR="00B03D44" w:rsidRPr="004669B2" w:rsidRDefault="00B03D44" w:rsidP="00EA2909">
            <w:pPr>
              <w:ind w:right="-41"/>
              <w:rPr>
                <w:sz w:val="26"/>
                <w:szCs w:val="26"/>
              </w:rPr>
            </w:pPr>
            <w:r w:rsidRPr="004669B2">
              <w:rPr>
                <w:sz w:val="26"/>
                <w:szCs w:val="26"/>
                <w:bdr w:val="none" w:sz="0" w:space="0" w:color="auto" w:frame="1"/>
              </w:rPr>
              <w:t>54°30'20,24</w:t>
            </w:r>
            <w:r w:rsidR="00D150A2">
              <w:rPr>
                <w:sz w:val="26"/>
                <w:szCs w:val="26"/>
                <w:bdr w:val="none" w:sz="0" w:space="0" w:color="auto" w:frame="1"/>
              </w:rPr>
              <w:t>»</w:t>
            </w:r>
            <w:r w:rsidRPr="004669B2">
              <w:rPr>
                <w:sz w:val="26"/>
                <w:szCs w:val="26"/>
              </w:rPr>
              <w:t xml:space="preserve"> </w:t>
            </w:r>
            <w:r w:rsidRPr="004669B2">
              <w:rPr>
                <w:sz w:val="26"/>
                <w:szCs w:val="26"/>
                <w:lang w:val="en-US"/>
              </w:rPr>
              <w:t>N</w:t>
            </w:r>
            <w:r w:rsidRPr="004669B2">
              <w:rPr>
                <w:sz w:val="26"/>
                <w:szCs w:val="26"/>
              </w:rPr>
              <w:t xml:space="preserve">, </w:t>
            </w:r>
            <w:r w:rsidRPr="004669B2">
              <w:rPr>
                <w:sz w:val="26"/>
                <w:szCs w:val="26"/>
                <w:bdr w:val="none" w:sz="0" w:space="0" w:color="auto" w:frame="1"/>
              </w:rPr>
              <w:t>30°46'48,22</w:t>
            </w:r>
            <w:r w:rsidR="00D150A2">
              <w:rPr>
                <w:sz w:val="26"/>
                <w:szCs w:val="26"/>
                <w:bdr w:val="none" w:sz="0" w:space="0" w:color="auto" w:frame="1"/>
              </w:rPr>
              <w:t>»</w:t>
            </w:r>
            <w:r w:rsidRPr="004669B2">
              <w:rPr>
                <w:sz w:val="26"/>
                <w:szCs w:val="26"/>
              </w:rPr>
              <w:t xml:space="preserve"> </w:t>
            </w:r>
            <w:r w:rsidRPr="004669B2">
              <w:rPr>
                <w:sz w:val="26"/>
                <w:szCs w:val="26"/>
                <w:lang w:val="en-US"/>
              </w:rPr>
              <w:t>E</w:t>
            </w:r>
          </w:p>
        </w:tc>
        <w:tc>
          <w:tcPr>
            <w:tcW w:w="1295" w:type="dxa"/>
            <w:shd w:val="clear" w:color="auto" w:fill="auto"/>
          </w:tcPr>
          <w:p w14:paraId="1D4A308F" w14:textId="77777777" w:rsidR="00B03D44" w:rsidRPr="004669B2" w:rsidRDefault="00B03D44" w:rsidP="000762D7">
            <w:pPr>
              <w:jc w:val="center"/>
              <w:rPr>
                <w:sz w:val="26"/>
                <w:szCs w:val="26"/>
              </w:rPr>
            </w:pPr>
            <w:r w:rsidRPr="004669B2">
              <w:rPr>
                <w:sz w:val="26"/>
                <w:szCs w:val="26"/>
              </w:rPr>
              <w:t>1,75</w:t>
            </w:r>
          </w:p>
        </w:tc>
      </w:tr>
      <w:tr w:rsidR="00B03D44" w:rsidRPr="00525C0E" w14:paraId="70760786" w14:textId="77777777" w:rsidTr="00EA2909">
        <w:tc>
          <w:tcPr>
            <w:tcW w:w="567" w:type="dxa"/>
            <w:shd w:val="clear" w:color="auto" w:fill="auto"/>
          </w:tcPr>
          <w:p w14:paraId="1D7A7B5E" w14:textId="77777777" w:rsidR="00B03D44" w:rsidRPr="004669B2" w:rsidRDefault="00B01DF5" w:rsidP="00B01DF5">
            <w:pPr>
              <w:contextualSpacing/>
              <w:jc w:val="center"/>
              <w:rPr>
                <w:sz w:val="26"/>
                <w:szCs w:val="26"/>
              </w:rPr>
            </w:pPr>
            <w:r>
              <w:rPr>
                <w:sz w:val="26"/>
                <w:szCs w:val="26"/>
              </w:rPr>
              <w:t>14.</w:t>
            </w:r>
          </w:p>
        </w:tc>
        <w:tc>
          <w:tcPr>
            <w:tcW w:w="2235" w:type="dxa"/>
            <w:shd w:val="clear" w:color="auto" w:fill="auto"/>
          </w:tcPr>
          <w:p w14:paraId="7EDB8D4D" w14:textId="77777777" w:rsidR="00B03D44" w:rsidRPr="004669B2" w:rsidRDefault="00EF2442" w:rsidP="00EA2909">
            <w:pPr>
              <w:ind w:right="-90"/>
              <w:rPr>
                <w:sz w:val="26"/>
                <w:szCs w:val="26"/>
              </w:rPr>
            </w:pPr>
            <w:r>
              <w:rPr>
                <w:sz w:val="26"/>
                <w:szCs w:val="26"/>
              </w:rPr>
              <w:t>пр.</w:t>
            </w:r>
            <w:r w:rsidRPr="004669B2">
              <w:rPr>
                <w:sz w:val="26"/>
                <w:szCs w:val="26"/>
              </w:rPr>
              <w:t xml:space="preserve"> </w:t>
            </w:r>
            <w:r w:rsidR="00B03D44" w:rsidRPr="004669B2">
              <w:rPr>
                <w:sz w:val="26"/>
                <w:szCs w:val="26"/>
              </w:rPr>
              <w:t>д. Дятель</w:t>
            </w:r>
          </w:p>
        </w:tc>
        <w:tc>
          <w:tcPr>
            <w:tcW w:w="2229" w:type="dxa"/>
            <w:shd w:val="clear" w:color="auto" w:fill="auto"/>
          </w:tcPr>
          <w:p w14:paraId="47C8C01A" w14:textId="77777777" w:rsidR="00B03D44" w:rsidRPr="004669B2" w:rsidRDefault="00EF2442" w:rsidP="00EA2909">
            <w:pPr>
              <w:ind w:right="-122"/>
              <w:rPr>
                <w:sz w:val="26"/>
                <w:szCs w:val="26"/>
              </w:rPr>
            </w:pPr>
            <w:r>
              <w:rPr>
                <w:sz w:val="26"/>
                <w:szCs w:val="26"/>
              </w:rPr>
              <w:t>пр.</w:t>
            </w:r>
            <w:r w:rsidRPr="004669B2">
              <w:rPr>
                <w:sz w:val="26"/>
                <w:szCs w:val="26"/>
              </w:rPr>
              <w:t xml:space="preserve"> </w:t>
            </w:r>
            <w:r w:rsidR="00B03D44" w:rsidRPr="004669B2">
              <w:rPr>
                <w:sz w:val="26"/>
                <w:szCs w:val="26"/>
              </w:rPr>
              <w:t>Большая Дятель</w:t>
            </w:r>
          </w:p>
        </w:tc>
        <w:tc>
          <w:tcPr>
            <w:tcW w:w="1902" w:type="dxa"/>
            <w:shd w:val="clear" w:color="auto" w:fill="auto"/>
          </w:tcPr>
          <w:p w14:paraId="7B7E8C78" w14:textId="77777777" w:rsidR="00B03D44" w:rsidRPr="004669B2" w:rsidRDefault="00B03D44" w:rsidP="000762D7">
            <w:pPr>
              <w:jc w:val="center"/>
              <w:rPr>
                <w:sz w:val="26"/>
                <w:szCs w:val="26"/>
              </w:rPr>
            </w:pPr>
            <w:r w:rsidRPr="004669B2">
              <w:rPr>
                <w:sz w:val="26"/>
                <w:szCs w:val="26"/>
              </w:rPr>
              <w:t>В</w:t>
            </w:r>
          </w:p>
        </w:tc>
        <w:tc>
          <w:tcPr>
            <w:tcW w:w="2040" w:type="dxa"/>
            <w:shd w:val="clear" w:color="auto" w:fill="auto"/>
          </w:tcPr>
          <w:p w14:paraId="40DFCE6E" w14:textId="77777777" w:rsidR="00B03D44" w:rsidRPr="004669B2" w:rsidRDefault="00B03D44" w:rsidP="000762D7">
            <w:pPr>
              <w:ind w:firstLine="140"/>
              <w:rPr>
                <w:sz w:val="26"/>
                <w:szCs w:val="26"/>
              </w:rPr>
            </w:pPr>
            <w:r w:rsidRPr="004669B2">
              <w:rPr>
                <w:sz w:val="26"/>
                <w:szCs w:val="26"/>
              </w:rPr>
              <w:t>пруд</w:t>
            </w:r>
          </w:p>
        </w:tc>
        <w:tc>
          <w:tcPr>
            <w:tcW w:w="2758" w:type="dxa"/>
            <w:shd w:val="clear" w:color="auto" w:fill="auto"/>
          </w:tcPr>
          <w:p w14:paraId="64FF2F18" w14:textId="77777777" w:rsidR="00B03D44" w:rsidRPr="004669B2" w:rsidRDefault="00B03D44" w:rsidP="000762D7">
            <w:pPr>
              <w:rPr>
                <w:sz w:val="26"/>
                <w:szCs w:val="26"/>
              </w:rPr>
            </w:pPr>
            <w:r w:rsidRPr="004669B2">
              <w:rPr>
                <w:sz w:val="26"/>
                <w:szCs w:val="26"/>
              </w:rPr>
              <w:t>на восток от д. Большая Дятель</w:t>
            </w:r>
          </w:p>
        </w:tc>
        <w:tc>
          <w:tcPr>
            <w:tcW w:w="1911" w:type="dxa"/>
            <w:shd w:val="clear" w:color="auto" w:fill="auto"/>
          </w:tcPr>
          <w:p w14:paraId="2CBEA375" w14:textId="77777777" w:rsidR="00B03D44" w:rsidRPr="004669B2" w:rsidRDefault="00B03D44" w:rsidP="00EA2909">
            <w:pPr>
              <w:ind w:right="-41"/>
              <w:rPr>
                <w:sz w:val="26"/>
                <w:szCs w:val="26"/>
              </w:rPr>
            </w:pPr>
            <w:r w:rsidRPr="004669B2">
              <w:rPr>
                <w:sz w:val="26"/>
                <w:szCs w:val="26"/>
                <w:bdr w:val="none" w:sz="0" w:space="0" w:color="auto" w:frame="1"/>
              </w:rPr>
              <w:t>54°25'19,50</w:t>
            </w:r>
            <w:r w:rsidR="00D150A2">
              <w:rPr>
                <w:sz w:val="26"/>
                <w:szCs w:val="26"/>
                <w:bdr w:val="none" w:sz="0" w:space="0" w:color="auto" w:frame="1"/>
              </w:rPr>
              <w:t>»</w:t>
            </w:r>
            <w:r w:rsidRPr="004669B2">
              <w:rPr>
                <w:sz w:val="26"/>
                <w:szCs w:val="26"/>
              </w:rPr>
              <w:t xml:space="preserve"> </w:t>
            </w:r>
            <w:r w:rsidRPr="004669B2">
              <w:rPr>
                <w:sz w:val="26"/>
                <w:szCs w:val="26"/>
                <w:lang w:val="en-US"/>
              </w:rPr>
              <w:t>N</w:t>
            </w:r>
            <w:r w:rsidRPr="004669B2">
              <w:rPr>
                <w:sz w:val="26"/>
                <w:szCs w:val="26"/>
              </w:rPr>
              <w:t xml:space="preserve">, </w:t>
            </w:r>
            <w:r w:rsidRPr="004669B2">
              <w:rPr>
                <w:sz w:val="26"/>
                <w:szCs w:val="26"/>
                <w:bdr w:val="none" w:sz="0" w:space="0" w:color="auto" w:frame="1"/>
              </w:rPr>
              <w:t>30°51'29,80</w:t>
            </w:r>
            <w:r w:rsidR="00D150A2">
              <w:rPr>
                <w:sz w:val="26"/>
                <w:szCs w:val="26"/>
                <w:bdr w:val="none" w:sz="0" w:space="0" w:color="auto" w:frame="1"/>
              </w:rPr>
              <w:t>»</w:t>
            </w:r>
            <w:r w:rsidRPr="004669B2">
              <w:rPr>
                <w:sz w:val="26"/>
                <w:szCs w:val="26"/>
              </w:rPr>
              <w:t xml:space="preserve"> </w:t>
            </w:r>
            <w:r w:rsidRPr="004669B2">
              <w:rPr>
                <w:sz w:val="26"/>
                <w:szCs w:val="26"/>
                <w:lang w:val="en-US"/>
              </w:rPr>
              <w:t>E</w:t>
            </w:r>
          </w:p>
        </w:tc>
        <w:tc>
          <w:tcPr>
            <w:tcW w:w="1295" w:type="dxa"/>
            <w:shd w:val="clear" w:color="auto" w:fill="auto"/>
          </w:tcPr>
          <w:p w14:paraId="28917D06" w14:textId="77777777" w:rsidR="00B03D44" w:rsidRPr="004669B2" w:rsidRDefault="00B03D44" w:rsidP="000762D7">
            <w:pPr>
              <w:jc w:val="center"/>
              <w:rPr>
                <w:sz w:val="26"/>
                <w:szCs w:val="26"/>
              </w:rPr>
            </w:pPr>
            <w:r w:rsidRPr="004669B2">
              <w:rPr>
                <w:sz w:val="26"/>
                <w:szCs w:val="26"/>
              </w:rPr>
              <w:t>6,08</w:t>
            </w:r>
          </w:p>
        </w:tc>
      </w:tr>
      <w:tr w:rsidR="00B03D44" w:rsidRPr="00525C0E" w14:paraId="7F0F72C7" w14:textId="77777777" w:rsidTr="00EA2909">
        <w:tc>
          <w:tcPr>
            <w:tcW w:w="567" w:type="dxa"/>
            <w:shd w:val="clear" w:color="auto" w:fill="auto"/>
          </w:tcPr>
          <w:p w14:paraId="7B0B904B" w14:textId="77777777" w:rsidR="00B03D44" w:rsidRPr="004669B2" w:rsidRDefault="00B01DF5" w:rsidP="00B01DF5">
            <w:pPr>
              <w:contextualSpacing/>
              <w:jc w:val="center"/>
              <w:rPr>
                <w:sz w:val="26"/>
                <w:szCs w:val="26"/>
              </w:rPr>
            </w:pPr>
            <w:r>
              <w:rPr>
                <w:sz w:val="26"/>
                <w:szCs w:val="26"/>
              </w:rPr>
              <w:t>15.</w:t>
            </w:r>
          </w:p>
        </w:tc>
        <w:tc>
          <w:tcPr>
            <w:tcW w:w="2235" w:type="dxa"/>
            <w:shd w:val="clear" w:color="auto" w:fill="auto"/>
          </w:tcPr>
          <w:p w14:paraId="05AB8DC1" w14:textId="77777777" w:rsidR="00B03D44" w:rsidRPr="004669B2" w:rsidRDefault="00B03D44" w:rsidP="00EA2909">
            <w:pPr>
              <w:ind w:right="-90"/>
              <w:jc w:val="center"/>
              <w:rPr>
                <w:sz w:val="26"/>
                <w:szCs w:val="26"/>
              </w:rPr>
            </w:pPr>
            <w:r w:rsidRPr="004669B2">
              <w:rPr>
                <w:sz w:val="26"/>
                <w:szCs w:val="26"/>
              </w:rPr>
              <w:t>-</w:t>
            </w:r>
          </w:p>
        </w:tc>
        <w:tc>
          <w:tcPr>
            <w:tcW w:w="2229" w:type="dxa"/>
            <w:shd w:val="clear" w:color="auto" w:fill="auto"/>
          </w:tcPr>
          <w:p w14:paraId="2169C602" w14:textId="77777777" w:rsidR="00B03D44" w:rsidRPr="004669B2" w:rsidRDefault="00EF2442" w:rsidP="00EA2909">
            <w:pPr>
              <w:ind w:right="-122"/>
              <w:rPr>
                <w:sz w:val="26"/>
                <w:szCs w:val="26"/>
              </w:rPr>
            </w:pPr>
            <w:r>
              <w:rPr>
                <w:sz w:val="26"/>
                <w:szCs w:val="26"/>
              </w:rPr>
              <w:t>пр.</w:t>
            </w:r>
            <w:r w:rsidRPr="004669B2">
              <w:rPr>
                <w:sz w:val="26"/>
                <w:szCs w:val="26"/>
              </w:rPr>
              <w:t xml:space="preserve"> </w:t>
            </w:r>
            <w:r w:rsidR="00B03D44" w:rsidRPr="004669B2">
              <w:rPr>
                <w:sz w:val="26"/>
                <w:szCs w:val="26"/>
              </w:rPr>
              <w:t>Зарубы</w:t>
            </w:r>
          </w:p>
        </w:tc>
        <w:tc>
          <w:tcPr>
            <w:tcW w:w="1902" w:type="dxa"/>
            <w:shd w:val="clear" w:color="auto" w:fill="auto"/>
          </w:tcPr>
          <w:p w14:paraId="71DE0A99" w14:textId="77777777" w:rsidR="00B03D44" w:rsidRPr="004669B2" w:rsidRDefault="00B03D44" w:rsidP="000762D7">
            <w:pPr>
              <w:jc w:val="center"/>
              <w:rPr>
                <w:sz w:val="26"/>
                <w:szCs w:val="26"/>
              </w:rPr>
            </w:pPr>
            <w:r w:rsidRPr="004669B2">
              <w:rPr>
                <w:sz w:val="26"/>
                <w:szCs w:val="26"/>
              </w:rPr>
              <w:t>А</w:t>
            </w:r>
          </w:p>
        </w:tc>
        <w:tc>
          <w:tcPr>
            <w:tcW w:w="2040" w:type="dxa"/>
            <w:shd w:val="clear" w:color="auto" w:fill="auto"/>
          </w:tcPr>
          <w:p w14:paraId="6E49818C" w14:textId="77777777" w:rsidR="00B03D44" w:rsidRPr="004669B2" w:rsidRDefault="00B03D44" w:rsidP="000762D7">
            <w:pPr>
              <w:ind w:firstLine="140"/>
              <w:rPr>
                <w:sz w:val="26"/>
                <w:szCs w:val="26"/>
              </w:rPr>
            </w:pPr>
            <w:r w:rsidRPr="004669B2">
              <w:rPr>
                <w:sz w:val="26"/>
                <w:szCs w:val="26"/>
              </w:rPr>
              <w:t>пруд</w:t>
            </w:r>
          </w:p>
        </w:tc>
        <w:tc>
          <w:tcPr>
            <w:tcW w:w="2758" w:type="dxa"/>
            <w:shd w:val="clear" w:color="auto" w:fill="auto"/>
          </w:tcPr>
          <w:p w14:paraId="14FBBC57" w14:textId="77777777" w:rsidR="00B03D44" w:rsidRPr="004669B2" w:rsidRDefault="00B03D44" w:rsidP="000762D7">
            <w:pPr>
              <w:rPr>
                <w:sz w:val="26"/>
                <w:szCs w:val="26"/>
              </w:rPr>
            </w:pPr>
            <w:r w:rsidRPr="004669B2">
              <w:rPr>
                <w:sz w:val="26"/>
                <w:szCs w:val="26"/>
              </w:rPr>
              <w:t xml:space="preserve">на юго-запад от </w:t>
            </w:r>
            <w:r w:rsidR="00E164FD">
              <w:rPr>
                <w:sz w:val="26"/>
                <w:szCs w:val="26"/>
              </w:rPr>
              <w:t>аг. Зарубы</w:t>
            </w:r>
          </w:p>
        </w:tc>
        <w:tc>
          <w:tcPr>
            <w:tcW w:w="1911" w:type="dxa"/>
            <w:shd w:val="clear" w:color="auto" w:fill="auto"/>
          </w:tcPr>
          <w:p w14:paraId="18751F6A" w14:textId="77777777" w:rsidR="00B03D44" w:rsidRPr="004669B2" w:rsidRDefault="00B03D44" w:rsidP="00EA2909">
            <w:pPr>
              <w:ind w:right="-41" w:firstLine="1"/>
              <w:rPr>
                <w:sz w:val="26"/>
                <w:szCs w:val="26"/>
                <w:shd w:val="clear" w:color="auto" w:fill="FFFFFF"/>
              </w:rPr>
            </w:pPr>
            <w:r w:rsidRPr="004669B2">
              <w:rPr>
                <w:sz w:val="26"/>
                <w:szCs w:val="26"/>
                <w:bdr w:val="none" w:sz="0" w:space="0" w:color="auto" w:frame="1"/>
              </w:rPr>
              <w:t>54°31'09,20</w:t>
            </w:r>
            <w:r w:rsidR="00D150A2">
              <w:rPr>
                <w:sz w:val="26"/>
                <w:szCs w:val="26"/>
                <w:bdr w:val="none" w:sz="0" w:space="0" w:color="auto" w:frame="1"/>
              </w:rPr>
              <w:t>»</w:t>
            </w:r>
            <w:r w:rsidRPr="004669B2">
              <w:rPr>
                <w:sz w:val="26"/>
                <w:szCs w:val="26"/>
              </w:rPr>
              <w:t xml:space="preserve"> </w:t>
            </w:r>
            <w:r w:rsidRPr="004669B2">
              <w:rPr>
                <w:sz w:val="26"/>
                <w:szCs w:val="26"/>
                <w:lang w:val="en-US"/>
              </w:rPr>
              <w:t>N</w:t>
            </w:r>
            <w:r w:rsidRPr="004669B2">
              <w:rPr>
                <w:sz w:val="26"/>
                <w:szCs w:val="26"/>
              </w:rPr>
              <w:t xml:space="preserve">, </w:t>
            </w:r>
            <w:r w:rsidRPr="004669B2">
              <w:rPr>
                <w:sz w:val="26"/>
                <w:szCs w:val="26"/>
                <w:bdr w:val="none" w:sz="0" w:space="0" w:color="auto" w:frame="1"/>
              </w:rPr>
              <w:t>30°55'21,60</w:t>
            </w:r>
            <w:r w:rsidR="00D150A2">
              <w:rPr>
                <w:sz w:val="26"/>
                <w:szCs w:val="26"/>
                <w:bdr w:val="none" w:sz="0" w:space="0" w:color="auto" w:frame="1"/>
              </w:rPr>
              <w:t>»</w:t>
            </w:r>
            <w:r w:rsidRPr="004669B2">
              <w:rPr>
                <w:sz w:val="26"/>
                <w:szCs w:val="26"/>
              </w:rPr>
              <w:t xml:space="preserve"> </w:t>
            </w:r>
            <w:r w:rsidRPr="004669B2">
              <w:rPr>
                <w:sz w:val="26"/>
                <w:szCs w:val="26"/>
                <w:lang w:val="en-US"/>
              </w:rPr>
              <w:t>E</w:t>
            </w:r>
          </w:p>
        </w:tc>
        <w:tc>
          <w:tcPr>
            <w:tcW w:w="1295" w:type="dxa"/>
            <w:shd w:val="clear" w:color="auto" w:fill="auto"/>
          </w:tcPr>
          <w:p w14:paraId="6042D5C3" w14:textId="77777777" w:rsidR="00B03D44" w:rsidRPr="004669B2" w:rsidRDefault="00B03D44" w:rsidP="000762D7">
            <w:pPr>
              <w:jc w:val="center"/>
              <w:rPr>
                <w:sz w:val="26"/>
                <w:szCs w:val="26"/>
              </w:rPr>
            </w:pPr>
            <w:r w:rsidRPr="004669B2">
              <w:rPr>
                <w:sz w:val="26"/>
                <w:szCs w:val="26"/>
              </w:rPr>
              <w:t>5,41</w:t>
            </w:r>
          </w:p>
        </w:tc>
      </w:tr>
      <w:tr w:rsidR="00B03D44" w:rsidRPr="00525C0E" w14:paraId="4624E4C7" w14:textId="77777777" w:rsidTr="00EA2909">
        <w:tc>
          <w:tcPr>
            <w:tcW w:w="567" w:type="dxa"/>
            <w:shd w:val="clear" w:color="auto" w:fill="auto"/>
          </w:tcPr>
          <w:p w14:paraId="0EB32D70" w14:textId="77777777" w:rsidR="00B03D44" w:rsidRPr="004669B2" w:rsidRDefault="00B01DF5" w:rsidP="00B01DF5">
            <w:pPr>
              <w:contextualSpacing/>
              <w:jc w:val="center"/>
              <w:rPr>
                <w:sz w:val="26"/>
                <w:szCs w:val="26"/>
              </w:rPr>
            </w:pPr>
            <w:r>
              <w:rPr>
                <w:sz w:val="26"/>
                <w:szCs w:val="26"/>
              </w:rPr>
              <w:t>16.</w:t>
            </w:r>
          </w:p>
        </w:tc>
        <w:tc>
          <w:tcPr>
            <w:tcW w:w="2235" w:type="dxa"/>
            <w:shd w:val="clear" w:color="auto" w:fill="auto"/>
          </w:tcPr>
          <w:p w14:paraId="0AE2DFF5" w14:textId="77777777" w:rsidR="00B03D44" w:rsidRPr="004669B2" w:rsidRDefault="00B03D44" w:rsidP="00EA2909">
            <w:pPr>
              <w:ind w:right="-90"/>
              <w:jc w:val="center"/>
              <w:rPr>
                <w:sz w:val="26"/>
                <w:szCs w:val="26"/>
              </w:rPr>
            </w:pPr>
            <w:r w:rsidRPr="004669B2">
              <w:rPr>
                <w:sz w:val="26"/>
                <w:szCs w:val="26"/>
              </w:rPr>
              <w:t>-</w:t>
            </w:r>
          </w:p>
        </w:tc>
        <w:tc>
          <w:tcPr>
            <w:tcW w:w="2229" w:type="dxa"/>
            <w:shd w:val="clear" w:color="auto" w:fill="auto"/>
          </w:tcPr>
          <w:p w14:paraId="3CB66B4F" w14:textId="77777777" w:rsidR="00B03D44" w:rsidRPr="004669B2" w:rsidRDefault="00EF2442" w:rsidP="007B7BC5">
            <w:pPr>
              <w:ind w:right="-122"/>
              <w:rPr>
                <w:sz w:val="26"/>
                <w:szCs w:val="26"/>
              </w:rPr>
            </w:pPr>
            <w:r>
              <w:rPr>
                <w:sz w:val="26"/>
                <w:szCs w:val="26"/>
              </w:rPr>
              <w:t>пр.</w:t>
            </w:r>
            <w:r w:rsidRPr="004669B2">
              <w:rPr>
                <w:sz w:val="26"/>
                <w:szCs w:val="26"/>
              </w:rPr>
              <w:t xml:space="preserve"> </w:t>
            </w:r>
            <w:r w:rsidR="00B03D44" w:rsidRPr="004669B2">
              <w:rPr>
                <w:sz w:val="26"/>
                <w:szCs w:val="26"/>
              </w:rPr>
              <w:t>Быстри</w:t>
            </w:r>
            <w:r w:rsidR="007B7BC5">
              <w:rPr>
                <w:sz w:val="26"/>
                <w:szCs w:val="26"/>
              </w:rPr>
              <w:t>ё</w:t>
            </w:r>
            <w:r w:rsidR="00B03D44" w:rsidRPr="004669B2">
              <w:rPr>
                <w:sz w:val="26"/>
                <w:szCs w:val="26"/>
              </w:rPr>
              <w:t>вка</w:t>
            </w:r>
          </w:p>
        </w:tc>
        <w:tc>
          <w:tcPr>
            <w:tcW w:w="1902" w:type="dxa"/>
            <w:shd w:val="clear" w:color="auto" w:fill="auto"/>
          </w:tcPr>
          <w:p w14:paraId="3D3F7D1B" w14:textId="77777777" w:rsidR="00B03D44" w:rsidRPr="004669B2" w:rsidRDefault="00B03D44" w:rsidP="000762D7">
            <w:pPr>
              <w:jc w:val="center"/>
              <w:rPr>
                <w:sz w:val="26"/>
                <w:szCs w:val="26"/>
              </w:rPr>
            </w:pPr>
            <w:r w:rsidRPr="004669B2">
              <w:rPr>
                <w:sz w:val="26"/>
                <w:szCs w:val="26"/>
              </w:rPr>
              <w:t>Р</w:t>
            </w:r>
          </w:p>
        </w:tc>
        <w:tc>
          <w:tcPr>
            <w:tcW w:w="2040" w:type="dxa"/>
            <w:shd w:val="clear" w:color="auto" w:fill="auto"/>
          </w:tcPr>
          <w:p w14:paraId="47AF529E" w14:textId="77777777" w:rsidR="00B03D44" w:rsidRPr="004669B2" w:rsidRDefault="00B03D44" w:rsidP="000762D7">
            <w:pPr>
              <w:ind w:firstLine="140"/>
              <w:rPr>
                <w:sz w:val="26"/>
                <w:szCs w:val="26"/>
              </w:rPr>
            </w:pPr>
            <w:r w:rsidRPr="004669B2">
              <w:rPr>
                <w:sz w:val="26"/>
                <w:szCs w:val="26"/>
              </w:rPr>
              <w:t>пруд</w:t>
            </w:r>
          </w:p>
        </w:tc>
        <w:tc>
          <w:tcPr>
            <w:tcW w:w="2758" w:type="dxa"/>
            <w:shd w:val="clear" w:color="auto" w:fill="auto"/>
          </w:tcPr>
          <w:p w14:paraId="2C016120" w14:textId="77777777" w:rsidR="00B03D44" w:rsidRPr="004669B2" w:rsidRDefault="00B03D44" w:rsidP="007B7BC5">
            <w:pPr>
              <w:rPr>
                <w:sz w:val="26"/>
                <w:szCs w:val="26"/>
              </w:rPr>
            </w:pPr>
            <w:r w:rsidRPr="004669B2">
              <w:rPr>
                <w:sz w:val="26"/>
                <w:szCs w:val="26"/>
              </w:rPr>
              <w:t xml:space="preserve">на восток от д. </w:t>
            </w:r>
            <w:r w:rsidRPr="004669B2">
              <w:rPr>
                <w:sz w:val="26"/>
                <w:szCs w:val="26"/>
              </w:rPr>
              <w:lastRenderedPageBreak/>
              <w:t>Быстри</w:t>
            </w:r>
            <w:r w:rsidR="007B7BC5">
              <w:rPr>
                <w:sz w:val="26"/>
                <w:szCs w:val="26"/>
              </w:rPr>
              <w:t>ё</w:t>
            </w:r>
            <w:r w:rsidRPr="004669B2">
              <w:rPr>
                <w:sz w:val="26"/>
                <w:szCs w:val="26"/>
              </w:rPr>
              <w:t>вка, на реке Россасенка</w:t>
            </w:r>
          </w:p>
        </w:tc>
        <w:tc>
          <w:tcPr>
            <w:tcW w:w="1911" w:type="dxa"/>
            <w:shd w:val="clear" w:color="auto" w:fill="auto"/>
          </w:tcPr>
          <w:p w14:paraId="4BF7C76A" w14:textId="77777777" w:rsidR="00B03D44" w:rsidRPr="004669B2" w:rsidRDefault="00B03D44" w:rsidP="00EA2909">
            <w:pPr>
              <w:ind w:right="-41"/>
              <w:rPr>
                <w:sz w:val="26"/>
                <w:szCs w:val="26"/>
              </w:rPr>
            </w:pPr>
            <w:r w:rsidRPr="004669B2">
              <w:rPr>
                <w:sz w:val="26"/>
                <w:szCs w:val="26"/>
                <w:bdr w:val="none" w:sz="0" w:space="0" w:color="auto" w:frame="1"/>
              </w:rPr>
              <w:lastRenderedPageBreak/>
              <w:t>54°28'46,90</w:t>
            </w:r>
            <w:r w:rsidR="00D150A2">
              <w:rPr>
                <w:sz w:val="26"/>
                <w:szCs w:val="26"/>
                <w:bdr w:val="none" w:sz="0" w:space="0" w:color="auto" w:frame="1"/>
              </w:rPr>
              <w:t>»</w:t>
            </w:r>
            <w:r w:rsidRPr="004669B2">
              <w:rPr>
                <w:sz w:val="26"/>
                <w:szCs w:val="26"/>
              </w:rPr>
              <w:t xml:space="preserve"> </w:t>
            </w:r>
            <w:r w:rsidRPr="004669B2">
              <w:rPr>
                <w:sz w:val="26"/>
                <w:szCs w:val="26"/>
                <w:lang w:val="en-US"/>
              </w:rPr>
              <w:t>N</w:t>
            </w:r>
            <w:r w:rsidRPr="004669B2">
              <w:rPr>
                <w:sz w:val="26"/>
                <w:szCs w:val="26"/>
              </w:rPr>
              <w:t xml:space="preserve">, </w:t>
            </w:r>
            <w:r w:rsidRPr="004669B2">
              <w:rPr>
                <w:sz w:val="26"/>
                <w:szCs w:val="26"/>
                <w:bdr w:val="none" w:sz="0" w:space="0" w:color="auto" w:frame="1"/>
              </w:rPr>
              <w:lastRenderedPageBreak/>
              <w:t>30°56'40,10</w:t>
            </w:r>
            <w:r w:rsidR="00D150A2">
              <w:rPr>
                <w:sz w:val="26"/>
                <w:szCs w:val="26"/>
                <w:bdr w:val="none" w:sz="0" w:space="0" w:color="auto" w:frame="1"/>
              </w:rPr>
              <w:t>»</w:t>
            </w:r>
            <w:r w:rsidRPr="004669B2">
              <w:rPr>
                <w:sz w:val="26"/>
                <w:szCs w:val="26"/>
              </w:rPr>
              <w:t xml:space="preserve"> </w:t>
            </w:r>
            <w:r w:rsidRPr="004669B2">
              <w:rPr>
                <w:sz w:val="26"/>
                <w:szCs w:val="26"/>
                <w:lang w:val="en-US"/>
              </w:rPr>
              <w:t>E</w:t>
            </w:r>
          </w:p>
        </w:tc>
        <w:tc>
          <w:tcPr>
            <w:tcW w:w="1295" w:type="dxa"/>
            <w:shd w:val="clear" w:color="auto" w:fill="auto"/>
          </w:tcPr>
          <w:p w14:paraId="7BAA0F96" w14:textId="77777777" w:rsidR="00B03D44" w:rsidRPr="004669B2" w:rsidRDefault="00B03D44" w:rsidP="000762D7">
            <w:pPr>
              <w:jc w:val="center"/>
              <w:rPr>
                <w:sz w:val="26"/>
                <w:szCs w:val="26"/>
              </w:rPr>
            </w:pPr>
            <w:r w:rsidRPr="004669B2">
              <w:rPr>
                <w:sz w:val="26"/>
                <w:szCs w:val="26"/>
              </w:rPr>
              <w:lastRenderedPageBreak/>
              <w:t>11,0</w:t>
            </w:r>
          </w:p>
        </w:tc>
      </w:tr>
      <w:tr w:rsidR="00B03D44" w:rsidRPr="00525C0E" w14:paraId="563A5F1D" w14:textId="77777777" w:rsidTr="00EA2909">
        <w:tc>
          <w:tcPr>
            <w:tcW w:w="567" w:type="dxa"/>
            <w:shd w:val="clear" w:color="auto" w:fill="auto"/>
          </w:tcPr>
          <w:p w14:paraId="106986BB" w14:textId="77777777" w:rsidR="00B03D44" w:rsidRPr="004669B2" w:rsidRDefault="00B01DF5" w:rsidP="00B01DF5">
            <w:pPr>
              <w:contextualSpacing/>
              <w:jc w:val="center"/>
              <w:rPr>
                <w:sz w:val="26"/>
                <w:szCs w:val="26"/>
              </w:rPr>
            </w:pPr>
            <w:r>
              <w:rPr>
                <w:sz w:val="26"/>
                <w:szCs w:val="26"/>
              </w:rPr>
              <w:t>17.</w:t>
            </w:r>
          </w:p>
        </w:tc>
        <w:tc>
          <w:tcPr>
            <w:tcW w:w="2235" w:type="dxa"/>
            <w:shd w:val="clear" w:color="auto" w:fill="auto"/>
          </w:tcPr>
          <w:p w14:paraId="3B625EA5" w14:textId="77777777" w:rsidR="00B03D44" w:rsidRPr="004669B2" w:rsidRDefault="00EF2442" w:rsidP="00EA2909">
            <w:pPr>
              <w:ind w:right="-90"/>
              <w:rPr>
                <w:sz w:val="26"/>
                <w:szCs w:val="26"/>
              </w:rPr>
            </w:pPr>
            <w:r>
              <w:rPr>
                <w:sz w:val="26"/>
                <w:szCs w:val="26"/>
              </w:rPr>
              <w:t>пр.</w:t>
            </w:r>
            <w:r w:rsidRPr="004669B2">
              <w:rPr>
                <w:sz w:val="26"/>
                <w:szCs w:val="26"/>
              </w:rPr>
              <w:t xml:space="preserve"> </w:t>
            </w:r>
            <w:r w:rsidR="00B03D44" w:rsidRPr="004669B2">
              <w:rPr>
                <w:sz w:val="26"/>
                <w:szCs w:val="26"/>
              </w:rPr>
              <w:t>д. Баево</w:t>
            </w:r>
          </w:p>
        </w:tc>
        <w:tc>
          <w:tcPr>
            <w:tcW w:w="2229" w:type="dxa"/>
            <w:shd w:val="clear" w:color="auto" w:fill="auto"/>
          </w:tcPr>
          <w:p w14:paraId="47D5A7F3" w14:textId="77777777" w:rsidR="00B03D44" w:rsidRPr="004669B2" w:rsidRDefault="00EF2442" w:rsidP="00EA2909">
            <w:pPr>
              <w:ind w:right="-122"/>
              <w:rPr>
                <w:sz w:val="26"/>
                <w:szCs w:val="26"/>
              </w:rPr>
            </w:pPr>
            <w:r>
              <w:rPr>
                <w:sz w:val="26"/>
                <w:szCs w:val="26"/>
              </w:rPr>
              <w:t>пр.</w:t>
            </w:r>
            <w:r w:rsidRPr="004669B2">
              <w:rPr>
                <w:sz w:val="26"/>
                <w:szCs w:val="26"/>
              </w:rPr>
              <w:t xml:space="preserve"> </w:t>
            </w:r>
            <w:r w:rsidR="00B03D44" w:rsidRPr="004669B2">
              <w:rPr>
                <w:sz w:val="26"/>
                <w:szCs w:val="26"/>
              </w:rPr>
              <w:t>Баево</w:t>
            </w:r>
          </w:p>
        </w:tc>
        <w:tc>
          <w:tcPr>
            <w:tcW w:w="1902" w:type="dxa"/>
            <w:shd w:val="clear" w:color="auto" w:fill="auto"/>
          </w:tcPr>
          <w:p w14:paraId="6A98DE1B" w14:textId="77777777" w:rsidR="00B03D44" w:rsidRPr="004669B2" w:rsidRDefault="00B03D44" w:rsidP="000762D7">
            <w:pPr>
              <w:jc w:val="center"/>
              <w:rPr>
                <w:sz w:val="26"/>
                <w:szCs w:val="26"/>
              </w:rPr>
            </w:pPr>
            <w:r w:rsidRPr="004669B2">
              <w:rPr>
                <w:sz w:val="26"/>
                <w:szCs w:val="26"/>
              </w:rPr>
              <w:t>Р</w:t>
            </w:r>
          </w:p>
        </w:tc>
        <w:tc>
          <w:tcPr>
            <w:tcW w:w="2040" w:type="dxa"/>
            <w:shd w:val="clear" w:color="auto" w:fill="auto"/>
          </w:tcPr>
          <w:p w14:paraId="058DA0EE" w14:textId="77777777" w:rsidR="00B03D44" w:rsidRPr="004669B2" w:rsidRDefault="00B03D44" w:rsidP="000762D7">
            <w:pPr>
              <w:ind w:firstLine="140"/>
              <w:rPr>
                <w:sz w:val="26"/>
                <w:szCs w:val="26"/>
              </w:rPr>
            </w:pPr>
            <w:r w:rsidRPr="004669B2">
              <w:rPr>
                <w:sz w:val="26"/>
                <w:szCs w:val="26"/>
              </w:rPr>
              <w:t>пруд</w:t>
            </w:r>
          </w:p>
        </w:tc>
        <w:tc>
          <w:tcPr>
            <w:tcW w:w="2758" w:type="dxa"/>
            <w:shd w:val="clear" w:color="auto" w:fill="auto"/>
          </w:tcPr>
          <w:p w14:paraId="25638C40" w14:textId="77777777" w:rsidR="00B03D44" w:rsidRPr="004669B2" w:rsidRDefault="00B03D44" w:rsidP="000762D7">
            <w:pPr>
              <w:rPr>
                <w:sz w:val="26"/>
                <w:szCs w:val="26"/>
              </w:rPr>
            </w:pPr>
            <w:r w:rsidRPr="004669B2">
              <w:rPr>
                <w:sz w:val="26"/>
                <w:szCs w:val="26"/>
              </w:rPr>
              <w:t>на восток от д. Баево</w:t>
            </w:r>
          </w:p>
          <w:p w14:paraId="77083928" w14:textId="77777777" w:rsidR="00B03D44" w:rsidRPr="004669B2" w:rsidRDefault="00B03D44" w:rsidP="000762D7">
            <w:pPr>
              <w:rPr>
                <w:sz w:val="26"/>
                <w:szCs w:val="26"/>
              </w:rPr>
            </w:pPr>
            <w:r w:rsidRPr="004669B2">
              <w:rPr>
                <w:sz w:val="26"/>
                <w:szCs w:val="26"/>
              </w:rPr>
              <w:t>на реке без названия у д. Баево</w:t>
            </w:r>
          </w:p>
        </w:tc>
        <w:tc>
          <w:tcPr>
            <w:tcW w:w="1911" w:type="dxa"/>
            <w:shd w:val="clear" w:color="auto" w:fill="auto"/>
          </w:tcPr>
          <w:p w14:paraId="11859F6E" w14:textId="77777777" w:rsidR="00B03D44" w:rsidRPr="004669B2" w:rsidRDefault="00B03D44" w:rsidP="00EA2909">
            <w:pPr>
              <w:ind w:right="-41"/>
              <w:rPr>
                <w:sz w:val="26"/>
                <w:szCs w:val="26"/>
              </w:rPr>
            </w:pPr>
            <w:r w:rsidRPr="004669B2">
              <w:rPr>
                <w:sz w:val="26"/>
                <w:szCs w:val="26"/>
                <w:bdr w:val="none" w:sz="0" w:space="0" w:color="auto" w:frame="1"/>
              </w:rPr>
              <w:t>54°29'10,40</w:t>
            </w:r>
            <w:r w:rsidR="00D150A2">
              <w:rPr>
                <w:sz w:val="26"/>
                <w:szCs w:val="26"/>
                <w:bdr w:val="none" w:sz="0" w:space="0" w:color="auto" w:frame="1"/>
              </w:rPr>
              <w:t>»</w:t>
            </w:r>
            <w:r w:rsidRPr="004669B2">
              <w:rPr>
                <w:sz w:val="26"/>
                <w:szCs w:val="26"/>
              </w:rPr>
              <w:t xml:space="preserve"> </w:t>
            </w:r>
            <w:r w:rsidRPr="004669B2">
              <w:rPr>
                <w:sz w:val="26"/>
                <w:szCs w:val="26"/>
                <w:lang w:val="en-US"/>
              </w:rPr>
              <w:t>N</w:t>
            </w:r>
            <w:r w:rsidRPr="004669B2">
              <w:rPr>
                <w:sz w:val="26"/>
                <w:szCs w:val="26"/>
              </w:rPr>
              <w:t xml:space="preserve">, </w:t>
            </w:r>
            <w:r w:rsidRPr="004669B2">
              <w:rPr>
                <w:sz w:val="26"/>
                <w:szCs w:val="26"/>
                <w:bdr w:val="none" w:sz="0" w:space="0" w:color="auto" w:frame="1"/>
              </w:rPr>
              <w:t>31°07'24,50</w:t>
            </w:r>
            <w:r w:rsidR="00D150A2">
              <w:rPr>
                <w:sz w:val="26"/>
                <w:szCs w:val="26"/>
                <w:bdr w:val="none" w:sz="0" w:space="0" w:color="auto" w:frame="1"/>
              </w:rPr>
              <w:t>»</w:t>
            </w:r>
            <w:r w:rsidRPr="004669B2">
              <w:rPr>
                <w:sz w:val="26"/>
                <w:szCs w:val="26"/>
              </w:rPr>
              <w:t xml:space="preserve"> </w:t>
            </w:r>
            <w:r w:rsidRPr="004669B2">
              <w:rPr>
                <w:sz w:val="26"/>
                <w:szCs w:val="26"/>
                <w:lang w:val="en-US"/>
              </w:rPr>
              <w:t>E</w:t>
            </w:r>
          </w:p>
        </w:tc>
        <w:tc>
          <w:tcPr>
            <w:tcW w:w="1295" w:type="dxa"/>
            <w:shd w:val="clear" w:color="auto" w:fill="auto"/>
          </w:tcPr>
          <w:p w14:paraId="4E420804" w14:textId="77777777" w:rsidR="00B03D44" w:rsidRPr="004669B2" w:rsidRDefault="00B03D44" w:rsidP="000762D7">
            <w:pPr>
              <w:jc w:val="center"/>
              <w:rPr>
                <w:sz w:val="26"/>
                <w:szCs w:val="26"/>
              </w:rPr>
            </w:pPr>
            <w:r w:rsidRPr="004669B2">
              <w:rPr>
                <w:sz w:val="26"/>
                <w:szCs w:val="26"/>
              </w:rPr>
              <w:t>5,08</w:t>
            </w:r>
          </w:p>
        </w:tc>
      </w:tr>
      <w:tr w:rsidR="00B03D44" w:rsidRPr="00525C0E" w14:paraId="2B142C8B" w14:textId="77777777" w:rsidTr="00EA2909">
        <w:tc>
          <w:tcPr>
            <w:tcW w:w="567" w:type="dxa"/>
            <w:shd w:val="clear" w:color="auto" w:fill="auto"/>
          </w:tcPr>
          <w:p w14:paraId="185FB753" w14:textId="77777777" w:rsidR="00B03D44" w:rsidRPr="004669B2" w:rsidRDefault="00B01DF5" w:rsidP="00B01DF5">
            <w:pPr>
              <w:contextualSpacing/>
              <w:jc w:val="center"/>
              <w:rPr>
                <w:sz w:val="26"/>
                <w:szCs w:val="26"/>
              </w:rPr>
            </w:pPr>
            <w:r>
              <w:rPr>
                <w:sz w:val="26"/>
                <w:szCs w:val="26"/>
              </w:rPr>
              <w:t>18.</w:t>
            </w:r>
          </w:p>
        </w:tc>
        <w:tc>
          <w:tcPr>
            <w:tcW w:w="2235" w:type="dxa"/>
            <w:shd w:val="clear" w:color="auto" w:fill="auto"/>
          </w:tcPr>
          <w:p w14:paraId="2B08B230" w14:textId="77777777" w:rsidR="00B03D44" w:rsidRPr="004669B2" w:rsidRDefault="00EF2442" w:rsidP="00EA2909">
            <w:pPr>
              <w:ind w:right="-90"/>
              <w:rPr>
                <w:sz w:val="26"/>
                <w:szCs w:val="26"/>
              </w:rPr>
            </w:pPr>
            <w:r>
              <w:rPr>
                <w:sz w:val="26"/>
                <w:szCs w:val="26"/>
              </w:rPr>
              <w:t>пр.</w:t>
            </w:r>
            <w:r w:rsidRPr="004669B2">
              <w:rPr>
                <w:sz w:val="26"/>
                <w:szCs w:val="26"/>
              </w:rPr>
              <w:t xml:space="preserve"> </w:t>
            </w:r>
            <w:r w:rsidR="00B03D44" w:rsidRPr="004669B2">
              <w:rPr>
                <w:sz w:val="26"/>
                <w:szCs w:val="26"/>
              </w:rPr>
              <w:t>Калиновка</w:t>
            </w:r>
          </w:p>
        </w:tc>
        <w:tc>
          <w:tcPr>
            <w:tcW w:w="2229" w:type="dxa"/>
            <w:shd w:val="clear" w:color="auto" w:fill="auto"/>
          </w:tcPr>
          <w:p w14:paraId="07A89669" w14:textId="77777777" w:rsidR="00B03D44" w:rsidRPr="004669B2" w:rsidRDefault="00EF2442" w:rsidP="00EA2909">
            <w:pPr>
              <w:ind w:right="-122"/>
              <w:rPr>
                <w:sz w:val="26"/>
                <w:szCs w:val="26"/>
              </w:rPr>
            </w:pPr>
            <w:r>
              <w:rPr>
                <w:sz w:val="26"/>
                <w:szCs w:val="26"/>
              </w:rPr>
              <w:t>пр.</w:t>
            </w:r>
            <w:r w:rsidRPr="004669B2">
              <w:rPr>
                <w:sz w:val="26"/>
                <w:szCs w:val="26"/>
              </w:rPr>
              <w:t xml:space="preserve"> </w:t>
            </w:r>
            <w:r w:rsidR="00B03D44" w:rsidRPr="004669B2">
              <w:rPr>
                <w:sz w:val="26"/>
                <w:szCs w:val="26"/>
              </w:rPr>
              <w:t>Калиновка</w:t>
            </w:r>
          </w:p>
        </w:tc>
        <w:tc>
          <w:tcPr>
            <w:tcW w:w="1902" w:type="dxa"/>
            <w:shd w:val="clear" w:color="auto" w:fill="auto"/>
          </w:tcPr>
          <w:p w14:paraId="699EEBBF" w14:textId="77777777" w:rsidR="00B03D44" w:rsidRPr="004669B2" w:rsidRDefault="00B03D44" w:rsidP="000762D7">
            <w:pPr>
              <w:jc w:val="center"/>
              <w:rPr>
                <w:sz w:val="26"/>
                <w:szCs w:val="26"/>
              </w:rPr>
            </w:pPr>
            <w:r w:rsidRPr="004669B2">
              <w:rPr>
                <w:sz w:val="26"/>
                <w:szCs w:val="26"/>
              </w:rPr>
              <w:t>В</w:t>
            </w:r>
          </w:p>
        </w:tc>
        <w:tc>
          <w:tcPr>
            <w:tcW w:w="2040" w:type="dxa"/>
            <w:shd w:val="clear" w:color="auto" w:fill="auto"/>
          </w:tcPr>
          <w:p w14:paraId="10C6E1AB" w14:textId="77777777" w:rsidR="00B03D44" w:rsidRPr="004669B2" w:rsidRDefault="00B03D44" w:rsidP="000762D7">
            <w:pPr>
              <w:ind w:firstLine="140"/>
              <w:rPr>
                <w:sz w:val="26"/>
                <w:szCs w:val="26"/>
              </w:rPr>
            </w:pPr>
            <w:r w:rsidRPr="004669B2">
              <w:rPr>
                <w:sz w:val="26"/>
                <w:szCs w:val="26"/>
              </w:rPr>
              <w:t>пруд</w:t>
            </w:r>
          </w:p>
        </w:tc>
        <w:tc>
          <w:tcPr>
            <w:tcW w:w="2758" w:type="dxa"/>
            <w:shd w:val="clear" w:color="auto" w:fill="auto"/>
          </w:tcPr>
          <w:p w14:paraId="38CC2A73" w14:textId="77777777" w:rsidR="00B03D44" w:rsidRPr="004669B2" w:rsidRDefault="00B03D44" w:rsidP="000762D7">
            <w:pPr>
              <w:rPr>
                <w:sz w:val="26"/>
                <w:szCs w:val="26"/>
              </w:rPr>
            </w:pPr>
            <w:r w:rsidRPr="004669B2">
              <w:rPr>
                <w:sz w:val="26"/>
                <w:szCs w:val="26"/>
              </w:rPr>
              <w:t>на восток от аг. Калиновка</w:t>
            </w:r>
          </w:p>
        </w:tc>
        <w:tc>
          <w:tcPr>
            <w:tcW w:w="1911" w:type="dxa"/>
            <w:shd w:val="clear" w:color="auto" w:fill="auto"/>
          </w:tcPr>
          <w:p w14:paraId="0B8542A4" w14:textId="77777777" w:rsidR="00B03D44" w:rsidRPr="004669B2" w:rsidRDefault="00B03D44" w:rsidP="00EA2909">
            <w:pPr>
              <w:ind w:right="-41" w:firstLine="1"/>
              <w:rPr>
                <w:sz w:val="26"/>
                <w:szCs w:val="26"/>
                <w:shd w:val="clear" w:color="auto" w:fill="FFFFFF"/>
              </w:rPr>
            </w:pPr>
            <w:r w:rsidRPr="004669B2">
              <w:rPr>
                <w:sz w:val="26"/>
                <w:szCs w:val="26"/>
                <w:bdr w:val="none" w:sz="0" w:space="0" w:color="auto" w:frame="1"/>
              </w:rPr>
              <w:t>54°35'43,20</w:t>
            </w:r>
            <w:r w:rsidR="00D150A2">
              <w:rPr>
                <w:sz w:val="26"/>
                <w:szCs w:val="26"/>
                <w:bdr w:val="none" w:sz="0" w:space="0" w:color="auto" w:frame="1"/>
              </w:rPr>
              <w:t>»</w:t>
            </w:r>
            <w:r w:rsidRPr="004669B2">
              <w:rPr>
                <w:sz w:val="26"/>
                <w:szCs w:val="26"/>
              </w:rPr>
              <w:t xml:space="preserve"> </w:t>
            </w:r>
            <w:r w:rsidRPr="004669B2">
              <w:rPr>
                <w:sz w:val="26"/>
                <w:szCs w:val="26"/>
                <w:lang w:val="en-US"/>
              </w:rPr>
              <w:t>N</w:t>
            </w:r>
            <w:r w:rsidRPr="004669B2">
              <w:rPr>
                <w:sz w:val="26"/>
                <w:szCs w:val="26"/>
              </w:rPr>
              <w:t xml:space="preserve">, </w:t>
            </w:r>
            <w:r w:rsidRPr="004669B2">
              <w:rPr>
                <w:sz w:val="26"/>
                <w:szCs w:val="26"/>
                <w:bdr w:val="none" w:sz="0" w:space="0" w:color="auto" w:frame="1"/>
              </w:rPr>
              <w:t>31°01'09,80</w:t>
            </w:r>
            <w:r w:rsidR="00D150A2">
              <w:rPr>
                <w:sz w:val="26"/>
                <w:szCs w:val="26"/>
                <w:bdr w:val="none" w:sz="0" w:space="0" w:color="auto" w:frame="1"/>
              </w:rPr>
              <w:t>»</w:t>
            </w:r>
            <w:r w:rsidRPr="004669B2">
              <w:rPr>
                <w:sz w:val="26"/>
                <w:szCs w:val="26"/>
              </w:rPr>
              <w:t xml:space="preserve"> </w:t>
            </w:r>
            <w:r w:rsidRPr="004669B2">
              <w:rPr>
                <w:sz w:val="26"/>
                <w:szCs w:val="26"/>
                <w:lang w:val="en-US"/>
              </w:rPr>
              <w:t>E</w:t>
            </w:r>
          </w:p>
        </w:tc>
        <w:tc>
          <w:tcPr>
            <w:tcW w:w="1295" w:type="dxa"/>
            <w:shd w:val="clear" w:color="auto" w:fill="auto"/>
          </w:tcPr>
          <w:p w14:paraId="125A3E49" w14:textId="77777777" w:rsidR="00B03D44" w:rsidRPr="004669B2" w:rsidRDefault="00B03D44" w:rsidP="000762D7">
            <w:pPr>
              <w:jc w:val="center"/>
              <w:rPr>
                <w:sz w:val="26"/>
                <w:szCs w:val="26"/>
              </w:rPr>
            </w:pPr>
            <w:r w:rsidRPr="004669B2">
              <w:rPr>
                <w:sz w:val="26"/>
                <w:szCs w:val="26"/>
              </w:rPr>
              <w:t>15,06</w:t>
            </w:r>
          </w:p>
        </w:tc>
      </w:tr>
      <w:tr w:rsidR="00B03D44" w:rsidRPr="00525C0E" w14:paraId="78D70DB4" w14:textId="77777777" w:rsidTr="00EA2909">
        <w:tc>
          <w:tcPr>
            <w:tcW w:w="567" w:type="dxa"/>
            <w:shd w:val="clear" w:color="auto" w:fill="auto"/>
          </w:tcPr>
          <w:p w14:paraId="3FFDA8E9" w14:textId="77777777" w:rsidR="00B03D44" w:rsidRPr="004669B2" w:rsidRDefault="00B01DF5" w:rsidP="00B01DF5">
            <w:pPr>
              <w:contextualSpacing/>
              <w:jc w:val="center"/>
              <w:rPr>
                <w:sz w:val="26"/>
                <w:szCs w:val="26"/>
              </w:rPr>
            </w:pPr>
            <w:r>
              <w:rPr>
                <w:sz w:val="26"/>
                <w:szCs w:val="26"/>
              </w:rPr>
              <w:t>19.</w:t>
            </w:r>
          </w:p>
        </w:tc>
        <w:tc>
          <w:tcPr>
            <w:tcW w:w="2235" w:type="dxa"/>
            <w:shd w:val="clear" w:color="auto" w:fill="auto"/>
          </w:tcPr>
          <w:p w14:paraId="0145D960" w14:textId="77777777" w:rsidR="00B03D44" w:rsidRPr="004669B2" w:rsidRDefault="00B03D44" w:rsidP="00EA2909">
            <w:pPr>
              <w:ind w:right="-90"/>
              <w:rPr>
                <w:sz w:val="26"/>
                <w:szCs w:val="26"/>
              </w:rPr>
            </w:pPr>
            <w:r w:rsidRPr="004669B2">
              <w:rPr>
                <w:sz w:val="26"/>
                <w:szCs w:val="26"/>
              </w:rPr>
              <w:t xml:space="preserve">водохранилище (колхоз </w:t>
            </w:r>
            <w:r w:rsidR="00D150A2">
              <w:rPr>
                <w:sz w:val="26"/>
                <w:szCs w:val="26"/>
              </w:rPr>
              <w:t>«</w:t>
            </w:r>
            <w:r w:rsidRPr="004669B2">
              <w:rPr>
                <w:sz w:val="26"/>
                <w:szCs w:val="26"/>
              </w:rPr>
              <w:t>Правда</w:t>
            </w:r>
            <w:r w:rsidR="00D150A2">
              <w:rPr>
                <w:sz w:val="26"/>
                <w:szCs w:val="26"/>
              </w:rPr>
              <w:t>»</w:t>
            </w:r>
            <w:r w:rsidRPr="004669B2">
              <w:rPr>
                <w:sz w:val="26"/>
                <w:szCs w:val="26"/>
              </w:rPr>
              <w:t>)</w:t>
            </w:r>
          </w:p>
        </w:tc>
        <w:tc>
          <w:tcPr>
            <w:tcW w:w="2229" w:type="dxa"/>
            <w:shd w:val="clear" w:color="auto" w:fill="auto"/>
          </w:tcPr>
          <w:p w14:paraId="6FB0EC79" w14:textId="77777777" w:rsidR="00B03D44" w:rsidRPr="004669B2" w:rsidRDefault="00EF2442" w:rsidP="00EA2909">
            <w:pPr>
              <w:ind w:right="-122"/>
              <w:rPr>
                <w:sz w:val="26"/>
                <w:szCs w:val="26"/>
              </w:rPr>
            </w:pPr>
            <w:r>
              <w:rPr>
                <w:sz w:val="26"/>
                <w:szCs w:val="26"/>
              </w:rPr>
              <w:t>пр.</w:t>
            </w:r>
            <w:r w:rsidRPr="004669B2">
              <w:rPr>
                <w:sz w:val="26"/>
                <w:szCs w:val="26"/>
              </w:rPr>
              <w:t xml:space="preserve"> </w:t>
            </w:r>
            <w:r w:rsidR="00B03D44" w:rsidRPr="004669B2">
              <w:rPr>
                <w:sz w:val="26"/>
                <w:szCs w:val="26"/>
              </w:rPr>
              <w:t xml:space="preserve">Бородулино </w:t>
            </w:r>
          </w:p>
        </w:tc>
        <w:tc>
          <w:tcPr>
            <w:tcW w:w="1902" w:type="dxa"/>
            <w:shd w:val="clear" w:color="auto" w:fill="auto"/>
          </w:tcPr>
          <w:p w14:paraId="716CCB6D" w14:textId="77777777" w:rsidR="00B03D44" w:rsidRPr="004669B2" w:rsidRDefault="00B03D44" w:rsidP="000762D7">
            <w:pPr>
              <w:jc w:val="center"/>
              <w:rPr>
                <w:sz w:val="26"/>
                <w:szCs w:val="26"/>
              </w:rPr>
            </w:pPr>
            <w:r w:rsidRPr="004669B2">
              <w:rPr>
                <w:sz w:val="26"/>
                <w:szCs w:val="26"/>
              </w:rPr>
              <w:t>В</w:t>
            </w:r>
          </w:p>
        </w:tc>
        <w:tc>
          <w:tcPr>
            <w:tcW w:w="2040" w:type="dxa"/>
            <w:shd w:val="clear" w:color="auto" w:fill="auto"/>
          </w:tcPr>
          <w:p w14:paraId="75C50882" w14:textId="77777777" w:rsidR="00B03D44" w:rsidRPr="004669B2" w:rsidRDefault="00B03D44" w:rsidP="000762D7">
            <w:pPr>
              <w:ind w:firstLine="140"/>
              <w:rPr>
                <w:sz w:val="26"/>
                <w:szCs w:val="26"/>
              </w:rPr>
            </w:pPr>
            <w:r w:rsidRPr="004669B2">
              <w:rPr>
                <w:sz w:val="26"/>
                <w:szCs w:val="26"/>
              </w:rPr>
              <w:t>пруд</w:t>
            </w:r>
          </w:p>
        </w:tc>
        <w:tc>
          <w:tcPr>
            <w:tcW w:w="2758" w:type="dxa"/>
            <w:shd w:val="clear" w:color="auto" w:fill="auto"/>
          </w:tcPr>
          <w:p w14:paraId="22E4636E" w14:textId="77777777" w:rsidR="00B03D44" w:rsidRPr="004669B2" w:rsidRDefault="00B03D44" w:rsidP="000762D7">
            <w:pPr>
              <w:rPr>
                <w:sz w:val="26"/>
                <w:szCs w:val="26"/>
              </w:rPr>
            </w:pPr>
            <w:r w:rsidRPr="004669B2">
              <w:rPr>
                <w:sz w:val="26"/>
                <w:szCs w:val="26"/>
              </w:rPr>
              <w:t>на запад</w:t>
            </w:r>
            <w:r w:rsidR="00EF2442">
              <w:rPr>
                <w:sz w:val="26"/>
                <w:szCs w:val="26"/>
              </w:rPr>
              <w:t xml:space="preserve"> от д. Кобызево (пруд находи</w:t>
            </w:r>
            <w:r w:rsidRPr="004669B2">
              <w:rPr>
                <w:sz w:val="26"/>
                <w:szCs w:val="26"/>
              </w:rPr>
              <w:t xml:space="preserve">тся на территории Оршанского района), </w:t>
            </w:r>
          </w:p>
          <w:p w14:paraId="2EC744B6" w14:textId="77777777" w:rsidR="00B03D44" w:rsidRPr="004669B2" w:rsidRDefault="00B03D44" w:rsidP="000762D7">
            <w:pPr>
              <w:rPr>
                <w:sz w:val="26"/>
                <w:szCs w:val="26"/>
              </w:rPr>
            </w:pPr>
            <w:r w:rsidRPr="004669B2">
              <w:rPr>
                <w:sz w:val="26"/>
                <w:szCs w:val="26"/>
              </w:rPr>
              <w:t>на р. Крапивенка</w:t>
            </w:r>
          </w:p>
        </w:tc>
        <w:tc>
          <w:tcPr>
            <w:tcW w:w="1911" w:type="dxa"/>
            <w:shd w:val="clear" w:color="auto" w:fill="auto"/>
          </w:tcPr>
          <w:p w14:paraId="2DA3B41D" w14:textId="77777777" w:rsidR="00B03D44" w:rsidRPr="004669B2" w:rsidRDefault="00B03D44" w:rsidP="00EA2909">
            <w:pPr>
              <w:ind w:right="-41"/>
              <w:rPr>
                <w:sz w:val="26"/>
                <w:szCs w:val="26"/>
              </w:rPr>
            </w:pPr>
            <w:r w:rsidRPr="004669B2">
              <w:rPr>
                <w:sz w:val="26"/>
                <w:szCs w:val="26"/>
                <w:bdr w:val="none" w:sz="0" w:space="0" w:color="auto" w:frame="1"/>
              </w:rPr>
              <w:t>54°28'51,70</w:t>
            </w:r>
            <w:r w:rsidR="00D150A2">
              <w:rPr>
                <w:sz w:val="26"/>
                <w:szCs w:val="26"/>
                <w:bdr w:val="none" w:sz="0" w:space="0" w:color="auto" w:frame="1"/>
              </w:rPr>
              <w:t>»</w:t>
            </w:r>
            <w:r w:rsidRPr="004669B2">
              <w:rPr>
                <w:sz w:val="26"/>
                <w:szCs w:val="26"/>
              </w:rPr>
              <w:t xml:space="preserve"> </w:t>
            </w:r>
            <w:r w:rsidRPr="004669B2">
              <w:rPr>
                <w:sz w:val="26"/>
                <w:szCs w:val="26"/>
                <w:lang w:val="en-US"/>
              </w:rPr>
              <w:t>N</w:t>
            </w:r>
            <w:r w:rsidRPr="004669B2">
              <w:rPr>
                <w:sz w:val="26"/>
                <w:szCs w:val="26"/>
              </w:rPr>
              <w:t xml:space="preserve">, </w:t>
            </w:r>
            <w:r w:rsidRPr="004669B2">
              <w:rPr>
                <w:sz w:val="26"/>
                <w:szCs w:val="26"/>
                <w:bdr w:val="none" w:sz="0" w:space="0" w:color="auto" w:frame="1"/>
              </w:rPr>
              <w:t>30°37'18,50</w:t>
            </w:r>
            <w:r w:rsidR="00D150A2">
              <w:rPr>
                <w:sz w:val="26"/>
                <w:szCs w:val="26"/>
                <w:bdr w:val="none" w:sz="0" w:space="0" w:color="auto" w:frame="1"/>
              </w:rPr>
              <w:t>»</w:t>
            </w:r>
            <w:r w:rsidRPr="004669B2">
              <w:rPr>
                <w:sz w:val="26"/>
                <w:szCs w:val="26"/>
              </w:rPr>
              <w:t xml:space="preserve"> </w:t>
            </w:r>
            <w:r w:rsidRPr="004669B2">
              <w:rPr>
                <w:sz w:val="26"/>
                <w:szCs w:val="26"/>
                <w:lang w:val="en-US"/>
              </w:rPr>
              <w:t>E</w:t>
            </w:r>
          </w:p>
        </w:tc>
        <w:tc>
          <w:tcPr>
            <w:tcW w:w="1295" w:type="dxa"/>
            <w:shd w:val="clear" w:color="auto" w:fill="auto"/>
          </w:tcPr>
          <w:p w14:paraId="7C4186A3" w14:textId="77777777" w:rsidR="00B03D44" w:rsidRPr="004669B2" w:rsidRDefault="00B03D44" w:rsidP="000762D7">
            <w:pPr>
              <w:jc w:val="center"/>
              <w:rPr>
                <w:sz w:val="26"/>
                <w:szCs w:val="26"/>
              </w:rPr>
            </w:pPr>
            <w:r w:rsidRPr="004669B2">
              <w:rPr>
                <w:color w:val="333333"/>
                <w:sz w:val="26"/>
                <w:szCs w:val="26"/>
              </w:rPr>
              <w:t>70,43</w:t>
            </w:r>
          </w:p>
        </w:tc>
      </w:tr>
    </w:tbl>
    <w:p w14:paraId="6D35A135" w14:textId="77777777" w:rsidR="00B03D44" w:rsidRDefault="00B03D44" w:rsidP="00B03D44"/>
    <w:p w14:paraId="3D7660F8" w14:textId="77777777" w:rsidR="009447C8" w:rsidRDefault="009447C8" w:rsidP="00B03D44">
      <w:pPr>
        <w:ind w:firstLine="567"/>
        <w:jc w:val="both"/>
        <w:rPr>
          <w:sz w:val="18"/>
          <w:szCs w:val="18"/>
        </w:rPr>
      </w:pPr>
      <w:r>
        <w:rPr>
          <w:sz w:val="18"/>
          <w:szCs w:val="18"/>
        </w:rPr>
        <w:t>_______________________________________________</w:t>
      </w:r>
    </w:p>
    <w:p w14:paraId="0172E789" w14:textId="77777777" w:rsidR="00B03D44" w:rsidRPr="004669B2" w:rsidRDefault="00B03D44" w:rsidP="00B03D44">
      <w:pPr>
        <w:ind w:firstLine="567"/>
        <w:jc w:val="both"/>
        <w:rPr>
          <w:sz w:val="18"/>
          <w:szCs w:val="18"/>
        </w:rPr>
      </w:pPr>
      <w:r w:rsidRPr="004669B2">
        <w:rPr>
          <w:sz w:val="18"/>
          <w:szCs w:val="18"/>
        </w:rPr>
        <w:t xml:space="preserve">[1] – Материалы установления водоохранных зон и прибрежных полос водоемов и малых рек на территории Дубровенского района Витебской области, Республиканский проектный институт по землеустройству </w:t>
      </w:r>
      <w:r w:rsidR="00D150A2">
        <w:rPr>
          <w:sz w:val="18"/>
          <w:szCs w:val="18"/>
        </w:rPr>
        <w:t>«</w:t>
      </w:r>
      <w:r w:rsidRPr="004669B2">
        <w:rPr>
          <w:sz w:val="18"/>
          <w:szCs w:val="18"/>
        </w:rPr>
        <w:t>Белгипрозем</w:t>
      </w:r>
      <w:r w:rsidR="00D150A2">
        <w:rPr>
          <w:sz w:val="18"/>
          <w:szCs w:val="18"/>
        </w:rPr>
        <w:t>»</w:t>
      </w:r>
      <w:r w:rsidRPr="004669B2">
        <w:rPr>
          <w:sz w:val="18"/>
          <w:szCs w:val="18"/>
        </w:rPr>
        <w:t>. Витебский филиал. Витебск, 1994;</w:t>
      </w:r>
    </w:p>
    <w:p w14:paraId="3029134A" w14:textId="77777777" w:rsidR="00B03D44" w:rsidRPr="004669B2" w:rsidRDefault="00B03D44" w:rsidP="00B03D44">
      <w:pPr>
        <w:ind w:firstLine="567"/>
        <w:jc w:val="both"/>
        <w:rPr>
          <w:sz w:val="18"/>
          <w:szCs w:val="18"/>
        </w:rPr>
      </w:pPr>
      <w:r w:rsidRPr="004669B2">
        <w:rPr>
          <w:sz w:val="18"/>
          <w:szCs w:val="18"/>
        </w:rPr>
        <w:t>[2] – Земельно-информационная система Республики Беларусь (Геопортал);</w:t>
      </w:r>
    </w:p>
    <w:p w14:paraId="32D5D148" w14:textId="77777777" w:rsidR="00B03D44" w:rsidRPr="004669B2" w:rsidRDefault="00B03D44" w:rsidP="00B03D44">
      <w:pPr>
        <w:ind w:firstLine="567"/>
        <w:jc w:val="both"/>
        <w:rPr>
          <w:sz w:val="18"/>
          <w:szCs w:val="18"/>
        </w:rPr>
      </w:pPr>
      <w:r w:rsidRPr="004669B2">
        <w:rPr>
          <w:sz w:val="18"/>
          <w:szCs w:val="18"/>
        </w:rPr>
        <w:t>А – границы ВЗ и ПП устанавливаются впервые в соответствии с Проектами;</w:t>
      </w:r>
    </w:p>
    <w:p w14:paraId="4FCA7C80" w14:textId="77777777" w:rsidR="00B03D44" w:rsidRPr="004669B2" w:rsidRDefault="00B03D44" w:rsidP="00B03D44">
      <w:pPr>
        <w:ind w:firstLine="567"/>
        <w:jc w:val="both"/>
        <w:rPr>
          <w:sz w:val="18"/>
          <w:szCs w:val="18"/>
        </w:rPr>
      </w:pPr>
      <w:r w:rsidRPr="004669B2">
        <w:rPr>
          <w:sz w:val="18"/>
          <w:szCs w:val="18"/>
        </w:rPr>
        <w:t>В – границы ВЗ и ПП, установленные в ранее разработанных проектах ВЗ и ПП, корректируется в соответствии с Проектами;</w:t>
      </w:r>
    </w:p>
    <w:p w14:paraId="26172BAE" w14:textId="77777777" w:rsidR="00B03D44" w:rsidRPr="004669B2" w:rsidRDefault="00B03D44" w:rsidP="00B03D44">
      <w:pPr>
        <w:ind w:firstLine="567"/>
        <w:jc w:val="both"/>
        <w:rPr>
          <w:sz w:val="18"/>
          <w:szCs w:val="18"/>
        </w:rPr>
      </w:pPr>
      <w:r w:rsidRPr="004669B2">
        <w:rPr>
          <w:sz w:val="18"/>
          <w:szCs w:val="18"/>
        </w:rPr>
        <w:t>Р – русловой водоем (находится на водотоке), ВЗ и ПП водоема совпадают с ВЗ и ПП водотока в соответствии с п. 5 ст. 52 ВК.</w:t>
      </w:r>
    </w:p>
    <w:p w14:paraId="61F38707" w14:textId="77777777" w:rsidR="00B03D44" w:rsidRPr="004669B2" w:rsidRDefault="00B03D44" w:rsidP="00B03D44">
      <w:pPr>
        <w:ind w:firstLine="567"/>
        <w:jc w:val="both"/>
        <w:rPr>
          <w:sz w:val="18"/>
          <w:szCs w:val="18"/>
        </w:rPr>
      </w:pPr>
    </w:p>
    <w:p w14:paraId="5690090F" w14:textId="77777777" w:rsidR="0009342C" w:rsidRDefault="0009342C" w:rsidP="0009342C">
      <w:pPr>
        <w:autoSpaceDE w:val="0"/>
        <w:autoSpaceDN w:val="0"/>
        <w:adjustRightInd w:val="0"/>
        <w:spacing w:line="280" w:lineRule="exact"/>
        <w:ind w:left="10632"/>
        <w:rPr>
          <w:sz w:val="30"/>
          <w:szCs w:val="30"/>
        </w:rPr>
      </w:pPr>
    </w:p>
    <w:p w14:paraId="6EB86567" w14:textId="77777777" w:rsidR="0009342C" w:rsidRDefault="0009342C" w:rsidP="0009342C">
      <w:pPr>
        <w:autoSpaceDE w:val="0"/>
        <w:autoSpaceDN w:val="0"/>
        <w:adjustRightInd w:val="0"/>
        <w:spacing w:line="280" w:lineRule="exact"/>
        <w:ind w:left="10632"/>
        <w:rPr>
          <w:sz w:val="30"/>
          <w:szCs w:val="30"/>
        </w:rPr>
      </w:pPr>
    </w:p>
    <w:p w14:paraId="33172245" w14:textId="77777777" w:rsidR="0009342C" w:rsidRDefault="0009342C" w:rsidP="0009342C">
      <w:pPr>
        <w:autoSpaceDE w:val="0"/>
        <w:autoSpaceDN w:val="0"/>
        <w:adjustRightInd w:val="0"/>
        <w:spacing w:line="280" w:lineRule="exact"/>
        <w:ind w:left="10632"/>
        <w:rPr>
          <w:sz w:val="30"/>
          <w:szCs w:val="30"/>
        </w:rPr>
      </w:pPr>
    </w:p>
    <w:p w14:paraId="198A82AA" w14:textId="77777777" w:rsidR="0009342C" w:rsidRDefault="0009342C" w:rsidP="0009342C">
      <w:pPr>
        <w:autoSpaceDE w:val="0"/>
        <w:autoSpaceDN w:val="0"/>
        <w:adjustRightInd w:val="0"/>
        <w:spacing w:line="280" w:lineRule="exact"/>
        <w:ind w:left="10632"/>
        <w:rPr>
          <w:sz w:val="30"/>
          <w:szCs w:val="30"/>
        </w:rPr>
      </w:pPr>
    </w:p>
    <w:p w14:paraId="71C3862D" w14:textId="77777777" w:rsidR="0009342C" w:rsidRDefault="0009342C" w:rsidP="0009342C">
      <w:pPr>
        <w:autoSpaceDE w:val="0"/>
        <w:autoSpaceDN w:val="0"/>
        <w:adjustRightInd w:val="0"/>
        <w:spacing w:line="280" w:lineRule="exact"/>
        <w:ind w:left="10632"/>
        <w:rPr>
          <w:sz w:val="30"/>
          <w:szCs w:val="30"/>
        </w:rPr>
      </w:pPr>
    </w:p>
    <w:p w14:paraId="74FF650E" w14:textId="77777777" w:rsidR="0009342C" w:rsidRDefault="0009342C" w:rsidP="0009342C">
      <w:pPr>
        <w:autoSpaceDE w:val="0"/>
        <w:autoSpaceDN w:val="0"/>
        <w:adjustRightInd w:val="0"/>
        <w:spacing w:line="280" w:lineRule="exact"/>
        <w:ind w:left="10632"/>
        <w:rPr>
          <w:sz w:val="30"/>
          <w:szCs w:val="30"/>
        </w:rPr>
      </w:pPr>
    </w:p>
    <w:p w14:paraId="04D4BBE8" w14:textId="77777777" w:rsidR="0009342C" w:rsidRDefault="0009342C" w:rsidP="0009342C">
      <w:pPr>
        <w:autoSpaceDE w:val="0"/>
        <w:autoSpaceDN w:val="0"/>
        <w:adjustRightInd w:val="0"/>
        <w:spacing w:line="280" w:lineRule="exact"/>
        <w:ind w:left="10632"/>
        <w:rPr>
          <w:sz w:val="30"/>
          <w:szCs w:val="30"/>
        </w:rPr>
      </w:pPr>
    </w:p>
    <w:p w14:paraId="70396375" w14:textId="77777777" w:rsidR="0009342C" w:rsidRDefault="0009342C" w:rsidP="0009342C">
      <w:pPr>
        <w:autoSpaceDE w:val="0"/>
        <w:autoSpaceDN w:val="0"/>
        <w:adjustRightInd w:val="0"/>
        <w:spacing w:line="280" w:lineRule="exact"/>
        <w:ind w:left="10632"/>
        <w:rPr>
          <w:sz w:val="30"/>
          <w:szCs w:val="30"/>
        </w:rPr>
      </w:pPr>
    </w:p>
    <w:p w14:paraId="64A977D6" w14:textId="77777777" w:rsidR="0009342C" w:rsidRDefault="0009342C" w:rsidP="0009342C">
      <w:pPr>
        <w:autoSpaceDE w:val="0"/>
        <w:autoSpaceDN w:val="0"/>
        <w:adjustRightInd w:val="0"/>
        <w:spacing w:line="280" w:lineRule="exact"/>
        <w:ind w:left="10632"/>
        <w:rPr>
          <w:sz w:val="30"/>
          <w:szCs w:val="30"/>
        </w:rPr>
      </w:pPr>
    </w:p>
    <w:p w14:paraId="54674227" w14:textId="77777777" w:rsidR="0009342C" w:rsidRDefault="0009342C" w:rsidP="0009342C">
      <w:pPr>
        <w:autoSpaceDE w:val="0"/>
        <w:autoSpaceDN w:val="0"/>
        <w:adjustRightInd w:val="0"/>
        <w:spacing w:line="280" w:lineRule="exact"/>
        <w:ind w:left="10632"/>
        <w:rPr>
          <w:sz w:val="30"/>
          <w:szCs w:val="30"/>
        </w:rPr>
      </w:pPr>
      <w:r w:rsidRPr="00314531">
        <w:rPr>
          <w:sz w:val="30"/>
          <w:szCs w:val="30"/>
        </w:rPr>
        <w:lastRenderedPageBreak/>
        <w:t>Приложение 2</w:t>
      </w:r>
    </w:p>
    <w:p w14:paraId="1861C436" w14:textId="77777777" w:rsidR="0009342C" w:rsidRDefault="0009342C" w:rsidP="0009342C">
      <w:pPr>
        <w:spacing w:line="280" w:lineRule="exact"/>
        <w:ind w:left="10631"/>
        <w:jc w:val="both"/>
        <w:rPr>
          <w:sz w:val="30"/>
          <w:szCs w:val="30"/>
        </w:rPr>
      </w:pPr>
      <w:r>
        <w:rPr>
          <w:sz w:val="30"/>
          <w:szCs w:val="30"/>
        </w:rPr>
        <w:t xml:space="preserve">к </w:t>
      </w:r>
      <w:r w:rsidRPr="004068DA">
        <w:rPr>
          <w:sz w:val="30"/>
          <w:szCs w:val="30"/>
        </w:rPr>
        <w:t>проект</w:t>
      </w:r>
      <w:r>
        <w:rPr>
          <w:sz w:val="30"/>
          <w:szCs w:val="30"/>
        </w:rPr>
        <w:t>у</w:t>
      </w:r>
      <w:r w:rsidRPr="004068DA">
        <w:rPr>
          <w:sz w:val="30"/>
          <w:szCs w:val="30"/>
        </w:rPr>
        <w:t xml:space="preserve"> водоохранных зон и прибрежных полос водных объектов в пределах межселенных территорий и сельских населенных пунктов Дубровенского района Витебской области</w:t>
      </w:r>
    </w:p>
    <w:p w14:paraId="79B1109F" w14:textId="77777777" w:rsidR="0009342C" w:rsidRDefault="0009342C" w:rsidP="0009342C">
      <w:pPr>
        <w:autoSpaceDE w:val="0"/>
        <w:autoSpaceDN w:val="0"/>
        <w:adjustRightInd w:val="0"/>
        <w:rPr>
          <w:sz w:val="30"/>
          <w:szCs w:val="30"/>
        </w:rPr>
      </w:pPr>
    </w:p>
    <w:p w14:paraId="18D7AF22" w14:textId="77777777" w:rsidR="0009342C" w:rsidRPr="00FA7373" w:rsidRDefault="0009342C" w:rsidP="0009342C">
      <w:pPr>
        <w:autoSpaceDE w:val="0"/>
        <w:autoSpaceDN w:val="0"/>
        <w:adjustRightInd w:val="0"/>
        <w:rPr>
          <w:b/>
          <w:sz w:val="30"/>
          <w:szCs w:val="30"/>
        </w:rPr>
      </w:pPr>
      <w:r w:rsidRPr="00FA7373">
        <w:rPr>
          <w:b/>
          <w:sz w:val="30"/>
          <w:szCs w:val="30"/>
        </w:rPr>
        <w:t xml:space="preserve">ХАРАКТЕРИСТИКА </w:t>
      </w:r>
    </w:p>
    <w:p w14:paraId="25665922" w14:textId="77777777" w:rsidR="0009342C" w:rsidRPr="008B0F23" w:rsidRDefault="0009342C" w:rsidP="0009342C">
      <w:pPr>
        <w:autoSpaceDE w:val="0"/>
        <w:autoSpaceDN w:val="0"/>
        <w:adjustRightInd w:val="0"/>
        <w:rPr>
          <w:b/>
          <w:sz w:val="30"/>
          <w:szCs w:val="30"/>
        </w:rPr>
      </w:pPr>
      <w:r w:rsidRPr="00FA7373">
        <w:rPr>
          <w:b/>
          <w:sz w:val="30"/>
          <w:szCs w:val="30"/>
        </w:rPr>
        <w:t>объектов, расположенных в водоохранных зонах и прибрежных полосах</w:t>
      </w:r>
    </w:p>
    <w:p w14:paraId="62764684" w14:textId="77777777" w:rsidR="0009342C" w:rsidRDefault="0009342C" w:rsidP="0009342C">
      <w:pPr>
        <w:autoSpaceDE w:val="0"/>
        <w:autoSpaceDN w:val="0"/>
        <w:adjustRightInd w:val="0"/>
        <w:jc w:val="center"/>
        <w:rPr>
          <w:sz w:val="20"/>
          <w:szCs w:val="20"/>
        </w:rPr>
      </w:pPr>
    </w:p>
    <w:p w14:paraId="6E7C15A2" w14:textId="77777777" w:rsidR="0009342C" w:rsidRPr="00382889" w:rsidRDefault="0009342C" w:rsidP="0009342C">
      <w:pPr>
        <w:jc w:val="right"/>
        <w:rPr>
          <w:sz w:val="20"/>
          <w:szCs w:val="20"/>
        </w:rPr>
      </w:pPr>
    </w:p>
    <w:tbl>
      <w:tblPr>
        <w:tblStyle w:val="af0"/>
        <w:tblW w:w="14898" w:type="dxa"/>
        <w:tblInd w:w="108" w:type="dxa"/>
        <w:tblLayout w:type="fixed"/>
        <w:tblLook w:val="04A0" w:firstRow="1" w:lastRow="0" w:firstColumn="1" w:lastColumn="0" w:noHBand="0" w:noVBand="1"/>
      </w:tblPr>
      <w:tblGrid>
        <w:gridCol w:w="554"/>
        <w:gridCol w:w="1856"/>
        <w:gridCol w:w="2269"/>
        <w:gridCol w:w="1984"/>
        <w:gridCol w:w="2410"/>
        <w:gridCol w:w="3260"/>
        <w:gridCol w:w="2565"/>
      </w:tblGrid>
      <w:tr w:rsidR="0009342C" w:rsidRPr="00365438" w14:paraId="76A4B73F" w14:textId="77777777" w:rsidTr="002B27C8">
        <w:tc>
          <w:tcPr>
            <w:tcW w:w="554" w:type="dxa"/>
            <w:vAlign w:val="center"/>
          </w:tcPr>
          <w:p w14:paraId="2956E655" w14:textId="77777777" w:rsidR="0009342C" w:rsidRPr="004C1863" w:rsidRDefault="0009342C" w:rsidP="002B27C8">
            <w:pPr>
              <w:jc w:val="center"/>
              <w:rPr>
                <w:sz w:val="26"/>
                <w:szCs w:val="26"/>
              </w:rPr>
            </w:pPr>
            <w:r w:rsidRPr="004C1863">
              <w:rPr>
                <w:sz w:val="26"/>
                <w:szCs w:val="26"/>
              </w:rPr>
              <w:t>№ п/п</w:t>
            </w:r>
          </w:p>
        </w:tc>
        <w:tc>
          <w:tcPr>
            <w:tcW w:w="1856" w:type="dxa"/>
            <w:vAlign w:val="center"/>
          </w:tcPr>
          <w:p w14:paraId="05CF15BC" w14:textId="77777777" w:rsidR="0009342C" w:rsidRPr="004C1863" w:rsidRDefault="0009342C" w:rsidP="002B27C8">
            <w:pPr>
              <w:jc w:val="center"/>
              <w:rPr>
                <w:sz w:val="26"/>
                <w:szCs w:val="26"/>
              </w:rPr>
            </w:pPr>
            <w:r w:rsidRPr="004C1863">
              <w:rPr>
                <w:sz w:val="26"/>
                <w:szCs w:val="26"/>
              </w:rPr>
              <w:t>Наименование объекта</w:t>
            </w:r>
          </w:p>
        </w:tc>
        <w:tc>
          <w:tcPr>
            <w:tcW w:w="2269" w:type="dxa"/>
            <w:vAlign w:val="center"/>
          </w:tcPr>
          <w:p w14:paraId="74819261" w14:textId="77777777" w:rsidR="0009342C" w:rsidRPr="004C1863" w:rsidRDefault="0009342C" w:rsidP="002B27C8">
            <w:pPr>
              <w:jc w:val="center"/>
              <w:rPr>
                <w:sz w:val="26"/>
                <w:szCs w:val="26"/>
              </w:rPr>
            </w:pPr>
            <w:r w:rsidRPr="004C1863">
              <w:rPr>
                <w:sz w:val="26"/>
                <w:szCs w:val="26"/>
              </w:rPr>
              <w:t>Местоположение</w:t>
            </w:r>
          </w:p>
          <w:p w14:paraId="29D97F36" w14:textId="77777777" w:rsidR="0009342C" w:rsidRPr="004C1863" w:rsidRDefault="0009342C" w:rsidP="002B27C8">
            <w:pPr>
              <w:jc w:val="center"/>
              <w:rPr>
                <w:sz w:val="26"/>
                <w:szCs w:val="26"/>
              </w:rPr>
            </w:pPr>
          </w:p>
        </w:tc>
        <w:tc>
          <w:tcPr>
            <w:tcW w:w="1984" w:type="dxa"/>
            <w:vAlign w:val="center"/>
          </w:tcPr>
          <w:p w14:paraId="17F20AB8" w14:textId="77777777" w:rsidR="0009342C" w:rsidRPr="004C1863" w:rsidRDefault="0009342C" w:rsidP="002B27C8">
            <w:pPr>
              <w:jc w:val="center"/>
              <w:rPr>
                <w:sz w:val="26"/>
                <w:szCs w:val="26"/>
              </w:rPr>
            </w:pPr>
            <w:r w:rsidRPr="004C1863">
              <w:rPr>
                <w:sz w:val="26"/>
                <w:szCs w:val="26"/>
              </w:rPr>
              <w:t>Функциональное назначение объекта</w:t>
            </w:r>
          </w:p>
        </w:tc>
        <w:tc>
          <w:tcPr>
            <w:tcW w:w="2410" w:type="dxa"/>
            <w:vAlign w:val="center"/>
          </w:tcPr>
          <w:p w14:paraId="3B91EEFD" w14:textId="77777777" w:rsidR="0009342C" w:rsidRPr="004C1863" w:rsidRDefault="0009342C" w:rsidP="002B27C8">
            <w:pPr>
              <w:jc w:val="center"/>
              <w:rPr>
                <w:sz w:val="26"/>
                <w:szCs w:val="26"/>
              </w:rPr>
            </w:pPr>
            <w:r w:rsidRPr="004C1863">
              <w:rPr>
                <w:sz w:val="26"/>
                <w:szCs w:val="26"/>
              </w:rPr>
              <w:t>Землепользователь</w:t>
            </w:r>
          </w:p>
        </w:tc>
        <w:tc>
          <w:tcPr>
            <w:tcW w:w="3260" w:type="dxa"/>
            <w:vAlign w:val="center"/>
          </w:tcPr>
          <w:p w14:paraId="688A37F3" w14:textId="77777777" w:rsidR="0009342C" w:rsidRPr="004C1863" w:rsidRDefault="0009342C" w:rsidP="002B27C8">
            <w:pPr>
              <w:jc w:val="center"/>
              <w:rPr>
                <w:sz w:val="26"/>
                <w:szCs w:val="26"/>
              </w:rPr>
            </w:pPr>
            <w:r w:rsidRPr="004C1863">
              <w:rPr>
                <w:sz w:val="26"/>
                <w:szCs w:val="26"/>
              </w:rPr>
              <w:t>Краткая характеристика объекта и его влияние на поверхностный водный объект</w:t>
            </w:r>
          </w:p>
        </w:tc>
        <w:tc>
          <w:tcPr>
            <w:tcW w:w="2565" w:type="dxa"/>
            <w:vAlign w:val="center"/>
          </w:tcPr>
          <w:p w14:paraId="19914F87" w14:textId="77777777" w:rsidR="0009342C" w:rsidRPr="004C1863" w:rsidRDefault="0009342C" w:rsidP="002B27C8">
            <w:pPr>
              <w:jc w:val="center"/>
              <w:rPr>
                <w:sz w:val="26"/>
                <w:szCs w:val="26"/>
              </w:rPr>
            </w:pPr>
            <w:r w:rsidRPr="004C1863">
              <w:rPr>
                <w:sz w:val="26"/>
                <w:szCs w:val="26"/>
              </w:rPr>
              <w:t xml:space="preserve">Соответствие режиму осуществления хозяйственной и иной деятельность в границах </w:t>
            </w:r>
            <w:r>
              <w:rPr>
                <w:sz w:val="26"/>
                <w:szCs w:val="26"/>
              </w:rPr>
              <w:t>ВЗ</w:t>
            </w:r>
            <w:r w:rsidRPr="004C1863">
              <w:rPr>
                <w:sz w:val="26"/>
                <w:szCs w:val="26"/>
              </w:rPr>
              <w:t xml:space="preserve"> и </w:t>
            </w:r>
            <w:r>
              <w:rPr>
                <w:sz w:val="26"/>
                <w:szCs w:val="26"/>
              </w:rPr>
              <w:t>ПП</w:t>
            </w:r>
          </w:p>
        </w:tc>
      </w:tr>
      <w:tr w:rsidR="0009342C" w:rsidRPr="00365438" w14:paraId="4F55E270" w14:textId="77777777" w:rsidTr="002B27C8">
        <w:tc>
          <w:tcPr>
            <w:tcW w:w="554" w:type="dxa"/>
            <w:vAlign w:val="bottom"/>
          </w:tcPr>
          <w:p w14:paraId="2816D77C" w14:textId="77777777" w:rsidR="0009342C" w:rsidRPr="008B0F23" w:rsidRDefault="0009342C" w:rsidP="002B27C8">
            <w:pPr>
              <w:jc w:val="center"/>
              <w:rPr>
                <w:sz w:val="26"/>
                <w:szCs w:val="26"/>
                <w:highlight w:val="yellow"/>
              </w:rPr>
            </w:pPr>
            <w:r w:rsidRPr="00FA7373">
              <w:rPr>
                <w:sz w:val="26"/>
                <w:szCs w:val="26"/>
              </w:rPr>
              <w:t>1</w:t>
            </w:r>
          </w:p>
        </w:tc>
        <w:tc>
          <w:tcPr>
            <w:tcW w:w="1856" w:type="dxa"/>
            <w:shd w:val="clear" w:color="auto" w:fill="auto"/>
            <w:vAlign w:val="center"/>
          </w:tcPr>
          <w:p w14:paraId="0F558398" w14:textId="77777777" w:rsidR="0009342C" w:rsidRPr="008B0F23" w:rsidRDefault="0009342C" w:rsidP="002B27C8">
            <w:pPr>
              <w:jc w:val="center"/>
              <w:rPr>
                <w:sz w:val="26"/>
                <w:szCs w:val="26"/>
                <w:highlight w:val="yellow"/>
              </w:rPr>
            </w:pPr>
            <w:r w:rsidRPr="00FA7373">
              <w:rPr>
                <w:sz w:val="26"/>
                <w:szCs w:val="26"/>
              </w:rPr>
              <w:t>2</w:t>
            </w:r>
          </w:p>
        </w:tc>
        <w:tc>
          <w:tcPr>
            <w:tcW w:w="2269" w:type="dxa"/>
            <w:vAlign w:val="center"/>
          </w:tcPr>
          <w:p w14:paraId="5EA62600" w14:textId="77777777" w:rsidR="0009342C" w:rsidRPr="004C1863" w:rsidRDefault="0009342C" w:rsidP="002B27C8">
            <w:pPr>
              <w:jc w:val="center"/>
              <w:rPr>
                <w:sz w:val="26"/>
                <w:szCs w:val="26"/>
              </w:rPr>
            </w:pPr>
            <w:r>
              <w:rPr>
                <w:sz w:val="26"/>
                <w:szCs w:val="26"/>
              </w:rPr>
              <w:t>3</w:t>
            </w:r>
          </w:p>
        </w:tc>
        <w:tc>
          <w:tcPr>
            <w:tcW w:w="1984" w:type="dxa"/>
            <w:vAlign w:val="center"/>
          </w:tcPr>
          <w:p w14:paraId="270CA84A" w14:textId="77777777" w:rsidR="0009342C" w:rsidRPr="004C1863" w:rsidRDefault="0009342C" w:rsidP="002B27C8">
            <w:pPr>
              <w:jc w:val="center"/>
              <w:rPr>
                <w:sz w:val="26"/>
                <w:szCs w:val="26"/>
              </w:rPr>
            </w:pPr>
            <w:r>
              <w:rPr>
                <w:sz w:val="26"/>
                <w:szCs w:val="26"/>
              </w:rPr>
              <w:t>4</w:t>
            </w:r>
          </w:p>
        </w:tc>
        <w:tc>
          <w:tcPr>
            <w:tcW w:w="2410" w:type="dxa"/>
            <w:vAlign w:val="center"/>
          </w:tcPr>
          <w:p w14:paraId="2BA0F401" w14:textId="77777777" w:rsidR="0009342C" w:rsidRPr="004C1863" w:rsidRDefault="0009342C" w:rsidP="002B27C8">
            <w:pPr>
              <w:jc w:val="center"/>
              <w:rPr>
                <w:sz w:val="26"/>
                <w:szCs w:val="26"/>
              </w:rPr>
            </w:pPr>
            <w:r>
              <w:rPr>
                <w:sz w:val="26"/>
                <w:szCs w:val="26"/>
              </w:rPr>
              <w:t>5</w:t>
            </w:r>
          </w:p>
        </w:tc>
        <w:tc>
          <w:tcPr>
            <w:tcW w:w="3260" w:type="dxa"/>
            <w:vAlign w:val="center"/>
          </w:tcPr>
          <w:p w14:paraId="58BD8B06" w14:textId="77777777" w:rsidR="0009342C" w:rsidRPr="004C1863" w:rsidRDefault="0009342C" w:rsidP="002B27C8">
            <w:pPr>
              <w:jc w:val="center"/>
              <w:rPr>
                <w:sz w:val="26"/>
                <w:szCs w:val="26"/>
              </w:rPr>
            </w:pPr>
            <w:r>
              <w:rPr>
                <w:sz w:val="26"/>
                <w:szCs w:val="26"/>
              </w:rPr>
              <w:t>6</w:t>
            </w:r>
          </w:p>
        </w:tc>
        <w:tc>
          <w:tcPr>
            <w:tcW w:w="2565" w:type="dxa"/>
            <w:vAlign w:val="center"/>
          </w:tcPr>
          <w:p w14:paraId="7A8B5C03" w14:textId="77777777" w:rsidR="0009342C" w:rsidRPr="004C1863" w:rsidRDefault="0009342C" w:rsidP="002B27C8">
            <w:pPr>
              <w:jc w:val="center"/>
              <w:rPr>
                <w:sz w:val="26"/>
                <w:szCs w:val="26"/>
              </w:rPr>
            </w:pPr>
            <w:r>
              <w:rPr>
                <w:sz w:val="26"/>
                <w:szCs w:val="26"/>
              </w:rPr>
              <w:t>7</w:t>
            </w:r>
          </w:p>
        </w:tc>
      </w:tr>
      <w:tr w:rsidR="0009342C" w:rsidRPr="00365438" w14:paraId="670C595A" w14:textId="77777777" w:rsidTr="002B27C8">
        <w:tc>
          <w:tcPr>
            <w:tcW w:w="554" w:type="dxa"/>
          </w:tcPr>
          <w:p w14:paraId="2CDCCC90" w14:textId="77777777" w:rsidR="0009342C" w:rsidRPr="004C1863" w:rsidRDefault="0009342C" w:rsidP="002B27C8">
            <w:pPr>
              <w:jc w:val="center"/>
              <w:rPr>
                <w:sz w:val="26"/>
                <w:szCs w:val="26"/>
              </w:rPr>
            </w:pPr>
            <w:r w:rsidRPr="004C1863">
              <w:rPr>
                <w:sz w:val="26"/>
                <w:szCs w:val="26"/>
              </w:rPr>
              <w:t>1</w:t>
            </w:r>
          </w:p>
        </w:tc>
        <w:tc>
          <w:tcPr>
            <w:tcW w:w="1856" w:type="dxa"/>
          </w:tcPr>
          <w:p w14:paraId="2DA07D0A" w14:textId="77777777" w:rsidR="0009342C" w:rsidRPr="004C1863" w:rsidRDefault="0009342C" w:rsidP="002B27C8">
            <w:pPr>
              <w:rPr>
                <w:sz w:val="26"/>
                <w:szCs w:val="26"/>
              </w:rPr>
            </w:pPr>
            <w:r w:rsidRPr="004C1863">
              <w:rPr>
                <w:sz w:val="26"/>
                <w:szCs w:val="26"/>
              </w:rPr>
              <w:t xml:space="preserve">мехдвор </w:t>
            </w:r>
            <w:r>
              <w:rPr>
                <w:sz w:val="26"/>
                <w:szCs w:val="26"/>
              </w:rPr>
              <w:t>«</w:t>
            </w:r>
            <w:r w:rsidRPr="004C1863">
              <w:rPr>
                <w:sz w:val="26"/>
                <w:szCs w:val="26"/>
              </w:rPr>
              <w:t>Чирино</w:t>
            </w:r>
            <w:r>
              <w:rPr>
                <w:sz w:val="26"/>
                <w:szCs w:val="26"/>
              </w:rPr>
              <w:t>»</w:t>
            </w:r>
          </w:p>
        </w:tc>
        <w:tc>
          <w:tcPr>
            <w:tcW w:w="2269" w:type="dxa"/>
          </w:tcPr>
          <w:p w14:paraId="00E9C27A" w14:textId="77777777" w:rsidR="0009342C" w:rsidRPr="004C1863" w:rsidRDefault="0009342C" w:rsidP="002B27C8">
            <w:pPr>
              <w:rPr>
                <w:sz w:val="26"/>
                <w:szCs w:val="26"/>
              </w:rPr>
            </w:pPr>
            <w:r w:rsidRPr="004C1863">
              <w:rPr>
                <w:sz w:val="26"/>
                <w:szCs w:val="26"/>
              </w:rPr>
              <w:t xml:space="preserve">0,5 км на </w:t>
            </w:r>
            <w:r>
              <w:rPr>
                <w:sz w:val="26"/>
                <w:szCs w:val="26"/>
              </w:rPr>
              <w:t>восток (далее – В)</w:t>
            </w:r>
            <w:r w:rsidRPr="004C1863">
              <w:rPr>
                <w:sz w:val="26"/>
                <w:szCs w:val="26"/>
              </w:rPr>
              <w:t xml:space="preserve"> от </w:t>
            </w:r>
            <w:r>
              <w:rPr>
                <w:sz w:val="26"/>
                <w:szCs w:val="26"/>
              </w:rPr>
              <w:t>аг. Чирино</w:t>
            </w:r>
            <w:r w:rsidRPr="004C1863">
              <w:rPr>
                <w:sz w:val="26"/>
                <w:szCs w:val="26"/>
              </w:rPr>
              <w:t>,</w:t>
            </w:r>
            <w:r>
              <w:rPr>
                <w:sz w:val="26"/>
                <w:szCs w:val="26"/>
              </w:rPr>
              <w:t xml:space="preserve"> </w:t>
            </w:r>
            <w:r w:rsidRPr="004C1863">
              <w:rPr>
                <w:sz w:val="26"/>
                <w:szCs w:val="26"/>
              </w:rPr>
              <w:t>ВЗ р.</w:t>
            </w:r>
            <w:r>
              <w:rPr>
                <w:sz w:val="26"/>
                <w:szCs w:val="26"/>
              </w:rPr>
              <w:t xml:space="preserve"> </w:t>
            </w:r>
            <w:r w:rsidRPr="004C1863">
              <w:rPr>
                <w:sz w:val="26"/>
                <w:szCs w:val="26"/>
              </w:rPr>
              <w:t>Россасенка</w:t>
            </w:r>
          </w:p>
        </w:tc>
        <w:tc>
          <w:tcPr>
            <w:tcW w:w="1984" w:type="dxa"/>
          </w:tcPr>
          <w:p w14:paraId="22D66DA2" w14:textId="77777777" w:rsidR="0009342C" w:rsidRPr="004C1863" w:rsidRDefault="0009342C" w:rsidP="002B27C8">
            <w:pPr>
              <w:rPr>
                <w:sz w:val="26"/>
                <w:szCs w:val="26"/>
              </w:rPr>
            </w:pPr>
            <w:r w:rsidRPr="004C1863">
              <w:rPr>
                <w:sz w:val="26"/>
                <w:szCs w:val="26"/>
              </w:rPr>
              <w:t>хранение и обслуживание сельхозтехники</w:t>
            </w:r>
          </w:p>
        </w:tc>
        <w:tc>
          <w:tcPr>
            <w:tcW w:w="2410" w:type="dxa"/>
          </w:tcPr>
          <w:p w14:paraId="173892E2" w14:textId="77777777" w:rsidR="0009342C" w:rsidRPr="004C1863" w:rsidRDefault="0009342C" w:rsidP="002B27C8">
            <w:pPr>
              <w:ind w:right="-107"/>
              <w:rPr>
                <w:sz w:val="26"/>
                <w:szCs w:val="26"/>
              </w:rPr>
            </w:pPr>
            <w:r>
              <w:rPr>
                <w:sz w:val="26"/>
                <w:szCs w:val="26"/>
              </w:rPr>
              <w:t>Открытое акционерное общество «Восток-Чирино» (далее – ОАО «Восток-Чирино»)</w:t>
            </w:r>
          </w:p>
        </w:tc>
        <w:tc>
          <w:tcPr>
            <w:tcW w:w="3260" w:type="dxa"/>
          </w:tcPr>
          <w:p w14:paraId="70679B76" w14:textId="77777777" w:rsidR="0009342C" w:rsidRPr="004C1863" w:rsidRDefault="0009342C" w:rsidP="002B27C8">
            <w:pPr>
              <w:rPr>
                <w:sz w:val="26"/>
                <w:szCs w:val="26"/>
                <w:highlight w:val="yellow"/>
              </w:rPr>
            </w:pPr>
            <w:r w:rsidRPr="004C1863">
              <w:rPr>
                <w:sz w:val="26"/>
                <w:szCs w:val="26"/>
              </w:rPr>
              <w:t xml:space="preserve">Территория благоустроена частично (не все проезды, места долговременного хранения техники имеют твердое покрытие), места сбора мусора оборудованы и локализованы по степени вредности отходов. Система дождевой </w:t>
            </w:r>
            <w:r w:rsidRPr="004C1863">
              <w:rPr>
                <w:sz w:val="26"/>
                <w:szCs w:val="26"/>
              </w:rPr>
              <w:lastRenderedPageBreak/>
              <w:t>канализация, хозяйственно-бытовая канализация отсутствует. На въезде на территорию размещается склад ГСМ с АЗС. ЛОС ремзоны и АЗС отсутствуют. Рядом с АЗС в непосредственной близости к пойме р. Рассосенка расположен склад средств защиты растений. Текущее состояние объекта не обеспечивает мероприятия по охране водного объекта согласно требованиям, утвержденным ВК.</w:t>
            </w:r>
          </w:p>
        </w:tc>
        <w:tc>
          <w:tcPr>
            <w:tcW w:w="2565" w:type="dxa"/>
          </w:tcPr>
          <w:p w14:paraId="51C3FEA1" w14:textId="77777777" w:rsidR="0009342C" w:rsidRPr="004C1863" w:rsidRDefault="0009342C" w:rsidP="002B27C8">
            <w:pPr>
              <w:rPr>
                <w:sz w:val="26"/>
                <w:szCs w:val="26"/>
              </w:rPr>
            </w:pPr>
            <w:r w:rsidRPr="004C1863">
              <w:rPr>
                <w:sz w:val="26"/>
                <w:szCs w:val="26"/>
              </w:rPr>
              <w:lastRenderedPageBreak/>
              <w:t xml:space="preserve">Не соответствует. Дальнейшая эксплуатация объекта в целом возможна при условии соблюдении водоохранных мероприятий. Склад средств защиты </w:t>
            </w:r>
            <w:r w:rsidRPr="004C1863">
              <w:rPr>
                <w:sz w:val="26"/>
                <w:szCs w:val="26"/>
              </w:rPr>
              <w:lastRenderedPageBreak/>
              <w:t>растений подлежит выносу из ВЗ.</w:t>
            </w:r>
          </w:p>
        </w:tc>
      </w:tr>
      <w:tr w:rsidR="0009342C" w:rsidRPr="00365438" w14:paraId="656DE9BA" w14:textId="77777777" w:rsidTr="002B27C8">
        <w:tc>
          <w:tcPr>
            <w:tcW w:w="554" w:type="dxa"/>
          </w:tcPr>
          <w:p w14:paraId="5FCCBCFE" w14:textId="77777777" w:rsidR="0009342C" w:rsidRPr="004C1863" w:rsidRDefault="0009342C" w:rsidP="002B27C8">
            <w:pPr>
              <w:jc w:val="center"/>
              <w:rPr>
                <w:sz w:val="26"/>
                <w:szCs w:val="26"/>
              </w:rPr>
            </w:pPr>
            <w:r w:rsidRPr="004C1863">
              <w:rPr>
                <w:sz w:val="26"/>
                <w:szCs w:val="26"/>
              </w:rPr>
              <w:lastRenderedPageBreak/>
              <w:t>2</w:t>
            </w:r>
          </w:p>
        </w:tc>
        <w:tc>
          <w:tcPr>
            <w:tcW w:w="1856" w:type="dxa"/>
          </w:tcPr>
          <w:p w14:paraId="4C7B3A4F" w14:textId="77777777" w:rsidR="0009342C" w:rsidRPr="004C1863" w:rsidRDefault="0009342C" w:rsidP="002B27C8">
            <w:pPr>
              <w:rPr>
                <w:sz w:val="26"/>
                <w:szCs w:val="26"/>
              </w:rPr>
            </w:pPr>
            <w:r w:rsidRPr="004C1863">
              <w:rPr>
                <w:sz w:val="26"/>
                <w:szCs w:val="26"/>
              </w:rPr>
              <w:t xml:space="preserve">мехдвор </w:t>
            </w:r>
            <w:r>
              <w:rPr>
                <w:sz w:val="26"/>
                <w:szCs w:val="26"/>
              </w:rPr>
              <w:t>«</w:t>
            </w:r>
            <w:r w:rsidRPr="004C1863">
              <w:rPr>
                <w:sz w:val="26"/>
                <w:szCs w:val="26"/>
              </w:rPr>
              <w:t>Зарубы</w:t>
            </w:r>
            <w:r>
              <w:rPr>
                <w:sz w:val="26"/>
                <w:szCs w:val="26"/>
              </w:rPr>
              <w:t>»</w:t>
            </w:r>
          </w:p>
        </w:tc>
        <w:tc>
          <w:tcPr>
            <w:tcW w:w="2269" w:type="dxa"/>
          </w:tcPr>
          <w:p w14:paraId="2E78C0F7" w14:textId="77777777" w:rsidR="0009342C" w:rsidRPr="004C1863" w:rsidRDefault="0009342C" w:rsidP="002B27C8">
            <w:pPr>
              <w:rPr>
                <w:sz w:val="26"/>
                <w:szCs w:val="26"/>
              </w:rPr>
            </w:pPr>
            <w:r>
              <w:rPr>
                <w:sz w:val="26"/>
                <w:szCs w:val="26"/>
              </w:rPr>
              <w:t>аг. Зарубы</w:t>
            </w:r>
            <w:r w:rsidRPr="004C1863">
              <w:rPr>
                <w:sz w:val="26"/>
                <w:szCs w:val="26"/>
              </w:rPr>
              <w:t>,</w:t>
            </w:r>
            <w:r>
              <w:rPr>
                <w:sz w:val="26"/>
                <w:szCs w:val="26"/>
              </w:rPr>
              <w:t xml:space="preserve"> </w:t>
            </w:r>
            <w:r w:rsidRPr="004C1863">
              <w:rPr>
                <w:sz w:val="26"/>
                <w:szCs w:val="26"/>
              </w:rPr>
              <w:t>ВЗ р.</w:t>
            </w:r>
            <w:r>
              <w:rPr>
                <w:sz w:val="26"/>
                <w:szCs w:val="26"/>
              </w:rPr>
              <w:t xml:space="preserve"> </w:t>
            </w:r>
            <w:r w:rsidRPr="004C1863">
              <w:rPr>
                <w:sz w:val="26"/>
                <w:szCs w:val="26"/>
              </w:rPr>
              <w:t>Россасенка</w:t>
            </w:r>
          </w:p>
        </w:tc>
        <w:tc>
          <w:tcPr>
            <w:tcW w:w="1984" w:type="dxa"/>
          </w:tcPr>
          <w:p w14:paraId="698F9C85" w14:textId="77777777" w:rsidR="0009342C" w:rsidRPr="004C1863" w:rsidRDefault="0009342C" w:rsidP="002B27C8">
            <w:pPr>
              <w:rPr>
                <w:sz w:val="26"/>
                <w:szCs w:val="26"/>
              </w:rPr>
            </w:pPr>
            <w:r w:rsidRPr="004C1863">
              <w:rPr>
                <w:sz w:val="26"/>
                <w:szCs w:val="26"/>
              </w:rPr>
              <w:t>хранение и обслуживание сельхозтехники</w:t>
            </w:r>
          </w:p>
        </w:tc>
        <w:tc>
          <w:tcPr>
            <w:tcW w:w="2410" w:type="dxa"/>
          </w:tcPr>
          <w:p w14:paraId="45747D85" w14:textId="77777777" w:rsidR="0009342C" w:rsidRPr="004C1863" w:rsidRDefault="0009342C" w:rsidP="002B27C8">
            <w:pPr>
              <w:rPr>
                <w:sz w:val="26"/>
                <w:szCs w:val="26"/>
              </w:rPr>
            </w:pPr>
            <w:r w:rsidRPr="004C1863">
              <w:rPr>
                <w:sz w:val="26"/>
                <w:szCs w:val="26"/>
              </w:rPr>
              <w:t>К</w:t>
            </w:r>
            <w:r>
              <w:rPr>
                <w:sz w:val="26"/>
                <w:szCs w:val="26"/>
              </w:rPr>
              <w:t>оммунальное унитарное (сельскохозяйственное) предприятие</w:t>
            </w:r>
            <w:r w:rsidRPr="004C1863">
              <w:rPr>
                <w:sz w:val="26"/>
                <w:szCs w:val="26"/>
              </w:rPr>
              <w:t xml:space="preserve"> </w:t>
            </w:r>
            <w:r>
              <w:rPr>
                <w:sz w:val="26"/>
                <w:szCs w:val="26"/>
              </w:rPr>
              <w:t>«</w:t>
            </w:r>
            <w:r w:rsidRPr="004C1863">
              <w:rPr>
                <w:sz w:val="26"/>
                <w:szCs w:val="26"/>
              </w:rPr>
              <w:t>Зарубы</w:t>
            </w:r>
            <w:r>
              <w:rPr>
                <w:sz w:val="26"/>
                <w:szCs w:val="26"/>
              </w:rPr>
              <w:t>» Дубровенского района (далее – КУ(СХ)П</w:t>
            </w:r>
            <w:r w:rsidRPr="004C1863">
              <w:rPr>
                <w:sz w:val="26"/>
                <w:szCs w:val="26"/>
              </w:rPr>
              <w:t xml:space="preserve"> </w:t>
            </w:r>
            <w:r>
              <w:rPr>
                <w:sz w:val="26"/>
                <w:szCs w:val="26"/>
              </w:rPr>
              <w:t>«</w:t>
            </w:r>
            <w:r w:rsidRPr="004C1863">
              <w:rPr>
                <w:sz w:val="26"/>
                <w:szCs w:val="26"/>
              </w:rPr>
              <w:t>Зарубы</w:t>
            </w:r>
            <w:r>
              <w:rPr>
                <w:sz w:val="26"/>
                <w:szCs w:val="26"/>
              </w:rPr>
              <w:t>»)</w:t>
            </w:r>
          </w:p>
        </w:tc>
        <w:tc>
          <w:tcPr>
            <w:tcW w:w="3260" w:type="dxa"/>
          </w:tcPr>
          <w:p w14:paraId="2100440A" w14:textId="77777777" w:rsidR="0009342C" w:rsidRPr="004C1863" w:rsidRDefault="0009342C" w:rsidP="002B27C8">
            <w:pPr>
              <w:rPr>
                <w:sz w:val="26"/>
                <w:szCs w:val="26"/>
                <w:highlight w:val="yellow"/>
              </w:rPr>
            </w:pPr>
            <w:r w:rsidRPr="004C1863">
              <w:rPr>
                <w:sz w:val="26"/>
                <w:szCs w:val="26"/>
              </w:rPr>
              <w:t xml:space="preserve">Территория благоустроена частично (не все проезды, места долговременного хранения техники имеют твердое покрытие), места сбора мусора оборудованы и локализованы по степени вредности отходов. Система дождевой канализация, хозяйственно-бытовая </w:t>
            </w:r>
            <w:r w:rsidRPr="004C1863">
              <w:rPr>
                <w:sz w:val="26"/>
                <w:szCs w:val="26"/>
              </w:rPr>
              <w:lastRenderedPageBreak/>
              <w:t>канализация отсутствует. На въезде на территорию размещается склад ГСМ с АЗС. ЛОС ремзоны и АЗС отсутствуют. Текущее состояние объекта не обеспечивает мероприятия по охране водного объекта согласно требованиям, утвержденным ВК.</w:t>
            </w:r>
          </w:p>
        </w:tc>
        <w:tc>
          <w:tcPr>
            <w:tcW w:w="2565" w:type="dxa"/>
          </w:tcPr>
          <w:p w14:paraId="223EFC9D" w14:textId="77777777" w:rsidR="0009342C" w:rsidRPr="004C1863" w:rsidRDefault="0009342C" w:rsidP="002B27C8">
            <w:pPr>
              <w:rPr>
                <w:sz w:val="26"/>
                <w:szCs w:val="26"/>
              </w:rPr>
            </w:pPr>
            <w:r w:rsidRPr="004C1863">
              <w:rPr>
                <w:sz w:val="26"/>
                <w:szCs w:val="26"/>
              </w:rPr>
              <w:lastRenderedPageBreak/>
              <w:t xml:space="preserve">Не соответствует. Дальнейшая эксплуатация возможна при условии соблюдения водоохранных мероприятий. </w:t>
            </w:r>
          </w:p>
        </w:tc>
      </w:tr>
      <w:tr w:rsidR="0009342C" w:rsidRPr="00365438" w14:paraId="72AEE9A9" w14:textId="77777777" w:rsidTr="002B27C8">
        <w:tc>
          <w:tcPr>
            <w:tcW w:w="554" w:type="dxa"/>
          </w:tcPr>
          <w:p w14:paraId="44AC647B" w14:textId="77777777" w:rsidR="0009342C" w:rsidRPr="004C1863" w:rsidRDefault="0009342C" w:rsidP="002B27C8">
            <w:pPr>
              <w:jc w:val="center"/>
              <w:rPr>
                <w:sz w:val="26"/>
                <w:szCs w:val="26"/>
              </w:rPr>
            </w:pPr>
            <w:r w:rsidRPr="004C1863">
              <w:rPr>
                <w:sz w:val="26"/>
                <w:szCs w:val="26"/>
              </w:rPr>
              <w:t>3</w:t>
            </w:r>
          </w:p>
        </w:tc>
        <w:tc>
          <w:tcPr>
            <w:tcW w:w="1856" w:type="dxa"/>
          </w:tcPr>
          <w:p w14:paraId="24978958" w14:textId="77777777" w:rsidR="0009342C" w:rsidRPr="004C1863" w:rsidRDefault="0009342C" w:rsidP="002B27C8">
            <w:pPr>
              <w:rPr>
                <w:sz w:val="26"/>
                <w:szCs w:val="26"/>
              </w:rPr>
            </w:pPr>
            <w:r w:rsidRPr="004C1863">
              <w:rPr>
                <w:sz w:val="26"/>
                <w:szCs w:val="26"/>
              </w:rPr>
              <w:t xml:space="preserve">МТФ </w:t>
            </w:r>
            <w:r>
              <w:rPr>
                <w:sz w:val="26"/>
                <w:szCs w:val="26"/>
              </w:rPr>
              <w:t>«</w:t>
            </w:r>
            <w:r w:rsidRPr="004C1863">
              <w:rPr>
                <w:sz w:val="26"/>
                <w:szCs w:val="26"/>
              </w:rPr>
              <w:t>Зарубы</w:t>
            </w:r>
            <w:r>
              <w:rPr>
                <w:sz w:val="26"/>
                <w:szCs w:val="26"/>
              </w:rPr>
              <w:t>»</w:t>
            </w:r>
          </w:p>
        </w:tc>
        <w:tc>
          <w:tcPr>
            <w:tcW w:w="2269" w:type="dxa"/>
          </w:tcPr>
          <w:p w14:paraId="647CB375" w14:textId="77777777" w:rsidR="0009342C" w:rsidRPr="004C1863" w:rsidRDefault="0009342C" w:rsidP="002B27C8">
            <w:pPr>
              <w:rPr>
                <w:sz w:val="26"/>
                <w:szCs w:val="26"/>
              </w:rPr>
            </w:pPr>
            <w:r>
              <w:rPr>
                <w:sz w:val="26"/>
                <w:szCs w:val="26"/>
              </w:rPr>
              <w:t>аг. Зарубы</w:t>
            </w:r>
            <w:r w:rsidRPr="004C1863">
              <w:rPr>
                <w:sz w:val="26"/>
                <w:szCs w:val="26"/>
              </w:rPr>
              <w:t>,</w:t>
            </w:r>
            <w:r>
              <w:rPr>
                <w:sz w:val="26"/>
                <w:szCs w:val="26"/>
              </w:rPr>
              <w:t xml:space="preserve"> </w:t>
            </w:r>
            <w:r w:rsidRPr="004C1863">
              <w:rPr>
                <w:sz w:val="26"/>
                <w:szCs w:val="26"/>
              </w:rPr>
              <w:t>ВЗ р.</w:t>
            </w:r>
            <w:r>
              <w:rPr>
                <w:sz w:val="26"/>
                <w:szCs w:val="26"/>
              </w:rPr>
              <w:t xml:space="preserve"> </w:t>
            </w:r>
            <w:r w:rsidRPr="004C1863">
              <w:rPr>
                <w:sz w:val="26"/>
                <w:szCs w:val="26"/>
              </w:rPr>
              <w:t>Россасенка</w:t>
            </w:r>
          </w:p>
        </w:tc>
        <w:tc>
          <w:tcPr>
            <w:tcW w:w="1984" w:type="dxa"/>
          </w:tcPr>
          <w:p w14:paraId="1EFD7C14" w14:textId="77777777" w:rsidR="0009342C" w:rsidRPr="004C1863" w:rsidRDefault="0009342C" w:rsidP="002B27C8">
            <w:pPr>
              <w:jc w:val="center"/>
              <w:rPr>
                <w:sz w:val="26"/>
                <w:szCs w:val="26"/>
              </w:rPr>
            </w:pPr>
            <w:r w:rsidRPr="004C1863">
              <w:rPr>
                <w:sz w:val="26"/>
                <w:szCs w:val="26"/>
              </w:rPr>
              <w:t>молочно-товарное животноводство</w:t>
            </w:r>
          </w:p>
        </w:tc>
        <w:tc>
          <w:tcPr>
            <w:tcW w:w="2410" w:type="dxa"/>
          </w:tcPr>
          <w:p w14:paraId="7D8DC64E" w14:textId="77777777" w:rsidR="0009342C" w:rsidRPr="004C1863" w:rsidRDefault="0009342C" w:rsidP="002B27C8">
            <w:pPr>
              <w:rPr>
                <w:sz w:val="26"/>
                <w:szCs w:val="26"/>
              </w:rPr>
            </w:pPr>
            <w:r>
              <w:rPr>
                <w:sz w:val="26"/>
                <w:szCs w:val="26"/>
              </w:rPr>
              <w:t>КУ(СХ)П</w:t>
            </w:r>
            <w:r w:rsidRPr="004C1863">
              <w:rPr>
                <w:sz w:val="26"/>
                <w:szCs w:val="26"/>
              </w:rPr>
              <w:t xml:space="preserve"> </w:t>
            </w:r>
            <w:r>
              <w:rPr>
                <w:sz w:val="26"/>
                <w:szCs w:val="26"/>
              </w:rPr>
              <w:t>«</w:t>
            </w:r>
            <w:r w:rsidRPr="004C1863">
              <w:rPr>
                <w:sz w:val="26"/>
                <w:szCs w:val="26"/>
              </w:rPr>
              <w:t>Зарубы</w:t>
            </w:r>
            <w:r>
              <w:rPr>
                <w:sz w:val="26"/>
                <w:szCs w:val="26"/>
              </w:rPr>
              <w:t>»</w:t>
            </w:r>
          </w:p>
        </w:tc>
        <w:tc>
          <w:tcPr>
            <w:tcW w:w="3260" w:type="dxa"/>
          </w:tcPr>
          <w:p w14:paraId="42FDA3A2" w14:textId="77777777" w:rsidR="0009342C" w:rsidRPr="004C1863" w:rsidRDefault="0009342C" w:rsidP="002B27C8">
            <w:pPr>
              <w:rPr>
                <w:sz w:val="26"/>
                <w:szCs w:val="26"/>
              </w:rPr>
            </w:pPr>
            <w:r w:rsidRPr="004C1863">
              <w:rPr>
                <w:rFonts w:eastAsia="Times New Roman"/>
                <w:sz w:val="26"/>
                <w:szCs w:val="26"/>
              </w:rPr>
              <w:t xml:space="preserve">Территория благоустроена частично (не все проезды имеют твердое покрытие). Конструкция выгульных площадок для скота не обеспечивает герметичность ложа. Площадки временного складирования навоза не оборудованы у коровников, где навозоудаление идет </w:t>
            </w:r>
            <w:r>
              <w:rPr>
                <w:rFonts w:eastAsia="Times New Roman"/>
                <w:sz w:val="26"/>
                <w:szCs w:val="26"/>
              </w:rPr>
              <w:t>«</w:t>
            </w:r>
            <w:r w:rsidRPr="004C1863">
              <w:rPr>
                <w:rFonts w:eastAsia="Times New Roman"/>
                <w:sz w:val="26"/>
                <w:szCs w:val="26"/>
              </w:rPr>
              <w:t>сухим</w:t>
            </w:r>
            <w:r>
              <w:rPr>
                <w:rFonts w:eastAsia="Times New Roman"/>
                <w:sz w:val="26"/>
                <w:szCs w:val="26"/>
              </w:rPr>
              <w:t>»</w:t>
            </w:r>
            <w:r w:rsidRPr="004C1863">
              <w:rPr>
                <w:rFonts w:eastAsia="Times New Roman"/>
                <w:sz w:val="26"/>
                <w:szCs w:val="26"/>
              </w:rPr>
              <w:t xml:space="preserve"> способом (скребком трактора). Отсутствует оборудованное прифермское навозохранилище. </w:t>
            </w:r>
            <w:r w:rsidRPr="004C1863">
              <w:rPr>
                <w:rFonts w:eastAsia="Times New Roman"/>
                <w:sz w:val="26"/>
                <w:szCs w:val="26"/>
              </w:rPr>
              <w:lastRenderedPageBreak/>
              <w:t>Система дождевой канализация отсутствует. Текущее состояние объекта не обеспечивает мероприятия по охране водного объекта согласно требованиям, утвержденным ВК.</w:t>
            </w:r>
          </w:p>
        </w:tc>
        <w:tc>
          <w:tcPr>
            <w:tcW w:w="2565" w:type="dxa"/>
          </w:tcPr>
          <w:p w14:paraId="177B5D17" w14:textId="77777777" w:rsidR="0009342C" w:rsidRPr="004C1863" w:rsidRDefault="0009342C" w:rsidP="002B27C8">
            <w:pPr>
              <w:rPr>
                <w:sz w:val="26"/>
                <w:szCs w:val="26"/>
              </w:rPr>
            </w:pPr>
            <w:r w:rsidRPr="004C1863">
              <w:rPr>
                <w:sz w:val="26"/>
                <w:szCs w:val="26"/>
              </w:rPr>
              <w:lastRenderedPageBreak/>
              <w:t>Не соответствует. Дальнейшая эксплуатация возможна при условии соблюдения водоохранных мероприятий</w:t>
            </w:r>
          </w:p>
        </w:tc>
      </w:tr>
      <w:tr w:rsidR="0009342C" w:rsidRPr="00365438" w14:paraId="64AA807C" w14:textId="77777777" w:rsidTr="002B27C8">
        <w:tc>
          <w:tcPr>
            <w:tcW w:w="554" w:type="dxa"/>
          </w:tcPr>
          <w:p w14:paraId="3B46DBFA" w14:textId="77777777" w:rsidR="0009342C" w:rsidRPr="004C1863" w:rsidRDefault="0009342C" w:rsidP="002B27C8">
            <w:pPr>
              <w:jc w:val="center"/>
              <w:rPr>
                <w:sz w:val="26"/>
                <w:szCs w:val="26"/>
              </w:rPr>
            </w:pPr>
            <w:r w:rsidRPr="004C1863">
              <w:rPr>
                <w:sz w:val="26"/>
                <w:szCs w:val="26"/>
              </w:rPr>
              <w:t>4</w:t>
            </w:r>
          </w:p>
        </w:tc>
        <w:tc>
          <w:tcPr>
            <w:tcW w:w="1856" w:type="dxa"/>
          </w:tcPr>
          <w:p w14:paraId="2871C8BC" w14:textId="77777777" w:rsidR="0009342C" w:rsidRPr="004C1863" w:rsidRDefault="0009342C" w:rsidP="002B27C8">
            <w:pPr>
              <w:rPr>
                <w:sz w:val="26"/>
                <w:szCs w:val="26"/>
              </w:rPr>
            </w:pPr>
            <w:r w:rsidRPr="004C1863">
              <w:rPr>
                <w:sz w:val="26"/>
                <w:szCs w:val="26"/>
              </w:rPr>
              <w:t xml:space="preserve">МТФ </w:t>
            </w:r>
            <w:r>
              <w:rPr>
                <w:sz w:val="26"/>
                <w:szCs w:val="26"/>
              </w:rPr>
              <w:t>«</w:t>
            </w:r>
            <w:r w:rsidRPr="004C1863">
              <w:rPr>
                <w:sz w:val="26"/>
                <w:szCs w:val="26"/>
              </w:rPr>
              <w:t>Ляховка</w:t>
            </w:r>
            <w:r>
              <w:rPr>
                <w:sz w:val="26"/>
                <w:szCs w:val="26"/>
              </w:rPr>
              <w:t>»</w:t>
            </w:r>
          </w:p>
        </w:tc>
        <w:tc>
          <w:tcPr>
            <w:tcW w:w="2269" w:type="dxa"/>
          </w:tcPr>
          <w:p w14:paraId="302E8FA4" w14:textId="77777777" w:rsidR="0009342C" w:rsidRPr="004C1863" w:rsidRDefault="0009342C" w:rsidP="002B27C8">
            <w:pPr>
              <w:rPr>
                <w:sz w:val="26"/>
                <w:szCs w:val="26"/>
              </w:rPr>
            </w:pPr>
            <w:r w:rsidRPr="004C1863">
              <w:rPr>
                <w:sz w:val="26"/>
                <w:szCs w:val="26"/>
              </w:rPr>
              <w:t xml:space="preserve">0,4 км на В от </w:t>
            </w:r>
            <w:r>
              <w:rPr>
                <w:sz w:val="26"/>
                <w:szCs w:val="26"/>
              </w:rPr>
              <w:t>аг. Ляховка</w:t>
            </w:r>
            <w:r w:rsidRPr="004C1863">
              <w:rPr>
                <w:sz w:val="26"/>
                <w:szCs w:val="26"/>
              </w:rPr>
              <w:t>,</w:t>
            </w:r>
            <w:r>
              <w:rPr>
                <w:sz w:val="26"/>
                <w:szCs w:val="26"/>
              </w:rPr>
              <w:t xml:space="preserve"> </w:t>
            </w:r>
            <w:r w:rsidRPr="004C1863">
              <w:rPr>
                <w:sz w:val="26"/>
                <w:szCs w:val="26"/>
              </w:rPr>
              <w:t>ВЗ р.</w:t>
            </w:r>
            <w:r>
              <w:rPr>
                <w:sz w:val="26"/>
                <w:szCs w:val="26"/>
              </w:rPr>
              <w:t xml:space="preserve"> </w:t>
            </w:r>
            <w:r w:rsidRPr="004C1863">
              <w:rPr>
                <w:sz w:val="26"/>
                <w:szCs w:val="26"/>
              </w:rPr>
              <w:t>Любкинья</w:t>
            </w:r>
          </w:p>
        </w:tc>
        <w:tc>
          <w:tcPr>
            <w:tcW w:w="1984" w:type="dxa"/>
          </w:tcPr>
          <w:p w14:paraId="05495B07" w14:textId="77777777" w:rsidR="0009342C" w:rsidRPr="004C1863" w:rsidRDefault="0009342C" w:rsidP="002B27C8">
            <w:pPr>
              <w:ind w:right="-108"/>
              <w:rPr>
                <w:sz w:val="26"/>
                <w:szCs w:val="26"/>
              </w:rPr>
            </w:pPr>
            <w:r w:rsidRPr="004C1863">
              <w:rPr>
                <w:sz w:val="26"/>
                <w:szCs w:val="26"/>
              </w:rPr>
              <w:t>молочно-товарное животноводство</w:t>
            </w:r>
          </w:p>
        </w:tc>
        <w:tc>
          <w:tcPr>
            <w:tcW w:w="2410" w:type="dxa"/>
          </w:tcPr>
          <w:p w14:paraId="6A35C3DA" w14:textId="77777777" w:rsidR="0009342C" w:rsidRPr="004C1863" w:rsidRDefault="0009342C" w:rsidP="002B27C8">
            <w:pPr>
              <w:rPr>
                <w:sz w:val="26"/>
                <w:szCs w:val="26"/>
              </w:rPr>
            </w:pPr>
            <w:r w:rsidRPr="004C1863">
              <w:rPr>
                <w:sz w:val="26"/>
                <w:szCs w:val="26"/>
              </w:rPr>
              <w:t xml:space="preserve">ОАО </w:t>
            </w:r>
            <w:r>
              <w:rPr>
                <w:sz w:val="26"/>
                <w:szCs w:val="26"/>
              </w:rPr>
              <w:t>«</w:t>
            </w:r>
            <w:r w:rsidRPr="004C1863">
              <w:rPr>
                <w:sz w:val="26"/>
                <w:szCs w:val="26"/>
              </w:rPr>
              <w:t>Восток-Чирино</w:t>
            </w:r>
            <w:r>
              <w:rPr>
                <w:sz w:val="26"/>
                <w:szCs w:val="26"/>
              </w:rPr>
              <w:t>»</w:t>
            </w:r>
          </w:p>
        </w:tc>
        <w:tc>
          <w:tcPr>
            <w:tcW w:w="3260" w:type="dxa"/>
          </w:tcPr>
          <w:p w14:paraId="2BA777C2" w14:textId="77777777" w:rsidR="0009342C" w:rsidRPr="004C1863" w:rsidRDefault="0009342C" w:rsidP="002B27C8">
            <w:pPr>
              <w:rPr>
                <w:sz w:val="26"/>
                <w:szCs w:val="26"/>
              </w:rPr>
            </w:pPr>
            <w:r w:rsidRPr="004C1863">
              <w:rPr>
                <w:rFonts w:eastAsia="Times New Roman"/>
                <w:sz w:val="26"/>
                <w:szCs w:val="26"/>
              </w:rPr>
              <w:t xml:space="preserve">Территория не благоустроена (проезды, площадки не имеют твердого покрытия), места сбора мусора оборудованы. Конструкция выгульных площадок для скота не обеспечивает герметичность ложа. Площадки временного складирования навоза не оборудованы у коровников, где навозоудаление идет </w:t>
            </w:r>
            <w:r>
              <w:rPr>
                <w:rFonts w:eastAsia="Times New Roman"/>
                <w:sz w:val="26"/>
                <w:szCs w:val="26"/>
              </w:rPr>
              <w:t>«</w:t>
            </w:r>
            <w:r w:rsidRPr="004C1863">
              <w:rPr>
                <w:rFonts w:eastAsia="Times New Roman"/>
                <w:sz w:val="26"/>
                <w:szCs w:val="26"/>
              </w:rPr>
              <w:t>сухим</w:t>
            </w:r>
            <w:r>
              <w:rPr>
                <w:rFonts w:eastAsia="Times New Roman"/>
                <w:sz w:val="26"/>
                <w:szCs w:val="26"/>
              </w:rPr>
              <w:t>»</w:t>
            </w:r>
            <w:r w:rsidRPr="004C1863">
              <w:rPr>
                <w:rFonts w:eastAsia="Times New Roman"/>
                <w:sz w:val="26"/>
                <w:szCs w:val="26"/>
              </w:rPr>
              <w:t xml:space="preserve"> способом (скребком трактора). Отсутствует оборудованное прифермское </w:t>
            </w:r>
            <w:r w:rsidRPr="004C1863">
              <w:rPr>
                <w:rFonts w:eastAsia="Times New Roman"/>
                <w:sz w:val="26"/>
                <w:szCs w:val="26"/>
              </w:rPr>
              <w:lastRenderedPageBreak/>
              <w:t>навозохранилище. Система дождевой канализация отсутствует. Текущее состояние объекта не обеспечивает мероприятия по охране водного объекта согласно требованиям, утвержденным ВК.</w:t>
            </w:r>
          </w:p>
        </w:tc>
        <w:tc>
          <w:tcPr>
            <w:tcW w:w="2565" w:type="dxa"/>
          </w:tcPr>
          <w:p w14:paraId="52AA2717" w14:textId="77777777" w:rsidR="0009342C" w:rsidRPr="004C1863" w:rsidRDefault="0009342C" w:rsidP="002B27C8">
            <w:pPr>
              <w:rPr>
                <w:sz w:val="26"/>
                <w:szCs w:val="26"/>
              </w:rPr>
            </w:pPr>
            <w:r w:rsidRPr="004C1863">
              <w:rPr>
                <w:sz w:val="26"/>
                <w:szCs w:val="26"/>
              </w:rPr>
              <w:lastRenderedPageBreak/>
              <w:t>Не соответствует. Дальнейшая эксплуатация возможна при условии соблюдения водоохранных мероприятий</w:t>
            </w:r>
          </w:p>
        </w:tc>
      </w:tr>
      <w:tr w:rsidR="0009342C" w:rsidRPr="00365438" w14:paraId="68DED6F9" w14:textId="77777777" w:rsidTr="002B27C8">
        <w:tc>
          <w:tcPr>
            <w:tcW w:w="554" w:type="dxa"/>
          </w:tcPr>
          <w:p w14:paraId="7C0FFACC" w14:textId="77777777" w:rsidR="0009342C" w:rsidRPr="004C1863" w:rsidRDefault="0009342C" w:rsidP="002B27C8">
            <w:pPr>
              <w:jc w:val="center"/>
              <w:rPr>
                <w:sz w:val="26"/>
                <w:szCs w:val="26"/>
              </w:rPr>
            </w:pPr>
            <w:r w:rsidRPr="004C1863">
              <w:rPr>
                <w:sz w:val="26"/>
                <w:szCs w:val="26"/>
              </w:rPr>
              <w:t>5</w:t>
            </w:r>
          </w:p>
        </w:tc>
        <w:tc>
          <w:tcPr>
            <w:tcW w:w="1856" w:type="dxa"/>
          </w:tcPr>
          <w:p w14:paraId="0C155794" w14:textId="77777777" w:rsidR="0009342C" w:rsidRPr="004C1863" w:rsidRDefault="0009342C" w:rsidP="002B27C8">
            <w:pPr>
              <w:rPr>
                <w:sz w:val="26"/>
                <w:szCs w:val="26"/>
              </w:rPr>
            </w:pPr>
            <w:r w:rsidRPr="004C1863">
              <w:rPr>
                <w:sz w:val="26"/>
                <w:szCs w:val="26"/>
              </w:rPr>
              <w:t xml:space="preserve">мехдвор </w:t>
            </w:r>
            <w:r>
              <w:rPr>
                <w:sz w:val="26"/>
                <w:szCs w:val="26"/>
              </w:rPr>
              <w:t>«</w:t>
            </w:r>
            <w:r w:rsidRPr="004C1863">
              <w:rPr>
                <w:sz w:val="26"/>
                <w:szCs w:val="26"/>
              </w:rPr>
              <w:t>Ляховка</w:t>
            </w:r>
            <w:r>
              <w:rPr>
                <w:sz w:val="26"/>
                <w:szCs w:val="26"/>
              </w:rPr>
              <w:t>»</w:t>
            </w:r>
          </w:p>
        </w:tc>
        <w:tc>
          <w:tcPr>
            <w:tcW w:w="2269" w:type="dxa"/>
          </w:tcPr>
          <w:p w14:paraId="29CD78CC" w14:textId="77777777" w:rsidR="0009342C" w:rsidRPr="004C1863" w:rsidRDefault="0009342C" w:rsidP="002B27C8">
            <w:pPr>
              <w:rPr>
                <w:sz w:val="26"/>
                <w:szCs w:val="26"/>
              </w:rPr>
            </w:pPr>
            <w:r w:rsidRPr="004C1863">
              <w:rPr>
                <w:sz w:val="26"/>
                <w:szCs w:val="26"/>
              </w:rPr>
              <w:t xml:space="preserve">0,3 км на </w:t>
            </w:r>
            <w:r>
              <w:rPr>
                <w:sz w:val="26"/>
                <w:szCs w:val="26"/>
              </w:rPr>
              <w:t>юго-запад (далее – Ю-З)</w:t>
            </w:r>
            <w:r w:rsidRPr="004C1863">
              <w:rPr>
                <w:sz w:val="26"/>
                <w:szCs w:val="26"/>
              </w:rPr>
              <w:t xml:space="preserve"> от </w:t>
            </w:r>
            <w:r>
              <w:rPr>
                <w:sz w:val="26"/>
                <w:szCs w:val="26"/>
              </w:rPr>
              <w:t>аг. Ляховка</w:t>
            </w:r>
            <w:r w:rsidRPr="004C1863">
              <w:rPr>
                <w:sz w:val="26"/>
                <w:szCs w:val="26"/>
              </w:rPr>
              <w:t>.</w:t>
            </w:r>
          </w:p>
          <w:p w14:paraId="4A9FEE25" w14:textId="77777777" w:rsidR="0009342C" w:rsidRPr="004C1863" w:rsidRDefault="0009342C" w:rsidP="002B27C8">
            <w:pPr>
              <w:rPr>
                <w:sz w:val="26"/>
                <w:szCs w:val="26"/>
              </w:rPr>
            </w:pPr>
            <w:r w:rsidRPr="004C1863">
              <w:rPr>
                <w:sz w:val="26"/>
                <w:szCs w:val="26"/>
              </w:rPr>
              <w:t>ВЗ р.</w:t>
            </w:r>
            <w:r>
              <w:rPr>
                <w:sz w:val="26"/>
                <w:szCs w:val="26"/>
              </w:rPr>
              <w:t xml:space="preserve"> </w:t>
            </w:r>
            <w:r w:rsidRPr="004C1863">
              <w:rPr>
                <w:sz w:val="26"/>
                <w:szCs w:val="26"/>
              </w:rPr>
              <w:t>Любкинья</w:t>
            </w:r>
          </w:p>
        </w:tc>
        <w:tc>
          <w:tcPr>
            <w:tcW w:w="1984" w:type="dxa"/>
          </w:tcPr>
          <w:p w14:paraId="747FD895" w14:textId="77777777" w:rsidR="0009342C" w:rsidRPr="004C1863" w:rsidRDefault="0009342C" w:rsidP="002B27C8">
            <w:pPr>
              <w:rPr>
                <w:sz w:val="26"/>
                <w:szCs w:val="26"/>
              </w:rPr>
            </w:pPr>
            <w:r w:rsidRPr="004C1863">
              <w:rPr>
                <w:sz w:val="26"/>
                <w:szCs w:val="26"/>
              </w:rPr>
              <w:t>хранение и обслуживание сельхозтехники</w:t>
            </w:r>
          </w:p>
        </w:tc>
        <w:tc>
          <w:tcPr>
            <w:tcW w:w="2410" w:type="dxa"/>
          </w:tcPr>
          <w:p w14:paraId="67A4AF7B" w14:textId="77777777" w:rsidR="0009342C" w:rsidRPr="004C1863" w:rsidRDefault="0009342C" w:rsidP="002B27C8">
            <w:pPr>
              <w:rPr>
                <w:sz w:val="26"/>
                <w:szCs w:val="26"/>
              </w:rPr>
            </w:pPr>
            <w:r w:rsidRPr="004C1863">
              <w:rPr>
                <w:sz w:val="26"/>
                <w:szCs w:val="26"/>
              </w:rPr>
              <w:t xml:space="preserve">ОАО </w:t>
            </w:r>
            <w:r>
              <w:rPr>
                <w:sz w:val="26"/>
                <w:szCs w:val="26"/>
              </w:rPr>
              <w:t>«</w:t>
            </w:r>
            <w:r w:rsidRPr="004C1863">
              <w:rPr>
                <w:sz w:val="26"/>
                <w:szCs w:val="26"/>
              </w:rPr>
              <w:t>Восток-Чирино</w:t>
            </w:r>
            <w:r>
              <w:rPr>
                <w:sz w:val="26"/>
                <w:szCs w:val="26"/>
              </w:rPr>
              <w:t>»</w:t>
            </w:r>
          </w:p>
        </w:tc>
        <w:tc>
          <w:tcPr>
            <w:tcW w:w="3260" w:type="dxa"/>
          </w:tcPr>
          <w:p w14:paraId="33ECFC7E" w14:textId="77777777" w:rsidR="0009342C" w:rsidRPr="004C1863" w:rsidRDefault="0009342C" w:rsidP="002B27C8">
            <w:pPr>
              <w:rPr>
                <w:sz w:val="26"/>
                <w:szCs w:val="26"/>
                <w:highlight w:val="yellow"/>
              </w:rPr>
            </w:pPr>
            <w:r w:rsidRPr="004C1863">
              <w:rPr>
                <w:sz w:val="26"/>
                <w:szCs w:val="26"/>
              </w:rPr>
              <w:t xml:space="preserve">Территория благоустроена частично (не все проезды, места долговременного хранения техники имеют твердое покрытие), места сбора мусора оборудованы и локализованы по степени вредности отходов. Система дождевой канализация, хозяйственно-бытовая канализация отсутствует. На въезде на территорию размещается склад ГСМ с АЗС. ЛОС ремзоны и АЗС отсутствуют. Текущее состояние объекта не обеспечивает мероприятия по охране водного объекта </w:t>
            </w:r>
            <w:r w:rsidRPr="004C1863">
              <w:rPr>
                <w:sz w:val="26"/>
                <w:szCs w:val="26"/>
              </w:rPr>
              <w:lastRenderedPageBreak/>
              <w:t>согласно требованиям, утвержденным ВК.</w:t>
            </w:r>
          </w:p>
        </w:tc>
        <w:tc>
          <w:tcPr>
            <w:tcW w:w="2565" w:type="dxa"/>
          </w:tcPr>
          <w:p w14:paraId="259F3C73" w14:textId="77777777" w:rsidR="0009342C" w:rsidRPr="004C1863" w:rsidRDefault="0009342C" w:rsidP="002B27C8">
            <w:pPr>
              <w:rPr>
                <w:sz w:val="26"/>
                <w:szCs w:val="26"/>
              </w:rPr>
            </w:pPr>
            <w:r w:rsidRPr="004C1863">
              <w:rPr>
                <w:sz w:val="26"/>
                <w:szCs w:val="26"/>
              </w:rPr>
              <w:lastRenderedPageBreak/>
              <w:t xml:space="preserve">Не соответствует. Дальнейшая эксплуатация возможна при условии соблюдения водоохранных мероприятий. </w:t>
            </w:r>
          </w:p>
        </w:tc>
      </w:tr>
      <w:tr w:rsidR="0009342C" w:rsidRPr="00365438" w14:paraId="6A59D304" w14:textId="77777777" w:rsidTr="002B27C8">
        <w:tc>
          <w:tcPr>
            <w:tcW w:w="554" w:type="dxa"/>
          </w:tcPr>
          <w:p w14:paraId="47EA0E6F" w14:textId="77777777" w:rsidR="0009342C" w:rsidRPr="004C1863" w:rsidRDefault="0009342C" w:rsidP="002B27C8">
            <w:pPr>
              <w:jc w:val="center"/>
              <w:rPr>
                <w:sz w:val="26"/>
                <w:szCs w:val="26"/>
              </w:rPr>
            </w:pPr>
            <w:r w:rsidRPr="004C1863">
              <w:rPr>
                <w:sz w:val="26"/>
                <w:szCs w:val="26"/>
              </w:rPr>
              <w:t>6</w:t>
            </w:r>
          </w:p>
        </w:tc>
        <w:tc>
          <w:tcPr>
            <w:tcW w:w="1856" w:type="dxa"/>
          </w:tcPr>
          <w:p w14:paraId="79389B74" w14:textId="77777777" w:rsidR="0009342C" w:rsidRPr="004C1863" w:rsidRDefault="0009342C" w:rsidP="002B27C8">
            <w:pPr>
              <w:rPr>
                <w:sz w:val="26"/>
                <w:szCs w:val="26"/>
              </w:rPr>
            </w:pPr>
            <w:r w:rsidRPr="004C1863">
              <w:rPr>
                <w:sz w:val="26"/>
                <w:szCs w:val="26"/>
              </w:rPr>
              <w:t xml:space="preserve">Ферма </w:t>
            </w:r>
          </w:p>
        </w:tc>
        <w:tc>
          <w:tcPr>
            <w:tcW w:w="2269" w:type="dxa"/>
          </w:tcPr>
          <w:p w14:paraId="0BB096E6" w14:textId="77777777" w:rsidR="0009342C" w:rsidRPr="004C1863" w:rsidRDefault="0009342C" w:rsidP="002B27C8">
            <w:pPr>
              <w:rPr>
                <w:sz w:val="26"/>
                <w:szCs w:val="26"/>
              </w:rPr>
            </w:pPr>
            <w:r w:rsidRPr="004C1863">
              <w:rPr>
                <w:sz w:val="26"/>
                <w:szCs w:val="26"/>
              </w:rPr>
              <w:t xml:space="preserve">1,2 км на </w:t>
            </w:r>
            <w:r>
              <w:rPr>
                <w:sz w:val="26"/>
                <w:szCs w:val="26"/>
              </w:rPr>
              <w:t>запад (далее –</w:t>
            </w:r>
            <w:r w:rsidRPr="004C1863">
              <w:rPr>
                <w:sz w:val="26"/>
                <w:szCs w:val="26"/>
              </w:rPr>
              <w:t>З</w:t>
            </w:r>
            <w:r>
              <w:rPr>
                <w:sz w:val="26"/>
                <w:szCs w:val="26"/>
              </w:rPr>
              <w:t>)</w:t>
            </w:r>
            <w:r w:rsidRPr="004C1863">
              <w:rPr>
                <w:sz w:val="26"/>
                <w:szCs w:val="26"/>
              </w:rPr>
              <w:t xml:space="preserve"> от д.</w:t>
            </w:r>
            <w:r>
              <w:rPr>
                <w:sz w:val="26"/>
                <w:szCs w:val="26"/>
              </w:rPr>
              <w:t xml:space="preserve"> </w:t>
            </w:r>
            <w:r w:rsidRPr="004C1863">
              <w:rPr>
                <w:sz w:val="26"/>
                <w:szCs w:val="26"/>
              </w:rPr>
              <w:t>Хондоги.</w:t>
            </w:r>
          </w:p>
          <w:p w14:paraId="10999C72" w14:textId="77777777" w:rsidR="0009342C" w:rsidRPr="004C1863" w:rsidRDefault="0009342C" w:rsidP="002B27C8">
            <w:pPr>
              <w:rPr>
                <w:sz w:val="26"/>
                <w:szCs w:val="26"/>
              </w:rPr>
            </w:pPr>
            <w:r w:rsidRPr="004C1863">
              <w:rPr>
                <w:sz w:val="26"/>
                <w:szCs w:val="26"/>
              </w:rPr>
              <w:t>ВЗ р.</w:t>
            </w:r>
            <w:r>
              <w:rPr>
                <w:sz w:val="26"/>
                <w:szCs w:val="26"/>
              </w:rPr>
              <w:t xml:space="preserve"> </w:t>
            </w:r>
            <w:r w:rsidRPr="004C1863">
              <w:rPr>
                <w:sz w:val="26"/>
                <w:szCs w:val="26"/>
              </w:rPr>
              <w:t>Бобровка</w:t>
            </w:r>
          </w:p>
        </w:tc>
        <w:tc>
          <w:tcPr>
            <w:tcW w:w="1984" w:type="dxa"/>
          </w:tcPr>
          <w:p w14:paraId="70137F4D" w14:textId="77777777" w:rsidR="0009342C" w:rsidRPr="004C1863" w:rsidRDefault="0009342C" w:rsidP="002B27C8">
            <w:pPr>
              <w:ind w:right="-108"/>
              <w:rPr>
                <w:sz w:val="26"/>
                <w:szCs w:val="26"/>
              </w:rPr>
            </w:pPr>
            <w:r w:rsidRPr="004C1863">
              <w:rPr>
                <w:sz w:val="26"/>
                <w:szCs w:val="26"/>
              </w:rPr>
              <w:t>товарное животноводство</w:t>
            </w:r>
          </w:p>
        </w:tc>
        <w:tc>
          <w:tcPr>
            <w:tcW w:w="2410" w:type="dxa"/>
          </w:tcPr>
          <w:p w14:paraId="3707AE86" w14:textId="77777777" w:rsidR="0009342C" w:rsidRPr="004C1863" w:rsidRDefault="0009342C" w:rsidP="002B27C8">
            <w:pPr>
              <w:rPr>
                <w:sz w:val="26"/>
                <w:szCs w:val="26"/>
              </w:rPr>
            </w:pPr>
            <w:r>
              <w:rPr>
                <w:sz w:val="26"/>
                <w:szCs w:val="26"/>
              </w:rPr>
              <w:t xml:space="preserve">Открытое акционерное общество «БОБРОВО-АГРО» Дубровенского района (далее – </w:t>
            </w:r>
            <w:r w:rsidRPr="004C1863">
              <w:rPr>
                <w:sz w:val="26"/>
                <w:szCs w:val="26"/>
              </w:rPr>
              <w:t xml:space="preserve">ОАО </w:t>
            </w:r>
            <w:r>
              <w:rPr>
                <w:sz w:val="26"/>
                <w:szCs w:val="26"/>
              </w:rPr>
              <w:t>«БОБРОВО-АГРО»)</w:t>
            </w:r>
            <w:r w:rsidRPr="004C1863">
              <w:rPr>
                <w:sz w:val="26"/>
                <w:szCs w:val="26"/>
              </w:rPr>
              <w:t xml:space="preserve"> </w:t>
            </w:r>
          </w:p>
        </w:tc>
        <w:tc>
          <w:tcPr>
            <w:tcW w:w="3260" w:type="dxa"/>
          </w:tcPr>
          <w:p w14:paraId="3CBF26C4" w14:textId="77777777" w:rsidR="0009342C" w:rsidRPr="004C1863" w:rsidRDefault="0009342C" w:rsidP="002B27C8">
            <w:pPr>
              <w:rPr>
                <w:sz w:val="26"/>
                <w:szCs w:val="26"/>
              </w:rPr>
            </w:pPr>
            <w:r w:rsidRPr="004C1863">
              <w:rPr>
                <w:rFonts w:eastAsia="Times New Roman"/>
                <w:sz w:val="26"/>
                <w:szCs w:val="26"/>
              </w:rPr>
              <w:t>Территория не благоустроена (проезды, площадки не имеют твердого покрытия). Конструкция выгульных площадок для скота не обеспечивает герметичность ложа. Площадки временного складирования навоза не оборудованы, навоз складируется на территории на открытом грунте. Отсутствует оборудованное прифермское навозохранилище. Система дождевой канализация отсутствует. Текущее состояние объекта не обеспечивает мероприятия по охране водного объекта согласно требованиям, утвержденным ВК.</w:t>
            </w:r>
          </w:p>
        </w:tc>
        <w:tc>
          <w:tcPr>
            <w:tcW w:w="2565" w:type="dxa"/>
          </w:tcPr>
          <w:p w14:paraId="0C3F101D" w14:textId="77777777" w:rsidR="0009342C" w:rsidRPr="004C1863" w:rsidRDefault="0009342C" w:rsidP="002B27C8">
            <w:pPr>
              <w:rPr>
                <w:sz w:val="26"/>
                <w:szCs w:val="26"/>
              </w:rPr>
            </w:pPr>
            <w:r w:rsidRPr="004C1863">
              <w:rPr>
                <w:sz w:val="26"/>
                <w:szCs w:val="26"/>
              </w:rPr>
              <w:t>Не соответствует. Дальнейшая эксплуатация возможна при условии соблюдения водоохранных мероприятий</w:t>
            </w:r>
          </w:p>
        </w:tc>
      </w:tr>
      <w:tr w:rsidR="0009342C" w:rsidRPr="00365438" w14:paraId="10AFF293" w14:textId="77777777" w:rsidTr="002B27C8">
        <w:tc>
          <w:tcPr>
            <w:tcW w:w="554" w:type="dxa"/>
          </w:tcPr>
          <w:p w14:paraId="13014049" w14:textId="77777777" w:rsidR="0009342C" w:rsidRPr="004C1863" w:rsidRDefault="0009342C" w:rsidP="002B27C8">
            <w:pPr>
              <w:jc w:val="center"/>
              <w:rPr>
                <w:sz w:val="26"/>
                <w:szCs w:val="26"/>
              </w:rPr>
            </w:pPr>
            <w:r w:rsidRPr="004C1863">
              <w:rPr>
                <w:sz w:val="26"/>
                <w:szCs w:val="26"/>
              </w:rPr>
              <w:t>7</w:t>
            </w:r>
          </w:p>
        </w:tc>
        <w:tc>
          <w:tcPr>
            <w:tcW w:w="1856" w:type="dxa"/>
          </w:tcPr>
          <w:p w14:paraId="320BDF5A" w14:textId="77777777" w:rsidR="0009342C" w:rsidRPr="004C1863" w:rsidRDefault="0009342C" w:rsidP="002B27C8">
            <w:pPr>
              <w:rPr>
                <w:sz w:val="26"/>
                <w:szCs w:val="26"/>
              </w:rPr>
            </w:pPr>
            <w:r>
              <w:rPr>
                <w:sz w:val="26"/>
                <w:szCs w:val="26"/>
                <w:lang w:val="be-BY"/>
              </w:rPr>
              <w:t xml:space="preserve"> МТФ </w:t>
            </w:r>
            <w:r>
              <w:rPr>
                <w:sz w:val="26"/>
                <w:szCs w:val="26"/>
              </w:rPr>
              <w:lastRenderedPageBreak/>
              <w:t>«</w:t>
            </w:r>
            <w:r w:rsidRPr="004C1863">
              <w:rPr>
                <w:sz w:val="26"/>
                <w:szCs w:val="26"/>
              </w:rPr>
              <w:t>Боброво</w:t>
            </w:r>
            <w:r>
              <w:rPr>
                <w:sz w:val="26"/>
                <w:szCs w:val="26"/>
              </w:rPr>
              <w:t>»</w:t>
            </w:r>
          </w:p>
        </w:tc>
        <w:tc>
          <w:tcPr>
            <w:tcW w:w="2269" w:type="dxa"/>
          </w:tcPr>
          <w:p w14:paraId="0C844755" w14:textId="77777777" w:rsidR="0009342C" w:rsidRPr="004C1863" w:rsidRDefault="0009342C" w:rsidP="002B27C8">
            <w:pPr>
              <w:rPr>
                <w:sz w:val="26"/>
                <w:szCs w:val="26"/>
              </w:rPr>
            </w:pPr>
            <w:r w:rsidRPr="004C1863">
              <w:rPr>
                <w:sz w:val="26"/>
                <w:szCs w:val="26"/>
              </w:rPr>
              <w:lastRenderedPageBreak/>
              <w:t>0,6 км на</w:t>
            </w:r>
            <w:r>
              <w:rPr>
                <w:sz w:val="26"/>
                <w:szCs w:val="26"/>
              </w:rPr>
              <w:t xml:space="preserve"> северо-</w:t>
            </w:r>
            <w:r>
              <w:rPr>
                <w:sz w:val="26"/>
                <w:szCs w:val="26"/>
              </w:rPr>
              <w:lastRenderedPageBreak/>
              <w:t>запад (далее –</w:t>
            </w:r>
            <w:r w:rsidRPr="004C1863">
              <w:rPr>
                <w:sz w:val="26"/>
                <w:szCs w:val="26"/>
              </w:rPr>
              <w:t xml:space="preserve"> С-З</w:t>
            </w:r>
            <w:r>
              <w:rPr>
                <w:sz w:val="26"/>
                <w:szCs w:val="26"/>
              </w:rPr>
              <w:t>)</w:t>
            </w:r>
            <w:r w:rsidRPr="004C1863">
              <w:rPr>
                <w:sz w:val="26"/>
                <w:szCs w:val="26"/>
              </w:rPr>
              <w:t xml:space="preserve"> от </w:t>
            </w:r>
            <w:r>
              <w:rPr>
                <w:sz w:val="26"/>
                <w:szCs w:val="26"/>
              </w:rPr>
              <w:t>аг. Боброво</w:t>
            </w:r>
            <w:r w:rsidRPr="004C1863">
              <w:rPr>
                <w:sz w:val="26"/>
                <w:szCs w:val="26"/>
              </w:rPr>
              <w:t>,</w:t>
            </w:r>
            <w:r>
              <w:rPr>
                <w:sz w:val="26"/>
                <w:szCs w:val="26"/>
              </w:rPr>
              <w:t xml:space="preserve"> </w:t>
            </w:r>
            <w:r w:rsidRPr="004C1863">
              <w:rPr>
                <w:sz w:val="26"/>
                <w:szCs w:val="26"/>
              </w:rPr>
              <w:t>ВЗ р Бобровка</w:t>
            </w:r>
          </w:p>
        </w:tc>
        <w:tc>
          <w:tcPr>
            <w:tcW w:w="1984" w:type="dxa"/>
          </w:tcPr>
          <w:p w14:paraId="49B12DDE" w14:textId="77777777" w:rsidR="0009342C" w:rsidRPr="004C1863" w:rsidRDefault="0009342C" w:rsidP="002B27C8">
            <w:pPr>
              <w:ind w:right="-108"/>
              <w:rPr>
                <w:sz w:val="26"/>
                <w:szCs w:val="26"/>
              </w:rPr>
            </w:pPr>
            <w:r w:rsidRPr="004C1863">
              <w:rPr>
                <w:sz w:val="26"/>
                <w:szCs w:val="26"/>
              </w:rPr>
              <w:lastRenderedPageBreak/>
              <w:t>молочно-</w:t>
            </w:r>
            <w:r w:rsidRPr="004C1863">
              <w:rPr>
                <w:sz w:val="26"/>
                <w:szCs w:val="26"/>
              </w:rPr>
              <w:lastRenderedPageBreak/>
              <w:t>товарное животноводство</w:t>
            </w:r>
          </w:p>
        </w:tc>
        <w:tc>
          <w:tcPr>
            <w:tcW w:w="2410" w:type="dxa"/>
          </w:tcPr>
          <w:p w14:paraId="2D397B03" w14:textId="77777777" w:rsidR="0009342C" w:rsidRPr="004C1863" w:rsidRDefault="0009342C" w:rsidP="002B27C8">
            <w:pPr>
              <w:rPr>
                <w:sz w:val="26"/>
                <w:szCs w:val="26"/>
              </w:rPr>
            </w:pPr>
            <w:r w:rsidRPr="004C1863">
              <w:rPr>
                <w:sz w:val="26"/>
                <w:szCs w:val="26"/>
              </w:rPr>
              <w:lastRenderedPageBreak/>
              <w:t xml:space="preserve">ОАО </w:t>
            </w:r>
            <w:r>
              <w:rPr>
                <w:sz w:val="26"/>
                <w:szCs w:val="26"/>
              </w:rPr>
              <w:t>«БОБРОВО-</w:t>
            </w:r>
            <w:r>
              <w:rPr>
                <w:sz w:val="26"/>
                <w:szCs w:val="26"/>
              </w:rPr>
              <w:lastRenderedPageBreak/>
              <w:t>АГРО»</w:t>
            </w:r>
            <w:r w:rsidRPr="004C1863">
              <w:rPr>
                <w:sz w:val="26"/>
                <w:szCs w:val="26"/>
              </w:rPr>
              <w:t xml:space="preserve"> </w:t>
            </w:r>
          </w:p>
        </w:tc>
        <w:tc>
          <w:tcPr>
            <w:tcW w:w="3260" w:type="dxa"/>
          </w:tcPr>
          <w:p w14:paraId="1130E202" w14:textId="77777777" w:rsidR="0009342C" w:rsidRPr="004C1863" w:rsidRDefault="0009342C" w:rsidP="002B27C8">
            <w:pPr>
              <w:rPr>
                <w:sz w:val="26"/>
                <w:szCs w:val="26"/>
              </w:rPr>
            </w:pPr>
            <w:r w:rsidRPr="004C1863">
              <w:rPr>
                <w:rFonts w:eastAsia="Times New Roman"/>
                <w:sz w:val="26"/>
                <w:szCs w:val="26"/>
              </w:rPr>
              <w:lastRenderedPageBreak/>
              <w:t xml:space="preserve">Территория не </w:t>
            </w:r>
            <w:r w:rsidRPr="004C1863">
              <w:rPr>
                <w:rFonts w:eastAsia="Times New Roman"/>
                <w:sz w:val="26"/>
                <w:szCs w:val="26"/>
              </w:rPr>
              <w:lastRenderedPageBreak/>
              <w:t xml:space="preserve">благоустроена (проезды, площадки не имеют твердого покрытия), места сбора мусора оборудованы. Конструкция выгульных площадок для скота не обеспечивает герметичность ложа. Площадки временного складирования навоза не оборудованы у коровников, где навозоудаление идет </w:t>
            </w:r>
            <w:r>
              <w:rPr>
                <w:rFonts w:eastAsia="Times New Roman"/>
                <w:sz w:val="26"/>
                <w:szCs w:val="26"/>
              </w:rPr>
              <w:t>«</w:t>
            </w:r>
            <w:r w:rsidRPr="004C1863">
              <w:rPr>
                <w:rFonts w:eastAsia="Times New Roman"/>
                <w:sz w:val="26"/>
                <w:szCs w:val="26"/>
              </w:rPr>
              <w:t>сухим</w:t>
            </w:r>
            <w:r>
              <w:rPr>
                <w:rFonts w:eastAsia="Times New Roman"/>
                <w:sz w:val="26"/>
                <w:szCs w:val="26"/>
              </w:rPr>
              <w:t>»</w:t>
            </w:r>
            <w:r w:rsidRPr="004C1863">
              <w:rPr>
                <w:rFonts w:eastAsia="Times New Roman"/>
                <w:sz w:val="26"/>
                <w:szCs w:val="26"/>
              </w:rPr>
              <w:t xml:space="preserve"> способом (скребком трактора). Отсутствует оборудованное прифермское навозохранилище. Система дождевой канализация отсутствует, но имеются элементы водоотведения сточных вод за территорию фермы (по открытой канаве загрязненные сточные воды поступают в ручей и </w:t>
            </w:r>
            <w:r w:rsidRPr="004C1863">
              <w:rPr>
                <w:rFonts w:eastAsia="Times New Roman"/>
                <w:sz w:val="26"/>
                <w:szCs w:val="26"/>
              </w:rPr>
              <w:lastRenderedPageBreak/>
              <w:t>далее в р. Бобровка). Текущее состояние объекта не обеспечивает мероприятия по охране водного объекта согласно требованиям, утвержденным ВК.</w:t>
            </w:r>
          </w:p>
        </w:tc>
        <w:tc>
          <w:tcPr>
            <w:tcW w:w="2565" w:type="dxa"/>
          </w:tcPr>
          <w:p w14:paraId="1B5B17E2" w14:textId="77777777" w:rsidR="0009342C" w:rsidRPr="004C1863" w:rsidRDefault="0009342C" w:rsidP="002B27C8">
            <w:pPr>
              <w:rPr>
                <w:sz w:val="26"/>
                <w:szCs w:val="26"/>
              </w:rPr>
            </w:pPr>
            <w:r w:rsidRPr="004C1863">
              <w:rPr>
                <w:sz w:val="26"/>
                <w:szCs w:val="26"/>
              </w:rPr>
              <w:lastRenderedPageBreak/>
              <w:t xml:space="preserve">Не соответствует. </w:t>
            </w:r>
            <w:r w:rsidRPr="004C1863">
              <w:rPr>
                <w:sz w:val="26"/>
                <w:szCs w:val="26"/>
              </w:rPr>
              <w:lastRenderedPageBreak/>
              <w:t>Дальнейшая эксплуатация возможна при условии соблюдения водоохранных мероприятий</w:t>
            </w:r>
          </w:p>
        </w:tc>
      </w:tr>
      <w:tr w:rsidR="0009342C" w:rsidRPr="00365438" w14:paraId="24C75453" w14:textId="77777777" w:rsidTr="002B27C8">
        <w:tc>
          <w:tcPr>
            <w:tcW w:w="554" w:type="dxa"/>
          </w:tcPr>
          <w:p w14:paraId="48F9B117" w14:textId="77777777" w:rsidR="0009342C" w:rsidRPr="004C1863" w:rsidRDefault="0009342C" w:rsidP="002B27C8">
            <w:pPr>
              <w:jc w:val="center"/>
              <w:rPr>
                <w:sz w:val="26"/>
                <w:szCs w:val="26"/>
              </w:rPr>
            </w:pPr>
            <w:r w:rsidRPr="004C1863">
              <w:rPr>
                <w:sz w:val="26"/>
                <w:szCs w:val="26"/>
              </w:rPr>
              <w:lastRenderedPageBreak/>
              <w:t>8</w:t>
            </w:r>
          </w:p>
        </w:tc>
        <w:tc>
          <w:tcPr>
            <w:tcW w:w="1856" w:type="dxa"/>
          </w:tcPr>
          <w:p w14:paraId="2E0BA855" w14:textId="77777777" w:rsidR="0009342C" w:rsidRPr="004C1863" w:rsidRDefault="0009342C" w:rsidP="002B27C8">
            <w:pPr>
              <w:rPr>
                <w:sz w:val="26"/>
                <w:szCs w:val="26"/>
              </w:rPr>
            </w:pPr>
            <w:r w:rsidRPr="004C1863">
              <w:rPr>
                <w:sz w:val="26"/>
                <w:szCs w:val="26"/>
              </w:rPr>
              <w:t xml:space="preserve">МТФ </w:t>
            </w:r>
            <w:r>
              <w:rPr>
                <w:sz w:val="26"/>
                <w:szCs w:val="26"/>
              </w:rPr>
              <w:t>«</w:t>
            </w:r>
            <w:r w:rsidRPr="004C1863">
              <w:rPr>
                <w:sz w:val="26"/>
                <w:szCs w:val="26"/>
              </w:rPr>
              <w:t>Ланенка</w:t>
            </w:r>
            <w:r>
              <w:rPr>
                <w:sz w:val="26"/>
                <w:szCs w:val="26"/>
              </w:rPr>
              <w:t>»</w:t>
            </w:r>
          </w:p>
        </w:tc>
        <w:tc>
          <w:tcPr>
            <w:tcW w:w="2269" w:type="dxa"/>
          </w:tcPr>
          <w:p w14:paraId="10458AB7" w14:textId="77777777" w:rsidR="0009342C" w:rsidRPr="004C1863" w:rsidRDefault="0009342C" w:rsidP="002B27C8">
            <w:pPr>
              <w:rPr>
                <w:sz w:val="26"/>
                <w:szCs w:val="26"/>
              </w:rPr>
            </w:pPr>
            <w:r w:rsidRPr="004C1863">
              <w:rPr>
                <w:sz w:val="26"/>
                <w:szCs w:val="26"/>
              </w:rPr>
              <w:t>0,3 км на З от д.</w:t>
            </w:r>
            <w:r>
              <w:rPr>
                <w:sz w:val="26"/>
                <w:szCs w:val="26"/>
              </w:rPr>
              <w:t xml:space="preserve"> </w:t>
            </w:r>
            <w:r w:rsidRPr="004C1863">
              <w:rPr>
                <w:sz w:val="26"/>
                <w:szCs w:val="26"/>
              </w:rPr>
              <w:t>Ланенка,</w:t>
            </w:r>
            <w:r>
              <w:rPr>
                <w:sz w:val="26"/>
                <w:szCs w:val="26"/>
              </w:rPr>
              <w:t xml:space="preserve"> </w:t>
            </w:r>
            <w:r w:rsidRPr="004C1863">
              <w:rPr>
                <w:sz w:val="26"/>
                <w:szCs w:val="26"/>
              </w:rPr>
              <w:t>ВЗ р.</w:t>
            </w:r>
            <w:r>
              <w:rPr>
                <w:sz w:val="26"/>
                <w:szCs w:val="26"/>
              </w:rPr>
              <w:t xml:space="preserve"> </w:t>
            </w:r>
            <w:r w:rsidRPr="004C1863">
              <w:rPr>
                <w:sz w:val="26"/>
                <w:szCs w:val="26"/>
              </w:rPr>
              <w:t>Проня</w:t>
            </w:r>
          </w:p>
        </w:tc>
        <w:tc>
          <w:tcPr>
            <w:tcW w:w="1984" w:type="dxa"/>
          </w:tcPr>
          <w:p w14:paraId="56E74D0B" w14:textId="77777777" w:rsidR="0009342C" w:rsidRPr="004C1863" w:rsidRDefault="0009342C" w:rsidP="002B27C8">
            <w:pPr>
              <w:ind w:right="-108"/>
              <w:rPr>
                <w:sz w:val="26"/>
                <w:szCs w:val="26"/>
              </w:rPr>
            </w:pPr>
            <w:r w:rsidRPr="004C1863">
              <w:rPr>
                <w:sz w:val="26"/>
                <w:szCs w:val="26"/>
              </w:rPr>
              <w:t>молочно-товарное животноводство</w:t>
            </w:r>
          </w:p>
        </w:tc>
        <w:tc>
          <w:tcPr>
            <w:tcW w:w="2410" w:type="dxa"/>
          </w:tcPr>
          <w:p w14:paraId="0283928A" w14:textId="77777777" w:rsidR="0009342C" w:rsidRPr="004C1863" w:rsidRDefault="0009342C" w:rsidP="002B27C8">
            <w:pPr>
              <w:rPr>
                <w:sz w:val="26"/>
                <w:szCs w:val="26"/>
              </w:rPr>
            </w:pPr>
            <w:r>
              <w:rPr>
                <w:sz w:val="26"/>
                <w:szCs w:val="26"/>
              </w:rPr>
              <w:t xml:space="preserve">Открытое акционерное общество «Команина» Дубровенского района (далее – </w:t>
            </w:r>
            <w:r w:rsidRPr="004C1863">
              <w:rPr>
                <w:sz w:val="26"/>
                <w:szCs w:val="26"/>
              </w:rPr>
              <w:t xml:space="preserve">ОАО </w:t>
            </w:r>
            <w:r>
              <w:rPr>
                <w:sz w:val="26"/>
                <w:szCs w:val="26"/>
              </w:rPr>
              <w:t>«</w:t>
            </w:r>
            <w:r w:rsidRPr="004C1863">
              <w:rPr>
                <w:sz w:val="26"/>
                <w:szCs w:val="26"/>
              </w:rPr>
              <w:t>Команина</w:t>
            </w:r>
            <w:r>
              <w:rPr>
                <w:sz w:val="26"/>
                <w:szCs w:val="26"/>
              </w:rPr>
              <w:t>»)</w:t>
            </w:r>
          </w:p>
        </w:tc>
        <w:tc>
          <w:tcPr>
            <w:tcW w:w="3260" w:type="dxa"/>
          </w:tcPr>
          <w:p w14:paraId="0C996F0F" w14:textId="77777777" w:rsidR="0009342C" w:rsidRPr="004C1863" w:rsidRDefault="0009342C" w:rsidP="002B27C8">
            <w:pPr>
              <w:rPr>
                <w:sz w:val="26"/>
                <w:szCs w:val="26"/>
              </w:rPr>
            </w:pPr>
            <w:r w:rsidRPr="004C1863">
              <w:rPr>
                <w:rFonts w:eastAsia="Times New Roman"/>
                <w:sz w:val="26"/>
                <w:szCs w:val="26"/>
              </w:rPr>
              <w:t xml:space="preserve">Территория не благоустроена (проезды, площадки не имеют твердого покрытия). Конструкция выгульных площадок для скота не обеспечивает герметичность ложа. Площадки временного складирования навоза не оборудованы, навоз складируется на территории на открытом грунте. Отсутствует оборудованное прифермское навозохранилище. Система дождевой канализация отсутствует. Текущее состояние объекта не обеспечивает </w:t>
            </w:r>
            <w:r w:rsidRPr="004C1863">
              <w:rPr>
                <w:rFonts w:eastAsia="Times New Roman"/>
                <w:sz w:val="26"/>
                <w:szCs w:val="26"/>
              </w:rPr>
              <w:lastRenderedPageBreak/>
              <w:t>мероприятия по охране водного объекта согласно требованиям, утвержденным ВК.</w:t>
            </w:r>
          </w:p>
        </w:tc>
        <w:tc>
          <w:tcPr>
            <w:tcW w:w="2565" w:type="dxa"/>
          </w:tcPr>
          <w:p w14:paraId="75464B65" w14:textId="77777777" w:rsidR="0009342C" w:rsidRPr="004C1863" w:rsidRDefault="0009342C" w:rsidP="002B27C8">
            <w:pPr>
              <w:rPr>
                <w:sz w:val="26"/>
                <w:szCs w:val="26"/>
              </w:rPr>
            </w:pPr>
            <w:r w:rsidRPr="004C1863">
              <w:rPr>
                <w:sz w:val="26"/>
                <w:szCs w:val="26"/>
              </w:rPr>
              <w:lastRenderedPageBreak/>
              <w:t>Не соответствует. Дальнейшая эксплуатация возможна при условии соблюдения водоохранных мероприятий</w:t>
            </w:r>
          </w:p>
        </w:tc>
      </w:tr>
      <w:tr w:rsidR="0009342C" w:rsidRPr="00365438" w14:paraId="5AE4F050" w14:textId="77777777" w:rsidTr="002B27C8">
        <w:tc>
          <w:tcPr>
            <w:tcW w:w="554" w:type="dxa"/>
          </w:tcPr>
          <w:p w14:paraId="0DFABB6A" w14:textId="77777777" w:rsidR="0009342C" w:rsidRPr="004C1863" w:rsidRDefault="0009342C" w:rsidP="002B27C8">
            <w:pPr>
              <w:jc w:val="center"/>
              <w:rPr>
                <w:sz w:val="26"/>
                <w:szCs w:val="26"/>
              </w:rPr>
            </w:pPr>
            <w:r w:rsidRPr="004C1863">
              <w:rPr>
                <w:sz w:val="26"/>
                <w:szCs w:val="26"/>
              </w:rPr>
              <w:t>9</w:t>
            </w:r>
          </w:p>
        </w:tc>
        <w:tc>
          <w:tcPr>
            <w:tcW w:w="1856" w:type="dxa"/>
          </w:tcPr>
          <w:p w14:paraId="66F47B04" w14:textId="77777777" w:rsidR="0009342C" w:rsidRPr="004C1863" w:rsidRDefault="0009342C" w:rsidP="002B27C8">
            <w:pPr>
              <w:ind w:right="-108"/>
              <w:rPr>
                <w:sz w:val="26"/>
                <w:szCs w:val="26"/>
              </w:rPr>
            </w:pPr>
            <w:r w:rsidRPr="004C1863">
              <w:rPr>
                <w:sz w:val="26"/>
                <w:szCs w:val="26"/>
              </w:rPr>
              <w:t xml:space="preserve">МТФ </w:t>
            </w:r>
            <w:r>
              <w:rPr>
                <w:sz w:val="26"/>
                <w:szCs w:val="26"/>
              </w:rPr>
              <w:t>«</w:t>
            </w:r>
            <w:r w:rsidRPr="004C1863">
              <w:rPr>
                <w:sz w:val="26"/>
                <w:szCs w:val="26"/>
              </w:rPr>
              <w:t>Еремеевщина (восточная часть)</w:t>
            </w:r>
          </w:p>
        </w:tc>
        <w:tc>
          <w:tcPr>
            <w:tcW w:w="2269" w:type="dxa"/>
          </w:tcPr>
          <w:p w14:paraId="4C203A6B" w14:textId="77777777" w:rsidR="0009342C" w:rsidRPr="004C1863" w:rsidRDefault="0009342C" w:rsidP="002B27C8">
            <w:pPr>
              <w:rPr>
                <w:sz w:val="26"/>
                <w:szCs w:val="26"/>
              </w:rPr>
            </w:pPr>
            <w:r w:rsidRPr="004C1863">
              <w:rPr>
                <w:sz w:val="26"/>
                <w:szCs w:val="26"/>
              </w:rPr>
              <w:t xml:space="preserve">0,5 км на В от </w:t>
            </w:r>
            <w:r>
              <w:rPr>
                <w:sz w:val="26"/>
                <w:szCs w:val="26"/>
              </w:rPr>
              <w:t>аг. Еремеевщина</w:t>
            </w:r>
            <w:r w:rsidRPr="004C1863">
              <w:rPr>
                <w:sz w:val="26"/>
                <w:szCs w:val="26"/>
              </w:rPr>
              <w:t>,</w:t>
            </w:r>
            <w:r>
              <w:rPr>
                <w:sz w:val="26"/>
                <w:szCs w:val="26"/>
              </w:rPr>
              <w:t xml:space="preserve"> </w:t>
            </w:r>
            <w:r w:rsidRPr="004C1863">
              <w:rPr>
                <w:sz w:val="26"/>
                <w:szCs w:val="26"/>
              </w:rPr>
              <w:t>ВЗ р.</w:t>
            </w:r>
            <w:r>
              <w:rPr>
                <w:sz w:val="26"/>
                <w:szCs w:val="26"/>
              </w:rPr>
              <w:t xml:space="preserve"> </w:t>
            </w:r>
            <w:r w:rsidRPr="004C1863">
              <w:rPr>
                <w:sz w:val="26"/>
                <w:szCs w:val="26"/>
              </w:rPr>
              <w:t>Лазаретная</w:t>
            </w:r>
          </w:p>
        </w:tc>
        <w:tc>
          <w:tcPr>
            <w:tcW w:w="1984" w:type="dxa"/>
          </w:tcPr>
          <w:p w14:paraId="0B6DFF47" w14:textId="77777777" w:rsidR="0009342C" w:rsidRPr="004C1863" w:rsidRDefault="0009342C" w:rsidP="002B27C8">
            <w:pPr>
              <w:ind w:right="-108"/>
              <w:rPr>
                <w:sz w:val="26"/>
                <w:szCs w:val="26"/>
              </w:rPr>
            </w:pPr>
            <w:r w:rsidRPr="004C1863">
              <w:rPr>
                <w:sz w:val="26"/>
                <w:szCs w:val="26"/>
              </w:rPr>
              <w:t>молочно-товарное животноводство</w:t>
            </w:r>
          </w:p>
        </w:tc>
        <w:tc>
          <w:tcPr>
            <w:tcW w:w="2410" w:type="dxa"/>
          </w:tcPr>
          <w:p w14:paraId="15E7098F" w14:textId="77777777" w:rsidR="0009342C" w:rsidRPr="004C1863" w:rsidRDefault="0009342C" w:rsidP="002B27C8">
            <w:pPr>
              <w:ind w:right="-107"/>
              <w:rPr>
                <w:sz w:val="26"/>
                <w:szCs w:val="26"/>
              </w:rPr>
            </w:pPr>
            <w:r>
              <w:rPr>
                <w:sz w:val="26"/>
                <w:szCs w:val="26"/>
              </w:rPr>
              <w:t xml:space="preserve">Открытое акционерное общество «Придубровенское» (далее – </w:t>
            </w:r>
            <w:r w:rsidRPr="004C1863">
              <w:rPr>
                <w:sz w:val="26"/>
                <w:szCs w:val="26"/>
              </w:rPr>
              <w:t xml:space="preserve">ОАО </w:t>
            </w:r>
            <w:r>
              <w:rPr>
                <w:sz w:val="26"/>
                <w:szCs w:val="26"/>
              </w:rPr>
              <w:t>«</w:t>
            </w:r>
            <w:r w:rsidRPr="004C1863">
              <w:rPr>
                <w:sz w:val="26"/>
                <w:szCs w:val="26"/>
              </w:rPr>
              <w:t>Придубровенское</w:t>
            </w:r>
            <w:r>
              <w:rPr>
                <w:sz w:val="26"/>
                <w:szCs w:val="26"/>
              </w:rPr>
              <w:t>»)</w:t>
            </w:r>
          </w:p>
        </w:tc>
        <w:tc>
          <w:tcPr>
            <w:tcW w:w="3260" w:type="dxa"/>
          </w:tcPr>
          <w:p w14:paraId="5B66605B" w14:textId="77777777" w:rsidR="0009342C" w:rsidRPr="004C1863" w:rsidRDefault="0009342C" w:rsidP="002B27C8">
            <w:pPr>
              <w:rPr>
                <w:sz w:val="26"/>
                <w:szCs w:val="26"/>
              </w:rPr>
            </w:pPr>
            <w:r w:rsidRPr="004C1863">
              <w:rPr>
                <w:rFonts w:eastAsia="Times New Roman"/>
                <w:sz w:val="26"/>
                <w:szCs w:val="26"/>
              </w:rPr>
              <w:t xml:space="preserve">Не территории несколько коровников с разной системой </w:t>
            </w:r>
            <w:r>
              <w:rPr>
                <w:rFonts w:eastAsia="Times New Roman"/>
                <w:sz w:val="26"/>
                <w:szCs w:val="26"/>
              </w:rPr>
              <w:t>«</w:t>
            </w:r>
            <w:r w:rsidRPr="004C1863">
              <w:rPr>
                <w:rFonts w:eastAsia="Times New Roman"/>
                <w:sz w:val="26"/>
                <w:szCs w:val="26"/>
              </w:rPr>
              <w:t>сухого</w:t>
            </w:r>
            <w:r>
              <w:rPr>
                <w:rFonts w:eastAsia="Times New Roman"/>
                <w:sz w:val="26"/>
                <w:szCs w:val="26"/>
              </w:rPr>
              <w:t>»</w:t>
            </w:r>
            <w:r w:rsidRPr="004C1863">
              <w:rPr>
                <w:rFonts w:eastAsia="Times New Roman"/>
                <w:sz w:val="26"/>
                <w:szCs w:val="26"/>
              </w:rPr>
              <w:t xml:space="preserve"> навозоудаления: скребком трактора или транспортером. Территория благоустроена частично (основные проезды с твердым покрытием), места сбора мусора оборудованы. Конструкция выгульных площадок для скота не обеспечивает герметичность ложа. Площадки временного складирования навоза не оборудованы для коровников, где навозоудаление идет скребком трактора. Отсутствует оборудованное прифермское </w:t>
            </w:r>
            <w:r w:rsidRPr="004C1863">
              <w:rPr>
                <w:rFonts w:eastAsia="Times New Roman"/>
                <w:sz w:val="26"/>
                <w:szCs w:val="26"/>
              </w:rPr>
              <w:lastRenderedPageBreak/>
              <w:t>навозохранилище. Система дождевой канализация отсутствует, но имеются элементы водоотведения сточных вод (по открытым канавам загрязненные сточные воды поступают в отстойник на территории фермы). Текущее состояние объекта не обеспечивает мероприятия по охране водного объекта согласно требованиям, утвержденным ВК.</w:t>
            </w:r>
          </w:p>
        </w:tc>
        <w:tc>
          <w:tcPr>
            <w:tcW w:w="2565" w:type="dxa"/>
          </w:tcPr>
          <w:p w14:paraId="018B5FC0" w14:textId="77777777" w:rsidR="0009342C" w:rsidRPr="004C1863" w:rsidRDefault="0009342C" w:rsidP="002B27C8">
            <w:pPr>
              <w:rPr>
                <w:sz w:val="26"/>
                <w:szCs w:val="26"/>
              </w:rPr>
            </w:pPr>
            <w:r w:rsidRPr="004C1863">
              <w:rPr>
                <w:sz w:val="26"/>
                <w:szCs w:val="26"/>
              </w:rPr>
              <w:lastRenderedPageBreak/>
              <w:t>Не соответствует. Дальнейшая эксплуатация возможна при условии соблюдения водоохранных мероприятий</w:t>
            </w:r>
          </w:p>
        </w:tc>
      </w:tr>
      <w:tr w:rsidR="0009342C" w:rsidRPr="00365438" w14:paraId="70BC72AD" w14:textId="77777777" w:rsidTr="002B27C8">
        <w:tc>
          <w:tcPr>
            <w:tcW w:w="554" w:type="dxa"/>
          </w:tcPr>
          <w:p w14:paraId="1BE4034F" w14:textId="77777777" w:rsidR="0009342C" w:rsidRPr="004C1863" w:rsidRDefault="00264057" w:rsidP="002B27C8">
            <w:pPr>
              <w:jc w:val="center"/>
              <w:rPr>
                <w:sz w:val="26"/>
                <w:szCs w:val="26"/>
              </w:rPr>
            </w:pPr>
            <w:r>
              <w:rPr>
                <w:sz w:val="26"/>
                <w:szCs w:val="26"/>
              </w:rPr>
              <w:t>10</w:t>
            </w:r>
          </w:p>
        </w:tc>
        <w:tc>
          <w:tcPr>
            <w:tcW w:w="1856" w:type="dxa"/>
          </w:tcPr>
          <w:p w14:paraId="155FAF44" w14:textId="77777777" w:rsidR="0009342C" w:rsidRPr="004C1863" w:rsidRDefault="0009342C" w:rsidP="002B27C8">
            <w:pPr>
              <w:rPr>
                <w:sz w:val="26"/>
                <w:szCs w:val="26"/>
              </w:rPr>
            </w:pPr>
            <w:r w:rsidRPr="004C1863">
              <w:rPr>
                <w:sz w:val="26"/>
                <w:szCs w:val="26"/>
              </w:rPr>
              <w:t xml:space="preserve">Ферма </w:t>
            </w:r>
            <w:r>
              <w:rPr>
                <w:sz w:val="26"/>
                <w:szCs w:val="26"/>
              </w:rPr>
              <w:t>«</w:t>
            </w:r>
            <w:r w:rsidRPr="004C1863">
              <w:rPr>
                <w:sz w:val="26"/>
                <w:szCs w:val="26"/>
              </w:rPr>
              <w:t>Савино</w:t>
            </w:r>
            <w:r>
              <w:rPr>
                <w:sz w:val="26"/>
                <w:szCs w:val="26"/>
              </w:rPr>
              <w:t>»</w:t>
            </w:r>
          </w:p>
        </w:tc>
        <w:tc>
          <w:tcPr>
            <w:tcW w:w="2269" w:type="dxa"/>
          </w:tcPr>
          <w:p w14:paraId="12D374B6" w14:textId="77777777" w:rsidR="0009342C" w:rsidRPr="004C1863" w:rsidRDefault="0009342C" w:rsidP="002B27C8">
            <w:pPr>
              <w:rPr>
                <w:sz w:val="26"/>
                <w:szCs w:val="26"/>
              </w:rPr>
            </w:pPr>
            <w:r w:rsidRPr="004C1863">
              <w:rPr>
                <w:sz w:val="26"/>
                <w:szCs w:val="26"/>
              </w:rPr>
              <w:t>д.</w:t>
            </w:r>
            <w:r>
              <w:rPr>
                <w:sz w:val="26"/>
                <w:szCs w:val="26"/>
              </w:rPr>
              <w:t xml:space="preserve"> </w:t>
            </w:r>
            <w:r w:rsidRPr="004C1863">
              <w:rPr>
                <w:sz w:val="26"/>
                <w:szCs w:val="26"/>
              </w:rPr>
              <w:t>Малое Савино,</w:t>
            </w:r>
            <w:r>
              <w:rPr>
                <w:sz w:val="26"/>
                <w:szCs w:val="26"/>
              </w:rPr>
              <w:t xml:space="preserve"> </w:t>
            </w:r>
            <w:r w:rsidRPr="004C1863">
              <w:rPr>
                <w:sz w:val="26"/>
                <w:szCs w:val="26"/>
              </w:rPr>
              <w:t>ВЗ р. Свинка</w:t>
            </w:r>
          </w:p>
        </w:tc>
        <w:tc>
          <w:tcPr>
            <w:tcW w:w="1984" w:type="dxa"/>
          </w:tcPr>
          <w:p w14:paraId="553115A6" w14:textId="77777777" w:rsidR="0009342C" w:rsidRPr="004C1863" w:rsidRDefault="0009342C" w:rsidP="002B27C8">
            <w:pPr>
              <w:ind w:right="-108"/>
              <w:rPr>
                <w:sz w:val="26"/>
                <w:szCs w:val="26"/>
              </w:rPr>
            </w:pPr>
            <w:r w:rsidRPr="004C1863">
              <w:rPr>
                <w:sz w:val="26"/>
                <w:szCs w:val="26"/>
              </w:rPr>
              <w:t>товарное животноводство</w:t>
            </w:r>
          </w:p>
        </w:tc>
        <w:tc>
          <w:tcPr>
            <w:tcW w:w="2410" w:type="dxa"/>
          </w:tcPr>
          <w:p w14:paraId="57186F99" w14:textId="77777777" w:rsidR="0009342C" w:rsidRPr="004C1863" w:rsidRDefault="0009342C" w:rsidP="002B27C8">
            <w:pPr>
              <w:rPr>
                <w:sz w:val="26"/>
                <w:szCs w:val="26"/>
              </w:rPr>
            </w:pPr>
            <w:r w:rsidRPr="004C1863">
              <w:rPr>
                <w:sz w:val="26"/>
                <w:szCs w:val="26"/>
              </w:rPr>
              <w:t xml:space="preserve">ОАО </w:t>
            </w:r>
            <w:r>
              <w:rPr>
                <w:sz w:val="26"/>
                <w:szCs w:val="26"/>
              </w:rPr>
              <w:t>«БОБРОВО-АГРО»</w:t>
            </w:r>
            <w:r w:rsidRPr="004C1863">
              <w:rPr>
                <w:sz w:val="26"/>
                <w:szCs w:val="26"/>
              </w:rPr>
              <w:t xml:space="preserve">  </w:t>
            </w:r>
          </w:p>
        </w:tc>
        <w:tc>
          <w:tcPr>
            <w:tcW w:w="3260" w:type="dxa"/>
          </w:tcPr>
          <w:p w14:paraId="5F7E28CE" w14:textId="77777777" w:rsidR="0009342C" w:rsidRPr="004C1863" w:rsidRDefault="0009342C" w:rsidP="002B27C8">
            <w:pPr>
              <w:rPr>
                <w:sz w:val="26"/>
                <w:szCs w:val="26"/>
              </w:rPr>
            </w:pPr>
            <w:r w:rsidRPr="004C1863">
              <w:rPr>
                <w:rFonts w:eastAsia="Times New Roman"/>
                <w:sz w:val="26"/>
                <w:szCs w:val="26"/>
              </w:rPr>
              <w:t xml:space="preserve">Территория не благоустроена (проезды, площадки не имеют твердого покрытия), один действующий коровник. Выгульные площадки для скота не оборудованы. Площадки временного складирования навоза не оборудованы, навоз складируется на территории на открытом грунте. Отсутствует </w:t>
            </w:r>
            <w:r w:rsidRPr="004C1863">
              <w:rPr>
                <w:rFonts w:eastAsia="Times New Roman"/>
                <w:sz w:val="26"/>
                <w:szCs w:val="26"/>
              </w:rPr>
              <w:lastRenderedPageBreak/>
              <w:t>оборудованное прифермское навозохранилище. Система дождевой канализация отсутствует. Текущее состояние объекта не обеспечивает мероприятия по охране водного объекта согласно требованиям, утвержденным ВК.</w:t>
            </w:r>
          </w:p>
        </w:tc>
        <w:tc>
          <w:tcPr>
            <w:tcW w:w="2565" w:type="dxa"/>
          </w:tcPr>
          <w:p w14:paraId="05F05A14" w14:textId="77777777" w:rsidR="0009342C" w:rsidRPr="004C1863" w:rsidRDefault="0009342C" w:rsidP="002B27C8">
            <w:pPr>
              <w:rPr>
                <w:sz w:val="26"/>
                <w:szCs w:val="26"/>
              </w:rPr>
            </w:pPr>
            <w:r w:rsidRPr="004C1863">
              <w:rPr>
                <w:sz w:val="26"/>
                <w:szCs w:val="26"/>
              </w:rPr>
              <w:lastRenderedPageBreak/>
              <w:t>Не соответствует. Дальнейшая эксплуатация возможна при условии соблюдения водоохранных мероприятий</w:t>
            </w:r>
          </w:p>
        </w:tc>
      </w:tr>
      <w:tr w:rsidR="0009342C" w:rsidRPr="00365438" w14:paraId="1255150E" w14:textId="77777777" w:rsidTr="002B27C8">
        <w:tc>
          <w:tcPr>
            <w:tcW w:w="554" w:type="dxa"/>
          </w:tcPr>
          <w:p w14:paraId="088846A5" w14:textId="77777777" w:rsidR="0009342C" w:rsidRPr="004C1863" w:rsidRDefault="0009342C" w:rsidP="00264057">
            <w:pPr>
              <w:jc w:val="center"/>
              <w:rPr>
                <w:sz w:val="26"/>
                <w:szCs w:val="26"/>
              </w:rPr>
            </w:pPr>
            <w:r w:rsidRPr="004C1863">
              <w:rPr>
                <w:sz w:val="26"/>
                <w:szCs w:val="26"/>
              </w:rPr>
              <w:t>1</w:t>
            </w:r>
            <w:r w:rsidR="00264057">
              <w:rPr>
                <w:sz w:val="26"/>
                <w:szCs w:val="26"/>
              </w:rPr>
              <w:t>1</w:t>
            </w:r>
          </w:p>
        </w:tc>
        <w:tc>
          <w:tcPr>
            <w:tcW w:w="1856" w:type="dxa"/>
          </w:tcPr>
          <w:p w14:paraId="6F0ADBB7" w14:textId="77777777" w:rsidR="0009342C" w:rsidRPr="004C1863" w:rsidRDefault="0009342C" w:rsidP="002B27C8">
            <w:pPr>
              <w:rPr>
                <w:sz w:val="26"/>
                <w:szCs w:val="26"/>
              </w:rPr>
            </w:pPr>
            <w:r w:rsidRPr="004C1863">
              <w:rPr>
                <w:sz w:val="26"/>
                <w:szCs w:val="26"/>
              </w:rPr>
              <w:t xml:space="preserve">Ферма </w:t>
            </w:r>
            <w:r>
              <w:rPr>
                <w:sz w:val="26"/>
                <w:szCs w:val="26"/>
              </w:rPr>
              <w:t>«</w:t>
            </w:r>
            <w:r w:rsidRPr="004C1863">
              <w:rPr>
                <w:sz w:val="26"/>
                <w:szCs w:val="26"/>
              </w:rPr>
              <w:t>Кобызево</w:t>
            </w:r>
            <w:r>
              <w:rPr>
                <w:sz w:val="26"/>
                <w:szCs w:val="26"/>
              </w:rPr>
              <w:t>»</w:t>
            </w:r>
          </w:p>
        </w:tc>
        <w:tc>
          <w:tcPr>
            <w:tcW w:w="2269" w:type="dxa"/>
          </w:tcPr>
          <w:p w14:paraId="0E9BE907" w14:textId="77777777" w:rsidR="0009342C" w:rsidRPr="004C1863" w:rsidRDefault="0009342C" w:rsidP="002B27C8">
            <w:pPr>
              <w:rPr>
                <w:sz w:val="26"/>
                <w:szCs w:val="26"/>
              </w:rPr>
            </w:pPr>
            <w:r w:rsidRPr="004C1863">
              <w:rPr>
                <w:sz w:val="26"/>
                <w:szCs w:val="26"/>
              </w:rPr>
              <w:t>0,3 км на Ю-З от д.</w:t>
            </w:r>
            <w:r>
              <w:rPr>
                <w:sz w:val="26"/>
                <w:szCs w:val="26"/>
              </w:rPr>
              <w:t xml:space="preserve"> </w:t>
            </w:r>
            <w:r w:rsidRPr="004C1863">
              <w:rPr>
                <w:sz w:val="26"/>
                <w:szCs w:val="26"/>
              </w:rPr>
              <w:t>Кобызево,</w:t>
            </w:r>
            <w:r>
              <w:rPr>
                <w:sz w:val="26"/>
                <w:szCs w:val="26"/>
              </w:rPr>
              <w:t xml:space="preserve"> </w:t>
            </w:r>
            <w:r w:rsidRPr="004C1863">
              <w:rPr>
                <w:sz w:val="26"/>
                <w:szCs w:val="26"/>
              </w:rPr>
              <w:t>ВЗ р.</w:t>
            </w:r>
            <w:r>
              <w:rPr>
                <w:sz w:val="26"/>
                <w:szCs w:val="26"/>
              </w:rPr>
              <w:t xml:space="preserve"> </w:t>
            </w:r>
            <w:r w:rsidRPr="004C1863">
              <w:rPr>
                <w:sz w:val="26"/>
                <w:szCs w:val="26"/>
              </w:rPr>
              <w:t>Крапивенка</w:t>
            </w:r>
          </w:p>
        </w:tc>
        <w:tc>
          <w:tcPr>
            <w:tcW w:w="1984" w:type="dxa"/>
          </w:tcPr>
          <w:p w14:paraId="0E477A9A" w14:textId="77777777" w:rsidR="0009342C" w:rsidRPr="004C1863" w:rsidRDefault="0009342C" w:rsidP="002B27C8">
            <w:pPr>
              <w:ind w:right="-108"/>
              <w:rPr>
                <w:sz w:val="26"/>
                <w:szCs w:val="26"/>
              </w:rPr>
            </w:pPr>
            <w:r w:rsidRPr="004C1863">
              <w:rPr>
                <w:sz w:val="26"/>
                <w:szCs w:val="26"/>
              </w:rPr>
              <w:t>молочно-товарное животноводство</w:t>
            </w:r>
          </w:p>
        </w:tc>
        <w:tc>
          <w:tcPr>
            <w:tcW w:w="2410" w:type="dxa"/>
          </w:tcPr>
          <w:p w14:paraId="67371D3E" w14:textId="77777777" w:rsidR="0009342C" w:rsidRPr="004C1863" w:rsidRDefault="0009342C" w:rsidP="002B27C8">
            <w:pPr>
              <w:rPr>
                <w:sz w:val="26"/>
                <w:szCs w:val="26"/>
              </w:rPr>
            </w:pPr>
            <w:r>
              <w:rPr>
                <w:sz w:val="26"/>
                <w:szCs w:val="26"/>
              </w:rPr>
              <w:t xml:space="preserve">Открытое акционерное общество «Правда-С» (далее – </w:t>
            </w:r>
            <w:r w:rsidRPr="004C1863">
              <w:rPr>
                <w:sz w:val="26"/>
                <w:szCs w:val="26"/>
              </w:rPr>
              <w:t xml:space="preserve">ОАО </w:t>
            </w:r>
            <w:r>
              <w:rPr>
                <w:sz w:val="26"/>
                <w:szCs w:val="26"/>
              </w:rPr>
              <w:t>«</w:t>
            </w:r>
            <w:r w:rsidRPr="004C1863">
              <w:rPr>
                <w:sz w:val="26"/>
                <w:szCs w:val="26"/>
              </w:rPr>
              <w:t>Правда-С</w:t>
            </w:r>
            <w:r>
              <w:rPr>
                <w:sz w:val="26"/>
                <w:szCs w:val="26"/>
              </w:rPr>
              <w:t>»)</w:t>
            </w:r>
          </w:p>
        </w:tc>
        <w:tc>
          <w:tcPr>
            <w:tcW w:w="3260" w:type="dxa"/>
          </w:tcPr>
          <w:p w14:paraId="4869AF4F" w14:textId="77777777" w:rsidR="0009342C" w:rsidRPr="004C1863" w:rsidRDefault="0009342C" w:rsidP="002B27C8">
            <w:pPr>
              <w:rPr>
                <w:sz w:val="26"/>
                <w:szCs w:val="26"/>
              </w:rPr>
            </w:pPr>
            <w:r w:rsidRPr="004C1863">
              <w:rPr>
                <w:rFonts w:eastAsia="Times New Roman"/>
                <w:sz w:val="26"/>
                <w:szCs w:val="26"/>
              </w:rPr>
              <w:t xml:space="preserve">Территория не благоустроена (проезды не имеют твердого покрытия), один действующий коровник. Выгульные площадки для скота не оборудованы. Навозоудаление </w:t>
            </w:r>
            <w:r>
              <w:rPr>
                <w:rFonts w:eastAsia="Times New Roman"/>
                <w:sz w:val="26"/>
                <w:szCs w:val="26"/>
              </w:rPr>
              <w:t>«</w:t>
            </w:r>
            <w:r w:rsidRPr="004C1863">
              <w:rPr>
                <w:rFonts w:eastAsia="Times New Roman"/>
                <w:sz w:val="26"/>
                <w:szCs w:val="26"/>
              </w:rPr>
              <w:t>сухим</w:t>
            </w:r>
            <w:r>
              <w:rPr>
                <w:rFonts w:eastAsia="Times New Roman"/>
                <w:sz w:val="26"/>
                <w:szCs w:val="26"/>
              </w:rPr>
              <w:t>»</w:t>
            </w:r>
            <w:r w:rsidRPr="004C1863">
              <w:rPr>
                <w:rFonts w:eastAsia="Times New Roman"/>
                <w:sz w:val="26"/>
                <w:szCs w:val="26"/>
              </w:rPr>
              <w:t xml:space="preserve"> способом с помощью транспортера. Отсутствуют оборудованные прифермское навозохранилище и силосохранилище. Система дождевой канализация отсутствует. </w:t>
            </w:r>
            <w:r w:rsidRPr="004C1863">
              <w:rPr>
                <w:rFonts w:eastAsia="Times New Roman"/>
                <w:sz w:val="26"/>
                <w:szCs w:val="26"/>
              </w:rPr>
              <w:lastRenderedPageBreak/>
              <w:t>Текущее состояние объекта не обеспечивает мероприятия по охране водного объекта согласно требованиям, утвержденным ВК.</w:t>
            </w:r>
          </w:p>
        </w:tc>
        <w:tc>
          <w:tcPr>
            <w:tcW w:w="2565" w:type="dxa"/>
          </w:tcPr>
          <w:p w14:paraId="19775719" w14:textId="77777777" w:rsidR="0009342C" w:rsidRPr="004C1863" w:rsidRDefault="0009342C" w:rsidP="002B27C8">
            <w:pPr>
              <w:rPr>
                <w:sz w:val="26"/>
                <w:szCs w:val="26"/>
              </w:rPr>
            </w:pPr>
            <w:r w:rsidRPr="004C1863">
              <w:rPr>
                <w:sz w:val="26"/>
                <w:szCs w:val="26"/>
              </w:rPr>
              <w:lastRenderedPageBreak/>
              <w:t>Не соответствует. Дальнейшая эксплуатация возможна при условии соблюдения водоохранных мероприятий</w:t>
            </w:r>
          </w:p>
        </w:tc>
      </w:tr>
      <w:tr w:rsidR="0009342C" w:rsidRPr="00365438" w14:paraId="397DE564" w14:textId="77777777" w:rsidTr="002B27C8">
        <w:tc>
          <w:tcPr>
            <w:tcW w:w="554" w:type="dxa"/>
          </w:tcPr>
          <w:p w14:paraId="65156BB0" w14:textId="77777777" w:rsidR="0009342C" w:rsidRPr="004C1863" w:rsidRDefault="0009342C" w:rsidP="00264057">
            <w:pPr>
              <w:jc w:val="center"/>
              <w:rPr>
                <w:sz w:val="26"/>
                <w:szCs w:val="26"/>
              </w:rPr>
            </w:pPr>
            <w:r w:rsidRPr="004C1863">
              <w:rPr>
                <w:sz w:val="26"/>
                <w:szCs w:val="26"/>
              </w:rPr>
              <w:t>1</w:t>
            </w:r>
            <w:r w:rsidR="00264057">
              <w:rPr>
                <w:sz w:val="26"/>
                <w:szCs w:val="26"/>
              </w:rPr>
              <w:t>2</w:t>
            </w:r>
          </w:p>
        </w:tc>
        <w:tc>
          <w:tcPr>
            <w:tcW w:w="1856" w:type="dxa"/>
          </w:tcPr>
          <w:p w14:paraId="01D12239" w14:textId="77777777" w:rsidR="0009342C" w:rsidRPr="004C1863" w:rsidRDefault="0009342C" w:rsidP="002B27C8">
            <w:pPr>
              <w:rPr>
                <w:sz w:val="26"/>
                <w:szCs w:val="26"/>
              </w:rPr>
            </w:pPr>
            <w:r w:rsidRPr="004C1863">
              <w:rPr>
                <w:sz w:val="26"/>
                <w:szCs w:val="26"/>
              </w:rPr>
              <w:t xml:space="preserve">МТФ </w:t>
            </w:r>
            <w:r>
              <w:rPr>
                <w:sz w:val="26"/>
                <w:szCs w:val="26"/>
              </w:rPr>
              <w:t>«</w:t>
            </w:r>
            <w:r w:rsidRPr="004C1863">
              <w:rPr>
                <w:sz w:val="26"/>
                <w:szCs w:val="26"/>
              </w:rPr>
              <w:t>Теолин</w:t>
            </w:r>
            <w:r>
              <w:rPr>
                <w:sz w:val="26"/>
                <w:szCs w:val="26"/>
              </w:rPr>
              <w:t>»</w:t>
            </w:r>
            <w:r w:rsidRPr="004C1863">
              <w:rPr>
                <w:sz w:val="26"/>
                <w:szCs w:val="26"/>
              </w:rPr>
              <w:t xml:space="preserve"> </w:t>
            </w:r>
          </w:p>
        </w:tc>
        <w:tc>
          <w:tcPr>
            <w:tcW w:w="2269" w:type="dxa"/>
          </w:tcPr>
          <w:p w14:paraId="4F1A8BAB" w14:textId="77777777" w:rsidR="0009342C" w:rsidRPr="004C1863" w:rsidRDefault="0009342C" w:rsidP="002B27C8">
            <w:pPr>
              <w:rPr>
                <w:sz w:val="26"/>
                <w:szCs w:val="26"/>
              </w:rPr>
            </w:pPr>
            <w:r w:rsidRPr="004C1863">
              <w:rPr>
                <w:sz w:val="26"/>
                <w:szCs w:val="26"/>
              </w:rPr>
              <w:t>0,85 км на С-З от д.</w:t>
            </w:r>
            <w:r>
              <w:rPr>
                <w:sz w:val="26"/>
                <w:szCs w:val="26"/>
              </w:rPr>
              <w:t xml:space="preserve"> </w:t>
            </w:r>
            <w:r w:rsidRPr="004C1863">
              <w:rPr>
                <w:sz w:val="26"/>
                <w:szCs w:val="26"/>
              </w:rPr>
              <w:t>Теолин,</w:t>
            </w:r>
            <w:r>
              <w:rPr>
                <w:sz w:val="26"/>
                <w:szCs w:val="26"/>
              </w:rPr>
              <w:t xml:space="preserve"> </w:t>
            </w:r>
            <w:r w:rsidRPr="004C1863">
              <w:rPr>
                <w:sz w:val="26"/>
                <w:szCs w:val="26"/>
              </w:rPr>
              <w:t>ВЗ р.</w:t>
            </w:r>
            <w:r>
              <w:rPr>
                <w:sz w:val="26"/>
                <w:szCs w:val="26"/>
              </w:rPr>
              <w:t xml:space="preserve"> </w:t>
            </w:r>
            <w:r w:rsidRPr="004C1863">
              <w:rPr>
                <w:sz w:val="26"/>
                <w:szCs w:val="26"/>
              </w:rPr>
              <w:t>Чижовка</w:t>
            </w:r>
          </w:p>
        </w:tc>
        <w:tc>
          <w:tcPr>
            <w:tcW w:w="1984" w:type="dxa"/>
          </w:tcPr>
          <w:p w14:paraId="486D0A58" w14:textId="77777777" w:rsidR="0009342C" w:rsidRPr="004C1863" w:rsidRDefault="0009342C" w:rsidP="002B27C8">
            <w:pPr>
              <w:ind w:right="-108"/>
              <w:rPr>
                <w:sz w:val="26"/>
                <w:szCs w:val="26"/>
              </w:rPr>
            </w:pPr>
            <w:r w:rsidRPr="004C1863">
              <w:rPr>
                <w:sz w:val="26"/>
                <w:szCs w:val="26"/>
              </w:rPr>
              <w:t>молочно-товарное животноводство</w:t>
            </w:r>
          </w:p>
        </w:tc>
        <w:tc>
          <w:tcPr>
            <w:tcW w:w="2410" w:type="dxa"/>
          </w:tcPr>
          <w:p w14:paraId="1A32C00B" w14:textId="77777777" w:rsidR="0009342C" w:rsidRPr="004C1863" w:rsidRDefault="0009342C" w:rsidP="002B27C8">
            <w:pPr>
              <w:rPr>
                <w:sz w:val="26"/>
                <w:szCs w:val="26"/>
              </w:rPr>
            </w:pPr>
            <w:r>
              <w:rPr>
                <w:sz w:val="26"/>
                <w:szCs w:val="26"/>
              </w:rPr>
              <w:t>Открытое акционерное общество</w:t>
            </w:r>
            <w:r w:rsidRPr="004C1863">
              <w:rPr>
                <w:sz w:val="26"/>
                <w:szCs w:val="26"/>
              </w:rPr>
              <w:t xml:space="preserve"> </w:t>
            </w:r>
            <w:r>
              <w:rPr>
                <w:sz w:val="26"/>
                <w:szCs w:val="26"/>
              </w:rPr>
              <w:t>«</w:t>
            </w:r>
            <w:r w:rsidRPr="004C1863">
              <w:rPr>
                <w:sz w:val="26"/>
                <w:szCs w:val="26"/>
              </w:rPr>
              <w:t>Оршанский комбинат хлебопродуктов</w:t>
            </w:r>
            <w:r>
              <w:rPr>
                <w:sz w:val="26"/>
                <w:szCs w:val="26"/>
              </w:rPr>
              <w:t>»</w:t>
            </w:r>
            <w:r w:rsidRPr="004C1863">
              <w:rPr>
                <w:sz w:val="26"/>
                <w:szCs w:val="26"/>
              </w:rPr>
              <w:t xml:space="preserve"> </w:t>
            </w:r>
            <w:r>
              <w:rPr>
                <w:sz w:val="26"/>
                <w:szCs w:val="26"/>
              </w:rPr>
              <w:t>(далее – ОАО «Оршанский КХП»)</w:t>
            </w:r>
          </w:p>
        </w:tc>
        <w:tc>
          <w:tcPr>
            <w:tcW w:w="3260" w:type="dxa"/>
          </w:tcPr>
          <w:p w14:paraId="27FE12F4" w14:textId="77777777" w:rsidR="0009342C" w:rsidRPr="004C1863" w:rsidRDefault="0009342C" w:rsidP="002B27C8">
            <w:pPr>
              <w:rPr>
                <w:sz w:val="26"/>
                <w:szCs w:val="26"/>
              </w:rPr>
            </w:pPr>
            <w:r w:rsidRPr="004C1863">
              <w:rPr>
                <w:rFonts w:eastAsia="Times New Roman"/>
                <w:sz w:val="26"/>
                <w:szCs w:val="26"/>
              </w:rPr>
              <w:t xml:space="preserve">Территория не благоустроена (проезды не имеют твердого покрытия), два действующих коровника, место сбора мусора оборудовано. Конструкция выгульных площадок для скота не обеспечивает герметичность ложа. Навозоудаление </w:t>
            </w:r>
            <w:r>
              <w:rPr>
                <w:rFonts w:eastAsia="Times New Roman"/>
                <w:sz w:val="26"/>
                <w:szCs w:val="26"/>
              </w:rPr>
              <w:t>«</w:t>
            </w:r>
            <w:r w:rsidRPr="004C1863">
              <w:rPr>
                <w:rFonts w:eastAsia="Times New Roman"/>
                <w:sz w:val="26"/>
                <w:szCs w:val="26"/>
              </w:rPr>
              <w:t>сухим</w:t>
            </w:r>
            <w:r>
              <w:rPr>
                <w:rFonts w:eastAsia="Times New Roman"/>
                <w:sz w:val="26"/>
                <w:szCs w:val="26"/>
              </w:rPr>
              <w:t>»</w:t>
            </w:r>
            <w:r w:rsidRPr="004C1863">
              <w:rPr>
                <w:rFonts w:eastAsia="Times New Roman"/>
                <w:sz w:val="26"/>
                <w:szCs w:val="26"/>
              </w:rPr>
              <w:t xml:space="preserve"> способом с помощью транспортеров. Отсутствует оборудованное прифермское навозохранилище. Система дождевой канализация отсутствует. Текущее состояние объекта не обеспечивает мероприятия по охране </w:t>
            </w:r>
            <w:r w:rsidRPr="004C1863">
              <w:rPr>
                <w:rFonts w:eastAsia="Times New Roman"/>
                <w:sz w:val="26"/>
                <w:szCs w:val="26"/>
              </w:rPr>
              <w:lastRenderedPageBreak/>
              <w:t>водного объекта согласно требованиям, утвержденным ВК.</w:t>
            </w:r>
          </w:p>
        </w:tc>
        <w:tc>
          <w:tcPr>
            <w:tcW w:w="2565" w:type="dxa"/>
          </w:tcPr>
          <w:p w14:paraId="5929F3E1" w14:textId="77777777" w:rsidR="0009342C" w:rsidRPr="004C1863" w:rsidRDefault="0009342C" w:rsidP="002B27C8">
            <w:pPr>
              <w:rPr>
                <w:sz w:val="26"/>
                <w:szCs w:val="26"/>
              </w:rPr>
            </w:pPr>
            <w:r w:rsidRPr="004C1863">
              <w:rPr>
                <w:sz w:val="26"/>
                <w:szCs w:val="26"/>
              </w:rPr>
              <w:lastRenderedPageBreak/>
              <w:t>Не соответствует. Дальнейшая эксплуатация возможна при условии соблюдения водоохранных мероприятий</w:t>
            </w:r>
          </w:p>
        </w:tc>
      </w:tr>
      <w:tr w:rsidR="0009342C" w:rsidRPr="00365438" w14:paraId="4906F956" w14:textId="77777777" w:rsidTr="002B27C8">
        <w:tc>
          <w:tcPr>
            <w:tcW w:w="554" w:type="dxa"/>
          </w:tcPr>
          <w:p w14:paraId="2DD60153" w14:textId="77777777" w:rsidR="0009342C" w:rsidRPr="004C1863" w:rsidRDefault="0009342C" w:rsidP="00264057">
            <w:pPr>
              <w:jc w:val="center"/>
              <w:rPr>
                <w:sz w:val="26"/>
                <w:szCs w:val="26"/>
              </w:rPr>
            </w:pPr>
            <w:r w:rsidRPr="004C1863">
              <w:rPr>
                <w:sz w:val="26"/>
                <w:szCs w:val="26"/>
              </w:rPr>
              <w:t>1</w:t>
            </w:r>
            <w:r w:rsidR="00264057">
              <w:rPr>
                <w:sz w:val="26"/>
                <w:szCs w:val="26"/>
              </w:rPr>
              <w:t>3</w:t>
            </w:r>
          </w:p>
        </w:tc>
        <w:tc>
          <w:tcPr>
            <w:tcW w:w="1856" w:type="dxa"/>
          </w:tcPr>
          <w:p w14:paraId="05FD9862" w14:textId="77777777" w:rsidR="0009342C" w:rsidRPr="004C1863" w:rsidRDefault="0009342C" w:rsidP="002B27C8">
            <w:pPr>
              <w:rPr>
                <w:sz w:val="26"/>
                <w:szCs w:val="26"/>
              </w:rPr>
            </w:pPr>
            <w:r w:rsidRPr="004C1863">
              <w:rPr>
                <w:sz w:val="26"/>
                <w:szCs w:val="26"/>
              </w:rPr>
              <w:t xml:space="preserve">МТФ </w:t>
            </w:r>
            <w:r>
              <w:rPr>
                <w:sz w:val="26"/>
                <w:szCs w:val="26"/>
              </w:rPr>
              <w:t>«</w:t>
            </w:r>
            <w:r w:rsidRPr="004C1863">
              <w:rPr>
                <w:sz w:val="26"/>
                <w:szCs w:val="26"/>
              </w:rPr>
              <w:t>Посудьево</w:t>
            </w:r>
            <w:r>
              <w:rPr>
                <w:sz w:val="26"/>
                <w:szCs w:val="26"/>
              </w:rPr>
              <w:t>»</w:t>
            </w:r>
          </w:p>
        </w:tc>
        <w:tc>
          <w:tcPr>
            <w:tcW w:w="2269" w:type="dxa"/>
          </w:tcPr>
          <w:p w14:paraId="6CCBA929" w14:textId="77777777" w:rsidR="0009342C" w:rsidRPr="004C1863" w:rsidRDefault="0009342C" w:rsidP="002B27C8">
            <w:pPr>
              <w:rPr>
                <w:sz w:val="26"/>
                <w:szCs w:val="26"/>
              </w:rPr>
            </w:pPr>
            <w:r w:rsidRPr="004C1863">
              <w:rPr>
                <w:sz w:val="26"/>
                <w:szCs w:val="26"/>
              </w:rPr>
              <w:t>южная окраина д Посудьево,</w:t>
            </w:r>
            <w:r>
              <w:rPr>
                <w:sz w:val="26"/>
                <w:szCs w:val="26"/>
              </w:rPr>
              <w:t xml:space="preserve"> </w:t>
            </w:r>
            <w:r w:rsidRPr="004C1863">
              <w:rPr>
                <w:sz w:val="26"/>
                <w:szCs w:val="26"/>
              </w:rPr>
              <w:t>ВЗ р.</w:t>
            </w:r>
            <w:r>
              <w:rPr>
                <w:sz w:val="26"/>
                <w:szCs w:val="26"/>
              </w:rPr>
              <w:t xml:space="preserve"> </w:t>
            </w:r>
            <w:r w:rsidRPr="004C1863">
              <w:rPr>
                <w:sz w:val="26"/>
                <w:szCs w:val="26"/>
              </w:rPr>
              <w:t>Милостовка</w:t>
            </w:r>
          </w:p>
        </w:tc>
        <w:tc>
          <w:tcPr>
            <w:tcW w:w="1984" w:type="dxa"/>
          </w:tcPr>
          <w:p w14:paraId="5C25879F" w14:textId="77777777" w:rsidR="0009342C" w:rsidRPr="004C1863" w:rsidRDefault="0009342C" w:rsidP="002B27C8">
            <w:pPr>
              <w:ind w:right="-108"/>
              <w:rPr>
                <w:sz w:val="26"/>
                <w:szCs w:val="26"/>
              </w:rPr>
            </w:pPr>
            <w:r w:rsidRPr="004C1863">
              <w:rPr>
                <w:sz w:val="26"/>
                <w:szCs w:val="26"/>
              </w:rPr>
              <w:t>молочно-товарное животноводство</w:t>
            </w:r>
          </w:p>
        </w:tc>
        <w:tc>
          <w:tcPr>
            <w:tcW w:w="2410" w:type="dxa"/>
          </w:tcPr>
          <w:p w14:paraId="26D0D72C" w14:textId="77777777" w:rsidR="0009342C" w:rsidRPr="004C1863" w:rsidRDefault="0009342C" w:rsidP="002B27C8">
            <w:pPr>
              <w:rPr>
                <w:sz w:val="26"/>
                <w:szCs w:val="26"/>
              </w:rPr>
            </w:pPr>
            <w:r w:rsidRPr="004C1863">
              <w:rPr>
                <w:sz w:val="26"/>
                <w:szCs w:val="26"/>
              </w:rPr>
              <w:t xml:space="preserve">ОАО </w:t>
            </w:r>
            <w:r>
              <w:rPr>
                <w:sz w:val="26"/>
                <w:szCs w:val="26"/>
              </w:rPr>
              <w:t>«</w:t>
            </w:r>
            <w:r w:rsidRPr="004C1863">
              <w:rPr>
                <w:sz w:val="26"/>
                <w:szCs w:val="26"/>
              </w:rPr>
              <w:t>Правда-С</w:t>
            </w:r>
            <w:r>
              <w:rPr>
                <w:sz w:val="26"/>
                <w:szCs w:val="26"/>
              </w:rPr>
              <w:t>»</w:t>
            </w:r>
          </w:p>
        </w:tc>
        <w:tc>
          <w:tcPr>
            <w:tcW w:w="3260" w:type="dxa"/>
          </w:tcPr>
          <w:p w14:paraId="34DB88DA" w14:textId="77777777" w:rsidR="0009342C" w:rsidRPr="004C1863" w:rsidRDefault="0009342C" w:rsidP="002B27C8">
            <w:pPr>
              <w:rPr>
                <w:sz w:val="26"/>
                <w:szCs w:val="26"/>
              </w:rPr>
            </w:pPr>
            <w:r w:rsidRPr="004C1863">
              <w:rPr>
                <w:rFonts w:eastAsia="Times New Roman"/>
                <w:sz w:val="26"/>
                <w:szCs w:val="26"/>
              </w:rPr>
              <w:t xml:space="preserve">Территория не благоустроена (проезды, площадки не имеют твердого покрытия), места сбора мусора не оборудованы. Конструкция выгульных площадок для скота не обеспечивает герметичность ложа. Площадки временного складирования навоза не оборудованы у коровников, где навозоудаление идет </w:t>
            </w:r>
            <w:r>
              <w:rPr>
                <w:rFonts w:eastAsia="Times New Roman"/>
                <w:sz w:val="26"/>
                <w:szCs w:val="26"/>
              </w:rPr>
              <w:t>«</w:t>
            </w:r>
            <w:r w:rsidRPr="004C1863">
              <w:rPr>
                <w:rFonts w:eastAsia="Times New Roman"/>
                <w:sz w:val="26"/>
                <w:szCs w:val="26"/>
              </w:rPr>
              <w:t>сухим</w:t>
            </w:r>
            <w:r>
              <w:rPr>
                <w:rFonts w:eastAsia="Times New Roman"/>
                <w:sz w:val="26"/>
                <w:szCs w:val="26"/>
              </w:rPr>
              <w:t>»</w:t>
            </w:r>
            <w:r w:rsidRPr="004C1863">
              <w:rPr>
                <w:rFonts w:eastAsia="Times New Roman"/>
                <w:sz w:val="26"/>
                <w:szCs w:val="26"/>
              </w:rPr>
              <w:t xml:space="preserve"> способом (скребком трактора). Отсутствует оборудованное прифермское навозохранилище. Система дождевой канализация отсутствует, но имеются элементы водоотведения сточных </w:t>
            </w:r>
            <w:r w:rsidRPr="004C1863">
              <w:rPr>
                <w:rFonts w:eastAsia="Times New Roman"/>
                <w:sz w:val="26"/>
                <w:szCs w:val="26"/>
              </w:rPr>
              <w:lastRenderedPageBreak/>
              <w:t>вод за территорию фермы (по открытой канаве загрязненные сточные воды поступают в рельеф). Текущее состояние объекта не обеспечивает мероприятия по охране водного объекта согласно требованиям, утвержденным ВК.</w:t>
            </w:r>
          </w:p>
        </w:tc>
        <w:tc>
          <w:tcPr>
            <w:tcW w:w="2565" w:type="dxa"/>
          </w:tcPr>
          <w:p w14:paraId="651DF32D" w14:textId="77777777" w:rsidR="0009342C" w:rsidRPr="004C1863" w:rsidRDefault="0009342C" w:rsidP="002B27C8">
            <w:pPr>
              <w:rPr>
                <w:sz w:val="26"/>
                <w:szCs w:val="26"/>
              </w:rPr>
            </w:pPr>
            <w:r w:rsidRPr="004C1863">
              <w:rPr>
                <w:sz w:val="26"/>
                <w:szCs w:val="26"/>
              </w:rPr>
              <w:lastRenderedPageBreak/>
              <w:t>Не соответствует. Дальнейшая эксплуатация возможна при условии соблюдения водоохранных мероприятий</w:t>
            </w:r>
          </w:p>
        </w:tc>
      </w:tr>
      <w:tr w:rsidR="0009342C" w:rsidRPr="00365438" w14:paraId="78B39107" w14:textId="77777777" w:rsidTr="002B27C8">
        <w:tc>
          <w:tcPr>
            <w:tcW w:w="554" w:type="dxa"/>
          </w:tcPr>
          <w:p w14:paraId="2B9838FA" w14:textId="77777777" w:rsidR="0009342C" w:rsidRPr="004C1863" w:rsidRDefault="0009342C" w:rsidP="00264057">
            <w:pPr>
              <w:jc w:val="center"/>
              <w:rPr>
                <w:sz w:val="26"/>
                <w:szCs w:val="26"/>
              </w:rPr>
            </w:pPr>
            <w:r w:rsidRPr="004C1863">
              <w:rPr>
                <w:sz w:val="26"/>
                <w:szCs w:val="26"/>
              </w:rPr>
              <w:t>1</w:t>
            </w:r>
            <w:r w:rsidR="00264057">
              <w:rPr>
                <w:sz w:val="26"/>
                <w:szCs w:val="26"/>
              </w:rPr>
              <w:t>4</w:t>
            </w:r>
          </w:p>
        </w:tc>
        <w:tc>
          <w:tcPr>
            <w:tcW w:w="1856" w:type="dxa"/>
          </w:tcPr>
          <w:p w14:paraId="09CE9568" w14:textId="77777777" w:rsidR="0009342C" w:rsidRPr="004C1863" w:rsidRDefault="0009342C" w:rsidP="002B27C8">
            <w:pPr>
              <w:ind w:left="-95" w:right="-108"/>
              <w:rPr>
                <w:sz w:val="26"/>
                <w:szCs w:val="26"/>
              </w:rPr>
            </w:pPr>
            <w:r w:rsidRPr="004C1863">
              <w:rPr>
                <w:sz w:val="26"/>
                <w:szCs w:val="26"/>
              </w:rPr>
              <w:t xml:space="preserve">Мехдвор </w:t>
            </w:r>
            <w:r>
              <w:rPr>
                <w:sz w:val="26"/>
                <w:szCs w:val="26"/>
              </w:rPr>
              <w:t>«</w:t>
            </w:r>
            <w:r w:rsidRPr="004C1863">
              <w:rPr>
                <w:sz w:val="26"/>
                <w:szCs w:val="26"/>
              </w:rPr>
              <w:t>Станиславово</w:t>
            </w:r>
            <w:r>
              <w:rPr>
                <w:sz w:val="26"/>
                <w:szCs w:val="26"/>
              </w:rPr>
              <w:t>»</w:t>
            </w:r>
          </w:p>
        </w:tc>
        <w:tc>
          <w:tcPr>
            <w:tcW w:w="2269" w:type="dxa"/>
          </w:tcPr>
          <w:p w14:paraId="55466E4D" w14:textId="77777777" w:rsidR="0009342C" w:rsidRPr="004C1863" w:rsidRDefault="0009342C" w:rsidP="002B27C8">
            <w:pPr>
              <w:rPr>
                <w:sz w:val="26"/>
                <w:szCs w:val="26"/>
              </w:rPr>
            </w:pPr>
            <w:r w:rsidRPr="004C1863">
              <w:rPr>
                <w:sz w:val="26"/>
                <w:szCs w:val="26"/>
              </w:rPr>
              <w:t xml:space="preserve">южная окраина </w:t>
            </w:r>
            <w:r>
              <w:rPr>
                <w:sz w:val="26"/>
                <w:szCs w:val="26"/>
              </w:rPr>
              <w:t>аг. Станиславово</w:t>
            </w:r>
            <w:r w:rsidRPr="004C1863">
              <w:rPr>
                <w:sz w:val="26"/>
                <w:szCs w:val="26"/>
              </w:rPr>
              <w:t>,</w:t>
            </w:r>
          </w:p>
          <w:p w14:paraId="0A0270AB" w14:textId="77777777" w:rsidR="0009342C" w:rsidRPr="004C1863" w:rsidRDefault="0009342C" w:rsidP="002B27C8">
            <w:pPr>
              <w:rPr>
                <w:sz w:val="26"/>
                <w:szCs w:val="26"/>
              </w:rPr>
            </w:pPr>
            <w:r w:rsidRPr="004C1863">
              <w:rPr>
                <w:sz w:val="26"/>
                <w:szCs w:val="26"/>
              </w:rPr>
              <w:t>ВЗ р.</w:t>
            </w:r>
            <w:r>
              <w:rPr>
                <w:sz w:val="26"/>
                <w:szCs w:val="26"/>
              </w:rPr>
              <w:t xml:space="preserve"> </w:t>
            </w:r>
            <w:r w:rsidRPr="004C1863">
              <w:rPr>
                <w:sz w:val="26"/>
                <w:szCs w:val="26"/>
              </w:rPr>
              <w:t>Слепчанка</w:t>
            </w:r>
          </w:p>
        </w:tc>
        <w:tc>
          <w:tcPr>
            <w:tcW w:w="1984" w:type="dxa"/>
          </w:tcPr>
          <w:p w14:paraId="1AA90ACB" w14:textId="77777777" w:rsidR="0009342C" w:rsidRPr="004C1863" w:rsidRDefault="0009342C" w:rsidP="002B27C8">
            <w:pPr>
              <w:rPr>
                <w:sz w:val="26"/>
                <w:szCs w:val="26"/>
              </w:rPr>
            </w:pPr>
            <w:r w:rsidRPr="004C1863">
              <w:rPr>
                <w:sz w:val="26"/>
                <w:szCs w:val="26"/>
              </w:rPr>
              <w:t>хранение и обслуживание сельхозтехники</w:t>
            </w:r>
          </w:p>
        </w:tc>
        <w:tc>
          <w:tcPr>
            <w:tcW w:w="2410" w:type="dxa"/>
          </w:tcPr>
          <w:p w14:paraId="620FC9D6" w14:textId="77777777" w:rsidR="0009342C" w:rsidRPr="004C1863" w:rsidRDefault="0009342C" w:rsidP="002B27C8">
            <w:pPr>
              <w:rPr>
                <w:sz w:val="26"/>
                <w:szCs w:val="26"/>
              </w:rPr>
            </w:pPr>
            <w:r>
              <w:rPr>
                <w:sz w:val="26"/>
                <w:szCs w:val="26"/>
              </w:rPr>
              <w:t>ОАО «Оршанский КХП»</w:t>
            </w:r>
          </w:p>
        </w:tc>
        <w:tc>
          <w:tcPr>
            <w:tcW w:w="3260" w:type="dxa"/>
          </w:tcPr>
          <w:p w14:paraId="12BF0A82" w14:textId="77777777" w:rsidR="0009342C" w:rsidRPr="004C1863" w:rsidRDefault="0009342C" w:rsidP="002B27C8">
            <w:pPr>
              <w:rPr>
                <w:sz w:val="26"/>
                <w:szCs w:val="26"/>
              </w:rPr>
            </w:pPr>
            <w:r w:rsidRPr="004C1863">
              <w:rPr>
                <w:sz w:val="26"/>
                <w:szCs w:val="26"/>
              </w:rPr>
              <w:t xml:space="preserve">Территория примыкает с севера к территории МТК </w:t>
            </w:r>
            <w:r>
              <w:rPr>
                <w:sz w:val="26"/>
                <w:szCs w:val="26"/>
              </w:rPr>
              <w:t>«</w:t>
            </w:r>
            <w:r w:rsidRPr="004C1863">
              <w:rPr>
                <w:sz w:val="26"/>
                <w:szCs w:val="26"/>
              </w:rPr>
              <w:t>Станиславово</w:t>
            </w:r>
            <w:r>
              <w:rPr>
                <w:sz w:val="26"/>
                <w:szCs w:val="26"/>
              </w:rPr>
              <w:t>»</w:t>
            </w:r>
            <w:r w:rsidRPr="004C1863">
              <w:rPr>
                <w:sz w:val="26"/>
                <w:szCs w:val="26"/>
              </w:rPr>
              <w:t xml:space="preserve">. На территории расположены открытые площадки для хранения техники (частично асфальтированы), закрытые боксы и ремзона. ЛОС ремзоны отсутствуют. В юго-восточной части мехдвора функционирует мойка транспорта (подъездная грунтовая дорога, твердого покрытия моечной площадки нет, элементов отведения сточных вод </w:t>
            </w:r>
            <w:r w:rsidRPr="004C1863">
              <w:rPr>
                <w:sz w:val="26"/>
                <w:szCs w:val="26"/>
              </w:rPr>
              <w:lastRenderedPageBreak/>
              <w:t>нет) по признакам соответствует несанкционированной мойке транспорта. Система дождевой канализация отсутствует. Совокупность факторов приводит к отведению сточных вод в р. Слепчанка через канаву в понижении ложбины стока (расположена южнее территории мехдвора с мойкой). Текущее состояние объекта не обеспечивает мероприятия по охране водного объекта согласно требованиям, утвержденным ВК.</w:t>
            </w:r>
          </w:p>
        </w:tc>
        <w:tc>
          <w:tcPr>
            <w:tcW w:w="2565" w:type="dxa"/>
          </w:tcPr>
          <w:p w14:paraId="4602E90E" w14:textId="77777777" w:rsidR="0009342C" w:rsidRPr="004C1863" w:rsidRDefault="0009342C" w:rsidP="002B27C8">
            <w:pPr>
              <w:rPr>
                <w:sz w:val="26"/>
                <w:szCs w:val="26"/>
              </w:rPr>
            </w:pPr>
            <w:r w:rsidRPr="004C1863">
              <w:rPr>
                <w:sz w:val="26"/>
                <w:szCs w:val="26"/>
              </w:rPr>
              <w:lastRenderedPageBreak/>
              <w:t>Не соответствует. Дальнейшая эксплуатация возможна при условии соблюдения водоохранных мероприятий</w:t>
            </w:r>
          </w:p>
        </w:tc>
      </w:tr>
      <w:tr w:rsidR="0009342C" w:rsidRPr="00365438" w14:paraId="185C1355" w14:textId="77777777" w:rsidTr="002B27C8">
        <w:tc>
          <w:tcPr>
            <w:tcW w:w="554" w:type="dxa"/>
          </w:tcPr>
          <w:p w14:paraId="1BCFBCAC" w14:textId="77777777" w:rsidR="0009342C" w:rsidRPr="004C1863" w:rsidRDefault="0009342C" w:rsidP="00264057">
            <w:pPr>
              <w:jc w:val="center"/>
              <w:rPr>
                <w:sz w:val="26"/>
                <w:szCs w:val="26"/>
              </w:rPr>
            </w:pPr>
            <w:r w:rsidRPr="004C1863">
              <w:rPr>
                <w:sz w:val="26"/>
                <w:szCs w:val="26"/>
              </w:rPr>
              <w:t>1</w:t>
            </w:r>
            <w:r w:rsidR="00264057">
              <w:rPr>
                <w:sz w:val="26"/>
                <w:szCs w:val="26"/>
              </w:rPr>
              <w:t>5</w:t>
            </w:r>
          </w:p>
        </w:tc>
        <w:tc>
          <w:tcPr>
            <w:tcW w:w="1856" w:type="dxa"/>
          </w:tcPr>
          <w:p w14:paraId="0B85C12B" w14:textId="77777777" w:rsidR="0009342C" w:rsidRPr="004C1863" w:rsidRDefault="0009342C" w:rsidP="002B27C8">
            <w:pPr>
              <w:ind w:left="-95" w:right="-108"/>
              <w:rPr>
                <w:sz w:val="26"/>
                <w:szCs w:val="26"/>
              </w:rPr>
            </w:pPr>
            <w:r w:rsidRPr="004C1863">
              <w:rPr>
                <w:sz w:val="26"/>
                <w:szCs w:val="26"/>
              </w:rPr>
              <w:t xml:space="preserve">МТК </w:t>
            </w:r>
            <w:r>
              <w:rPr>
                <w:sz w:val="26"/>
                <w:szCs w:val="26"/>
              </w:rPr>
              <w:t>«</w:t>
            </w:r>
            <w:r w:rsidRPr="004C1863">
              <w:rPr>
                <w:sz w:val="26"/>
                <w:szCs w:val="26"/>
              </w:rPr>
              <w:t>Станиславово</w:t>
            </w:r>
            <w:r>
              <w:rPr>
                <w:sz w:val="26"/>
                <w:szCs w:val="26"/>
              </w:rPr>
              <w:t>»</w:t>
            </w:r>
          </w:p>
        </w:tc>
        <w:tc>
          <w:tcPr>
            <w:tcW w:w="2269" w:type="dxa"/>
          </w:tcPr>
          <w:p w14:paraId="25504851" w14:textId="77777777" w:rsidR="0009342C" w:rsidRPr="004C1863" w:rsidRDefault="0009342C" w:rsidP="002B27C8">
            <w:pPr>
              <w:rPr>
                <w:sz w:val="26"/>
                <w:szCs w:val="26"/>
              </w:rPr>
            </w:pPr>
            <w:r w:rsidRPr="004C1863">
              <w:rPr>
                <w:sz w:val="26"/>
                <w:szCs w:val="26"/>
              </w:rPr>
              <w:t>0,3 км на</w:t>
            </w:r>
            <w:r>
              <w:rPr>
                <w:sz w:val="26"/>
                <w:szCs w:val="26"/>
              </w:rPr>
              <w:t xml:space="preserve"> юг (далее –</w:t>
            </w:r>
            <w:r w:rsidRPr="004C1863">
              <w:rPr>
                <w:sz w:val="26"/>
                <w:szCs w:val="26"/>
              </w:rPr>
              <w:t xml:space="preserve"> Ю</w:t>
            </w:r>
            <w:r>
              <w:rPr>
                <w:sz w:val="26"/>
                <w:szCs w:val="26"/>
              </w:rPr>
              <w:t>)</w:t>
            </w:r>
            <w:r w:rsidRPr="004C1863">
              <w:rPr>
                <w:sz w:val="26"/>
                <w:szCs w:val="26"/>
              </w:rPr>
              <w:t xml:space="preserve"> от </w:t>
            </w:r>
            <w:r>
              <w:rPr>
                <w:sz w:val="26"/>
                <w:szCs w:val="26"/>
              </w:rPr>
              <w:t>аг. Станиславово</w:t>
            </w:r>
            <w:r w:rsidRPr="004C1863">
              <w:rPr>
                <w:sz w:val="26"/>
                <w:szCs w:val="26"/>
              </w:rPr>
              <w:t>,</w:t>
            </w:r>
            <w:r>
              <w:rPr>
                <w:sz w:val="26"/>
                <w:szCs w:val="26"/>
              </w:rPr>
              <w:t xml:space="preserve"> </w:t>
            </w:r>
            <w:r w:rsidRPr="004C1863">
              <w:rPr>
                <w:sz w:val="26"/>
                <w:szCs w:val="26"/>
              </w:rPr>
              <w:t>ВЗ р.</w:t>
            </w:r>
            <w:r>
              <w:rPr>
                <w:sz w:val="26"/>
                <w:szCs w:val="26"/>
              </w:rPr>
              <w:t xml:space="preserve"> </w:t>
            </w:r>
            <w:r w:rsidRPr="004C1863">
              <w:rPr>
                <w:sz w:val="26"/>
                <w:szCs w:val="26"/>
              </w:rPr>
              <w:t>Слепчанка</w:t>
            </w:r>
          </w:p>
        </w:tc>
        <w:tc>
          <w:tcPr>
            <w:tcW w:w="1984" w:type="dxa"/>
          </w:tcPr>
          <w:p w14:paraId="13F32006" w14:textId="77777777" w:rsidR="0009342C" w:rsidRPr="004C1863" w:rsidRDefault="0009342C" w:rsidP="002B27C8">
            <w:pPr>
              <w:ind w:right="-108"/>
              <w:rPr>
                <w:sz w:val="26"/>
                <w:szCs w:val="26"/>
              </w:rPr>
            </w:pPr>
            <w:r w:rsidRPr="004C1863">
              <w:rPr>
                <w:sz w:val="26"/>
                <w:szCs w:val="26"/>
              </w:rPr>
              <w:t>молочно-товарное животноводство</w:t>
            </w:r>
          </w:p>
        </w:tc>
        <w:tc>
          <w:tcPr>
            <w:tcW w:w="2410" w:type="dxa"/>
          </w:tcPr>
          <w:p w14:paraId="71203C6D" w14:textId="77777777" w:rsidR="0009342C" w:rsidRPr="004C1863" w:rsidRDefault="0009342C" w:rsidP="002B27C8">
            <w:pPr>
              <w:rPr>
                <w:sz w:val="26"/>
                <w:szCs w:val="26"/>
              </w:rPr>
            </w:pPr>
            <w:r>
              <w:rPr>
                <w:sz w:val="26"/>
                <w:szCs w:val="26"/>
              </w:rPr>
              <w:t>ОАО «Оршанский КХП»</w:t>
            </w:r>
          </w:p>
        </w:tc>
        <w:tc>
          <w:tcPr>
            <w:tcW w:w="3260" w:type="dxa"/>
          </w:tcPr>
          <w:p w14:paraId="7CBB0EEA" w14:textId="77777777" w:rsidR="0009342C" w:rsidRPr="004C1863" w:rsidRDefault="0009342C" w:rsidP="002B27C8">
            <w:pPr>
              <w:rPr>
                <w:sz w:val="26"/>
                <w:szCs w:val="26"/>
              </w:rPr>
            </w:pPr>
            <w:r w:rsidRPr="004C1863">
              <w:rPr>
                <w:sz w:val="26"/>
                <w:szCs w:val="26"/>
              </w:rPr>
              <w:t xml:space="preserve">Территория разделена ложбиной стока (с канавой в понижении впадающей в р. Слепчанка), на северную и южную части. В северной части 5 коровников (в 3-х из них навозоудаление транспортером), складские </w:t>
            </w:r>
            <w:r w:rsidRPr="004C1863">
              <w:rPr>
                <w:sz w:val="26"/>
                <w:szCs w:val="26"/>
              </w:rPr>
              <w:lastRenderedPageBreak/>
              <w:t xml:space="preserve">помещения и АЗС со складом ГСМ (расположены непосредственно рядом с ложбиной стока). В южной (старой) части МТК – три действующих коровника, во всех навозоудаление скребком трактора. Территория благоустроена частично (не все проезды имеют твердое покрытие). Конструкция выгульных площадок для скота не обеспечивает герметичность ложа. Площадки временного складирования навоза не оборудованы у коровников, где навозоудаление идет </w:t>
            </w:r>
            <w:r>
              <w:rPr>
                <w:sz w:val="26"/>
                <w:szCs w:val="26"/>
              </w:rPr>
              <w:t>«</w:t>
            </w:r>
            <w:r w:rsidRPr="004C1863">
              <w:rPr>
                <w:sz w:val="26"/>
                <w:szCs w:val="26"/>
              </w:rPr>
              <w:t>сухим</w:t>
            </w:r>
            <w:r>
              <w:rPr>
                <w:sz w:val="26"/>
                <w:szCs w:val="26"/>
              </w:rPr>
              <w:t>»</w:t>
            </w:r>
            <w:r w:rsidRPr="004C1863">
              <w:rPr>
                <w:sz w:val="26"/>
                <w:szCs w:val="26"/>
              </w:rPr>
              <w:t xml:space="preserve"> способом (скребком трактора), складирование навоза осуществляется на территории комплекса на неподготовленных площадках. Отсутствует </w:t>
            </w:r>
            <w:r w:rsidRPr="004C1863">
              <w:rPr>
                <w:sz w:val="26"/>
                <w:szCs w:val="26"/>
              </w:rPr>
              <w:lastRenderedPageBreak/>
              <w:t>оборудованное прифермское навозохранилище. Система дождевой канализация отсутствует. Совокупность факторов приводит к отведению сточных вод в пр. Станиславово на р. Слепчанка через канаву в понижении ложбины стока. Текущее состояние объекта не обеспечивает мероприятия по охране водного объекта согласно требованиям, утвержденным ВК.</w:t>
            </w:r>
          </w:p>
        </w:tc>
        <w:tc>
          <w:tcPr>
            <w:tcW w:w="2565" w:type="dxa"/>
          </w:tcPr>
          <w:p w14:paraId="2F3827D0" w14:textId="77777777" w:rsidR="0009342C" w:rsidRPr="004C1863" w:rsidRDefault="0009342C" w:rsidP="002B27C8">
            <w:pPr>
              <w:rPr>
                <w:sz w:val="26"/>
                <w:szCs w:val="26"/>
              </w:rPr>
            </w:pPr>
            <w:r w:rsidRPr="004C1863">
              <w:rPr>
                <w:sz w:val="26"/>
                <w:szCs w:val="26"/>
              </w:rPr>
              <w:lastRenderedPageBreak/>
              <w:t>Не соответствует. Дальнейшая эксплуатация возможна при условии соблюдения водоохранных мероприятий</w:t>
            </w:r>
          </w:p>
        </w:tc>
      </w:tr>
      <w:tr w:rsidR="0009342C" w:rsidRPr="00365438" w14:paraId="2D49678D" w14:textId="77777777" w:rsidTr="002B27C8">
        <w:tc>
          <w:tcPr>
            <w:tcW w:w="554" w:type="dxa"/>
          </w:tcPr>
          <w:p w14:paraId="1F5E6345" w14:textId="77777777" w:rsidR="0009342C" w:rsidRPr="004C1863" w:rsidRDefault="0009342C" w:rsidP="00264057">
            <w:pPr>
              <w:jc w:val="center"/>
              <w:rPr>
                <w:sz w:val="26"/>
                <w:szCs w:val="26"/>
              </w:rPr>
            </w:pPr>
            <w:r w:rsidRPr="004C1863">
              <w:rPr>
                <w:sz w:val="26"/>
                <w:szCs w:val="26"/>
              </w:rPr>
              <w:lastRenderedPageBreak/>
              <w:t>1</w:t>
            </w:r>
            <w:r w:rsidR="00264057">
              <w:rPr>
                <w:sz w:val="26"/>
                <w:szCs w:val="26"/>
              </w:rPr>
              <w:t>6</w:t>
            </w:r>
          </w:p>
        </w:tc>
        <w:tc>
          <w:tcPr>
            <w:tcW w:w="1856" w:type="dxa"/>
          </w:tcPr>
          <w:p w14:paraId="03131B2C" w14:textId="77777777" w:rsidR="0009342C" w:rsidRPr="004C1863" w:rsidRDefault="0009342C" w:rsidP="002B27C8">
            <w:pPr>
              <w:rPr>
                <w:sz w:val="26"/>
                <w:szCs w:val="26"/>
              </w:rPr>
            </w:pPr>
            <w:r w:rsidRPr="004C1863">
              <w:rPr>
                <w:sz w:val="26"/>
                <w:szCs w:val="26"/>
              </w:rPr>
              <w:t xml:space="preserve">МТФ </w:t>
            </w:r>
            <w:r>
              <w:rPr>
                <w:sz w:val="26"/>
                <w:szCs w:val="26"/>
              </w:rPr>
              <w:t>«</w:t>
            </w:r>
            <w:r w:rsidRPr="004C1863">
              <w:rPr>
                <w:sz w:val="26"/>
                <w:szCs w:val="26"/>
              </w:rPr>
              <w:t>Баево</w:t>
            </w:r>
            <w:r>
              <w:rPr>
                <w:sz w:val="26"/>
                <w:szCs w:val="26"/>
              </w:rPr>
              <w:t>»</w:t>
            </w:r>
          </w:p>
        </w:tc>
        <w:tc>
          <w:tcPr>
            <w:tcW w:w="2269" w:type="dxa"/>
          </w:tcPr>
          <w:p w14:paraId="0F0616F1" w14:textId="77777777" w:rsidR="0009342C" w:rsidRPr="004C1863" w:rsidRDefault="0009342C" w:rsidP="002B27C8">
            <w:pPr>
              <w:rPr>
                <w:sz w:val="26"/>
                <w:szCs w:val="26"/>
              </w:rPr>
            </w:pPr>
            <w:r w:rsidRPr="004C1863">
              <w:rPr>
                <w:sz w:val="26"/>
                <w:szCs w:val="26"/>
              </w:rPr>
              <w:t>0,5 км на В от д.</w:t>
            </w:r>
            <w:r>
              <w:rPr>
                <w:sz w:val="26"/>
                <w:szCs w:val="26"/>
              </w:rPr>
              <w:t xml:space="preserve"> </w:t>
            </w:r>
            <w:r w:rsidRPr="004C1863">
              <w:rPr>
                <w:sz w:val="26"/>
                <w:szCs w:val="26"/>
              </w:rPr>
              <w:t>Баево</w:t>
            </w:r>
          </w:p>
          <w:p w14:paraId="77AAD89E" w14:textId="77777777" w:rsidR="0009342C" w:rsidRPr="004C1863" w:rsidRDefault="0009342C" w:rsidP="002B27C8">
            <w:pPr>
              <w:rPr>
                <w:sz w:val="26"/>
                <w:szCs w:val="26"/>
              </w:rPr>
            </w:pPr>
            <w:r w:rsidRPr="004C1863">
              <w:rPr>
                <w:sz w:val="26"/>
                <w:szCs w:val="26"/>
              </w:rPr>
              <w:t>ВЗ р.</w:t>
            </w:r>
            <w:r>
              <w:rPr>
                <w:sz w:val="26"/>
                <w:szCs w:val="26"/>
              </w:rPr>
              <w:t xml:space="preserve"> Мерея</w:t>
            </w:r>
          </w:p>
          <w:p w14:paraId="704517A9" w14:textId="77777777" w:rsidR="0009342C" w:rsidRPr="004C1863" w:rsidRDefault="0009342C" w:rsidP="002B27C8">
            <w:pPr>
              <w:rPr>
                <w:sz w:val="26"/>
                <w:szCs w:val="26"/>
              </w:rPr>
            </w:pPr>
            <w:r w:rsidRPr="004C1863">
              <w:rPr>
                <w:sz w:val="26"/>
                <w:szCs w:val="26"/>
              </w:rPr>
              <w:t>ВЗ пр.</w:t>
            </w:r>
            <w:r>
              <w:rPr>
                <w:sz w:val="26"/>
                <w:szCs w:val="26"/>
              </w:rPr>
              <w:t xml:space="preserve"> </w:t>
            </w:r>
            <w:r w:rsidRPr="004C1863">
              <w:rPr>
                <w:sz w:val="26"/>
                <w:szCs w:val="26"/>
              </w:rPr>
              <w:t>Баево</w:t>
            </w:r>
          </w:p>
        </w:tc>
        <w:tc>
          <w:tcPr>
            <w:tcW w:w="1984" w:type="dxa"/>
          </w:tcPr>
          <w:p w14:paraId="25A9AEC0" w14:textId="77777777" w:rsidR="0009342C" w:rsidRPr="004C1863" w:rsidRDefault="0009342C" w:rsidP="002B27C8">
            <w:pPr>
              <w:ind w:right="-108"/>
              <w:rPr>
                <w:sz w:val="26"/>
                <w:szCs w:val="26"/>
              </w:rPr>
            </w:pPr>
            <w:r w:rsidRPr="004C1863">
              <w:rPr>
                <w:sz w:val="26"/>
                <w:szCs w:val="26"/>
              </w:rPr>
              <w:t>молочно-товарное животноводство</w:t>
            </w:r>
          </w:p>
        </w:tc>
        <w:tc>
          <w:tcPr>
            <w:tcW w:w="2410" w:type="dxa"/>
          </w:tcPr>
          <w:p w14:paraId="79A1B511" w14:textId="77777777" w:rsidR="0009342C" w:rsidRPr="004C1863" w:rsidRDefault="0009342C" w:rsidP="002B27C8">
            <w:pPr>
              <w:rPr>
                <w:sz w:val="26"/>
                <w:szCs w:val="26"/>
              </w:rPr>
            </w:pPr>
            <w:r w:rsidRPr="004C1863">
              <w:rPr>
                <w:sz w:val="26"/>
                <w:szCs w:val="26"/>
              </w:rPr>
              <w:t xml:space="preserve">ОАО </w:t>
            </w:r>
            <w:r>
              <w:rPr>
                <w:sz w:val="26"/>
                <w:szCs w:val="26"/>
              </w:rPr>
              <w:t>«</w:t>
            </w:r>
            <w:r w:rsidRPr="004C1863">
              <w:rPr>
                <w:sz w:val="26"/>
                <w:szCs w:val="26"/>
              </w:rPr>
              <w:t>Восток-Чирино</w:t>
            </w:r>
            <w:r>
              <w:rPr>
                <w:sz w:val="26"/>
                <w:szCs w:val="26"/>
              </w:rPr>
              <w:t>»</w:t>
            </w:r>
          </w:p>
        </w:tc>
        <w:tc>
          <w:tcPr>
            <w:tcW w:w="3260" w:type="dxa"/>
          </w:tcPr>
          <w:p w14:paraId="4BAC4BA8" w14:textId="77777777" w:rsidR="0009342C" w:rsidRPr="004C1863" w:rsidRDefault="0009342C" w:rsidP="002B27C8">
            <w:pPr>
              <w:rPr>
                <w:sz w:val="26"/>
                <w:szCs w:val="26"/>
              </w:rPr>
            </w:pPr>
            <w:r w:rsidRPr="004C1863">
              <w:rPr>
                <w:rFonts w:eastAsia="Times New Roman"/>
                <w:sz w:val="26"/>
                <w:szCs w:val="26"/>
              </w:rPr>
              <w:t xml:space="preserve">Три действующих коровника (навозоудаление в двух скребком трактора, в одном транспортером), территория не благоустроена (проезды, площадки не имеют твердого покрытия), места сбора мусора оборудованы. </w:t>
            </w:r>
            <w:r w:rsidRPr="004C1863">
              <w:rPr>
                <w:rFonts w:eastAsia="Times New Roman"/>
                <w:sz w:val="26"/>
                <w:szCs w:val="26"/>
              </w:rPr>
              <w:lastRenderedPageBreak/>
              <w:t xml:space="preserve">Конструкция выгульных площадок для скота не обеспечивает герметичность ложа. Площадки временного складирования навоза не оборудованы у коровников, где навозоудаление идет </w:t>
            </w:r>
            <w:r>
              <w:rPr>
                <w:rFonts w:eastAsia="Times New Roman"/>
                <w:sz w:val="26"/>
                <w:szCs w:val="26"/>
              </w:rPr>
              <w:t>«</w:t>
            </w:r>
            <w:r w:rsidRPr="004C1863">
              <w:rPr>
                <w:rFonts w:eastAsia="Times New Roman"/>
                <w:sz w:val="26"/>
                <w:szCs w:val="26"/>
              </w:rPr>
              <w:t>сухим</w:t>
            </w:r>
            <w:r>
              <w:rPr>
                <w:rFonts w:eastAsia="Times New Roman"/>
                <w:sz w:val="26"/>
                <w:szCs w:val="26"/>
              </w:rPr>
              <w:t>»</w:t>
            </w:r>
            <w:r w:rsidRPr="004C1863">
              <w:rPr>
                <w:rFonts w:eastAsia="Times New Roman"/>
                <w:sz w:val="26"/>
                <w:szCs w:val="26"/>
              </w:rPr>
              <w:t xml:space="preserve"> способом (скребком трактора). Отсутствует оборудованное прифермское навозохранилище. Система дождевой канализация отсутствует, но имеются элементы водоотведения сточных вод за территорию фермы (по открытой канаве загрязненные сточные воды поступают в рельеф). Текущее состояние объекта не обеспечивает мероприятия по охране водного объекта согласно требованиям, </w:t>
            </w:r>
            <w:r w:rsidRPr="004C1863">
              <w:rPr>
                <w:rFonts w:eastAsia="Times New Roman"/>
                <w:sz w:val="26"/>
                <w:szCs w:val="26"/>
              </w:rPr>
              <w:lastRenderedPageBreak/>
              <w:t>утвержденным ВК.</w:t>
            </w:r>
          </w:p>
        </w:tc>
        <w:tc>
          <w:tcPr>
            <w:tcW w:w="2565" w:type="dxa"/>
          </w:tcPr>
          <w:p w14:paraId="2BDF36E3" w14:textId="77777777" w:rsidR="0009342C" w:rsidRPr="004C1863" w:rsidRDefault="0009342C" w:rsidP="002B27C8">
            <w:pPr>
              <w:rPr>
                <w:sz w:val="26"/>
                <w:szCs w:val="26"/>
              </w:rPr>
            </w:pPr>
            <w:r w:rsidRPr="004C1863">
              <w:rPr>
                <w:sz w:val="26"/>
                <w:szCs w:val="26"/>
              </w:rPr>
              <w:lastRenderedPageBreak/>
              <w:t>Не соответствует. Дальнейшая эксплуатация возможна при условии соблюдения водоохранных мероприятий</w:t>
            </w:r>
          </w:p>
        </w:tc>
      </w:tr>
      <w:tr w:rsidR="0009342C" w:rsidRPr="00365438" w14:paraId="13206747" w14:textId="77777777" w:rsidTr="002B27C8">
        <w:tc>
          <w:tcPr>
            <w:tcW w:w="554" w:type="dxa"/>
          </w:tcPr>
          <w:p w14:paraId="741651D4" w14:textId="77777777" w:rsidR="0009342C" w:rsidRPr="004C1863" w:rsidRDefault="00264057" w:rsidP="002B27C8">
            <w:pPr>
              <w:jc w:val="center"/>
              <w:rPr>
                <w:sz w:val="26"/>
                <w:szCs w:val="26"/>
              </w:rPr>
            </w:pPr>
            <w:r>
              <w:rPr>
                <w:sz w:val="26"/>
                <w:szCs w:val="26"/>
              </w:rPr>
              <w:lastRenderedPageBreak/>
              <w:t>17</w:t>
            </w:r>
          </w:p>
        </w:tc>
        <w:tc>
          <w:tcPr>
            <w:tcW w:w="1856" w:type="dxa"/>
          </w:tcPr>
          <w:p w14:paraId="174E2868" w14:textId="77777777" w:rsidR="0009342C" w:rsidRPr="004C1863" w:rsidRDefault="0009342C" w:rsidP="002B27C8">
            <w:pPr>
              <w:rPr>
                <w:sz w:val="26"/>
                <w:szCs w:val="26"/>
              </w:rPr>
            </w:pPr>
            <w:r w:rsidRPr="004C1863">
              <w:rPr>
                <w:sz w:val="26"/>
                <w:szCs w:val="26"/>
              </w:rPr>
              <w:t xml:space="preserve">МТК </w:t>
            </w:r>
            <w:r>
              <w:rPr>
                <w:sz w:val="26"/>
                <w:szCs w:val="26"/>
              </w:rPr>
              <w:t>«</w:t>
            </w:r>
            <w:r w:rsidRPr="004C1863">
              <w:rPr>
                <w:sz w:val="26"/>
                <w:szCs w:val="26"/>
              </w:rPr>
              <w:t>Калиновка</w:t>
            </w:r>
            <w:r>
              <w:rPr>
                <w:sz w:val="26"/>
                <w:szCs w:val="26"/>
              </w:rPr>
              <w:t>»</w:t>
            </w:r>
            <w:r w:rsidRPr="004C1863">
              <w:rPr>
                <w:sz w:val="26"/>
                <w:szCs w:val="26"/>
              </w:rPr>
              <w:t xml:space="preserve"> (восточная часть, 1 коровник)</w:t>
            </w:r>
          </w:p>
        </w:tc>
        <w:tc>
          <w:tcPr>
            <w:tcW w:w="2269" w:type="dxa"/>
          </w:tcPr>
          <w:p w14:paraId="2C70D0F5" w14:textId="77777777" w:rsidR="0009342C" w:rsidRPr="004C1863" w:rsidRDefault="0009342C" w:rsidP="002B27C8">
            <w:pPr>
              <w:rPr>
                <w:sz w:val="26"/>
                <w:szCs w:val="26"/>
              </w:rPr>
            </w:pPr>
            <w:r w:rsidRPr="004C1863">
              <w:rPr>
                <w:sz w:val="26"/>
                <w:szCs w:val="26"/>
              </w:rPr>
              <w:t>северо-восточная окраина аг.</w:t>
            </w:r>
            <w:r>
              <w:rPr>
                <w:sz w:val="26"/>
                <w:szCs w:val="26"/>
              </w:rPr>
              <w:t xml:space="preserve"> </w:t>
            </w:r>
            <w:r w:rsidRPr="004C1863">
              <w:rPr>
                <w:sz w:val="26"/>
                <w:szCs w:val="26"/>
              </w:rPr>
              <w:t>Калиновка,</w:t>
            </w:r>
          </w:p>
          <w:p w14:paraId="7F0D232A" w14:textId="77777777" w:rsidR="0009342C" w:rsidRPr="004C1863" w:rsidRDefault="0009342C" w:rsidP="002B27C8">
            <w:pPr>
              <w:rPr>
                <w:sz w:val="26"/>
                <w:szCs w:val="26"/>
              </w:rPr>
            </w:pPr>
            <w:r w:rsidRPr="004C1863">
              <w:rPr>
                <w:sz w:val="26"/>
                <w:szCs w:val="26"/>
              </w:rPr>
              <w:t>ВЗ пр.</w:t>
            </w:r>
            <w:r>
              <w:rPr>
                <w:sz w:val="26"/>
                <w:szCs w:val="26"/>
              </w:rPr>
              <w:t xml:space="preserve"> </w:t>
            </w:r>
            <w:r w:rsidRPr="004C1863">
              <w:rPr>
                <w:sz w:val="26"/>
                <w:szCs w:val="26"/>
              </w:rPr>
              <w:t>Калиновка</w:t>
            </w:r>
          </w:p>
        </w:tc>
        <w:tc>
          <w:tcPr>
            <w:tcW w:w="1984" w:type="dxa"/>
          </w:tcPr>
          <w:p w14:paraId="360AEC22" w14:textId="77777777" w:rsidR="0009342C" w:rsidRPr="004C1863" w:rsidRDefault="0009342C" w:rsidP="002B27C8">
            <w:pPr>
              <w:ind w:right="-108"/>
              <w:rPr>
                <w:sz w:val="26"/>
                <w:szCs w:val="26"/>
              </w:rPr>
            </w:pPr>
            <w:r w:rsidRPr="004C1863">
              <w:rPr>
                <w:sz w:val="26"/>
                <w:szCs w:val="26"/>
              </w:rPr>
              <w:t>молочно-товарное животноводство</w:t>
            </w:r>
          </w:p>
        </w:tc>
        <w:tc>
          <w:tcPr>
            <w:tcW w:w="2410" w:type="dxa"/>
          </w:tcPr>
          <w:p w14:paraId="5C11A127" w14:textId="77777777" w:rsidR="0009342C" w:rsidRPr="004C1863" w:rsidRDefault="0009342C" w:rsidP="002B27C8">
            <w:pPr>
              <w:rPr>
                <w:sz w:val="26"/>
                <w:szCs w:val="26"/>
              </w:rPr>
            </w:pPr>
            <w:r>
              <w:rPr>
                <w:sz w:val="26"/>
                <w:szCs w:val="26"/>
              </w:rPr>
              <w:t xml:space="preserve">Коммунальное унитарное (сельскохозяйственное предприятие имени Черняховского Дубровенского района (далее – </w:t>
            </w:r>
            <w:r w:rsidRPr="004C1863">
              <w:rPr>
                <w:sz w:val="26"/>
                <w:szCs w:val="26"/>
              </w:rPr>
              <w:t>КУ</w:t>
            </w:r>
            <w:r>
              <w:rPr>
                <w:sz w:val="26"/>
                <w:szCs w:val="26"/>
              </w:rPr>
              <w:t>(СХ)</w:t>
            </w:r>
            <w:r w:rsidRPr="004C1863">
              <w:rPr>
                <w:sz w:val="26"/>
                <w:szCs w:val="26"/>
              </w:rPr>
              <w:t>П им</w:t>
            </w:r>
            <w:r>
              <w:rPr>
                <w:sz w:val="26"/>
                <w:szCs w:val="26"/>
              </w:rPr>
              <w:t>.</w:t>
            </w:r>
            <w:r w:rsidRPr="004C1863">
              <w:rPr>
                <w:sz w:val="26"/>
                <w:szCs w:val="26"/>
              </w:rPr>
              <w:t xml:space="preserve"> Черняховского</w:t>
            </w:r>
            <w:r>
              <w:rPr>
                <w:sz w:val="26"/>
                <w:szCs w:val="26"/>
              </w:rPr>
              <w:t>)</w:t>
            </w:r>
          </w:p>
        </w:tc>
        <w:tc>
          <w:tcPr>
            <w:tcW w:w="3260" w:type="dxa"/>
          </w:tcPr>
          <w:p w14:paraId="2B6035FA" w14:textId="77777777" w:rsidR="0009342C" w:rsidRPr="004C1863" w:rsidRDefault="0009342C" w:rsidP="002B27C8">
            <w:pPr>
              <w:rPr>
                <w:sz w:val="26"/>
                <w:szCs w:val="26"/>
              </w:rPr>
            </w:pPr>
            <w:r w:rsidRPr="004C1863">
              <w:rPr>
                <w:rFonts w:eastAsia="Times New Roman"/>
                <w:sz w:val="26"/>
                <w:szCs w:val="26"/>
              </w:rPr>
              <w:t xml:space="preserve">В ВЗ пр. Калиновка расположена часть МТК </w:t>
            </w:r>
            <w:r>
              <w:rPr>
                <w:rFonts w:eastAsia="Times New Roman"/>
                <w:sz w:val="26"/>
                <w:szCs w:val="26"/>
              </w:rPr>
              <w:t>«</w:t>
            </w:r>
            <w:r w:rsidRPr="004C1863">
              <w:rPr>
                <w:rFonts w:eastAsia="Times New Roman"/>
                <w:sz w:val="26"/>
                <w:szCs w:val="26"/>
              </w:rPr>
              <w:t>Калиновка</w:t>
            </w:r>
            <w:r>
              <w:rPr>
                <w:rFonts w:eastAsia="Times New Roman"/>
                <w:sz w:val="26"/>
                <w:szCs w:val="26"/>
              </w:rPr>
              <w:t>»</w:t>
            </w:r>
            <w:r w:rsidRPr="004C1863">
              <w:rPr>
                <w:rFonts w:eastAsia="Times New Roman"/>
                <w:sz w:val="26"/>
                <w:szCs w:val="26"/>
              </w:rPr>
              <w:t xml:space="preserve"> (один коровник в восточной части комплекса). Территория не благоустроена (проезды не имеют твердого покрытия), место сбора мусора оборудовано. Конструкция выгульных площадок для скота не обеспечивает герметичность ложа. Навозоудаление </w:t>
            </w:r>
            <w:r>
              <w:rPr>
                <w:rFonts w:eastAsia="Times New Roman"/>
                <w:sz w:val="26"/>
                <w:szCs w:val="26"/>
              </w:rPr>
              <w:t>«</w:t>
            </w:r>
            <w:r w:rsidRPr="004C1863">
              <w:rPr>
                <w:rFonts w:eastAsia="Times New Roman"/>
                <w:sz w:val="26"/>
                <w:szCs w:val="26"/>
              </w:rPr>
              <w:t>сухим</w:t>
            </w:r>
            <w:r>
              <w:rPr>
                <w:rFonts w:eastAsia="Times New Roman"/>
                <w:sz w:val="26"/>
                <w:szCs w:val="26"/>
              </w:rPr>
              <w:t>»</w:t>
            </w:r>
            <w:r w:rsidRPr="004C1863">
              <w:rPr>
                <w:rFonts w:eastAsia="Times New Roman"/>
                <w:sz w:val="26"/>
                <w:szCs w:val="26"/>
              </w:rPr>
              <w:t xml:space="preserve"> способом с помощью скребка трактора. Отсутствуют оборудованное прифермское навозохранилище и площадка временного складирования навоза. Система дождевой канализация отсутствует. Текущее состояние объекта не обеспечивает </w:t>
            </w:r>
            <w:r w:rsidRPr="004C1863">
              <w:rPr>
                <w:rFonts w:eastAsia="Times New Roman"/>
                <w:sz w:val="26"/>
                <w:szCs w:val="26"/>
              </w:rPr>
              <w:lastRenderedPageBreak/>
              <w:t>мероприятия по охране водного объекта согласно требованиям, утвержденным ВК.</w:t>
            </w:r>
          </w:p>
        </w:tc>
        <w:tc>
          <w:tcPr>
            <w:tcW w:w="2565" w:type="dxa"/>
          </w:tcPr>
          <w:p w14:paraId="25038560" w14:textId="77777777" w:rsidR="0009342C" w:rsidRPr="004C1863" w:rsidRDefault="0009342C" w:rsidP="002B27C8">
            <w:pPr>
              <w:rPr>
                <w:sz w:val="26"/>
                <w:szCs w:val="26"/>
              </w:rPr>
            </w:pPr>
            <w:r w:rsidRPr="004C1863">
              <w:rPr>
                <w:sz w:val="26"/>
                <w:szCs w:val="26"/>
              </w:rPr>
              <w:lastRenderedPageBreak/>
              <w:t>Не соответствует. Дальнейшая эксплуатация возможна при условии соблюдения водоохранных мероприятий</w:t>
            </w:r>
          </w:p>
        </w:tc>
      </w:tr>
      <w:tr w:rsidR="0009342C" w:rsidRPr="00365438" w14:paraId="088CCE3B" w14:textId="77777777" w:rsidTr="002B27C8">
        <w:tc>
          <w:tcPr>
            <w:tcW w:w="554" w:type="dxa"/>
          </w:tcPr>
          <w:p w14:paraId="5D26D97F" w14:textId="77777777" w:rsidR="0009342C" w:rsidRPr="004C1863" w:rsidRDefault="00264057" w:rsidP="002B27C8">
            <w:pPr>
              <w:jc w:val="center"/>
              <w:rPr>
                <w:sz w:val="26"/>
                <w:szCs w:val="26"/>
              </w:rPr>
            </w:pPr>
            <w:r>
              <w:rPr>
                <w:sz w:val="26"/>
                <w:szCs w:val="26"/>
              </w:rPr>
              <w:t>18</w:t>
            </w:r>
          </w:p>
        </w:tc>
        <w:tc>
          <w:tcPr>
            <w:tcW w:w="1856" w:type="dxa"/>
          </w:tcPr>
          <w:p w14:paraId="3672BAA6" w14:textId="77777777" w:rsidR="0009342C" w:rsidRPr="004C1863" w:rsidRDefault="0009342C" w:rsidP="002B27C8">
            <w:pPr>
              <w:rPr>
                <w:sz w:val="26"/>
                <w:szCs w:val="26"/>
              </w:rPr>
            </w:pPr>
            <w:r w:rsidRPr="004C1863">
              <w:rPr>
                <w:sz w:val="26"/>
                <w:szCs w:val="26"/>
              </w:rPr>
              <w:t xml:space="preserve">МТФ </w:t>
            </w:r>
            <w:r>
              <w:rPr>
                <w:sz w:val="26"/>
                <w:szCs w:val="26"/>
              </w:rPr>
              <w:t>«</w:t>
            </w:r>
            <w:r w:rsidRPr="004C1863">
              <w:rPr>
                <w:sz w:val="26"/>
                <w:szCs w:val="26"/>
              </w:rPr>
              <w:t>Чижовка</w:t>
            </w:r>
            <w:r>
              <w:rPr>
                <w:sz w:val="26"/>
                <w:szCs w:val="26"/>
              </w:rPr>
              <w:t>»</w:t>
            </w:r>
          </w:p>
        </w:tc>
        <w:tc>
          <w:tcPr>
            <w:tcW w:w="2269" w:type="dxa"/>
          </w:tcPr>
          <w:p w14:paraId="6A6F4027" w14:textId="77777777" w:rsidR="0009342C" w:rsidRPr="004C1863" w:rsidRDefault="0009342C" w:rsidP="002B27C8">
            <w:pPr>
              <w:rPr>
                <w:sz w:val="26"/>
                <w:szCs w:val="26"/>
              </w:rPr>
            </w:pPr>
            <w:r w:rsidRPr="004C1863">
              <w:rPr>
                <w:sz w:val="26"/>
                <w:szCs w:val="26"/>
              </w:rPr>
              <w:t>0,5 км на</w:t>
            </w:r>
            <w:r>
              <w:rPr>
                <w:sz w:val="26"/>
                <w:szCs w:val="26"/>
              </w:rPr>
              <w:t xml:space="preserve"> север (далее –</w:t>
            </w:r>
            <w:r w:rsidRPr="004C1863">
              <w:rPr>
                <w:sz w:val="26"/>
                <w:szCs w:val="26"/>
              </w:rPr>
              <w:t xml:space="preserve"> С</w:t>
            </w:r>
            <w:r>
              <w:rPr>
                <w:sz w:val="26"/>
                <w:szCs w:val="26"/>
              </w:rPr>
              <w:t>)</w:t>
            </w:r>
            <w:r w:rsidRPr="004C1863">
              <w:rPr>
                <w:sz w:val="26"/>
                <w:szCs w:val="26"/>
              </w:rPr>
              <w:t xml:space="preserve"> от д.</w:t>
            </w:r>
            <w:r>
              <w:rPr>
                <w:sz w:val="26"/>
                <w:szCs w:val="26"/>
              </w:rPr>
              <w:t xml:space="preserve"> </w:t>
            </w:r>
            <w:r w:rsidRPr="004C1863">
              <w:rPr>
                <w:sz w:val="26"/>
                <w:szCs w:val="26"/>
              </w:rPr>
              <w:t>Чижовка,</w:t>
            </w:r>
            <w:r>
              <w:rPr>
                <w:sz w:val="26"/>
                <w:szCs w:val="26"/>
              </w:rPr>
              <w:t xml:space="preserve"> </w:t>
            </w:r>
            <w:r w:rsidRPr="004C1863">
              <w:rPr>
                <w:sz w:val="26"/>
                <w:szCs w:val="26"/>
              </w:rPr>
              <w:t>ВЗ р.Чижовка-2</w:t>
            </w:r>
          </w:p>
        </w:tc>
        <w:tc>
          <w:tcPr>
            <w:tcW w:w="1984" w:type="dxa"/>
          </w:tcPr>
          <w:p w14:paraId="48FD0DCE" w14:textId="77777777" w:rsidR="0009342C" w:rsidRPr="004C1863" w:rsidRDefault="0009342C" w:rsidP="002B27C8">
            <w:pPr>
              <w:rPr>
                <w:sz w:val="26"/>
                <w:szCs w:val="26"/>
              </w:rPr>
            </w:pPr>
            <w:r w:rsidRPr="004C1863">
              <w:rPr>
                <w:sz w:val="26"/>
                <w:szCs w:val="26"/>
              </w:rPr>
              <w:t>молочно-товарное животноводство</w:t>
            </w:r>
          </w:p>
        </w:tc>
        <w:tc>
          <w:tcPr>
            <w:tcW w:w="2410" w:type="dxa"/>
          </w:tcPr>
          <w:p w14:paraId="2F07786B" w14:textId="77777777" w:rsidR="0009342C" w:rsidRPr="004C1863" w:rsidRDefault="0009342C" w:rsidP="002B27C8">
            <w:pPr>
              <w:rPr>
                <w:sz w:val="26"/>
                <w:szCs w:val="26"/>
              </w:rPr>
            </w:pPr>
            <w:r w:rsidRPr="004C1863">
              <w:rPr>
                <w:sz w:val="26"/>
                <w:szCs w:val="26"/>
              </w:rPr>
              <w:t>О</w:t>
            </w:r>
            <w:r>
              <w:rPr>
                <w:sz w:val="26"/>
                <w:szCs w:val="26"/>
              </w:rPr>
              <w:t>ткрытое акционерное общество</w:t>
            </w:r>
            <w:r w:rsidRPr="004C1863">
              <w:rPr>
                <w:sz w:val="26"/>
                <w:szCs w:val="26"/>
              </w:rPr>
              <w:t xml:space="preserve"> </w:t>
            </w:r>
            <w:r>
              <w:rPr>
                <w:sz w:val="26"/>
                <w:szCs w:val="26"/>
              </w:rPr>
              <w:t>«</w:t>
            </w:r>
            <w:r w:rsidRPr="004C1863">
              <w:rPr>
                <w:sz w:val="26"/>
                <w:szCs w:val="26"/>
              </w:rPr>
              <w:t>Якубово-Агро</w:t>
            </w:r>
            <w:r>
              <w:rPr>
                <w:sz w:val="26"/>
                <w:szCs w:val="26"/>
              </w:rPr>
              <w:t>»</w:t>
            </w:r>
          </w:p>
        </w:tc>
        <w:tc>
          <w:tcPr>
            <w:tcW w:w="3260" w:type="dxa"/>
          </w:tcPr>
          <w:p w14:paraId="4CA37FE1" w14:textId="77777777" w:rsidR="0009342C" w:rsidRPr="004C1863" w:rsidRDefault="0009342C" w:rsidP="002B27C8">
            <w:pPr>
              <w:rPr>
                <w:sz w:val="26"/>
                <w:szCs w:val="26"/>
              </w:rPr>
            </w:pPr>
            <w:r w:rsidRPr="004C1863">
              <w:rPr>
                <w:rFonts w:eastAsia="Times New Roman"/>
                <w:sz w:val="26"/>
                <w:szCs w:val="26"/>
              </w:rPr>
              <w:t xml:space="preserve">Четыре действующих коровника (навозоудаление в двух скребком трактора, в двух транспортером), территория благоустроена частично (часть проездов не имеет твердого покрытия), места сбора мусора оборудованы. Конструкция выгульных площадок для скота не обеспечивает герметичность ложа. Через выгульные площадки в северной части фермы проходит ложбина стока, по которой загрязненные сточные воды поступают в пойму р.Чижовка-2. Рядом с выгульной площадкой северного коровника обнаружена незатампонированная </w:t>
            </w:r>
            <w:r w:rsidRPr="004C1863">
              <w:rPr>
                <w:rFonts w:eastAsia="Times New Roman"/>
                <w:sz w:val="26"/>
                <w:szCs w:val="26"/>
              </w:rPr>
              <w:lastRenderedPageBreak/>
              <w:t>скважина, формируемый ей водоток пересекает выгульную площадку и формирует постоянный загрязненный сток в р. Чижовка-2. Отсутствуют оборудованное прифермское навозохранилище и площадка временного складирования навоза. Система дождевой канализация отсутствует. Текущее состояние объекта не обеспечивает мероприятия по охране водного объекта согласно требованиям, утвержденным ВК.</w:t>
            </w:r>
          </w:p>
        </w:tc>
        <w:tc>
          <w:tcPr>
            <w:tcW w:w="2565" w:type="dxa"/>
          </w:tcPr>
          <w:p w14:paraId="376DC0DE" w14:textId="77777777" w:rsidR="0009342C" w:rsidRPr="004C1863" w:rsidRDefault="0009342C" w:rsidP="002B27C8">
            <w:pPr>
              <w:rPr>
                <w:sz w:val="26"/>
                <w:szCs w:val="26"/>
              </w:rPr>
            </w:pPr>
            <w:r w:rsidRPr="004C1863">
              <w:rPr>
                <w:sz w:val="26"/>
                <w:szCs w:val="26"/>
              </w:rPr>
              <w:lastRenderedPageBreak/>
              <w:t>Не соответствует. Дальнейшая эксплуатация возможна при условии соблюдения водоохранных мероприятий</w:t>
            </w:r>
          </w:p>
        </w:tc>
      </w:tr>
      <w:tr w:rsidR="0009342C" w:rsidRPr="00365438" w14:paraId="4CB2ED30" w14:textId="77777777" w:rsidTr="002B27C8">
        <w:tc>
          <w:tcPr>
            <w:tcW w:w="554" w:type="dxa"/>
          </w:tcPr>
          <w:p w14:paraId="1CD06F26" w14:textId="77777777" w:rsidR="0009342C" w:rsidRPr="004C1863" w:rsidRDefault="00264057" w:rsidP="002B27C8">
            <w:pPr>
              <w:jc w:val="center"/>
              <w:rPr>
                <w:sz w:val="26"/>
                <w:szCs w:val="26"/>
              </w:rPr>
            </w:pPr>
            <w:r>
              <w:rPr>
                <w:sz w:val="26"/>
                <w:szCs w:val="26"/>
              </w:rPr>
              <w:t>19</w:t>
            </w:r>
          </w:p>
        </w:tc>
        <w:tc>
          <w:tcPr>
            <w:tcW w:w="1856" w:type="dxa"/>
          </w:tcPr>
          <w:p w14:paraId="0344C3C0" w14:textId="77777777" w:rsidR="0009342C" w:rsidRPr="004C1863" w:rsidRDefault="0009342C" w:rsidP="002B27C8">
            <w:pPr>
              <w:rPr>
                <w:sz w:val="26"/>
                <w:szCs w:val="26"/>
              </w:rPr>
            </w:pPr>
            <w:r w:rsidRPr="004C1863">
              <w:rPr>
                <w:sz w:val="26"/>
                <w:szCs w:val="26"/>
              </w:rPr>
              <w:t>Очистные сооружения хозяйственно-бытовой канализации аг.</w:t>
            </w:r>
            <w:r>
              <w:rPr>
                <w:sz w:val="26"/>
                <w:szCs w:val="26"/>
              </w:rPr>
              <w:t xml:space="preserve"> </w:t>
            </w:r>
            <w:r w:rsidRPr="004C1863">
              <w:rPr>
                <w:sz w:val="26"/>
                <w:szCs w:val="26"/>
              </w:rPr>
              <w:t>Осинторф</w:t>
            </w:r>
          </w:p>
        </w:tc>
        <w:tc>
          <w:tcPr>
            <w:tcW w:w="2269" w:type="dxa"/>
          </w:tcPr>
          <w:p w14:paraId="0016400C" w14:textId="77777777" w:rsidR="0009342C" w:rsidRPr="004C1863" w:rsidRDefault="0009342C" w:rsidP="002B27C8">
            <w:pPr>
              <w:rPr>
                <w:sz w:val="26"/>
                <w:szCs w:val="26"/>
              </w:rPr>
            </w:pPr>
            <w:r w:rsidRPr="004C1863">
              <w:rPr>
                <w:sz w:val="26"/>
                <w:szCs w:val="26"/>
              </w:rPr>
              <w:t>0,4 км на Ю от аг.</w:t>
            </w:r>
            <w:r>
              <w:rPr>
                <w:sz w:val="26"/>
                <w:szCs w:val="26"/>
              </w:rPr>
              <w:t xml:space="preserve"> </w:t>
            </w:r>
            <w:r w:rsidRPr="004C1863">
              <w:rPr>
                <w:sz w:val="26"/>
                <w:szCs w:val="26"/>
              </w:rPr>
              <w:t>Осинторф,</w:t>
            </w:r>
          </w:p>
          <w:p w14:paraId="70A3AEAD" w14:textId="77777777" w:rsidR="0009342C" w:rsidRPr="004C1863" w:rsidRDefault="0009342C" w:rsidP="002B27C8">
            <w:pPr>
              <w:rPr>
                <w:sz w:val="26"/>
                <w:szCs w:val="26"/>
              </w:rPr>
            </w:pPr>
            <w:r w:rsidRPr="004C1863">
              <w:rPr>
                <w:sz w:val="26"/>
                <w:szCs w:val="26"/>
              </w:rPr>
              <w:t>ПП р.</w:t>
            </w:r>
            <w:r>
              <w:rPr>
                <w:sz w:val="26"/>
                <w:szCs w:val="26"/>
              </w:rPr>
              <w:t xml:space="preserve"> </w:t>
            </w:r>
            <w:r w:rsidRPr="004C1863">
              <w:rPr>
                <w:sz w:val="26"/>
                <w:szCs w:val="26"/>
              </w:rPr>
              <w:t>Выдрица</w:t>
            </w:r>
          </w:p>
        </w:tc>
        <w:tc>
          <w:tcPr>
            <w:tcW w:w="1984" w:type="dxa"/>
          </w:tcPr>
          <w:p w14:paraId="52711B07" w14:textId="77777777" w:rsidR="0009342C" w:rsidRPr="004C1863" w:rsidRDefault="0009342C" w:rsidP="002B27C8">
            <w:pPr>
              <w:rPr>
                <w:sz w:val="26"/>
                <w:szCs w:val="26"/>
              </w:rPr>
            </w:pPr>
            <w:r w:rsidRPr="004C1863">
              <w:rPr>
                <w:sz w:val="26"/>
                <w:szCs w:val="26"/>
              </w:rPr>
              <w:t>очистка хозяйственно-бытовых сточных вод</w:t>
            </w:r>
          </w:p>
        </w:tc>
        <w:tc>
          <w:tcPr>
            <w:tcW w:w="2410" w:type="dxa"/>
          </w:tcPr>
          <w:p w14:paraId="5826B1EF" w14:textId="77777777" w:rsidR="0009342C" w:rsidRPr="004C1863" w:rsidRDefault="0009342C" w:rsidP="002B27C8">
            <w:pPr>
              <w:rPr>
                <w:sz w:val="26"/>
                <w:szCs w:val="26"/>
              </w:rPr>
            </w:pPr>
            <w:r w:rsidRPr="00B250C1">
              <w:rPr>
                <w:color w:val="000000"/>
                <w:sz w:val="26"/>
                <w:szCs w:val="26"/>
                <w:shd w:val="clear" w:color="auto" w:fill="FFFFFF"/>
              </w:rPr>
              <w:t xml:space="preserve">Витебское областное коммунальное унитарное предприятие водопроводно-канализационного хозяйства </w:t>
            </w:r>
            <w:r>
              <w:rPr>
                <w:color w:val="000000"/>
                <w:sz w:val="26"/>
                <w:szCs w:val="26"/>
                <w:shd w:val="clear" w:color="auto" w:fill="FFFFFF"/>
              </w:rPr>
              <w:t>«</w:t>
            </w:r>
            <w:r w:rsidRPr="00B250C1">
              <w:rPr>
                <w:color w:val="000000"/>
                <w:sz w:val="26"/>
                <w:szCs w:val="26"/>
                <w:shd w:val="clear" w:color="auto" w:fill="FFFFFF"/>
              </w:rPr>
              <w:t>Витебскоблводок</w:t>
            </w:r>
            <w:r w:rsidRPr="00B250C1">
              <w:rPr>
                <w:color w:val="000000"/>
                <w:sz w:val="26"/>
                <w:szCs w:val="26"/>
                <w:shd w:val="clear" w:color="auto" w:fill="FFFFFF"/>
              </w:rPr>
              <w:lastRenderedPageBreak/>
              <w:t>анал</w:t>
            </w:r>
            <w:r>
              <w:rPr>
                <w:color w:val="000000"/>
                <w:sz w:val="26"/>
                <w:szCs w:val="26"/>
                <w:shd w:val="clear" w:color="auto" w:fill="FFFFFF"/>
              </w:rPr>
              <w:t>»</w:t>
            </w:r>
            <w:r w:rsidRPr="004C1863">
              <w:rPr>
                <w:sz w:val="26"/>
                <w:szCs w:val="26"/>
              </w:rPr>
              <w:t xml:space="preserve"> </w:t>
            </w:r>
            <w:r>
              <w:rPr>
                <w:sz w:val="26"/>
                <w:szCs w:val="26"/>
              </w:rPr>
              <w:t xml:space="preserve">(далее - </w:t>
            </w:r>
            <w:r w:rsidRPr="004C1863">
              <w:rPr>
                <w:sz w:val="26"/>
                <w:szCs w:val="26"/>
              </w:rPr>
              <w:t>У</w:t>
            </w:r>
            <w:r>
              <w:rPr>
                <w:sz w:val="26"/>
                <w:szCs w:val="26"/>
              </w:rPr>
              <w:t>П</w:t>
            </w:r>
            <w:r w:rsidRPr="004C1863">
              <w:rPr>
                <w:sz w:val="26"/>
                <w:szCs w:val="26"/>
              </w:rPr>
              <w:t xml:space="preserve"> </w:t>
            </w:r>
            <w:r>
              <w:rPr>
                <w:sz w:val="26"/>
                <w:szCs w:val="26"/>
              </w:rPr>
              <w:t>«</w:t>
            </w:r>
            <w:r w:rsidRPr="004C1863">
              <w:rPr>
                <w:sz w:val="26"/>
                <w:szCs w:val="26"/>
              </w:rPr>
              <w:t>Витебскоблводоканал</w:t>
            </w:r>
            <w:r>
              <w:rPr>
                <w:sz w:val="26"/>
                <w:szCs w:val="26"/>
              </w:rPr>
              <w:t>»)</w:t>
            </w:r>
          </w:p>
        </w:tc>
        <w:tc>
          <w:tcPr>
            <w:tcW w:w="3260" w:type="dxa"/>
          </w:tcPr>
          <w:p w14:paraId="5F850839" w14:textId="77777777" w:rsidR="0009342C" w:rsidRPr="004C1863" w:rsidRDefault="0009342C" w:rsidP="002B27C8">
            <w:pPr>
              <w:rPr>
                <w:sz w:val="26"/>
                <w:szCs w:val="26"/>
              </w:rPr>
            </w:pPr>
            <w:r w:rsidRPr="004C1863">
              <w:rPr>
                <w:sz w:val="26"/>
                <w:szCs w:val="26"/>
              </w:rPr>
              <w:lastRenderedPageBreak/>
              <w:t xml:space="preserve">Очистные сооружения включают в себя два первичных отстойника, два иловых пруда, центральный-окислительный канал (ЦОК) с аэраторными установками, вторичный отстойник, пруды </w:t>
            </w:r>
            <w:r w:rsidRPr="004C1863">
              <w:rPr>
                <w:sz w:val="26"/>
                <w:szCs w:val="26"/>
              </w:rPr>
              <w:lastRenderedPageBreak/>
              <w:t>отстойники, хлораторную станцию, систему канализационных коллекторов закрытого типа и выпускной коллектор в р.</w:t>
            </w:r>
            <w:r>
              <w:rPr>
                <w:sz w:val="26"/>
                <w:szCs w:val="26"/>
              </w:rPr>
              <w:t xml:space="preserve"> </w:t>
            </w:r>
            <w:r w:rsidRPr="004C1863">
              <w:rPr>
                <w:sz w:val="26"/>
                <w:szCs w:val="26"/>
              </w:rPr>
              <w:t xml:space="preserve">Выдрица. Не работает контур ЦОК с аэраторными установками (не производится процесс биологической очистки сточных вод) и вторичный отстойник. иловые пруды не очищаются с достаточной периодичностью. Не работает хлораторная станция. Выпуск сточных вод в р. Выдрица в фактическом состоянии объекта происходит после их отстаивания в первичном отстойнике и прудах-отстойниках без фактической очистки. Территория окашивается, дорог и проездов с твердым грунтовым покрытием на территории </w:t>
            </w:r>
            <w:r w:rsidRPr="004C1863">
              <w:rPr>
                <w:sz w:val="26"/>
                <w:szCs w:val="26"/>
              </w:rPr>
              <w:lastRenderedPageBreak/>
              <w:t>объекта нет. Текущее состояние объекта не обеспечивает мероприятия по охране водного объекта согласно требованиям, утвержденным ВК.</w:t>
            </w:r>
          </w:p>
        </w:tc>
        <w:tc>
          <w:tcPr>
            <w:tcW w:w="2565" w:type="dxa"/>
          </w:tcPr>
          <w:p w14:paraId="0D9949DA" w14:textId="77777777" w:rsidR="0009342C" w:rsidRPr="004C1863" w:rsidRDefault="0009342C" w:rsidP="002B27C8">
            <w:pPr>
              <w:rPr>
                <w:sz w:val="26"/>
                <w:szCs w:val="26"/>
              </w:rPr>
            </w:pPr>
            <w:r w:rsidRPr="004C1863">
              <w:rPr>
                <w:sz w:val="26"/>
                <w:szCs w:val="26"/>
              </w:rPr>
              <w:lastRenderedPageBreak/>
              <w:t xml:space="preserve">Не соответствует. В настоящем функциональном состоянии объект не должен эксплуатироваться. Расположение объекта в ПП р. Выдрица </w:t>
            </w:r>
            <w:r w:rsidRPr="004C1863">
              <w:rPr>
                <w:sz w:val="26"/>
                <w:szCs w:val="26"/>
              </w:rPr>
              <w:lastRenderedPageBreak/>
              <w:t>невозможно согласно подпункта 1.4 пункта 1 статьи 54 ВК.</w:t>
            </w:r>
          </w:p>
        </w:tc>
      </w:tr>
      <w:tr w:rsidR="0009342C" w:rsidRPr="00365438" w14:paraId="20661E38" w14:textId="77777777" w:rsidTr="002B27C8">
        <w:tc>
          <w:tcPr>
            <w:tcW w:w="554" w:type="dxa"/>
          </w:tcPr>
          <w:p w14:paraId="07421EBC" w14:textId="77777777" w:rsidR="0009342C" w:rsidRPr="004C1863" w:rsidRDefault="00264057" w:rsidP="002B27C8">
            <w:pPr>
              <w:jc w:val="center"/>
              <w:rPr>
                <w:sz w:val="26"/>
                <w:szCs w:val="26"/>
              </w:rPr>
            </w:pPr>
            <w:r>
              <w:rPr>
                <w:sz w:val="26"/>
                <w:szCs w:val="26"/>
              </w:rPr>
              <w:lastRenderedPageBreak/>
              <w:t>20</w:t>
            </w:r>
          </w:p>
        </w:tc>
        <w:tc>
          <w:tcPr>
            <w:tcW w:w="1856" w:type="dxa"/>
          </w:tcPr>
          <w:p w14:paraId="0EA1D30A" w14:textId="77777777" w:rsidR="0009342C" w:rsidRPr="004C1863" w:rsidRDefault="0009342C" w:rsidP="002B27C8">
            <w:pPr>
              <w:rPr>
                <w:sz w:val="26"/>
                <w:szCs w:val="26"/>
              </w:rPr>
            </w:pPr>
            <w:r w:rsidRPr="004C1863">
              <w:rPr>
                <w:sz w:val="26"/>
                <w:szCs w:val="26"/>
              </w:rPr>
              <w:t>Мини-полигон ТКО</w:t>
            </w:r>
          </w:p>
        </w:tc>
        <w:tc>
          <w:tcPr>
            <w:tcW w:w="2269" w:type="dxa"/>
          </w:tcPr>
          <w:p w14:paraId="7129D7B5" w14:textId="77777777" w:rsidR="0009342C" w:rsidRPr="004C1863" w:rsidRDefault="0009342C" w:rsidP="002B27C8">
            <w:pPr>
              <w:rPr>
                <w:sz w:val="26"/>
                <w:szCs w:val="26"/>
              </w:rPr>
            </w:pPr>
            <w:r w:rsidRPr="004C1863">
              <w:rPr>
                <w:sz w:val="26"/>
                <w:szCs w:val="26"/>
              </w:rPr>
              <w:t>0,3 км на В от аг.</w:t>
            </w:r>
            <w:r>
              <w:rPr>
                <w:sz w:val="26"/>
                <w:szCs w:val="26"/>
              </w:rPr>
              <w:t xml:space="preserve"> </w:t>
            </w:r>
            <w:r w:rsidRPr="004C1863">
              <w:rPr>
                <w:sz w:val="26"/>
                <w:szCs w:val="26"/>
              </w:rPr>
              <w:t>Осинторф,</w:t>
            </w:r>
            <w:r>
              <w:rPr>
                <w:sz w:val="26"/>
                <w:szCs w:val="26"/>
              </w:rPr>
              <w:t xml:space="preserve"> </w:t>
            </w:r>
            <w:r w:rsidRPr="004C1863">
              <w:rPr>
                <w:sz w:val="26"/>
                <w:szCs w:val="26"/>
              </w:rPr>
              <w:t>ВЗ р.</w:t>
            </w:r>
            <w:r>
              <w:rPr>
                <w:sz w:val="26"/>
                <w:szCs w:val="26"/>
              </w:rPr>
              <w:t xml:space="preserve"> </w:t>
            </w:r>
            <w:r w:rsidRPr="004C1863">
              <w:rPr>
                <w:sz w:val="26"/>
                <w:szCs w:val="26"/>
              </w:rPr>
              <w:t>Выдрица</w:t>
            </w:r>
          </w:p>
        </w:tc>
        <w:tc>
          <w:tcPr>
            <w:tcW w:w="1984" w:type="dxa"/>
          </w:tcPr>
          <w:p w14:paraId="6D4539FB" w14:textId="77777777" w:rsidR="0009342C" w:rsidRPr="004C1863" w:rsidRDefault="0009342C" w:rsidP="002B27C8">
            <w:pPr>
              <w:rPr>
                <w:sz w:val="26"/>
                <w:szCs w:val="26"/>
              </w:rPr>
            </w:pPr>
            <w:r w:rsidRPr="004C1863">
              <w:rPr>
                <w:sz w:val="26"/>
                <w:szCs w:val="26"/>
              </w:rPr>
              <w:t>сортировка и захоронение твердых коммунальных отходов</w:t>
            </w:r>
          </w:p>
        </w:tc>
        <w:tc>
          <w:tcPr>
            <w:tcW w:w="2410" w:type="dxa"/>
          </w:tcPr>
          <w:p w14:paraId="13CE3C83" w14:textId="77777777" w:rsidR="0009342C" w:rsidRPr="004C1863" w:rsidRDefault="0009342C" w:rsidP="002B27C8">
            <w:pPr>
              <w:rPr>
                <w:sz w:val="26"/>
                <w:szCs w:val="26"/>
              </w:rPr>
            </w:pPr>
            <w:r w:rsidRPr="00094637">
              <w:rPr>
                <w:sz w:val="26"/>
                <w:szCs w:val="26"/>
              </w:rPr>
              <w:t>Унитарное предприятие жилищно-коммунального хозяйства «Дубровно-Коммунальник»</w:t>
            </w:r>
            <w:r>
              <w:rPr>
                <w:sz w:val="26"/>
                <w:szCs w:val="26"/>
              </w:rPr>
              <w:t xml:space="preserve"> (далее – </w:t>
            </w:r>
            <w:r w:rsidRPr="004C1863">
              <w:rPr>
                <w:sz w:val="26"/>
                <w:szCs w:val="26"/>
              </w:rPr>
              <w:t xml:space="preserve">УП ЖКХ </w:t>
            </w:r>
            <w:r>
              <w:rPr>
                <w:sz w:val="26"/>
                <w:szCs w:val="26"/>
              </w:rPr>
              <w:t>«</w:t>
            </w:r>
            <w:r w:rsidRPr="004C1863">
              <w:rPr>
                <w:sz w:val="26"/>
                <w:szCs w:val="26"/>
              </w:rPr>
              <w:t>Дубровно-Коммунальник</w:t>
            </w:r>
            <w:r>
              <w:rPr>
                <w:sz w:val="26"/>
                <w:szCs w:val="26"/>
              </w:rPr>
              <w:t>»)</w:t>
            </w:r>
          </w:p>
        </w:tc>
        <w:tc>
          <w:tcPr>
            <w:tcW w:w="3260" w:type="dxa"/>
            <w:shd w:val="clear" w:color="auto" w:fill="auto"/>
          </w:tcPr>
          <w:p w14:paraId="69F41779" w14:textId="77777777" w:rsidR="0009342C" w:rsidRPr="004C1863" w:rsidRDefault="0009342C" w:rsidP="002B27C8">
            <w:pPr>
              <w:rPr>
                <w:sz w:val="26"/>
                <w:szCs w:val="26"/>
              </w:rPr>
            </w:pPr>
            <w:r w:rsidRPr="004C1863">
              <w:rPr>
                <w:rFonts w:eastAsia="Times New Roman"/>
                <w:sz w:val="26"/>
                <w:szCs w:val="26"/>
              </w:rPr>
              <w:t>Территория не благоустроена (проезд к месту выгрузки ТКО не имеет твердого покрытия). Территория обвалована, водонепроницаемое ложе полигона не оборудовано. Размещение объекта захоронения отходов в ВЗ противоречит требованиям подпункта 1.2 п. 1 статьи 53 ВК.</w:t>
            </w:r>
          </w:p>
        </w:tc>
        <w:tc>
          <w:tcPr>
            <w:tcW w:w="2565" w:type="dxa"/>
            <w:shd w:val="clear" w:color="auto" w:fill="auto"/>
          </w:tcPr>
          <w:p w14:paraId="54356B67" w14:textId="77777777" w:rsidR="0009342C" w:rsidRPr="004C1863" w:rsidRDefault="0009342C" w:rsidP="002B27C8">
            <w:pPr>
              <w:rPr>
                <w:sz w:val="26"/>
                <w:szCs w:val="26"/>
              </w:rPr>
            </w:pPr>
            <w:r w:rsidRPr="004C1863">
              <w:rPr>
                <w:rFonts w:eastAsia="Times New Roman"/>
                <w:sz w:val="26"/>
                <w:szCs w:val="26"/>
              </w:rPr>
              <w:t>Не соответствует.</w:t>
            </w:r>
            <w:r>
              <w:rPr>
                <w:rFonts w:eastAsia="Times New Roman"/>
                <w:sz w:val="26"/>
                <w:szCs w:val="26"/>
              </w:rPr>
              <w:t xml:space="preserve"> </w:t>
            </w:r>
            <w:r w:rsidRPr="004C1863">
              <w:rPr>
                <w:rFonts w:eastAsia="Times New Roman"/>
                <w:sz w:val="26"/>
                <w:szCs w:val="26"/>
              </w:rPr>
              <w:t>Дальнейшая эксплуатация объекта невозможна</w:t>
            </w:r>
          </w:p>
        </w:tc>
      </w:tr>
      <w:tr w:rsidR="0009342C" w:rsidRPr="00365438" w14:paraId="0135E505" w14:textId="77777777" w:rsidTr="002B27C8">
        <w:tc>
          <w:tcPr>
            <w:tcW w:w="554" w:type="dxa"/>
          </w:tcPr>
          <w:p w14:paraId="08A20EFB" w14:textId="77777777" w:rsidR="0009342C" w:rsidRPr="004C1863" w:rsidRDefault="00264057" w:rsidP="002B27C8">
            <w:pPr>
              <w:jc w:val="center"/>
              <w:rPr>
                <w:sz w:val="26"/>
                <w:szCs w:val="26"/>
              </w:rPr>
            </w:pPr>
            <w:r>
              <w:rPr>
                <w:sz w:val="26"/>
                <w:szCs w:val="26"/>
              </w:rPr>
              <w:t>21</w:t>
            </w:r>
          </w:p>
        </w:tc>
        <w:tc>
          <w:tcPr>
            <w:tcW w:w="1856" w:type="dxa"/>
          </w:tcPr>
          <w:p w14:paraId="4C257558" w14:textId="77777777" w:rsidR="0009342C" w:rsidRPr="004C1863" w:rsidRDefault="0009342C" w:rsidP="002B27C8">
            <w:pPr>
              <w:ind w:left="-95" w:right="-108"/>
              <w:rPr>
                <w:sz w:val="26"/>
                <w:szCs w:val="26"/>
              </w:rPr>
            </w:pPr>
            <w:r w:rsidRPr="004C1863">
              <w:rPr>
                <w:sz w:val="26"/>
                <w:szCs w:val="26"/>
              </w:rPr>
              <w:t xml:space="preserve">Машинный двор </w:t>
            </w:r>
            <w:r>
              <w:rPr>
                <w:sz w:val="26"/>
                <w:szCs w:val="26"/>
              </w:rPr>
              <w:t>«</w:t>
            </w:r>
            <w:r w:rsidRPr="004C1863">
              <w:rPr>
                <w:sz w:val="26"/>
                <w:szCs w:val="26"/>
              </w:rPr>
              <w:t>Еремеевщина</w:t>
            </w:r>
            <w:r>
              <w:rPr>
                <w:sz w:val="26"/>
                <w:szCs w:val="26"/>
              </w:rPr>
              <w:t>»</w:t>
            </w:r>
          </w:p>
        </w:tc>
        <w:tc>
          <w:tcPr>
            <w:tcW w:w="2269" w:type="dxa"/>
          </w:tcPr>
          <w:p w14:paraId="541399B8" w14:textId="77777777" w:rsidR="0009342C" w:rsidRPr="004C1863" w:rsidRDefault="0009342C" w:rsidP="002B27C8">
            <w:pPr>
              <w:rPr>
                <w:sz w:val="26"/>
                <w:szCs w:val="26"/>
              </w:rPr>
            </w:pPr>
            <w:r w:rsidRPr="004C1863">
              <w:rPr>
                <w:sz w:val="26"/>
                <w:szCs w:val="26"/>
              </w:rPr>
              <w:t xml:space="preserve">0,2 км к Ю от </w:t>
            </w:r>
            <w:r>
              <w:rPr>
                <w:sz w:val="26"/>
                <w:szCs w:val="26"/>
              </w:rPr>
              <w:t>аг. Еремеевщина</w:t>
            </w:r>
          </w:p>
          <w:p w14:paraId="0EFCFF23" w14:textId="77777777" w:rsidR="0009342C" w:rsidRPr="004C1863" w:rsidRDefault="0009342C" w:rsidP="002B27C8">
            <w:pPr>
              <w:rPr>
                <w:sz w:val="26"/>
                <w:szCs w:val="26"/>
              </w:rPr>
            </w:pPr>
            <w:r w:rsidRPr="004C1863">
              <w:rPr>
                <w:sz w:val="26"/>
                <w:szCs w:val="26"/>
              </w:rPr>
              <w:t>ВЗ р.</w:t>
            </w:r>
            <w:r>
              <w:rPr>
                <w:sz w:val="26"/>
                <w:szCs w:val="26"/>
              </w:rPr>
              <w:t xml:space="preserve"> </w:t>
            </w:r>
            <w:r w:rsidRPr="004C1863">
              <w:rPr>
                <w:sz w:val="26"/>
                <w:szCs w:val="26"/>
              </w:rPr>
              <w:t>Лазаретная</w:t>
            </w:r>
          </w:p>
        </w:tc>
        <w:tc>
          <w:tcPr>
            <w:tcW w:w="1984" w:type="dxa"/>
          </w:tcPr>
          <w:p w14:paraId="1AD4ACA5" w14:textId="77777777" w:rsidR="0009342C" w:rsidRPr="004C1863" w:rsidRDefault="0009342C" w:rsidP="002B27C8">
            <w:pPr>
              <w:rPr>
                <w:sz w:val="26"/>
                <w:szCs w:val="26"/>
              </w:rPr>
            </w:pPr>
            <w:r w:rsidRPr="004C1863">
              <w:rPr>
                <w:sz w:val="26"/>
                <w:szCs w:val="26"/>
              </w:rPr>
              <w:t>хранение и обслуживание сельскохозяйственной техники</w:t>
            </w:r>
          </w:p>
        </w:tc>
        <w:tc>
          <w:tcPr>
            <w:tcW w:w="2410" w:type="dxa"/>
          </w:tcPr>
          <w:p w14:paraId="6BF001FE" w14:textId="77777777" w:rsidR="0009342C" w:rsidRPr="004C1863" w:rsidRDefault="0009342C" w:rsidP="002B27C8">
            <w:pPr>
              <w:ind w:right="-107"/>
              <w:rPr>
                <w:sz w:val="26"/>
                <w:szCs w:val="26"/>
              </w:rPr>
            </w:pPr>
            <w:r>
              <w:rPr>
                <w:sz w:val="26"/>
                <w:szCs w:val="26"/>
              </w:rPr>
              <w:t>ОАО</w:t>
            </w:r>
            <w:r w:rsidRPr="004C1863">
              <w:rPr>
                <w:sz w:val="26"/>
                <w:szCs w:val="26"/>
              </w:rPr>
              <w:t xml:space="preserve"> </w:t>
            </w:r>
            <w:r>
              <w:rPr>
                <w:sz w:val="26"/>
                <w:szCs w:val="26"/>
              </w:rPr>
              <w:t>«</w:t>
            </w:r>
            <w:r w:rsidRPr="004C1863">
              <w:rPr>
                <w:sz w:val="26"/>
                <w:szCs w:val="26"/>
              </w:rPr>
              <w:t>Придубровенское</w:t>
            </w:r>
            <w:r>
              <w:rPr>
                <w:sz w:val="26"/>
                <w:szCs w:val="26"/>
              </w:rPr>
              <w:t>»</w:t>
            </w:r>
          </w:p>
        </w:tc>
        <w:tc>
          <w:tcPr>
            <w:tcW w:w="3260" w:type="dxa"/>
          </w:tcPr>
          <w:p w14:paraId="7189551F" w14:textId="77777777" w:rsidR="0009342C" w:rsidRPr="004C1863" w:rsidRDefault="0009342C" w:rsidP="002B27C8">
            <w:pPr>
              <w:rPr>
                <w:sz w:val="26"/>
                <w:szCs w:val="26"/>
              </w:rPr>
            </w:pPr>
            <w:r w:rsidRPr="004C1863">
              <w:rPr>
                <w:sz w:val="26"/>
                <w:szCs w:val="26"/>
              </w:rPr>
              <w:t xml:space="preserve">На территории расположены открытые площадки для хранения техники (частично асфальтированы), закрытые гаражные боксы, ремзона, складские помещения и АЗС со складом ГСМ. ЛОС ремзоны и АЗС </w:t>
            </w:r>
            <w:r w:rsidRPr="004C1863">
              <w:rPr>
                <w:sz w:val="26"/>
                <w:szCs w:val="26"/>
              </w:rPr>
              <w:lastRenderedPageBreak/>
              <w:t>отсутствуют. Система дождевой канализация отсутствует. Текущее состояние объекта не обеспечивает мероприятия по охране водного объекта согласно требованиям, утвержденным ВК.</w:t>
            </w:r>
          </w:p>
        </w:tc>
        <w:tc>
          <w:tcPr>
            <w:tcW w:w="2565" w:type="dxa"/>
          </w:tcPr>
          <w:p w14:paraId="3C937D2C" w14:textId="77777777" w:rsidR="0009342C" w:rsidRPr="004C1863" w:rsidRDefault="0009342C" w:rsidP="002B27C8">
            <w:pPr>
              <w:rPr>
                <w:sz w:val="26"/>
                <w:szCs w:val="26"/>
              </w:rPr>
            </w:pPr>
            <w:r w:rsidRPr="004C1863">
              <w:rPr>
                <w:sz w:val="26"/>
                <w:szCs w:val="26"/>
              </w:rPr>
              <w:lastRenderedPageBreak/>
              <w:t>Не соответствует. Дальнейшая эксплуатация возможна при условии соблюдения водоохранных мероприятий</w:t>
            </w:r>
          </w:p>
        </w:tc>
      </w:tr>
      <w:tr w:rsidR="0009342C" w:rsidRPr="00365438" w14:paraId="2CC59B2A" w14:textId="77777777" w:rsidTr="002B27C8">
        <w:tc>
          <w:tcPr>
            <w:tcW w:w="554" w:type="dxa"/>
          </w:tcPr>
          <w:p w14:paraId="0B9F90BD" w14:textId="77777777" w:rsidR="0009342C" w:rsidRPr="004C1863" w:rsidRDefault="00264057" w:rsidP="002B27C8">
            <w:pPr>
              <w:jc w:val="center"/>
              <w:rPr>
                <w:sz w:val="26"/>
                <w:szCs w:val="26"/>
              </w:rPr>
            </w:pPr>
            <w:r>
              <w:rPr>
                <w:sz w:val="26"/>
                <w:szCs w:val="26"/>
              </w:rPr>
              <w:t>22</w:t>
            </w:r>
          </w:p>
        </w:tc>
        <w:tc>
          <w:tcPr>
            <w:tcW w:w="1856" w:type="dxa"/>
          </w:tcPr>
          <w:p w14:paraId="038064AD" w14:textId="77777777" w:rsidR="0009342C" w:rsidRPr="004C1863" w:rsidRDefault="0009342C" w:rsidP="002B27C8">
            <w:pPr>
              <w:ind w:left="-95" w:right="-108"/>
              <w:rPr>
                <w:sz w:val="26"/>
                <w:szCs w:val="26"/>
              </w:rPr>
            </w:pPr>
            <w:r w:rsidRPr="004C1863">
              <w:rPr>
                <w:sz w:val="26"/>
                <w:szCs w:val="26"/>
              </w:rPr>
              <w:t xml:space="preserve">МТФ </w:t>
            </w:r>
            <w:r>
              <w:rPr>
                <w:sz w:val="26"/>
                <w:szCs w:val="26"/>
              </w:rPr>
              <w:t>«</w:t>
            </w:r>
            <w:r w:rsidRPr="004C1863">
              <w:rPr>
                <w:sz w:val="26"/>
                <w:szCs w:val="26"/>
              </w:rPr>
              <w:t>Еремеевщина</w:t>
            </w:r>
            <w:r>
              <w:rPr>
                <w:sz w:val="26"/>
                <w:szCs w:val="26"/>
              </w:rPr>
              <w:t>»</w:t>
            </w:r>
            <w:r w:rsidRPr="004C1863">
              <w:rPr>
                <w:sz w:val="26"/>
                <w:szCs w:val="26"/>
              </w:rPr>
              <w:t xml:space="preserve"> </w:t>
            </w:r>
          </w:p>
          <w:p w14:paraId="6FA300CC" w14:textId="77777777" w:rsidR="0009342C" w:rsidRPr="004C1863" w:rsidRDefault="0009342C" w:rsidP="002B27C8">
            <w:pPr>
              <w:rPr>
                <w:sz w:val="26"/>
                <w:szCs w:val="26"/>
              </w:rPr>
            </w:pPr>
            <w:r w:rsidRPr="004C1863">
              <w:rPr>
                <w:sz w:val="26"/>
                <w:szCs w:val="26"/>
              </w:rPr>
              <w:t>(новая ферма, западная часть)</w:t>
            </w:r>
          </w:p>
        </w:tc>
        <w:tc>
          <w:tcPr>
            <w:tcW w:w="2269" w:type="dxa"/>
          </w:tcPr>
          <w:p w14:paraId="5B62804A" w14:textId="77777777" w:rsidR="0009342C" w:rsidRPr="004C1863" w:rsidRDefault="0009342C" w:rsidP="002B27C8">
            <w:pPr>
              <w:rPr>
                <w:sz w:val="26"/>
                <w:szCs w:val="26"/>
              </w:rPr>
            </w:pPr>
            <w:r w:rsidRPr="004C1863">
              <w:rPr>
                <w:sz w:val="26"/>
                <w:szCs w:val="26"/>
              </w:rPr>
              <w:t xml:space="preserve">0,3 км к Ю от </w:t>
            </w:r>
            <w:r>
              <w:rPr>
                <w:sz w:val="26"/>
                <w:szCs w:val="26"/>
              </w:rPr>
              <w:t xml:space="preserve">аг. Еремеевщина </w:t>
            </w:r>
          </w:p>
          <w:p w14:paraId="6CE087F2" w14:textId="77777777" w:rsidR="0009342C" w:rsidRPr="004C1863" w:rsidRDefault="0009342C" w:rsidP="002B27C8">
            <w:pPr>
              <w:rPr>
                <w:sz w:val="26"/>
                <w:szCs w:val="26"/>
              </w:rPr>
            </w:pPr>
            <w:r w:rsidRPr="004C1863">
              <w:rPr>
                <w:sz w:val="26"/>
                <w:szCs w:val="26"/>
              </w:rPr>
              <w:t>ВЗ р.</w:t>
            </w:r>
            <w:r>
              <w:rPr>
                <w:sz w:val="26"/>
                <w:szCs w:val="26"/>
              </w:rPr>
              <w:t xml:space="preserve"> </w:t>
            </w:r>
            <w:r w:rsidRPr="004C1863">
              <w:rPr>
                <w:sz w:val="26"/>
                <w:szCs w:val="26"/>
              </w:rPr>
              <w:t>Лазаретная</w:t>
            </w:r>
          </w:p>
        </w:tc>
        <w:tc>
          <w:tcPr>
            <w:tcW w:w="1984" w:type="dxa"/>
          </w:tcPr>
          <w:p w14:paraId="7CCC52C9" w14:textId="77777777" w:rsidR="0009342C" w:rsidRPr="004C1863" w:rsidRDefault="0009342C" w:rsidP="002B27C8">
            <w:pPr>
              <w:ind w:right="-108"/>
              <w:rPr>
                <w:sz w:val="26"/>
                <w:szCs w:val="26"/>
              </w:rPr>
            </w:pPr>
            <w:r w:rsidRPr="004C1863">
              <w:rPr>
                <w:sz w:val="26"/>
                <w:szCs w:val="26"/>
              </w:rPr>
              <w:t>молочно-товарное животноводство</w:t>
            </w:r>
          </w:p>
        </w:tc>
        <w:tc>
          <w:tcPr>
            <w:tcW w:w="2410" w:type="dxa"/>
          </w:tcPr>
          <w:p w14:paraId="4590DD3C" w14:textId="77777777" w:rsidR="0009342C" w:rsidRPr="004C1863" w:rsidRDefault="0009342C" w:rsidP="002B27C8">
            <w:pPr>
              <w:ind w:right="-107"/>
              <w:rPr>
                <w:sz w:val="26"/>
                <w:szCs w:val="26"/>
              </w:rPr>
            </w:pPr>
            <w:r w:rsidRPr="004C1863">
              <w:rPr>
                <w:sz w:val="26"/>
                <w:szCs w:val="26"/>
              </w:rPr>
              <w:t xml:space="preserve">ОАО </w:t>
            </w:r>
            <w:r>
              <w:rPr>
                <w:sz w:val="26"/>
                <w:szCs w:val="26"/>
              </w:rPr>
              <w:t>«</w:t>
            </w:r>
            <w:r w:rsidRPr="004C1863">
              <w:rPr>
                <w:sz w:val="26"/>
                <w:szCs w:val="26"/>
              </w:rPr>
              <w:t>Придубровенское</w:t>
            </w:r>
            <w:r>
              <w:rPr>
                <w:sz w:val="26"/>
                <w:szCs w:val="26"/>
              </w:rPr>
              <w:t>»</w:t>
            </w:r>
          </w:p>
        </w:tc>
        <w:tc>
          <w:tcPr>
            <w:tcW w:w="3260" w:type="dxa"/>
          </w:tcPr>
          <w:p w14:paraId="61841625" w14:textId="77777777" w:rsidR="0009342C" w:rsidRPr="004C1863" w:rsidRDefault="0009342C" w:rsidP="002B27C8">
            <w:pPr>
              <w:rPr>
                <w:sz w:val="26"/>
                <w:szCs w:val="26"/>
              </w:rPr>
            </w:pPr>
            <w:r w:rsidRPr="004C1863">
              <w:rPr>
                <w:sz w:val="26"/>
                <w:szCs w:val="26"/>
              </w:rPr>
              <w:t xml:space="preserve">Территория не благоустроена (проезды не имеют твердого покрытия), два действующих коровника. Конструкция выгульных площадок для скота не обеспечивает герметичность ложа. Навозоудаление </w:t>
            </w:r>
            <w:r>
              <w:rPr>
                <w:sz w:val="26"/>
                <w:szCs w:val="26"/>
              </w:rPr>
              <w:t>«</w:t>
            </w:r>
            <w:r w:rsidRPr="004C1863">
              <w:rPr>
                <w:sz w:val="26"/>
                <w:szCs w:val="26"/>
              </w:rPr>
              <w:t>сухим</w:t>
            </w:r>
            <w:r>
              <w:rPr>
                <w:sz w:val="26"/>
                <w:szCs w:val="26"/>
              </w:rPr>
              <w:t>»</w:t>
            </w:r>
            <w:r w:rsidRPr="004C1863">
              <w:rPr>
                <w:sz w:val="26"/>
                <w:szCs w:val="26"/>
              </w:rPr>
              <w:t xml:space="preserve"> способом с помощью транспортера. Отсутствуют оборудованные прифермское навозохранилище. Система дождевой канализация отсутствует. Около коровников в ВЗ р. Лазаретная обустроено </w:t>
            </w:r>
            <w:r w:rsidRPr="004C1863">
              <w:rPr>
                <w:sz w:val="26"/>
                <w:szCs w:val="26"/>
              </w:rPr>
              <w:lastRenderedPageBreak/>
              <w:t>несколько полевых навозохранилищ на неподготовленных площадках. Текущее состояние объекта не обеспечивает мероприятия по охране водного объекта согласно требованиям, утвержденным ВК.</w:t>
            </w:r>
          </w:p>
        </w:tc>
        <w:tc>
          <w:tcPr>
            <w:tcW w:w="2565" w:type="dxa"/>
          </w:tcPr>
          <w:p w14:paraId="235270FF" w14:textId="77777777" w:rsidR="0009342C" w:rsidRPr="004C1863" w:rsidRDefault="0009342C" w:rsidP="002B27C8">
            <w:pPr>
              <w:rPr>
                <w:sz w:val="26"/>
                <w:szCs w:val="26"/>
              </w:rPr>
            </w:pPr>
            <w:r w:rsidRPr="004C1863">
              <w:rPr>
                <w:sz w:val="26"/>
                <w:szCs w:val="26"/>
              </w:rPr>
              <w:lastRenderedPageBreak/>
              <w:t>Не соответствует. Дальнейшая эксплуатация возможна при условии соблюдения водоохранных мероприятий</w:t>
            </w:r>
          </w:p>
        </w:tc>
      </w:tr>
      <w:tr w:rsidR="0009342C" w:rsidRPr="00365438" w14:paraId="49C74871" w14:textId="77777777" w:rsidTr="002B27C8">
        <w:tc>
          <w:tcPr>
            <w:tcW w:w="554" w:type="dxa"/>
          </w:tcPr>
          <w:p w14:paraId="33DE5A66" w14:textId="77777777" w:rsidR="0009342C" w:rsidRPr="004C1863" w:rsidRDefault="00264057" w:rsidP="00264057">
            <w:pPr>
              <w:tabs>
                <w:tab w:val="center" w:pos="169"/>
              </w:tabs>
              <w:rPr>
                <w:sz w:val="26"/>
                <w:szCs w:val="26"/>
              </w:rPr>
            </w:pPr>
            <w:r>
              <w:rPr>
                <w:sz w:val="26"/>
                <w:szCs w:val="26"/>
              </w:rPr>
              <w:t>23</w:t>
            </w:r>
          </w:p>
        </w:tc>
        <w:tc>
          <w:tcPr>
            <w:tcW w:w="1856" w:type="dxa"/>
          </w:tcPr>
          <w:p w14:paraId="743EC11C" w14:textId="77777777" w:rsidR="0009342C" w:rsidRPr="004C1863" w:rsidRDefault="0009342C" w:rsidP="002B27C8">
            <w:pPr>
              <w:rPr>
                <w:sz w:val="26"/>
                <w:szCs w:val="26"/>
              </w:rPr>
            </w:pPr>
            <w:r w:rsidRPr="004C1863">
              <w:rPr>
                <w:sz w:val="26"/>
                <w:szCs w:val="26"/>
              </w:rPr>
              <w:t>Мехдвор</w:t>
            </w:r>
            <w:r w:rsidRPr="004C1863">
              <w:rPr>
                <w:sz w:val="26"/>
                <w:szCs w:val="26"/>
                <w:lang w:val="en-US"/>
              </w:rPr>
              <w:t xml:space="preserve"> </w:t>
            </w:r>
            <w:r>
              <w:rPr>
                <w:sz w:val="26"/>
                <w:szCs w:val="26"/>
              </w:rPr>
              <w:t>«</w:t>
            </w:r>
            <w:r w:rsidRPr="004C1863">
              <w:rPr>
                <w:sz w:val="26"/>
                <w:szCs w:val="26"/>
              </w:rPr>
              <w:t>Ляды</w:t>
            </w:r>
            <w:r>
              <w:rPr>
                <w:sz w:val="26"/>
                <w:szCs w:val="26"/>
              </w:rPr>
              <w:t>»</w:t>
            </w:r>
          </w:p>
        </w:tc>
        <w:tc>
          <w:tcPr>
            <w:tcW w:w="2269" w:type="dxa"/>
          </w:tcPr>
          <w:p w14:paraId="26834902" w14:textId="77777777" w:rsidR="0009342C" w:rsidRPr="004C1863" w:rsidRDefault="0009342C" w:rsidP="002B27C8">
            <w:pPr>
              <w:rPr>
                <w:sz w:val="26"/>
                <w:szCs w:val="26"/>
              </w:rPr>
            </w:pPr>
            <w:r w:rsidRPr="004C1863">
              <w:rPr>
                <w:sz w:val="26"/>
                <w:szCs w:val="26"/>
              </w:rPr>
              <w:t>0,7 км на З от аг.</w:t>
            </w:r>
            <w:r>
              <w:rPr>
                <w:sz w:val="26"/>
                <w:szCs w:val="26"/>
              </w:rPr>
              <w:t xml:space="preserve"> </w:t>
            </w:r>
            <w:r w:rsidRPr="004C1863">
              <w:rPr>
                <w:sz w:val="26"/>
                <w:szCs w:val="26"/>
              </w:rPr>
              <w:t>Ляды,</w:t>
            </w:r>
            <w:r>
              <w:rPr>
                <w:sz w:val="26"/>
                <w:szCs w:val="26"/>
              </w:rPr>
              <w:t xml:space="preserve"> </w:t>
            </w:r>
            <w:r w:rsidRPr="004C1863">
              <w:rPr>
                <w:sz w:val="26"/>
                <w:szCs w:val="26"/>
              </w:rPr>
              <w:t>ВЗ р</w:t>
            </w:r>
            <w:r>
              <w:rPr>
                <w:sz w:val="26"/>
                <w:szCs w:val="26"/>
              </w:rPr>
              <w:t>.</w:t>
            </w:r>
            <w:r w:rsidRPr="004C1863">
              <w:rPr>
                <w:sz w:val="26"/>
                <w:szCs w:val="26"/>
              </w:rPr>
              <w:t xml:space="preserve"> Закобылица</w:t>
            </w:r>
          </w:p>
        </w:tc>
        <w:tc>
          <w:tcPr>
            <w:tcW w:w="1984" w:type="dxa"/>
          </w:tcPr>
          <w:p w14:paraId="159492B1" w14:textId="77777777" w:rsidR="0009342C" w:rsidRPr="004C1863" w:rsidRDefault="0009342C" w:rsidP="002B27C8">
            <w:pPr>
              <w:rPr>
                <w:sz w:val="26"/>
                <w:szCs w:val="26"/>
              </w:rPr>
            </w:pPr>
            <w:r w:rsidRPr="004C1863">
              <w:rPr>
                <w:sz w:val="26"/>
                <w:szCs w:val="26"/>
              </w:rPr>
              <w:t>хранение и обслуживание сельскохозяйственной техники</w:t>
            </w:r>
          </w:p>
        </w:tc>
        <w:tc>
          <w:tcPr>
            <w:tcW w:w="2410" w:type="dxa"/>
          </w:tcPr>
          <w:p w14:paraId="7FCC5648" w14:textId="77777777" w:rsidR="0009342C" w:rsidRPr="004C1863" w:rsidRDefault="0009342C" w:rsidP="002B27C8">
            <w:pPr>
              <w:rPr>
                <w:sz w:val="26"/>
                <w:szCs w:val="26"/>
              </w:rPr>
            </w:pPr>
            <w:r w:rsidRPr="004C1863">
              <w:rPr>
                <w:sz w:val="26"/>
                <w:szCs w:val="26"/>
              </w:rPr>
              <w:t>КУ</w:t>
            </w:r>
            <w:r>
              <w:rPr>
                <w:sz w:val="26"/>
                <w:szCs w:val="26"/>
              </w:rPr>
              <w:t>(СХ)</w:t>
            </w:r>
            <w:r w:rsidRPr="004C1863">
              <w:rPr>
                <w:sz w:val="26"/>
                <w:szCs w:val="26"/>
              </w:rPr>
              <w:t xml:space="preserve">П </w:t>
            </w:r>
            <w:r>
              <w:rPr>
                <w:sz w:val="26"/>
                <w:szCs w:val="26"/>
              </w:rPr>
              <w:t>«</w:t>
            </w:r>
            <w:r w:rsidRPr="004C1863">
              <w:rPr>
                <w:sz w:val="26"/>
                <w:szCs w:val="26"/>
              </w:rPr>
              <w:t>Приднепровский</w:t>
            </w:r>
            <w:r>
              <w:rPr>
                <w:sz w:val="26"/>
                <w:szCs w:val="26"/>
              </w:rPr>
              <w:t>»</w:t>
            </w:r>
          </w:p>
        </w:tc>
        <w:tc>
          <w:tcPr>
            <w:tcW w:w="3260" w:type="dxa"/>
          </w:tcPr>
          <w:p w14:paraId="5D16FB05" w14:textId="77777777" w:rsidR="0009342C" w:rsidRPr="004C1863" w:rsidRDefault="0009342C" w:rsidP="002B27C8">
            <w:pPr>
              <w:rPr>
                <w:sz w:val="26"/>
                <w:szCs w:val="26"/>
              </w:rPr>
            </w:pPr>
            <w:r w:rsidRPr="004C1863">
              <w:rPr>
                <w:sz w:val="26"/>
                <w:szCs w:val="26"/>
              </w:rPr>
              <w:t>На территории расположены открытые площадки для хранения техники (частично асфальтированы), закрытые гаражные боксы, ремзона, складские помещения и АЗС со складом ГСМ. ЛОС ремзоны и АЗС отсутствуют. Система дождевой канализация отсутствует. Текущее состояние объекта не обеспечивает мероприятия по охране водного объекта согласно требованиям, утвержденным ВК.</w:t>
            </w:r>
          </w:p>
        </w:tc>
        <w:tc>
          <w:tcPr>
            <w:tcW w:w="2565" w:type="dxa"/>
          </w:tcPr>
          <w:p w14:paraId="55A8DA30" w14:textId="77777777" w:rsidR="0009342C" w:rsidRPr="004C1863" w:rsidRDefault="0009342C" w:rsidP="002B27C8">
            <w:pPr>
              <w:rPr>
                <w:sz w:val="26"/>
                <w:szCs w:val="26"/>
              </w:rPr>
            </w:pPr>
            <w:r w:rsidRPr="004C1863">
              <w:rPr>
                <w:sz w:val="26"/>
                <w:szCs w:val="26"/>
              </w:rPr>
              <w:t>Не соответствует. Дальнейшая эксплуатация возможна при условии соблюдения водоохранных мероприятий</w:t>
            </w:r>
          </w:p>
        </w:tc>
      </w:tr>
    </w:tbl>
    <w:p w14:paraId="7D32EB31" w14:textId="77777777" w:rsidR="0009342C" w:rsidRDefault="0009342C" w:rsidP="0009342C">
      <w:pPr>
        <w:spacing w:line="280" w:lineRule="exact"/>
        <w:ind w:left="10632"/>
        <w:rPr>
          <w:sz w:val="30"/>
          <w:szCs w:val="30"/>
        </w:rPr>
      </w:pPr>
    </w:p>
    <w:p w14:paraId="2575B655" w14:textId="77777777" w:rsidR="0009342C" w:rsidRPr="00FA7373" w:rsidRDefault="0009342C" w:rsidP="0009342C">
      <w:pPr>
        <w:spacing w:line="280" w:lineRule="exact"/>
        <w:ind w:left="10632"/>
        <w:rPr>
          <w:sz w:val="30"/>
          <w:szCs w:val="30"/>
        </w:rPr>
      </w:pPr>
      <w:r w:rsidRPr="00FA7373">
        <w:rPr>
          <w:sz w:val="30"/>
          <w:szCs w:val="30"/>
        </w:rPr>
        <w:lastRenderedPageBreak/>
        <w:t xml:space="preserve">Приложение </w:t>
      </w:r>
      <w:r>
        <w:rPr>
          <w:sz w:val="30"/>
          <w:szCs w:val="30"/>
        </w:rPr>
        <w:t>3</w:t>
      </w:r>
    </w:p>
    <w:p w14:paraId="2FE0945A" w14:textId="77777777" w:rsidR="0009342C" w:rsidRDefault="0009342C" w:rsidP="0009342C">
      <w:pPr>
        <w:spacing w:line="280" w:lineRule="exact"/>
        <w:ind w:left="10631"/>
        <w:jc w:val="both"/>
        <w:rPr>
          <w:sz w:val="30"/>
          <w:szCs w:val="30"/>
        </w:rPr>
      </w:pPr>
      <w:r>
        <w:rPr>
          <w:sz w:val="30"/>
          <w:szCs w:val="30"/>
        </w:rPr>
        <w:t xml:space="preserve">к </w:t>
      </w:r>
      <w:r w:rsidRPr="004068DA">
        <w:rPr>
          <w:sz w:val="30"/>
          <w:szCs w:val="30"/>
        </w:rPr>
        <w:t>проект</w:t>
      </w:r>
      <w:r>
        <w:rPr>
          <w:sz w:val="30"/>
          <w:szCs w:val="30"/>
        </w:rPr>
        <w:t>у</w:t>
      </w:r>
      <w:r w:rsidRPr="004068DA">
        <w:rPr>
          <w:sz w:val="30"/>
          <w:szCs w:val="30"/>
        </w:rPr>
        <w:t xml:space="preserve"> водоохранных зон и прибрежных полос водных объектов в пределах межселенных территорий и сельских населенных пунктов Дубровенского района Витебской области</w:t>
      </w:r>
    </w:p>
    <w:p w14:paraId="55A80062" w14:textId="77777777" w:rsidR="0009342C" w:rsidRDefault="0009342C" w:rsidP="0009342C">
      <w:pPr>
        <w:spacing w:line="280" w:lineRule="exact"/>
        <w:rPr>
          <w:sz w:val="30"/>
          <w:szCs w:val="30"/>
        </w:rPr>
      </w:pPr>
    </w:p>
    <w:p w14:paraId="29239894" w14:textId="77777777" w:rsidR="0009342C" w:rsidRPr="00FA7373" w:rsidRDefault="0009342C" w:rsidP="0009342C">
      <w:pPr>
        <w:spacing w:line="280" w:lineRule="exact"/>
        <w:rPr>
          <w:b/>
          <w:sz w:val="30"/>
          <w:szCs w:val="30"/>
        </w:rPr>
      </w:pPr>
      <w:r w:rsidRPr="00FA7373">
        <w:rPr>
          <w:b/>
          <w:sz w:val="30"/>
          <w:szCs w:val="30"/>
        </w:rPr>
        <w:t>ПЕРЕЧЕНЬ</w:t>
      </w:r>
    </w:p>
    <w:p w14:paraId="55A12B99" w14:textId="77777777" w:rsidR="0009342C" w:rsidRPr="00FA7373" w:rsidRDefault="0009342C" w:rsidP="0009342C">
      <w:pPr>
        <w:spacing w:line="280" w:lineRule="exact"/>
        <w:rPr>
          <w:b/>
          <w:sz w:val="30"/>
          <w:szCs w:val="30"/>
          <w:lang w:val="be-BY"/>
        </w:rPr>
      </w:pPr>
      <w:r w:rsidRPr="00FA7373">
        <w:rPr>
          <w:b/>
          <w:sz w:val="30"/>
          <w:szCs w:val="30"/>
        </w:rPr>
        <w:t xml:space="preserve">рекомендуемых мероприятий, направленных на сохранение и восстановление </w:t>
      </w:r>
    </w:p>
    <w:p w14:paraId="23127183" w14:textId="77777777" w:rsidR="0009342C" w:rsidRPr="008B0F23" w:rsidRDefault="0009342C" w:rsidP="0009342C">
      <w:pPr>
        <w:spacing w:line="280" w:lineRule="exact"/>
        <w:rPr>
          <w:b/>
          <w:sz w:val="30"/>
          <w:szCs w:val="30"/>
        </w:rPr>
      </w:pPr>
      <w:r w:rsidRPr="00FA7373">
        <w:rPr>
          <w:b/>
          <w:sz w:val="30"/>
          <w:szCs w:val="30"/>
        </w:rPr>
        <w:t>поверхностного водного объекта</w:t>
      </w:r>
    </w:p>
    <w:p w14:paraId="15997BC5" w14:textId="77777777" w:rsidR="0009342C" w:rsidRDefault="0009342C" w:rsidP="0009342C"/>
    <w:tbl>
      <w:tblPr>
        <w:tblStyle w:val="af0"/>
        <w:tblW w:w="15363" w:type="dxa"/>
        <w:jc w:val="center"/>
        <w:tblLayout w:type="fixed"/>
        <w:tblLook w:val="04A0" w:firstRow="1" w:lastRow="0" w:firstColumn="1" w:lastColumn="0" w:noHBand="0" w:noVBand="1"/>
      </w:tblPr>
      <w:tblGrid>
        <w:gridCol w:w="621"/>
        <w:gridCol w:w="1903"/>
        <w:gridCol w:w="664"/>
        <w:gridCol w:w="10190"/>
        <w:gridCol w:w="1985"/>
      </w:tblGrid>
      <w:tr w:rsidR="0009342C" w:rsidRPr="004C1863" w14:paraId="79F1DFA6" w14:textId="77777777" w:rsidTr="002B27C8">
        <w:trPr>
          <w:jc w:val="center"/>
        </w:trPr>
        <w:tc>
          <w:tcPr>
            <w:tcW w:w="621" w:type="dxa"/>
          </w:tcPr>
          <w:p w14:paraId="3C2DEB7D" w14:textId="77777777" w:rsidR="0009342C" w:rsidRPr="004C1863" w:rsidRDefault="0009342C" w:rsidP="002B27C8">
            <w:pPr>
              <w:jc w:val="center"/>
              <w:rPr>
                <w:rFonts w:eastAsia="Times New Roman"/>
                <w:sz w:val="26"/>
                <w:szCs w:val="26"/>
              </w:rPr>
            </w:pPr>
            <w:r w:rsidRPr="004C1863">
              <w:rPr>
                <w:rFonts w:eastAsia="Times New Roman"/>
                <w:sz w:val="26"/>
                <w:szCs w:val="26"/>
              </w:rPr>
              <w:t>№ п/п</w:t>
            </w:r>
          </w:p>
        </w:tc>
        <w:tc>
          <w:tcPr>
            <w:tcW w:w="2567" w:type="dxa"/>
            <w:gridSpan w:val="2"/>
            <w:shd w:val="clear" w:color="auto" w:fill="auto"/>
          </w:tcPr>
          <w:p w14:paraId="48AFF9B8" w14:textId="77777777" w:rsidR="0009342C" w:rsidRPr="004C1863" w:rsidRDefault="0009342C" w:rsidP="002B27C8">
            <w:pPr>
              <w:jc w:val="center"/>
              <w:rPr>
                <w:rFonts w:eastAsia="Times New Roman"/>
                <w:sz w:val="26"/>
                <w:szCs w:val="26"/>
              </w:rPr>
            </w:pPr>
            <w:r w:rsidRPr="004C1863">
              <w:rPr>
                <w:rFonts w:eastAsia="Times New Roman"/>
                <w:sz w:val="26"/>
                <w:szCs w:val="26"/>
              </w:rPr>
              <w:t>Местоположение объекта, его номер на планово-картографическом материале</w:t>
            </w:r>
          </w:p>
        </w:tc>
        <w:tc>
          <w:tcPr>
            <w:tcW w:w="10190" w:type="dxa"/>
            <w:shd w:val="clear" w:color="auto" w:fill="auto"/>
          </w:tcPr>
          <w:p w14:paraId="220BE37C" w14:textId="77777777" w:rsidR="0009342C" w:rsidRPr="004C1863" w:rsidRDefault="0009342C" w:rsidP="002B27C8">
            <w:pPr>
              <w:jc w:val="center"/>
              <w:rPr>
                <w:rFonts w:eastAsia="Times New Roman"/>
                <w:sz w:val="26"/>
                <w:szCs w:val="26"/>
              </w:rPr>
            </w:pPr>
            <w:r w:rsidRPr="004C1863">
              <w:rPr>
                <w:rFonts w:eastAsia="Times New Roman"/>
                <w:sz w:val="26"/>
                <w:szCs w:val="26"/>
              </w:rPr>
              <w:t>Рекомендуемые мероприятия</w:t>
            </w:r>
          </w:p>
        </w:tc>
        <w:tc>
          <w:tcPr>
            <w:tcW w:w="1985" w:type="dxa"/>
            <w:shd w:val="clear" w:color="auto" w:fill="auto"/>
          </w:tcPr>
          <w:p w14:paraId="3D22C525" w14:textId="77777777" w:rsidR="0009342C" w:rsidRPr="004C1863" w:rsidRDefault="0009342C" w:rsidP="002B27C8">
            <w:pPr>
              <w:rPr>
                <w:rFonts w:eastAsia="Times New Roman"/>
                <w:sz w:val="26"/>
                <w:szCs w:val="26"/>
              </w:rPr>
            </w:pPr>
            <w:r w:rsidRPr="004C1863">
              <w:rPr>
                <w:rFonts w:eastAsia="Times New Roman"/>
                <w:sz w:val="26"/>
                <w:szCs w:val="26"/>
              </w:rPr>
              <w:t>Срок выполнения рекомендуемых мероприятий</w:t>
            </w:r>
          </w:p>
        </w:tc>
      </w:tr>
      <w:tr w:rsidR="0009342C" w:rsidRPr="004C1863" w14:paraId="3786E7EB" w14:textId="77777777" w:rsidTr="002B27C8">
        <w:trPr>
          <w:jc w:val="center"/>
        </w:trPr>
        <w:tc>
          <w:tcPr>
            <w:tcW w:w="621" w:type="dxa"/>
          </w:tcPr>
          <w:p w14:paraId="4F1DE0E2" w14:textId="77777777" w:rsidR="0009342C" w:rsidRPr="004C1863" w:rsidRDefault="0009342C" w:rsidP="002B27C8">
            <w:pPr>
              <w:jc w:val="center"/>
              <w:rPr>
                <w:rFonts w:eastAsia="Times New Roman"/>
                <w:sz w:val="26"/>
                <w:szCs w:val="26"/>
              </w:rPr>
            </w:pPr>
            <w:r w:rsidRPr="004C1863">
              <w:rPr>
                <w:rFonts w:eastAsia="Times New Roman"/>
                <w:sz w:val="26"/>
                <w:szCs w:val="26"/>
              </w:rPr>
              <w:t>1</w:t>
            </w:r>
          </w:p>
        </w:tc>
        <w:tc>
          <w:tcPr>
            <w:tcW w:w="2567" w:type="dxa"/>
            <w:gridSpan w:val="2"/>
            <w:tcBorders>
              <w:bottom w:val="single" w:sz="4" w:space="0" w:color="auto"/>
            </w:tcBorders>
            <w:shd w:val="clear" w:color="auto" w:fill="auto"/>
          </w:tcPr>
          <w:p w14:paraId="4849286D" w14:textId="77777777" w:rsidR="0009342C" w:rsidRPr="004C1863" w:rsidRDefault="0009342C" w:rsidP="002B27C8">
            <w:pPr>
              <w:jc w:val="center"/>
              <w:rPr>
                <w:rFonts w:eastAsia="Times New Roman"/>
                <w:sz w:val="26"/>
                <w:szCs w:val="26"/>
              </w:rPr>
            </w:pPr>
            <w:r w:rsidRPr="004C1863">
              <w:rPr>
                <w:rFonts w:eastAsia="Times New Roman"/>
                <w:sz w:val="26"/>
                <w:szCs w:val="26"/>
              </w:rPr>
              <w:t>2</w:t>
            </w:r>
          </w:p>
        </w:tc>
        <w:tc>
          <w:tcPr>
            <w:tcW w:w="10190" w:type="dxa"/>
            <w:shd w:val="clear" w:color="auto" w:fill="auto"/>
          </w:tcPr>
          <w:p w14:paraId="39A0ADC6" w14:textId="77777777" w:rsidR="0009342C" w:rsidRPr="004C1863" w:rsidRDefault="0009342C" w:rsidP="002B27C8">
            <w:pPr>
              <w:jc w:val="center"/>
              <w:rPr>
                <w:rFonts w:eastAsia="Times New Roman"/>
                <w:sz w:val="26"/>
                <w:szCs w:val="26"/>
              </w:rPr>
            </w:pPr>
            <w:r w:rsidRPr="004C1863">
              <w:rPr>
                <w:rFonts w:eastAsia="Times New Roman"/>
                <w:sz w:val="26"/>
                <w:szCs w:val="26"/>
              </w:rPr>
              <w:t>3</w:t>
            </w:r>
          </w:p>
        </w:tc>
        <w:tc>
          <w:tcPr>
            <w:tcW w:w="1985" w:type="dxa"/>
            <w:shd w:val="clear" w:color="auto" w:fill="auto"/>
          </w:tcPr>
          <w:p w14:paraId="6437460A" w14:textId="77777777" w:rsidR="0009342C" w:rsidRPr="004C1863" w:rsidRDefault="0009342C" w:rsidP="002B27C8">
            <w:pPr>
              <w:jc w:val="center"/>
              <w:rPr>
                <w:rFonts w:eastAsia="Times New Roman"/>
                <w:sz w:val="26"/>
                <w:szCs w:val="26"/>
              </w:rPr>
            </w:pPr>
            <w:r w:rsidRPr="004C1863">
              <w:rPr>
                <w:rFonts w:eastAsia="Times New Roman"/>
                <w:sz w:val="26"/>
                <w:szCs w:val="26"/>
              </w:rPr>
              <w:t>4</w:t>
            </w:r>
          </w:p>
        </w:tc>
      </w:tr>
      <w:tr w:rsidR="0009342C" w:rsidRPr="004C1863" w14:paraId="36BD1C19" w14:textId="77777777" w:rsidTr="002B27C8">
        <w:trPr>
          <w:jc w:val="center"/>
        </w:trPr>
        <w:tc>
          <w:tcPr>
            <w:tcW w:w="621" w:type="dxa"/>
          </w:tcPr>
          <w:p w14:paraId="4D7BE6A1" w14:textId="77777777" w:rsidR="0009342C" w:rsidRPr="004C1863" w:rsidRDefault="0009342C" w:rsidP="002B27C8">
            <w:pPr>
              <w:ind w:right="-108"/>
              <w:rPr>
                <w:rFonts w:eastAsia="Times New Roman"/>
                <w:sz w:val="26"/>
                <w:szCs w:val="26"/>
              </w:rPr>
            </w:pPr>
            <w:r w:rsidRPr="004C1863">
              <w:rPr>
                <w:rFonts w:eastAsia="Times New Roman"/>
                <w:sz w:val="26"/>
                <w:szCs w:val="26"/>
              </w:rPr>
              <w:t>1</w:t>
            </w:r>
          </w:p>
        </w:tc>
        <w:tc>
          <w:tcPr>
            <w:tcW w:w="1903" w:type="dxa"/>
            <w:shd w:val="clear" w:color="auto" w:fill="auto"/>
          </w:tcPr>
          <w:p w14:paraId="254B9A89" w14:textId="77777777" w:rsidR="0009342C" w:rsidRPr="004C1863" w:rsidRDefault="0009342C" w:rsidP="002B27C8">
            <w:pPr>
              <w:rPr>
                <w:sz w:val="26"/>
                <w:szCs w:val="26"/>
              </w:rPr>
            </w:pPr>
            <w:r w:rsidRPr="004C1863">
              <w:rPr>
                <w:sz w:val="26"/>
                <w:szCs w:val="26"/>
              </w:rPr>
              <w:t xml:space="preserve">0,5 км на В от </w:t>
            </w:r>
            <w:r>
              <w:rPr>
                <w:sz w:val="26"/>
                <w:szCs w:val="26"/>
              </w:rPr>
              <w:t>аг. Чирино</w:t>
            </w:r>
            <w:r w:rsidRPr="004C1863">
              <w:rPr>
                <w:sz w:val="26"/>
                <w:szCs w:val="26"/>
              </w:rPr>
              <w:t>,</w:t>
            </w:r>
          </w:p>
          <w:p w14:paraId="607450C2" w14:textId="77777777" w:rsidR="0009342C" w:rsidRPr="004C1863" w:rsidRDefault="0009342C" w:rsidP="002B27C8">
            <w:pPr>
              <w:rPr>
                <w:rFonts w:eastAsia="Times New Roman"/>
                <w:sz w:val="26"/>
                <w:szCs w:val="26"/>
              </w:rPr>
            </w:pPr>
            <w:r w:rsidRPr="004C1863">
              <w:rPr>
                <w:sz w:val="26"/>
                <w:szCs w:val="26"/>
              </w:rPr>
              <w:t>ВЗ р.</w:t>
            </w:r>
            <w:r>
              <w:rPr>
                <w:sz w:val="26"/>
                <w:szCs w:val="26"/>
              </w:rPr>
              <w:t xml:space="preserve"> </w:t>
            </w:r>
            <w:r w:rsidRPr="004C1863">
              <w:rPr>
                <w:sz w:val="26"/>
                <w:szCs w:val="26"/>
              </w:rPr>
              <w:t>Россасенка</w:t>
            </w:r>
          </w:p>
        </w:tc>
        <w:tc>
          <w:tcPr>
            <w:tcW w:w="664" w:type="dxa"/>
          </w:tcPr>
          <w:p w14:paraId="694B1E42" w14:textId="77777777" w:rsidR="0009342C" w:rsidRPr="004C1863" w:rsidRDefault="0009342C" w:rsidP="002B27C8">
            <w:pPr>
              <w:rPr>
                <w:sz w:val="26"/>
                <w:szCs w:val="26"/>
              </w:rPr>
            </w:pPr>
            <w:r w:rsidRPr="004C1863">
              <w:rPr>
                <w:rFonts w:eastAsia="Times New Roman"/>
                <w:sz w:val="26"/>
                <w:szCs w:val="26"/>
              </w:rPr>
              <w:t>1</w:t>
            </w:r>
          </w:p>
        </w:tc>
        <w:tc>
          <w:tcPr>
            <w:tcW w:w="10190" w:type="dxa"/>
            <w:shd w:val="clear" w:color="auto" w:fill="auto"/>
          </w:tcPr>
          <w:p w14:paraId="01D4A684" w14:textId="77777777" w:rsidR="0009342C" w:rsidRPr="004C1863" w:rsidRDefault="0009342C" w:rsidP="002B27C8">
            <w:pPr>
              <w:ind w:right="-168"/>
              <w:rPr>
                <w:rFonts w:eastAsia="Times New Roman"/>
                <w:sz w:val="26"/>
                <w:szCs w:val="26"/>
              </w:rPr>
            </w:pPr>
            <w:r w:rsidRPr="004C1863">
              <w:rPr>
                <w:rFonts w:eastAsia="Times New Roman"/>
                <w:sz w:val="26"/>
                <w:szCs w:val="26"/>
              </w:rPr>
              <w:t>Соблюдение водоохранных мероприятий.</w:t>
            </w:r>
          </w:p>
          <w:p w14:paraId="5604D5F1" w14:textId="77777777" w:rsidR="0009342C" w:rsidRPr="004C1863" w:rsidRDefault="0009342C" w:rsidP="002B27C8">
            <w:pPr>
              <w:ind w:right="-168"/>
              <w:rPr>
                <w:rFonts w:eastAsia="Times New Roman"/>
                <w:sz w:val="26"/>
                <w:szCs w:val="26"/>
              </w:rPr>
            </w:pPr>
            <w:r w:rsidRPr="004C1863">
              <w:rPr>
                <w:rFonts w:eastAsia="Times New Roman"/>
                <w:sz w:val="26"/>
                <w:szCs w:val="26"/>
              </w:rPr>
              <w:t xml:space="preserve">Вынос склада средств защиты растений за пределы ВЗ р. Россасенка. </w:t>
            </w:r>
          </w:p>
          <w:p w14:paraId="12905D0A" w14:textId="77777777" w:rsidR="0009342C" w:rsidRPr="004C1863" w:rsidRDefault="0009342C" w:rsidP="002B27C8">
            <w:pPr>
              <w:ind w:right="-168"/>
              <w:rPr>
                <w:rFonts w:eastAsia="Times New Roman"/>
                <w:sz w:val="26"/>
                <w:szCs w:val="26"/>
              </w:rPr>
            </w:pPr>
            <w:r w:rsidRPr="004C1863">
              <w:rPr>
                <w:rFonts w:eastAsia="Times New Roman"/>
                <w:sz w:val="26"/>
                <w:szCs w:val="26"/>
              </w:rPr>
              <w:t xml:space="preserve">Обустройство системы канализации в соответствии с требованиями ТКП 45-4.01-321-2018, глав 2 и 6 СанНиП </w:t>
            </w:r>
            <w:r>
              <w:rPr>
                <w:rFonts w:eastAsia="Times New Roman"/>
                <w:sz w:val="26"/>
                <w:szCs w:val="26"/>
              </w:rPr>
              <w:t>«</w:t>
            </w:r>
            <w:r w:rsidRPr="004C1863">
              <w:rPr>
                <w:rFonts w:eastAsia="Times New Roman"/>
                <w:sz w:val="26"/>
                <w:szCs w:val="26"/>
              </w:rPr>
              <w:t>Системы водоотведения</w:t>
            </w:r>
            <w:r>
              <w:rPr>
                <w:rFonts w:eastAsia="Times New Roman"/>
                <w:sz w:val="26"/>
                <w:szCs w:val="26"/>
              </w:rPr>
              <w:t>»</w:t>
            </w:r>
            <w:r w:rsidRPr="004C1863">
              <w:rPr>
                <w:rFonts w:eastAsia="Times New Roman"/>
                <w:sz w:val="26"/>
                <w:szCs w:val="26"/>
              </w:rPr>
              <w:t xml:space="preserve"> и п</w:t>
            </w:r>
            <w:r>
              <w:rPr>
                <w:rFonts w:eastAsia="Times New Roman"/>
                <w:sz w:val="26"/>
                <w:szCs w:val="26"/>
              </w:rPr>
              <w:t>ункта</w:t>
            </w:r>
            <w:r w:rsidRPr="004C1863">
              <w:rPr>
                <w:rFonts w:eastAsia="Times New Roman"/>
                <w:sz w:val="26"/>
                <w:szCs w:val="26"/>
              </w:rPr>
              <w:t xml:space="preserve"> 2</w:t>
            </w:r>
            <w:r>
              <w:rPr>
                <w:rFonts w:eastAsia="Times New Roman"/>
                <w:sz w:val="26"/>
                <w:szCs w:val="26"/>
              </w:rPr>
              <w:t>0 СанПиН 2.1.2.12-33-2005.</w:t>
            </w:r>
          </w:p>
          <w:p w14:paraId="474E14FC" w14:textId="77777777" w:rsidR="0009342C" w:rsidRPr="004C1863" w:rsidRDefault="0009342C" w:rsidP="002B27C8">
            <w:pPr>
              <w:ind w:right="-168"/>
              <w:rPr>
                <w:rFonts w:eastAsia="Times New Roman"/>
                <w:sz w:val="26"/>
                <w:szCs w:val="26"/>
                <w:highlight w:val="yellow"/>
              </w:rPr>
            </w:pPr>
            <w:r w:rsidRPr="004C1863">
              <w:rPr>
                <w:rFonts w:eastAsia="Times New Roman"/>
                <w:sz w:val="26"/>
                <w:szCs w:val="26"/>
              </w:rPr>
              <w:t xml:space="preserve">Благоустройство территории стоянки и мастерских по ремонту в соответствии с главой 2 СанНиП </w:t>
            </w:r>
            <w:r>
              <w:rPr>
                <w:rFonts w:eastAsia="Times New Roman"/>
                <w:sz w:val="26"/>
                <w:szCs w:val="26"/>
              </w:rPr>
              <w:t>«</w:t>
            </w:r>
            <w:r w:rsidRPr="004C1863">
              <w:rPr>
                <w:rFonts w:eastAsia="Times New Roman"/>
                <w:sz w:val="26"/>
                <w:szCs w:val="26"/>
              </w:rPr>
              <w:t>Предприятия техобслуживания ТС</w:t>
            </w:r>
            <w:r>
              <w:rPr>
                <w:rFonts w:eastAsia="Times New Roman"/>
                <w:sz w:val="26"/>
                <w:szCs w:val="26"/>
              </w:rPr>
              <w:t>»</w:t>
            </w:r>
            <w:r w:rsidRPr="004C1863">
              <w:rPr>
                <w:rFonts w:eastAsia="Times New Roman"/>
                <w:sz w:val="26"/>
                <w:szCs w:val="26"/>
              </w:rPr>
              <w:t>. В отношении склада ГСМ с АЗС необходимо провести реконструкцию т</w:t>
            </w:r>
            <w:r>
              <w:rPr>
                <w:rFonts w:eastAsia="Times New Roman"/>
                <w:sz w:val="26"/>
                <w:szCs w:val="26"/>
              </w:rPr>
              <w:t>ерритории в соответствии с подпунктом</w:t>
            </w:r>
            <w:r w:rsidRPr="004C1863">
              <w:rPr>
                <w:rFonts w:eastAsia="Times New Roman"/>
                <w:sz w:val="26"/>
                <w:szCs w:val="26"/>
              </w:rPr>
              <w:t xml:space="preserve"> 6.2 ТКП 17.02-01-2006.</w:t>
            </w:r>
          </w:p>
        </w:tc>
        <w:tc>
          <w:tcPr>
            <w:tcW w:w="1985" w:type="dxa"/>
            <w:shd w:val="clear" w:color="auto" w:fill="auto"/>
          </w:tcPr>
          <w:p w14:paraId="1987E4E9" w14:textId="77777777" w:rsidR="0009342C" w:rsidRPr="004C1863" w:rsidRDefault="0009342C" w:rsidP="002B27C8">
            <w:pPr>
              <w:widowControl w:val="0"/>
              <w:autoSpaceDE w:val="0"/>
              <w:autoSpaceDN w:val="0"/>
              <w:rPr>
                <w:rFonts w:eastAsia="Times New Roman"/>
                <w:sz w:val="26"/>
                <w:szCs w:val="26"/>
                <w:lang w:eastAsia="be-BY"/>
              </w:rPr>
            </w:pPr>
            <w:r w:rsidRPr="004C1863">
              <w:rPr>
                <w:rFonts w:eastAsia="Times New Roman"/>
                <w:sz w:val="26"/>
                <w:szCs w:val="26"/>
                <w:lang w:eastAsia="be-BY"/>
              </w:rPr>
              <w:t>Постоянно.</w:t>
            </w:r>
          </w:p>
          <w:p w14:paraId="0D657E90" w14:textId="77777777" w:rsidR="0009342C" w:rsidRPr="004C1863" w:rsidRDefault="0009342C" w:rsidP="002B27C8">
            <w:pPr>
              <w:widowControl w:val="0"/>
              <w:autoSpaceDE w:val="0"/>
              <w:autoSpaceDN w:val="0"/>
              <w:rPr>
                <w:rFonts w:eastAsia="Times New Roman"/>
                <w:sz w:val="26"/>
                <w:szCs w:val="26"/>
                <w:lang w:eastAsia="be-BY"/>
              </w:rPr>
            </w:pPr>
            <w:r w:rsidRPr="004C1863">
              <w:rPr>
                <w:rFonts w:eastAsia="Times New Roman"/>
                <w:sz w:val="26"/>
                <w:szCs w:val="26"/>
                <w:lang w:eastAsia="be-BY"/>
              </w:rPr>
              <w:t>Немедленно.</w:t>
            </w:r>
          </w:p>
          <w:p w14:paraId="09B50B78" w14:textId="77777777" w:rsidR="0009342C" w:rsidRPr="004C1863" w:rsidRDefault="0009342C" w:rsidP="002B27C8">
            <w:pPr>
              <w:widowControl w:val="0"/>
              <w:autoSpaceDE w:val="0"/>
              <w:autoSpaceDN w:val="0"/>
              <w:rPr>
                <w:rFonts w:eastAsia="Times New Roman"/>
                <w:sz w:val="26"/>
                <w:szCs w:val="26"/>
                <w:lang w:eastAsia="be-BY"/>
              </w:rPr>
            </w:pPr>
            <w:r w:rsidRPr="004C1863">
              <w:rPr>
                <w:rFonts w:eastAsia="Times New Roman"/>
                <w:sz w:val="26"/>
                <w:szCs w:val="26"/>
                <w:lang w:eastAsia="be-BY"/>
              </w:rPr>
              <w:t>до 31.12.2022 г.</w:t>
            </w:r>
          </w:p>
          <w:p w14:paraId="0185B411" w14:textId="77777777" w:rsidR="0009342C" w:rsidRPr="004C1863" w:rsidRDefault="0009342C" w:rsidP="002B27C8">
            <w:pPr>
              <w:widowControl w:val="0"/>
              <w:autoSpaceDE w:val="0"/>
              <w:autoSpaceDN w:val="0"/>
              <w:rPr>
                <w:rFonts w:eastAsia="Times New Roman"/>
                <w:sz w:val="26"/>
                <w:szCs w:val="26"/>
                <w:lang w:eastAsia="be-BY"/>
              </w:rPr>
            </w:pPr>
          </w:p>
          <w:p w14:paraId="0159AFDE" w14:textId="77777777" w:rsidR="0009342C" w:rsidRPr="004C1863" w:rsidRDefault="0009342C" w:rsidP="002B27C8">
            <w:pPr>
              <w:widowControl w:val="0"/>
              <w:autoSpaceDE w:val="0"/>
              <w:autoSpaceDN w:val="0"/>
              <w:rPr>
                <w:rFonts w:eastAsia="Times New Roman"/>
                <w:sz w:val="26"/>
                <w:szCs w:val="26"/>
                <w:lang w:val="be-BY" w:eastAsia="be-BY"/>
              </w:rPr>
            </w:pPr>
            <w:r w:rsidRPr="004C1863">
              <w:rPr>
                <w:rFonts w:eastAsia="Times New Roman"/>
                <w:sz w:val="26"/>
                <w:szCs w:val="26"/>
                <w:lang w:val="be-BY" w:eastAsia="be-BY"/>
              </w:rPr>
              <w:t>до 31.12.2022 г.</w:t>
            </w:r>
          </w:p>
          <w:p w14:paraId="68BC9A42" w14:textId="77777777" w:rsidR="0009342C" w:rsidRPr="004C1863" w:rsidRDefault="0009342C" w:rsidP="002B27C8">
            <w:pPr>
              <w:widowControl w:val="0"/>
              <w:autoSpaceDE w:val="0"/>
              <w:autoSpaceDN w:val="0"/>
              <w:rPr>
                <w:rFonts w:eastAsia="Times New Roman"/>
                <w:sz w:val="26"/>
                <w:szCs w:val="26"/>
                <w:lang w:val="be-BY" w:eastAsia="be-BY"/>
              </w:rPr>
            </w:pPr>
          </w:p>
          <w:p w14:paraId="2676CDAD" w14:textId="77777777" w:rsidR="0009342C" w:rsidRPr="004C1863" w:rsidRDefault="0009342C" w:rsidP="002B27C8">
            <w:pPr>
              <w:rPr>
                <w:rFonts w:eastAsia="Times New Roman"/>
                <w:sz w:val="26"/>
                <w:szCs w:val="26"/>
                <w:highlight w:val="yellow"/>
              </w:rPr>
            </w:pPr>
          </w:p>
        </w:tc>
      </w:tr>
      <w:tr w:rsidR="0009342C" w:rsidRPr="004C1863" w14:paraId="133C50BD" w14:textId="77777777" w:rsidTr="002B27C8">
        <w:trPr>
          <w:jc w:val="center"/>
        </w:trPr>
        <w:tc>
          <w:tcPr>
            <w:tcW w:w="621" w:type="dxa"/>
          </w:tcPr>
          <w:p w14:paraId="0FEBB20B" w14:textId="77777777" w:rsidR="0009342C" w:rsidRPr="004C1863" w:rsidRDefault="0009342C" w:rsidP="002B27C8">
            <w:pPr>
              <w:ind w:right="-108"/>
              <w:rPr>
                <w:rFonts w:eastAsia="Times New Roman"/>
                <w:sz w:val="26"/>
                <w:szCs w:val="26"/>
                <w:highlight w:val="yellow"/>
                <w:lang w:val="be-BY"/>
              </w:rPr>
            </w:pPr>
            <w:r w:rsidRPr="004C1863">
              <w:rPr>
                <w:rFonts w:eastAsia="Times New Roman"/>
                <w:sz w:val="26"/>
                <w:szCs w:val="26"/>
                <w:lang w:val="be-BY"/>
              </w:rPr>
              <w:t>2</w:t>
            </w:r>
          </w:p>
        </w:tc>
        <w:tc>
          <w:tcPr>
            <w:tcW w:w="1903" w:type="dxa"/>
            <w:shd w:val="clear" w:color="auto" w:fill="auto"/>
          </w:tcPr>
          <w:p w14:paraId="601A03FF" w14:textId="77777777" w:rsidR="0009342C" w:rsidRPr="004C1863" w:rsidRDefault="0009342C" w:rsidP="002B27C8">
            <w:pPr>
              <w:rPr>
                <w:sz w:val="26"/>
                <w:szCs w:val="26"/>
              </w:rPr>
            </w:pPr>
            <w:r>
              <w:rPr>
                <w:sz w:val="26"/>
                <w:szCs w:val="26"/>
              </w:rPr>
              <w:t>аг. Зарубы</w:t>
            </w:r>
            <w:r w:rsidRPr="004C1863">
              <w:rPr>
                <w:sz w:val="26"/>
                <w:szCs w:val="26"/>
              </w:rPr>
              <w:t>,</w:t>
            </w:r>
          </w:p>
          <w:p w14:paraId="611829B9" w14:textId="77777777" w:rsidR="0009342C" w:rsidRPr="004C1863" w:rsidRDefault="0009342C" w:rsidP="002B27C8">
            <w:pPr>
              <w:ind w:right="-108"/>
              <w:rPr>
                <w:rFonts w:eastAsia="Times New Roman"/>
                <w:sz w:val="26"/>
                <w:szCs w:val="26"/>
                <w:highlight w:val="yellow"/>
                <w:lang w:val="be-BY"/>
              </w:rPr>
            </w:pPr>
            <w:r w:rsidRPr="004C1863">
              <w:rPr>
                <w:sz w:val="26"/>
                <w:szCs w:val="26"/>
              </w:rPr>
              <w:t>ВЗ р.</w:t>
            </w:r>
            <w:r>
              <w:rPr>
                <w:sz w:val="26"/>
                <w:szCs w:val="26"/>
              </w:rPr>
              <w:t xml:space="preserve"> </w:t>
            </w:r>
            <w:r w:rsidRPr="004C1863">
              <w:rPr>
                <w:sz w:val="26"/>
                <w:szCs w:val="26"/>
              </w:rPr>
              <w:lastRenderedPageBreak/>
              <w:t>Россасенка</w:t>
            </w:r>
          </w:p>
        </w:tc>
        <w:tc>
          <w:tcPr>
            <w:tcW w:w="664" w:type="dxa"/>
          </w:tcPr>
          <w:p w14:paraId="7705811C" w14:textId="77777777" w:rsidR="0009342C" w:rsidRPr="004C1863" w:rsidRDefault="0009342C" w:rsidP="002B27C8">
            <w:pPr>
              <w:rPr>
                <w:sz w:val="26"/>
                <w:szCs w:val="26"/>
              </w:rPr>
            </w:pPr>
            <w:r w:rsidRPr="004C1863">
              <w:rPr>
                <w:rFonts w:eastAsia="Times New Roman"/>
                <w:sz w:val="26"/>
                <w:szCs w:val="26"/>
                <w:lang w:val="be-BY"/>
              </w:rPr>
              <w:lastRenderedPageBreak/>
              <w:t>2</w:t>
            </w:r>
          </w:p>
        </w:tc>
        <w:tc>
          <w:tcPr>
            <w:tcW w:w="10190" w:type="dxa"/>
            <w:shd w:val="clear" w:color="auto" w:fill="auto"/>
          </w:tcPr>
          <w:p w14:paraId="29370662" w14:textId="77777777" w:rsidR="0009342C" w:rsidRPr="004C1863" w:rsidRDefault="0009342C" w:rsidP="002B27C8">
            <w:pPr>
              <w:rPr>
                <w:rFonts w:eastAsia="Times New Roman"/>
                <w:sz w:val="26"/>
                <w:szCs w:val="26"/>
              </w:rPr>
            </w:pPr>
            <w:r w:rsidRPr="004C1863">
              <w:rPr>
                <w:rFonts w:eastAsia="Times New Roman"/>
                <w:sz w:val="26"/>
                <w:szCs w:val="26"/>
              </w:rPr>
              <w:t>Соблюдение водоохранных мероприятий.</w:t>
            </w:r>
          </w:p>
          <w:p w14:paraId="3EFCB724" w14:textId="77777777" w:rsidR="0009342C" w:rsidRPr="004C1863" w:rsidRDefault="0009342C" w:rsidP="002B27C8">
            <w:pPr>
              <w:ind w:right="-168"/>
              <w:rPr>
                <w:rFonts w:eastAsia="Times New Roman"/>
                <w:sz w:val="26"/>
                <w:szCs w:val="26"/>
              </w:rPr>
            </w:pPr>
            <w:r w:rsidRPr="004C1863">
              <w:rPr>
                <w:rFonts w:eastAsia="Times New Roman"/>
                <w:sz w:val="26"/>
                <w:szCs w:val="26"/>
              </w:rPr>
              <w:t>Обустройство системы канализации в соответствии с требованиями ТКП 45-4.01-321-</w:t>
            </w:r>
            <w:r w:rsidRPr="004C1863">
              <w:rPr>
                <w:rFonts w:eastAsia="Times New Roman"/>
                <w:sz w:val="26"/>
                <w:szCs w:val="26"/>
              </w:rPr>
              <w:lastRenderedPageBreak/>
              <w:t xml:space="preserve">2018, глав 2 и 6 СанНиП </w:t>
            </w:r>
            <w:r>
              <w:rPr>
                <w:rFonts w:eastAsia="Times New Roman"/>
                <w:sz w:val="26"/>
                <w:szCs w:val="26"/>
              </w:rPr>
              <w:t>«</w:t>
            </w:r>
            <w:r w:rsidRPr="004C1863">
              <w:rPr>
                <w:rFonts w:eastAsia="Times New Roman"/>
                <w:sz w:val="26"/>
                <w:szCs w:val="26"/>
              </w:rPr>
              <w:t>Системы водоотведения</w:t>
            </w:r>
            <w:r>
              <w:rPr>
                <w:rFonts w:eastAsia="Times New Roman"/>
                <w:sz w:val="26"/>
                <w:szCs w:val="26"/>
              </w:rPr>
              <w:t>»</w:t>
            </w:r>
            <w:r w:rsidRPr="004C1863">
              <w:rPr>
                <w:rFonts w:eastAsia="Times New Roman"/>
                <w:sz w:val="26"/>
                <w:szCs w:val="26"/>
              </w:rPr>
              <w:t xml:space="preserve"> и п</w:t>
            </w:r>
            <w:r>
              <w:rPr>
                <w:rFonts w:eastAsia="Times New Roman"/>
                <w:sz w:val="26"/>
                <w:szCs w:val="26"/>
              </w:rPr>
              <w:t>ункта</w:t>
            </w:r>
            <w:r w:rsidRPr="004C1863">
              <w:rPr>
                <w:rFonts w:eastAsia="Times New Roman"/>
                <w:sz w:val="26"/>
                <w:szCs w:val="26"/>
              </w:rPr>
              <w:t xml:space="preserve"> 20 СанПиН 2.1.2.12-33-2005.</w:t>
            </w:r>
          </w:p>
          <w:p w14:paraId="000ABC3F" w14:textId="77777777" w:rsidR="0009342C" w:rsidRPr="004C1863" w:rsidRDefault="0009342C" w:rsidP="002B27C8">
            <w:pPr>
              <w:rPr>
                <w:rFonts w:eastAsia="Times New Roman"/>
                <w:sz w:val="26"/>
                <w:szCs w:val="26"/>
                <w:highlight w:val="yellow"/>
              </w:rPr>
            </w:pPr>
            <w:r w:rsidRPr="004C1863">
              <w:rPr>
                <w:rFonts w:eastAsia="Times New Roman"/>
                <w:sz w:val="26"/>
                <w:szCs w:val="26"/>
              </w:rPr>
              <w:t xml:space="preserve">Благоустройство территории стоянки и мастерских по ремонту в соответствии с главой 2 СанНиП </w:t>
            </w:r>
            <w:r>
              <w:rPr>
                <w:rFonts w:eastAsia="Times New Roman"/>
                <w:sz w:val="26"/>
                <w:szCs w:val="26"/>
              </w:rPr>
              <w:t>«</w:t>
            </w:r>
            <w:r w:rsidRPr="004C1863">
              <w:rPr>
                <w:rFonts w:eastAsia="Times New Roman"/>
                <w:sz w:val="26"/>
                <w:szCs w:val="26"/>
              </w:rPr>
              <w:t>Предприятия техобслуживания ТС</w:t>
            </w:r>
            <w:r>
              <w:rPr>
                <w:rFonts w:eastAsia="Times New Roman"/>
                <w:sz w:val="26"/>
                <w:szCs w:val="26"/>
              </w:rPr>
              <w:t>»</w:t>
            </w:r>
            <w:r w:rsidRPr="004C1863">
              <w:rPr>
                <w:rFonts w:eastAsia="Times New Roman"/>
                <w:sz w:val="26"/>
                <w:szCs w:val="26"/>
              </w:rPr>
              <w:t>. В отношении склада ГСМ с АЗС необходимо провести реконструкцию территории в со</w:t>
            </w:r>
            <w:r>
              <w:rPr>
                <w:rFonts w:eastAsia="Times New Roman"/>
                <w:sz w:val="26"/>
                <w:szCs w:val="26"/>
              </w:rPr>
              <w:t>ответствии с подпунктом</w:t>
            </w:r>
            <w:r w:rsidRPr="004C1863">
              <w:rPr>
                <w:rFonts w:eastAsia="Times New Roman"/>
                <w:sz w:val="26"/>
                <w:szCs w:val="26"/>
              </w:rPr>
              <w:t xml:space="preserve"> 6.2 ТКП 17.02-01-2006.</w:t>
            </w:r>
          </w:p>
        </w:tc>
        <w:tc>
          <w:tcPr>
            <w:tcW w:w="1985" w:type="dxa"/>
            <w:shd w:val="clear" w:color="auto" w:fill="auto"/>
          </w:tcPr>
          <w:p w14:paraId="36E45A09" w14:textId="77777777" w:rsidR="0009342C" w:rsidRPr="004C1863" w:rsidRDefault="0009342C" w:rsidP="002B27C8">
            <w:pPr>
              <w:widowControl w:val="0"/>
              <w:autoSpaceDE w:val="0"/>
              <w:autoSpaceDN w:val="0"/>
              <w:rPr>
                <w:rFonts w:eastAsia="Times New Roman"/>
                <w:sz w:val="26"/>
                <w:szCs w:val="26"/>
                <w:lang w:eastAsia="be-BY"/>
              </w:rPr>
            </w:pPr>
            <w:r w:rsidRPr="004C1863">
              <w:rPr>
                <w:rFonts w:eastAsia="Times New Roman"/>
                <w:sz w:val="26"/>
                <w:szCs w:val="26"/>
                <w:lang w:eastAsia="be-BY"/>
              </w:rPr>
              <w:lastRenderedPageBreak/>
              <w:t>Постоянно.</w:t>
            </w:r>
          </w:p>
          <w:p w14:paraId="715ED7FF" w14:textId="77777777" w:rsidR="0009342C" w:rsidRPr="004C1863" w:rsidRDefault="0009342C" w:rsidP="002B27C8">
            <w:pPr>
              <w:widowControl w:val="0"/>
              <w:autoSpaceDE w:val="0"/>
              <w:autoSpaceDN w:val="0"/>
              <w:rPr>
                <w:rFonts w:eastAsia="Times New Roman"/>
                <w:sz w:val="26"/>
                <w:szCs w:val="26"/>
                <w:lang w:eastAsia="be-BY"/>
              </w:rPr>
            </w:pPr>
            <w:r w:rsidRPr="004C1863">
              <w:rPr>
                <w:rFonts w:eastAsia="Times New Roman"/>
                <w:sz w:val="26"/>
                <w:szCs w:val="26"/>
                <w:lang w:eastAsia="be-BY"/>
              </w:rPr>
              <w:t>до 31.12.2022 г.</w:t>
            </w:r>
          </w:p>
          <w:p w14:paraId="5E91391C" w14:textId="77777777" w:rsidR="0009342C" w:rsidRPr="004C1863" w:rsidRDefault="0009342C" w:rsidP="002B27C8">
            <w:pPr>
              <w:widowControl w:val="0"/>
              <w:autoSpaceDE w:val="0"/>
              <w:autoSpaceDN w:val="0"/>
              <w:rPr>
                <w:rFonts w:eastAsia="Times New Roman"/>
                <w:sz w:val="26"/>
                <w:szCs w:val="26"/>
                <w:lang w:eastAsia="be-BY"/>
              </w:rPr>
            </w:pPr>
          </w:p>
          <w:p w14:paraId="0448E189" w14:textId="77777777" w:rsidR="0009342C" w:rsidRPr="004C1863" w:rsidRDefault="0009342C" w:rsidP="002B27C8">
            <w:pPr>
              <w:widowControl w:val="0"/>
              <w:autoSpaceDE w:val="0"/>
              <w:autoSpaceDN w:val="0"/>
              <w:rPr>
                <w:rFonts w:eastAsia="Times New Roman"/>
                <w:sz w:val="26"/>
                <w:szCs w:val="26"/>
                <w:lang w:val="be-BY" w:eastAsia="be-BY"/>
              </w:rPr>
            </w:pPr>
            <w:r w:rsidRPr="004C1863">
              <w:rPr>
                <w:rFonts w:eastAsia="Times New Roman"/>
                <w:sz w:val="26"/>
                <w:szCs w:val="26"/>
                <w:lang w:val="be-BY" w:eastAsia="be-BY"/>
              </w:rPr>
              <w:t>до 31.12.2022 г.</w:t>
            </w:r>
          </w:p>
          <w:p w14:paraId="7B00E9A2" w14:textId="77777777" w:rsidR="0009342C" w:rsidRPr="004C1863" w:rsidRDefault="0009342C" w:rsidP="002B27C8">
            <w:pPr>
              <w:widowControl w:val="0"/>
              <w:autoSpaceDE w:val="0"/>
              <w:autoSpaceDN w:val="0"/>
              <w:rPr>
                <w:rFonts w:eastAsia="Times New Roman"/>
                <w:sz w:val="26"/>
                <w:szCs w:val="26"/>
                <w:lang w:val="be-BY" w:eastAsia="be-BY"/>
              </w:rPr>
            </w:pPr>
          </w:p>
          <w:p w14:paraId="6D0FD3C6" w14:textId="77777777" w:rsidR="0009342C" w:rsidRPr="004C1863" w:rsidRDefault="0009342C" w:rsidP="002B27C8">
            <w:pPr>
              <w:rPr>
                <w:rFonts w:eastAsia="Times New Roman"/>
                <w:sz w:val="26"/>
                <w:szCs w:val="26"/>
                <w:highlight w:val="yellow"/>
              </w:rPr>
            </w:pPr>
          </w:p>
        </w:tc>
      </w:tr>
      <w:tr w:rsidR="0009342C" w:rsidRPr="004C1863" w14:paraId="61E588D6" w14:textId="77777777" w:rsidTr="002B27C8">
        <w:trPr>
          <w:jc w:val="center"/>
        </w:trPr>
        <w:tc>
          <w:tcPr>
            <w:tcW w:w="621" w:type="dxa"/>
          </w:tcPr>
          <w:p w14:paraId="0BF2153E" w14:textId="77777777" w:rsidR="0009342C" w:rsidRPr="004C1863" w:rsidRDefault="0009342C" w:rsidP="002B27C8">
            <w:pPr>
              <w:ind w:right="-108"/>
              <w:rPr>
                <w:rFonts w:eastAsia="Times New Roman"/>
                <w:sz w:val="26"/>
                <w:szCs w:val="26"/>
              </w:rPr>
            </w:pPr>
            <w:r w:rsidRPr="004C1863">
              <w:rPr>
                <w:rFonts w:eastAsia="Times New Roman"/>
                <w:sz w:val="26"/>
                <w:szCs w:val="26"/>
              </w:rPr>
              <w:lastRenderedPageBreak/>
              <w:t>3</w:t>
            </w:r>
          </w:p>
        </w:tc>
        <w:tc>
          <w:tcPr>
            <w:tcW w:w="1903" w:type="dxa"/>
            <w:shd w:val="clear" w:color="auto" w:fill="auto"/>
          </w:tcPr>
          <w:p w14:paraId="61258FF0" w14:textId="77777777" w:rsidR="0009342C" w:rsidRPr="004C1863" w:rsidRDefault="0009342C" w:rsidP="002B27C8">
            <w:pPr>
              <w:spacing w:after="160" w:line="259" w:lineRule="auto"/>
              <w:rPr>
                <w:sz w:val="26"/>
                <w:szCs w:val="26"/>
              </w:rPr>
            </w:pPr>
            <w:r>
              <w:rPr>
                <w:sz w:val="26"/>
                <w:szCs w:val="26"/>
              </w:rPr>
              <w:t>аг. Зарубы</w:t>
            </w:r>
            <w:r w:rsidRPr="004C1863">
              <w:rPr>
                <w:sz w:val="26"/>
                <w:szCs w:val="26"/>
              </w:rPr>
              <w:t>,</w:t>
            </w:r>
          </w:p>
          <w:p w14:paraId="790FCEAA" w14:textId="77777777" w:rsidR="0009342C" w:rsidRPr="004C1863" w:rsidRDefault="0009342C" w:rsidP="002B27C8">
            <w:pPr>
              <w:ind w:right="-108"/>
              <w:rPr>
                <w:rFonts w:eastAsia="Times New Roman"/>
                <w:sz w:val="26"/>
                <w:szCs w:val="26"/>
              </w:rPr>
            </w:pPr>
            <w:r w:rsidRPr="004C1863">
              <w:rPr>
                <w:sz w:val="26"/>
                <w:szCs w:val="26"/>
              </w:rPr>
              <w:t>ВЗ р.</w:t>
            </w:r>
            <w:r>
              <w:rPr>
                <w:sz w:val="26"/>
                <w:szCs w:val="26"/>
              </w:rPr>
              <w:t xml:space="preserve"> </w:t>
            </w:r>
            <w:r w:rsidRPr="004C1863">
              <w:rPr>
                <w:sz w:val="26"/>
                <w:szCs w:val="26"/>
              </w:rPr>
              <w:t>Россасенка</w:t>
            </w:r>
            <w:r>
              <w:rPr>
                <w:sz w:val="26"/>
                <w:szCs w:val="26"/>
              </w:rPr>
              <w:t xml:space="preserve">  </w:t>
            </w:r>
          </w:p>
        </w:tc>
        <w:tc>
          <w:tcPr>
            <w:tcW w:w="664" w:type="dxa"/>
          </w:tcPr>
          <w:p w14:paraId="6E783FD9" w14:textId="77777777" w:rsidR="0009342C" w:rsidRPr="004C1863" w:rsidRDefault="0009342C" w:rsidP="002B27C8">
            <w:pPr>
              <w:spacing w:after="160" w:line="259" w:lineRule="auto"/>
              <w:rPr>
                <w:sz w:val="26"/>
                <w:szCs w:val="26"/>
              </w:rPr>
            </w:pPr>
            <w:r>
              <w:rPr>
                <w:sz w:val="26"/>
                <w:szCs w:val="26"/>
              </w:rPr>
              <w:t xml:space="preserve"> </w:t>
            </w:r>
            <w:r w:rsidRPr="004C1863">
              <w:rPr>
                <w:rFonts w:eastAsia="Times New Roman"/>
                <w:sz w:val="26"/>
                <w:szCs w:val="26"/>
              </w:rPr>
              <w:t>3</w:t>
            </w:r>
          </w:p>
        </w:tc>
        <w:tc>
          <w:tcPr>
            <w:tcW w:w="10190" w:type="dxa"/>
            <w:shd w:val="clear" w:color="auto" w:fill="auto"/>
          </w:tcPr>
          <w:p w14:paraId="16365DD9" w14:textId="77777777" w:rsidR="0009342C" w:rsidRPr="004C1863" w:rsidRDefault="0009342C" w:rsidP="002B27C8">
            <w:pPr>
              <w:rPr>
                <w:rFonts w:eastAsia="Times New Roman"/>
                <w:sz w:val="26"/>
                <w:szCs w:val="26"/>
              </w:rPr>
            </w:pPr>
            <w:r w:rsidRPr="004C1863">
              <w:rPr>
                <w:rFonts w:eastAsia="Times New Roman"/>
                <w:sz w:val="26"/>
                <w:szCs w:val="26"/>
              </w:rPr>
              <w:t>Соблюдение водоохранных мероприятий.</w:t>
            </w:r>
          </w:p>
          <w:p w14:paraId="3EBB049B" w14:textId="77777777" w:rsidR="0009342C" w:rsidRPr="004C1863" w:rsidRDefault="0009342C" w:rsidP="002B27C8">
            <w:pPr>
              <w:rPr>
                <w:rFonts w:eastAsia="Times New Roman"/>
                <w:sz w:val="26"/>
                <w:szCs w:val="26"/>
              </w:rPr>
            </w:pPr>
            <w:r w:rsidRPr="004C1863">
              <w:rPr>
                <w:rFonts w:eastAsia="Times New Roman"/>
                <w:sz w:val="26"/>
                <w:szCs w:val="26"/>
              </w:rPr>
              <w:t>Обустройство выгульных площадок и площадок временного складирования навоза с герметичным ложем и бортами, препятствующими попаданию сточных поверхностных вод в рельеф местности.</w:t>
            </w:r>
          </w:p>
          <w:p w14:paraId="27AC7FAF" w14:textId="77777777" w:rsidR="0009342C" w:rsidRPr="004C1863" w:rsidRDefault="0009342C" w:rsidP="002B27C8">
            <w:pPr>
              <w:rPr>
                <w:rFonts w:eastAsia="Times New Roman"/>
                <w:sz w:val="26"/>
                <w:szCs w:val="26"/>
              </w:rPr>
            </w:pPr>
            <w:r w:rsidRPr="004C1863">
              <w:rPr>
                <w:rFonts w:eastAsia="Times New Roman"/>
                <w:sz w:val="26"/>
                <w:szCs w:val="26"/>
              </w:rPr>
              <w:t xml:space="preserve">Обустройство системы канализации в соответствии с требованиями ТКП 45-4.01-321-2018, глав 2 и 6 СанНиП </w:t>
            </w:r>
            <w:r>
              <w:rPr>
                <w:rFonts w:eastAsia="Times New Roman"/>
                <w:sz w:val="26"/>
                <w:szCs w:val="26"/>
              </w:rPr>
              <w:t>«</w:t>
            </w:r>
            <w:r w:rsidRPr="004C1863">
              <w:rPr>
                <w:rFonts w:eastAsia="Times New Roman"/>
                <w:sz w:val="26"/>
                <w:szCs w:val="26"/>
              </w:rPr>
              <w:t>Системы водоотведения</w:t>
            </w:r>
            <w:r>
              <w:rPr>
                <w:rFonts w:eastAsia="Times New Roman"/>
                <w:sz w:val="26"/>
                <w:szCs w:val="26"/>
              </w:rPr>
              <w:t>»</w:t>
            </w:r>
            <w:r w:rsidRPr="004C1863">
              <w:rPr>
                <w:rFonts w:eastAsia="Times New Roman"/>
                <w:sz w:val="26"/>
                <w:szCs w:val="26"/>
              </w:rPr>
              <w:t xml:space="preserve">, главы 5 СанНиП </w:t>
            </w:r>
            <w:r>
              <w:rPr>
                <w:rFonts w:eastAsia="Times New Roman"/>
                <w:sz w:val="26"/>
                <w:szCs w:val="26"/>
              </w:rPr>
              <w:t>«</w:t>
            </w:r>
            <w:r w:rsidRPr="004C1863">
              <w:rPr>
                <w:rFonts w:eastAsia="Times New Roman"/>
                <w:sz w:val="26"/>
                <w:szCs w:val="26"/>
              </w:rPr>
              <w:t>Организации сельхозпроизводства</w:t>
            </w:r>
            <w:r>
              <w:rPr>
                <w:rFonts w:eastAsia="Times New Roman"/>
                <w:sz w:val="26"/>
                <w:szCs w:val="26"/>
              </w:rPr>
              <w:t>» и пункта</w:t>
            </w:r>
            <w:r w:rsidRPr="004C1863">
              <w:rPr>
                <w:rFonts w:eastAsia="Times New Roman"/>
                <w:sz w:val="26"/>
                <w:szCs w:val="26"/>
              </w:rPr>
              <w:t xml:space="preserve"> 20 СанПиН 2.1.2.12-33-2005.</w:t>
            </w:r>
          </w:p>
          <w:p w14:paraId="1FAB1A18" w14:textId="77777777" w:rsidR="0009342C" w:rsidRPr="004C1863" w:rsidRDefault="0009342C" w:rsidP="002B27C8">
            <w:pPr>
              <w:rPr>
                <w:rFonts w:eastAsia="Times New Roman"/>
                <w:sz w:val="26"/>
                <w:szCs w:val="26"/>
              </w:rPr>
            </w:pPr>
            <w:r w:rsidRPr="004C1863">
              <w:rPr>
                <w:rFonts w:eastAsia="Times New Roman"/>
                <w:sz w:val="26"/>
                <w:szCs w:val="26"/>
              </w:rPr>
              <w:t>Обустройство прифермского навозохранилища в соответствие с подпунктом 3.2.10 РНТП-1-2004.</w:t>
            </w:r>
          </w:p>
          <w:p w14:paraId="0214C312" w14:textId="77777777" w:rsidR="0009342C" w:rsidRPr="004C1863" w:rsidRDefault="0009342C" w:rsidP="002B27C8">
            <w:pPr>
              <w:rPr>
                <w:rFonts w:eastAsia="Times New Roman"/>
                <w:sz w:val="26"/>
                <w:szCs w:val="26"/>
              </w:rPr>
            </w:pPr>
            <w:r w:rsidRPr="004C1863">
              <w:rPr>
                <w:rFonts w:eastAsia="Times New Roman"/>
                <w:sz w:val="26"/>
                <w:szCs w:val="26"/>
              </w:rPr>
              <w:t xml:space="preserve">Благоустройство территории в соответствии с главами 2 и 9 СанНиП </w:t>
            </w:r>
            <w:r>
              <w:rPr>
                <w:rFonts w:eastAsia="Times New Roman"/>
                <w:sz w:val="26"/>
                <w:szCs w:val="26"/>
              </w:rPr>
              <w:t>«</w:t>
            </w:r>
            <w:r w:rsidRPr="004C1863">
              <w:rPr>
                <w:rFonts w:eastAsia="Times New Roman"/>
                <w:sz w:val="26"/>
                <w:szCs w:val="26"/>
              </w:rPr>
              <w:t>Организации сельхозпроизводства</w:t>
            </w:r>
            <w:r>
              <w:rPr>
                <w:rFonts w:eastAsia="Times New Roman"/>
                <w:sz w:val="26"/>
                <w:szCs w:val="26"/>
              </w:rPr>
              <w:t>»</w:t>
            </w:r>
          </w:p>
        </w:tc>
        <w:tc>
          <w:tcPr>
            <w:tcW w:w="1985" w:type="dxa"/>
            <w:shd w:val="clear" w:color="auto" w:fill="auto"/>
          </w:tcPr>
          <w:p w14:paraId="718C2D6D" w14:textId="77777777" w:rsidR="0009342C" w:rsidRPr="004C1863" w:rsidRDefault="0009342C" w:rsidP="002B27C8">
            <w:pPr>
              <w:rPr>
                <w:rFonts w:eastAsia="Times New Roman"/>
                <w:sz w:val="26"/>
                <w:szCs w:val="26"/>
              </w:rPr>
            </w:pPr>
            <w:r w:rsidRPr="004C1863">
              <w:rPr>
                <w:rFonts w:eastAsia="Times New Roman"/>
                <w:sz w:val="26"/>
                <w:szCs w:val="26"/>
              </w:rPr>
              <w:t>Постоянно.</w:t>
            </w:r>
          </w:p>
          <w:p w14:paraId="29B7AF07" w14:textId="77777777" w:rsidR="0009342C" w:rsidRPr="004C1863" w:rsidRDefault="0009342C" w:rsidP="002B27C8">
            <w:pPr>
              <w:rPr>
                <w:rFonts w:eastAsia="Times New Roman"/>
                <w:sz w:val="26"/>
                <w:szCs w:val="26"/>
              </w:rPr>
            </w:pPr>
            <w:r w:rsidRPr="004C1863">
              <w:rPr>
                <w:rFonts w:eastAsia="Times New Roman"/>
                <w:sz w:val="26"/>
                <w:szCs w:val="26"/>
              </w:rPr>
              <w:t>до 31.12.2022 г.</w:t>
            </w:r>
          </w:p>
          <w:p w14:paraId="06C276D7" w14:textId="77777777" w:rsidR="0009342C" w:rsidRPr="004C1863" w:rsidRDefault="0009342C" w:rsidP="002B27C8">
            <w:pPr>
              <w:rPr>
                <w:rFonts w:eastAsia="Times New Roman"/>
                <w:sz w:val="26"/>
                <w:szCs w:val="26"/>
              </w:rPr>
            </w:pPr>
          </w:p>
          <w:p w14:paraId="6D55BAAB" w14:textId="77777777" w:rsidR="0009342C" w:rsidRDefault="0009342C" w:rsidP="002B27C8">
            <w:pPr>
              <w:rPr>
                <w:rFonts w:eastAsia="Times New Roman"/>
                <w:sz w:val="26"/>
                <w:szCs w:val="26"/>
              </w:rPr>
            </w:pPr>
          </w:p>
          <w:p w14:paraId="0CE7248A" w14:textId="77777777" w:rsidR="0009342C" w:rsidRPr="004C1863" w:rsidRDefault="0009342C" w:rsidP="002B27C8">
            <w:pPr>
              <w:rPr>
                <w:rFonts w:eastAsia="Times New Roman"/>
                <w:sz w:val="26"/>
                <w:szCs w:val="26"/>
              </w:rPr>
            </w:pPr>
            <w:r w:rsidRPr="004C1863">
              <w:rPr>
                <w:rFonts w:eastAsia="Times New Roman"/>
                <w:sz w:val="26"/>
                <w:szCs w:val="26"/>
              </w:rPr>
              <w:t>до 31.12.2022 г.</w:t>
            </w:r>
          </w:p>
          <w:p w14:paraId="1A7183B3" w14:textId="77777777" w:rsidR="0009342C" w:rsidRPr="004C1863" w:rsidRDefault="0009342C" w:rsidP="002B27C8">
            <w:pPr>
              <w:rPr>
                <w:rFonts w:eastAsia="Times New Roman"/>
                <w:sz w:val="26"/>
                <w:szCs w:val="26"/>
              </w:rPr>
            </w:pPr>
          </w:p>
          <w:p w14:paraId="0FD61B09" w14:textId="77777777" w:rsidR="0009342C" w:rsidRDefault="0009342C" w:rsidP="002B27C8">
            <w:pPr>
              <w:rPr>
                <w:rFonts w:eastAsia="Times New Roman"/>
                <w:sz w:val="26"/>
                <w:szCs w:val="26"/>
              </w:rPr>
            </w:pPr>
          </w:p>
          <w:p w14:paraId="23D7D3CE" w14:textId="77777777" w:rsidR="0009342C" w:rsidRPr="004C1863" w:rsidRDefault="0009342C" w:rsidP="002B27C8">
            <w:pPr>
              <w:rPr>
                <w:rFonts w:eastAsia="Times New Roman"/>
                <w:sz w:val="26"/>
                <w:szCs w:val="26"/>
              </w:rPr>
            </w:pPr>
            <w:r w:rsidRPr="004C1863">
              <w:rPr>
                <w:rFonts w:eastAsia="Times New Roman"/>
                <w:sz w:val="26"/>
                <w:szCs w:val="26"/>
              </w:rPr>
              <w:t>до 31.12.2021 г.</w:t>
            </w:r>
          </w:p>
          <w:p w14:paraId="29E54DC5" w14:textId="77777777" w:rsidR="0009342C" w:rsidRDefault="0009342C" w:rsidP="002B27C8">
            <w:pPr>
              <w:rPr>
                <w:rFonts w:eastAsia="Times New Roman"/>
                <w:sz w:val="26"/>
                <w:szCs w:val="26"/>
              </w:rPr>
            </w:pPr>
          </w:p>
          <w:p w14:paraId="5CE5406D" w14:textId="77777777" w:rsidR="0009342C" w:rsidRPr="004C1863" w:rsidRDefault="0009342C" w:rsidP="002B27C8">
            <w:pPr>
              <w:rPr>
                <w:rFonts w:eastAsia="Times New Roman"/>
                <w:sz w:val="26"/>
                <w:szCs w:val="26"/>
              </w:rPr>
            </w:pPr>
            <w:r w:rsidRPr="004C1863">
              <w:rPr>
                <w:rFonts w:eastAsia="Times New Roman"/>
                <w:sz w:val="26"/>
                <w:szCs w:val="26"/>
              </w:rPr>
              <w:t>до 31.12.2021 г.</w:t>
            </w:r>
          </w:p>
        </w:tc>
      </w:tr>
      <w:tr w:rsidR="0009342C" w:rsidRPr="004C1863" w14:paraId="6B2C42A4" w14:textId="77777777" w:rsidTr="002B27C8">
        <w:trPr>
          <w:jc w:val="center"/>
        </w:trPr>
        <w:tc>
          <w:tcPr>
            <w:tcW w:w="621" w:type="dxa"/>
          </w:tcPr>
          <w:p w14:paraId="3DBF6185" w14:textId="77777777" w:rsidR="0009342C" w:rsidRPr="004C1863" w:rsidRDefault="0009342C" w:rsidP="002B27C8">
            <w:pPr>
              <w:ind w:right="-108"/>
              <w:rPr>
                <w:rFonts w:eastAsia="Times New Roman"/>
                <w:sz w:val="26"/>
                <w:szCs w:val="26"/>
              </w:rPr>
            </w:pPr>
            <w:r w:rsidRPr="004C1863">
              <w:rPr>
                <w:rFonts w:eastAsia="Times New Roman"/>
                <w:sz w:val="26"/>
                <w:szCs w:val="26"/>
              </w:rPr>
              <w:t>4</w:t>
            </w:r>
          </w:p>
        </w:tc>
        <w:tc>
          <w:tcPr>
            <w:tcW w:w="1903" w:type="dxa"/>
            <w:shd w:val="clear" w:color="auto" w:fill="auto"/>
          </w:tcPr>
          <w:p w14:paraId="720CF4BE" w14:textId="77777777" w:rsidR="0009342C" w:rsidRPr="004C1863" w:rsidRDefault="0009342C" w:rsidP="002B27C8">
            <w:pPr>
              <w:ind w:right="-108"/>
              <w:rPr>
                <w:sz w:val="26"/>
                <w:szCs w:val="26"/>
              </w:rPr>
            </w:pPr>
            <w:r w:rsidRPr="004C1863">
              <w:rPr>
                <w:sz w:val="26"/>
                <w:szCs w:val="26"/>
              </w:rPr>
              <w:t xml:space="preserve">0,4 км на В от </w:t>
            </w:r>
            <w:r>
              <w:rPr>
                <w:sz w:val="26"/>
                <w:szCs w:val="26"/>
              </w:rPr>
              <w:t>аг. Ляховка</w:t>
            </w:r>
            <w:r w:rsidRPr="004C1863">
              <w:rPr>
                <w:sz w:val="26"/>
                <w:szCs w:val="26"/>
              </w:rPr>
              <w:t>,</w:t>
            </w:r>
            <w:r>
              <w:rPr>
                <w:sz w:val="26"/>
                <w:szCs w:val="26"/>
              </w:rPr>
              <w:t xml:space="preserve"> </w:t>
            </w:r>
            <w:r w:rsidRPr="004C1863">
              <w:rPr>
                <w:sz w:val="26"/>
                <w:szCs w:val="26"/>
              </w:rPr>
              <w:t>ВЗ р.</w:t>
            </w:r>
            <w:r>
              <w:rPr>
                <w:sz w:val="26"/>
                <w:szCs w:val="26"/>
              </w:rPr>
              <w:t xml:space="preserve"> </w:t>
            </w:r>
            <w:r w:rsidRPr="004C1863">
              <w:rPr>
                <w:sz w:val="26"/>
                <w:szCs w:val="26"/>
              </w:rPr>
              <w:t>Любкинья</w:t>
            </w:r>
          </w:p>
          <w:p w14:paraId="76161D86" w14:textId="77777777" w:rsidR="0009342C" w:rsidRPr="004C1863" w:rsidRDefault="0009342C" w:rsidP="002B27C8">
            <w:pPr>
              <w:ind w:right="-108"/>
              <w:rPr>
                <w:rFonts w:eastAsia="Times New Roman"/>
                <w:sz w:val="26"/>
                <w:szCs w:val="26"/>
              </w:rPr>
            </w:pPr>
          </w:p>
        </w:tc>
        <w:tc>
          <w:tcPr>
            <w:tcW w:w="664" w:type="dxa"/>
          </w:tcPr>
          <w:p w14:paraId="49778B4D" w14:textId="77777777" w:rsidR="0009342C" w:rsidRPr="004C1863" w:rsidRDefault="0009342C" w:rsidP="002B27C8">
            <w:pPr>
              <w:ind w:right="-108"/>
              <w:rPr>
                <w:sz w:val="26"/>
                <w:szCs w:val="26"/>
              </w:rPr>
            </w:pPr>
            <w:r>
              <w:rPr>
                <w:sz w:val="26"/>
                <w:szCs w:val="26"/>
              </w:rPr>
              <w:t xml:space="preserve"> </w:t>
            </w:r>
            <w:r w:rsidRPr="004C1863">
              <w:rPr>
                <w:rFonts w:eastAsia="Times New Roman"/>
                <w:sz w:val="26"/>
                <w:szCs w:val="26"/>
              </w:rPr>
              <w:t>4</w:t>
            </w:r>
          </w:p>
        </w:tc>
        <w:tc>
          <w:tcPr>
            <w:tcW w:w="10190" w:type="dxa"/>
            <w:shd w:val="clear" w:color="auto" w:fill="auto"/>
          </w:tcPr>
          <w:p w14:paraId="0A27D8ED" w14:textId="77777777" w:rsidR="0009342C" w:rsidRPr="004C1863" w:rsidRDefault="0009342C" w:rsidP="002B27C8">
            <w:pPr>
              <w:rPr>
                <w:rFonts w:eastAsia="Times New Roman"/>
                <w:sz w:val="26"/>
                <w:szCs w:val="26"/>
              </w:rPr>
            </w:pPr>
            <w:r w:rsidRPr="004C1863">
              <w:rPr>
                <w:rFonts w:eastAsia="Times New Roman"/>
                <w:sz w:val="26"/>
                <w:szCs w:val="26"/>
              </w:rPr>
              <w:t>Соблюдение водоохранных мероприятий.</w:t>
            </w:r>
          </w:p>
          <w:p w14:paraId="35B9A84E" w14:textId="77777777" w:rsidR="0009342C" w:rsidRPr="004C1863" w:rsidRDefault="0009342C" w:rsidP="002B27C8">
            <w:pPr>
              <w:rPr>
                <w:rFonts w:eastAsia="Times New Roman"/>
                <w:sz w:val="26"/>
                <w:szCs w:val="26"/>
              </w:rPr>
            </w:pPr>
            <w:r w:rsidRPr="004C1863">
              <w:rPr>
                <w:rFonts w:eastAsia="Times New Roman"/>
                <w:sz w:val="26"/>
                <w:szCs w:val="26"/>
              </w:rPr>
              <w:t>Обустройство выгульных площадок и площадок временного складирования навоза с герметичным ложем и бортами, препятствующими попаданию сточных поверхностных вод в рельеф местности.</w:t>
            </w:r>
          </w:p>
          <w:p w14:paraId="2E7A989F" w14:textId="77777777" w:rsidR="0009342C" w:rsidRPr="004C1863" w:rsidRDefault="0009342C" w:rsidP="002B27C8">
            <w:pPr>
              <w:rPr>
                <w:rFonts w:eastAsia="Times New Roman"/>
                <w:sz w:val="26"/>
                <w:szCs w:val="26"/>
              </w:rPr>
            </w:pPr>
            <w:r w:rsidRPr="004C1863">
              <w:rPr>
                <w:rFonts w:eastAsia="Times New Roman"/>
                <w:sz w:val="26"/>
                <w:szCs w:val="26"/>
              </w:rPr>
              <w:t xml:space="preserve">Обустройство системы канализации в соответствии с требованиями ТКП 45-4.01-321-2018, глав 2 и 6 СанНиП </w:t>
            </w:r>
            <w:r>
              <w:rPr>
                <w:rFonts w:eastAsia="Times New Roman"/>
                <w:sz w:val="26"/>
                <w:szCs w:val="26"/>
              </w:rPr>
              <w:t>«</w:t>
            </w:r>
            <w:r w:rsidRPr="004C1863">
              <w:rPr>
                <w:rFonts w:eastAsia="Times New Roman"/>
                <w:sz w:val="26"/>
                <w:szCs w:val="26"/>
              </w:rPr>
              <w:t>Системы водоотведения</w:t>
            </w:r>
            <w:r>
              <w:rPr>
                <w:rFonts w:eastAsia="Times New Roman"/>
                <w:sz w:val="26"/>
                <w:szCs w:val="26"/>
              </w:rPr>
              <w:t>»</w:t>
            </w:r>
            <w:r w:rsidRPr="004C1863">
              <w:rPr>
                <w:rFonts w:eastAsia="Times New Roman"/>
                <w:sz w:val="26"/>
                <w:szCs w:val="26"/>
              </w:rPr>
              <w:t xml:space="preserve">, главы 5 СанНиП </w:t>
            </w:r>
            <w:r>
              <w:rPr>
                <w:rFonts w:eastAsia="Times New Roman"/>
                <w:sz w:val="26"/>
                <w:szCs w:val="26"/>
              </w:rPr>
              <w:t>«</w:t>
            </w:r>
            <w:r w:rsidRPr="004C1863">
              <w:rPr>
                <w:rFonts w:eastAsia="Times New Roman"/>
                <w:sz w:val="26"/>
                <w:szCs w:val="26"/>
              </w:rPr>
              <w:t>Организации сельхозпроизводства</w:t>
            </w:r>
            <w:r>
              <w:rPr>
                <w:rFonts w:eastAsia="Times New Roman"/>
                <w:sz w:val="26"/>
                <w:szCs w:val="26"/>
              </w:rPr>
              <w:t>»</w:t>
            </w:r>
            <w:r w:rsidRPr="004C1863">
              <w:rPr>
                <w:rFonts w:eastAsia="Times New Roman"/>
                <w:sz w:val="26"/>
                <w:szCs w:val="26"/>
              </w:rPr>
              <w:t xml:space="preserve"> и п</w:t>
            </w:r>
            <w:r>
              <w:rPr>
                <w:rFonts w:eastAsia="Times New Roman"/>
                <w:sz w:val="26"/>
                <w:szCs w:val="26"/>
              </w:rPr>
              <w:t>ункта</w:t>
            </w:r>
            <w:r w:rsidRPr="004C1863">
              <w:rPr>
                <w:rFonts w:eastAsia="Times New Roman"/>
                <w:sz w:val="26"/>
                <w:szCs w:val="26"/>
              </w:rPr>
              <w:t xml:space="preserve"> 20 СанПиН 2.1.2.12-33-2005.</w:t>
            </w:r>
          </w:p>
          <w:p w14:paraId="303DCEE6" w14:textId="77777777" w:rsidR="0009342C" w:rsidRPr="004C1863" w:rsidRDefault="0009342C" w:rsidP="002B27C8">
            <w:pPr>
              <w:rPr>
                <w:rFonts w:eastAsia="Times New Roman"/>
                <w:sz w:val="26"/>
                <w:szCs w:val="26"/>
              </w:rPr>
            </w:pPr>
            <w:r w:rsidRPr="004C1863">
              <w:rPr>
                <w:rFonts w:eastAsia="Times New Roman"/>
                <w:sz w:val="26"/>
                <w:szCs w:val="26"/>
              </w:rPr>
              <w:t>Обустройство прифермского навозохранилища в соответствие с подпунктом 3.2.10 РНТП-1-2004.</w:t>
            </w:r>
          </w:p>
          <w:p w14:paraId="4E371DCD" w14:textId="77777777" w:rsidR="0009342C" w:rsidRDefault="0009342C" w:rsidP="002B27C8">
            <w:pPr>
              <w:rPr>
                <w:rFonts w:eastAsia="Times New Roman"/>
                <w:sz w:val="26"/>
                <w:szCs w:val="26"/>
              </w:rPr>
            </w:pPr>
            <w:r w:rsidRPr="004C1863">
              <w:rPr>
                <w:rFonts w:eastAsia="Times New Roman"/>
                <w:sz w:val="26"/>
                <w:szCs w:val="26"/>
              </w:rPr>
              <w:t xml:space="preserve">Благоустройство территории в соответствии с главами 2 и 9 СанНиП </w:t>
            </w:r>
            <w:r>
              <w:rPr>
                <w:rFonts w:eastAsia="Times New Roman"/>
                <w:sz w:val="26"/>
                <w:szCs w:val="26"/>
              </w:rPr>
              <w:t>«</w:t>
            </w:r>
            <w:r w:rsidRPr="004C1863">
              <w:rPr>
                <w:rFonts w:eastAsia="Times New Roman"/>
                <w:sz w:val="26"/>
                <w:szCs w:val="26"/>
              </w:rPr>
              <w:t>Организации сельхозпроизводства</w:t>
            </w:r>
            <w:r>
              <w:rPr>
                <w:rFonts w:eastAsia="Times New Roman"/>
                <w:sz w:val="26"/>
                <w:szCs w:val="26"/>
              </w:rPr>
              <w:t>».</w:t>
            </w:r>
          </w:p>
          <w:p w14:paraId="337F2FEB" w14:textId="77777777" w:rsidR="0009342C" w:rsidRPr="004C1863" w:rsidRDefault="0009342C" w:rsidP="002B27C8">
            <w:pPr>
              <w:rPr>
                <w:rFonts w:eastAsia="Times New Roman"/>
                <w:sz w:val="26"/>
                <w:szCs w:val="26"/>
              </w:rPr>
            </w:pPr>
          </w:p>
        </w:tc>
        <w:tc>
          <w:tcPr>
            <w:tcW w:w="1985" w:type="dxa"/>
            <w:shd w:val="clear" w:color="auto" w:fill="auto"/>
          </w:tcPr>
          <w:p w14:paraId="315E1A2C" w14:textId="77777777" w:rsidR="0009342C" w:rsidRPr="004C1863" w:rsidRDefault="0009342C" w:rsidP="002B27C8">
            <w:pPr>
              <w:rPr>
                <w:rFonts w:eastAsia="Times New Roman"/>
                <w:sz w:val="26"/>
                <w:szCs w:val="26"/>
              </w:rPr>
            </w:pPr>
            <w:r w:rsidRPr="004C1863">
              <w:rPr>
                <w:rFonts w:eastAsia="Times New Roman"/>
                <w:sz w:val="26"/>
                <w:szCs w:val="26"/>
              </w:rPr>
              <w:t>Постоянно.</w:t>
            </w:r>
          </w:p>
          <w:p w14:paraId="021ECE9F" w14:textId="77777777" w:rsidR="0009342C" w:rsidRPr="004C1863" w:rsidRDefault="0009342C" w:rsidP="002B27C8">
            <w:pPr>
              <w:rPr>
                <w:rFonts w:eastAsia="Times New Roman"/>
                <w:sz w:val="26"/>
                <w:szCs w:val="26"/>
              </w:rPr>
            </w:pPr>
            <w:r w:rsidRPr="004C1863">
              <w:rPr>
                <w:rFonts w:eastAsia="Times New Roman"/>
                <w:sz w:val="26"/>
                <w:szCs w:val="26"/>
              </w:rPr>
              <w:t>до 31.12.2022 г.</w:t>
            </w:r>
          </w:p>
          <w:p w14:paraId="72E96BEC" w14:textId="77777777" w:rsidR="0009342C" w:rsidRPr="004C1863" w:rsidRDefault="0009342C" w:rsidP="002B27C8">
            <w:pPr>
              <w:rPr>
                <w:rFonts w:eastAsia="Times New Roman"/>
                <w:sz w:val="26"/>
                <w:szCs w:val="26"/>
              </w:rPr>
            </w:pPr>
          </w:p>
          <w:p w14:paraId="7FDE257C" w14:textId="77777777" w:rsidR="0009342C" w:rsidRDefault="0009342C" w:rsidP="002B27C8">
            <w:pPr>
              <w:rPr>
                <w:rFonts w:eastAsia="Times New Roman"/>
                <w:sz w:val="26"/>
                <w:szCs w:val="26"/>
              </w:rPr>
            </w:pPr>
          </w:p>
          <w:p w14:paraId="0850F46C" w14:textId="77777777" w:rsidR="0009342C" w:rsidRPr="004C1863" w:rsidRDefault="0009342C" w:rsidP="002B27C8">
            <w:pPr>
              <w:rPr>
                <w:rFonts w:eastAsia="Times New Roman"/>
                <w:sz w:val="26"/>
                <w:szCs w:val="26"/>
              </w:rPr>
            </w:pPr>
            <w:r w:rsidRPr="004C1863">
              <w:rPr>
                <w:rFonts w:eastAsia="Times New Roman"/>
                <w:sz w:val="26"/>
                <w:szCs w:val="26"/>
              </w:rPr>
              <w:t>до 31.12.2022 г.</w:t>
            </w:r>
          </w:p>
          <w:p w14:paraId="24BD75C7" w14:textId="77777777" w:rsidR="0009342C" w:rsidRPr="004C1863" w:rsidRDefault="0009342C" w:rsidP="002B27C8">
            <w:pPr>
              <w:rPr>
                <w:rFonts w:eastAsia="Times New Roman"/>
                <w:sz w:val="26"/>
                <w:szCs w:val="26"/>
              </w:rPr>
            </w:pPr>
          </w:p>
          <w:p w14:paraId="135C2305" w14:textId="77777777" w:rsidR="0009342C" w:rsidRDefault="0009342C" w:rsidP="002B27C8">
            <w:pPr>
              <w:rPr>
                <w:rFonts w:eastAsia="Times New Roman"/>
                <w:sz w:val="26"/>
                <w:szCs w:val="26"/>
              </w:rPr>
            </w:pPr>
          </w:p>
          <w:p w14:paraId="50B8347B" w14:textId="77777777" w:rsidR="0009342C" w:rsidRPr="004C1863" w:rsidRDefault="0009342C" w:rsidP="002B27C8">
            <w:pPr>
              <w:rPr>
                <w:rFonts w:eastAsia="Times New Roman"/>
                <w:sz w:val="26"/>
                <w:szCs w:val="26"/>
              </w:rPr>
            </w:pPr>
            <w:r w:rsidRPr="004C1863">
              <w:rPr>
                <w:rFonts w:eastAsia="Times New Roman"/>
                <w:sz w:val="26"/>
                <w:szCs w:val="26"/>
              </w:rPr>
              <w:t>до 31.12.2021 г.</w:t>
            </w:r>
          </w:p>
          <w:p w14:paraId="45C23F54" w14:textId="77777777" w:rsidR="0009342C" w:rsidRDefault="0009342C" w:rsidP="002B27C8">
            <w:pPr>
              <w:rPr>
                <w:rFonts w:eastAsia="Times New Roman"/>
                <w:sz w:val="26"/>
                <w:szCs w:val="26"/>
              </w:rPr>
            </w:pPr>
          </w:p>
          <w:p w14:paraId="480461E4" w14:textId="77777777" w:rsidR="0009342C" w:rsidRPr="004C1863" w:rsidRDefault="0009342C" w:rsidP="002B27C8">
            <w:pPr>
              <w:rPr>
                <w:rFonts w:eastAsia="Times New Roman"/>
                <w:sz w:val="26"/>
                <w:szCs w:val="26"/>
              </w:rPr>
            </w:pPr>
            <w:r w:rsidRPr="004C1863">
              <w:rPr>
                <w:rFonts w:eastAsia="Times New Roman"/>
                <w:sz w:val="26"/>
                <w:szCs w:val="26"/>
              </w:rPr>
              <w:t>до 31.12.2021 г.</w:t>
            </w:r>
          </w:p>
        </w:tc>
      </w:tr>
      <w:tr w:rsidR="0009342C" w:rsidRPr="004C1863" w14:paraId="4A3E408A" w14:textId="77777777" w:rsidTr="002B27C8">
        <w:trPr>
          <w:trHeight w:val="278"/>
          <w:jc w:val="center"/>
        </w:trPr>
        <w:tc>
          <w:tcPr>
            <w:tcW w:w="621" w:type="dxa"/>
          </w:tcPr>
          <w:p w14:paraId="1C056D1D" w14:textId="77777777" w:rsidR="0009342C" w:rsidRPr="004C1863" w:rsidRDefault="0009342C" w:rsidP="002B27C8">
            <w:pPr>
              <w:ind w:right="-108"/>
              <w:rPr>
                <w:rFonts w:eastAsia="Times New Roman"/>
                <w:sz w:val="26"/>
                <w:szCs w:val="26"/>
              </w:rPr>
            </w:pPr>
            <w:r w:rsidRPr="004C1863">
              <w:rPr>
                <w:rFonts w:eastAsia="Times New Roman"/>
                <w:sz w:val="26"/>
                <w:szCs w:val="26"/>
              </w:rPr>
              <w:lastRenderedPageBreak/>
              <w:t>5</w:t>
            </w:r>
          </w:p>
        </w:tc>
        <w:tc>
          <w:tcPr>
            <w:tcW w:w="1903" w:type="dxa"/>
            <w:shd w:val="clear" w:color="auto" w:fill="auto"/>
          </w:tcPr>
          <w:p w14:paraId="1737BBCB" w14:textId="77777777" w:rsidR="0009342C" w:rsidRPr="004C1863" w:rsidRDefault="0009342C" w:rsidP="002B27C8">
            <w:pPr>
              <w:rPr>
                <w:sz w:val="26"/>
                <w:szCs w:val="26"/>
              </w:rPr>
            </w:pPr>
            <w:r w:rsidRPr="004C1863">
              <w:rPr>
                <w:sz w:val="26"/>
                <w:szCs w:val="26"/>
              </w:rPr>
              <w:t xml:space="preserve">0,3 км на Ю-З от </w:t>
            </w:r>
            <w:r>
              <w:rPr>
                <w:sz w:val="26"/>
                <w:szCs w:val="26"/>
              </w:rPr>
              <w:t>аг. Ляховка</w:t>
            </w:r>
            <w:r w:rsidRPr="004C1863">
              <w:rPr>
                <w:sz w:val="26"/>
                <w:szCs w:val="26"/>
              </w:rPr>
              <w:t>.</w:t>
            </w:r>
          </w:p>
          <w:p w14:paraId="502C0E72" w14:textId="77777777" w:rsidR="0009342C" w:rsidRPr="004C1863" w:rsidRDefault="0009342C" w:rsidP="002B27C8">
            <w:pPr>
              <w:rPr>
                <w:sz w:val="26"/>
                <w:szCs w:val="26"/>
              </w:rPr>
            </w:pPr>
            <w:r w:rsidRPr="004C1863">
              <w:rPr>
                <w:sz w:val="26"/>
                <w:szCs w:val="26"/>
              </w:rPr>
              <w:t>ВЗ р.</w:t>
            </w:r>
            <w:r>
              <w:rPr>
                <w:sz w:val="26"/>
                <w:szCs w:val="26"/>
              </w:rPr>
              <w:t xml:space="preserve"> </w:t>
            </w:r>
            <w:r w:rsidRPr="004C1863">
              <w:rPr>
                <w:sz w:val="26"/>
                <w:szCs w:val="26"/>
              </w:rPr>
              <w:t>Любкинья</w:t>
            </w:r>
          </w:p>
        </w:tc>
        <w:tc>
          <w:tcPr>
            <w:tcW w:w="664" w:type="dxa"/>
          </w:tcPr>
          <w:p w14:paraId="453311FE" w14:textId="77777777" w:rsidR="0009342C" w:rsidRPr="004C1863" w:rsidRDefault="0009342C" w:rsidP="002B27C8">
            <w:pPr>
              <w:ind w:right="-108"/>
              <w:rPr>
                <w:rFonts w:eastAsia="Times New Roman"/>
                <w:sz w:val="26"/>
                <w:szCs w:val="26"/>
              </w:rPr>
            </w:pPr>
            <w:r w:rsidRPr="004C1863">
              <w:rPr>
                <w:rFonts w:eastAsia="Times New Roman"/>
                <w:sz w:val="26"/>
                <w:szCs w:val="26"/>
              </w:rPr>
              <w:t>5</w:t>
            </w:r>
          </w:p>
        </w:tc>
        <w:tc>
          <w:tcPr>
            <w:tcW w:w="10190" w:type="dxa"/>
            <w:shd w:val="clear" w:color="auto" w:fill="auto"/>
          </w:tcPr>
          <w:p w14:paraId="53460A4D" w14:textId="77777777" w:rsidR="0009342C" w:rsidRPr="004C1863" w:rsidRDefault="0009342C" w:rsidP="002B27C8">
            <w:pPr>
              <w:rPr>
                <w:rFonts w:eastAsia="Times New Roman"/>
                <w:sz w:val="26"/>
                <w:szCs w:val="26"/>
              </w:rPr>
            </w:pPr>
            <w:r w:rsidRPr="004C1863">
              <w:rPr>
                <w:rFonts w:eastAsia="Times New Roman"/>
                <w:sz w:val="26"/>
                <w:szCs w:val="26"/>
              </w:rPr>
              <w:t>Соблюдение водоохранных мероприятий.</w:t>
            </w:r>
          </w:p>
          <w:p w14:paraId="4105FB52" w14:textId="77777777" w:rsidR="0009342C" w:rsidRPr="004C1863" w:rsidRDefault="0009342C" w:rsidP="002B27C8">
            <w:pPr>
              <w:ind w:right="-168"/>
              <w:rPr>
                <w:rFonts w:eastAsia="Times New Roman"/>
                <w:sz w:val="26"/>
                <w:szCs w:val="26"/>
              </w:rPr>
            </w:pPr>
            <w:r w:rsidRPr="004C1863">
              <w:rPr>
                <w:rFonts w:eastAsia="Times New Roman"/>
                <w:sz w:val="26"/>
                <w:szCs w:val="26"/>
              </w:rPr>
              <w:t xml:space="preserve">Обустройство системы канализации в соответствии с требованиями ТКП 45-4.01-321-2018, глав 2 и 6 СанНиП </w:t>
            </w:r>
            <w:r>
              <w:rPr>
                <w:rFonts w:eastAsia="Times New Roman"/>
                <w:sz w:val="26"/>
                <w:szCs w:val="26"/>
              </w:rPr>
              <w:t>«</w:t>
            </w:r>
            <w:r w:rsidRPr="004C1863">
              <w:rPr>
                <w:rFonts w:eastAsia="Times New Roman"/>
                <w:sz w:val="26"/>
                <w:szCs w:val="26"/>
              </w:rPr>
              <w:t>Системы водоотведения</w:t>
            </w:r>
            <w:r>
              <w:rPr>
                <w:rFonts w:eastAsia="Times New Roman"/>
                <w:sz w:val="26"/>
                <w:szCs w:val="26"/>
              </w:rPr>
              <w:t>»</w:t>
            </w:r>
            <w:r w:rsidRPr="004C1863">
              <w:rPr>
                <w:rFonts w:eastAsia="Times New Roman"/>
                <w:sz w:val="26"/>
                <w:szCs w:val="26"/>
              </w:rPr>
              <w:t xml:space="preserve"> и п</w:t>
            </w:r>
            <w:r>
              <w:rPr>
                <w:rFonts w:eastAsia="Times New Roman"/>
                <w:sz w:val="26"/>
                <w:szCs w:val="26"/>
              </w:rPr>
              <w:t>ункта</w:t>
            </w:r>
            <w:r w:rsidRPr="004C1863">
              <w:rPr>
                <w:rFonts w:eastAsia="Times New Roman"/>
                <w:sz w:val="26"/>
                <w:szCs w:val="26"/>
              </w:rPr>
              <w:t xml:space="preserve"> 20 СанПиН 2.1.2.12-33-2005.</w:t>
            </w:r>
          </w:p>
          <w:p w14:paraId="1D876058" w14:textId="77777777" w:rsidR="0009342C" w:rsidRPr="004C1863" w:rsidRDefault="0009342C" w:rsidP="002B27C8">
            <w:pPr>
              <w:rPr>
                <w:rFonts w:eastAsia="Times New Roman"/>
                <w:sz w:val="26"/>
                <w:szCs w:val="26"/>
                <w:highlight w:val="yellow"/>
              </w:rPr>
            </w:pPr>
            <w:r w:rsidRPr="004C1863">
              <w:rPr>
                <w:rFonts w:eastAsia="Times New Roman"/>
                <w:sz w:val="26"/>
                <w:szCs w:val="26"/>
              </w:rPr>
              <w:t xml:space="preserve">Благоустройство территории стоянки и мастерских по ремонту в соответствии с главой 2 СанНиП </w:t>
            </w:r>
            <w:r>
              <w:rPr>
                <w:rFonts w:eastAsia="Times New Roman"/>
                <w:sz w:val="26"/>
                <w:szCs w:val="26"/>
              </w:rPr>
              <w:t>«</w:t>
            </w:r>
            <w:r w:rsidRPr="004C1863">
              <w:rPr>
                <w:rFonts w:eastAsia="Times New Roman"/>
                <w:sz w:val="26"/>
                <w:szCs w:val="26"/>
              </w:rPr>
              <w:t>Предприятия техобслуживания ТС</w:t>
            </w:r>
            <w:r>
              <w:rPr>
                <w:rFonts w:eastAsia="Times New Roman"/>
                <w:sz w:val="26"/>
                <w:szCs w:val="26"/>
              </w:rPr>
              <w:t>»</w:t>
            </w:r>
            <w:r w:rsidRPr="004C1863">
              <w:rPr>
                <w:rFonts w:eastAsia="Times New Roman"/>
                <w:sz w:val="26"/>
                <w:szCs w:val="26"/>
              </w:rPr>
              <w:t>. В отношении склада ГСМ с АЗС необходимо провести реконструкцию территории в соответствии с подп. 6.2 ТКП 17.02-01-2006.</w:t>
            </w:r>
          </w:p>
        </w:tc>
        <w:tc>
          <w:tcPr>
            <w:tcW w:w="1985" w:type="dxa"/>
            <w:shd w:val="clear" w:color="auto" w:fill="auto"/>
          </w:tcPr>
          <w:p w14:paraId="6D87C47E" w14:textId="77777777" w:rsidR="0009342C" w:rsidRPr="004C1863" w:rsidRDefault="0009342C" w:rsidP="002B27C8">
            <w:pPr>
              <w:widowControl w:val="0"/>
              <w:autoSpaceDE w:val="0"/>
              <w:autoSpaceDN w:val="0"/>
              <w:rPr>
                <w:rFonts w:eastAsia="Times New Roman"/>
                <w:sz w:val="26"/>
                <w:szCs w:val="26"/>
                <w:lang w:eastAsia="be-BY"/>
              </w:rPr>
            </w:pPr>
            <w:r w:rsidRPr="004C1863">
              <w:rPr>
                <w:rFonts w:eastAsia="Times New Roman"/>
                <w:sz w:val="26"/>
                <w:szCs w:val="26"/>
                <w:lang w:eastAsia="be-BY"/>
              </w:rPr>
              <w:t>Постоянно.</w:t>
            </w:r>
          </w:p>
          <w:p w14:paraId="0C89FC47" w14:textId="77777777" w:rsidR="0009342C" w:rsidRPr="004C1863" w:rsidRDefault="0009342C" w:rsidP="002B27C8">
            <w:pPr>
              <w:widowControl w:val="0"/>
              <w:autoSpaceDE w:val="0"/>
              <w:autoSpaceDN w:val="0"/>
              <w:rPr>
                <w:rFonts w:eastAsia="Times New Roman"/>
                <w:sz w:val="26"/>
                <w:szCs w:val="26"/>
                <w:lang w:eastAsia="be-BY"/>
              </w:rPr>
            </w:pPr>
            <w:r w:rsidRPr="004C1863">
              <w:rPr>
                <w:rFonts w:eastAsia="Times New Roman"/>
                <w:sz w:val="26"/>
                <w:szCs w:val="26"/>
                <w:lang w:eastAsia="be-BY"/>
              </w:rPr>
              <w:t>до 31.12.2022 г.</w:t>
            </w:r>
          </w:p>
          <w:p w14:paraId="249FF5DA" w14:textId="77777777" w:rsidR="0009342C" w:rsidRPr="004C1863" w:rsidRDefault="0009342C" w:rsidP="002B27C8">
            <w:pPr>
              <w:widowControl w:val="0"/>
              <w:autoSpaceDE w:val="0"/>
              <w:autoSpaceDN w:val="0"/>
              <w:rPr>
                <w:rFonts w:eastAsia="Times New Roman"/>
                <w:sz w:val="26"/>
                <w:szCs w:val="26"/>
                <w:lang w:eastAsia="be-BY"/>
              </w:rPr>
            </w:pPr>
          </w:p>
          <w:p w14:paraId="27A77FAB" w14:textId="77777777" w:rsidR="0009342C" w:rsidRPr="004C1863" w:rsidRDefault="0009342C" w:rsidP="002B27C8">
            <w:pPr>
              <w:widowControl w:val="0"/>
              <w:autoSpaceDE w:val="0"/>
              <w:autoSpaceDN w:val="0"/>
              <w:rPr>
                <w:rFonts w:eastAsia="Times New Roman"/>
                <w:sz w:val="26"/>
                <w:szCs w:val="26"/>
                <w:lang w:val="be-BY" w:eastAsia="be-BY"/>
              </w:rPr>
            </w:pPr>
            <w:r w:rsidRPr="004C1863">
              <w:rPr>
                <w:rFonts w:eastAsia="Times New Roman"/>
                <w:sz w:val="26"/>
                <w:szCs w:val="26"/>
                <w:lang w:val="be-BY" w:eastAsia="be-BY"/>
              </w:rPr>
              <w:t>до 31.12.2022 г.</w:t>
            </w:r>
          </w:p>
          <w:p w14:paraId="5FD983EF" w14:textId="77777777" w:rsidR="0009342C" w:rsidRPr="004C1863" w:rsidRDefault="0009342C" w:rsidP="002B27C8">
            <w:pPr>
              <w:widowControl w:val="0"/>
              <w:autoSpaceDE w:val="0"/>
              <w:autoSpaceDN w:val="0"/>
              <w:rPr>
                <w:rFonts w:eastAsia="Times New Roman"/>
                <w:sz w:val="26"/>
                <w:szCs w:val="26"/>
                <w:lang w:val="be-BY" w:eastAsia="be-BY"/>
              </w:rPr>
            </w:pPr>
          </w:p>
          <w:p w14:paraId="36A7463C" w14:textId="77777777" w:rsidR="0009342C" w:rsidRPr="004C1863" w:rsidRDefault="0009342C" w:rsidP="002B27C8">
            <w:pPr>
              <w:rPr>
                <w:rFonts w:eastAsia="Times New Roman"/>
                <w:sz w:val="26"/>
                <w:szCs w:val="26"/>
                <w:highlight w:val="yellow"/>
              </w:rPr>
            </w:pPr>
          </w:p>
        </w:tc>
      </w:tr>
      <w:tr w:rsidR="0009342C" w:rsidRPr="004C1863" w14:paraId="0CA1498C" w14:textId="77777777" w:rsidTr="002B27C8">
        <w:trPr>
          <w:jc w:val="center"/>
        </w:trPr>
        <w:tc>
          <w:tcPr>
            <w:tcW w:w="621" w:type="dxa"/>
          </w:tcPr>
          <w:p w14:paraId="513ED8AE" w14:textId="77777777" w:rsidR="0009342C" w:rsidRPr="004C1863" w:rsidRDefault="0009342C" w:rsidP="002B27C8">
            <w:pPr>
              <w:ind w:right="-108"/>
              <w:rPr>
                <w:rFonts w:eastAsia="Times New Roman"/>
                <w:sz w:val="26"/>
                <w:szCs w:val="26"/>
              </w:rPr>
            </w:pPr>
            <w:r w:rsidRPr="004C1863">
              <w:rPr>
                <w:rFonts w:eastAsia="Times New Roman"/>
                <w:sz w:val="26"/>
                <w:szCs w:val="26"/>
              </w:rPr>
              <w:t>6</w:t>
            </w:r>
          </w:p>
        </w:tc>
        <w:tc>
          <w:tcPr>
            <w:tcW w:w="1903" w:type="dxa"/>
            <w:shd w:val="clear" w:color="auto" w:fill="auto"/>
          </w:tcPr>
          <w:p w14:paraId="730B7049" w14:textId="77777777" w:rsidR="0009342C" w:rsidRPr="004C1863" w:rsidRDefault="0009342C" w:rsidP="002B27C8">
            <w:pPr>
              <w:rPr>
                <w:sz w:val="26"/>
                <w:szCs w:val="26"/>
              </w:rPr>
            </w:pPr>
            <w:r w:rsidRPr="004C1863">
              <w:rPr>
                <w:sz w:val="26"/>
                <w:szCs w:val="26"/>
              </w:rPr>
              <w:t>1,2 км на З от д.</w:t>
            </w:r>
            <w:r>
              <w:rPr>
                <w:sz w:val="26"/>
                <w:szCs w:val="26"/>
              </w:rPr>
              <w:t xml:space="preserve"> </w:t>
            </w:r>
            <w:r w:rsidRPr="004C1863">
              <w:rPr>
                <w:sz w:val="26"/>
                <w:szCs w:val="26"/>
              </w:rPr>
              <w:t>Хондоги.</w:t>
            </w:r>
          </w:p>
          <w:p w14:paraId="18DFA200" w14:textId="77777777" w:rsidR="0009342C" w:rsidRPr="004C1863" w:rsidRDefault="0009342C" w:rsidP="002B27C8">
            <w:pPr>
              <w:ind w:right="-108"/>
              <w:rPr>
                <w:sz w:val="26"/>
                <w:szCs w:val="26"/>
              </w:rPr>
            </w:pPr>
            <w:r w:rsidRPr="004C1863">
              <w:rPr>
                <w:sz w:val="26"/>
                <w:szCs w:val="26"/>
              </w:rPr>
              <w:t>ВЗ р.</w:t>
            </w:r>
            <w:r>
              <w:rPr>
                <w:sz w:val="26"/>
                <w:szCs w:val="26"/>
              </w:rPr>
              <w:t xml:space="preserve"> </w:t>
            </w:r>
            <w:r w:rsidRPr="004C1863">
              <w:rPr>
                <w:sz w:val="26"/>
                <w:szCs w:val="26"/>
              </w:rPr>
              <w:t>Бобровка</w:t>
            </w:r>
          </w:p>
        </w:tc>
        <w:tc>
          <w:tcPr>
            <w:tcW w:w="664" w:type="dxa"/>
          </w:tcPr>
          <w:p w14:paraId="565688AE" w14:textId="77777777" w:rsidR="0009342C" w:rsidRPr="004C1863" w:rsidRDefault="0009342C" w:rsidP="002B27C8">
            <w:pPr>
              <w:ind w:right="-108"/>
              <w:rPr>
                <w:rFonts w:eastAsia="Times New Roman"/>
                <w:sz w:val="26"/>
                <w:szCs w:val="26"/>
              </w:rPr>
            </w:pPr>
            <w:r w:rsidRPr="004C1863">
              <w:rPr>
                <w:rFonts w:eastAsia="Times New Roman"/>
                <w:sz w:val="26"/>
                <w:szCs w:val="26"/>
              </w:rPr>
              <w:t>6</w:t>
            </w:r>
          </w:p>
        </w:tc>
        <w:tc>
          <w:tcPr>
            <w:tcW w:w="10190" w:type="dxa"/>
            <w:shd w:val="clear" w:color="auto" w:fill="auto"/>
          </w:tcPr>
          <w:p w14:paraId="50C65B45" w14:textId="77777777" w:rsidR="0009342C" w:rsidRPr="004C1863" w:rsidRDefault="0009342C" w:rsidP="002B27C8">
            <w:pPr>
              <w:rPr>
                <w:rFonts w:eastAsia="Times New Roman"/>
                <w:sz w:val="26"/>
                <w:szCs w:val="26"/>
              </w:rPr>
            </w:pPr>
            <w:r w:rsidRPr="004C1863">
              <w:rPr>
                <w:rFonts w:eastAsia="Times New Roman"/>
                <w:sz w:val="26"/>
                <w:szCs w:val="26"/>
              </w:rPr>
              <w:t>Соблюдение водоохранных мероприятий.</w:t>
            </w:r>
          </w:p>
          <w:p w14:paraId="64A83AA9" w14:textId="77777777" w:rsidR="0009342C" w:rsidRPr="004C1863" w:rsidRDefault="0009342C" w:rsidP="002B27C8">
            <w:pPr>
              <w:rPr>
                <w:rFonts w:eastAsia="Times New Roman"/>
                <w:sz w:val="26"/>
                <w:szCs w:val="26"/>
              </w:rPr>
            </w:pPr>
            <w:r w:rsidRPr="004C1863">
              <w:rPr>
                <w:rFonts w:eastAsia="Times New Roman"/>
                <w:sz w:val="26"/>
                <w:szCs w:val="26"/>
              </w:rPr>
              <w:t>Обустройство выгульных площадок и площадок временного складирования навоза с герметичным ложем и бортами, препятствующими попаданию сточных поверхностных вод в рельеф местности.</w:t>
            </w:r>
          </w:p>
          <w:p w14:paraId="24DF4202" w14:textId="77777777" w:rsidR="0009342C" w:rsidRPr="004C1863" w:rsidRDefault="0009342C" w:rsidP="002B27C8">
            <w:pPr>
              <w:rPr>
                <w:rFonts w:eastAsia="Times New Roman"/>
                <w:sz w:val="26"/>
                <w:szCs w:val="26"/>
              </w:rPr>
            </w:pPr>
            <w:r w:rsidRPr="004C1863">
              <w:rPr>
                <w:rFonts w:eastAsia="Times New Roman"/>
                <w:sz w:val="26"/>
                <w:szCs w:val="26"/>
              </w:rPr>
              <w:t xml:space="preserve">Обустройство системы канализации в соответствии с требованиями ТКП 45-4.01-321-2018, глав 2 и 6 СанНиП </w:t>
            </w:r>
            <w:r>
              <w:rPr>
                <w:rFonts w:eastAsia="Times New Roman"/>
                <w:sz w:val="26"/>
                <w:szCs w:val="26"/>
              </w:rPr>
              <w:t>«</w:t>
            </w:r>
            <w:r w:rsidRPr="004C1863">
              <w:rPr>
                <w:rFonts w:eastAsia="Times New Roman"/>
                <w:sz w:val="26"/>
                <w:szCs w:val="26"/>
              </w:rPr>
              <w:t>Системы водоотведения</w:t>
            </w:r>
            <w:r>
              <w:rPr>
                <w:rFonts w:eastAsia="Times New Roman"/>
                <w:sz w:val="26"/>
                <w:szCs w:val="26"/>
              </w:rPr>
              <w:t>»</w:t>
            </w:r>
            <w:r w:rsidRPr="004C1863">
              <w:rPr>
                <w:rFonts w:eastAsia="Times New Roman"/>
                <w:sz w:val="26"/>
                <w:szCs w:val="26"/>
              </w:rPr>
              <w:t xml:space="preserve">, главы 5 СанНиП </w:t>
            </w:r>
            <w:r>
              <w:rPr>
                <w:rFonts w:eastAsia="Times New Roman"/>
                <w:sz w:val="26"/>
                <w:szCs w:val="26"/>
              </w:rPr>
              <w:t>«</w:t>
            </w:r>
            <w:r w:rsidRPr="004C1863">
              <w:rPr>
                <w:rFonts w:eastAsia="Times New Roman"/>
                <w:sz w:val="26"/>
                <w:szCs w:val="26"/>
              </w:rPr>
              <w:t>Организации сельхозпроизводства</w:t>
            </w:r>
            <w:r>
              <w:rPr>
                <w:rFonts w:eastAsia="Times New Roman"/>
                <w:sz w:val="26"/>
                <w:szCs w:val="26"/>
              </w:rPr>
              <w:t>»</w:t>
            </w:r>
            <w:r w:rsidRPr="004C1863">
              <w:rPr>
                <w:rFonts w:eastAsia="Times New Roman"/>
                <w:sz w:val="26"/>
                <w:szCs w:val="26"/>
              </w:rPr>
              <w:t xml:space="preserve"> и п</w:t>
            </w:r>
            <w:r>
              <w:rPr>
                <w:rFonts w:eastAsia="Times New Roman"/>
                <w:sz w:val="26"/>
                <w:szCs w:val="26"/>
              </w:rPr>
              <w:t>ункта</w:t>
            </w:r>
            <w:r w:rsidRPr="004C1863">
              <w:rPr>
                <w:rFonts w:eastAsia="Times New Roman"/>
                <w:sz w:val="26"/>
                <w:szCs w:val="26"/>
              </w:rPr>
              <w:t xml:space="preserve"> 20 СанПиН 2.1.2.12-33-2005.</w:t>
            </w:r>
          </w:p>
          <w:p w14:paraId="23F40DB0" w14:textId="77777777" w:rsidR="0009342C" w:rsidRPr="004C1863" w:rsidRDefault="0009342C" w:rsidP="002B27C8">
            <w:pPr>
              <w:rPr>
                <w:rFonts w:eastAsia="Times New Roman"/>
                <w:sz w:val="26"/>
                <w:szCs w:val="26"/>
              </w:rPr>
            </w:pPr>
            <w:r w:rsidRPr="004C1863">
              <w:rPr>
                <w:rFonts w:eastAsia="Times New Roman"/>
                <w:sz w:val="26"/>
                <w:szCs w:val="26"/>
              </w:rPr>
              <w:t>Обустройство прифермского навозохранилища в соответствие с подпунктом 3.2.10 РНТП-1-2004.</w:t>
            </w:r>
          </w:p>
          <w:p w14:paraId="64BDCCF0" w14:textId="77777777" w:rsidR="0009342C" w:rsidRPr="004C1863" w:rsidRDefault="0009342C" w:rsidP="002B27C8">
            <w:pPr>
              <w:rPr>
                <w:rFonts w:eastAsia="Times New Roman"/>
                <w:sz w:val="26"/>
                <w:szCs w:val="26"/>
              </w:rPr>
            </w:pPr>
            <w:r w:rsidRPr="004C1863">
              <w:rPr>
                <w:rFonts w:eastAsia="Times New Roman"/>
                <w:sz w:val="26"/>
                <w:szCs w:val="26"/>
              </w:rPr>
              <w:t xml:space="preserve">Благоустройство территории в соответствии с главами 2 и 9 СанНиП </w:t>
            </w:r>
            <w:r>
              <w:rPr>
                <w:rFonts w:eastAsia="Times New Roman"/>
                <w:sz w:val="26"/>
                <w:szCs w:val="26"/>
              </w:rPr>
              <w:t>«</w:t>
            </w:r>
            <w:r w:rsidRPr="004C1863">
              <w:rPr>
                <w:rFonts w:eastAsia="Times New Roman"/>
                <w:sz w:val="26"/>
                <w:szCs w:val="26"/>
              </w:rPr>
              <w:t>Организации сельхозпроизводства</w:t>
            </w:r>
            <w:r>
              <w:rPr>
                <w:rFonts w:eastAsia="Times New Roman"/>
                <w:sz w:val="26"/>
                <w:szCs w:val="26"/>
              </w:rPr>
              <w:t>»</w:t>
            </w:r>
          </w:p>
        </w:tc>
        <w:tc>
          <w:tcPr>
            <w:tcW w:w="1985" w:type="dxa"/>
            <w:shd w:val="clear" w:color="auto" w:fill="auto"/>
          </w:tcPr>
          <w:p w14:paraId="606BEF46" w14:textId="77777777" w:rsidR="0009342C" w:rsidRPr="004C1863" w:rsidRDefault="0009342C" w:rsidP="002B27C8">
            <w:pPr>
              <w:rPr>
                <w:rFonts w:eastAsia="Times New Roman"/>
                <w:sz w:val="26"/>
                <w:szCs w:val="26"/>
              </w:rPr>
            </w:pPr>
            <w:r w:rsidRPr="004C1863">
              <w:rPr>
                <w:rFonts w:eastAsia="Times New Roman"/>
                <w:sz w:val="26"/>
                <w:szCs w:val="26"/>
              </w:rPr>
              <w:t>Постоянно.</w:t>
            </w:r>
          </w:p>
          <w:p w14:paraId="27C73356" w14:textId="77777777" w:rsidR="0009342C" w:rsidRPr="004C1863" w:rsidRDefault="0009342C" w:rsidP="002B27C8">
            <w:pPr>
              <w:rPr>
                <w:rFonts w:eastAsia="Times New Roman"/>
                <w:sz w:val="26"/>
                <w:szCs w:val="26"/>
              </w:rPr>
            </w:pPr>
            <w:r w:rsidRPr="004C1863">
              <w:rPr>
                <w:rFonts w:eastAsia="Times New Roman"/>
                <w:sz w:val="26"/>
                <w:szCs w:val="26"/>
              </w:rPr>
              <w:t>до 31.12.2022 г.</w:t>
            </w:r>
          </w:p>
          <w:p w14:paraId="20093B18" w14:textId="77777777" w:rsidR="0009342C" w:rsidRPr="004C1863" w:rsidRDefault="0009342C" w:rsidP="002B27C8">
            <w:pPr>
              <w:rPr>
                <w:rFonts w:eastAsia="Times New Roman"/>
                <w:sz w:val="26"/>
                <w:szCs w:val="26"/>
              </w:rPr>
            </w:pPr>
          </w:p>
          <w:p w14:paraId="1D2CBAD3" w14:textId="77777777" w:rsidR="0009342C" w:rsidRDefault="0009342C" w:rsidP="002B27C8">
            <w:pPr>
              <w:rPr>
                <w:rFonts w:eastAsia="Times New Roman"/>
                <w:sz w:val="26"/>
                <w:szCs w:val="26"/>
              </w:rPr>
            </w:pPr>
          </w:p>
          <w:p w14:paraId="5807DF7B" w14:textId="77777777" w:rsidR="0009342C" w:rsidRPr="004C1863" w:rsidRDefault="0009342C" w:rsidP="002B27C8">
            <w:pPr>
              <w:rPr>
                <w:rFonts w:eastAsia="Times New Roman"/>
                <w:sz w:val="26"/>
                <w:szCs w:val="26"/>
              </w:rPr>
            </w:pPr>
            <w:r w:rsidRPr="004C1863">
              <w:rPr>
                <w:rFonts w:eastAsia="Times New Roman"/>
                <w:sz w:val="26"/>
                <w:szCs w:val="26"/>
              </w:rPr>
              <w:t>до 31.12.2022 г.</w:t>
            </w:r>
          </w:p>
          <w:p w14:paraId="41155FAE" w14:textId="77777777" w:rsidR="0009342C" w:rsidRPr="004C1863" w:rsidRDefault="0009342C" w:rsidP="002B27C8">
            <w:pPr>
              <w:rPr>
                <w:rFonts w:eastAsia="Times New Roman"/>
                <w:sz w:val="26"/>
                <w:szCs w:val="26"/>
              </w:rPr>
            </w:pPr>
          </w:p>
          <w:p w14:paraId="6C04628F" w14:textId="77777777" w:rsidR="0009342C" w:rsidRDefault="0009342C" w:rsidP="002B27C8">
            <w:pPr>
              <w:rPr>
                <w:rFonts w:eastAsia="Times New Roman"/>
                <w:sz w:val="26"/>
                <w:szCs w:val="26"/>
              </w:rPr>
            </w:pPr>
          </w:p>
          <w:p w14:paraId="7F460BAB" w14:textId="77777777" w:rsidR="0009342C" w:rsidRPr="004C1863" w:rsidRDefault="0009342C" w:rsidP="002B27C8">
            <w:pPr>
              <w:rPr>
                <w:rFonts w:eastAsia="Times New Roman"/>
                <w:sz w:val="26"/>
                <w:szCs w:val="26"/>
              </w:rPr>
            </w:pPr>
            <w:r w:rsidRPr="004C1863">
              <w:rPr>
                <w:rFonts w:eastAsia="Times New Roman"/>
                <w:sz w:val="26"/>
                <w:szCs w:val="26"/>
              </w:rPr>
              <w:t>до 31.12.2021 г.</w:t>
            </w:r>
          </w:p>
          <w:p w14:paraId="3D3AABE9" w14:textId="77777777" w:rsidR="0009342C" w:rsidRDefault="0009342C" w:rsidP="002B27C8">
            <w:pPr>
              <w:rPr>
                <w:rFonts w:eastAsia="Times New Roman"/>
                <w:sz w:val="26"/>
                <w:szCs w:val="26"/>
              </w:rPr>
            </w:pPr>
          </w:p>
          <w:p w14:paraId="0EE1EF2D" w14:textId="77777777" w:rsidR="0009342C" w:rsidRPr="004C1863" w:rsidRDefault="0009342C" w:rsidP="002B27C8">
            <w:pPr>
              <w:rPr>
                <w:rFonts w:eastAsia="Times New Roman"/>
                <w:sz w:val="26"/>
                <w:szCs w:val="26"/>
              </w:rPr>
            </w:pPr>
            <w:r w:rsidRPr="004C1863">
              <w:rPr>
                <w:rFonts w:eastAsia="Times New Roman"/>
                <w:sz w:val="26"/>
                <w:szCs w:val="26"/>
              </w:rPr>
              <w:t>до 31.12.2021 г.</w:t>
            </w:r>
          </w:p>
        </w:tc>
      </w:tr>
      <w:tr w:rsidR="0009342C" w:rsidRPr="004C1863" w14:paraId="524E99FF" w14:textId="77777777" w:rsidTr="002B27C8">
        <w:trPr>
          <w:jc w:val="center"/>
        </w:trPr>
        <w:tc>
          <w:tcPr>
            <w:tcW w:w="621" w:type="dxa"/>
          </w:tcPr>
          <w:p w14:paraId="228F3C2E" w14:textId="77777777" w:rsidR="0009342C" w:rsidRPr="004C1863" w:rsidRDefault="0009342C" w:rsidP="002B27C8">
            <w:pPr>
              <w:ind w:right="-108"/>
              <w:rPr>
                <w:rFonts w:eastAsia="Times New Roman"/>
                <w:sz w:val="26"/>
                <w:szCs w:val="26"/>
              </w:rPr>
            </w:pPr>
            <w:r w:rsidRPr="004C1863">
              <w:rPr>
                <w:rFonts w:eastAsia="Times New Roman"/>
                <w:sz w:val="26"/>
                <w:szCs w:val="26"/>
              </w:rPr>
              <w:t>7</w:t>
            </w:r>
          </w:p>
        </w:tc>
        <w:tc>
          <w:tcPr>
            <w:tcW w:w="1903" w:type="dxa"/>
            <w:shd w:val="clear" w:color="auto" w:fill="auto"/>
          </w:tcPr>
          <w:p w14:paraId="6C046CA7" w14:textId="77777777" w:rsidR="0009342C" w:rsidRPr="004C1863" w:rsidRDefault="0009342C" w:rsidP="002B27C8">
            <w:pPr>
              <w:rPr>
                <w:rFonts w:eastAsia="Times New Roman"/>
                <w:sz w:val="26"/>
                <w:szCs w:val="26"/>
              </w:rPr>
            </w:pPr>
            <w:r w:rsidRPr="004C1863">
              <w:rPr>
                <w:rFonts w:eastAsia="Times New Roman"/>
                <w:sz w:val="26"/>
                <w:szCs w:val="26"/>
              </w:rPr>
              <w:t xml:space="preserve">0,6 км на С-З от </w:t>
            </w:r>
            <w:r>
              <w:rPr>
                <w:rFonts w:eastAsia="Times New Roman"/>
                <w:sz w:val="26"/>
                <w:szCs w:val="26"/>
              </w:rPr>
              <w:t>аг. Боброво</w:t>
            </w:r>
            <w:r w:rsidRPr="004C1863">
              <w:rPr>
                <w:rFonts w:eastAsia="Times New Roman"/>
                <w:sz w:val="26"/>
                <w:szCs w:val="26"/>
              </w:rPr>
              <w:t>,</w:t>
            </w:r>
          </w:p>
          <w:p w14:paraId="00C92880" w14:textId="77777777" w:rsidR="0009342C" w:rsidRPr="004C1863" w:rsidRDefault="0009342C" w:rsidP="002B27C8">
            <w:pPr>
              <w:rPr>
                <w:rFonts w:eastAsia="Times New Roman"/>
                <w:sz w:val="26"/>
                <w:szCs w:val="26"/>
                <w:highlight w:val="yellow"/>
              </w:rPr>
            </w:pPr>
            <w:r w:rsidRPr="004C1863">
              <w:rPr>
                <w:rFonts w:eastAsia="Times New Roman"/>
                <w:sz w:val="26"/>
                <w:szCs w:val="26"/>
              </w:rPr>
              <w:t>ВЗ р</w:t>
            </w:r>
            <w:r>
              <w:rPr>
                <w:rFonts w:eastAsia="Times New Roman"/>
                <w:sz w:val="26"/>
                <w:szCs w:val="26"/>
              </w:rPr>
              <w:t>.</w:t>
            </w:r>
            <w:r w:rsidRPr="004C1863">
              <w:rPr>
                <w:rFonts w:eastAsia="Times New Roman"/>
                <w:sz w:val="26"/>
                <w:szCs w:val="26"/>
              </w:rPr>
              <w:t xml:space="preserve"> Бобровка</w:t>
            </w:r>
          </w:p>
        </w:tc>
        <w:tc>
          <w:tcPr>
            <w:tcW w:w="664" w:type="dxa"/>
            <w:tcBorders>
              <w:top w:val="single" w:sz="4" w:space="0" w:color="auto"/>
              <w:left w:val="single" w:sz="4" w:space="0" w:color="auto"/>
              <w:bottom w:val="single" w:sz="4" w:space="0" w:color="auto"/>
            </w:tcBorders>
            <w:shd w:val="clear" w:color="auto" w:fill="auto"/>
          </w:tcPr>
          <w:p w14:paraId="40236448" w14:textId="77777777" w:rsidR="0009342C" w:rsidRPr="004C1863" w:rsidRDefault="0009342C" w:rsidP="002B27C8">
            <w:pPr>
              <w:ind w:right="-108"/>
              <w:rPr>
                <w:rFonts w:eastAsia="Times New Roman"/>
                <w:sz w:val="26"/>
                <w:szCs w:val="26"/>
              </w:rPr>
            </w:pPr>
            <w:r w:rsidRPr="004C1863">
              <w:rPr>
                <w:rFonts w:eastAsia="Times New Roman"/>
                <w:sz w:val="26"/>
                <w:szCs w:val="26"/>
              </w:rPr>
              <w:t>7</w:t>
            </w:r>
          </w:p>
        </w:tc>
        <w:tc>
          <w:tcPr>
            <w:tcW w:w="10190" w:type="dxa"/>
            <w:shd w:val="clear" w:color="auto" w:fill="auto"/>
          </w:tcPr>
          <w:p w14:paraId="28CAF753" w14:textId="77777777" w:rsidR="0009342C" w:rsidRPr="004C1863" w:rsidRDefault="0009342C" w:rsidP="002B27C8">
            <w:pPr>
              <w:rPr>
                <w:rFonts w:eastAsia="Times New Roman"/>
                <w:sz w:val="26"/>
                <w:szCs w:val="26"/>
              </w:rPr>
            </w:pPr>
            <w:r w:rsidRPr="004C1863">
              <w:rPr>
                <w:rFonts w:eastAsia="Times New Roman"/>
                <w:sz w:val="26"/>
                <w:szCs w:val="26"/>
              </w:rPr>
              <w:t>Соблюдение водоохранных мероприятий.</w:t>
            </w:r>
          </w:p>
          <w:p w14:paraId="0D7EEFF1" w14:textId="77777777" w:rsidR="0009342C" w:rsidRPr="004C1863" w:rsidRDefault="0009342C" w:rsidP="002B27C8">
            <w:pPr>
              <w:rPr>
                <w:rFonts w:eastAsia="Times New Roman"/>
                <w:sz w:val="26"/>
                <w:szCs w:val="26"/>
              </w:rPr>
            </w:pPr>
            <w:r w:rsidRPr="004C1863">
              <w:rPr>
                <w:rFonts w:eastAsia="Times New Roman"/>
                <w:sz w:val="26"/>
                <w:szCs w:val="26"/>
              </w:rPr>
              <w:t>Предотвратить отведение загрязненных поверхностных сточных вод в ручей (приток р. Бобровка).</w:t>
            </w:r>
          </w:p>
          <w:p w14:paraId="59C79A49" w14:textId="77777777" w:rsidR="0009342C" w:rsidRPr="004C1863" w:rsidRDefault="0009342C" w:rsidP="002B27C8">
            <w:pPr>
              <w:rPr>
                <w:rFonts w:eastAsia="Times New Roman"/>
                <w:sz w:val="26"/>
                <w:szCs w:val="26"/>
              </w:rPr>
            </w:pPr>
            <w:r w:rsidRPr="004C1863">
              <w:rPr>
                <w:rFonts w:eastAsia="Times New Roman"/>
                <w:sz w:val="26"/>
                <w:szCs w:val="26"/>
              </w:rPr>
              <w:t>Обустройство выгульных площадок и площадок временного складирования навоза с герметичным ложем и бортами, препятствующими попаданию сточных поверхностных вод в рельеф местности.</w:t>
            </w:r>
          </w:p>
          <w:p w14:paraId="5976C307" w14:textId="77777777" w:rsidR="0009342C" w:rsidRPr="004C1863" w:rsidRDefault="0009342C" w:rsidP="002B27C8">
            <w:pPr>
              <w:rPr>
                <w:rFonts w:eastAsia="Times New Roman"/>
                <w:sz w:val="26"/>
                <w:szCs w:val="26"/>
              </w:rPr>
            </w:pPr>
            <w:r w:rsidRPr="004C1863">
              <w:rPr>
                <w:rFonts w:eastAsia="Times New Roman"/>
                <w:sz w:val="26"/>
                <w:szCs w:val="26"/>
              </w:rPr>
              <w:t xml:space="preserve">Обустройство системы канализации в соответствии с требованиями ТКП 45-4.01-321-2018, глав 2 и 6 СанНиП </w:t>
            </w:r>
            <w:r>
              <w:rPr>
                <w:rFonts w:eastAsia="Times New Roman"/>
                <w:sz w:val="26"/>
                <w:szCs w:val="26"/>
              </w:rPr>
              <w:t>«</w:t>
            </w:r>
            <w:r w:rsidRPr="004C1863">
              <w:rPr>
                <w:rFonts w:eastAsia="Times New Roman"/>
                <w:sz w:val="26"/>
                <w:szCs w:val="26"/>
              </w:rPr>
              <w:t>Системы водоотведения</w:t>
            </w:r>
            <w:r>
              <w:rPr>
                <w:rFonts w:eastAsia="Times New Roman"/>
                <w:sz w:val="26"/>
                <w:szCs w:val="26"/>
              </w:rPr>
              <w:t>»</w:t>
            </w:r>
            <w:r w:rsidRPr="004C1863">
              <w:rPr>
                <w:rFonts w:eastAsia="Times New Roman"/>
                <w:sz w:val="26"/>
                <w:szCs w:val="26"/>
              </w:rPr>
              <w:t xml:space="preserve">, главы 5 СанНиП </w:t>
            </w:r>
            <w:r>
              <w:rPr>
                <w:rFonts w:eastAsia="Times New Roman"/>
                <w:sz w:val="26"/>
                <w:szCs w:val="26"/>
              </w:rPr>
              <w:t>«</w:t>
            </w:r>
            <w:r w:rsidRPr="004C1863">
              <w:rPr>
                <w:rFonts w:eastAsia="Times New Roman"/>
                <w:sz w:val="26"/>
                <w:szCs w:val="26"/>
              </w:rPr>
              <w:t>Организации сельхозпроизводства</w:t>
            </w:r>
            <w:r>
              <w:rPr>
                <w:rFonts w:eastAsia="Times New Roman"/>
                <w:sz w:val="26"/>
                <w:szCs w:val="26"/>
              </w:rPr>
              <w:t>»</w:t>
            </w:r>
            <w:r w:rsidRPr="004C1863">
              <w:rPr>
                <w:rFonts w:eastAsia="Times New Roman"/>
                <w:sz w:val="26"/>
                <w:szCs w:val="26"/>
              </w:rPr>
              <w:t xml:space="preserve"> и п</w:t>
            </w:r>
            <w:r>
              <w:rPr>
                <w:rFonts w:eastAsia="Times New Roman"/>
                <w:sz w:val="26"/>
                <w:szCs w:val="26"/>
              </w:rPr>
              <w:t>ункта</w:t>
            </w:r>
            <w:r w:rsidRPr="004C1863">
              <w:rPr>
                <w:rFonts w:eastAsia="Times New Roman"/>
                <w:sz w:val="26"/>
                <w:szCs w:val="26"/>
              </w:rPr>
              <w:t xml:space="preserve"> 20 СанПиН 2.1.2.12-33-2005.</w:t>
            </w:r>
          </w:p>
          <w:p w14:paraId="3C24BB96" w14:textId="77777777" w:rsidR="0009342C" w:rsidRPr="004C1863" w:rsidRDefault="0009342C" w:rsidP="002B27C8">
            <w:pPr>
              <w:rPr>
                <w:rFonts w:eastAsia="Times New Roman"/>
                <w:sz w:val="26"/>
                <w:szCs w:val="26"/>
              </w:rPr>
            </w:pPr>
            <w:r w:rsidRPr="004C1863">
              <w:rPr>
                <w:rFonts w:eastAsia="Times New Roman"/>
                <w:sz w:val="26"/>
                <w:szCs w:val="26"/>
              </w:rPr>
              <w:t xml:space="preserve">Обустройство прифермского навозохранилища в соответствие с подпунктом 3.2.10 </w:t>
            </w:r>
            <w:r w:rsidRPr="004C1863">
              <w:rPr>
                <w:rFonts w:eastAsia="Times New Roman"/>
                <w:sz w:val="26"/>
                <w:szCs w:val="26"/>
              </w:rPr>
              <w:lastRenderedPageBreak/>
              <w:t>РНТП-1-2004.</w:t>
            </w:r>
          </w:p>
          <w:p w14:paraId="683D2D60" w14:textId="77777777" w:rsidR="0009342C" w:rsidRPr="004C1863" w:rsidRDefault="0009342C" w:rsidP="002B27C8">
            <w:pPr>
              <w:rPr>
                <w:rFonts w:eastAsia="Times New Roman"/>
                <w:sz w:val="26"/>
                <w:szCs w:val="26"/>
              </w:rPr>
            </w:pPr>
            <w:r w:rsidRPr="004C1863">
              <w:rPr>
                <w:rFonts w:eastAsia="Times New Roman"/>
                <w:sz w:val="26"/>
                <w:szCs w:val="26"/>
              </w:rPr>
              <w:t xml:space="preserve">Благоустройство территории в соответствии с главами 2 и 9 СанНиП </w:t>
            </w:r>
            <w:r>
              <w:rPr>
                <w:rFonts w:eastAsia="Times New Roman"/>
                <w:sz w:val="26"/>
                <w:szCs w:val="26"/>
              </w:rPr>
              <w:t>«</w:t>
            </w:r>
            <w:r w:rsidRPr="004C1863">
              <w:rPr>
                <w:rFonts w:eastAsia="Times New Roman"/>
                <w:sz w:val="26"/>
                <w:szCs w:val="26"/>
              </w:rPr>
              <w:t>Организации сельхозпроизводства</w:t>
            </w:r>
            <w:r>
              <w:rPr>
                <w:rFonts w:eastAsia="Times New Roman"/>
                <w:sz w:val="26"/>
                <w:szCs w:val="26"/>
              </w:rPr>
              <w:t>»</w:t>
            </w:r>
          </w:p>
        </w:tc>
        <w:tc>
          <w:tcPr>
            <w:tcW w:w="1985" w:type="dxa"/>
            <w:shd w:val="clear" w:color="auto" w:fill="auto"/>
          </w:tcPr>
          <w:p w14:paraId="0E02AB72" w14:textId="77777777" w:rsidR="0009342C" w:rsidRPr="004C1863" w:rsidRDefault="0009342C" w:rsidP="002B27C8">
            <w:pPr>
              <w:rPr>
                <w:rFonts w:eastAsia="Times New Roman"/>
                <w:sz w:val="26"/>
                <w:szCs w:val="26"/>
              </w:rPr>
            </w:pPr>
            <w:r w:rsidRPr="004C1863">
              <w:rPr>
                <w:rFonts w:eastAsia="Times New Roman"/>
                <w:sz w:val="26"/>
                <w:szCs w:val="26"/>
              </w:rPr>
              <w:lastRenderedPageBreak/>
              <w:t>Постоянно.</w:t>
            </w:r>
          </w:p>
          <w:p w14:paraId="1777F9A7" w14:textId="77777777" w:rsidR="0009342C" w:rsidRPr="004C1863" w:rsidRDefault="0009342C" w:rsidP="002B27C8">
            <w:pPr>
              <w:rPr>
                <w:rFonts w:eastAsia="Times New Roman"/>
                <w:sz w:val="26"/>
                <w:szCs w:val="26"/>
              </w:rPr>
            </w:pPr>
            <w:r w:rsidRPr="004C1863">
              <w:rPr>
                <w:rFonts w:eastAsia="Times New Roman"/>
                <w:sz w:val="26"/>
                <w:szCs w:val="26"/>
              </w:rPr>
              <w:t>Немедленно.</w:t>
            </w:r>
          </w:p>
          <w:p w14:paraId="70B128D9" w14:textId="77777777" w:rsidR="0009342C" w:rsidRDefault="0009342C" w:rsidP="002B27C8">
            <w:pPr>
              <w:rPr>
                <w:rFonts w:eastAsia="Times New Roman"/>
                <w:sz w:val="26"/>
                <w:szCs w:val="26"/>
              </w:rPr>
            </w:pPr>
          </w:p>
          <w:p w14:paraId="5778FAFA" w14:textId="77777777" w:rsidR="0009342C" w:rsidRPr="004C1863" w:rsidRDefault="0009342C" w:rsidP="002B27C8">
            <w:pPr>
              <w:rPr>
                <w:rFonts w:eastAsia="Times New Roman"/>
                <w:sz w:val="26"/>
                <w:szCs w:val="26"/>
              </w:rPr>
            </w:pPr>
            <w:r w:rsidRPr="004C1863">
              <w:rPr>
                <w:rFonts w:eastAsia="Times New Roman"/>
                <w:sz w:val="26"/>
                <w:szCs w:val="26"/>
              </w:rPr>
              <w:t>до 31.12.2022 г.</w:t>
            </w:r>
          </w:p>
          <w:p w14:paraId="57412342" w14:textId="77777777" w:rsidR="0009342C" w:rsidRPr="004C1863" w:rsidRDefault="0009342C" w:rsidP="002B27C8">
            <w:pPr>
              <w:rPr>
                <w:rFonts w:eastAsia="Times New Roman"/>
                <w:sz w:val="26"/>
                <w:szCs w:val="26"/>
              </w:rPr>
            </w:pPr>
          </w:p>
          <w:p w14:paraId="78F27E07" w14:textId="77777777" w:rsidR="0009342C" w:rsidRDefault="0009342C" w:rsidP="002B27C8">
            <w:pPr>
              <w:rPr>
                <w:rFonts w:eastAsia="Times New Roman"/>
                <w:sz w:val="26"/>
                <w:szCs w:val="26"/>
              </w:rPr>
            </w:pPr>
          </w:p>
          <w:p w14:paraId="09D9D7B2" w14:textId="77777777" w:rsidR="0009342C" w:rsidRPr="004C1863" w:rsidRDefault="0009342C" w:rsidP="002B27C8">
            <w:pPr>
              <w:rPr>
                <w:rFonts w:eastAsia="Times New Roman"/>
                <w:sz w:val="26"/>
                <w:szCs w:val="26"/>
              </w:rPr>
            </w:pPr>
            <w:r w:rsidRPr="004C1863">
              <w:rPr>
                <w:rFonts w:eastAsia="Times New Roman"/>
                <w:sz w:val="26"/>
                <w:szCs w:val="26"/>
              </w:rPr>
              <w:t>до 31.12.2022 г.</w:t>
            </w:r>
          </w:p>
          <w:p w14:paraId="0534729A" w14:textId="77777777" w:rsidR="0009342C" w:rsidRPr="004C1863" w:rsidRDefault="0009342C" w:rsidP="002B27C8">
            <w:pPr>
              <w:rPr>
                <w:rFonts w:eastAsia="Times New Roman"/>
                <w:sz w:val="26"/>
                <w:szCs w:val="26"/>
              </w:rPr>
            </w:pPr>
          </w:p>
          <w:p w14:paraId="481D347E" w14:textId="77777777" w:rsidR="0009342C" w:rsidRDefault="0009342C" w:rsidP="002B27C8">
            <w:pPr>
              <w:rPr>
                <w:rFonts w:eastAsia="Times New Roman"/>
                <w:sz w:val="26"/>
                <w:szCs w:val="26"/>
              </w:rPr>
            </w:pPr>
          </w:p>
          <w:p w14:paraId="2373A89B" w14:textId="77777777" w:rsidR="0009342C" w:rsidRPr="004C1863" w:rsidRDefault="0009342C" w:rsidP="002B27C8">
            <w:pPr>
              <w:rPr>
                <w:rFonts w:eastAsia="Times New Roman"/>
                <w:sz w:val="26"/>
                <w:szCs w:val="26"/>
              </w:rPr>
            </w:pPr>
            <w:r w:rsidRPr="004C1863">
              <w:rPr>
                <w:rFonts w:eastAsia="Times New Roman"/>
                <w:sz w:val="26"/>
                <w:szCs w:val="26"/>
              </w:rPr>
              <w:t>до 31.12.2021 г.</w:t>
            </w:r>
          </w:p>
          <w:p w14:paraId="27180C31" w14:textId="77777777" w:rsidR="0009342C" w:rsidRDefault="0009342C" w:rsidP="002B27C8">
            <w:pPr>
              <w:rPr>
                <w:rFonts w:eastAsia="Times New Roman"/>
                <w:sz w:val="26"/>
                <w:szCs w:val="26"/>
              </w:rPr>
            </w:pPr>
          </w:p>
          <w:p w14:paraId="60986B05" w14:textId="77777777" w:rsidR="0009342C" w:rsidRPr="004C1863" w:rsidRDefault="0009342C" w:rsidP="002B27C8">
            <w:pPr>
              <w:rPr>
                <w:rFonts w:eastAsia="Times New Roman"/>
                <w:sz w:val="26"/>
                <w:szCs w:val="26"/>
              </w:rPr>
            </w:pPr>
            <w:r w:rsidRPr="004C1863">
              <w:rPr>
                <w:rFonts w:eastAsia="Times New Roman"/>
                <w:sz w:val="26"/>
                <w:szCs w:val="26"/>
              </w:rPr>
              <w:t>до 31.12.2021 г.</w:t>
            </w:r>
          </w:p>
        </w:tc>
      </w:tr>
      <w:tr w:rsidR="0009342C" w:rsidRPr="004C1863" w14:paraId="12363C00" w14:textId="77777777" w:rsidTr="002B27C8">
        <w:trPr>
          <w:jc w:val="center"/>
        </w:trPr>
        <w:tc>
          <w:tcPr>
            <w:tcW w:w="621" w:type="dxa"/>
          </w:tcPr>
          <w:p w14:paraId="2C76BD28" w14:textId="77777777" w:rsidR="0009342C" w:rsidRPr="004C1863" w:rsidRDefault="0009342C" w:rsidP="002B27C8">
            <w:pPr>
              <w:ind w:right="-108"/>
              <w:rPr>
                <w:rFonts w:eastAsia="Times New Roman"/>
                <w:sz w:val="26"/>
                <w:szCs w:val="26"/>
              </w:rPr>
            </w:pPr>
            <w:r w:rsidRPr="004C1863">
              <w:rPr>
                <w:rFonts w:eastAsia="Times New Roman"/>
                <w:sz w:val="26"/>
                <w:szCs w:val="26"/>
              </w:rPr>
              <w:lastRenderedPageBreak/>
              <w:t>8</w:t>
            </w:r>
          </w:p>
        </w:tc>
        <w:tc>
          <w:tcPr>
            <w:tcW w:w="1903" w:type="dxa"/>
            <w:shd w:val="clear" w:color="auto" w:fill="auto"/>
          </w:tcPr>
          <w:p w14:paraId="62436220" w14:textId="77777777" w:rsidR="0009342C" w:rsidRPr="004C1863" w:rsidRDefault="0009342C" w:rsidP="002B27C8">
            <w:pPr>
              <w:ind w:right="-102"/>
              <w:rPr>
                <w:sz w:val="26"/>
                <w:szCs w:val="26"/>
              </w:rPr>
            </w:pPr>
            <w:r w:rsidRPr="004C1863">
              <w:rPr>
                <w:sz w:val="26"/>
                <w:szCs w:val="26"/>
              </w:rPr>
              <w:t>0,3 км на З от д.</w:t>
            </w:r>
            <w:r>
              <w:rPr>
                <w:sz w:val="26"/>
                <w:szCs w:val="26"/>
              </w:rPr>
              <w:t xml:space="preserve"> </w:t>
            </w:r>
            <w:r w:rsidRPr="004C1863">
              <w:rPr>
                <w:sz w:val="26"/>
                <w:szCs w:val="26"/>
              </w:rPr>
              <w:t>Ланенка,</w:t>
            </w:r>
          </w:p>
          <w:p w14:paraId="4E18411D" w14:textId="77777777" w:rsidR="0009342C" w:rsidRPr="004C1863" w:rsidRDefault="0009342C" w:rsidP="002B27C8">
            <w:pPr>
              <w:ind w:right="-102"/>
              <w:rPr>
                <w:sz w:val="26"/>
                <w:szCs w:val="26"/>
              </w:rPr>
            </w:pPr>
            <w:r w:rsidRPr="004C1863">
              <w:rPr>
                <w:sz w:val="26"/>
                <w:szCs w:val="26"/>
              </w:rPr>
              <w:t>ВЗ р.</w:t>
            </w:r>
            <w:r>
              <w:rPr>
                <w:sz w:val="26"/>
                <w:szCs w:val="26"/>
              </w:rPr>
              <w:t xml:space="preserve"> </w:t>
            </w:r>
            <w:r w:rsidRPr="004C1863">
              <w:rPr>
                <w:sz w:val="26"/>
                <w:szCs w:val="26"/>
              </w:rPr>
              <w:t>Проня</w:t>
            </w:r>
          </w:p>
        </w:tc>
        <w:tc>
          <w:tcPr>
            <w:tcW w:w="664" w:type="dxa"/>
          </w:tcPr>
          <w:p w14:paraId="1386C70F" w14:textId="77777777" w:rsidR="0009342C" w:rsidRPr="004C1863" w:rsidRDefault="0009342C" w:rsidP="002B27C8">
            <w:pPr>
              <w:ind w:right="-108"/>
              <w:rPr>
                <w:rFonts w:eastAsia="Times New Roman"/>
                <w:sz w:val="26"/>
                <w:szCs w:val="26"/>
              </w:rPr>
            </w:pPr>
            <w:r w:rsidRPr="004C1863">
              <w:rPr>
                <w:rFonts w:eastAsia="Times New Roman"/>
                <w:sz w:val="26"/>
                <w:szCs w:val="26"/>
              </w:rPr>
              <w:t>8</w:t>
            </w:r>
          </w:p>
        </w:tc>
        <w:tc>
          <w:tcPr>
            <w:tcW w:w="10190" w:type="dxa"/>
            <w:shd w:val="clear" w:color="auto" w:fill="auto"/>
          </w:tcPr>
          <w:p w14:paraId="348F55E7" w14:textId="77777777" w:rsidR="0009342C" w:rsidRPr="004C1863" w:rsidRDefault="0009342C" w:rsidP="002B27C8">
            <w:pPr>
              <w:rPr>
                <w:rFonts w:eastAsia="Times New Roman"/>
                <w:sz w:val="26"/>
                <w:szCs w:val="26"/>
              </w:rPr>
            </w:pPr>
            <w:r w:rsidRPr="004C1863">
              <w:rPr>
                <w:rFonts w:eastAsia="Times New Roman"/>
                <w:sz w:val="26"/>
                <w:szCs w:val="26"/>
              </w:rPr>
              <w:t>Соблюдение водоохранных мероприятий.</w:t>
            </w:r>
          </w:p>
          <w:p w14:paraId="79DF5562" w14:textId="77777777" w:rsidR="0009342C" w:rsidRPr="004C1863" w:rsidRDefault="0009342C" w:rsidP="002B27C8">
            <w:pPr>
              <w:rPr>
                <w:rFonts w:eastAsia="Times New Roman"/>
                <w:sz w:val="26"/>
                <w:szCs w:val="26"/>
              </w:rPr>
            </w:pPr>
            <w:r w:rsidRPr="004C1863">
              <w:rPr>
                <w:rFonts w:eastAsia="Times New Roman"/>
                <w:sz w:val="26"/>
                <w:szCs w:val="26"/>
              </w:rPr>
              <w:t>Обустройство выгульных площадок и площадок временного складирования навоза с герметичным ложем и бортами, препятствующими попаданию сточных поверхностных вод в рельеф местности.</w:t>
            </w:r>
          </w:p>
          <w:p w14:paraId="07DB81F9" w14:textId="77777777" w:rsidR="0009342C" w:rsidRPr="004C1863" w:rsidRDefault="0009342C" w:rsidP="002B27C8">
            <w:pPr>
              <w:rPr>
                <w:rFonts w:eastAsia="Times New Roman"/>
                <w:sz w:val="26"/>
                <w:szCs w:val="26"/>
              </w:rPr>
            </w:pPr>
            <w:r w:rsidRPr="004C1863">
              <w:rPr>
                <w:rFonts w:eastAsia="Times New Roman"/>
                <w:sz w:val="26"/>
                <w:szCs w:val="26"/>
              </w:rPr>
              <w:t xml:space="preserve">Обустройство системы канализации в соответствии с требованиями ТКП 45-4.01-321-2018, глав 2 и 6 СанНиП </w:t>
            </w:r>
            <w:r>
              <w:rPr>
                <w:rFonts w:eastAsia="Times New Roman"/>
                <w:sz w:val="26"/>
                <w:szCs w:val="26"/>
              </w:rPr>
              <w:t>«</w:t>
            </w:r>
            <w:r w:rsidRPr="004C1863">
              <w:rPr>
                <w:rFonts w:eastAsia="Times New Roman"/>
                <w:sz w:val="26"/>
                <w:szCs w:val="26"/>
              </w:rPr>
              <w:t>Системы водоотведения</w:t>
            </w:r>
            <w:r>
              <w:rPr>
                <w:rFonts w:eastAsia="Times New Roman"/>
                <w:sz w:val="26"/>
                <w:szCs w:val="26"/>
              </w:rPr>
              <w:t>»</w:t>
            </w:r>
            <w:r w:rsidRPr="004C1863">
              <w:rPr>
                <w:rFonts w:eastAsia="Times New Roman"/>
                <w:sz w:val="26"/>
                <w:szCs w:val="26"/>
              </w:rPr>
              <w:t xml:space="preserve">, главы 5 СанНиП </w:t>
            </w:r>
            <w:r>
              <w:rPr>
                <w:rFonts w:eastAsia="Times New Roman"/>
                <w:sz w:val="26"/>
                <w:szCs w:val="26"/>
              </w:rPr>
              <w:t>«</w:t>
            </w:r>
            <w:r w:rsidRPr="004C1863">
              <w:rPr>
                <w:rFonts w:eastAsia="Times New Roman"/>
                <w:sz w:val="26"/>
                <w:szCs w:val="26"/>
              </w:rPr>
              <w:t>Организации сельхозпроизводства</w:t>
            </w:r>
            <w:r>
              <w:rPr>
                <w:rFonts w:eastAsia="Times New Roman"/>
                <w:sz w:val="26"/>
                <w:szCs w:val="26"/>
              </w:rPr>
              <w:t>»</w:t>
            </w:r>
            <w:r w:rsidRPr="004C1863">
              <w:rPr>
                <w:rFonts w:eastAsia="Times New Roman"/>
                <w:sz w:val="26"/>
                <w:szCs w:val="26"/>
              </w:rPr>
              <w:t xml:space="preserve"> и п</w:t>
            </w:r>
            <w:r>
              <w:rPr>
                <w:rFonts w:eastAsia="Times New Roman"/>
                <w:sz w:val="26"/>
                <w:szCs w:val="26"/>
              </w:rPr>
              <w:t>ункта</w:t>
            </w:r>
            <w:r w:rsidRPr="004C1863">
              <w:rPr>
                <w:rFonts w:eastAsia="Times New Roman"/>
                <w:sz w:val="26"/>
                <w:szCs w:val="26"/>
              </w:rPr>
              <w:t xml:space="preserve"> 20 СанПиН 2.1.2.12-33-2005.</w:t>
            </w:r>
          </w:p>
          <w:p w14:paraId="0B15DA31" w14:textId="77777777" w:rsidR="0009342C" w:rsidRPr="004C1863" w:rsidRDefault="0009342C" w:rsidP="002B27C8">
            <w:pPr>
              <w:rPr>
                <w:rFonts w:eastAsia="Times New Roman"/>
                <w:sz w:val="26"/>
                <w:szCs w:val="26"/>
              </w:rPr>
            </w:pPr>
            <w:r w:rsidRPr="004C1863">
              <w:rPr>
                <w:rFonts w:eastAsia="Times New Roman"/>
                <w:sz w:val="26"/>
                <w:szCs w:val="26"/>
              </w:rPr>
              <w:t>Обустройство прифермского навозохранилища в соответствие с подпунктом 3.2.10 РНТП-1-2004.</w:t>
            </w:r>
          </w:p>
          <w:p w14:paraId="60604E22" w14:textId="77777777" w:rsidR="0009342C" w:rsidRPr="004C1863" w:rsidRDefault="0009342C" w:rsidP="002B27C8">
            <w:pPr>
              <w:rPr>
                <w:rFonts w:eastAsia="Times New Roman"/>
                <w:sz w:val="26"/>
                <w:szCs w:val="26"/>
              </w:rPr>
            </w:pPr>
            <w:r w:rsidRPr="004C1863">
              <w:rPr>
                <w:rFonts w:eastAsia="Times New Roman"/>
                <w:sz w:val="26"/>
                <w:szCs w:val="26"/>
              </w:rPr>
              <w:t xml:space="preserve">Благоустройство территории в соответствии с главами 2 и 9 СанНиП </w:t>
            </w:r>
            <w:r>
              <w:rPr>
                <w:rFonts w:eastAsia="Times New Roman"/>
                <w:sz w:val="26"/>
                <w:szCs w:val="26"/>
              </w:rPr>
              <w:t>«</w:t>
            </w:r>
            <w:r w:rsidRPr="004C1863">
              <w:rPr>
                <w:rFonts w:eastAsia="Times New Roman"/>
                <w:sz w:val="26"/>
                <w:szCs w:val="26"/>
              </w:rPr>
              <w:t>Организации сельхозпроизводства</w:t>
            </w:r>
            <w:r>
              <w:rPr>
                <w:rFonts w:eastAsia="Times New Roman"/>
                <w:sz w:val="26"/>
                <w:szCs w:val="26"/>
              </w:rPr>
              <w:t>»</w:t>
            </w:r>
          </w:p>
        </w:tc>
        <w:tc>
          <w:tcPr>
            <w:tcW w:w="1985" w:type="dxa"/>
            <w:shd w:val="clear" w:color="auto" w:fill="auto"/>
          </w:tcPr>
          <w:p w14:paraId="69A2615D" w14:textId="77777777" w:rsidR="0009342C" w:rsidRPr="004C1863" w:rsidRDefault="0009342C" w:rsidP="002B27C8">
            <w:pPr>
              <w:rPr>
                <w:rFonts w:eastAsia="Times New Roman"/>
                <w:sz w:val="26"/>
                <w:szCs w:val="26"/>
              </w:rPr>
            </w:pPr>
            <w:r w:rsidRPr="004C1863">
              <w:rPr>
                <w:rFonts w:eastAsia="Times New Roman"/>
                <w:sz w:val="26"/>
                <w:szCs w:val="26"/>
              </w:rPr>
              <w:t>Постоянно.</w:t>
            </w:r>
          </w:p>
          <w:p w14:paraId="157E2606" w14:textId="77777777" w:rsidR="0009342C" w:rsidRPr="004C1863" w:rsidRDefault="0009342C" w:rsidP="002B27C8">
            <w:pPr>
              <w:rPr>
                <w:rFonts w:eastAsia="Times New Roman"/>
                <w:sz w:val="26"/>
                <w:szCs w:val="26"/>
              </w:rPr>
            </w:pPr>
            <w:r w:rsidRPr="004C1863">
              <w:rPr>
                <w:rFonts w:eastAsia="Times New Roman"/>
                <w:sz w:val="26"/>
                <w:szCs w:val="26"/>
              </w:rPr>
              <w:t>до 31.12.2022 г.</w:t>
            </w:r>
          </w:p>
          <w:p w14:paraId="2385639D" w14:textId="77777777" w:rsidR="0009342C" w:rsidRPr="004C1863" w:rsidRDefault="0009342C" w:rsidP="002B27C8">
            <w:pPr>
              <w:rPr>
                <w:rFonts w:eastAsia="Times New Roman"/>
                <w:sz w:val="26"/>
                <w:szCs w:val="26"/>
              </w:rPr>
            </w:pPr>
          </w:p>
          <w:p w14:paraId="4F4B30B0" w14:textId="77777777" w:rsidR="0009342C" w:rsidRDefault="0009342C" w:rsidP="002B27C8">
            <w:pPr>
              <w:rPr>
                <w:rFonts w:eastAsia="Times New Roman"/>
                <w:sz w:val="26"/>
                <w:szCs w:val="26"/>
              </w:rPr>
            </w:pPr>
          </w:p>
          <w:p w14:paraId="1297A1B0" w14:textId="77777777" w:rsidR="0009342C" w:rsidRPr="004C1863" w:rsidRDefault="0009342C" w:rsidP="002B27C8">
            <w:pPr>
              <w:rPr>
                <w:rFonts w:eastAsia="Times New Roman"/>
                <w:sz w:val="26"/>
                <w:szCs w:val="26"/>
              </w:rPr>
            </w:pPr>
            <w:r w:rsidRPr="004C1863">
              <w:rPr>
                <w:rFonts w:eastAsia="Times New Roman"/>
                <w:sz w:val="26"/>
                <w:szCs w:val="26"/>
              </w:rPr>
              <w:t>до 31.12.2022 г.</w:t>
            </w:r>
          </w:p>
          <w:p w14:paraId="5E2296EE" w14:textId="77777777" w:rsidR="0009342C" w:rsidRPr="004C1863" w:rsidRDefault="0009342C" w:rsidP="002B27C8">
            <w:pPr>
              <w:rPr>
                <w:rFonts w:eastAsia="Times New Roman"/>
                <w:sz w:val="26"/>
                <w:szCs w:val="26"/>
              </w:rPr>
            </w:pPr>
          </w:p>
          <w:p w14:paraId="700518ED" w14:textId="77777777" w:rsidR="0009342C" w:rsidRDefault="0009342C" w:rsidP="002B27C8">
            <w:pPr>
              <w:rPr>
                <w:rFonts w:eastAsia="Times New Roman"/>
                <w:sz w:val="26"/>
                <w:szCs w:val="26"/>
              </w:rPr>
            </w:pPr>
          </w:p>
          <w:p w14:paraId="0E9A2E97" w14:textId="77777777" w:rsidR="0009342C" w:rsidRPr="004C1863" w:rsidRDefault="0009342C" w:rsidP="002B27C8">
            <w:pPr>
              <w:rPr>
                <w:rFonts w:eastAsia="Times New Roman"/>
                <w:sz w:val="26"/>
                <w:szCs w:val="26"/>
              </w:rPr>
            </w:pPr>
            <w:r w:rsidRPr="004C1863">
              <w:rPr>
                <w:rFonts w:eastAsia="Times New Roman"/>
                <w:sz w:val="26"/>
                <w:szCs w:val="26"/>
              </w:rPr>
              <w:t>до 31.12.2021 г.</w:t>
            </w:r>
          </w:p>
          <w:p w14:paraId="4BFA1F50" w14:textId="77777777" w:rsidR="0009342C" w:rsidRDefault="0009342C" w:rsidP="002B27C8">
            <w:pPr>
              <w:rPr>
                <w:rFonts w:eastAsia="Times New Roman"/>
                <w:sz w:val="26"/>
                <w:szCs w:val="26"/>
              </w:rPr>
            </w:pPr>
          </w:p>
          <w:p w14:paraId="55900C57" w14:textId="77777777" w:rsidR="0009342C" w:rsidRPr="004C1863" w:rsidRDefault="0009342C" w:rsidP="002B27C8">
            <w:pPr>
              <w:rPr>
                <w:rFonts w:eastAsia="Times New Roman"/>
                <w:sz w:val="26"/>
                <w:szCs w:val="26"/>
              </w:rPr>
            </w:pPr>
            <w:r w:rsidRPr="004C1863">
              <w:rPr>
                <w:rFonts w:eastAsia="Times New Roman"/>
                <w:sz w:val="26"/>
                <w:szCs w:val="26"/>
              </w:rPr>
              <w:t>до 31.12.2021 г.</w:t>
            </w:r>
          </w:p>
        </w:tc>
      </w:tr>
      <w:tr w:rsidR="0009342C" w:rsidRPr="004C1863" w14:paraId="5C5DC5E0" w14:textId="77777777" w:rsidTr="002B27C8">
        <w:trPr>
          <w:jc w:val="center"/>
        </w:trPr>
        <w:tc>
          <w:tcPr>
            <w:tcW w:w="621" w:type="dxa"/>
          </w:tcPr>
          <w:p w14:paraId="45A89009" w14:textId="77777777" w:rsidR="0009342C" w:rsidRPr="004C1863" w:rsidRDefault="0009342C" w:rsidP="002B27C8">
            <w:pPr>
              <w:ind w:right="-108"/>
              <w:rPr>
                <w:rFonts w:eastAsia="Times New Roman"/>
                <w:sz w:val="26"/>
                <w:szCs w:val="26"/>
                <w:highlight w:val="red"/>
              </w:rPr>
            </w:pPr>
            <w:r w:rsidRPr="004C1863">
              <w:rPr>
                <w:rFonts w:eastAsia="Times New Roman"/>
                <w:sz w:val="26"/>
                <w:szCs w:val="26"/>
              </w:rPr>
              <w:t>9</w:t>
            </w:r>
          </w:p>
        </w:tc>
        <w:tc>
          <w:tcPr>
            <w:tcW w:w="1903" w:type="dxa"/>
            <w:shd w:val="clear" w:color="auto" w:fill="auto"/>
          </w:tcPr>
          <w:p w14:paraId="6EAA8069" w14:textId="77777777" w:rsidR="0009342C" w:rsidRPr="004C1863" w:rsidRDefault="0009342C" w:rsidP="002B27C8">
            <w:pPr>
              <w:ind w:right="-102"/>
              <w:rPr>
                <w:sz w:val="26"/>
                <w:szCs w:val="26"/>
              </w:rPr>
            </w:pPr>
            <w:r w:rsidRPr="004C1863">
              <w:rPr>
                <w:sz w:val="26"/>
                <w:szCs w:val="26"/>
              </w:rPr>
              <w:t xml:space="preserve">0,5 км на В от </w:t>
            </w:r>
            <w:r>
              <w:rPr>
                <w:sz w:val="26"/>
                <w:szCs w:val="26"/>
              </w:rPr>
              <w:t xml:space="preserve">аг. Еремеевщина </w:t>
            </w:r>
            <w:r w:rsidRPr="004C1863">
              <w:rPr>
                <w:sz w:val="26"/>
                <w:szCs w:val="26"/>
              </w:rPr>
              <w:t>,</w:t>
            </w:r>
          </w:p>
          <w:p w14:paraId="1E0D1F80" w14:textId="77777777" w:rsidR="0009342C" w:rsidRPr="004C1863" w:rsidRDefault="0009342C" w:rsidP="002B27C8">
            <w:pPr>
              <w:ind w:right="-102"/>
              <w:rPr>
                <w:sz w:val="26"/>
                <w:szCs w:val="26"/>
              </w:rPr>
            </w:pPr>
            <w:r w:rsidRPr="004C1863">
              <w:rPr>
                <w:sz w:val="26"/>
                <w:szCs w:val="26"/>
              </w:rPr>
              <w:t>ВЗ р.</w:t>
            </w:r>
            <w:r>
              <w:rPr>
                <w:sz w:val="26"/>
                <w:szCs w:val="26"/>
              </w:rPr>
              <w:t xml:space="preserve"> </w:t>
            </w:r>
            <w:r w:rsidRPr="004C1863">
              <w:rPr>
                <w:sz w:val="26"/>
                <w:szCs w:val="26"/>
              </w:rPr>
              <w:t>Лазаретная</w:t>
            </w:r>
          </w:p>
        </w:tc>
        <w:tc>
          <w:tcPr>
            <w:tcW w:w="664" w:type="dxa"/>
          </w:tcPr>
          <w:p w14:paraId="787E45F1" w14:textId="77777777" w:rsidR="0009342C" w:rsidRPr="004C1863" w:rsidRDefault="0009342C" w:rsidP="002B27C8">
            <w:pPr>
              <w:ind w:right="-108"/>
              <w:rPr>
                <w:rFonts w:eastAsia="Times New Roman"/>
                <w:sz w:val="26"/>
                <w:szCs w:val="26"/>
                <w:highlight w:val="red"/>
              </w:rPr>
            </w:pPr>
            <w:r w:rsidRPr="004C1863">
              <w:rPr>
                <w:rFonts w:eastAsia="Times New Roman"/>
                <w:sz w:val="26"/>
                <w:szCs w:val="26"/>
              </w:rPr>
              <w:t>9</w:t>
            </w:r>
          </w:p>
        </w:tc>
        <w:tc>
          <w:tcPr>
            <w:tcW w:w="10190" w:type="dxa"/>
            <w:shd w:val="clear" w:color="auto" w:fill="auto"/>
          </w:tcPr>
          <w:p w14:paraId="1F4E2397" w14:textId="77777777" w:rsidR="0009342C" w:rsidRPr="004C1863" w:rsidRDefault="0009342C" w:rsidP="002B27C8">
            <w:pPr>
              <w:rPr>
                <w:rFonts w:eastAsia="Times New Roman"/>
                <w:sz w:val="26"/>
                <w:szCs w:val="26"/>
              </w:rPr>
            </w:pPr>
            <w:r w:rsidRPr="004C1863">
              <w:rPr>
                <w:rFonts w:eastAsia="Times New Roman"/>
                <w:sz w:val="26"/>
                <w:szCs w:val="26"/>
              </w:rPr>
              <w:t>Соблюдение водоохранных мероприятий.</w:t>
            </w:r>
          </w:p>
          <w:p w14:paraId="13B82735" w14:textId="77777777" w:rsidR="0009342C" w:rsidRPr="004C1863" w:rsidRDefault="0009342C" w:rsidP="002B27C8">
            <w:pPr>
              <w:rPr>
                <w:rFonts w:eastAsia="Times New Roman"/>
                <w:sz w:val="26"/>
                <w:szCs w:val="26"/>
              </w:rPr>
            </w:pPr>
            <w:r w:rsidRPr="004C1863">
              <w:rPr>
                <w:rFonts w:eastAsia="Times New Roman"/>
                <w:sz w:val="26"/>
                <w:szCs w:val="26"/>
              </w:rPr>
              <w:t>Обустройство площадок для погрузки навоза транспортером с герметичным ложем и бортами, препятствующими попаданию сточных поверхностных вод в рельеф местности.</w:t>
            </w:r>
          </w:p>
          <w:p w14:paraId="1AC4DD72" w14:textId="77777777" w:rsidR="0009342C" w:rsidRPr="004C1863" w:rsidRDefault="0009342C" w:rsidP="002B27C8">
            <w:pPr>
              <w:rPr>
                <w:rFonts w:eastAsia="Times New Roman"/>
                <w:sz w:val="26"/>
                <w:szCs w:val="26"/>
              </w:rPr>
            </w:pPr>
            <w:r w:rsidRPr="004C1863">
              <w:rPr>
                <w:rFonts w:eastAsia="Times New Roman"/>
                <w:sz w:val="26"/>
                <w:szCs w:val="26"/>
              </w:rPr>
              <w:t>Обустройство выгульных площадок и площадок временного складирования навоза с герметичным ложем и бортами, препятствующими попаданию сточных поверхностных вод в рельеф местности.</w:t>
            </w:r>
          </w:p>
          <w:p w14:paraId="0D7012F1" w14:textId="77777777" w:rsidR="0009342C" w:rsidRPr="004C1863" w:rsidRDefault="0009342C" w:rsidP="002B27C8">
            <w:pPr>
              <w:rPr>
                <w:rFonts w:eastAsia="Times New Roman"/>
                <w:sz w:val="26"/>
                <w:szCs w:val="26"/>
              </w:rPr>
            </w:pPr>
            <w:r w:rsidRPr="004C1863">
              <w:rPr>
                <w:rFonts w:eastAsia="Times New Roman"/>
                <w:sz w:val="26"/>
                <w:szCs w:val="26"/>
              </w:rPr>
              <w:t xml:space="preserve">Обустройство системы канализации в соответствии с требованиями ТКП 45-4.01-321-2018, глав 2 и 6 СанНиП </w:t>
            </w:r>
            <w:r>
              <w:rPr>
                <w:rFonts w:eastAsia="Times New Roman"/>
                <w:sz w:val="26"/>
                <w:szCs w:val="26"/>
              </w:rPr>
              <w:t>«</w:t>
            </w:r>
            <w:r w:rsidRPr="004C1863">
              <w:rPr>
                <w:rFonts w:eastAsia="Times New Roman"/>
                <w:sz w:val="26"/>
                <w:szCs w:val="26"/>
              </w:rPr>
              <w:t>Системы водоотведения</w:t>
            </w:r>
            <w:r>
              <w:rPr>
                <w:rFonts w:eastAsia="Times New Roman"/>
                <w:sz w:val="26"/>
                <w:szCs w:val="26"/>
              </w:rPr>
              <w:t>»</w:t>
            </w:r>
            <w:r w:rsidRPr="004C1863">
              <w:rPr>
                <w:rFonts w:eastAsia="Times New Roman"/>
                <w:sz w:val="26"/>
                <w:szCs w:val="26"/>
              </w:rPr>
              <w:t xml:space="preserve">, главы 5 СанНиП </w:t>
            </w:r>
            <w:r>
              <w:rPr>
                <w:rFonts w:eastAsia="Times New Roman"/>
                <w:sz w:val="26"/>
                <w:szCs w:val="26"/>
              </w:rPr>
              <w:t>«</w:t>
            </w:r>
            <w:r w:rsidRPr="004C1863">
              <w:rPr>
                <w:rFonts w:eastAsia="Times New Roman"/>
                <w:sz w:val="26"/>
                <w:szCs w:val="26"/>
              </w:rPr>
              <w:t>Организации сельхозпроизводства</w:t>
            </w:r>
            <w:r>
              <w:rPr>
                <w:rFonts w:eastAsia="Times New Roman"/>
                <w:sz w:val="26"/>
                <w:szCs w:val="26"/>
              </w:rPr>
              <w:t>»</w:t>
            </w:r>
            <w:r w:rsidRPr="004C1863">
              <w:rPr>
                <w:rFonts w:eastAsia="Times New Roman"/>
                <w:sz w:val="26"/>
                <w:szCs w:val="26"/>
              </w:rPr>
              <w:t xml:space="preserve"> и п</w:t>
            </w:r>
            <w:r>
              <w:rPr>
                <w:rFonts w:eastAsia="Times New Roman"/>
                <w:sz w:val="26"/>
                <w:szCs w:val="26"/>
              </w:rPr>
              <w:t>ункта</w:t>
            </w:r>
            <w:r w:rsidRPr="004C1863">
              <w:rPr>
                <w:rFonts w:eastAsia="Times New Roman"/>
                <w:sz w:val="26"/>
                <w:szCs w:val="26"/>
              </w:rPr>
              <w:t xml:space="preserve"> 20 СанПиН 2.1.2.12-33-2005.</w:t>
            </w:r>
          </w:p>
          <w:p w14:paraId="1F9367B1" w14:textId="77777777" w:rsidR="0009342C" w:rsidRPr="004C1863" w:rsidRDefault="0009342C" w:rsidP="002B27C8">
            <w:pPr>
              <w:rPr>
                <w:rFonts w:eastAsia="Times New Roman"/>
                <w:sz w:val="26"/>
                <w:szCs w:val="26"/>
              </w:rPr>
            </w:pPr>
            <w:r w:rsidRPr="004C1863">
              <w:rPr>
                <w:rFonts w:eastAsia="Times New Roman"/>
                <w:sz w:val="26"/>
                <w:szCs w:val="26"/>
              </w:rPr>
              <w:t>Обустройство прифермского навозохранилища в соответствие с подпунктом 3.2.10 РНТП-1-2004.</w:t>
            </w:r>
          </w:p>
          <w:p w14:paraId="74FDB75B" w14:textId="77777777" w:rsidR="0009342C" w:rsidRDefault="0009342C" w:rsidP="002B27C8">
            <w:pPr>
              <w:rPr>
                <w:rFonts w:eastAsia="Times New Roman"/>
                <w:sz w:val="26"/>
                <w:szCs w:val="26"/>
              </w:rPr>
            </w:pPr>
            <w:r w:rsidRPr="004C1863">
              <w:rPr>
                <w:rFonts w:eastAsia="Times New Roman"/>
                <w:sz w:val="26"/>
                <w:szCs w:val="26"/>
              </w:rPr>
              <w:t xml:space="preserve">Благоустройство территории в соответствии с главами 2 и 9 СанНиП </w:t>
            </w:r>
            <w:r>
              <w:rPr>
                <w:rFonts w:eastAsia="Times New Roman"/>
                <w:sz w:val="26"/>
                <w:szCs w:val="26"/>
              </w:rPr>
              <w:t>«</w:t>
            </w:r>
            <w:r w:rsidRPr="004C1863">
              <w:rPr>
                <w:rFonts w:eastAsia="Times New Roman"/>
                <w:sz w:val="26"/>
                <w:szCs w:val="26"/>
              </w:rPr>
              <w:t>Организации сельхозпроизводства</w:t>
            </w:r>
            <w:r>
              <w:rPr>
                <w:rFonts w:eastAsia="Times New Roman"/>
                <w:sz w:val="26"/>
                <w:szCs w:val="26"/>
              </w:rPr>
              <w:t>»</w:t>
            </w:r>
          </w:p>
          <w:p w14:paraId="447017E4" w14:textId="77777777" w:rsidR="0009342C" w:rsidRPr="004C1863" w:rsidRDefault="0009342C" w:rsidP="002B27C8">
            <w:pPr>
              <w:rPr>
                <w:rFonts w:eastAsia="Times New Roman"/>
                <w:sz w:val="26"/>
                <w:szCs w:val="26"/>
              </w:rPr>
            </w:pPr>
          </w:p>
        </w:tc>
        <w:tc>
          <w:tcPr>
            <w:tcW w:w="1985" w:type="dxa"/>
            <w:shd w:val="clear" w:color="auto" w:fill="auto"/>
          </w:tcPr>
          <w:p w14:paraId="1B516D28" w14:textId="77777777" w:rsidR="0009342C" w:rsidRPr="004C1863" w:rsidRDefault="0009342C" w:rsidP="002B27C8">
            <w:pPr>
              <w:rPr>
                <w:rFonts w:eastAsia="Times New Roman"/>
                <w:sz w:val="26"/>
                <w:szCs w:val="26"/>
              </w:rPr>
            </w:pPr>
            <w:r w:rsidRPr="004C1863">
              <w:rPr>
                <w:rFonts w:eastAsia="Times New Roman"/>
                <w:sz w:val="26"/>
                <w:szCs w:val="26"/>
              </w:rPr>
              <w:t>Постоянно.</w:t>
            </w:r>
          </w:p>
          <w:p w14:paraId="1DD55D84" w14:textId="77777777" w:rsidR="0009342C" w:rsidRPr="004C1863" w:rsidRDefault="0009342C" w:rsidP="002B27C8">
            <w:pPr>
              <w:rPr>
                <w:rFonts w:eastAsia="Times New Roman"/>
                <w:sz w:val="26"/>
                <w:szCs w:val="26"/>
              </w:rPr>
            </w:pPr>
            <w:r w:rsidRPr="004C1863">
              <w:rPr>
                <w:rFonts w:eastAsia="Times New Roman"/>
                <w:sz w:val="26"/>
                <w:szCs w:val="26"/>
              </w:rPr>
              <w:t>до 31.12.2021 г.</w:t>
            </w:r>
          </w:p>
          <w:p w14:paraId="1D715D75" w14:textId="77777777" w:rsidR="0009342C" w:rsidRPr="004C1863" w:rsidRDefault="0009342C" w:rsidP="002B27C8">
            <w:pPr>
              <w:rPr>
                <w:rFonts w:eastAsia="Times New Roman"/>
                <w:sz w:val="26"/>
                <w:szCs w:val="26"/>
              </w:rPr>
            </w:pPr>
          </w:p>
          <w:p w14:paraId="211B1671" w14:textId="77777777" w:rsidR="0009342C" w:rsidRPr="004C1863" w:rsidRDefault="0009342C" w:rsidP="002B27C8">
            <w:pPr>
              <w:rPr>
                <w:rFonts w:eastAsia="Times New Roman"/>
                <w:sz w:val="26"/>
                <w:szCs w:val="26"/>
              </w:rPr>
            </w:pPr>
            <w:r w:rsidRPr="004C1863">
              <w:rPr>
                <w:rFonts w:eastAsia="Times New Roman"/>
                <w:sz w:val="26"/>
                <w:szCs w:val="26"/>
              </w:rPr>
              <w:t>до 31.12.2022 г.</w:t>
            </w:r>
          </w:p>
          <w:p w14:paraId="2738A4B9" w14:textId="77777777" w:rsidR="0009342C" w:rsidRPr="004C1863" w:rsidRDefault="0009342C" w:rsidP="002B27C8">
            <w:pPr>
              <w:rPr>
                <w:rFonts w:eastAsia="Times New Roman"/>
                <w:sz w:val="26"/>
                <w:szCs w:val="26"/>
              </w:rPr>
            </w:pPr>
          </w:p>
          <w:p w14:paraId="43142579" w14:textId="77777777" w:rsidR="0009342C" w:rsidRDefault="0009342C" w:rsidP="002B27C8">
            <w:pPr>
              <w:rPr>
                <w:rFonts w:eastAsia="Times New Roman"/>
                <w:sz w:val="26"/>
                <w:szCs w:val="26"/>
              </w:rPr>
            </w:pPr>
          </w:p>
          <w:p w14:paraId="76EE6BBE" w14:textId="77777777" w:rsidR="0009342C" w:rsidRPr="004C1863" w:rsidRDefault="0009342C" w:rsidP="002B27C8">
            <w:pPr>
              <w:rPr>
                <w:rFonts w:eastAsia="Times New Roman"/>
                <w:sz w:val="26"/>
                <w:szCs w:val="26"/>
              </w:rPr>
            </w:pPr>
            <w:r w:rsidRPr="004C1863">
              <w:rPr>
                <w:rFonts w:eastAsia="Times New Roman"/>
                <w:sz w:val="26"/>
                <w:szCs w:val="26"/>
              </w:rPr>
              <w:t>до 31.12.2022 г.</w:t>
            </w:r>
          </w:p>
          <w:p w14:paraId="33A86198" w14:textId="77777777" w:rsidR="0009342C" w:rsidRPr="004C1863" w:rsidRDefault="0009342C" w:rsidP="002B27C8">
            <w:pPr>
              <w:rPr>
                <w:rFonts w:eastAsia="Times New Roman"/>
                <w:sz w:val="26"/>
                <w:szCs w:val="26"/>
              </w:rPr>
            </w:pPr>
          </w:p>
          <w:p w14:paraId="5DB4CA93" w14:textId="77777777" w:rsidR="0009342C" w:rsidRDefault="0009342C" w:rsidP="002B27C8">
            <w:pPr>
              <w:rPr>
                <w:rFonts w:eastAsia="Times New Roman"/>
                <w:sz w:val="26"/>
                <w:szCs w:val="26"/>
              </w:rPr>
            </w:pPr>
          </w:p>
          <w:p w14:paraId="7BCC58BE" w14:textId="77777777" w:rsidR="0009342C" w:rsidRPr="004C1863" w:rsidRDefault="0009342C" w:rsidP="002B27C8">
            <w:pPr>
              <w:rPr>
                <w:rFonts w:eastAsia="Times New Roman"/>
                <w:sz w:val="26"/>
                <w:szCs w:val="26"/>
              </w:rPr>
            </w:pPr>
            <w:r w:rsidRPr="004C1863">
              <w:rPr>
                <w:rFonts w:eastAsia="Times New Roman"/>
                <w:sz w:val="26"/>
                <w:szCs w:val="26"/>
              </w:rPr>
              <w:t>до 31.12.2021 г.</w:t>
            </w:r>
          </w:p>
          <w:p w14:paraId="69756E14" w14:textId="77777777" w:rsidR="0009342C" w:rsidRDefault="0009342C" w:rsidP="002B27C8">
            <w:pPr>
              <w:rPr>
                <w:rFonts w:eastAsia="Times New Roman"/>
                <w:sz w:val="26"/>
                <w:szCs w:val="26"/>
              </w:rPr>
            </w:pPr>
          </w:p>
          <w:p w14:paraId="590CD53F" w14:textId="77777777" w:rsidR="0009342C" w:rsidRPr="004C1863" w:rsidRDefault="0009342C" w:rsidP="002B27C8">
            <w:pPr>
              <w:rPr>
                <w:rFonts w:eastAsia="Times New Roman"/>
                <w:sz w:val="26"/>
                <w:szCs w:val="26"/>
              </w:rPr>
            </w:pPr>
            <w:r w:rsidRPr="004C1863">
              <w:rPr>
                <w:rFonts w:eastAsia="Times New Roman"/>
                <w:sz w:val="26"/>
                <w:szCs w:val="26"/>
              </w:rPr>
              <w:t>до 31.12.2021 г.</w:t>
            </w:r>
          </w:p>
        </w:tc>
      </w:tr>
      <w:tr w:rsidR="0009342C" w:rsidRPr="004C1863" w14:paraId="6DD15D8F" w14:textId="77777777" w:rsidTr="002B27C8">
        <w:trPr>
          <w:jc w:val="center"/>
        </w:trPr>
        <w:tc>
          <w:tcPr>
            <w:tcW w:w="621" w:type="dxa"/>
          </w:tcPr>
          <w:p w14:paraId="147D031C" w14:textId="77777777" w:rsidR="0009342C" w:rsidRPr="004C1863" w:rsidRDefault="0009342C" w:rsidP="002B27C8">
            <w:pPr>
              <w:ind w:right="-108"/>
              <w:rPr>
                <w:rFonts w:eastAsia="Times New Roman"/>
                <w:sz w:val="26"/>
                <w:szCs w:val="26"/>
              </w:rPr>
            </w:pPr>
            <w:r w:rsidRPr="004C1863">
              <w:rPr>
                <w:rFonts w:eastAsia="Times New Roman"/>
                <w:sz w:val="26"/>
                <w:szCs w:val="26"/>
              </w:rPr>
              <w:lastRenderedPageBreak/>
              <w:t>1</w:t>
            </w:r>
            <w:r>
              <w:rPr>
                <w:rFonts w:eastAsia="Times New Roman"/>
                <w:sz w:val="26"/>
                <w:szCs w:val="26"/>
              </w:rPr>
              <w:t>0</w:t>
            </w:r>
          </w:p>
        </w:tc>
        <w:tc>
          <w:tcPr>
            <w:tcW w:w="1903" w:type="dxa"/>
            <w:shd w:val="clear" w:color="auto" w:fill="auto"/>
          </w:tcPr>
          <w:p w14:paraId="1AED0FC2" w14:textId="77777777" w:rsidR="0009342C" w:rsidRPr="004C1863" w:rsidRDefault="0009342C" w:rsidP="002B27C8">
            <w:pPr>
              <w:rPr>
                <w:rFonts w:eastAsia="Times New Roman"/>
                <w:sz w:val="26"/>
                <w:szCs w:val="26"/>
                <w:highlight w:val="yellow"/>
              </w:rPr>
            </w:pPr>
            <w:r w:rsidRPr="004C1863">
              <w:rPr>
                <w:rFonts w:eastAsia="Times New Roman"/>
                <w:sz w:val="26"/>
                <w:szCs w:val="26"/>
              </w:rPr>
              <w:t>д.</w:t>
            </w:r>
            <w:r>
              <w:rPr>
                <w:rFonts w:eastAsia="Times New Roman"/>
                <w:sz w:val="26"/>
                <w:szCs w:val="26"/>
              </w:rPr>
              <w:t xml:space="preserve"> </w:t>
            </w:r>
            <w:r w:rsidRPr="004C1863">
              <w:rPr>
                <w:rFonts w:eastAsia="Times New Roman"/>
                <w:sz w:val="26"/>
                <w:szCs w:val="26"/>
              </w:rPr>
              <w:t>Малое Савино,</w:t>
            </w:r>
            <w:r>
              <w:rPr>
                <w:rFonts w:eastAsia="Times New Roman"/>
                <w:sz w:val="26"/>
                <w:szCs w:val="26"/>
              </w:rPr>
              <w:t xml:space="preserve"> </w:t>
            </w:r>
            <w:r w:rsidRPr="004C1863">
              <w:rPr>
                <w:rFonts w:eastAsia="Times New Roman"/>
                <w:sz w:val="26"/>
                <w:szCs w:val="26"/>
              </w:rPr>
              <w:t>ВЗ р. Свинка</w:t>
            </w:r>
          </w:p>
        </w:tc>
        <w:tc>
          <w:tcPr>
            <w:tcW w:w="664" w:type="dxa"/>
            <w:shd w:val="clear" w:color="auto" w:fill="auto"/>
          </w:tcPr>
          <w:p w14:paraId="13823D00" w14:textId="77777777" w:rsidR="0009342C" w:rsidRPr="004C1863" w:rsidRDefault="0009342C" w:rsidP="002B27C8">
            <w:pPr>
              <w:ind w:right="-108"/>
              <w:rPr>
                <w:rFonts w:eastAsia="Times New Roman"/>
                <w:sz w:val="26"/>
                <w:szCs w:val="26"/>
              </w:rPr>
            </w:pPr>
            <w:r w:rsidRPr="004C1863">
              <w:rPr>
                <w:rFonts w:eastAsia="Times New Roman"/>
                <w:sz w:val="26"/>
                <w:szCs w:val="26"/>
              </w:rPr>
              <w:t>12</w:t>
            </w:r>
          </w:p>
        </w:tc>
        <w:tc>
          <w:tcPr>
            <w:tcW w:w="10190" w:type="dxa"/>
            <w:shd w:val="clear" w:color="auto" w:fill="auto"/>
          </w:tcPr>
          <w:p w14:paraId="066AF355" w14:textId="77777777" w:rsidR="0009342C" w:rsidRPr="004C1863" w:rsidRDefault="0009342C" w:rsidP="002B27C8">
            <w:pPr>
              <w:rPr>
                <w:rFonts w:eastAsia="Times New Roman"/>
                <w:sz w:val="26"/>
                <w:szCs w:val="26"/>
              </w:rPr>
            </w:pPr>
            <w:r w:rsidRPr="004C1863">
              <w:rPr>
                <w:rFonts w:eastAsia="Times New Roman"/>
                <w:sz w:val="26"/>
                <w:szCs w:val="26"/>
              </w:rPr>
              <w:t>Соблюдение водоохранных мероприятий.</w:t>
            </w:r>
          </w:p>
          <w:p w14:paraId="5005BE8C" w14:textId="77777777" w:rsidR="0009342C" w:rsidRPr="004C1863" w:rsidRDefault="0009342C" w:rsidP="002B27C8">
            <w:pPr>
              <w:rPr>
                <w:rFonts w:eastAsia="Times New Roman"/>
                <w:sz w:val="26"/>
                <w:szCs w:val="26"/>
              </w:rPr>
            </w:pPr>
            <w:r w:rsidRPr="004C1863">
              <w:rPr>
                <w:rFonts w:eastAsia="Times New Roman"/>
                <w:sz w:val="26"/>
                <w:szCs w:val="26"/>
              </w:rPr>
              <w:t>Обустройство площадок временного складирования навоза с герметичным ложем и бортами, препятствующими попаданию сточных поверхностных вод в рельеф местности.</w:t>
            </w:r>
          </w:p>
          <w:p w14:paraId="076BE352" w14:textId="77777777" w:rsidR="0009342C" w:rsidRPr="004C1863" w:rsidRDefault="0009342C" w:rsidP="002B27C8">
            <w:pPr>
              <w:rPr>
                <w:rFonts w:eastAsia="Times New Roman"/>
                <w:sz w:val="26"/>
                <w:szCs w:val="26"/>
              </w:rPr>
            </w:pPr>
            <w:r w:rsidRPr="004C1863">
              <w:rPr>
                <w:rFonts w:eastAsia="Times New Roman"/>
                <w:sz w:val="26"/>
                <w:szCs w:val="26"/>
              </w:rPr>
              <w:t xml:space="preserve">Обустройство системы канализации в соответствии с требованиями ТКП 45-4.01-321-2018, глав 2 и 6 СанНиП </w:t>
            </w:r>
            <w:r>
              <w:rPr>
                <w:rFonts w:eastAsia="Times New Roman"/>
                <w:sz w:val="26"/>
                <w:szCs w:val="26"/>
              </w:rPr>
              <w:t>«</w:t>
            </w:r>
            <w:r w:rsidRPr="004C1863">
              <w:rPr>
                <w:rFonts w:eastAsia="Times New Roman"/>
                <w:sz w:val="26"/>
                <w:szCs w:val="26"/>
              </w:rPr>
              <w:t>Системы водоотведения</w:t>
            </w:r>
            <w:r>
              <w:rPr>
                <w:rFonts w:eastAsia="Times New Roman"/>
                <w:sz w:val="26"/>
                <w:szCs w:val="26"/>
              </w:rPr>
              <w:t>»</w:t>
            </w:r>
            <w:r w:rsidRPr="004C1863">
              <w:rPr>
                <w:rFonts w:eastAsia="Times New Roman"/>
                <w:sz w:val="26"/>
                <w:szCs w:val="26"/>
              </w:rPr>
              <w:t xml:space="preserve">, главы 5 СанНиП </w:t>
            </w:r>
            <w:r>
              <w:rPr>
                <w:rFonts w:eastAsia="Times New Roman"/>
                <w:sz w:val="26"/>
                <w:szCs w:val="26"/>
              </w:rPr>
              <w:t>«</w:t>
            </w:r>
            <w:r w:rsidRPr="004C1863">
              <w:rPr>
                <w:rFonts w:eastAsia="Times New Roman"/>
                <w:sz w:val="26"/>
                <w:szCs w:val="26"/>
              </w:rPr>
              <w:t>Организации сельхозпроизводства</w:t>
            </w:r>
            <w:r>
              <w:rPr>
                <w:rFonts w:eastAsia="Times New Roman"/>
                <w:sz w:val="26"/>
                <w:szCs w:val="26"/>
              </w:rPr>
              <w:t>»</w:t>
            </w:r>
            <w:r w:rsidRPr="004C1863">
              <w:rPr>
                <w:rFonts w:eastAsia="Times New Roman"/>
                <w:sz w:val="26"/>
                <w:szCs w:val="26"/>
              </w:rPr>
              <w:t xml:space="preserve"> и п</w:t>
            </w:r>
            <w:r>
              <w:rPr>
                <w:rFonts w:eastAsia="Times New Roman"/>
                <w:sz w:val="26"/>
                <w:szCs w:val="26"/>
              </w:rPr>
              <w:t>ункта</w:t>
            </w:r>
            <w:r w:rsidRPr="004C1863">
              <w:rPr>
                <w:rFonts w:eastAsia="Times New Roman"/>
                <w:sz w:val="26"/>
                <w:szCs w:val="26"/>
              </w:rPr>
              <w:t xml:space="preserve"> 20 СанПиН 2.1.2.12-33-2005.</w:t>
            </w:r>
          </w:p>
          <w:p w14:paraId="50FC67D3" w14:textId="77777777" w:rsidR="0009342C" w:rsidRPr="004C1863" w:rsidRDefault="0009342C" w:rsidP="002B27C8">
            <w:pPr>
              <w:rPr>
                <w:rFonts w:eastAsia="Times New Roman"/>
                <w:sz w:val="26"/>
                <w:szCs w:val="26"/>
              </w:rPr>
            </w:pPr>
            <w:r w:rsidRPr="004C1863">
              <w:rPr>
                <w:rFonts w:eastAsia="Times New Roman"/>
                <w:sz w:val="26"/>
                <w:szCs w:val="26"/>
              </w:rPr>
              <w:t>Обустройство прифермского навозохранилища в соответствие с подпунктом 3.2.10 РНТП-1-2004.</w:t>
            </w:r>
          </w:p>
          <w:p w14:paraId="7E27FBD7" w14:textId="77777777" w:rsidR="0009342C" w:rsidRPr="004C1863" w:rsidRDefault="0009342C" w:rsidP="002B27C8">
            <w:pPr>
              <w:rPr>
                <w:rFonts w:eastAsia="Times New Roman"/>
                <w:sz w:val="26"/>
                <w:szCs w:val="26"/>
              </w:rPr>
            </w:pPr>
            <w:r w:rsidRPr="004C1863">
              <w:rPr>
                <w:rFonts w:eastAsia="Times New Roman"/>
                <w:sz w:val="26"/>
                <w:szCs w:val="26"/>
              </w:rPr>
              <w:t xml:space="preserve">Благоустройство территории в соответствии с главами 2 и 9 СанНиП </w:t>
            </w:r>
            <w:r>
              <w:rPr>
                <w:rFonts w:eastAsia="Times New Roman"/>
                <w:sz w:val="26"/>
                <w:szCs w:val="26"/>
              </w:rPr>
              <w:t>«</w:t>
            </w:r>
            <w:r w:rsidRPr="004C1863">
              <w:rPr>
                <w:rFonts w:eastAsia="Times New Roman"/>
                <w:sz w:val="26"/>
                <w:szCs w:val="26"/>
              </w:rPr>
              <w:t>Организации сельхозпроизводства</w:t>
            </w:r>
            <w:r>
              <w:rPr>
                <w:rFonts w:eastAsia="Times New Roman"/>
                <w:sz w:val="26"/>
                <w:szCs w:val="26"/>
              </w:rPr>
              <w:t>»</w:t>
            </w:r>
          </w:p>
        </w:tc>
        <w:tc>
          <w:tcPr>
            <w:tcW w:w="1985" w:type="dxa"/>
            <w:shd w:val="clear" w:color="auto" w:fill="auto"/>
          </w:tcPr>
          <w:p w14:paraId="5EF5606A" w14:textId="77777777" w:rsidR="0009342C" w:rsidRPr="004C1863" w:rsidRDefault="0009342C" w:rsidP="002B27C8">
            <w:pPr>
              <w:rPr>
                <w:rFonts w:eastAsia="Times New Roman"/>
                <w:sz w:val="26"/>
                <w:szCs w:val="26"/>
              </w:rPr>
            </w:pPr>
            <w:r w:rsidRPr="004C1863">
              <w:rPr>
                <w:rFonts w:eastAsia="Times New Roman"/>
                <w:sz w:val="26"/>
                <w:szCs w:val="26"/>
              </w:rPr>
              <w:t>Постоянно.</w:t>
            </w:r>
          </w:p>
          <w:p w14:paraId="06809F59" w14:textId="77777777" w:rsidR="0009342C" w:rsidRPr="004C1863" w:rsidRDefault="0009342C" w:rsidP="002B27C8">
            <w:pPr>
              <w:rPr>
                <w:rFonts w:eastAsia="Times New Roman"/>
                <w:sz w:val="26"/>
                <w:szCs w:val="26"/>
              </w:rPr>
            </w:pPr>
            <w:r w:rsidRPr="004C1863">
              <w:rPr>
                <w:rFonts w:eastAsia="Times New Roman"/>
                <w:sz w:val="26"/>
                <w:szCs w:val="26"/>
              </w:rPr>
              <w:t>до 31.12.2022 г.</w:t>
            </w:r>
          </w:p>
          <w:p w14:paraId="0F6DCED6" w14:textId="77777777" w:rsidR="0009342C" w:rsidRPr="004C1863" w:rsidRDefault="0009342C" w:rsidP="002B27C8">
            <w:pPr>
              <w:rPr>
                <w:rFonts w:eastAsia="Times New Roman"/>
                <w:sz w:val="26"/>
                <w:szCs w:val="26"/>
              </w:rPr>
            </w:pPr>
          </w:p>
          <w:p w14:paraId="02A48F62" w14:textId="77777777" w:rsidR="0009342C" w:rsidRPr="004C1863" w:rsidRDefault="0009342C" w:rsidP="002B27C8">
            <w:pPr>
              <w:rPr>
                <w:rFonts w:eastAsia="Times New Roman"/>
                <w:sz w:val="26"/>
                <w:szCs w:val="26"/>
              </w:rPr>
            </w:pPr>
            <w:r w:rsidRPr="004C1863">
              <w:rPr>
                <w:rFonts w:eastAsia="Times New Roman"/>
                <w:sz w:val="26"/>
                <w:szCs w:val="26"/>
              </w:rPr>
              <w:t>до 31.12.2022 г.</w:t>
            </w:r>
          </w:p>
          <w:p w14:paraId="7E1D5972" w14:textId="77777777" w:rsidR="0009342C" w:rsidRPr="004C1863" w:rsidRDefault="0009342C" w:rsidP="002B27C8">
            <w:pPr>
              <w:rPr>
                <w:rFonts w:eastAsia="Times New Roman"/>
                <w:sz w:val="26"/>
                <w:szCs w:val="26"/>
              </w:rPr>
            </w:pPr>
          </w:p>
          <w:p w14:paraId="46FD691F" w14:textId="77777777" w:rsidR="0009342C" w:rsidRDefault="0009342C" w:rsidP="002B27C8">
            <w:pPr>
              <w:rPr>
                <w:rFonts w:eastAsia="Times New Roman"/>
                <w:sz w:val="26"/>
                <w:szCs w:val="26"/>
              </w:rPr>
            </w:pPr>
          </w:p>
          <w:p w14:paraId="02B69AAA" w14:textId="77777777" w:rsidR="0009342C" w:rsidRPr="004C1863" w:rsidRDefault="0009342C" w:rsidP="002B27C8">
            <w:pPr>
              <w:rPr>
                <w:rFonts w:eastAsia="Times New Roman"/>
                <w:sz w:val="26"/>
                <w:szCs w:val="26"/>
              </w:rPr>
            </w:pPr>
            <w:r w:rsidRPr="004C1863">
              <w:rPr>
                <w:rFonts w:eastAsia="Times New Roman"/>
                <w:sz w:val="26"/>
                <w:szCs w:val="26"/>
              </w:rPr>
              <w:t>до 31.12.2021 г.</w:t>
            </w:r>
          </w:p>
          <w:p w14:paraId="32581B6A" w14:textId="77777777" w:rsidR="0009342C" w:rsidRDefault="0009342C" w:rsidP="002B27C8">
            <w:pPr>
              <w:rPr>
                <w:rFonts w:eastAsia="Times New Roman"/>
                <w:sz w:val="26"/>
                <w:szCs w:val="26"/>
              </w:rPr>
            </w:pPr>
          </w:p>
          <w:p w14:paraId="79207910" w14:textId="77777777" w:rsidR="0009342C" w:rsidRPr="004C1863" w:rsidRDefault="0009342C" w:rsidP="002B27C8">
            <w:pPr>
              <w:rPr>
                <w:rFonts w:eastAsia="Times New Roman"/>
                <w:sz w:val="26"/>
                <w:szCs w:val="26"/>
              </w:rPr>
            </w:pPr>
            <w:r w:rsidRPr="004C1863">
              <w:rPr>
                <w:rFonts w:eastAsia="Times New Roman"/>
                <w:sz w:val="26"/>
                <w:szCs w:val="26"/>
              </w:rPr>
              <w:t>до 31.12.2021 г.</w:t>
            </w:r>
          </w:p>
        </w:tc>
      </w:tr>
      <w:tr w:rsidR="0009342C" w:rsidRPr="004C1863" w14:paraId="00B58937" w14:textId="77777777" w:rsidTr="002B27C8">
        <w:trPr>
          <w:jc w:val="center"/>
        </w:trPr>
        <w:tc>
          <w:tcPr>
            <w:tcW w:w="621" w:type="dxa"/>
          </w:tcPr>
          <w:p w14:paraId="13FF35CE" w14:textId="77777777" w:rsidR="0009342C" w:rsidRPr="00F1477D" w:rsidRDefault="0009342C" w:rsidP="002B27C8">
            <w:pPr>
              <w:ind w:right="-108"/>
              <w:rPr>
                <w:rFonts w:eastAsia="Times New Roman"/>
                <w:sz w:val="26"/>
                <w:szCs w:val="26"/>
              </w:rPr>
            </w:pPr>
            <w:r w:rsidRPr="004C1863">
              <w:rPr>
                <w:rFonts w:eastAsia="Times New Roman"/>
                <w:sz w:val="26"/>
                <w:szCs w:val="26"/>
                <w:lang w:val="en-US"/>
              </w:rPr>
              <w:t>1</w:t>
            </w:r>
            <w:r>
              <w:rPr>
                <w:rFonts w:eastAsia="Times New Roman"/>
                <w:sz w:val="26"/>
                <w:szCs w:val="26"/>
              </w:rPr>
              <w:t>1</w:t>
            </w:r>
          </w:p>
        </w:tc>
        <w:tc>
          <w:tcPr>
            <w:tcW w:w="1903" w:type="dxa"/>
            <w:shd w:val="clear" w:color="auto" w:fill="auto"/>
          </w:tcPr>
          <w:p w14:paraId="40BFE73E" w14:textId="77777777" w:rsidR="0009342C" w:rsidRPr="004C1863" w:rsidRDefault="0009342C" w:rsidP="002B27C8">
            <w:pPr>
              <w:rPr>
                <w:rFonts w:eastAsia="Times New Roman"/>
                <w:sz w:val="26"/>
                <w:szCs w:val="26"/>
                <w:highlight w:val="yellow"/>
              </w:rPr>
            </w:pPr>
            <w:r w:rsidRPr="004C1863">
              <w:rPr>
                <w:rFonts w:eastAsia="Times New Roman"/>
                <w:sz w:val="26"/>
                <w:szCs w:val="26"/>
              </w:rPr>
              <w:t>0,3 км на Ю-З от д.</w:t>
            </w:r>
            <w:r>
              <w:rPr>
                <w:rFonts w:eastAsia="Times New Roman"/>
                <w:sz w:val="26"/>
                <w:szCs w:val="26"/>
              </w:rPr>
              <w:t xml:space="preserve"> </w:t>
            </w:r>
            <w:r w:rsidRPr="004C1863">
              <w:rPr>
                <w:rFonts w:eastAsia="Times New Roman"/>
                <w:sz w:val="26"/>
                <w:szCs w:val="26"/>
              </w:rPr>
              <w:t>Кобызево,</w:t>
            </w:r>
            <w:r>
              <w:rPr>
                <w:rFonts w:eastAsia="Times New Roman"/>
                <w:sz w:val="26"/>
                <w:szCs w:val="26"/>
              </w:rPr>
              <w:t xml:space="preserve"> </w:t>
            </w:r>
            <w:r w:rsidRPr="004C1863">
              <w:rPr>
                <w:rFonts w:eastAsia="Times New Roman"/>
                <w:sz w:val="26"/>
                <w:szCs w:val="26"/>
              </w:rPr>
              <w:t>ВЗ р.</w:t>
            </w:r>
            <w:r>
              <w:rPr>
                <w:rFonts w:eastAsia="Times New Roman"/>
                <w:sz w:val="26"/>
                <w:szCs w:val="26"/>
              </w:rPr>
              <w:t xml:space="preserve"> </w:t>
            </w:r>
            <w:r w:rsidRPr="004C1863">
              <w:rPr>
                <w:rFonts w:eastAsia="Times New Roman"/>
                <w:sz w:val="26"/>
                <w:szCs w:val="26"/>
              </w:rPr>
              <w:t>Крапивенка</w:t>
            </w:r>
          </w:p>
        </w:tc>
        <w:tc>
          <w:tcPr>
            <w:tcW w:w="664" w:type="dxa"/>
            <w:tcBorders>
              <w:top w:val="single" w:sz="4" w:space="0" w:color="auto"/>
              <w:left w:val="single" w:sz="4" w:space="0" w:color="auto"/>
              <w:bottom w:val="single" w:sz="4" w:space="0" w:color="auto"/>
            </w:tcBorders>
            <w:shd w:val="clear" w:color="auto" w:fill="auto"/>
          </w:tcPr>
          <w:p w14:paraId="1D171356" w14:textId="77777777" w:rsidR="0009342C" w:rsidRPr="004C1863" w:rsidRDefault="0009342C" w:rsidP="002B27C8">
            <w:pPr>
              <w:ind w:right="-108"/>
              <w:rPr>
                <w:rFonts w:eastAsia="Times New Roman"/>
                <w:sz w:val="26"/>
                <w:szCs w:val="26"/>
                <w:lang w:val="en-US"/>
              </w:rPr>
            </w:pPr>
            <w:r w:rsidRPr="004C1863">
              <w:rPr>
                <w:rFonts w:eastAsia="Times New Roman"/>
                <w:sz w:val="26"/>
                <w:szCs w:val="26"/>
                <w:lang w:val="en-US"/>
              </w:rPr>
              <w:t>13</w:t>
            </w:r>
          </w:p>
        </w:tc>
        <w:tc>
          <w:tcPr>
            <w:tcW w:w="10190" w:type="dxa"/>
            <w:shd w:val="clear" w:color="auto" w:fill="auto"/>
          </w:tcPr>
          <w:p w14:paraId="194D8D9B" w14:textId="77777777" w:rsidR="0009342C" w:rsidRPr="004C1863" w:rsidRDefault="0009342C" w:rsidP="002B27C8">
            <w:pPr>
              <w:rPr>
                <w:rFonts w:eastAsia="Times New Roman"/>
                <w:sz w:val="26"/>
                <w:szCs w:val="26"/>
              </w:rPr>
            </w:pPr>
            <w:r w:rsidRPr="004C1863">
              <w:rPr>
                <w:rFonts w:eastAsia="Times New Roman"/>
                <w:sz w:val="26"/>
                <w:szCs w:val="26"/>
              </w:rPr>
              <w:t>Соблюдение водоохранных мероприятий.</w:t>
            </w:r>
          </w:p>
          <w:p w14:paraId="4F3E3219" w14:textId="77777777" w:rsidR="0009342C" w:rsidRPr="004C1863" w:rsidRDefault="0009342C" w:rsidP="002B27C8">
            <w:pPr>
              <w:rPr>
                <w:rFonts w:eastAsia="Times New Roman"/>
                <w:sz w:val="26"/>
                <w:szCs w:val="26"/>
              </w:rPr>
            </w:pPr>
            <w:r w:rsidRPr="004C1863">
              <w:rPr>
                <w:rFonts w:eastAsia="Times New Roman"/>
                <w:sz w:val="26"/>
                <w:szCs w:val="26"/>
              </w:rPr>
              <w:t>Обустройство площадки для погрузки навоза транспортером с герметичным ложем и бортами, препятствующими попаданию сточных поверхностных вод в рельеф местности.</w:t>
            </w:r>
          </w:p>
          <w:p w14:paraId="2014CB2A" w14:textId="77777777" w:rsidR="0009342C" w:rsidRPr="004C1863" w:rsidRDefault="0009342C" w:rsidP="002B27C8">
            <w:pPr>
              <w:rPr>
                <w:rFonts w:eastAsia="Times New Roman"/>
                <w:sz w:val="26"/>
                <w:szCs w:val="26"/>
              </w:rPr>
            </w:pPr>
            <w:r w:rsidRPr="004C1863">
              <w:rPr>
                <w:rFonts w:eastAsia="Times New Roman"/>
                <w:sz w:val="26"/>
                <w:szCs w:val="26"/>
              </w:rPr>
              <w:t xml:space="preserve">Обустройство системы канализации в соответствии с требованиями ТКП 45-4.01-321-2018, глав 2 и 6 СанНиП </w:t>
            </w:r>
            <w:r>
              <w:rPr>
                <w:rFonts w:eastAsia="Times New Roman"/>
                <w:sz w:val="26"/>
                <w:szCs w:val="26"/>
              </w:rPr>
              <w:t>«</w:t>
            </w:r>
            <w:r w:rsidRPr="004C1863">
              <w:rPr>
                <w:rFonts w:eastAsia="Times New Roman"/>
                <w:sz w:val="26"/>
                <w:szCs w:val="26"/>
              </w:rPr>
              <w:t>Системы водоотведения</w:t>
            </w:r>
            <w:r>
              <w:rPr>
                <w:rFonts w:eastAsia="Times New Roman"/>
                <w:sz w:val="26"/>
                <w:szCs w:val="26"/>
              </w:rPr>
              <w:t>»</w:t>
            </w:r>
            <w:r w:rsidRPr="004C1863">
              <w:rPr>
                <w:rFonts w:eastAsia="Times New Roman"/>
                <w:sz w:val="26"/>
                <w:szCs w:val="26"/>
              </w:rPr>
              <w:t xml:space="preserve">, главы 5 СанНиП </w:t>
            </w:r>
            <w:r>
              <w:rPr>
                <w:rFonts w:eastAsia="Times New Roman"/>
                <w:sz w:val="26"/>
                <w:szCs w:val="26"/>
              </w:rPr>
              <w:t>«</w:t>
            </w:r>
            <w:r w:rsidRPr="004C1863">
              <w:rPr>
                <w:rFonts w:eastAsia="Times New Roman"/>
                <w:sz w:val="26"/>
                <w:szCs w:val="26"/>
              </w:rPr>
              <w:t>Организации сельхозпроизводства</w:t>
            </w:r>
            <w:r>
              <w:rPr>
                <w:rFonts w:eastAsia="Times New Roman"/>
                <w:sz w:val="26"/>
                <w:szCs w:val="26"/>
              </w:rPr>
              <w:t>»</w:t>
            </w:r>
            <w:r w:rsidRPr="004C1863">
              <w:rPr>
                <w:rFonts w:eastAsia="Times New Roman"/>
                <w:sz w:val="26"/>
                <w:szCs w:val="26"/>
              </w:rPr>
              <w:t xml:space="preserve"> и п</w:t>
            </w:r>
            <w:r>
              <w:rPr>
                <w:rFonts w:eastAsia="Times New Roman"/>
                <w:sz w:val="26"/>
                <w:szCs w:val="26"/>
              </w:rPr>
              <w:t>ункта</w:t>
            </w:r>
            <w:r w:rsidRPr="004C1863">
              <w:rPr>
                <w:rFonts w:eastAsia="Times New Roman"/>
                <w:sz w:val="26"/>
                <w:szCs w:val="26"/>
              </w:rPr>
              <w:t xml:space="preserve"> 20 СанПиН 2.1.2.12-33-2005.</w:t>
            </w:r>
          </w:p>
          <w:p w14:paraId="58C2DB2E" w14:textId="77777777" w:rsidR="0009342C" w:rsidRPr="004C1863" w:rsidRDefault="0009342C" w:rsidP="002B27C8">
            <w:pPr>
              <w:rPr>
                <w:rFonts w:eastAsia="Times New Roman"/>
                <w:sz w:val="26"/>
                <w:szCs w:val="26"/>
              </w:rPr>
            </w:pPr>
            <w:r w:rsidRPr="004C1863">
              <w:rPr>
                <w:rFonts w:eastAsia="Times New Roman"/>
                <w:sz w:val="26"/>
                <w:szCs w:val="26"/>
              </w:rPr>
              <w:t>Обустройство прифермского навозохранилища в соответствие с подпунктом 3.2.10 РНТП-1-2004.</w:t>
            </w:r>
          </w:p>
          <w:p w14:paraId="465F5425" w14:textId="77777777" w:rsidR="0009342C" w:rsidRPr="004C1863" w:rsidRDefault="0009342C" w:rsidP="002B27C8">
            <w:pPr>
              <w:rPr>
                <w:rFonts w:eastAsia="Times New Roman"/>
                <w:sz w:val="26"/>
                <w:szCs w:val="26"/>
              </w:rPr>
            </w:pPr>
            <w:r w:rsidRPr="004C1863">
              <w:rPr>
                <w:rFonts w:eastAsia="Times New Roman"/>
                <w:sz w:val="26"/>
                <w:szCs w:val="26"/>
              </w:rPr>
              <w:t xml:space="preserve">Благоустройство территории в соответствии с главами 2 и 9 СанНиП </w:t>
            </w:r>
            <w:r>
              <w:rPr>
                <w:rFonts w:eastAsia="Times New Roman"/>
                <w:sz w:val="26"/>
                <w:szCs w:val="26"/>
              </w:rPr>
              <w:t>«</w:t>
            </w:r>
            <w:r w:rsidRPr="004C1863">
              <w:rPr>
                <w:rFonts w:eastAsia="Times New Roman"/>
                <w:sz w:val="26"/>
                <w:szCs w:val="26"/>
              </w:rPr>
              <w:t>Организации сельхозпроизводства</w:t>
            </w:r>
            <w:r>
              <w:rPr>
                <w:rFonts w:eastAsia="Times New Roman"/>
                <w:sz w:val="26"/>
                <w:szCs w:val="26"/>
              </w:rPr>
              <w:t>»</w:t>
            </w:r>
          </w:p>
        </w:tc>
        <w:tc>
          <w:tcPr>
            <w:tcW w:w="1985" w:type="dxa"/>
            <w:shd w:val="clear" w:color="auto" w:fill="auto"/>
          </w:tcPr>
          <w:p w14:paraId="522BE083" w14:textId="77777777" w:rsidR="0009342C" w:rsidRPr="004C1863" w:rsidRDefault="0009342C" w:rsidP="002B27C8">
            <w:pPr>
              <w:rPr>
                <w:rFonts w:eastAsia="Times New Roman"/>
                <w:sz w:val="26"/>
                <w:szCs w:val="26"/>
              </w:rPr>
            </w:pPr>
            <w:r w:rsidRPr="004C1863">
              <w:rPr>
                <w:rFonts w:eastAsia="Times New Roman"/>
                <w:sz w:val="26"/>
                <w:szCs w:val="26"/>
              </w:rPr>
              <w:t>Постоянно.</w:t>
            </w:r>
          </w:p>
          <w:p w14:paraId="7850EFF5" w14:textId="77777777" w:rsidR="0009342C" w:rsidRPr="004C1863" w:rsidRDefault="0009342C" w:rsidP="002B27C8">
            <w:pPr>
              <w:rPr>
                <w:rFonts w:eastAsia="Times New Roman"/>
                <w:sz w:val="26"/>
                <w:szCs w:val="26"/>
              </w:rPr>
            </w:pPr>
            <w:r w:rsidRPr="004C1863">
              <w:rPr>
                <w:rFonts w:eastAsia="Times New Roman"/>
                <w:sz w:val="26"/>
                <w:szCs w:val="26"/>
              </w:rPr>
              <w:t>до 31.12.2021 г.</w:t>
            </w:r>
          </w:p>
          <w:p w14:paraId="54127932" w14:textId="77777777" w:rsidR="0009342C" w:rsidRPr="004C1863" w:rsidRDefault="0009342C" w:rsidP="002B27C8">
            <w:pPr>
              <w:rPr>
                <w:rFonts w:eastAsia="Times New Roman"/>
                <w:sz w:val="26"/>
                <w:szCs w:val="26"/>
              </w:rPr>
            </w:pPr>
          </w:p>
          <w:p w14:paraId="63C06248" w14:textId="77777777" w:rsidR="0009342C" w:rsidRPr="004C1863" w:rsidRDefault="0009342C" w:rsidP="002B27C8">
            <w:pPr>
              <w:rPr>
                <w:rFonts w:eastAsia="Times New Roman"/>
                <w:sz w:val="26"/>
                <w:szCs w:val="26"/>
              </w:rPr>
            </w:pPr>
            <w:r w:rsidRPr="004C1863">
              <w:rPr>
                <w:rFonts w:eastAsia="Times New Roman"/>
                <w:sz w:val="26"/>
                <w:szCs w:val="26"/>
              </w:rPr>
              <w:t>до 31.12.2022 г.</w:t>
            </w:r>
          </w:p>
          <w:p w14:paraId="66874C4E" w14:textId="77777777" w:rsidR="0009342C" w:rsidRPr="004C1863" w:rsidRDefault="0009342C" w:rsidP="002B27C8">
            <w:pPr>
              <w:rPr>
                <w:rFonts w:eastAsia="Times New Roman"/>
                <w:sz w:val="26"/>
                <w:szCs w:val="26"/>
              </w:rPr>
            </w:pPr>
          </w:p>
          <w:p w14:paraId="6F87389B" w14:textId="77777777" w:rsidR="0009342C" w:rsidRDefault="0009342C" w:rsidP="002B27C8">
            <w:pPr>
              <w:rPr>
                <w:rFonts w:eastAsia="Times New Roman"/>
                <w:sz w:val="26"/>
                <w:szCs w:val="26"/>
              </w:rPr>
            </w:pPr>
          </w:p>
          <w:p w14:paraId="31937E35" w14:textId="77777777" w:rsidR="0009342C" w:rsidRPr="004C1863" w:rsidRDefault="0009342C" w:rsidP="002B27C8">
            <w:pPr>
              <w:rPr>
                <w:rFonts w:eastAsia="Times New Roman"/>
                <w:sz w:val="26"/>
                <w:szCs w:val="26"/>
              </w:rPr>
            </w:pPr>
            <w:r w:rsidRPr="004C1863">
              <w:rPr>
                <w:rFonts w:eastAsia="Times New Roman"/>
                <w:sz w:val="26"/>
                <w:szCs w:val="26"/>
              </w:rPr>
              <w:t>до 31.12.2021 г.</w:t>
            </w:r>
          </w:p>
          <w:p w14:paraId="025D8050" w14:textId="77777777" w:rsidR="0009342C" w:rsidRDefault="0009342C" w:rsidP="002B27C8">
            <w:pPr>
              <w:rPr>
                <w:rFonts w:eastAsia="Times New Roman"/>
                <w:sz w:val="26"/>
                <w:szCs w:val="26"/>
              </w:rPr>
            </w:pPr>
          </w:p>
          <w:p w14:paraId="5810345C" w14:textId="77777777" w:rsidR="0009342C" w:rsidRPr="004C1863" w:rsidRDefault="0009342C" w:rsidP="002B27C8">
            <w:pPr>
              <w:rPr>
                <w:rFonts w:eastAsia="Times New Roman"/>
                <w:sz w:val="26"/>
                <w:szCs w:val="26"/>
              </w:rPr>
            </w:pPr>
            <w:r w:rsidRPr="004C1863">
              <w:rPr>
                <w:rFonts w:eastAsia="Times New Roman"/>
                <w:sz w:val="26"/>
                <w:szCs w:val="26"/>
              </w:rPr>
              <w:t>до 31.12.2021 г.</w:t>
            </w:r>
          </w:p>
        </w:tc>
      </w:tr>
      <w:tr w:rsidR="0009342C" w:rsidRPr="004C1863" w14:paraId="04215D7A" w14:textId="77777777" w:rsidTr="002B27C8">
        <w:trPr>
          <w:jc w:val="center"/>
        </w:trPr>
        <w:tc>
          <w:tcPr>
            <w:tcW w:w="621" w:type="dxa"/>
          </w:tcPr>
          <w:p w14:paraId="4F5DBAA7" w14:textId="77777777" w:rsidR="0009342C" w:rsidRPr="00F1477D" w:rsidRDefault="0009342C" w:rsidP="002B27C8">
            <w:pPr>
              <w:ind w:right="-108" w:hanging="17"/>
              <w:rPr>
                <w:rFonts w:eastAsia="Times New Roman"/>
                <w:sz w:val="26"/>
                <w:szCs w:val="26"/>
              </w:rPr>
            </w:pPr>
            <w:r w:rsidRPr="004C1863">
              <w:rPr>
                <w:rFonts w:eastAsia="Times New Roman"/>
                <w:sz w:val="26"/>
                <w:szCs w:val="26"/>
                <w:lang w:val="en-US"/>
              </w:rPr>
              <w:t>1</w:t>
            </w:r>
            <w:r>
              <w:rPr>
                <w:rFonts w:eastAsia="Times New Roman"/>
                <w:sz w:val="26"/>
                <w:szCs w:val="26"/>
              </w:rPr>
              <w:t>2</w:t>
            </w:r>
          </w:p>
        </w:tc>
        <w:tc>
          <w:tcPr>
            <w:tcW w:w="1903" w:type="dxa"/>
            <w:shd w:val="clear" w:color="auto" w:fill="auto"/>
          </w:tcPr>
          <w:p w14:paraId="59CE70EF" w14:textId="77777777" w:rsidR="0009342C" w:rsidRPr="004C1863" w:rsidRDefault="0009342C" w:rsidP="002B27C8">
            <w:pPr>
              <w:rPr>
                <w:rFonts w:eastAsia="Times New Roman"/>
                <w:sz w:val="26"/>
                <w:szCs w:val="26"/>
              </w:rPr>
            </w:pPr>
            <w:r w:rsidRPr="004C1863">
              <w:rPr>
                <w:rFonts w:eastAsia="Times New Roman"/>
                <w:sz w:val="26"/>
                <w:szCs w:val="26"/>
              </w:rPr>
              <w:t>0,85 км на С-З от д.</w:t>
            </w:r>
            <w:r>
              <w:rPr>
                <w:rFonts w:eastAsia="Times New Roman"/>
                <w:sz w:val="26"/>
                <w:szCs w:val="26"/>
              </w:rPr>
              <w:t xml:space="preserve"> </w:t>
            </w:r>
            <w:r w:rsidRPr="004C1863">
              <w:rPr>
                <w:rFonts w:eastAsia="Times New Roman"/>
                <w:sz w:val="26"/>
                <w:szCs w:val="26"/>
              </w:rPr>
              <w:t>Теолин,</w:t>
            </w:r>
          </w:p>
          <w:p w14:paraId="5FCF6514" w14:textId="77777777" w:rsidR="0009342C" w:rsidRPr="004C1863" w:rsidRDefault="0009342C" w:rsidP="002B27C8">
            <w:pPr>
              <w:rPr>
                <w:rFonts w:eastAsia="Times New Roman"/>
                <w:sz w:val="26"/>
                <w:szCs w:val="26"/>
                <w:highlight w:val="yellow"/>
              </w:rPr>
            </w:pPr>
            <w:r w:rsidRPr="004C1863">
              <w:rPr>
                <w:rFonts w:eastAsia="Times New Roman"/>
                <w:sz w:val="26"/>
                <w:szCs w:val="26"/>
              </w:rPr>
              <w:t>ВЗ р.</w:t>
            </w:r>
            <w:r>
              <w:rPr>
                <w:rFonts w:eastAsia="Times New Roman"/>
                <w:sz w:val="26"/>
                <w:szCs w:val="26"/>
              </w:rPr>
              <w:t xml:space="preserve"> </w:t>
            </w:r>
            <w:r w:rsidRPr="004C1863">
              <w:rPr>
                <w:rFonts w:eastAsia="Times New Roman"/>
                <w:sz w:val="26"/>
                <w:szCs w:val="26"/>
              </w:rPr>
              <w:t>Чижовка</w:t>
            </w:r>
          </w:p>
        </w:tc>
        <w:tc>
          <w:tcPr>
            <w:tcW w:w="664" w:type="dxa"/>
            <w:shd w:val="clear" w:color="auto" w:fill="auto"/>
          </w:tcPr>
          <w:p w14:paraId="32658B74" w14:textId="77777777" w:rsidR="0009342C" w:rsidRPr="004C1863" w:rsidRDefault="0009342C" w:rsidP="002B27C8">
            <w:pPr>
              <w:ind w:right="-108" w:hanging="17"/>
              <w:rPr>
                <w:rFonts w:eastAsia="Times New Roman"/>
                <w:sz w:val="26"/>
                <w:szCs w:val="26"/>
                <w:lang w:val="en-US"/>
              </w:rPr>
            </w:pPr>
            <w:r w:rsidRPr="004C1863">
              <w:rPr>
                <w:rFonts w:eastAsia="Times New Roman"/>
                <w:sz w:val="26"/>
                <w:szCs w:val="26"/>
                <w:lang w:val="en-US"/>
              </w:rPr>
              <w:t>15</w:t>
            </w:r>
          </w:p>
        </w:tc>
        <w:tc>
          <w:tcPr>
            <w:tcW w:w="10190" w:type="dxa"/>
            <w:shd w:val="clear" w:color="auto" w:fill="auto"/>
          </w:tcPr>
          <w:p w14:paraId="7CA3BD26" w14:textId="77777777" w:rsidR="0009342C" w:rsidRPr="004C1863" w:rsidRDefault="0009342C" w:rsidP="002B27C8">
            <w:pPr>
              <w:rPr>
                <w:rFonts w:eastAsia="Times New Roman"/>
                <w:sz w:val="26"/>
                <w:szCs w:val="26"/>
              </w:rPr>
            </w:pPr>
            <w:r w:rsidRPr="004C1863">
              <w:rPr>
                <w:rFonts w:eastAsia="Times New Roman"/>
                <w:sz w:val="26"/>
                <w:szCs w:val="26"/>
              </w:rPr>
              <w:t>Соблюдение водоохранных мероприятий.</w:t>
            </w:r>
          </w:p>
          <w:p w14:paraId="309C5D1B" w14:textId="77777777" w:rsidR="0009342C" w:rsidRPr="004C1863" w:rsidRDefault="0009342C" w:rsidP="002B27C8">
            <w:pPr>
              <w:rPr>
                <w:rFonts w:eastAsia="Times New Roman"/>
                <w:sz w:val="26"/>
                <w:szCs w:val="26"/>
              </w:rPr>
            </w:pPr>
            <w:r w:rsidRPr="004C1863">
              <w:rPr>
                <w:rFonts w:eastAsia="Times New Roman"/>
                <w:sz w:val="26"/>
                <w:szCs w:val="26"/>
              </w:rPr>
              <w:t>Обустройство площадок для погрузки навоза транспортером с герметичным ложем и бортами, препятствующими попаданию сточных поверхностных вод в рельеф местности.</w:t>
            </w:r>
          </w:p>
          <w:p w14:paraId="79ACA9D9" w14:textId="77777777" w:rsidR="0009342C" w:rsidRPr="004C1863" w:rsidRDefault="0009342C" w:rsidP="002B27C8">
            <w:pPr>
              <w:rPr>
                <w:rFonts w:eastAsia="Times New Roman"/>
                <w:sz w:val="26"/>
                <w:szCs w:val="26"/>
              </w:rPr>
            </w:pPr>
            <w:r w:rsidRPr="004C1863">
              <w:rPr>
                <w:rFonts w:eastAsia="Times New Roman"/>
                <w:sz w:val="26"/>
                <w:szCs w:val="26"/>
              </w:rPr>
              <w:t xml:space="preserve">Обустройство системы канализации в соответствии с требованиями ТКП 45-4.01-321-2018, глав 2 и 6 СанНиП </w:t>
            </w:r>
            <w:r>
              <w:rPr>
                <w:rFonts w:eastAsia="Times New Roman"/>
                <w:sz w:val="26"/>
                <w:szCs w:val="26"/>
              </w:rPr>
              <w:t>«</w:t>
            </w:r>
            <w:r w:rsidRPr="004C1863">
              <w:rPr>
                <w:rFonts w:eastAsia="Times New Roman"/>
                <w:sz w:val="26"/>
                <w:szCs w:val="26"/>
              </w:rPr>
              <w:t>Системы водоотведения</w:t>
            </w:r>
            <w:r>
              <w:rPr>
                <w:rFonts w:eastAsia="Times New Roman"/>
                <w:sz w:val="26"/>
                <w:szCs w:val="26"/>
              </w:rPr>
              <w:t>»</w:t>
            </w:r>
            <w:r w:rsidRPr="004C1863">
              <w:rPr>
                <w:rFonts w:eastAsia="Times New Roman"/>
                <w:sz w:val="26"/>
                <w:szCs w:val="26"/>
              </w:rPr>
              <w:t xml:space="preserve">, главы 5 СанНиП </w:t>
            </w:r>
            <w:r>
              <w:rPr>
                <w:rFonts w:eastAsia="Times New Roman"/>
                <w:sz w:val="26"/>
                <w:szCs w:val="26"/>
              </w:rPr>
              <w:t>«</w:t>
            </w:r>
            <w:r w:rsidRPr="004C1863">
              <w:rPr>
                <w:rFonts w:eastAsia="Times New Roman"/>
                <w:sz w:val="26"/>
                <w:szCs w:val="26"/>
              </w:rPr>
              <w:t>Организации сельхозпроизводства</w:t>
            </w:r>
            <w:r>
              <w:rPr>
                <w:rFonts w:eastAsia="Times New Roman"/>
                <w:sz w:val="26"/>
                <w:szCs w:val="26"/>
              </w:rPr>
              <w:t>»</w:t>
            </w:r>
            <w:r w:rsidRPr="004C1863">
              <w:rPr>
                <w:rFonts w:eastAsia="Times New Roman"/>
                <w:sz w:val="26"/>
                <w:szCs w:val="26"/>
              </w:rPr>
              <w:t xml:space="preserve"> и п</w:t>
            </w:r>
            <w:r>
              <w:rPr>
                <w:rFonts w:eastAsia="Times New Roman"/>
                <w:sz w:val="26"/>
                <w:szCs w:val="26"/>
              </w:rPr>
              <w:t>ункта</w:t>
            </w:r>
            <w:r w:rsidRPr="004C1863">
              <w:rPr>
                <w:rFonts w:eastAsia="Times New Roman"/>
                <w:sz w:val="26"/>
                <w:szCs w:val="26"/>
              </w:rPr>
              <w:t xml:space="preserve"> 20 СанПиН 2.1.2.12-33-2005.</w:t>
            </w:r>
          </w:p>
          <w:p w14:paraId="6FFCF040" w14:textId="77777777" w:rsidR="0009342C" w:rsidRPr="004C1863" w:rsidRDefault="0009342C" w:rsidP="002B27C8">
            <w:pPr>
              <w:rPr>
                <w:rFonts w:eastAsia="Times New Roman"/>
                <w:sz w:val="26"/>
                <w:szCs w:val="26"/>
              </w:rPr>
            </w:pPr>
            <w:r w:rsidRPr="004C1863">
              <w:rPr>
                <w:rFonts w:eastAsia="Times New Roman"/>
                <w:sz w:val="26"/>
                <w:szCs w:val="26"/>
              </w:rPr>
              <w:t>Обустройство прифермского навозохранилища в соответствие с подпунктом 3.2.10 РНТП-1-2004.</w:t>
            </w:r>
          </w:p>
          <w:p w14:paraId="5599C25B" w14:textId="77777777" w:rsidR="0009342C" w:rsidRPr="004C1863" w:rsidRDefault="0009342C" w:rsidP="002B27C8">
            <w:pPr>
              <w:rPr>
                <w:rFonts w:eastAsia="Times New Roman"/>
                <w:sz w:val="26"/>
                <w:szCs w:val="26"/>
              </w:rPr>
            </w:pPr>
            <w:r w:rsidRPr="004C1863">
              <w:rPr>
                <w:rFonts w:eastAsia="Times New Roman"/>
                <w:sz w:val="26"/>
                <w:szCs w:val="26"/>
              </w:rPr>
              <w:lastRenderedPageBreak/>
              <w:t xml:space="preserve">Благоустройство территории в соответствии с главами 2 и 9 СанНиП </w:t>
            </w:r>
            <w:r>
              <w:rPr>
                <w:rFonts w:eastAsia="Times New Roman"/>
                <w:sz w:val="26"/>
                <w:szCs w:val="26"/>
              </w:rPr>
              <w:t>«</w:t>
            </w:r>
            <w:r w:rsidRPr="004C1863">
              <w:rPr>
                <w:rFonts w:eastAsia="Times New Roman"/>
                <w:sz w:val="26"/>
                <w:szCs w:val="26"/>
              </w:rPr>
              <w:t>Организации сельхозпроизводства</w:t>
            </w:r>
            <w:r>
              <w:rPr>
                <w:rFonts w:eastAsia="Times New Roman"/>
                <w:sz w:val="26"/>
                <w:szCs w:val="26"/>
              </w:rPr>
              <w:t>»</w:t>
            </w:r>
          </w:p>
        </w:tc>
        <w:tc>
          <w:tcPr>
            <w:tcW w:w="1985" w:type="dxa"/>
            <w:shd w:val="clear" w:color="auto" w:fill="auto"/>
          </w:tcPr>
          <w:p w14:paraId="06C207AF" w14:textId="77777777" w:rsidR="0009342C" w:rsidRPr="004C1863" w:rsidRDefault="0009342C" w:rsidP="002B27C8">
            <w:pPr>
              <w:rPr>
                <w:rFonts w:eastAsia="Times New Roman"/>
                <w:sz w:val="26"/>
                <w:szCs w:val="26"/>
              </w:rPr>
            </w:pPr>
            <w:r w:rsidRPr="004C1863">
              <w:rPr>
                <w:rFonts w:eastAsia="Times New Roman"/>
                <w:sz w:val="26"/>
                <w:szCs w:val="26"/>
              </w:rPr>
              <w:lastRenderedPageBreak/>
              <w:t>Постоянно.</w:t>
            </w:r>
          </w:p>
          <w:p w14:paraId="5CAD8A42" w14:textId="77777777" w:rsidR="0009342C" w:rsidRPr="004C1863" w:rsidRDefault="0009342C" w:rsidP="002B27C8">
            <w:pPr>
              <w:rPr>
                <w:rFonts w:eastAsia="Times New Roman"/>
                <w:sz w:val="26"/>
                <w:szCs w:val="26"/>
              </w:rPr>
            </w:pPr>
            <w:r w:rsidRPr="004C1863">
              <w:rPr>
                <w:rFonts w:eastAsia="Times New Roman"/>
                <w:sz w:val="26"/>
                <w:szCs w:val="26"/>
              </w:rPr>
              <w:t>до 31.12.2021 г.</w:t>
            </w:r>
          </w:p>
          <w:p w14:paraId="089DDCF9" w14:textId="77777777" w:rsidR="0009342C" w:rsidRPr="004C1863" w:rsidRDefault="0009342C" w:rsidP="002B27C8">
            <w:pPr>
              <w:rPr>
                <w:rFonts w:eastAsia="Times New Roman"/>
                <w:sz w:val="26"/>
                <w:szCs w:val="26"/>
              </w:rPr>
            </w:pPr>
          </w:p>
          <w:p w14:paraId="2B32EB83" w14:textId="77777777" w:rsidR="0009342C" w:rsidRPr="004C1863" w:rsidRDefault="0009342C" w:rsidP="002B27C8">
            <w:pPr>
              <w:rPr>
                <w:rFonts w:eastAsia="Times New Roman"/>
                <w:sz w:val="26"/>
                <w:szCs w:val="26"/>
              </w:rPr>
            </w:pPr>
            <w:r w:rsidRPr="004C1863">
              <w:rPr>
                <w:rFonts w:eastAsia="Times New Roman"/>
                <w:sz w:val="26"/>
                <w:szCs w:val="26"/>
              </w:rPr>
              <w:t>до 31.12.2022 г.</w:t>
            </w:r>
          </w:p>
          <w:p w14:paraId="5B81DD20" w14:textId="77777777" w:rsidR="0009342C" w:rsidRPr="004C1863" w:rsidRDefault="0009342C" w:rsidP="002B27C8">
            <w:pPr>
              <w:rPr>
                <w:rFonts w:eastAsia="Times New Roman"/>
                <w:sz w:val="26"/>
                <w:szCs w:val="26"/>
              </w:rPr>
            </w:pPr>
          </w:p>
          <w:p w14:paraId="200CFAFB" w14:textId="77777777" w:rsidR="0009342C" w:rsidRDefault="0009342C" w:rsidP="002B27C8">
            <w:pPr>
              <w:rPr>
                <w:rFonts w:eastAsia="Times New Roman"/>
                <w:sz w:val="26"/>
                <w:szCs w:val="26"/>
              </w:rPr>
            </w:pPr>
          </w:p>
          <w:p w14:paraId="2D05274E" w14:textId="77777777" w:rsidR="0009342C" w:rsidRPr="004C1863" w:rsidRDefault="0009342C" w:rsidP="002B27C8">
            <w:pPr>
              <w:rPr>
                <w:rFonts w:eastAsia="Times New Roman"/>
                <w:sz w:val="26"/>
                <w:szCs w:val="26"/>
              </w:rPr>
            </w:pPr>
            <w:r w:rsidRPr="004C1863">
              <w:rPr>
                <w:rFonts w:eastAsia="Times New Roman"/>
                <w:sz w:val="26"/>
                <w:szCs w:val="26"/>
              </w:rPr>
              <w:t>до 31.12.2021 г.</w:t>
            </w:r>
          </w:p>
          <w:p w14:paraId="39C1B70D" w14:textId="77777777" w:rsidR="0009342C" w:rsidRDefault="0009342C" w:rsidP="002B27C8">
            <w:pPr>
              <w:rPr>
                <w:rFonts w:eastAsia="Times New Roman"/>
                <w:sz w:val="26"/>
                <w:szCs w:val="26"/>
              </w:rPr>
            </w:pPr>
          </w:p>
          <w:p w14:paraId="57982DC9" w14:textId="77777777" w:rsidR="0009342C" w:rsidRPr="004C1863" w:rsidRDefault="0009342C" w:rsidP="002B27C8">
            <w:pPr>
              <w:rPr>
                <w:rFonts w:eastAsia="Times New Roman"/>
                <w:sz w:val="26"/>
                <w:szCs w:val="26"/>
              </w:rPr>
            </w:pPr>
            <w:r w:rsidRPr="004C1863">
              <w:rPr>
                <w:rFonts w:eastAsia="Times New Roman"/>
                <w:sz w:val="26"/>
                <w:szCs w:val="26"/>
              </w:rPr>
              <w:lastRenderedPageBreak/>
              <w:t>до 31.12.2021 г.</w:t>
            </w:r>
          </w:p>
        </w:tc>
      </w:tr>
      <w:tr w:rsidR="0009342C" w:rsidRPr="004C1863" w14:paraId="38152500" w14:textId="77777777" w:rsidTr="002B27C8">
        <w:trPr>
          <w:trHeight w:val="923"/>
          <w:jc w:val="center"/>
        </w:trPr>
        <w:tc>
          <w:tcPr>
            <w:tcW w:w="621" w:type="dxa"/>
          </w:tcPr>
          <w:p w14:paraId="0F0BC28D" w14:textId="77777777" w:rsidR="0009342C" w:rsidRPr="00F1477D" w:rsidRDefault="0009342C" w:rsidP="002B27C8">
            <w:pPr>
              <w:ind w:right="-108" w:hanging="17"/>
              <w:rPr>
                <w:rFonts w:eastAsia="Times New Roman"/>
                <w:sz w:val="26"/>
                <w:szCs w:val="26"/>
              </w:rPr>
            </w:pPr>
            <w:r w:rsidRPr="004C1863">
              <w:rPr>
                <w:rFonts w:eastAsia="Times New Roman"/>
                <w:sz w:val="26"/>
                <w:szCs w:val="26"/>
                <w:lang w:val="en-US"/>
              </w:rPr>
              <w:lastRenderedPageBreak/>
              <w:t>1</w:t>
            </w:r>
            <w:r>
              <w:rPr>
                <w:rFonts w:eastAsia="Times New Roman"/>
                <w:sz w:val="26"/>
                <w:szCs w:val="26"/>
              </w:rPr>
              <w:t>3</w:t>
            </w:r>
          </w:p>
        </w:tc>
        <w:tc>
          <w:tcPr>
            <w:tcW w:w="1903" w:type="dxa"/>
            <w:shd w:val="clear" w:color="auto" w:fill="auto"/>
          </w:tcPr>
          <w:p w14:paraId="51335BA9" w14:textId="77777777" w:rsidR="0009342C" w:rsidRPr="004C1863" w:rsidRDefault="0009342C" w:rsidP="002B27C8">
            <w:pPr>
              <w:rPr>
                <w:rFonts w:eastAsia="Times New Roman"/>
                <w:sz w:val="26"/>
                <w:szCs w:val="26"/>
                <w:highlight w:val="yellow"/>
              </w:rPr>
            </w:pPr>
            <w:r w:rsidRPr="004C1863">
              <w:rPr>
                <w:rFonts w:eastAsia="Times New Roman"/>
                <w:sz w:val="26"/>
                <w:szCs w:val="26"/>
              </w:rPr>
              <w:t>южная окраина д Посудьево,</w:t>
            </w:r>
            <w:r>
              <w:rPr>
                <w:rFonts w:eastAsia="Times New Roman"/>
                <w:sz w:val="26"/>
                <w:szCs w:val="26"/>
              </w:rPr>
              <w:t xml:space="preserve"> </w:t>
            </w:r>
            <w:r w:rsidRPr="004C1863">
              <w:rPr>
                <w:rFonts w:eastAsia="Times New Roman"/>
                <w:sz w:val="26"/>
                <w:szCs w:val="26"/>
              </w:rPr>
              <w:t>ВЗ р.</w:t>
            </w:r>
            <w:r>
              <w:rPr>
                <w:rFonts w:eastAsia="Times New Roman"/>
                <w:sz w:val="26"/>
                <w:szCs w:val="26"/>
              </w:rPr>
              <w:t xml:space="preserve"> </w:t>
            </w:r>
            <w:r w:rsidRPr="004C1863">
              <w:rPr>
                <w:rFonts w:eastAsia="Times New Roman"/>
                <w:sz w:val="26"/>
                <w:szCs w:val="26"/>
              </w:rPr>
              <w:t>Милостовка</w:t>
            </w:r>
          </w:p>
        </w:tc>
        <w:tc>
          <w:tcPr>
            <w:tcW w:w="664" w:type="dxa"/>
            <w:shd w:val="clear" w:color="auto" w:fill="auto"/>
          </w:tcPr>
          <w:p w14:paraId="3A504454" w14:textId="77777777" w:rsidR="0009342C" w:rsidRPr="004C1863" w:rsidRDefault="0009342C" w:rsidP="002B27C8">
            <w:pPr>
              <w:ind w:right="-108" w:hanging="17"/>
              <w:rPr>
                <w:rFonts w:eastAsia="Times New Roman"/>
                <w:sz w:val="26"/>
                <w:szCs w:val="26"/>
                <w:lang w:val="en-US"/>
              </w:rPr>
            </w:pPr>
            <w:r w:rsidRPr="004C1863">
              <w:rPr>
                <w:rFonts w:eastAsia="Times New Roman"/>
                <w:sz w:val="26"/>
                <w:szCs w:val="26"/>
                <w:lang w:val="en-US"/>
              </w:rPr>
              <w:t>16</w:t>
            </w:r>
          </w:p>
        </w:tc>
        <w:tc>
          <w:tcPr>
            <w:tcW w:w="10190" w:type="dxa"/>
            <w:shd w:val="clear" w:color="auto" w:fill="auto"/>
          </w:tcPr>
          <w:p w14:paraId="345A0D81" w14:textId="77777777" w:rsidR="0009342C" w:rsidRPr="004C1863" w:rsidRDefault="0009342C" w:rsidP="002B27C8">
            <w:pPr>
              <w:rPr>
                <w:rFonts w:eastAsia="Times New Roman"/>
                <w:sz w:val="26"/>
                <w:szCs w:val="26"/>
              </w:rPr>
            </w:pPr>
            <w:r w:rsidRPr="004C1863">
              <w:rPr>
                <w:rFonts w:eastAsia="Times New Roman"/>
                <w:sz w:val="26"/>
                <w:szCs w:val="26"/>
              </w:rPr>
              <w:t>Соблюдение водоохранных мероприятий.</w:t>
            </w:r>
          </w:p>
          <w:p w14:paraId="7DC4D02C" w14:textId="77777777" w:rsidR="0009342C" w:rsidRPr="004C1863" w:rsidRDefault="0009342C" w:rsidP="002B27C8">
            <w:pPr>
              <w:rPr>
                <w:rFonts w:eastAsia="Times New Roman"/>
                <w:sz w:val="26"/>
                <w:szCs w:val="26"/>
              </w:rPr>
            </w:pPr>
            <w:r w:rsidRPr="004C1863">
              <w:rPr>
                <w:rFonts w:eastAsia="Times New Roman"/>
                <w:sz w:val="26"/>
                <w:szCs w:val="26"/>
              </w:rPr>
              <w:t>Обустройство площадок для погрузки навоза транспортером с герметичным ложем и бортами, препятствующими попаданию сточных поверхностных вод в рельеф местности.</w:t>
            </w:r>
          </w:p>
          <w:p w14:paraId="02731EAD" w14:textId="77777777" w:rsidR="0009342C" w:rsidRPr="004C1863" w:rsidRDefault="0009342C" w:rsidP="002B27C8">
            <w:pPr>
              <w:rPr>
                <w:rFonts w:eastAsia="Times New Roman"/>
                <w:sz w:val="26"/>
                <w:szCs w:val="26"/>
              </w:rPr>
            </w:pPr>
            <w:r w:rsidRPr="004C1863">
              <w:rPr>
                <w:rFonts w:eastAsia="Times New Roman"/>
                <w:sz w:val="26"/>
                <w:szCs w:val="26"/>
              </w:rPr>
              <w:t>Обустройство выгульных площадок и площадок временного складирования навоза с герметичным ложем и бортами, препятствующими попаданию сточных поверхностных вод в рельеф местности.</w:t>
            </w:r>
          </w:p>
          <w:p w14:paraId="156C7B89" w14:textId="77777777" w:rsidR="0009342C" w:rsidRPr="004C1863" w:rsidRDefault="0009342C" w:rsidP="002B27C8">
            <w:pPr>
              <w:rPr>
                <w:rFonts w:eastAsia="Times New Roman"/>
                <w:sz w:val="26"/>
                <w:szCs w:val="26"/>
              </w:rPr>
            </w:pPr>
            <w:r w:rsidRPr="004C1863">
              <w:rPr>
                <w:rFonts w:eastAsia="Times New Roman"/>
                <w:sz w:val="26"/>
                <w:szCs w:val="26"/>
              </w:rPr>
              <w:t xml:space="preserve">Обустройство системы канализации в соответствии с требованиями ТКП 45-4.01-321-2018, глав 2 и 6 СанНиП </w:t>
            </w:r>
            <w:r>
              <w:rPr>
                <w:rFonts w:eastAsia="Times New Roman"/>
                <w:sz w:val="26"/>
                <w:szCs w:val="26"/>
              </w:rPr>
              <w:t>«</w:t>
            </w:r>
            <w:r w:rsidRPr="004C1863">
              <w:rPr>
                <w:rFonts w:eastAsia="Times New Roman"/>
                <w:sz w:val="26"/>
                <w:szCs w:val="26"/>
              </w:rPr>
              <w:t>Системы водоотведения</w:t>
            </w:r>
            <w:r>
              <w:rPr>
                <w:rFonts w:eastAsia="Times New Roman"/>
                <w:sz w:val="26"/>
                <w:szCs w:val="26"/>
              </w:rPr>
              <w:t>»</w:t>
            </w:r>
            <w:r w:rsidRPr="004C1863">
              <w:rPr>
                <w:rFonts w:eastAsia="Times New Roman"/>
                <w:sz w:val="26"/>
                <w:szCs w:val="26"/>
              </w:rPr>
              <w:t xml:space="preserve">, главы 5 СанНиП </w:t>
            </w:r>
            <w:r>
              <w:rPr>
                <w:rFonts w:eastAsia="Times New Roman"/>
                <w:sz w:val="26"/>
                <w:szCs w:val="26"/>
              </w:rPr>
              <w:t>«</w:t>
            </w:r>
            <w:r w:rsidRPr="004C1863">
              <w:rPr>
                <w:rFonts w:eastAsia="Times New Roman"/>
                <w:sz w:val="26"/>
                <w:szCs w:val="26"/>
              </w:rPr>
              <w:t>Организации сельхозпроизводства</w:t>
            </w:r>
            <w:r>
              <w:rPr>
                <w:rFonts w:eastAsia="Times New Roman"/>
                <w:sz w:val="26"/>
                <w:szCs w:val="26"/>
              </w:rPr>
              <w:t>»</w:t>
            </w:r>
            <w:r w:rsidRPr="004C1863">
              <w:rPr>
                <w:rFonts w:eastAsia="Times New Roman"/>
                <w:sz w:val="26"/>
                <w:szCs w:val="26"/>
              </w:rPr>
              <w:t xml:space="preserve"> и п. 20 СанПиН 2.1.2.12-33-2005.</w:t>
            </w:r>
          </w:p>
          <w:p w14:paraId="7DCC0272" w14:textId="77777777" w:rsidR="0009342C" w:rsidRPr="004C1863" w:rsidRDefault="0009342C" w:rsidP="002B27C8">
            <w:pPr>
              <w:rPr>
                <w:rFonts w:eastAsia="Times New Roman"/>
                <w:sz w:val="26"/>
                <w:szCs w:val="26"/>
              </w:rPr>
            </w:pPr>
            <w:r w:rsidRPr="004C1863">
              <w:rPr>
                <w:rFonts w:eastAsia="Times New Roman"/>
                <w:sz w:val="26"/>
                <w:szCs w:val="26"/>
              </w:rPr>
              <w:t>Обустройство прифермского навозохранилища в соответствие с подпунктом 3.2.10 РНТП-1-2004.</w:t>
            </w:r>
          </w:p>
          <w:p w14:paraId="1686D1CB" w14:textId="77777777" w:rsidR="0009342C" w:rsidRPr="004C1863" w:rsidRDefault="0009342C" w:rsidP="002B27C8">
            <w:pPr>
              <w:rPr>
                <w:rFonts w:eastAsia="Times New Roman"/>
                <w:sz w:val="26"/>
                <w:szCs w:val="26"/>
              </w:rPr>
            </w:pPr>
            <w:r w:rsidRPr="004C1863">
              <w:rPr>
                <w:rFonts w:eastAsia="Times New Roman"/>
                <w:sz w:val="26"/>
                <w:szCs w:val="26"/>
              </w:rPr>
              <w:t xml:space="preserve">Благоустройство территории в соответствии с главами 2 и 9 СанНиП </w:t>
            </w:r>
            <w:r>
              <w:rPr>
                <w:rFonts w:eastAsia="Times New Roman"/>
                <w:sz w:val="26"/>
                <w:szCs w:val="26"/>
              </w:rPr>
              <w:t>«</w:t>
            </w:r>
            <w:r w:rsidRPr="004C1863">
              <w:rPr>
                <w:rFonts w:eastAsia="Times New Roman"/>
                <w:sz w:val="26"/>
                <w:szCs w:val="26"/>
              </w:rPr>
              <w:t>Организации сельхозпроизводства</w:t>
            </w:r>
            <w:r>
              <w:rPr>
                <w:rFonts w:eastAsia="Times New Roman"/>
                <w:sz w:val="26"/>
                <w:szCs w:val="26"/>
              </w:rPr>
              <w:t>»</w:t>
            </w:r>
          </w:p>
        </w:tc>
        <w:tc>
          <w:tcPr>
            <w:tcW w:w="1985" w:type="dxa"/>
            <w:shd w:val="clear" w:color="auto" w:fill="auto"/>
          </w:tcPr>
          <w:p w14:paraId="4D2B0E52" w14:textId="77777777" w:rsidR="0009342C" w:rsidRPr="004C1863" w:rsidRDefault="0009342C" w:rsidP="002B27C8">
            <w:pPr>
              <w:rPr>
                <w:rFonts w:eastAsia="Times New Roman"/>
                <w:sz w:val="26"/>
                <w:szCs w:val="26"/>
              </w:rPr>
            </w:pPr>
            <w:r w:rsidRPr="004C1863">
              <w:rPr>
                <w:rFonts w:eastAsia="Times New Roman"/>
                <w:sz w:val="26"/>
                <w:szCs w:val="26"/>
              </w:rPr>
              <w:t>Постоянно.</w:t>
            </w:r>
          </w:p>
          <w:p w14:paraId="07D134C3" w14:textId="77777777" w:rsidR="0009342C" w:rsidRPr="004C1863" w:rsidRDefault="0009342C" w:rsidP="002B27C8">
            <w:pPr>
              <w:rPr>
                <w:rFonts w:eastAsia="Times New Roman"/>
                <w:sz w:val="26"/>
                <w:szCs w:val="26"/>
              </w:rPr>
            </w:pPr>
            <w:r w:rsidRPr="004C1863">
              <w:rPr>
                <w:rFonts w:eastAsia="Times New Roman"/>
                <w:sz w:val="26"/>
                <w:szCs w:val="26"/>
              </w:rPr>
              <w:t>до 31.12.2021 г.</w:t>
            </w:r>
          </w:p>
          <w:p w14:paraId="7FE1CF90" w14:textId="77777777" w:rsidR="0009342C" w:rsidRPr="004C1863" w:rsidRDefault="0009342C" w:rsidP="002B27C8">
            <w:pPr>
              <w:rPr>
                <w:rFonts w:eastAsia="Times New Roman"/>
                <w:sz w:val="26"/>
                <w:szCs w:val="26"/>
              </w:rPr>
            </w:pPr>
          </w:p>
          <w:p w14:paraId="14E4C665" w14:textId="77777777" w:rsidR="0009342C" w:rsidRPr="004C1863" w:rsidRDefault="0009342C" w:rsidP="002B27C8">
            <w:pPr>
              <w:rPr>
                <w:rFonts w:eastAsia="Times New Roman"/>
                <w:sz w:val="26"/>
                <w:szCs w:val="26"/>
              </w:rPr>
            </w:pPr>
            <w:r w:rsidRPr="004C1863">
              <w:rPr>
                <w:rFonts w:eastAsia="Times New Roman"/>
                <w:sz w:val="26"/>
                <w:szCs w:val="26"/>
              </w:rPr>
              <w:t>до 31.12.2022 г.</w:t>
            </w:r>
          </w:p>
          <w:p w14:paraId="279BC691" w14:textId="77777777" w:rsidR="0009342C" w:rsidRPr="004C1863" w:rsidRDefault="0009342C" w:rsidP="002B27C8">
            <w:pPr>
              <w:rPr>
                <w:rFonts w:eastAsia="Times New Roman"/>
                <w:sz w:val="26"/>
                <w:szCs w:val="26"/>
              </w:rPr>
            </w:pPr>
          </w:p>
          <w:p w14:paraId="1E1D7328" w14:textId="77777777" w:rsidR="0009342C" w:rsidRDefault="0009342C" w:rsidP="002B27C8">
            <w:pPr>
              <w:rPr>
                <w:rFonts w:eastAsia="Times New Roman"/>
                <w:sz w:val="26"/>
                <w:szCs w:val="26"/>
              </w:rPr>
            </w:pPr>
          </w:p>
          <w:p w14:paraId="6AD78E22" w14:textId="77777777" w:rsidR="0009342C" w:rsidRPr="004C1863" w:rsidRDefault="0009342C" w:rsidP="002B27C8">
            <w:pPr>
              <w:rPr>
                <w:rFonts w:eastAsia="Times New Roman"/>
                <w:sz w:val="26"/>
                <w:szCs w:val="26"/>
              </w:rPr>
            </w:pPr>
            <w:r w:rsidRPr="004C1863">
              <w:rPr>
                <w:rFonts w:eastAsia="Times New Roman"/>
                <w:sz w:val="26"/>
                <w:szCs w:val="26"/>
              </w:rPr>
              <w:t>до 31.12.2022 г.</w:t>
            </w:r>
          </w:p>
          <w:p w14:paraId="6A74AEED" w14:textId="77777777" w:rsidR="0009342C" w:rsidRPr="004C1863" w:rsidRDefault="0009342C" w:rsidP="002B27C8">
            <w:pPr>
              <w:rPr>
                <w:rFonts w:eastAsia="Times New Roman"/>
                <w:sz w:val="26"/>
                <w:szCs w:val="26"/>
              </w:rPr>
            </w:pPr>
          </w:p>
          <w:p w14:paraId="1967AE9D" w14:textId="77777777" w:rsidR="0009342C" w:rsidRDefault="0009342C" w:rsidP="002B27C8">
            <w:pPr>
              <w:rPr>
                <w:rFonts w:eastAsia="Times New Roman"/>
                <w:sz w:val="26"/>
                <w:szCs w:val="26"/>
              </w:rPr>
            </w:pPr>
          </w:p>
          <w:p w14:paraId="39A281D2" w14:textId="77777777" w:rsidR="0009342C" w:rsidRPr="004C1863" w:rsidRDefault="0009342C" w:rsidP="002B27C8">
            <w:pPr>
              <w:rPr>
                <w:rFonts w:eastAsia="Times New Roman"/>
                <w:sz w:val="26"/>
                <w:szCs w:val="26"/>
              </w:rPr>
            </w:pPr>
            <w:r w:rsidRPr="004C1863">
              <w:rPr>
                <w:rFonts w:eastAsia="Times New Roman"/>
                <w:sz w:val="26"/>
                <w:szCs w:val="26"/>
              </w:rPr>
              <w:t>до 31.12.2021 г.</w:t>
            </w:r>
          </w:p>
          <w:p w14:paraId="2A5B2564" w14:textId="77777777" w:rsidR="0009342C" w:rsidRDefault="0009342C" w:rsidP="002B27C8">
            <w:pPr>
              <w:rPr>
                <w:rFonts w:eastAsia="Times New Roman"/>
                <w:sz w:val="26"/>
                <w:szCs w:val="26"/>
              </w:rPr>
            </w:pPr>
          </w:p>
          <w:p w14:paraId="05B6277A" w14:textId="77777777" w:rsidR="0009342C" w:rsidRPr="004C1863" w:rsidRDefault="0009342C" w:rsidP="002B27C8">
            <w:pPr>
              <w:rPr>
                <w:rFonts w:eastAsia="Times New Roman"/>
                <w:sz w:val="26"/>
                <w:szCs w:val="26"/>
              </w:rPr>
            </w:pPr>
            <w:r w:rsidRPr="004C1863">
              <w:rPr>
                <w:rFonts w:eastAsia="Times New Roman"/>
                <w:sz w:val="26"/>
                <w:szCs w:val="26"/>
              </w:rPr>
              <w:t>до 31.12.2021 г.</w:t>
            </w:r>
          </w:p>
        </w:tc>
      </w:tr>
      <w:tr w:rsidR="0009342C" w:rsidRPr="004C1863" w14:paraId="3634AB53" w14:textId="77777777" w:rsidTr="002B27C8">
        <w:trPr>
          <w:jc w:val="center"/>
        </w:trPr>
        <w:tc>
          <w:tcPr>
            <w:tcW w:w="621" w:type="dxa"/>
          </w:tcPr>
          <w:p w14:paraId="1E3934E3" w14:textId="77777777" w:rsidR="0009342C" w:rsidRPr="00F1477D" w:rsidRDefault="0009342C" w:rsidP="002B27C8">
            <w:pPr>
              <w:ind w:right="-108"/>
              <w:rPr>
                <w:rFonts w:eastAsia="Times New Roman"/>
                <w:sz w:val="26"/>
                <w:szCs w:val="26"/>
                <w:highlight w:val="red"/>
              </w:rPr>
            </w:pPr>
            <w:r w:rsidRPr="004C1863">
              <w:rPr>
                <w:rFonts w:eastAsia="Times New Roman"/>
                <w:sz w:val="26"/>
                <w:szCs w:val="26"/>
                <w:lang w:val="en-US"/>
              </w:rPr>
              <w:t>1</w:t>
            </w:r>
            <w:r>
              <w:rPr>
                <w:rFonts w:eastAsia="Times New Roman"/>
                <w:sz w:val="26"/>
                <w:szCs w:val="26"/>
              </w:rPr>
              <w:t>4</w:t>
            </w:r>
          </w:p>
        </w:tc>
        <w:tc>
          <w:tcPr>
            <w:tcW w:w="1903" w:type="dxa"/>
            <w:shd w:val="clear" w:color="auto" w:fill="auto"/>
          </w:tcPr>
          <w:p w14:paraId="13AEB1AC" w14:textId="77777777" w:rsidR="0009342C" w:rsidRPr="004C1863" w:rsidRDefault="0009342C" w:rsidP="002B27C8">
            <w:pPr>
              <w:rPr>
                <w:rFonts w:eastAsia="Times New Roman"/>
                <w:sz w:val="26"/>
                <w:szCs w:val="26"/>
              </w:rPr>
            </w:pPr>
            <w:r w:rsidRPr="004C1863">
              <w:rPr>
                <w:rFonts w:eastAsia="Times New Roman"/>
                <w:sz w:val="26"/>
                <w:szCs w:val="26"/>
              </w:rPr>
              <w:t xml:space="preserve">южная окраина </w:t>
            </w:r>
            <w:r>
              <w:rPr>
                <w:rFonts w:eastAsia="Times New Roman"/>
                <w:sz w:val="26"/>
                <w:szCs w:val="26"/>
              </w:rPr>
              <w:t>аг. Станиславово</w:t>
            </w:r>
            <w:r w:rsidRPr="004C1863">
              <w:rPr>
                <w:rFonts w:eastAsia="Times New Roman"/>
                <w:sz w:val="26"/>
                <w:szCs w:val="26"/>
              </w:rPr>
              <w:t>,</w:t>
            </w:r>
          </w:p>
          <w:p w14:paraId="2FE2D8B8" w14:textId="77777777" w:rsidR="0009342C" w:rsidRPr="004C1863" w:rsidRDefault="0009342C" w:rsidP="002B27C8">
            <w:pPr>
              <w:rPr>
                <w:rFonts w:eastAsia="Times New Roman"/>
                <w:sz w:val="26"/>
                <w:szCs w:val="26"/>
                <w:highlight w:val="yellow"/>
              </w:rPr>
            </w:pPr>
            <w:r w:rsidRPr="004C1863">
              <w:rPr>
                <w:rFonts w:eastAsia="Times New Roman"/>
                <w:sz w:val="26"/>
                <w:szCs w:val="26"/>
              </w:rPr>
              <w:t>ВЗ р.</w:t>
            </w:r>
            <w:r>
              <w:rPr>
                <w:rFonts w:eastAsia="Times New Roman"/>
                <w:sz w:val="26"/>
                <w:szCs w:val="26"/>
              </w:rPr>
              <w:t xml:space="preserve"> </w:t>
            </w:r>
            <w:r w:rsidRPr="004C1863">
              <w:rPr>
                <w:rFonts w:eastAsia="Times New Roman"/>
                <w:sz w:val="26"/>
                <w:szCs w:val="26"/>
              </w:rPr>
              <w:t>Слепчанка</w:t>
            </w:r>
          </w:p>
        </w:tc>
        <w:tc>
          <w:tcPr>
            <w:tcW w:w="664" w:type="dxa"/>
            <w:shd w:val="clear" w:color="auto" w:fill="auto"/>
          </w:tcPr>
          <w:p w14:paraId="2CA0DE64" w14:textId="77777777" w:rsidR="0009342C" w:rsidRPr="004C1863" w:rsidRDefault="0009342C" w:rsidP="002B27C8">
            <w:pPr>
              <w:ind w:right="-108"/>
              <w:rPr>
                <w:rFonts w:eastAsia="Times New Roman"/>
                <w:sz w:val="26"/>
                <w:szCs w:val="26"/>
                <w:highlight w:val="red"/>
                <w:lang w:val="en-US"/>
              </w:rPr>
            </w:pPr>
            <w:r w:rsidRPr="004C1863">
              <w:rPr>
                <w:rFonts w:eastAsia="Times New Roman"/>
                <w:sz w:val="26"/>
                <w:szCs w:val="26"/>
                <w:lang w:val="en-US"/>
              </w:rPr>
              <w:t>17</w:t>
            </w:r>
          </w:p>
        </w:tc>
        <w:tc>
          <w:tcPr>
            <w:tcW w:w="10190" w:type="dxa"/>
            <w:shd w:val="clear" w:color="auto" w:fill="auto"/>
          </w:tcPr>
          <w:p w14:paraId="32806A1C" w14:textId="77777777" w:rsidR="0009342C" w:rsidRPr="004C1863" w:rsidRDefault="0009342C" w:rsidP="002B27C8">
            <w:pPr>
              <w:rPr>
                <w:rFonts w:eastAsia="Times New Roman"/>
                <w:sz w:val="26"/>
                <w:szCs w:val="26"/>
              </w:rPr>
            </w:pPr>
            <w:r w:rsidRPr="004C1863">
              <w:rPr>
                <w:rFonts w:eastAsia="Times New Roman"/>
                <w:sz w:val="26"/>
                <w:szCs w:val="26"/>
              </w:rPr>
              <w:t>Соблюдение водоохранных мероприятий.</w:t>
            </w:r>
          </w:p>
          <w:p w14:paraId="03738E77" w14:textId="77777777" w:rsidR="0009342C" w:rsidRPr="004C1863" w:rsidRDefault="0009342C" w:rsidP="002B27C8">
            <w:pPr>
              <w:rPr>
                <w:rFonts w:eastAsia="Times New Roman"/>
                <w:sz w:val="26"/>
                <w:szCs w:val="26"/>
              </w:rPr>
            </w:pPr>
            <w:r w:rsidRPr="004C1863">
              <w:rPr>
                <w:rFonts w:eastAsia="Times New Roman"/>
                <w:sz w:val="26"/>
                <w:szCs w:val="26"/>
              </w:rPr>
              <w:t xml:space="preserve">Благоустройство территории стоянки и мастерских по ремонту в соответствии с главой 2 СанНиП </w:t>
            </w:r>
            <w:r>
              <w:rPr>
                <w:rFonts w:eastAsia="Times New Roman"/>
                <w:sz w:val="26"/>
                <w:szCs w:val="26"/>
              </w:rPr>
              <w:t>«</w:t>
            </w:r>
            <w:r w:rsidRPr="004C1863">
              <w:rPr>
                <w:rFonts w:eastAsia="Times New Roman"/>
                <w:sz w:val="26"/>
                <w:szCs w:val="26"/>
              </w:rPr>
              <w:t>Предприятия техобслуживания ТС</w:t>
            </w:r>
            <w:r>
              <w:rPr>
                <w:rFonts w:eastAsia="Times New Roman"/>
                <w:sz w:val="26"/>
                <w:szCs w:val="26"/>
              </w:rPr>
              <w:t>»</w:t>
            </w:r>
          </w:p>
          <w:p w14:paraId="032D19FD" w14:textId="77777777" w:rsidR="0009342C" w:rsidRPr="004C1863" w:rsidRDefault="0009342C" w:rsidP="002B27C8">
            <w:pPr>
              <w:rPr>
                <w:rFonts w:eastAsia="Times New Roman"/>
                <w:sz w:val="26"/>
                <w:szCs w:val="26"/>
              </w:rPr>
            </w:pPr>
            <w:r w:rsidRPr="004C1863">
              <w:rPr>
                <w:rFonts w:eastAsia="Times New Roman"/>
                <w:sz w:val="26"/>
                <w:szCs w:val="26"/>
              </w:rPr>
              <w:t>Оборудовать площадку для мойки сельхозтехники системой водоотведения и ЛОС (либо совместив ее с ЛОС ремзоны).</w:t>
            </w:r>
          </w:p>
          <w:p w14:paraId="744ABF92" w14:textId="77777777" w:rsidR="0009342C" w:rsidRPr="004C1863" w:rsidRDefault="0009342C" w:rsidP="002B27C8">
            <w:pPr>
              <w:ind w:right="-168"/>
              <w:rPr>
                <w:rFonts w:eastAsia="Times New Roman"/>
                <w:sz w:val="26"/>
                <w:szCs w:val="26"/>
                <w:highlight w:val="yellow"/>
              </w:rPr>
            </w:pPr>
            <w:r w:rsidRPr="004C1863">
              <w:rPr>
                <w:rFonts w:eastAsia="Times New Roman"/>
                <w:sz w:val="26"/>
                <w:szCs w:val="26"/>
              </w:rPr>
              <w:t xml:space="preserve">Обустройство системы канализации в соответствии с требованиями ТКП 45-4.01-321-2018, глав 2 и 6 СанНиП </w:t>
            </w:r>
            <w:r>
              <w:rPr>
                <w:rFonts w:eastAsia="Times New Roman"/>
                <w:sz w:val="26"/>
                <w:szCs w:val="26"/>
              </w:rPr>
              <w:t>«</w:t>
            </w:r>
            <w:r w:rsidRPr="004C1863">
              <w:rPr>
                <w:rFonts w:eastAsia="Times New Roman"/>
                <w:sz w:val="26"/>
                <w:szCs w:val="26"/>
              </w:rPr>
              <w:t>Системы водоотведения</w:t>
            </w:r>
            <w:r>
              <w:rPr>
                <w:rFonts w:eastAsia="Times New Roman"/>
                <w:sz w:val="26"/>
                <w:szCs w:val="26"/>
              </w:rPr>
              <w:t>»</w:t>
            </w:r>
            <w:r w:rsidRPr="004C1863">
              <w:rPr>
                <w:rFonts w:eastAsia="Times New Roman"/>
                <w:sz w:val="26"/>
                <w:szCs w:val="26"/>
              </w:rPr>
              <w:t xml:space="preserve"> и п</w:t>
            </w:r>
            <w:r>
              <w:rPr>
                <w:rFonts w:eastAsia="Times New Roman"/>
                <w:sz w:val="26"/>
                <w:szCs w:val="26"/>
              </w:rPr>
              <w:t>ункта</w:t>
            </w:r>
            <w:r w:rsidRPr="004C1863">
              <w:rPr>
                <w:rFonts w:eastAsia="Times New Roman"/>
                <w:sz w:val="26"/>
                <w:szCs w:val="26"/>
              </w:rPr>
              <w:t xml:space="preserve"> 20 СанПиН 2.1.2.12-33-2005.</w:t>
            </w:r>
          </w:p>
        </w:tc>
        <w:tc>
          <w:tcPr>
            <w:tcW w:w="1985" w:type="dxa"/>
            <w:shd w:val="clear" w:color="auto" w:fill="auto"/>
          </w:tcPr>
          <w:p w14:paraId="72A43AE0" w14:textId="77777777" w:rsidR="0009342C" w:rsidRPr="004C1863" w:rsidRDefault="0009342C" w:rsidP="002B27C8">
            <w:pPr>
              <w:widowControl w:val="0"/>
              <w:autoSpaceDE w:val="0"/>
              <w:autoSpaceDN w:val="0"/>
              <w:rPr>
                <w:rFonts w:eastAsia="Times New Roman"/>
                <w:sz w:val="26"/>
                <w:szCs w:val="26"/>
                <w:lang w:eastAsia="be-BY"/>
              </w:rPr>
            </w:pPr>
            <w:r w:rsidRPr="004C1863">
              <w:rPr>
                <w:rFonts w:eastAsia="Times New Roman"/>
                <w:sz w:val="26"/>
                <w:szCs w:val="26"/>
                <w:lang w:eastAsia="be-BY"/>
              </w:rPr>
              <w:t>Постоянно.</w:t>
            </w:r>
          </w:p>
          <w:p w14:paraId="21739771" w14:textId="77777777" w:rsidR="0009342C" w:rsidRPr="004C1863" w:rsidRDefault="0009342C" w:rsidP="002B27C8">
            <w:pPr>
              <w:widowControl w:val="0"/>
              <w:autoSpaceDE w:val="0"/>
              <w:autoSpaceDN w:val="0"/>
              <w:rPr>
                <w:rFonts w:eastAsia="Times New Roman"/>
                <w:sz w:val="26"/>
                <w:szCs w:val="26"/>
                <w:lang w:eastAsia="be-BY"/>
              </w:rPr>
            </w:pPr>
            <w:r w:rsidRPr="004C1863">
              <w:rPr>
                <w:rFonts w:eastAsia="Times New Roman"/>
                <w:sz w:val="26"/>
                <w:szCs w:val="26"/>
                <w:lang w:eastAsia="be-BY"/>
              </w:rPr>
              <w:t>до 31.12.2020 г.</w:t>
            </w:r>
          </w:p>
          <w:p w14:paraId="6A858B76" w14:textId="77777777" w:rsidR="0009342C" w:rsidRPr="004C1863" w:rsidRDefault="0009342C" w:rsidP="002B27C8">
            <w:pPr>
              <w:widowControl w:val="0"/>
              <w:autoSpaceDE w:val="0"/>
              <w:autoSpaceDN w:val="0"/>
              <w:rPr>
                <w:rFonts w:eastAsia="Times New Roman"/>
                <w:sz w:val="26"/>
                <w:szCs w:val="26"/>
                <w:lang w:eastAsia="be-BY"/>
              </w:rPr>
            </w:pPr>
          </w:p>
          <w:p w14:paraId="20441DAA" w14:textId="77777777" w:rsidR="0009342C" w:rsidRPr="004C1863" w:rsidRDefault="0009342C" w:rsidP="002B27C8">
            <w:pPr>
              <w:widowControl w:val="0"/>
              <w:autoSpaceDE w:val="0"/>
              <w:autoSpaceDN w:val="0"/>
              <w:rPr>
                <w:rFonts w:eastAsia="Times New Roman"/>
                <w:sz w:val="26"/>
                <w:szCs w:val="26"/>
                <w:lang w:eastAsia="be-BY"/>
              </w:rPr>
            </w:pPr>
            <w:r w:rsidRPr="004C1863">
              <w:rPr>
                <w:rFonts w:eastAsia="Times New Roman"/>
                <w:sz w:val="26"/>
                <w:szCs w:val="26"/>
                <w:lang w:eastAsia="be-BY"/>
              </w:rPr>
              <w:t>до 31.12.2020 г.</w:t>
            </w:r>
          </w:p>
          <w:p w14:paraId="7032B688" w14:textId="77777777" w:rsidR="0009342C" w:rsidRPr="004C1863" w:rsidRDefault="0009342C" w:rsidP="002B27C8">
            <w:pPr>
              <w:widowControl w:val="0"/>
              <w:autoSpaceDE w:val="0"/>
              <w:autoSpaceDN w:val="0"/>
              <w:rPr>
                <w:rFonts w:eastAsia="Times New Roman"/>
                <w:sz w:val="26"/>
                <w:szCs w:val="26"/>
                <w:lang w:eastAsia="be-BY"/>
              </w:rPr>
            </w:pPr>
          </w:p>
          <w:p w14:paraId="64916CF3" w14:textId="77777777" w:rsidR="0009342C" w:rsidRPr="004C1863" w:rsidRDefault="0009342C" w:rsidP="002B27C8">
            <w:pPr>
              <w:widowControl w:val="0"/>
              <w:autoSpaceDE w:val="0"/>
              <w:autoSpaceDN w:val="0"/>
              <w:rPr>
                <w:rFonts w:eastAsia="Times New Roman"/>
                <w:sz w:val="26"/>
                <w:szCs w:val="26"/>
                <w:lang w:eastAsia="be-BY"/>
              </w:rPr>
            </w:pPr>
            <w:r w:rsidRPr="004C1863">
              <w:rPr>
                <w:rFonts w:eastAsia="Times New Roman"/>
                <w:sz w:val="26"/>
                <w:szCs w:val="26"/>
                <w:lang w:eastAsia="be-BY"/>
              </w:rPr>
              <w:t>до 31.12.2022 г.</w:t>
            </w:r>
          </w:p>
          <w:p w14:paraId="3A0D95B2" w14:textId="77777777" w:rsidR="0009342C" w:rsidRPr="004C1863" w:rsidRDefault="0009342C" w:rsidP="002B27C8">
            <w:pPr>
              <w:widowControl w:val="0"/>
              <w:autoSpaceDE w:val="0"/>
              <w:autoSpaceDN w:val="0"/>
              <w:rPr>
                <w:rFonts w:eastAsia="Times New Roman"/>
                <w:sz w:val="26"/>
                <w:szCs w:val="26"/>
                <w:highlight w:val="yellow"/>
              </w:rPr>
            </w:pPr>
          </w:p>
        </w:tc>
      </w:tr>
      <w:tr w:rsidR="0009342C" w:rsidRPr="004C1863" w14:paraId="0244A730" w14:textId="77777777" w:rsidTr="002B27C8">
        <w:trPr>
          <w:jc w:val="center"/>
        </w:trPr>
        <w:tc>
          <w:tcPr>
            <w:tcW w:w="621" w:type="dxa"/>
          </w:tcPr>
          <w:p w14:paraId="1D9D6AF1" w14:textId="77777777" w:rsidR="0009342C" w:rsidRPr="00F1477D" w:rsidRDefault="0009342C" w:rsidP="002B27C8">
            <w:pPr>
              <w:ind w:right="-108"/>
              <w:rPr>
                <w:rFonts w:eastAsia="Times New Roman"/>
                <w:sz w:val="26"/>
                <w:szCs w:val="26"/>
              </w:rPr>
            </w:pPr>
            <w:r w:rsidRPr="004C1863">
              <w:rPr>
                <w:rFonts w:eastAsia="Times New Roman"/>
                <w:sz w:val="26"/>
                <w:szCs w:val="26"/>
                <w:lang w:val="en-US"/>
              </w:rPr>
              <w:t>1</w:t>
            </w:r>
            <w:r>
              <w:rPr>
                <w:rFonts w:eastAsia="Times New Roman"/>
                <w:sz w:val="26"/>
                <w:szCs w:val="26"/>
              </w:rPr>
              <w:t>5</w:t>
            </w:r>
          </w:p>
        </w:tc>
        <w:tc>
          <w:tcPr>
            <w:tcW w:w="1903" w:type="dxa"/>
            <w:shd w:val="clear" w:color="auto" w:fill="auto"/>
          </w:tcPr>
          <w:p w14:paraId="3B1C6695" w14:textId="77777777" w:rsidR="0009342C" w:rsidRPr="004C1863" w:rsidRDefault="0009342C" w:rsidP="002B27C8">
            <w:pPr>
              <w:rPr>
                <w:rFonts w:eastAsia="Times New Roman"/>
                <w:sz w:val="26"/>
                <w:szCs w:val="26"/>
              </w:rPr>
            </w:pPr>
            <w:r w:rsidRPr="004C1863">
              <w:rPr>
                <w:rFonts w:eastAsia="Times New Roman"/>
                <w:sz w:val="26"/>
                <w:szCs w:val="26"/>
              </w:rPr>
              <w:t xml:space="preserve">0,3 км на Ю от </w:t>
            </w:r>
            <w:r>
              <w:rPr>
                <w:rFonts w:eastAsia="Times New Roman"/>
                <w:sz w:val="26"/>
                <w:szCs w:val="26"/>
              </w:rPr>
              <w:t>аг. Станиславово</w:t>
            </w:r>
            <w:r w:rsidRPr="004C1863">
              <w:rPr>
                <w:rFonts w:eastAsia="Times New Roman"/>
                <w:sz w:val="26"/>
                <w:szCs w:val="26"/>
              </w:rPr>
              <w:t>,</w:t>
            </w:r>
          </w:p>
          <w:p w14:paraId="4B984376" w14:textId="77777777" w:rsidR="0009342C" w:rsidRPr="004C1863" w:rsidRDefault="0009342C" w:rsidP="002B27C8">
            <w:pPr>
              <w:rPr>
                <w:rFonts w:eastAsia="Times New Roman"/>
                <w:sz w:val="26"/>
                <w:szCs w:val="26"/>
                <w:highlight w:val="yellow"/>
              </w:rPr>
            </w:pPr>
            <w:r w:rsidRPr="004C1863">
              <w:rPr>
                <w:rFonts w:eastAsia="Times New Roman"/>
                <w:sz w:val="26"/>
                <w:szCs w:val="26"/>
              </w:rPr>
              <w:t>ВЗ р.</w:t>
            </w:r>
            <w:r>
              <w:rPr>
                <w:rFonts w:eastAsia="Times New Roman"/>
                <w:sz w:val="26"/>
                <w:szCs w:val="26"/>
              </w:rPr>
              <w:t xml:space="preserve"> </w:t>
            </w:r>
            <w:r w:rsidRPr="004C1863">
              <w:rPr>
                <w:rFonts w:eastAsia="Times New Roman"/>
                <w:sz w:val="26"/>
                <w:szCs w:val="26"/>
              </w:rPr>
              <w:t>Слепчанка</w:t>
            </w:r>
          </w:p>
        </w:tc>
        <w:tc>
          <w:tcPr>
            <w:tcW w:w="664" w:type="dxa"/>
            <w:shd w:val="clear" w:color="auto" w:fill="auto"/>
          </w:tcPr>
          <w:p w14:paraId="2B60DDD6" w14:textId="77777777" w:rsidR="0009342C" w:rsidRPr="004C1863" w:rsidRDefault="0009342C" w:rsidP="002B27C8">
            <w:pPr>
              <w:ind w:right="-108"/>
              <w:rPr>
                <w:rFonts w:eastAsia="Times New Roman"/>
                <w:sz w:val="26"/>
                <w:szCs w:val="26"/>
                <w:lang w:val="en-US"/>
              </w:rPr>
            </w:pPr>
            <w:r w:rsidRPr="004C1863">
              <w:rPr>
                <w:rFonts w:eastAsia="Times New Roman"/>
                <w:sz w:val="26"/>
                <w:szCs w:val="26"/>
                <w:lang w:val="en-US"/>
              </w:rPr>
              <w:t>18</w:t>
            </w:r>
          </w:p>
        </w:tc>
        <w:tc>
          <w:tcPr>
            <w:tcW w:w="10190" w:type="dxa"/>
            <w:shd w:val="clear" w:color="auto" w:fill="auto"/>
          </w:tcPr>
          <w:p w14:paraId="3E2B17A9" w14:textId="77777777" w:rsidR="0009342C" w:rsidRPr="004C1863" w:rsidRDefault="0009342C" w:rsidP="002B27C8">
            <w:pPr>
              <w:rPr>
                <w:rFonts w:eastAsia="Times New Roman"/>
                <w:sz w:val="26"/>
                <w:szCs w:val="26"/>
              </w:rPr>
            </w:pPr>
            <w:r w:rsidRPr="004C1863">
              <w:rPr>
                <w:rFonts w:eastAsia="Times New Roman"/>
                <w:sz w:val="26"/>
                <w:szCs w:val="26"/>
              </w:rPr>
              <w:t>Соблюдение водоохранных мероприятий.</w:t>
            </w:r>
          </w:p>
          <w:p w14:paraId="16377BB9" w14:textId="77777777" w:rsidR="0009342C" w:rsidRPr="004C1863" w:rsidRDefault="0009342C" w:rsidP="002B27C8">
            <w:pPr>
              <w:rPr>
                <w:rFonts w:eastAsia="Times New Roman"/>
                <w:sz w:val="26"/>
                <w:szCs w:val="26"/>
              </w:rPr>
            </w:pPr>
            <w:r w:rsidRPr="004C1863">
              <w:rPr>
                <w:rFonts w:eastAsia="Times New Roman"/>
                <w:sz w:val="26"/>
                <w:szCs w:val="26"/>
              </w:rPr>
              <w:t>За счет оканавливания и обвалования территории по бровкам ложбины стока (с канавой в понижении) предотвратить попадание загрязненных сточных вод в канаву и далее в пр. Станиславово и р. Слепчанка.</w:t>
            </w:r>
          </w:p>
          <w:p w14:paraId="69922D10" w14:textId="77777777" w:rsidR="0009342C" w:rsidRPr="004C1863" w:rsidRDefault="0009342C" w:rsidP="002B27C8">
            <w:pPr>
              <w:rPr>
                <w:rFonts w:eastAsia="Times New Roman"/>
                <w:sz w:val="26"/>
                <w:szCs w:val="26"/>
              </w:rPr>
            </w:pPr>
            <w:r w:rsidRPr="004C1863">
              <w:rPr>
                <w:rFonts w:eastAsia="Times New Roman"/>
                <w:sz w:val="26"/>
                <w:szCs w:val="26"/>
              </w:rPr>
              <w:t xml:space="preserve">Обустройство площадок для погрузки навоза транспортером и площадок временного складирования навоза с герметичным ложем и бортами, препятствующими попаданию </w:t>
            </w:r>
            <w:r w:rsidRPr="004C1863">
              <w:rPr>
                <w:rFonts w:eastAsia="Times New Roman"/>
                <w:sz w:val="26"/>
                <w:szCs w:val="26"/>
              </w:rPr>
              <w:lastRenderedPageBreak/>
              <w:t>сточных поверхностных вод в рельеф местности.</w:t>
            </w:r>
          </w:p>
          <w:p w14:paraId="27D7BC3F" w14:textId="77777777" w:rsidR="0009342C" w:rsidRPr="004C1863" w:rsidRDefault="0009342C" w:rsidP="002B27C8">
            <w:pPr>
              <w:rPr>
                <w:rFonts w:eastAsia="Times New Roman"/>
                <w:sz w:val="26"/>
                <w:szCs w:val="26"/>
              </w:rPr>
            </w:pPr>
            <w:r w:rsidRPr="004C1863">
              <w:rPr>
                <w:rFonts w:eastAsia="Times New Roman"/>
                <w:sz w:val="26"/>
                <w:szCs w:val="26"/>
              </w:rPr>
              <w:t xml:space="preserve">Обустройство системы канализации в соответствии с требованиями ТКП 45-4.01-321-2018, глав 2 и 6 СанНиП </w:t>
            </w:r>
            <w:r>
              <w:rPr>
                <w:rFonts w:eastAsia="Times New Roman"/>
                <w:sz w:val="26"/>
                <w:szCs w:val="26"/>
              </w:rPr>
              <w:t>«</w:t>
            </w:r>
            <w:r w:rsidRPr="004C1863">
              <w:rPr>
                <w:rFonts w:eastAsia="Times New Roman"/>
                <w:sz w:val="26"/>
                <w:szCs w:val="26"/>
              </w:rPr>
              <w:t>Системы водоотведения</w:t>
            </w:r>
            <w:r>
              <w:rPr>
                <w:rFonts w:eastAsia="Times New Roman"/>
                <w:sz w:val="26"/>
                <w:szCs w:val="26"/>
              </w:rPr>
              <w:t>»</w:t>
            </w:r>
            <w:r w:rsidRPr="004C1863">
              <w:rPr>
                <w:rFonts w:eastAsia="Times New Roman"/>
                <w:sz w:val="26"/>
                <w:szCs w:val="26"/>
              </w:rPr>
              <w:t xml:space="preserve">, главы 5 СанНиП </w:t>
            </w:r>
            <w:r>
              <w:rPr>
                <w:rFonts w:eastAsia="Times New Roman"/>
                <w:sz w:val="26"/>
                <w:szCs w:val="26"/>
              </w:rPr>
              <w:t>«</w:t>
            </w:r>
            <w:r w:rsidRPr="004C1863">
              <w:rPr>
                <w:rFonts w:eastAsia="Times New Roman"/>
                <w:sz w:val="26"/>
                <w:szCs w:val="26"/>
              </w:rPr>
              <w:t>Организации сельхозпроизводства</w:t>
            </w:r>
            <w:r>
              <w:rPr>
                <w:rFonts w:eastAsia="Times New Roman"/>
                <w:sz w:val="26"/>
                <w:szCs w:val="26"/>
              </w:rPr>
              <w:t>»</w:t>
            </w:r>
            <w:r w:rsidRPr="004C1863">
              <w:rPr>
                <w:rFonts w:eastAsia="Times New Roman"/>
                <w:sz w:val="26"/>
                <w:szCs w:val="26"/>
              </w:rPr>
              <w:t xml:space="preserve"> и п</w:t>
            </w:r>
            <w:r>
              <w:rPr>
                <w:rFonts w:eastAsia="Times New Roman"/>
                <w:sz w:val="26"/>
                <w:szCs w:val="26"/>
              </w:rPr>
              <w:t>ункта</w:t>
            </w:r>
            <w:r w:rsidRPr="004C1863">
              <w:rPr>
                <w:rFonts w:eastAsia="Times New Roman"/>
                <w:sz w:val="26"/>
                <w:szCs w:val="26"/>
              </w:rPr>
              <w:t xml:space="preserve"> 20 СанПиН 2.1.2.12-33-2005.</w:t>
            </w:r>
          </w:p>
          <w:p w14:paraId="1A5D72EA" w14:textId="77777777" w:rsidR="0009342C" w:rsidRPr="004C1863" w:rsidRDefault="0009342C" w:rsidP="002B27C8">
            <w:pPr>
              <w:rPr>
                <w:rFonts w:eastAsia="Times New Roman"/>
                <w:sz w:val="26"/>
                <w:szCs w:val="26"/>
              </w:rPr>
            </w:pPr>
            <w:r w:rsidRPr="004C1863">
              <w:rPr>
                <w:rFonts w:eastAsia="Times New Roman"/>
                <w:sz w:val="26"/>
                <w:szCs w:val="26"/>
              </w:rPr>
              <w:t>Обустройство прифермского навозохранилища в соответствие с подпунктом 3.2.10 РНТП-1-2004.</w:t>
            </w:r>
          </w:p>
          <w:p w14:paraId="0E0E2D10" w14:textId="77777777" w:rsidR="0009342C" w:rsidRPr="004C1863" w:rsidRDefault="0009342C" w:rsidP="002B27C8">
            <w:pPr>
              <w:rPr>
                <w:rFonts w:eastAsia="Times New Roman"/>
                <w:sz w:val="26"/>
                <w:szCs w:val="26"/>
              </w:rPr>
            </w:pPr>
            <w:r w:rsidRPr="004C1863">
              <w:rPr>
                <w:rFonts w:eastAsia="Times New Roman"/>
                <w:sz w:val="26"/>
                <w:szCs w:val="26"/>
              </w:rPr>
              <w:t xml:space="preserve">Благоустройство территории в соответствии с главами 2 и 9 СанНиП </w:t>
            </w:r>
            <w:r>
              <w:rPr>
                <w:rFonts w:eastAsia="Times New Roman"/>
                <w:sz w:val="26"/>
                <w:szCs w:val="26"/>
              </w:rPr>
              <w:t>«</w:t>
            </w:r>
            <w:r w:rsidRPr="004C1863">
              <w:rPr>
                <w:rFonts w:eastAsia="Times New Roman"/>
                <w:sz w:val="26"/>
                <w:szCs w:val="26"/>
              </w:rPr>
              <w:t>Организации сельхозпроизводства</w:t>
            </w:r>
            <w:r>
              <w:rPr>
                <w:rFonts w:eastAsia="Times New Roman"/>
                <w:sz w:val="26"/>
                <w:szCs w:val="26"/>
              </w:rPr>
              <w:t>»</w:t>
            </w:r>
          </w:p>
        </w:tc>
        <w:tc>
          <w:tcPr>
            <w:tcW w:w="1985" w:type="dxa"/>
            <w:shd w:val="clear" w:color="auto" w:fill="auto"/>
          </w:tcPr>
          <w:p w14:paraId="50E37F2D" w14:textId="77777777" w:rsidR="0009342C" w:rsidRPr="004C1863" w:rsidRDefault="0009342C" w:rsidP="002B27C8">
            <w:pPr>
              <w:rPr>
                <w:rFonts w:eastAsia="Times New Roman"/>
                <w:sz w:val="26"/>
                <w:szCs w:val="26"/>
              </w:rPr>
            </w:pPr>
            <w:r w:rsidRPr="004C1863">
              <w:rPr>
                <w:rFonts w:eastAsia="Times New Roman"/>
                <w:sz w:val="26"/>
                <w:szCs w:val="26"/>
              </w:rPr>
              <w:lastRenderedPageBreak/>
              <w:t>Постоянно.</w:t>
            </w:r>
          </w:p>
          <w:p w14:paraId="4292BC50" w14:textId="77777777" w:rsidR="0009342C" w:rsidRPr="004C1863" w:rsidRDefault="0009342C" w:rsidP="002B27C8">
            <w:pPr>
              <w:rPr>
                <w:rFonts w:eastAsia="Times New Roman"/>
                <w:sz w:val="26"/>
                <w:szCs w:val="26"/>
              </w:rPr>
            </w:pPr>
            <w:r w:rsidRPr="004C1863">
              <w:rPr>
                <w:rFonts w:eastAsia="Times New Roman"/>
                <w:sz w:val="26"/>
                <w:szCs w:val="26"/>
              </w:rPr>
              <w:t>Немедленно</w:t>
            </w:r>
          </w:p>
          <w:p w14:paraId="124F102C" w14:textId="77777777" w:rsidR="0009342C" w:rsidRPr="004C1863" w:rsidRDefault="0009342C" w:rsidP="002B27C8">
            <w:pPr>
              <w:rPr>
                <w:rFonts w:eastAsia="Times New Roman"/>
                <w:sz w:val="26"/>
                <w:szCs w:val="26"/>
              </w:rPr>
            </w:pPr>
          </w:p>
          <w:p w14:paraId="7E2C29EB" w14:textId="77777777" w:rsidR="0009342C" w:rsidRDefault="0009342C" w:rsidP="002B27C8">
            <w:pPr>
              <w:rPr>
                <w:rFonts w:eastAsia="Times New Roman"/>
                <w:sz w:val="26"/>
                <w:szCs w:val="26"/>
              </w:rPr>
            </w:pPr>
          </w:p>
          <w:p w14:paraId="7F511693" w14:textId="77777777" w:rsidR="0009342C" w:rsidRPr="004C1863" w:rsidRDefault="0009342C" w:rsidP="002B27C8">
            <w:pPr>
              <w:rPr>
                <w:rFonts w:eastAsia="Times New Roman"/>
                <w:sz w:val="26"/>
                <w:szCs w:val="26"/>
              </w:rPr>
            </w:pPr>
            <w:r w:rsidRPr="004C1863">
              <w:rPr>
                <w:rFonts w:eastAsia="Times New Roman"/>
                <w:sz w:val="26"/>
                <w:szCs w:val="26"/>
              </w:rPr>
              <w:t>до 31.12.2020 г.</w:t>
            </w:r>
          </w:p>
          <w:p w14:paraId="64DC0F7E" w14:textId="77777777" w:rsidR="0009342C" w:rsidRPr="004C1863" w:rsidRDefault="0009342C" w:rsidP="002B27C8">
            <w:pPr>
              <w:rPr>
                <w:rFonts w:eastAsia="Times New Roman"/>
                <w:sz w:val="26"/>
                <w:szCs w:val="26"/>
              </w:rPr>
            </w:pPr>
          </w:p>
          <w:p w14:paraId="694B4BFB" w14:textId="77777777" w:rsidR="0009342C" w:rsidRDefault="0009342C" w:rsidP="002B27C8">
            <w:pPr>
              <w:rPr>
                <w:rFonts w:eastAsia="Times New Roman"/>
                <w:sz w:val="26"/>
                <w:szCs w:val="26"/>
              </w:rPr>
            </w:pPr>
          </w:p>
          <w:p w14:paraId="08AEDC04" w14:textId="77777777" w:rsidR="0009342C" w:rsidRPr="004C1863" w:rsidRDefault="0009342C" w:rsidP="002B27C8">
            <w:pPr>
              <w:rPr>
                <w:rFonts w:eastAsia="Times New Roman"/>
                <w:sz w:val="26"/>
                <w:szCs w:val="26"/>
              </w:rPr>
            </w:pPr>
            <w:r w:rsidRPr="004C1863">
              <w:rPr>
                <w:rFonts w:eastAsia="Times New Roman"/>
                <w:sz w:val="26"/>
                <w:szCs w:val="26"/>
              </w:rPr>
              <w:t>до 31.12.2022 г.</w:t>
            </w:r>
          </w:p>
          <w:p w14:paraId="373B3449" w14:textId="77777777" w:rsidR="0009342C" w:rsidRPr="004C1863" w:rsidRDefault="0009342C" w:rsidP="002B27C8">
            <w:pPr>
              <w:rPr>
                <w:rFonts w:eastAsia="Times New Roman"/>
                <w:sz w:val="26"/>
                <w:szCs w:val="26"/>
              </w:rPr>
            </w:pPr>
          </w:p>
          <w:p w14:paraId="75519C26" w14:textId="77777777" w:rsidR="0009342C" w:rsidRDefault="0009342C" w:rsidP="002B27C8">
            <w:pPr>
              <w:rPr>
                <w:rFonts w:eastAsia="Times New Roman"/>
                <w:sz w:val="26"/>
                <w:szCs w:val="26"/>
              </w:rPr>
            </w:pPr>
          </w:p>
          <w:p w14:paraId="56E05085" w14:textId="77777777" w:rsidR="0009342C" w:rsidRPr="004C1863" w:rsidRDefault="0009342C" w:rsidP="002B27C8">
            <w:pPr>
              <w:rPr>
                <w:rFonts w:eastAsia="Times New Roman"/>
                <w:sz w:val="26"/>
                <w:szCs w:val="26"/>
              </w:rPr>
            </w:pPr>
            <w:r w:rsidRPr="004C1863">
              <w:rPr>
                <w:rFonts w:eastAsia="Times New Roman"/>
                <w:sz w:val="26"/>
                <w:szCs w:val="26"/>
              </w:rPr>
              <w:t>до 31.12.2021 г.</w:t>
            </w:r>
          </w:p>
          <w:p w14:paraId="767DDBC0" w14:textId="77777777" w:rsidR="0009342C" w:rsidRDefault="0009342C" w:rsidP="002B27C8">
            <w:pPr>
              <w:rPr>
                <w:rFonts w:eastAsia="Times New Roman"/>
                <w:sz w:val="26"/>
                <w:szCs w:val="26"/>
              </w:rPr>
            </w:pPr>
          </w:p>
          <w:p w14:paraId="556441FF" w14:textId="77777777" w:rsidR="0009342C" w:rsidRPr="004C1863" w:rsidRDefault="0009342C" w:rsidP="002B27C8">
            <w:pPr>
              <w:rPr>
                <w:rFonts w:eastAsia="Times New Roman"/>
                <w:sz w:val="26"/>
                <w:szCs w:val="26"/>
              </w:rPr>
            </w:pPr>
            <w:r w:rsidRPr="004C1863">
              <w:rPr>
                <w:rFonts w:eastAsia="Times New Roman"/>
                <w:sz w:val="26"/>
                <w:szCs w:val="26"/>
              </w:rPr>
              <w:t>до 31.12.2021 г.</w:t>
            </w:r>
          </w:p>
        </w:tc>
      </w:tr>
      <w:tr w:rsidR="0009342C" w:rsidRPr="004C1863" w14:paraId="47C7138D" w14:textId="77777777" w:rsidTr="002B27C8">
        <w:trPr>
          <w:jc w:val="center"/>
        </w:trPr>
        <w:tc>
          <w:tcPr>
            <w:tcW w:w="621" w:type="dxa"/>
          </w:tcPr>
          <w:p w14:paraId="1ECE7DDC" w14:textId="77777777" w:rsidR="0009342C" w:rsidRPr="00F1477D" w:rsidRDefault="0009342C" w:rsidP="002B27C8">
            <w:pPr>
              <w:ind w:right="-108" w:hanging="17"/>
              <w:rPr>
                <w:rFonts w:eastAsia="Times New Roman"/>
                <w:sz w:val="26"/>
                <w:szCs w:val="26"/>
              </w:rPr>
            </w:pPr>
            <w:r w:rsidRPr="004C1863">
              <w:rPr>
                <w:rFonts w:eastAsia="Times New Roman"/>
                <w:sz w:val="26"/>
                <w:szCs w:val="26"/>
                <w:lang w:val="en-US"/>
              </w:rPr>
              <w:lastRenderedPageBreak/>
              <w:t>1</w:t>
            </w:r>
            <w:r>
              <w:rPr>
                <w:rFonts w:eastAsia="Times New Roman"/>
                <w:sz w:val="26"/>
                <w:szCs w:val="26"/>
              </w:rPr>
              <w:t>6</w:t>
            </w:r>
          </w:p>
        </w:tc>
        <w:tc>
          <w:tcPr>
            <w:tcW w:w="1903" w:type="dxa"/>
            <w:shd w:val="clear" w:color="auto" w:fill="auto"/>
          </w:tcPr>
          <w:p w14:paraId="72BF14D9" w14:textId="77777777" w:rsidR="0009342C" w:rsidRPr="004C1863" w:rsidRDefault="0009342C" w:rsidP="002B27C8">
            <w:pPr>
              <w:rPr>
                <w:rFonts w:eastAsia="Times New Roman"/>
                <w:sz w:val="26"/>
                <w:szCs w:val="26"/>
              </w:rPr>
            </w:pPr>
            <w:r w:rsidRPr="004C1863">
              <w:rPr>
                <w:rFonts w:eastAsia="Times New Roman"/>
                <w:sz w:val="26"/>
                <w:szCs w:val="26"/>
              </w:rPr>
              <w:t>0,5 км на В от д.</w:t>
            </w:r>
            <w:r>
              <w:rPr>
                <w:rFonts w:eastAsia="Times New Roman"/>
                <w:sz w:val="26"/>
                <w:szCs w:val="26"/>
              </w:rPr>
              <w:t xml:space="preserve"> </w:t>
            </w:r>
            <w:r w:rsidRPr="004C1863">
              <w:rPr>
                <w:rFonts w:eastAsia="Times New Roman"/>
                <w:sz w:val="26"/>
                <w:szCs w:val="26"/>
              </w:rPr>
              <w:t>Баево</w:t>
            </w:r>
          </w:p>
          <w:p w14:paraId="278FB4F5" w14:textId="77777777" w:rsidR="0009342C" w:rsidRPr="004C1863" w:rsidRDefault="0009342C" w:rsidP="002B27C8">
            <w:pPr>
              <w:rPr>
                <w:rFonts w:eastAsia="Times New Roman"/>
                <w:sz w:val="26"/>
                <w:szCs w:val="26"/>
              </w:rPr>
            </w:pPr>
            <w:r w:rsidRPr="004C1863">
              <w:rPr>
                <w:rFonts w:eastAsia="Times New Roman"/>
                <w:sz w:val="26"/>
                <w:szCs w:val="26"/>
              </w:rPr>
              <w:t>ВЗ р.</w:t>
            </w:r>
            <w:r>
              <w:rPr>
                <w:rFonts w:eastAsia="Times New Roman"/>
                <w:sz w:val="26"/>
                <w:szCs w:val="26"/>
              </w:rPr>
              <w:t xml:space="preserve"> </w:t>
            </w:r>
            <w:r w:rsidRPr="004C1863">
              <w:rPr>
                <w:rFonts w:eastAsia="Times New Roman"/>
                <w:sz w:val="26"/>
                <w:szCs w:val="26"/>
              </w:rPr>
              <w:t>Мерея,</w:t>
            </w:r>
          </w:p>
          <w:p w14:paraId="4F1DD2AD" w14:textId="77777777" w:rsidR="0009342C" w:rsidRPr="004C1863" w:rsidRDefault="0009342C" w:rsidP="002B27C8">
            <w:pPr>
              <w:rPr>
                <w:rFonts w:eastAsia="Times New Roman"/>
                <w:sz w:val="26"/>
                <w:szCs w:val="26"/>
                <w:highlight w:val="yellow"/>
              </w:rPr>
            </w:pPr>
            <w:r w:rsidRPr="004C1863">
              <w:rPr>
                <w:rFonts w:eastAsia="Times New Roman"/>
                <w:sz w:val="26"/>
                <w:szCs w:val="26"/>
              </w:rPr>
              <w:t>ВЗ пр.</w:t>
            </w:r>
            <w:r>
              <w:rPr>
                <w:rFonts w:eastAsia="Times New Roman"/>
                <w:sz w:val="26"/>
                <w:szCs w:val="26"/>
              </w:rPr>
              <w:t xml:space="preserve"> </w:t>
            </w:r>
            <w:r w:rsidRPr="004C1863">
              <w:rPr>
                <w:rFonts w:eastAsia="Times New Roman"/>
                <w:sz w:val="26"/>
                <w:szCs w:val="26"/>
              </w:rPr>
              <w:t>Баево</w:t>
            </w:r>
          </w:p>
        </w:tc>
        <w:tc>
          <w:tcPr>
            <w:tcW w:w="664" w:type="dxa"/>
            <w:shd w:val="clear" w:color="auto" w:fill="auto"/>
          </w:tcPr>
          <w:p w14:paraId="46280F1D" w14:textId="77777777" w:rsidR="0009342C" w:rsidRPr="004C1863" w:rsidRDefault="0009342C" w:rsidP="002B27C8">
            <w:pPr>
              <w:ind w:right="-108" w:hanging="17"/>
              <w:rPr>
                <w:rFonts w:eastAsia="Times New Roman"/>
                <w:sz w:val="26"/>
                <w:szCs w:val="26"/>
                <w:lang w:val="en-US"/>
              </w:rPr>
            </w:pPr>
            <w:r w:rsidRPr="004C1863">
              <w:rPr>
                <w:rFonts w:eastAsia="Times New Roman"/>
                <w:sz w:val="26"/>
                <w:szCs w:val="26"/>
                <w:lang w:val="en-US"/>
              </w:rPr>
              <w:t>19</w:t>
            </w:r>
          </w:p>
        </w:tc>
        <w:tc>
          <w:tcPr>
            <w:tcW w:w="10190" w:type="dxa"/>
            <w:shd w:val="clear" w:color="auto" w:fill="auto"/>
          </w:tcPr>
          <w:p w14:paraId="09D8A454" w14:textId="77777777" w:rsidR="0009342C" w:rsidRPr="004C1863" w:rsidRDefault="0009342C" w:rsidP="002B27C8">
            <w:pPr>
              <w:rPr>
                <w:rFonts w:eastAsia="Times New Roman"/>
                <w:sz w:val="26"/>
                <w:szCs w:val="26"/>
              </w:rPr>
            </w:pPr>
            <w:r w:rsidRPr="004C1863">
              <w:rPr>
                <w:rFonts w:eastAsia="Times New Roman"/>
                <w:sz w:val="26"/>
                <w:szCs w:val="26"/>
              </w:rPr>
              <w:t>Соблюдение водоохранных мероприятий.</w:t>
            </w:r>
          </w:p>
          <w:p w14:paraId="5724E75B" w14:textId="77777777" w:rsidR="0009342C" w:rsidRPr="004C1863" w:rsidRDefault="0009342C" w:rsidP="002B27C8">
            <w:pPr>
              <w:rPr>
                <w:rFonts w:eastAsia="Times New Roman"/>
                <w:sz w:val="26"/>
                <w:szCs w:val="26"/>
              </w:rPr>
            </w:pPr>
            <w:r w:rsidRPr="004C1863">
              <w:rPr>
                <w:rFonts w:eastAsia="Times New Roman"/>
                <w:sz w:val="26"/>
                <w:szCs w:val="26"/>
              </w:rPr>
              <w:t>Обустройство выгульных площадок, площадок временного хранения навоза и площадок для погрузки навоза транспортером (с герметичным ложем и бортами, препятствующими попаданию сточных поверхностных вод в рельеф местности).</w:t>
            </w:r>
          </w:p>
          <w:p w14:paraId="3DCC7AC8" w14:textId="77777777" w:rsidR="0009342C" w:rsidRPr="004C1863" w:rsidRDefault="0009342C" w:rsidP="002B27C8">
            <w:pPr>
              <w:rPr>
                <w:rFonts w:eastAsia="Times New Roman"/>
                <w:sz w:val="26"/>
                <w:szCs w:val="26"/>
              </w:rPr>
            </w:pPr>
            <w:r w:rsidRPr="004C1863">
              <w:rPr>
                <w:rFonts w:eastAsia="Times New Roman"/>
                <w:sz w:val="26"/>
                <w:szCs w:val="26"/>
              </w:rPr>
              <w:t>Реконструкция системы очистки промышленных сточных вод с обустройством ЛОС и бессточного герметичного резервуара для сбора сточных вод.</w:t>
            </w:r>
          </w:p>
          <w:p w14:paraId="688F13A2" w14:textId="77777777" w:rsidR="0009342C" w:rsidRPr="004C1863" w:rsidRDefault="0009342C" w:rsidP="002B27C8">
            <w:pPr>
              <w:rPr>
                <w:rFonts w:eastAsia="Times New Roman"/>
                <w:sz w:val="26"/>
                <w:szCs w:val="26"/>
              </w:rPr>
            </w:pPr>
            <w:r w:rsidRPr="004C1863">
              <w:rPr>
                <w:rFonts w:eastAsia="Times New Roman"/>
                <w:sz w:val="26"/>
                <w:szCs w:val="26"/>
              </w:rPr>
              <w:t xml:space="preserve">Обустройство системы канализации в соответствии с требованиями ТКП 45-4.01-321-2018, глав 2 и 6 СанНиП </w:t>
            </w:r>
            <w:r>
              <w:rPr>
                <w:rFonts w:eastAsia="Times New Roman"/>
                <w:sz w:val="26"/>
                <w:szCs w:val="26"/>
              </w:rPr>
              <w:t>«</w:t>
            </w:r>
            <w:r w:rsidRPr="004C1863">
              <w:rPr>
                <w:rFonts w:eastAsia="Times New Roman"/>
                <w:sz w:val="26"/>
                <w:szCs w:val="26"/>
              </w:rPr>
              <w:t>Системы водоотведения</w:t>
            </w:r>
            <w:r>
              <w:rPr>
                <w:rFonts w:eastAsia="Times New Roman"/>
                <w:sz w:val="26"/>
                <w:szCs w:val="26"/>
              </w:rPr>
              <w:t>»</w:t>
            </w:r>
            <w:r w:rsidRPr="004C1863">
              <w:rPr>
                <w:rFonts w:eastAsia="Times New Roman"/>
                <w:sz w:val="26"/>
                <w:szCs w:val="26"/>
              </w:rPr>
              <w:t xml:space="preserve">, главы 5 СанНиП </w:t>
            </w:r>
            <w:r>
              <w:rPr>
                <w:rFonts w:eastAsia="Times New Roman"/>
                <w:sz w:val="26"/>
                <w:szCs w:val="26"/>
              </w:rPr>
              <w:t>«</w:t>
            </w:r>
            <w:r w:rsidRPr="004C1863">
              <w:rPr>
                <w:rFonts w:eastAsia="Times New Roman"/>
                <w:sz w:val="26"/>
                <w:szCs w:val="26"/>
              </w:rPr>
              <w:t>Организации сельхозпроизводства</w:t>
            </w:r>
            <w:r>
              <w:rPr>
                <w:rFonts w:eastAsia="Times New Roman"/>
                <w:sz w:val="26"/>
                <w:szCs w:val="26"/>
              </w:rPr>
              <w:t>»</w:t>
            </w:r>
            <w:r w:rsidRPr="004C1863">
              <w:rPr>
                <w:rFonts w:eastAsia="Times New Roman"/>
                <w:sz w:val="26"/>
                <w:szCs w:val="26"/>
              </w:rPr>
              <w:t xml:space="preserve"> и п. 20 СанПиН 2.1.2.12-33-2005.</w:t>
            </w:r>
          </w:p>
          <w:p w14:paraId="53F12AE8" w14:textId="77777777" w:rsidR="0009342C" w:rsidRPr="004C1863" w:rsidRDefault="0009342C" w:rsidP="002B27C8">
            <w:pPr>
              <w:rPr>
                <w:rFonts w:eastAsia="Times New Roman"/>
                <w:sz w:val="26"/>
                <w:szCs w:val="26"/>
              </w:rPr>
            </w:pPr>
            <w:r w:rsidRPr="004C1863">
              <w:rPr>
                <w:rFonts w:eastAsia="Times New Roman"/>
                <w:sz w:val="26"/>
                <w:szCs w:val="26"/>
              </w:rPr>
              <w:t>Обустройство прифермского навозохранилища в соответствие с подпунктом 3.2.10 РНТП-1-2004.</w:t>
            </w:r>
          </w:p>
          <w:p w14:paraId="6607E630" w14:textId="77777777" w:rsidR="0009342C" w:rsidRPr="004C1863" w:rsidRDefault="0009342C" w:rsidP="002B27C8">
            <w:pPr>
              <w:rPr>
                <w:rFonts w:eastAsia="Times New Roman"/>
                <w:sz w:val="26"/>
                <w:szCs w:val="26"/>
              </w:rPr>
            </w:pPr>
            <w:r w:rsidRPr="004C1863">
              <w:rPr>
                <w:rFonts w:eastAsia="Times New Roman"/>
                <w:sz w:val="26"/>
                <w:szCs w:val="26"/>
              </w:rPr>
              <w:t xml:space="preserve">Благоустройство территории в соответствии с главами 2 и 9 СанНиП </w:t>
            </w:r>
            <w:r>
              <w:rPr>
                <w:rFonts w:eastAsia="Times New Roman"/>
                <w:sz w:val="26"/>
                <w:szCs w:val="26"/>
              </w:rPr>
              <w:t>«</w:t>
            </w:r>
            <w:r w:rsidRPr="004C1863">
              <w:rPr>
                <w:rFonts w:eastAsia="Times New Roman"/>
                <w:sz w:val="26"/>
                <w:szCs w:val="26"/>
              </w:rPr>
              <w:t>Организации сельхозпроизводства</w:t>
            </w:r>
            <w:r>
              <w:rPr>
                <w:rFonts w:eastAsia="Times New Roman"/>
                <w:sz w:val="26"/>
                <w:szCs w:val="26"/>
              </w:rPr>
              <w:t>»</w:t>
            </w:r>
          </w:p>
        </w:tc>
        <w:tc>
          <w:tcPr>
            <w:tcW w:w="1985" w:type="dxa"/>
            <w:shd w:val="clear" w:color="auto" w:fill="auto"/>
          </w:tcPr>
          <w:p w14:paraId="5816AC75" w14:textId="77777777" w:rsidR="0009342C" w:rsidRPr="004C1863" w:rsidRDefault="0009342C" w:rsidP="002B27C8">
            <w:pPr>
              <w:widowControl w:val="0"/>
              <w:autoSpaceDE w:val="0"/>
              <w:autoSpaceDN w:val="0"/>
              <w:rPr>
                <w:rFonts w:eastAsia="Times New Roman"/>
                <w:sz w:val="26"/>
                <w:szCs w:val="26"/>
                <w:lang w:eastAsia="be-BY"/>
              </w:rPr>
            </w:pPr>
            <w:r w:rsidRPr="004C1863">
              <w:rPr>
                <w:rFonts w:eastAsia="Times New Roman"/>
                <w:sz w:val="26"/>
                <w:szCs w:val="26"/>
                <w:lang w:eastAsia="be-BY"/>
              </w:rPr>
              <w:t>Постоянно.</w:t>
            </w:r>
          </w:p>
          <w:p w14:paraId="78E2E95B" w14:textId="77777777" w:rsidR="0009342C" w:rsidRPr="004C1863" w:rsidRDefault="0009342C" w:rsidP="002B27C8">
            <w:pPr>
              <w:widowControl w:val="0"/>
              <w:autoSpaceDE w:val="0"/>
              <w:autoSpaceDN w:val="0"/>
              <w:rPr>
                <w:rFonts w:eastAsia="Times New Roman"/>
                <w:sz w:val="26"/>
                <w:szCs w:val="26"/>
                <w:lang w:eastAsia="be-BY"/>
              </w:rPr>
            </w:pPr>
            <w:r w:rsidRPr="004C1863">
              <w:rPr>
                <w:rFonts w:eastAsia="Times New Roman"/>
                <w:sz w:val="26"/>
                <w:szCs w:val="26"/>
                <w:lang w:eastAsia="be-BY"/>
              </w:rPr>
              <w:t>до 31.12.2020 г.</w:t>
            </w:r>
          </w:p>
          <w:p w14:paraId="341F34A1" w14:textId="77777777" w:rsidR="0009342C" w:rsidRPr="004C1863" w:rsidRDefault="0009342C" w:rsidP="002B27C8">
            <w:pPr>
              <w:widowControl w:val="0"/>
              <w:autoSpaceDE w:val="0"/>
              <w:autoSpaceDN w:val="0"/>
              <w:rPr>
                <w:rFonts w:eastAsia="Times New Roman"/>
                <w:sz w:val="26"/>
                <w:szCs w:val="26"/>
                <w:lang w:eastAsia="be-BY"/>
              </w:rPr>
            </w:pPr>
          </w:p>
          <w:p w14:paraId="2C32E5F9" w14:textId="77777777" w:rsidR="0009342C" w:rsidRPr="004C1863" w:rsidRDefault="0009342C" w:rsidP="002B27C8">
            <w:pPr>
              <w:widowControl w:val="0"/>
              <w:autoSpaceDE w:val="0"/>
              <w:autoSpaceDN w:val="0"/>
              <w:rPr>
                <w:rFonts w:eastAsia="Times New Roman"/>
                <w:sz w:val="26"/>
                <w:szCs w:val="26"/>
                <w:lang w:eastAsia="be-BY"/>
              </w:rPr>
            </w:pPr>
          </w:p>
          <w:p w14:paraId="37AD40FF" w14:textId="77777777" w:rsidR="0009342C" w:rsidRPr="004C1863" w:rsidRDefault="0009342C" w:rsidP="002B27C8">
            <w:pPr>
              <w:widowControl w:val="0"/>
              <w:autoSpaceDE w:val="0"/>
              <w:autoSpaceDN w:val="0"/>
              <w:rPr>
                <w:rFonts w:eastAsia="Times New Roman"/>
                <w:sz w:val="26"/>
                <w:szCs w:val="26"/>
                <w:lang w:eastAsia="be-BY"/>
              </w:rPr>
            </w:pPr>
            <w:r w:rsidRPr="004C1863">
              <w:rPr>
                <w:rFonts w:eastAsia="Times New Roman"/>
                <w:sz w:val="26"/>
                <w:szCs w:val="26"/>
                <w:lang w:eastAsia="be-BY"/>
              </w:rPr>
              <w:t>до 31.12.2020 г.</w:t>
            </w:r>
          </w:p>
          <w:p w14:paraId="0CA351AE" w14:textId="77777777" w:rsidR="0009342C" w:rsidRPr="004C1863" w:rsidRDefault="0009342C" w:rsidP="002B27C8">
            <w:pPr>
              <w:widowControl w:val="0"/>
              <w:autoSpaceDE w:val="0"/>
              <w:autoSpaceDN w:val="0"/>
              <w:rPr>
                <w:rFonts w:eastAsia="Times New Roman"/>
                <w:sz w:val="26"/>
                <w:szCs w:val="26"/>
                <w:lang w:eastAsia="be-BY"/>
              </w:rPr>
            </w:pPr>
          </w:p>
          <w:p w14:paraId="708127EC" w14:textId="77777777" w:rsidR="0009342C" w:rsidRPr="004C1863" w:rsidRDefault="0009342C" w:rsidP="002B27C8">
            <w:pPr>
              <w:widowControl w:val="0"/>
              <w:autoSpaceDE w:val="0"/>
              <w:autoSpaceDN w:val="0"/>
              <w:rPr>
                <w:rFonts w:eastAsia="Times New Roman"/>
                <w:sz w:val="26"/>
                <w:szCs w:val="26"/>
                <w:lang w:val="be-BY" w:eastAsia="be-BY"/>
              </w:rPr>
            </w:pPr>
            <w:r w:rsidRPr="004C1863">
              <w:rPr>
                <w:rFonts w:eastAsia="Times New Roman"/>
                <w:sz w:val="26"/>
                <w:szCs w:val="26"/>
                <w:lang w:val="be-BY" w:eastAsia="be-BY"/>
              </w:rPr>
              <w:t>до 31.12.2022 г.</w:t>
            </w:r>
          </w:p>
          <w:p w14:paraId="25E56CEA" w14:textId="77777777" w:rsidR="0009342C" w:rsidRPr="004C1863" w:rsidRDefault="0009342C" w:rsidP="002B27C8">
            <w:pPr>
              <w:widowControl w:val="0"/>
              <w:autoSpaceDE w:val="0"/>
              <w:autoSpaceDN w:val="0"/>
              <w:rPr>
                <w:rFonts w:eastAsia="Times New Roman"/>
                <w:sz w:val="26"/>
                <w:szCs w:val="26"/>
                <w:lang w:val="be-BY" w:eastAsia="be-BY"/>
              </w:rPr>
            </w:pPr>
          </w:p>
          <w:p w14:paraId="6D90214D" w14:textId="77777777" w:rsidR="0009342C" w:rsidRDefault="0009342C" w:rsidP="002B27C8">
            <w:pPr>
              <w:widowControl w:val="0"/>
              <w:autoSpaceDE w:val="0"/>
              <w:autoSpaceDN w:val="0"/>
              <w:rPr>
                <w:rFonts w:eastAsia="Times New Roman"/>
                <w:sz w:val="26"/>
                <w:szCs w:val="26"/>
                <w:lang w:val="be-BY" w:eastAsia="be-BY"/>
              </w:rPr>
            </w:pPr>
          </w:p>
          <w:p w14:paraId="4D5A6E13" w14:textId="77777777" w:rsidR="0009342C" w:rsidRPr="004C1863" w:rsidRDefault="0009342C" w:rsidP="002B27C8">
            <w:pPr>
              <w:widowControl w:val="0"/>
              <w:autoSpaceDE w:val="0"/>
              <w:autoSpaceDN w:val="0"/>
              <w:rPr>
                <w:rFonts w:eastAsia="Times New Roman"/>
                <w:sz w:val="26"/>
                <w:szCs w:val="26"/>
                <w:lang w:val="be-BY" w:eastAsia="be-BY"/>
              </w:rPr>
            </w:pPr>
            <w:r w:rsidRPr="004C1863">
              <w:rPr>
                <w:rFonts w:eastAsia="Times New Roman"/>
                <w:sz w:val="26"/>
                <w:szCs w:val="26"/>
                <w:lang w:val="be-BY" w:eastAsia="be-BY"/>
              </w:rPr>
              <w:t>до 31.12.2021 г.</w:t>
            </w:r>
          </w:p>
          <w:p w14:paraId="213DA659" w14:textId="77777777" w:rsidR="0009342C" w:rsidRDefault="0009342C" w:rsidP="002B27C8">
            <w:pPr>
              <w:widowControl w:val="0"/>
              <w:autoSpaceDE w:val="0"/>
              <w:autoSpaceDN w:val="0"/>
              <w:rPr>
                <w:rFonts w:eastAsia="Times New Roman"/>
                <w:sz w:val="26"/>
                <w:szCs w:val="26"/>
                <w:lang w:val="be-BY" w:eastAsia="be-BY"/>
              </w:rPr>
            </w:pPr>
          </w:p>
          <w:p w14:paraId="552356D5" w14:textId="77777777" w:rsidR="0009342C" w:rsidRPr="004C1863" w:rsidRDefault="0009342C" w:rsidP="002B27C8">
            <w:pPr>
              <w:widowControl w:val="0"/>
              <w:autoSpaceDE w:val="0"/>
              <w:autoSpaceDN w:val="0"/>
              <w:rPr>
                <w:rFonts w:eastAsia="Times New Roman"/>
                <w:sz w:val="26"/>
                <w:szCs w:val="26"/>
                <w:lang w:val="be-BY" w:eastAsia="be-BY"/>
              </w:rPr>
            </w:pPr>
            <w:r w:rsidRPr="004C1863">
              <w:rPr>
                <w:rFonts w:eastAsia="Times New Roman"/>
                <w:sz w:val="26"/>
                <w:szCs w:val="26"/>
                <w:lang w:val="be-BY" w:eastAsia="be-BY"/>
              </w:rPr>
              <w:t>до 31.12.2021 г.</w:t>
            </w:r>
          </w:p>
        </w:tc>
      </w:tr>
      <w:tr w:rsidR="0009342C" w:rsidRPr="004C1863" w14:paraId="481D987C" w14:textId="77777777" w:rsidTr="002B27C8">
        <w:trPr>
          <w:trHeight w:val="2208"/>
          <w:jc w:val="center"/>
        </w:trPr>
        <w:tc>
          <w:tcPr>
            <w:tcW w:w="621" w:type="dxa"/>
          </w:tcPr>
          <w:p w14:paraId="3B45F0D3" w14:textId="77777777" w:rsidR="0009342C" w:rsidRPr="00F1477D" w:rsidRDefault="0009342C" w:rsidP="002B27C8">
            <w:pPr>
              <w:ind w:right="-108" w:hanging="17"/>
              <w:rPr>
                <w:rFonts w:eastAsia="Times New Roman"/>
                <w:sz w:val="26"/>
                <w:szCs w:val="26"/>
              </w:rPr>
            </w:pPr>
            <w:r>
              <w:rPr>
                <w:rFonts w:eastAsia="Times New Roman"/>
                <w:sz w:val="26"/>
                <w:szCs w:val="26"/>
              </w:rPr>
              <w:t>17</w:t>
            </w:r>
          </w:p>
        </w:tc>
        <w:tc>
          <w:tcPr>
            <w:tcW w:w="1903" w:type="dxa"/>
            <w:shd w:val="clear" w:color="auto" w:fill="auto"/>
          </w:tcPr>
          <w:p w14:paraId="05349803" w14:textId="77777777" w:rsidR="0009342C" w:rsidRPr="004C1863" w:rsidRDefault="0009342C" w:rsidP="002B27C8">
            <w:pPr>
              <w:rPr>
                <w:rFonts w:eastAsia="Times New Roman"/>
                <w:sz w:val="26"/>
                <w:szCs w:val="26"/>
              </w:rPr>
            </w:pPr>
            <w:r w:rsidRPr="004C1863">
              <w:rPr>
                <w:rFonts w:eastAsia="Times New Roman"/>
                <w:sz w:val="26"/>
                <w:szCs w:val="26"/>
              </w:rPr>
              <w:t>северо-восточная окраина аг.</w:t>
            </w:r>
            <w:r>
              <w:rPr>
                <w:rFonts w:eastAsia="Times New Roman"/>
                <w:sz w:val="26"/>
                <w:szCs w:val="26"/>
              </w:rPr>
              <w:t xml:space="preserve"> </w:t>
            </w:r>
            <w:r w:rsidRPr="004C1863">
              <w:rPr>
                <w:rFonts w:eastAsia="Times New Roman"/>
                <w:sz w:val="26"/>
                <w:szCs w:val="26"/>
              </w:rPr>
              <w:t>Калиновка,</w:t>
            </w:r>
          </w:p>
          <w:p w14:paraId="4DB857E5" w14:textId="77777777" w:rsidR="0009342C" w:rsidRPr="004C1863" w:rsidRDefault="0009342C" w:rsidP="002B27C8">
            <w:pPr>
              <w:rPr>
                <w:rFonts w:eastAsia="Times New Roman"/>
                <w:sz w:val="26"/>
                <w:szCs w:val="26"/>
                <w:highlight w:val="yellow"/>
              </w:rPr>
            </w:pPr>
            <w:r w:rsidRPr="004C1863">
              <w:rPr>
                <w:rFonts w:eastAsia="Times New Roman"/>
                <w:sz w:val="26"/>
                <w:szCs w:val="26"/>
              </w:rPr>
              <w:t>ВЗ пр.</w:t>
            </w:r>
            <w:r>
              <w:rPr>
                <w:rFonts w:eastAsia="Times New Roman"/>
                <w:sz w:val="26"/>
                <w:szCs w:val="26"/>
              </w:rPr>
              <w:t xml:space="preserve"> </w:t>
            </w:r>
            <w:r w:rsidRPr="004C1863">
              <w:rPr>
                <w:rFonts w:eastAsia="Times New Roman"/>
                <w:sz w:val="26"/>
                <w:szCs w:val="26"/>
              </w:rPr>
              <w:t>Калиновка</w:t>
            </w:r>
          </w:p>
        </w:tc>
        <w:tc>
          <w:tcPr>
            <w:tcW w:w="664" w:type="dxa"/>
            <w:shd w:val="clear" w:color="auto" w:fill="auto"/>
          </w:tcPr>
          <w:p w14:paraId="3410DDDC" w14:textId="77777777" w:rsidR="0009342C" w:rsidRPr="004C1863" w:rsidRDefault="0009342C" w:rsidP="002B27C8">
            <w:pPr>
              <w:ind w:right="-108" w:hanging="17"/>
              <w:rPr>
                <w:rFonts w:eastAsia="Times New Roman"/>
                <w:sz w:val="26"/>
                <w:szCs w:val="26"/>
                <w:lang w:val="en-US"/>
              </w:rPr>
            </w:pPr>
            <w:r w:rsidRPr="004C1863">
              <w:rPr>
                <w:rFonts w:eastAsia="Times New Roman"/>
                <w:sz w:val="26"/>
                <w:szCs w:val="26"/>
                <w:lang w:val="en-US"/>
              </w:rPr>
              <w:t>20</w:t>
            </w:r>
          </w:p>
        </w:tc>
        <w:tc>
          <w:tcPr>
            <w:tcW w:w="10190" w:type="dxa"/>
            <w:shd w:val="clear" w:color="auto" w:fill="auto"/>
          </w:tcPr>
          <w:p w14:paraId="061C0975" w14:textId="77777777" w:rsidR="0009342C" w:rsidRPr="004C1863" w:rsidRDefault="0009342C" w:rsidP="002B27C8">
            <w:pPr>
              <w:rPr>
                <w:rFonts w:eastAsia="Times New Roman"/>
                <w:sz w:val="26"/>
                <w:szCs w:val="26"/>
              </w:rPr>
            </w:pPr>
            <w:r w:rsidRPr="004C1863">
              <w:rPr>
                <w:rFonts w:eastAsia="Times New Roman"/>
                <w:sz w:val="26"/>
                <w:szCs w:val="26"/>
              </w:rPr>
              <w:t>Соблюдение водоохранных мероприятий.</w:t>
            </w:r>
          </w:p>
          <w:p w14:paraId="7CA37A62" w14:textId="77777777" w:rsidR="0009342C" w:rsidRPr="004C1863" w:rsidRDefault="0009342C" w:rsidP="002B27C8">
            <w:pPr>
              <w:rPr>
                <w:rFonts w:eastAsia="Times New Roman"/>
                <w:sz w:val="26"/>
                <w:szCs w:val="26"/>
              </w:rPr>
            </w:pPr>
            <w:r w:rsidRPr="004C1863">
              <w:rPr>
                <w:rFonts w:eastAsia="Times New Roman"/>
                <w:sz w:val="26"/>
                <w:szCs w:val="26"/>
              </w:rPr>
              <w:t>Обустройство выгульных площадок, площадок временного хранения навоза (с герметичным ложем и бортами, препятствующими попаданию сточных поверхностных вод в рельеф местности).</w:t>
            </w:r>
          </w:p>
          <w:p w14:paraId="269AFA3D" w14:textId="77777777" w:rsidR="0009342C" w:rsidRPr="004C1863" w:rsidRDefault="0009342C" w:rsidP="002B27C8">
            <w:pPr>
              <w:rPr>
                <w:rFonts w:eastAsia="Times New Roman"/>
                <w:sz w:val="26"/>
                <w:szCs w:val="26"/>
              </w:rPr>
            </w:pPr>
            <w:r w:rsidRPr="004C1863">
              <w:rPr>
                <w:rFonts w:eastAsia="Times New Roman"/>
                <w:sz w:val="26"/>
                <w:szCs w:val="26"/>
              </w:rPr>
              <w:t>Реконструкция системы очистки промышленных сточных вод с обустройством ЛОС и бессточного герметичного резервуара для сбора сточных вод.</w:t>
            </w:r>
          </w:p>
          <w:p w14:paraId="227EBAB9" w14:textId="77777777" w:rsidR="0009342C" w:rsidRPr="004C1863" w:rsidRDefault="0009342C" w:rsidP="002B27C8">
            <w:pPr>
              <w:rPr>
                <w:rFonts w:eastAsia="Times New Roman"/>
                <w:sz w:val="26"/>
                <w:szCs w:val="26"/>
              </w:rPr>
            </w:pPr>
            <w:r w:rsidRPr="004C1863">
              <w:rPr>
                <w:rFonts w:eastAsia="Times New Roman"/>
                <w:sz w:val="26"/>
                <w:szCs w:val="26"/>
              </w:rPr>
              <w:t>Обустройство системы канализации в соответствии с требованиями ТКП 45-4.01-321-</w:t>
            </w:r>
            <w:r w:rsidRPr="004C1863">
              <w:rPr>
                <w:rFonts w:eastAsia="Times New Roman"/>
                <w:sz w:val="26"/>
                <w:szCs w:val="26"/>
              </w:rPr>
              <w:lastRenderedPageBreak/>
              <w:t xml:space="preserve">2018, глав 2 и 6 СанНиП </w:t>
            </w:r>
            <w:r>
              <w:rPr>
                <w:rFonts w:eastAsia="Times New Roman"/>
                <w:sz w:val="26"/>
                <w:szCs w:val="26"/>
              </w:rPr>
              <w:t>«</w:t>
            </w:r>
            <w:r w:rsidRPr="004C1863">
              <w:rPr>
                <w:rFonts w:eastAsia="Times New Roman"/>
                <w:sz w:val="26"/>
                <w:szCs w:val="26"/>
              </w:rPr>
              <w:t>Системы водоотведения</w:t>
            </w:r>
            <w:r>
              <w:rPr>
                <w:rFonts w:eastAsia="Times New Roman"/>
                <w:sz w:val="26"/>
                <w:szCs w:val="26"/>
              </w:rPr>
              <w:t>»</w:t>
            </w:r>
            <w:r w:rsidRPr="004C1863">
              <w:rPr>
                <w:rFonts w:eastAsia="Times New Roman"/>
                <w:sz w:val="26"/>
                <w:szCs w:val="26"/>
              </w:rPr>
              <w:t xml:space="preserve">, главы 5 СанНиП </w:t>
            </w:r>
            <w:r>
              <w:rPr>
                <w:rFonts w:eastAsia="Times New Roman"/>
                <w:sz w:val="26"/>
                <w:szCs w:val="26"/>
              </w:rPr>
              <w:t>«</w:t>
            </w:r>
            <w:r w:rsidRPr="004C1863">
              <w:rPr>
                <w:rFonts w:eastAsia="Times New Roman"/>
                <w:sz w:val="26"/>
                <w:szCs w:val="26"/>
              </w:rPr>
              <w:t>Организации сельхозпроизводства</w:t>
            </w:r>
            <w:r>
              <w:rPr>
                <w:rFonts w:eastAsia="Times New Roman"/>
                <w:sz w:val="26"/>
                <w:szCs w:val="26"/>
              </w:rPr>
              <w:t>»</w:t>
            </w:r>
            <w:r w:rsidRPr="004C1863">
              <w:rPr>
                <w:rFonts w:eastAsia="Times New Roman"/>
                <w:sz w:val="26"/>
                <w:szCs w:val="26"/>
              </w:rPr>
              <w:t xml:space="preserve"> и п. 20 СанПиН 2.1.2.12-33-2005.</w:t>
            </w:r>
          </w:p>
          <w:p w14:paraId="72CE0666" w14:textId="77777777" w:rsidR="0009342C" w:rsidRPr="004C1863" w:rsidRDefault="0009342C" w:rsidP="002B27C8">
            <w:pPr>
              <w:rPr>
                <w:rFonts w:eastAsia="Times New Roman"/>
                <w:sz w:val="26"/>
                <w:szCs w:val="26"/>
              </w:rPr>
            </w:pPr>
            <w:r w:rsidRPr="004C1863">
              <w:rPr>
                <w:rFonts w:eastAsia="Times New Roman"/>
                <w:sz w:val="26"/>
                <w:szCs w:val="26"/>
              </w:rPr>
              <w:t>Обустройство прифермского навозохранилища в соответствие с подпунктом 3.2.10 РНТП-1-2004.</w:t>
            </w:r>
          </w:p>
          <w:p w14:paraId="64D863EC" w14:textId="77777777" w:rsidR="0009342C" w:rsidRPr="004C1863" w:rsidRDefault="0009342C" w:rsidP="002B27C8">
            <w:pPr>
              <w:rPr>
                <w:rFonts w:eastAsia="Times New Roman"/>
                <w:sz w:val="26"/>
                <w:szCs w:val="26"/>
              </w:rPr>
            </w:pPr>
            <w:r w:rsidRPr="004C1863">
              <w:rPr>
                <w:rFonts w:eastAsia="Times New Roman"/>
                <w:sz w:val="26"/>
                <w:szCs w:val="26"/>
              </w:rPr>
              <w:t xml:space="preserve">Благоустройство территории в соответствии с главами 2 и 9 СанНиП </w:t>
            </w:r>
            <w:r>
              <w:rPr>
                <w:rFonts w:eastAsia="Times New Roman"/>
                <w:sz w:val="26"/>
                <w:szCs w:val="26"/>
              </w:rPr>
              <w:t>«</w:t>
            </w:r>
            <w:r w:rsidRPr="004C1863">
              <w:rPr>
                <w:rFonts w:eastAsia="Times New Roman"/>
                <w:sz w:val="26"/>
                <w:szCs w:val="26"/>
              </w:rPr>
              <w:t>Организации сельхозпроизводства</w:t>
            </w:r>
            <w:r>
              <w:rPr>
                <w:rFonts w:eastAsia="Times New Roman"/>
                <w:sz w:val="26"/>
                <w:szCs w:val="26"/>
              </w:rPr>
              <w:t>»</w:t>
            </w:r>
          </w:p>
        </w:tc>
        <w:tc>
          <w:tcPr>
            <w:tcW w:w="1985" w:type="dxa"/>
            <w:shd w:val="clear" w:color="auto" w:fill="auto"/>
          </w:tcPr>
          <w:p w14:paraId="5C7E5217" w14:textId="77777777" w:rsidR="0009342C" w:rsidRPr="004C1863" w:rsidRDefault="0009342C" w:rsidP="002B27C8">
            <w:pPr>
              <w:widowControl w:val="0"/>
              <w:autoSpaceDE w:val="0"/>
              <w:autoSpaceDN w:val="0"/>
              <w:rPr>
                <w:rFonts w:eastAsia="Times New Roman"/>
                <w:sz w:val="26"/>
                <w:szCs w:val="26"/>
                <w:lang w:eastAsia="be-BY"/>
              </w:rPr>
            </w:pPr>
            <w:r w:rsidRPr="004C1863">
              <w:rPr>
                <w:rFonts w:eastAsia="Times New Roman"/>
                <w:sz w:val="26"/>
                <w:szCs w:val="26"/>
                <w:lang w:eastAsia="be-BY"/>
              </w:rPr>
              <w:lastRenderedPageBreak/>
              <w:t>Постоянно.</w:t>
            </w:r>
          </w:p>
          <w:p w14:paraId="752011C5" w14:textId="77777777" w:rsidR="0009342C" w:rsidRPr="004C1863" w:rsidRDefault="0009342C" w:rsidP="002B27C8">
            <w:pPr>
              <w:widowControl w:val="0"/>
              <w:autoSpaceDE w:val="0"/>
              <w:autoSpaceDN w:val="0"/>
              <w:rPr>
                <w:rFonts w:eastAsia="Times New Roman"/>
                <w:sz w:val="26"/>
                <w:szCs w:val="26"/>
                <w:lang w:eastAsia="be-BY"/>
              </w:rPr>
            </w:pPr>
            <w:r w:rsidRPr="004C1863">
              <w:rPr>
                <w:rFonts w:eastAsia="Times New Roman"/>
                <w:sz w:val="26"/>
                <w:szCs w:val="26"/>
                <w:lang w:eastAsia="be-BY"/>
              </w:rPr>
              <w:t>до 31.12.2020 г.</w:t>
            </w:r>
          </w:p>
          <w:p w14:paraId="6A56B577" w14:textId="77777777" w:rsidR="0009342C" w:rsidRPr="004C1863" w:rsidRDefault="0009342C" w:rsidP="002B27C8">
            <w:pPr>
              <w:widowControl w:val="0"/>
              <w:autoSpaceDE w:val="0"/>
              <w:autoSpaceDN w:val="0"/>
              <w:rPr>
                <w:rFonts w:eastAsia="Times New Roman"/>
                <w:sz w:val="26"/>
                <w:szCs w:val="26"/>
                <w:lang w:eastAsia="be-BY"/>
              </w:rPr>
            </w:pPr>
          </w:p>
          <w:p w14:paraId="1B7C7CA9" w14:textId="77777777" w:rsidR="0009342C" w:rsidRDefault="0009342C" w:rsidP="002B27C8">
            <w:pPr>
              <w:widowControl w:val="0"/>
              <w:autoSpaceDE w:val="0"/>
              <w:autoSpaceDN w:val="0"/>
              <w:rPr>
                <w:rFonts w:eastAsia="Times New Roman"/>
                <w:sz w:val="26"/>
                <w:szCs w:val="26"/>
                <w:lang w:eastAsia="be-BY"/>
              </w:rPr>
            </w:pPr>
          </w:p>
          <w:p w14:paraId="11C71E7D" w14:textId="77777777" w:rsidR="0009342C" w:rsidRPr="004C1863" w:rsidRDefault="0009342C" w:rsidP="002B27C8">
            <w:pPr>
              <w:widowControl w:val="0"/>
              <w:autoSpaceDE w:val="0"/>
              <w:autoSpaceDN w:val="0"/>
              <w:rPr>
                <w:rFonts w:eastAsia="Times New Roman"/>
                <w:sz w:val="26"/>
                <w:szCs w:val="26"/>
                <w:lang w:eastAsia="be-BY"/>
              </w:rPr>
            </w:pPr>
            <w:r w:rsidRPr="004C1863">
              <w:rPr>
                <w:rFonts w:eastAsia="Times New Roman"/>
                <w:sz w:val="26"/>
                <w:szCs w:val="26"/>
                <w:lang w:eastAsia="be-BY"/>
              </w:rPr>
              <w:t>до 31.12.2020 г.</w:t>
            </w:r>
          </w:p>
          <w:p w14:paraId="1EE952A4" w14:textId="77777777" w:rsidR="0009342C" w:rsidRPr="004C1863" w:rsidRDefault="0009342C" w:rsidP="002B27C8">
            <w:pPr>
              <w:widowControl w:val="0"/>
              <w:autoSpaceDE w:val="0"/>
              <w:autoSpaceDN w:val="0"/>
              <w:rPr>
                <w:rFonts w:eastAsia="Times New Roman"/>
                <w:sz w:val="26"/>
                <w:szCs w:val="26"/>
                <w:lang w:eastAsia="be-BY"/>
              </w:rPr>
            </w:pPr>
          </w:p>
          <w:p w14:paraId="78141E03" w14:textId="77777777" w:rsidR="0009342C" w:rsidRPr="004C1863" w:rsidRDefault="0009342C" w:rsidP="002B27C8">
            <w:pPr>
              <w:widowControl w:val="0"/>
              <w:autoSpaceDE w:val="0"/>
              <w:autoSpaceDN w:val="0"/>
              <w:rPr>
                <w:rFonts w:eastAsia="Times New Roman"/>
                <w:sz w:val="26"/>
                <w:szCs w:val="26"/>
                <w:lang w:val="be-BY" w:eastAsia="be-BY"/>
              </w:rPr>
            </w:pPr>
            <w:r w:rsidRPr="004C1863">
              <w:rPr>
                <w:rFonts w:eastAsia="Times New Roman"/>
                <w:sz w:val="26"/>
                <w:szCs w:val="26"/>
                <w:lang w:val="be-BY" w:eastAsia="be-BY"/>
              </w:rPr>
              <w:t>до 31.12.2022 г.</w:t>
            </w:r>
          </w:p>
          <w:p w14:paraId="36D06163" w14:textId="77777777" w:rsidR="0009342C" w:rsidRPr="004C1863" w:rsidRDefault="0009342C" w:rsidP="002B27C8">
            <w:pPr>
              <w:widowControl w:val="0"/>
              <w:autoSpaceDE w:val="0"/>
              <w:autoSpaceDN w:val="0"/>
              <w:rPr>
                <w:rFonts w:eastAsia="Times New Roman"/>
                <w:sz w:val="26"/>
                <w:szCs w:val="26"/>
                <w:lang w:val="be-BY" w:eastAsia="be-BY"/>
              </w:rPr>
            </w:pPr>
          </w:p>
          <w:p w14:paraId="7334D606" w14:textId="77777777" w:rsidR="0009342C" w:rsidRDefault="0009342C" w:rsidP="002B27C8">
            <w:pPr>
              <w:widowControl w:val="0"/>
              <w:autoSpaceDE w:val="0"/>
              <w:autoSpaceDN w:val="0"/>
              <w:rPr>
                <w:rFonts w:eastAsia="Times New Roman"/>
                <w:sz w:val="26"/>
                <w:szCs w:val="26"/>
                <w:lang w:val="be-BY" w:eastAsia="be-BY"/>
              </w:rPr>
            </w:pPr>
          </w:p>
          <w:p w14:paraId="4D0393D3" w14:textId="77777777" w:rsidR="0009342C" w:rsidRPr="004C1863" w:rsidRDefault="0009342C" w:rsidP="002B27C8">
            <w:pPr>
              <w:widowControl w:val="0"/>
              <w:autoSpaceDE w:val="0"/>
              <w:autoSpaceDN w:val="0"/>
              <w:rPr>
                <w:rFonts w:eastAsia="Times New Roman"/>
                <w:sz w:val="26"/>
                <w:szCs w:val="26"/>
                <w:lang w:val="be-BY" w:eastAsia="be-BY"/>
              </w:rPr>
            </w:pPr>
            <w:r w:rsidRPr="004C1863">
              <w:rPr>
                <w:rFonts w:eastAsia="Times New Roman"/>
                <w:sz w:val="26"/>
                <w:szCs w:val="26"/>
                <w:lang w:val="be-BY" w:eastAsia="be-BY"/>
              </w:rPr>
              <w:t>до 31.12.2021 г.</w:t>
            </w:r>
          </w:p>
          <w:p w14:paraId="1D4AD202" w14:textId="77777777" w:rsidR="0009342C" w:rsidRDefault="0009342C" w:rsidP="002B27C8">
            <w:pPr>
              <w:widowControl w:val="0"/>
              <w:autoSpaceDE w:val="0"/>
              <w:autoSpaceDN w:val="0"/>
              <w:rPr>
                <w:rFonts w:eastAsia="Times New Roman"/>
                <w:sz w:val="26"/>
                <w:szCs w:val="26"/>
                <w:lang w:val="be-BY" w:eastAsia="be-BY"/>
              </w:rPr>
            </w:pPr>
          </w:p>
          <w:p w14:paraId="5A674DB9" w14:textId="77777777" w:rsidR="0009342C" w:rsidRPr="004C1863" w:rsidRDefault="0009342C" w:rsidP="002B27C8">
            <w:pPr>
              <w:widowControl w:val="0"/>
              <w:autoSpaceDE w:val="0"/>
              <w:autoSpaceDN w:val="0"/>
              <w:rPr>
                <w:rFonts w:eastAsia="Times New Roman"/>
                <w:sz w:val="26"/>
                <w:szCs w:val="26"/>
                <w:lang w:val="be-BY" w:eastAsia="be-BY"/>
              </w:rPr>
            </w:pPr>
            <w:r w:rsidRPr="004C1863">
              <w:rPr>
                <w:rFonts w:eastAsia="Times New Roman"/>
                <w:sz w:val="26"/>
                <w:szCs w:val="26"/>
                <w:lang w:val="be-BY" w:eastAsia="be-BY"/>
              </w:rPr>
              <w:t>до 31.12.2021 г.</w:t>
            </w:r>
          </w:p>
        </w:tc>
      </w:tr>
      <w:tr w:rsidR="0009342C" w:rsidRPr="004C1863" w14:paraId="1C624EF9" w14:textId="77777777" w:rsidTr="002B27C8">
        <w:trPr>
          <w:jc w:val="center"/>
        </w:trPr>
        <w:tc>
          <w:tcPr>
            <w:tcW w:w="621" w:type="dxa"/>
          </w:tcPr>
          <w:p w14:paraId="326FA490" w14:textId="77777777" w:rsidR="0009342C" w:rsidRPr="00F1477D" w:rsidRDefault="0009342C" w:rsidP="002B27C8">
            <w:pPr>
              <w:ind w:hanging="17"/>
              <w:rPr>
                <w:rFonts w:eastAsia="Times New Roman"/>
                <w:sz w:val="26"/>
                <w:szCs w:val="26"/>
              </w:rPr>
            </w:pPr>
            <w:r>
              <w:rPr>
                <w:rFonts w:eastAsia="Times New Roman"/>
                <w:sz w:val="26"/>
                <w:szCs w:val="26"/>
              </w:rPr>
              <w:lastRenderedPageBreak/>
              <w:t>18</w:t>
            </w:r>
          </w:p>
        </w:tc>
        <w:tc>
          <w:tcPr>
            <w:tcW w:w="1903" w:type="dxa"/>
            <w:shd w:val="clear" w:color="auto" w:fill="auto"/>
          </w:tcPr>
          <w:p w14:paraId="00090826" w14:textId="77777777" w:rsidR="0009342C" w:rsidRPr="004C1863" w:rsidRDefault="0009342C" w:rsidP="002B27C8">
            <w:pPr>
              <w:rPr>
                <w:rFonts w:eastAsia="Times New Roman"/>
                <w:sz w:val="26"/>
                <w:szCs w:val="26"/>
              </w:rPr>
            </w:pPr>
            <w:r w:rsidRPr="004C1863">
              <w:rPr>
                <w:rFonts w:eastAsia="Times New Roman"/>
                <w:sz w:val="26"/>
                <w:szCs w:val="26"/>
              </w:rPr>
              <w:t>0,5 км на С от д.</w:t>
            </w:r>
            <w:r>
              <w:rPr>
                <w:rFonts w:eastAsia="Times New Roman"/>
                <w:sz w:val="26"/>
                <w:szCs w:val="26"/>
              </w:rPr>
              <w:t xml:space="preserve"> </w:t>
            </w:r>
            <w:r w:rsidRPr="004C1863">
              <w:rPr>
                <w:rFonts w:eastAsia="Times New Roman"/>
                <w:sz w:val="26"/>
                <w:szCs w:val="26"/>
              </w:rPr>
              <w:t>Чижовка,</w:t>
            </w:r>
          </w:p>
          <w:p w14:paraId="758A597E" w14:textId="77777777" w:rsidR="0009342C" w:rsidRPr="004C1863" w:rsidRDefault="0009342C" w:rsidP="002B27C8">
            <w:pPr>
              <w:ind w:right="-152"/>
              <w:rPr>
                <w:rFonts w:eastAsia="Times New Roman"/>
                <w:sz w:val="26"/>
                <w:szCs w:val="26"/>
              </w:rPr>
            </w:pPr>
            <w:r w:rsidRPr="004C1863">
              <w:rPr>
                <w:rFonts w:eastAsia="Times New Roman"/>
                <w:sz w:val="26"/>
                <w:szCs w:val="26"/>
              </w:rPr>
              <w:t>ВЗ р.Чижовка-2</w:t>
            </w:r>
          </w:p>
        </w:tc>
        <w:tc>
          <w:tcPr>
            <w:tcW w:w="664" w:type="dxa"/>
            <w:shd w:val="clear" w:color="auto" w:fill="auto"/>
          </w:tcPr>
          <w:p w14:paraId="57981FC0" w14:textId="77777777" w:rsidR="0009342C" w:rsidRPr="004C1863" w:rsidRDefault="0009342C" w:rsidP="002B27C8">
            <w:pPr>
              <w:ind w:hanging="17"/>
              <w:rPr>
                <w:rFonts w:eastAsia="Times New Roman"/>
                <w:sz w:val="26"/>
                <w:szCs w:val="26"/>
                <w:lang w:val="en-US"/>
              </w:rPr>
            </w:pPr>
            <w:r w:rsidRPr="004C1863">
              <w:rPr>
                <w:rFonts w:eastAsia="Times New Roman"/>
                <w:sz w:val="26"/>
                <w:szCs w:val="26"/>
                <w:lang w:val="en-US"/>
              </w:rPr>
              <w:t>21</w:t>
            </w:r>
          </w:p>
        </w:tc>
        <w:tc>
          <w:tcPr>
            <w:tcW w:w="10190" w:type="dxa"/>
            <w:shd w:val="clear" w:color="auto" w:fill="auto"/>
          </w:tcPr>
          <w:p w14:paraId="0206DC4D" w14:textId="77777777" w:rsidR="0009342C" w:rsidRPr="004C1863" w:rsidRDefault="0009342C" w:rsidP="002B27C8">
            <w:pPr>
              <w:rPr>
                <w:rFonts w:eastAsia="Times New Roman"/>
                <w:sz w:val="26"/>
                <w:szCs w:val="26"/>
              </w:rPr>
            </w:pPr>
            <w:r w:rsidRPr="004C1863">
              <w:rPr>
                <w:rFonts w:eastAsia="Times New Roman"/>
                <w:sz w:val="26"/>
                <w:szCs w:val="26"/>
              </w:rPr>
              <w:t>Соблюдение водоохранных мероприятий.</w:t>
            </w:r>
          </w:p>
          <w:p w14:paraId="5C3E1764" w14:textId="77777777" w:rsidR="0009342C" w:rsidRPr="004C1863" w:rsidRDefault="0009342C" w:rsidP="002B27C8">
            <w:pPr>
              <w:rPr>
                <w:rFonts w:eastAsia="Times New Roman"/>
                <w:sz w:val="26"/>
                <w:szCs w:val="26"/>
              </w:rPr>
            </w:pPr>
            <w:r w:rsidRPr="004C1863">
              <w:rPr>
                <w:rFonts w:eastAsia="Times New Roman"/>
                <w:sz w:val="26"/>
                <w:szCs w:val="26"/>
              </w:rPr>
              <w:t>Осуществить тампонаж скважины, предотвратив формирование водотока на территории фермы.</w:t>
            </w:r>
          </w:p>
          <w:p w14:paraId="5514319E" w14:textId="77777777" w:rsidR="0009342C" w:rsidRPr="004C1863" w:rsidRDefault="0009342C" w:rsidP="002B27C8">
            <w:pPr>
              <w:rPr>
                <w:rFonts w:eastAsia="Times New Roman"/>
                <w:sz w:val="26"/>
                <w:szCs w:val="26"/>
              </w:rPr>
            </w:pPr>
            <w:r w:rsidRPr="004C1863">
              <w:rPr>
                <w:rFonts w:eastAsia="Times New Roman"/>
                <w:sz w:val="26"/>
                <w:szCs w:val="26"/>
              </w:rPr>
              <w:t>Осуществить вынос и рекультивацию выгульной площадки в северной части фермы.</w:t>
            </w:r>
          </w:p>
          <w:p w14:paraId="02C06686" w14:textId="77777777" w:rsidR="0009342C" w:rsidRPr="004C1863" w:rsidRDefault="0009342C" w:rsidP="002B27C8">
            <w:pPr>
              <w:rPr>
                <w:rFonts w:eastAsia="Times New Roman"/>
                <w:sz w:val="26"/>
                <w:szCs w:val="26"/>
              </w:rPr>
            </w:pPr>
            <w:r w:rsidRPr="004C1863">
              <w:rPr>
                <w:rFonts w:eastAsia="Times New Roman"/>
                <w:sz w:val="26"/>
                <w:szCs w:val="26"/>
              </w:rPr>
              <w:t>Обустройство выгульных площадок, площадок временного хранения навоза и площадок для погрузки навоза транспортером (с герметичным ложем и бортами, препятствующими попаданию сточных поверхностных вод в рельеф местности).</w:t>
            </w:r>
          </w:p>
          <w:p w14:paraId="2A29DA47" w14:textId="77777777" w:rsidR="0009342C" w:rsidRPr="004C1863" w:rsidRDefault="0009342C" w:rsidP="002B27C8">
            <w:pPr>
              <w:rPr>
                <w:rFonts w:eastAsia="Times New Roman"/>
                <w:sz w:val="26"/>
                <w:szCs w:val="26"/>
              </w:rPr>
            </w:pPr>
            <w:r w:rsidRPr="004C1863">
              <w:rPr>
                <w:rFonts w:eastAsia="Times New Roman"/>
                <w:sz w:val="26"/>
                <w:szCs w:val="26"/>
              </w:rPr>
              <w:t>Реконструкция системы очистки промышленных сточных вод с обустройством ЛОС и бессточного герметичного резервуара для сбора сточных вод.</w:t>
            </w:r>
          </w:p>
          <w:p w14:paraId="22A7A718" w14:textId="77777777" w:rsidR="0009342C" w:rsidRPr="004C1863" w:rsidRDefault="0009342C" w:rsidP="002B27C8">
            <w:pPr>
              <w:rPr>
                <w:rFonts w:eastAsia="Times New Roman"/>
                <w:sz w:val="26"/>
                <w:szCs w:val="26"/>
              </w:rPr>
            </w:pPr>
            <w:r w:rsidRPr="004C1863">
              <w:rPr>
                <w:rFonts w:eastAsia="Times New Roman"/>
                <w:sz w:val="26"/>
                <w:szCs w:val="26"/>
              </w:rPr>
              <w:t xml:space="preserve">Обустройство системы канализации в соответствии с требованиями ТКП 45-4.01-321-2018, глав 2 и 6 СанНиП </w:t>
            </w:r>
            <w:r>
              <w:rPr>
                <w:rFonts w:eastAsia="Times New Roman"/>
                <w:sz w:val="26"/>
                <w:szCs w:val="26"/>
              </w:rPr>
              <w:t>«</w:t>
            </w:r>
            <w:r w:rsidRPr="004C1863">
              <w:rPr>
                <w:rFonts w:eastAsia="Times New Roman"/>
                <w:sz w:val="26"/>
                <w:szCs w:val="26"/>
              </w:rPr>
              <w:t>Системы водоотведения</w:t>
            </w:r>
            <w:r>
              <w:rPr>
                <w:rFonts w:eastAsia="Times New Roman"/>
                <w:sz w:val="26"/>
                <w:szCs w:val="26"/>
              </w:rPr>
              <w:t>»</w:t>
            </w:r>
            <w:r w:rsidRPr="004C1863">
              <w:rPr>
                <w:rFonts w:eastAsia="Times New Roman"/>
                <w:sz w:val="26"/>
                <w:szCs w:val="26"/>
              </w:rPr>
              <w:t xml:space="preserve">, главы 5 СанНиП </w:t>
            </w:r>
            <w:r>
              <w:rPr>
                <w:rFonts w:eastAsia="Times New Roman"/>
                <w:sz w:val="26"/>
                <w:szCs w:val="26"/>
              </w:rPr>
              <w:t>«</w:t>
            </w:r>
            <w:r w:rsidRPr="004C1863">
              <w:rPr>
                <w:rFonts w:eastAsia="Times New Roman"/>
                <w:sz w:val="26"/>
                <w:szCs w:val="26"/>
              </w:rPr>
              <w:t>Организации сельхозпроизводства</w:t>
            </w:r>
            <w:r>
              <w:rPr>
                <w:rFonts w:eastAsia="Times New Roman"/>
                <w:sz w:val="26"/>
                <w:szCs w:val="26"/>
              </w:rPr>
              <w:t>»</w:t>
            </w:r>
            <w:r w:rsidRPr="004C1863">
              <w:rPr>
                <w:rFonts w:eastAsia="Times New Roman"/>
                <w:sz w:val="26"/>
                <w:szCs w:val="26"/>
              </w:rPr>
              <w:t xml:space="preserve"> и п</w:t>
            </w:r>
            <w:r>
              <w:rPr>
                <w:rFonts w:eastAsia="Times New Roman"/>
                <w:sz w:val="26"/>
                <w:szCs w:val="26"/>
              </w:rPr>
              <w:t>ункта</w:t>
            </w:r>
            <w:r w:rsidRPr="004C1863">
              <w:rPr>
                <w:rFonts w:eastAsia="Times New Roman"/>
                <w:sz w:val="26"/>
                <w:szCs w:val="26"/>
              </w:rPr>
              <w:t xml:space="preserve"> 20 СанПиН 2.1.2.12-33-2005.</w:t>
            </w:r>
          </w:p>
          <w:p w14:paraId="14C21146" w14:textId="77777777" w:rsidR="0009342C" w:rsidRPr="004C1863" w:rsidRDefault="0009342C" w:rsidP="002B27C8">
            <w:pPr>
              <w:rPr>
                <w:rFonts w:eastAsia="Times New Roman"/>
                <w:sz w:val="26"/>
                <w:szCs w:val="26"/>
              </w:rPr>
            </w:pPr>
            <w:r w:rsidRPr="004C1863">
              <w:rPr>
                <w:rFonts w:eastAsia="Times New Roman"/>
                <w:sz w:val="26"/>
                <w:szCs w:val="26"/>
              </w:rPr>
              <w:t>Обустройство прифермского навозохранилища в соответствие с подпунктом 3.2.10 РНТП-1-2004.</w:t>
            </w:r>
          </w:p>
          <w:p w14:paraId="741D5DD4" w14:textId="77777777" w:rsidR="0009342C" w:rsidRPr="004C1863" w:rsidRDefault="0009342C" w:rsidP="002B27C8">
            <w:pPr>
              <w:rPr>
                <w:rFonts w:eastAsia="Times New Roman"/>
                <w:sz w:val="26"/>
                <w:szCs w:val="26"/>
              </w:rPr>
            </w:pPr>
            <w:r w:rsidRPr="004C1863">
              <w:rPr>
                <w:rFonts w:eastAsia="Times New Roman"/>
                <w:sz w:val="26"/>
                <w:szCs w:val="26"/>
              </w:rPr>
              <w:t xml:space="preserve">Благоустройство территории в соответствии с главами 2 и 9 СанНиП </w:t>
            </w:r>
            <w:r>
              <w:rPr>
                <w:rFonts w:eastAsia="Times New Roman"/>
                <w:sz w:val="26"/>
                <w:szCs w:val="26"/>
              </w:rPr>
              <w:t>«</w:t>
            </w:r>
            <w:r w:rsidRPr="004C1863">
              <w:rPr>
                <w:rFonts w:eastAsia="Times New Roman"/>
                <w:sz w:val="26"/>
                <w:szCs w:val="26"/>
              </w:rPr>
              <w:t>Организации сельхозпроизводства</w:t>
            </w:r>
            <w:r>
              <w:rPr>
                <w:rFonts w:eastAsia="Times New Roman"/>
                <w:sz w:val="26"/>
                <w:szCs w:val="26"/>
              </w:rPr>
              <w:t>»</w:t>
            </w:r>
          </w:p>
        </w:tc>
        <w:tc>
          <w:tcPr>
            <w:tcW w:w="1985" w:type="dxa"/>
            <w:shd w:val="clear" w:color="auto" w:fill="auto"/>
          </w:tcPr>
          <w:p w14:paraId="25A57F16" w14:textId="77777777" w:rsidR="0009342C" w:rsidRPr="004C1863" w:rsidRDefault="0009342C" w:rsidP="002B27C8">
            <w:pPr>
              <w:widowControl w:val="0"/>
              <w:autoSpaceDE w:val="0"/>
              <w:autoSpaceDN w:val="0"/>
              <w:rPr>
                <w:rFonts w:eastAsia="Times New Roman"/>
                <w:sz w:val="26"/>
                <w:szCs w:val="26"/>
                <w:lang w:eastAsia="be-BY"/>
              </w:rPr>
            </w:pPr>
            <w:r w:rsidRPr="004C1863">
              <w:rPr>
                <w:rFonts w:eastAsia="Times New Roman"/>
                <w:sz w:val="26"/>
                <w:szCs w:val="26"/>
                <w:lang w:eastAsia="be-BY"/>
              </w:rPr>
              <w:t>Постоянно.</w:t>
            </w:r>
          </w:p>
          <w:p w14:paraId="59092637" w14:textId="77777777" w:rsidR="0009342C" w:rsidRPr="004C1863" w:rsidRDefault="0009342C" w:rsidP="002B27C8">
            <w:pPr>
              <w:widowControl w:val="0"/>
              <w:autoSpaceDE w:val="0"/>
              <w:autoSpaceDN w:val="0"/>
              <w:rPr>
                <w:rFonts w:eastAsia="Times New Roman"/>
                <w:sz w:val="26"/>
                <w:szCs w:val="26"/>
                <w:lang w:eastAsia="be-BY"/>
              </w:rPr>
            </w:pPr>
            <w:r w:rsidRPr="004C1863">
              <w:rPr>
                <w:rFonts w:eastAsia="Times New Roman"/>
                <w:sz w:val="26"/>
                <w:szCs w:val="26"/>
                <w:lang w:eastAsia="be-BY"/>
              </w:rPr>
              <w:t>Немедленно.</w:t>
            </w:r>
          </w:p>
          <w:p w14:paraId="4F0BE0CC" w14:textId="77777777" w:rsidR="0009342C" w:rsidRDefault="0009342C" w:rsidP="002B27C8">
            <w:pPr>
              <w:widowControl w:val="0"/>
              <w:autoSpaceDE w:val="0"/>
              <w:autoSpaceDN w:val="0"/>
              <w:rPr>
                <w:rFonts w:eastAsia="Times New Roman"/>
                <w:sz w:val="26"/>
                <w:szCs w:val="26"/>
                <w:lang w:eastAsia="be-BY"/>
              </w:rPr>
            </w:pPr>
          </w:p>
          <w:p w14:paraId="15BBE3A1" w14:textId="77777777" w:rsidR="0009342C" w:rsidRPr="004C1863" w:rsidRDefault="0009342C" w:rsidP="002B27C8">
            <w:pPr>
              <w:widowControl w:val="0"/>
              <w:autoSpaceDE w:val="0"/>
              <w:autoSpaceDN w:val="0"/>
              <w:rPr>
                <w:rFonts w:eastAsia="Times New Roman"/>
                <w:sz w:val="26"/>
                <w:szCs w:val="26"/>
                <w:lang w:eastAsia="be-BY"/>
              </w:rPr>
            </w:pPr>
            <w:r w:rsidRPr="004C1863">
              <w:rPr>
                <w:rFonts w:eastAsia="Times New Roman"/>
                <w:sz w:val="26"/>
                <w:szCs w:val="26"/>
                <w:lang w:eastAsia="be-BY"/>
              </w:rPr>
              <w:t>Немедленно.</w:t>
            </w:r>
          </w:p>
          <w:p w14:paraId="64185215" w14:textId="77777777" w:rsidR="0009342C" w:rsidRPr="004C1863" w:rsidRDefault="0009342C" w:rsidP="002B27C8">
            <w:pPr>
              <w:widowControl w:val="0"/>
              <w:autoSpaceDE w:val="0"/>
              <w:autoSpaceDN w:val="0"/>
              <w:rPr>
                <w:rFonts w:eastAsia="Times New Roman"/>
                <w:sz w:val="26"/>
                <w:szCs w:val="26"/>
                <w:lang w:eastAsia="be-BY"/>
              </w:rPr>
            </w:pPr>
            <w:r w:rsidRPr="004C1863">
              <w:rPr>
                <w:rFonts w:eastAsia="Times New Roman"/>
                <w:sz w:val="26"/>
                <w:szCs w:val="26"/>
                <w:lang w:eastAsia="be-BY"/>
              </w:rPr>
              <w:t>до 31.12.2020 г.</w:t>
            </w:r>
          </w:p>
          <w:p w14:paraId="1411CB1F" w14:textId="77777777" w:rsidR="0009342C" w:rsidRPr="004C1863" w:rsidRDefault="0009342C" w:rsidP="002B27C8">
            <w:pPr>
              <w:widowControl w:val="0"/>
              <w:autoSpaceDE w:val="0"/>
              <w:autoSpaceDN w:val="0"/>
              <w:rPr>
                <w:rFonts w:eastAsia="Times New Roman"/>
                <w:sz w:val="26"/>
                <w:szCs w:val="26"/>
                <w:lang w:eastAsia="be-BY"/>
              </w:rPr>
            </w:pPr>
          </w:p>
          <w:p w14:paraId="09AA0F6D" w14:textId="77777777" w:rsidR="0009342C" w:rsidRPr="004C1863" w:rsidRDefault="0009342C" w:rsidP="002B27C8">
            <w:pPr>
              <w:widowControl w:val="0"/>
              <w:autoSpaceDE w:val="0"/>
              <w:autoSpaceDN w:val="0"/>
              <w:rPr>
                <w:rFonts w:eastAsia="Times New Roman"/>
                <w:sz w:val="26"/>
                <w:szCs w:val="26"/>
                <w:lang w:eastAsia="be-BY"/>
              </w:rPr>
            </w:pPr>
          </w:p>
          <w:p w14:paraId="5C1E6DB0" w14:textId="77777777" w:rsidR="0009342C" w:rsidRPr="004C1863" w:rsidRDefault="0009342C" w:rsidP="002B27C8">
            <w:pPr>
              <w:widowControl w:val="0"/>
              <w:autoSpaceDE w:val="0"/>
              <w:autoSpaceDN w:val="0"/>
              <w:rPr>
                <w:rFonts w:eastAsia="Times New Roman"/>
                <w:sz w:val="26"/>
                <w:szCs w:val="26"/>
                <w:lang w:eastAsia="be-BY"/>
              </w:rPr>
            </w:pPr>
            <w:r w:rsidRPr="004C1863">
              <w:rPr>
                <w:rFonts w:eastAsia="Times New Roman"/>
                <w:sz w:val="26"/>
                <w:szCs w:val="26"/>
                <w:lang w:eastAsia="be-BY"/>
              </w:rPr>
              <w:t>до 31.12.2020 г.</w:t>
            </w:r>
          </w:p>
          <w:p w14:paraId="1662CF68" w14:textId="77777777" w:rsidR="0009342C" w:rsidRPr="004C1863" w:rsidRDefault="0009342C" w:rsidP="002B27C8">
            <w:pPr>
              <w:widowControl w:val="0"/>
              <w:autoSpaceDE w:val="0"/>
              <w:autoSpaceDN w:val="0"/>
              <w:rPr>
                <w:rFonts w:eastAsia="Times New Roman"/>
                <w:sz w:val="26"/>
                <w:szCs w:val="26"/>
                <w:lang w:eastAsia="be-BY"/>
              </w:rPr>
            </w:pPr>
          </w:p>
          <w:p w14:paraId="67BB93C8" w14:textId="77777777" w:rsidR="0009342C" w:rsidRPr="004C1863" w:rsidRDefault="0009342C" w:rsidP="002B27C8">
            <w:pPr>
              <w:widowControl w:val="0"/>
              <w:autoSpaceDE w:val="0"/>
              <w:autoSpaceDN w:val="0"/>
              <w:rPr>
                <w:rFonts w:eastAsia="Times New Roman"/>
                <w:sz w:val="26"/>
                <w:szCs w:val="26"/>
                <w:lang w:val="be-BY" w:eastAsia="be-BY"/>
              </w:rPr>
            </w:pPr>
            <w:r w:rsidRPr="004C1863">
              <w:rPr>
                <w:rFonts w:eastAsia="Times New Roman"/>
                <w:sz w:val="26"/>
                <w:szCs w:val="26"/>
                <w:lang w:val="be-BY" w:eastAsia="be-BY"/>
              </w:rPr>
              <w:t>до 31.12.2022 г.</w:t>
            </w:r>
          </w:p>
          <w:p w14:paraId="2221590B" w14:textId="77777777" w:rsidR="0009342C" w:rsidRPr="004C1863" w:rsidRDefault="0009342C" w:rsidP="002B27C8">
            <w:pPr>
              <w:widowControl w:val="0"/>
              <w:autoSpaceDE w:val="0"/>
              <w:autoSpaceDN w:val="0"/>
              <w:rPr>
                <w:rFonts w:eastAsia="Times New Roman"/>
                <w:sz w:val="26"/>
                <w:szCs w:val="26"/>
                <w:lang w:val="be-BY" w:eastAsia="be-BY"/>
              </w:rPr>
            </w:pPr>
          </w:p>
          <w:p w14:paraId="7461B85C" w14:textId="77777777" w:rsidR="0009342C" w:rsidRDefault="0009342C" w:rsidP="002B27C8">
            <w:pPr>
              <w:widowControl w:val="0"/>
              <w:autoSpaceDE w:val="0"/>
              <w:autoSpaceDN w:val="0"/>
              <w:rPr>
                <w:rFonts w:eastAsia="Times New Roman"/>
                <w:sz w:val="26"/>
                <w:szCs w:val="26"/>
                <w:lang w:val="be-BY" w:eastAsia="be-BY"/>
              </w:rPr>
            </w:pPr>
          </w:p>
          <w:p w14:paraId="63EA988E" w14:textId="77777777" w:rsidR="0009342C" w:rsidRPr="004C1863" w:rsidRDefault="0009342C" w:rsidP="002B27C8">
            <w:pPr>
              <w:widowControl w:val="0"/>
              <w:autoSpaceDE w:val="0"/>
              <w:autoSpaceDN w:val="0"/>
              <w:rPr>
                <w:rFonts w:eastAsia="Times New Roman"/>
                <w:sz w:val="26"/>
                <w:szCs w:val="26"/>
                <w:lang w:val="be-BY" w:eastAsia="be-BY"/>
              </w:rPr>
            </w:pPr>
            <w:r w:rsidRPr="004C1863">
              <w:rPr>
                <w:rFonts w:eastAsia="Times New Roman"/>
                <w:sz w:val="26"/>
                <w:szCs w:val="26"/>
                <w:lang w:val="be-BY" w:eastAsia="be-BY"/>
              </w:rPr>
              <w:t>до 31.12.2021 г.</w:t>
            </w:r>
          </w:p>
          <w:p w14:paraId="39EB7899" w14:textId="77777777" w:rsidR="0009342C" w:rsidRDefault="0009342C" w:rsidP="002B27C8">
            <w:pPr>
              <w:widowControl w:val="0"/>
              <w:autoSpaceDE w:val="0"/>
              <w:autoSpaceDN w:val="0"/>
              <w:rPr>
                <w:rFonts w:eastAsia="Times New Roman"/>
                <w:sz w:val="26"/>
                <w:szCs w:val="26"/>
                <w:lang w:val="be-BY" w:eastAsia="be-BY"/>
              </w:rPr>
            </w:pPr>
          </w:p>
          <w:p w14:paraId="197E4679" w14:textId="77777777" w:rsidR="0009342C" w:rsidRPr="004C1863" w:rsidRDefault="0009342C" w:rsidP="002B27C8">
            <w:pPr>
              <w:widowControl w:val="0"/>
              <w:autoSpaceDE w:val="0"/>
              <w:autoSpaceDN w:val="0"/>
              <w:rPr>
                <w:rFonts w:eastAsia="Times New Roman"/>
                <w:sz w:val="26"/>
                <w:szCs w:val="26"/>
                <w:lang w:val="be-BY" w:eastAsia="be-BY"/>
              </w:rPr>
            </w:pPr>
            <w:r w:rsidRPr="004C1863">
              <w:rPr>
                <w:rFonts w:eastAsia="Times New Roman"/>
                <w:sz w:val="26"/>
                <w:szCs w:val="26"/>
                <w:lang w:val="be-BY" w:eastAsia="be-BY"/>
              </w:rPr>
              <w:t>до 31.12.2021 г.</w:t>
            </w:r>
          </w:p>
        </w:tc>
      </w:tr>
      <w:tr w:rsidR="0009342C" w:rsidRPr="004C1863" w14:paraId="72CC3018" w14:textId="77777777" w:rsidTr="002B27C8">
        <w:trPr>
          <w:jc w:val="center"/>
        </w:trPr>
        <w:tc>
          <w:tcPr>
            <w:tcW w:w="621" w:type="dxa"/>
          </w:tcPr>
          <w:p w14:paraId="027C7715" w14:textId="77777777" w:rsidR="0009342C" w:rsidRPr="00F1477D" w:rsidRDefault="0009342C" w:rsidP="002B27C8">
            <w:pPr>
              <w:ind w:hanging="17"/>
              <w:rPr>
                <w:rFonts w:eastAsia="Times New Roman"/>
                <w:sz w:val="26"/>
                <w:szCs w:val="26"/>
              </w:rPr>
            </w:pPr>
            <w:r>
              <w:rPr>
                <w:rFonts w:eastAsia="Times New Roman"/>
                <w:sz w:val="26"/>
                <w:szCs w:val="26"/>
              </w:rPr>
              <w:t>19</w:t>
            </w:r>
          </w:p>
        </w:tc>
        <w:tc>
          <w:tcPr>
            <w:tcW w:w="1903" w:type="dxa"/>
            <w:shd w:val="clear" w:color="auto" w:fill="auto"/>
          </w:tcPr>
          <w:p w14:paraId="7BF1252F" w14:textId="77777777" w:rsidR="0009342C" w:rsidRPr="004C1863" w:rsidRDefault="0009342C" w:rsidP="002B27C8">
            <w:pPr>
              <w:rPr>
                <w:rFonts w:eastAsia="Times New Roman"/>
                <w:sz w:val="26"/>
                <w:szCs w:val="26"/>
              </w:rPr>
            </w:pPr>
            <w:r w:rsidRPr="004C1863">
              <w:rPr>
                <w:rFonts w:eastAsia="Times New Roman"/>
                <w:sz w:val="26"/>
                <w:szCs w:val="26"/>
              </w:rPr>
              <w:t>0,4 км на Ю от аг.</w:t>
            </w:r>
            <w:r>
              <w:rPr>
                <w:rFonts w:eastAsia="Times New Roman"/>
                <w:sz w:val="26"/>
                <w:szCs w:val="26"/>
              </w:rPr>
              <w:t xml:space="preserve"> </w:t>
            </w:r>
            <w:r w:rsidRPr="004C1863">
              <w:rPr>
                <w:rFonts w:eastAsia="Times New Roman"/>
                <w:sz w:val="26"/>
                <w:szCs w:val="26"/>
              </w:rPr>
              <w:t>Осинторф,</w:t>
            </w:r>
          </w:p>
          <w:p w14:paraId="6D2C83FE" w14:textId="77777777" w:rsidR="0009342C" w:rsidRPr="004C1863" w:rsidRDefault="0009342C" w:rsidP="002B27C8">
            <w:pPr>
              <w:rPr>
                <w:rFonts w:eastAsia="Times New Roman"/>
                <w:sz w:val="26"/>
                <w:szCs w:val="26"/>
                <w:highlight w:val="yellow"/>
              </w:rPr>
            </w:pPr>
            <w:r w:rsidRPr="004C1863">
              <w:rPr>
                <w:rFonts w:eastAsia="Times New Roman"/>
                <w:sz w:val="26"/>
                <w:szCs w:val="26"/>
              </w:rPr>
              <w:t>ПП р.</w:t>
            </w:r>
            <w:r>
              <w:rPr>
                <w:rFonts w:eastAsia="Times New Roman"/>
                <w:sz w:val="26"/>
                <w:szCs w:val="26"/>
              </w:rPr>
              <w:t xml:space="preserve"> </w:t>
            </w:r>
            <w:r w:rsidRPr="004C1863">
              <w:rPr>
                <w:rFonts w:eastAsia="Times New Roman"/>
                <w:sz w:val="26"/>
                <w:szCs w:val="26"/>
              </w:rPr>
              <w:t>Выдрица</w:t>
            </w:r>
          </w:p>
        </w:tc>
        <w:tc>
          <w:tcPr>
            <w:tcW w:w="664" w:type="dxa"/>
            <w:tcBorders>
              <w:top w:val="single" w:sz="4" w:space="0" w:color="auto"/>
              <w:left w:val="single" w:sz="4" w:space="0" w:color="auto"/>
              <w:bottom w:val="single" w:sz="4" w:space="0" w:color="auto"/>
            </w:tcBorders>
            <w:shd w:val="clear" w:color="auto" w:fill="auto"/>
          </w:tcPr>
          <w:p w14:paraId="5FD0AB38" w14:textId="77777777" w:rsidR="0009342C" w:rsidRPr="004C1863" w:rsidRDefault="0009342C" w:rsidP="002B27C8">
            <w:pPr>
              <w:ind w:hanging="17"/>
              <w:rPr>
                <w:rFonts w:eastAsia="Times New Roman"/>
                <w:sz w:val="26"/>
                <w:szCs w:val="26"/>
                <w:lang w:val="en-US"/>
              </w:rPr>
            </w:pPr>
            <w:r w:rsidRPr="004C1863">
              <w:rPr>
                <w:rFonts w:eastAsia="Times New Roman"/>
                <w:sz w:val="26"/>
                <w:szCs w:val="26"/>
                <w:lang w:val="en-US"/>
              </w:rPr>
              <w:t>22</w:t>
            </w:r>
          </w:p>
        </w:tc>
        <w:tc>
          <w:tcPr>
            <w:tcW w:w="10190" w:type="dxa"/>
            <w:shd w:val="clear" w:color="auto" w:fill="auto"/>
          </w:tcPr>
          <w:p w14:paraId="63457E99" w14:textId="77777777" w:rsidR="0009342C" w:rsidRPr="004C1863" w:rsidRDefault="0009342C" w:rsidP="002B27C8">
            <w:pPr>
              <w:rPr>
                <w:rFonts w:eastAsia="Times New Roman"/>
                <w:sz w:val="26"/>
                <w:szCs w:val="26"/>
              </w:rPr>
            </w:pPr>
            <w:r w:rsidRPr="004C1863">
              <w:rPr>
                <w:rFonts w:eastAsia="Times New Roman"/>
                <w:sz w:val="26"/>
                <w:szCs w:val="26"/>
              </w:rPr>
              <w:t>Соблюдение водоохранных мероприятий.</w:t>
            </w:r>
          </w:p>
          <w:p w14:paraId="7C16AC10" w14:textId="77777777" w:rsidR="0009342C" w:rsidRPr="004C1863" w:rsidRDefault="0009342C" w:rsidP="002B27C8">
            <w:pPr>
              <w:rPr>
                <w:rFonts w:eastAsia="Times New Roman"/>
                <w:sz w:val="26"/>
                <w:szCs w:val="26"/>
              </w:rPr>
            </w:pPr>
            <w:r w:rsidRPr="004C1863">
              <w:rPr>
                <w:rFonts w:eastAsia="Times New Roman"/>
                <w:sz w:val="26"/>
                <w:szCs w:val="26"/>
              </w:rPr>
              <w:t xml:space="preserve">Осуществить вынос объекта за пределы ПП р. Выдрица, проведя благоустройство территории с обустройством системы дождевой канализации, набережной с парапетом, таким образом предотвратив формирование загрязненного поверхностного стока с территории очистных и предусмотрев гидрологический режим р. Выдрица, чтобы </w:t>
            </w:r>
            <w:r w:rsidRPr="004C1863">
              <w:rPr>
                <w:rFonts w:eastAsia="Times New Roman"/>
                <w:sz w:val="26"/>
                <w:szCs w:val="26"/>
              </w:rPr>
              <w:lastRenderedPageBreak/>
              <w:t>избежать подтопления территории во время паводковых явлений.</w:t>
            </w:r>
          </w:p>
          <w:p w14:paraId="0CD3E504" w14:textId="77777777" w:rsidR="0009342C" w:rsidRPr="004C1863" w:rsidRDefault="0009342C" w:rsidP="002B27C8">
            <w:pPr>
              <w:rPr>
                <w:rFonts w:eastAsia="Times New Roman"/>
                <w:sz w:val="26"/>
                <w:szCs w:val="26"/>
              </w:rPr>
            </w:pPr>
            <w:r w:rsidRPr="004C1863">
              <w:rPr>
                <w:rFonts w:eastAsia="Times New Roman"/>
                <w:sz w:val="26"/>
                <w:szCs w:val="26"/>
              </w:rPr>
              <w:t>Осуществить реконструкцию очистных сооружений</w:t>
            </w:r>
            <w:r w:rsidRPr="004C1863">
              <w:rPr>
                <w:sz w:val="26"/>
                <w:szCs w:val="26"/>
              </w:rPr>
              <w:t xml:space="preserve"> </w:t>
            </w:r>
            <w:r w:rsidRPr="004C1863">
              <w:rPr>
                <w:rFonts w:eastAsia="Times New Roman"/>
                <w:sz w:val="26"/>
                <w:szCs w:val="26"/>
              </w:rPr>
              <w:t xml:space="preserve">в соответствии с требованиями ТКП 45-4.01-321-2018, предусмотрев комплекс сооружений, обеспечивающих полный цикл очистки сточных вод (включая стадию биологической очистки). </w:t>
            </w:r>
          </w:p>
          <w:p w14:paraId="38058007" w14:textId="77777777" w:rsidR="0009342C" w:rsidRPr="004C1863" w:rsidRDefault="0009342C" w:rsidP="002B27C8">
            <w:pPr>
              <w:rPr>
                <w:rFonts w:eastAsia="Times New Roman"/>
                <w:sz w:val="26"/>
                <w:szCs w:val="26"/>
              </w:rPr>
            </w:pPr>
            <w:r w:rsidRPr="004C1863">
              <w:rPr>
                <w:rFonts w:eastAsia="Times New Roman"/>
                <w:sz w:val="26"/>
                <w:szCs w:val="26"/>
              </w:rPr>
              <w:t>В случае отсутствия проектных решений по реконструкции очистных сооружений до 31.12.2020 г., провести вынос объекта за пределы ПП и его рекультивацию с параллельным обустройством новых очистных аг. Осинторф в соответствии с требованиями ТКП 45-4.01-321-2018.</w:t>
            </w:r>
          </w:p>
        </w:tc>
        <w:tc>
          <w:tcPr>
            <w:tcW w:w="1985" w:type="dxa"/>
            <w:shd w:val="clear" w:color="auto" w:fill="auto"/>
          </w:tcPr>
          <w:p w14:paraId="460D6183" w14:textId="77777777" w:rsidR="0009342C" w:rsidRPr="004C1863" w:rsidRDefault="0009342C" w:rsidP="002B27C8">
            <w:pPr>
              <w:rPr>
                <w:rFonts w:eastAsia="Times New Roman"/>
                <w:sz w:val="26"/>
                <w:szCs w:val="26"/>
              </w:rPr>
            </w:pPr>
            <w:r w:rsidRPr="004C1863">
              <w:rPr>
                <w:rFonts w:eastAsia="Times New Roman"/>
                <w:sz w:val="26"/>
                <w:szCs w:val="26"/>
              </w:rPr>
              <w:lastRenderedPageBreak/>
              <w:t>Постоянно.</w:t>
            </w:r>
          </w:p>
          <w:p w14:paraId="0A62B7AF" w14:textId="77777777" w:rsidR="0009342C" w:rsidRPr="004C1863" w:rsidRDefault="0009342C" w:rsidP="002B27C8">
            <w:pPr>
              <w:rPr>
                <w:rFonts w:eastAsia="Times New Roman"/>
                <w:sz w:val="26"/>
                <w:szCs w:val="26"/>
              </w:rPr>
            </w:pPr>
            <w:r w:rsidRPr="004C1863">
              <w:rPr>
                <w:rFonts w:eastAsia="Times New Roman"/>
                <w:sz w:val="26"/>
                <w:szCs w:val="26"/>
              </w:rPr>
              <w:t>до 31.12.2020 г.</w:t>
            </w:r>
          </w:p>
          <w:p w14:paraId="082D66EE" w14:textId="77777777" w:rsidR="0009342C" w:rsidRPr="004C1863" w:rsidRDefault="0009342C" w:rsidP="002B27C8">
            <w:pPr>
              <w:rPr>
                <w:rFonts w:eastAsia="Times New Roman"/>
                <w:sz w:val="26"/>
                <w:szCs w:val="26"/>
              </w:rPr>
            </w:pPr>
          </w:p>
          <w:p w14:paraId="50D26E55" w14:textId="77777777" w:rsidR="0009342C" w:rsidRPr="004C1863" w:rsidRDefault="0009342C" w:rsidP="002B27C8">
            <w:pPr>
              <w:rPr>
                <w:rFonts w:eastAsia="Times New Roman"/>
                <w:sz w:val="26"/>
                <w:szCs w:val="26"/>
              </w:rPr>
            </w:pPr>
          </w:p>
          <w:p w14:paraId="33DFA3B9" w14:textId="77777777" w:rsidR="0009342C" w:rsidRPr="004C1863" w:rsidRDefault="0009342C" w:rsidP="002B27C8">
            <w:pPr>
              <w:rPr>
                <w:rFonts w:eastAsia="Times New Roman"/>
                <w:sz w:val="26"/>
                <w:szCs w:val="26"/>
              </w:rPr>
            </w:pPr>
          </w:p>
          <w:p w14:paraId="2598B8D1" w14:textId="77777777" w:rsidR="0009342C" w:rsidRDefault="0009342C" w:rsidP="002B27C8">
            <w:pPr>
              <w:rPr>
                <w:rFonts w:eastAsia="Times New Roman"/>
                <w:sz w:val="26"/>
                <w:szCs w:val="26"/>
              </w:rPr>
            </w:pPr>
          </w:p>
          <w:p w14:paraId="6EF6DDC6" w14:textId="77777777" w:rsidR="0009342C" w:rsidRPr="004C1863" w:rsidRDefault="0009342C" w:rsidP="002B27C8">
            <w:pPr>
              <w:rPr>
                <w:rFonts w:eastAsia="Times New Roman"/>
                <w:sz w:val="26"/>
                <w:szCs w:val="26"/>
              </w:rPr>
            </w:pPr>
            <w:r w:rsidRPr="004C1863">
              <w:rPr>
                <w:rFonts w:eastAsia="Times New Roman"/>
                <w:sz w:val="26"/>
                <w:szCs w:val="26"/>
              </w:rPr>
              <w:t>до 31.12.2021 г.</w:t>
            </w:r>
          </w:p>
          <w:p w14:paraId="0FA6E972" w14:textId="77777777" w:rsidR="0009342C" w:rsidRPr="004C1863" w:rsidRDefault="0009342C" w:rsidP="002B27C8">
            <w:pPr>
              <w:rPr>
                <w:rFonts w:eastAsia="Times New Roman"/>
                <w:sz w:val="26"/>
                <w:szCs w:val="26"/>
              </w:rPr>
            </w:pPr>
          </w:p>
          <w:p w14:paraId="11567F47" w14:textId="77777777" w:rsidR="0009342C" w:rsidRPr="004C1863" w:rsidRDefault="0009342C" w:rsidP="002B27C8">
            <w:pPr>
              <w:rPr>
                <w:rFonts w:eastAsia="Times New Roman"/>
                <w:sz w:val="26"/>
                <w:szCs w:val="26"/>
              </w:rPr>
            </w:pPr>
          </w:p>
          <w:p w14:paraId="3E5D777F" w14:textId="77777777" w:rsidR="0009342C" w:rsidRPr="004C1863" w:rsidRDefault="0009342C" w:rsidP="002B27C8">
            <w:pPr>
              <w:rPr>
                <w:rFonts w:eastAsia="Times New Roman"/>
                <w:sz w:val="26"/>
                <w:szCs w:val="26"/>
              </w:rPr>
            </w:pPr>
            <w:r w:rsidRPr="004C1863">
              <w:rPr>
                <w:rFonts w:eastAsia="Times New Roman"/>
                <w:sz w:val="26"/>
                <w:szCs w:val="26"/>
              </w:rPr>
              <w:t>до 31.12.2021 г.</w:t>
            </w:r>
          </w:p>
          <w:p w14:paraId="22BE1F87" w14:textId="77777777" w:rsidR="0009342C" w:rsidRPr="004C1863" w:rsidRDefault="0009342C" w:rsidP="002B27C8">
            <w:pPr>
              <w:rPr>
                <w:rFonts w:eastAsia="Times New Roman"/>
                <w:sz w:val="26"/>
                <w:szCs w:val="26"/>
              </w:rPr>
            </w:pPr>
          </w:p>
        </w:tc>
      </w:tr>
      <w:tr w:rsidR="0009342C" w:rsidRPr="004C1863" w14:paraId="0DB4B5B0" w14:textId="77777777" w:rsidTr="002B27C8">
        <w:trPr>
          <w:jc w:val="center"/>
        </w:trPr>
        <w:tc>
          <w:tcPr>
            <w:tcW w:w="621" w:type="dxa"/>
          </w:tcPr>
          <w:p w14:paraId="1E5DEF73" w14:textId="77777777" w:rsidR="0009342C" w:rsidRPr="00F1477D" w:rsidRDefault="0009342C" w:rsidP="002B27C8">
            <w:pPr>
              <w:ind w:hanging="17"/>
              <w:rPr>
                <w:rFonts w:eastAsia="Times New Roman"/>
                <w:sz w:val="26"/>
                <w:szCs w:val="26"/>
              </w:rPr>
            </w:pPr>
            <w:r w:rsidRPr="004C1863">
              <w:rPr>
                <w:rFonts w:eastAsia="Times New Roman"/>
                <w:sz w:val="26"/>
                <w:szCs w:val="26"/>
                <w:lang w:val="en-US"/>
              </w:rPr>
              <w:lastRenderedPageBreak/>
              <w:t>2</w:t>
            </w:r>
            <w:r>
              <w:rPr>
                <w:rFonts w:eastAsia="Times New Roman"/>
                <w:sz w:val="26"/>
                <w:szCs w:val="26"/>
              </w:rPr>
              <w:t>0</w:t>
            </w:r>
          </w:p>
        </w:tc>
        <w:tc>
          <w:tcPr>
            <w:tcW w:w="1903" w:type="dxa"/>
            <w:shd w:val="clear" w:color="auto" w:fill="auto"/>
          </w:tcPr>
          <w:p w14:paraId="14B7C374" w14:textId="77777777" w:rsidR="0009342C" w:rsidRPr="004C1863" w:rsidRDefault="0009342C" w:rsidP="002B27C8">
            <w:pPr>
              <w:rPr>
                <w:rFonts w:eastAsia="Times New Roman"/>
                <w:sz w:val="26"/>
                <w:szCs w:val="26"/>
              </w:rPr>
            </w:pPr>
            <w:r w:rsidRPr="004C1863">
              <w:rPr>
                <w:rFonts w:eastAsia="Times New Roman"/>
                <w:sz w:val="26"/>
                <w:szCs w:val="26"/>
              </w:rPr>
              <w:t>0,3 км на В от аг.</w:t>
            </w:r>
            <w:r>
              <w:rPr>
                <w:rFonts w:eastAsia="Times New Roman"/>
                <w:sz w:val="26"/>
                <w:szCs w:val="26"/>
              </w:rPr>
              <w:t xml:space="preserve"> </w:t>
            </w:r>
            <w:r w:rsidRPr="004C1863">
              <w:rPr>
                <w:rFonts w:eastAsia="Times New Roman"/>
                <w:sz w:val="26"/>
                <w:szCs w:val="26"/>
              </w:rPr>
              <w:t>Осинторф,</w:t>
            </w:r>
          </w:p>
          <w:p w14:paraId="68D20737" w14:textId="77777777" w:rsidR="0009342C" w:rsidRPr="004C1863" w:rsidRDefault="0009342C" w:rsidP="002B27C8">
            <w:pPr>
              <w:rPr>
                <w:rFonts w:eastAsia="Times New Roman"/>
                <w:sz w:val="26"/>
                <w:szCs w:val="26"/>
                <w:highlight w:val="yellow"/>
              </w:rPr>
            </w:pPr>
            <w:r w:rsidRPr="004C1863">
              <w:rPr>
                <w:rFonts w:eastAsia="Times New Roman"/>
                <w:sz w:val="26"/>
                <w:szCs w:val="26"/>
              </w:rPr>
              <w:t>ВЗ р.</w:t>
            </w:r>
            <w:r>
              <w:rPr>
                <w:rFonts w:eastAsia="Times New Roman"/>
                <w:sz w:val="26"/>
                <w:szCs w:val="26"/>
              </w:rPr>
              <w:t xml:space="preserve"> </w:t>
            </w:r>
            <w:r w:rsidRPr="004C1863">
              <w:rPr>
                <w:rFonts w:eastAsia="Times New Roman"/>
                <w:sz w:val="26"/>
                <w:szCs w:val="26"/>
              </w:rPr>
              <w:t>Выдрица</w:t>
            </w:r>
          </w:p>
        </w:tc>
        <w:tc>
          <w:tcPr>
            <w:tcW w:w="664" w:type="dxa"/>
            <w:tcBorders>
              <w:top w:val="single" w:sz="4" w:space="0" w:color="auto"/>
              <w:left w:val="single" w:sz="4" w:space="0" w:color="auto"/>
              <w:bottom w:val="single" w:sz="4" w:space="0" w:color="auto"/>
            </w:tcBorders>
            <w:shd w:val="clear" w:color="auto" w:fill="auto"/>
          </w:tcPr>
          <w:p w14:paraId="5C6BAD28" w14:textId="77777777" w:rsidR="0009342C" w:rsidRPr="004C1863" w:rsidRDefault="0009342C" w:rsidP="002B27C8">
            <w:pPr>
              <w:ind w:hanging="17"/>
              <w:rPr>
                <w:rFonts w:eastAsia="Times New Roman"/>
                <w:sz w:val="26"/>
                <w:szCs w:val="26"/>
                <w:lang w:val="en-US"/>
              </w:rPr>
            </w:pPr>
            <w:r w:rsidRPr="004C1863">
              <w:rPr>
                <w:rFonts w:eastAsia="Times New Roman"/>
                <w:sz w:val="26"/>
                <w:szCs w:val="26"/>
                <w:lang w:val="en-US"/>
              </w:rPr>
              <w:t>23</w:t>
            </w:r>
          </w:p>
        </w:tc>
        <w:tc>
          <w:tcPr>
            <w:tcW w:w="10190" w:type="dxa"/>
            <w:shd w:val="clear" w:color="auto" w:fill="auto"/>
          </w:tcPr>
          <w:p w14:paraId="29DED21E" w14:textId="77777777" w:rsidR="0009342C" w:rsidRPr="004C1863" w:rsidRDefault="0009342C" w:rsidP="002B27C8">
            <w:pPr>
              <w:rPr>
                <w:rFonts w:eastAsia="Times New Roman"/>
                <w:sz w:val="26"/>
                <w:szCs w:val="26"/>
              </w:rPr>
            </w:pPr>
            <w:r w:rsidRPr="004C1863">
              <w:rPr>
                <w:rFonts w:eastAsia="Times New Roman"/>
                <w:sz w:val="26"/>
                <w:szCs w:val="26"/>
              </w:rPr>
              <w:t>Закрытие и рекультивация с учетом требований ТКП 17.11-02-2009.</w:t>
            </w:r>
          </w:p>
        </w:tc>
        <w:tc>
          <w:tcPr>
            <w:tcW w:w="1985" w:type="dxa"/>
            <w:shd w:val="clear" w:color="auto" w:fill="auto"/>
          </w:tcPr>
          <w:p w14:paraId="642F82AB" w14:textId="77777777" w:rsidR="0009342C" w:rsidRPr="004C1863" w:rsidRDefault="0009342C" w:rsidP="002B27C8">
            <w:pPr>
              <w:rPr>
                <w:rFonts w:eastAsia="Times New Roman"/>
                <w:sz w:val="26"/>
                <w:szCs w:val="26"/>
              </w:rPr>
            </w:pPr>
            <w:r w:rsidRPr="004C1863">
              <w:rPr>
                <w:rFonts w:eastAsia="Times New Roman"/>
                <w:sz w:val="26"/>
                <w:szCs w:val="26"/>
              </w:rPr>
              <w:t>Немедленно.</w:t>
            </w:r>
          </w:p>
        </w:tc>
      </w:tr>
      <w:tr w:rsidR="0009342C" w:rsidRPr="004C1863" w14:paraId="6A351FC1" w14:textId="77777777" w:rsidTr="002B27C8">
        <w:trPr>
          <w:jc w:val="center"/>
        </w:trPr>
        <w:tc>
          <w:tcPr>
            <w:tcW w:w="621" w:type="dxa"/>
          </w:tcPr>
          <w:p w14:paraId="68AAD310" w14:textId="77777777" w:rsidR="0009342C" w:rsidRPr="00DF7561" w:rsidRDefault="0009342C" w:rsidP="002B27C8">
            <w:pPr>
              <w:ind w:right="-108" w:hanging="17"/>
              <w:rPr>
                <w:rFonts w:eastAsia="Times New Roman"/>
                <w:sz w:val="26"/>
                <w:szCs w:val="26"/>
              </w:rPr>
            </w:pPr>
            <w:r w:rsidRPr="004C1863">
              <w:rPr>
                <w:rFonts w:eastAsia="Times New Roman"/>
                <w:sz w:val="26"/>
                <w:szCs w:val="26"/>
                <w:lang w:val="en-US"/>
              </w:rPr>
              <w:t>2</w:t>
            </w:r>
            <w:r>
              <w:rPr>
                <w:rFonts w:eastAsia="Times New Roman"/>
                <w:sz w:val="26"/>
                <w:szCs w:val="26"/>
              </w:rPr>
              <w:t>1</w:t>
            </w:r>
          </w:p>
        </w:tc>
        <w:tc>
          <w:tcPr>
            <w:tcW w:w="1903" w:type="dxa"/>
            <w:shd w:val="clear" w:color="auto" w:fill="auto"/>
          </w:tcPr>
          <w:p w14:paraId="7C6FFA81" w14:textId="77777777" w:rsidR="0009342C" w:rsidRPr="004C1863" w:rsidRDefault="0009342C" w:rsidP="002B27C8">
            <w:pPr>
              <w:rPr>
                <w:rFonts w:eastAsia="Times New Roman"/>
                <w:sz w:val="26"/>
                <w:szCs w:val="26"/>
              </w:rPr>
            </w:pPr>
            <w:r w:rsidRPr="004C1863">
              <w:rPr>
                <w:rFonts w:eastAsia="Times New Roman"/>
                <w:sz w:val="26"/>
                <w:szCs w:val="26"/>
              </w:rPr>
              <w:t xml:space="preserve">0,2 км к Ю от </w:t>
            </w:r>
            <w:r>
              <w:rPr>
                <w:rFonts w:eastAsia="Times New Roman"/>
                <w:sz w:val="26"/>
                <w:szCs w:val="26"/>
              </w:rPr>
              <w:t xml:space="preserve">аг. Еремеевщина </w:t>
            </w:r>
            <w:r w:rsidRPr="004C1863">
              <w:rPr>
                <w:rFonts w:eastAsia="Times New Roman"/>
                <w:sz w:val="26"/>
                <w:szCs w:val="26"/>
              </w:rPr>
              <w:t xml:space="preserve"> </w:t>
            </w:r>
          </w:p>
          <w:p w14:paraId="6EEA2411" w14:textId="77777777" w:rsidR="0009342C" w:rsidRPr="004C1863" w:rsidRDefault="0009342C" w:rsidP="002B27C8">
            <w:pPr>
              <w:rPr>
                <w:rFonts w:eastAsia="Times New Roman"/>
                <w:sz w:val="26"/>
                <w:szCs w:val="26"/>
                <w:highlight w:val="yellow"/>
              </w:rPr>
            </w:pPr>
            <w:r w:rsidRPr="004C1863">
              <w:rPr>
                <w:rFonts w:eastAsia="Times New Roman"/>
                <w:sz w:val="26"/>
                <w:szCs w:val="26"/>
              </w:rPr>
              <w:t>ВЗ р.</w:t>
            </w:r>
            <w:r>
              <w:rPr>
                <w:rFonts w:eastAsia="Times New Roman"/>
                <w:sz w:val="26"/>
                <w:szCs w:val="26"/>
              </w:rPr>
              <w:t xml:space="preserve"> </w:t>
            </w:r>
            <w:r w:rsidRPr="004C1863">
              <w:rPr>
                <w:rFonts w:eastAsia="Times New Roman"/>
                <w:sz w:val="26"/>
                <w:szCs w:val="26"/>
              </w:rPr>
              <w:t>Лазаретная</w:t>
            </w:r>
          </w:p>
        </w:tc>
        <w:tc>
          <w:tcPr>
            <w:tcW w:w="664" w:type="dxa"/>
            <w:shd w:val="clear" w:color="auto" w:fill="auto"/>
          </w:tcPr>
          <w:p w14:paraId="27768E19" w14:textId="77777777" w:rsidR="0009342C" w:rsidRPr="004C1863" w:rsidRDefault="0009342C" w:rsidP="002B27C8">
            <w:pPr>
              <w:ind w:right="-108" w:hanging="17"/>
              <w:rPr>
                <w:rFonts w:eastAsia="Times New Roman"/>
                <w:sz w:val="26"/>
                <w:szCs w:val="26"/>
                <w:lang w:val="en-US"/>
              </w:rPr>
            </w:pPr>
            <w:r w:rsidRPr="004C1863">
              <w:rPr>
                <w:rFonts w:eastAsia="Times New Roman"/>
                <w:sz w:val="26"/>
                <w:szCs w:val="26"/>
                <w:lang w:val="en-US"/>
              </w:rPr>
              <w:t>29</w:t>
            </w:r>
          </w:p>
        </w:tc>
        <w:tc>
          <w:tcPr>
            <w:tcW w:w="10190" w:type="dxa"/>
            <w:shd w:val="clear" w:color="auto" w:fill="auto"/>
          </w:tcPr>
          <w:p w14:paraId="0A361A8B" w14:textId="77777777" w:rsidR="0009342C" w:rsidRPr="004C1863" w:rsidRDefault="0009342C" w:rsidP="002B27C8">
            <w:pPr>
              <w:rPr>
                <w:rFonts w:eastAsia="Times New Roman"/>
                <w:sz w:val="26"/>
                <w:szCs w:val="26"/>
              </w:rPr>
            </w:pPr>
            <w:r w:rsidRPr="004C1863">
              <w:rPr>
                <w:rFonts w:eastAsia="Times New Roman"/>
                <w:sz w:val="26"/>
                <w:szCs w:val="26"/>
              </w:rPr>
              <w:t>Соблюдение водоохранных мероприятий.</w:t>
            </w:r>
          </w:p>
          <w:p w14:paraId="58A50895" w14:textId="77777777" w:rsidR="0009342C" w:rsidRPr="004C1863" w:rsidRDefault="0009342C" w:rsidP="002B27C8">
            <w:pPr>
              <w:ind w:right="-168"/>
              <w:rPr>
                <w:rFonts w:eastAsia="Times New Roman"/>
                <w:sz w:val="26"/>
                <w:szCs w:val="26"/>
              </w:rPr>
            </w:pPr>
            <w:r w:rsidRPr="004C1863">
              <w:rPr>
                <w:rFonts w:eastAsia="Times New Roman"/>
                <w:sz w:val="26"/>
                <w:szCs w:val="26"/>
              </w:rPr>
              <w:t xml:space="preserve">Обустройство системы канализации в соответствии с требованиями ТКП 45-4.01-321-2018, глав 2 и 6 СанНиП </w:t>
            </w:r>
            <w:r>
              <w:rPr>
                <w:rFonts w:eastAsia="Times New Roman"/>
                <w:sz w:val="26"/>
                <w:szCs w:val="26"/>
              </w:rPr>
              <w:t>«</w:t>
            </w:r>
            <w:r w:rsidRPr="004C1863">
              <w:rPr>
                <w:rFonts w:eastAsia="Times New Roman"/>
                <w:sz w:val="26"/>
                <w:szCs w:val="26"/>
              </w:rPr>
              <w:t>Системы водоотведения</w:t>
            </w:r>
            <w:r>
              <w:rPr>
                <w:rFonts w:eastAsia="Times New Roman"/>
                <w:sz w:val="26"/>
                <w:szCs w:val="26"/>
              </w:rPr>
              <w:t>»</w:t>
            </w:r>
            <w:r w:rsidRPr="004C1863">
              <w:rPr>
                <w:rFonts w:eastAsia="Times New Roman"/>
                <w:sz w:val="26"/>
                <w:szCs w:val="26"/>
              </w:rPr>
              <w:t xml:space="preserve"> и п</w:t>
            </w:r>
            <w:r>
              <w:rPr>
                <w:rFonts w:eastAsia="Times New Roman"/>
                <w:sz w:val="26"/>
                <w:szCs w:val="26"/>
              </w:rPr>
              <w:t>ункта</w:t>
            </w:r>
            <w:r w:rsidRPr="004C1863">
              <w:rPr>
                <w:rFonts w:eastAsia="Times New Roman"/>
                <w:sz w:val="26"/>
                <w:szCs w:val="26"/>
              </w:rPr>
              <w:t xml:space="preserve"> 20 СанПиН 2.1.2.12-33-2005.</w:t>
            </w:r>
          </w:p>
          <w:p w14:paraId="4E471DE9" w14:textId="77777777" w:rsidR="0009342C" w:rsidRPr="004C1863" w:rsidRDefault="0009342C" w:rsidP="002B27C8">
            <w:pPr>
              <w:rPr>
                <w:rFonts w:eastAsia="Times New Roman"/>
                <w:sz w:val="26"/>
                <w:szCs w:val="26"/>
              </w:rPr>
            </w:pPr>
            <w:r w:rsidRPr="004C1863">
              <w:rPr>
                <w:rFonts w:eastAsia="Times New Roman"/>
                <w:sz w:val="26"/>
                <w:szCs w:val="26"/>
              </w:rPr>
              <w:t xml:space="preserve">Благоустройство территории в соответствии с Правилами благоустройства, главой 2 СанНиП </w:t>
            </w:r>
            <w:r>
              <w:rPr>
                <w:rFonts w:eastAsia="Times New Roman"/>
                <w:sz w:val="26"/>
                <w:szCs w:val="26"/>
              </w:rPr>
              <w:t>«</w:t>
            </w:r>
            <w:r w:rsidRPr="004C1863">
              <w:rPr>
                <w:rFonts w:eastAsia="Times New Roman"/>
                <w:sz w:val="26"/>
                <w:szCs w:val="26"/>
              </w:rPr>
              <w:t>Предприятия техобслуживания ТС</w:t>
            </w:r>
            <w:r>
              <w:rPr>
                <w:rFonts w:eastAsia="Times New Roman"/>
                <w:sz w:val="26"/>
                <w:szCs w:val="26"/>
              </w:rPr>
              <w:t>»</w:t>
            </w:r>
            <w:r w:rsidRPr="004C1863">
              <w:rPr>
                <w:rFonts w:eastAsia="Times New Roman"/>
                <w:sz w:val="26"/>
                <w:szCs w:val="26"/>
              </w:rPr>
              <w:t>.</w:t>
            </w:r>
          </w:p>
        </w:tc>
        <w:tc>
          <w:tcPr>
            <w:tcW w:w="1985" w:type="dxa"/>
            <w:shd w:val="clear" w:color="auto" w:fill="auto"/>
          </w:tcPr>
          <w:p w14:paraId="19534F0F" w14:textId="77777777" w:rsidR="0009342C" w:rsidRPr="004C1863" w:rsidRDefault="0009342C" w:rsidP="002B27C8">
            <w:pPr>
              <w:widowControl w:val="0"/>
              <w:autoSpaceDE w:val="0"/>
              <w:autoSpaceDN w:val="0"/>
              <w:rPr>
                <w:rFonts w:eastAsia="Times New Roman"/>
                <w:sz w:val="26"/>
                <w:szCs w:val="26"/>
                <w:lang w:val="be-BY" w:eastAsia="be-BY"/>
              </w:rPr>
            </w:pPr>
            <w:r w:rsidRPr="004C1863">
              <w:rPr>
                <w:rFonts w:eastAsia="Times New Roman"/>
                <w:sz w:val="26"/>
                <w:szCs w:val="26"/>
                <w:lang w:val="be-BY" w:eastAsia="be-BY"/>
              </w:rPr>
              <w:t>Постоянно.</w:t>
            </w:r>
          </w:p>
          <w:p w14:paraId="2C0CBD01" w14:textId="77777777" w:rsidR="0009342C" w:rsidRPr="004C1863" w:rsidRDefault="0009342C" w:rsidP="002B27C8">
            <w:pPr>
              <w:widowControl w:val="0"/>
              <w:autoSpaceDE w:val="0"/>
              <w:autoSpaceDN w:val="0"/>
              <w:rPr>
                <w:rFonts w:eastAsia="Times New Roman"/>
                <w:sz w:val="26"/>
                <w:szCs w:val="26"/>
                <w:lang w:val="be-BY" w:eastAsia="be-BY"/>
              </w:rPr>
            </w:pPr>
            <w:r w:rsidRPr="004C1863">
              <w:rPr>
                <w:rFonts w:eastAsia="Times New Roman"/>
                <w:sz w:val="26"/>
                <w:szCs w:val="26"/>
                <w:lang w:val="be-BY" w:eastAsia="be-BY"/>
              </w:rPr>
              <w:t>до 31.12.2021 г.</w:t>
            </w:r>
          </w:p>
          <w:p w14:paraId="7FBB9EEF" w14:textId="77777777" w:rsidR="0009342C" w:rsidRPr="004C1863" w:rsidRDefault="0009342C" w:rsidP="002B27C8">
            <w:pPr>
              <w:widowControl w:val="0"/>
              <w:autoSpaceDE w:val="0"/>
              <w:autoSpaceDN w:val="0"/>
              <w:rPr>
                <w:rFonts w:eastAsia="Times New Roman"/>
                <w:sz w:val="26"/>
                <w:szCs w:val="26"/>
                <w:lang w:val="be-BY" w:eastAsia="be-BY"/>
              </w:rPr>
            </w:pPr>
          </w:p>
          <w:p w14:paraId="5BCD3347" w14:textId="77777777" w:rsidR="0009342C" w:rsidRPr="004C1863" w:rsidRDefault="0009342C" w:rsidP="002B27C8">
            <w:pPr>
              <w:widowControl w:val="0"/>
              <w:autoSpaceDE w:val="0"/>
              <w:autoSpaceDN w:val="0"/>
              <w:rPr>
                <w:rFonts w:eastAsia="Times New Roman"/>
                <w:sz w:val="26"/>
                <w:szCs w:val="26"/>
                <w:lang w:val="be-BY" w:eastAsia="be-BY"/>
              </w:rPr>
            </w:pPr>
            <w:r w:rsidRPr="004C1863">
              <w:rPr>
                <w:rFonts w:eastAsia="Times New Roman"/>
                <w:sz w:val="26"/>
                <w:szCs w:val="26"/>
                <w:lang w:val="be-BY" w:eastAsia="be-BY"/>
              </w:rPr>
              <w:t>до 31.12.2021 г.</w:t>
            </w:r>
          </w:p>
        </w:tc>
      </w:tr>
      <w:tr w:rsidR="0009342C" w:rsidRPr="004C1863" w14:paraId="4E988D8C" w14:textId="77777777" w:rsidTr="002B27C8">
        <w:trPr>
          <w:trHeight w:val="2117"/>
          <w:jc w:val="center"/>
        </w:trPr>
        <w:tc>
          <w:tcPr>
            <w:tcW w:w="621" w:type="dxa"/>
          </w:tcPr>
          <w:p w14:paraId="13101DB6" w14:textId="77777777" w:rsidR="0009342C" w:rsidRPr="00DF7561" w:rsidRDefault="0009342C" w:rsidP="002B27C8">
            <w:pPr>
              <w:ind w:right="-108" w:hanging="17"/>
              <w:rPr>
                <w:rFonts w:eastAsia="Times New Roman"/>
                <w:sz w:val="26"/>
                <w:szCs w:val="26"/>
              </w:rPr>
            </w:pPr>
            <w:r>
              <w:rPr>
                <w:rFonts w:eastAsia="Times New Roman"/>
                <w:sz w:val="26"/>
                <w:szCs w:val="26"/>
              </w:rPr>
              <w:t>22</w:t>
            </w:r>
          </w:p>
        </w:tc>
        <w:tc>
          <w:tcPr>
            <w:tcW w:w="1903" w:type="dxa"/>
            <w:shd w:val="clear" w:color="auto" w:fill="auto"/>
          </w:tcPr>
          <w:p w14:paraId="6C50867D" w14:textId="77777777" w:rsidR="0009342C" w:rsidRPr="004C1863" w:rsidRDefault="0009342C" w:rsidP="002B27C8">
            <w:pPr>
              <w:rPr>
                <w:rFonts w:eastAsia="Times New Roman"/>
                <w:sz w:val="26"/>
                <w:szCs w:val="26"/>
              </w:rPr>
            </w:pPr>
            <w:r w:rsidRPr="004C1863">
              <w:rPr>
                <w:rFonts w:eastAsia="Times New Roman"/>
                <w:sz w:val="26"/>
                <w:szCs w:val="26"/>
              </w:rPr>
              <w:t xml:space="preserve">0,3 км к Ю от </w:t>
            </w:r>
            <w:r>
              <w:rPr>
                <w:rFonts w:eastAsia="Times New Roman"/>
                <w:sz w:val="26"/>
                <w:szCs w:val="26"/>
              </w:rPr>
              <w:t xml:space="preserve">аг. Еремеевщина </w:t>
            </w:r>
          </w:p>
          <w:p w14:paraId="68444C2A" w14:textId="77777777" w:rsidR="0009342C" w:rsidRPr="004C1863" w:rsidRDefault="0009342C" w:rsidP="002B27C8">
            <w:pPr>
              <w:ind w:right="-108" w:hanging="17"/>
              <w:rPr>
                <w:rFonts w:eastAsia="Times New Roman"/>
                <w:sz w:val="26"/>
                <w:szCs w:val="26"/>
                <w:lang w:val="en-US"/>
              </w:rPr>
            </w:pPr>
            <w:r w:rsidRPr="004C1863">
              <w:rPr>
                <w:rFonts w:eastAsia="Times New Roman"/>
                <w:sz w:val="26"/>
                <w:szCs w:val="26"/>
              </w:rPr>
              <w:t>ВЗ р.</w:t>
            </w:r>
            <w:r>
              <w:rPr>
                <w:rFonts w:eastAsia="Times New Roman"/>
                <w:sz w:val="26"/>
                <w:szCs w:val="26"/>
              </w:rPr>
              <w:t xml:space="preserve"> </w:t>
            </w:r>
            <w:r w:rsidRPr="004C1863">
              <w:rPr>
                <w:rFonts w:eastAsia="Times New Roman"/>
                <w:sz w:val="26"/>
                <w:szCs w:val="26"/>
              </w:rPr>
              <w:t>Лазаретная</w:t>
            </w:r>
          </w:p>
        </w:tc>
        <w:tc>
          <w:tcPr>
            <w:tcW w:w="664" w:type="dxa"/>
            <w:shd w:val="clear" w:color="auto" w:fill="auto"/>
          </w:tcPr>
          <w:p w14:paraId="1F2AD0AF" w14:textId="77777777" w:rsidR="0009342C" w:rsidRPr="004C1863" w:rsidRDefault="0009342C" w:rsidP="002B27C8">
            <w:pPr>
              <w:rPr>
                <w:rFonts w:eastAsia="Times New Roman"/>
                <w:sz w:val="26"/>
                <w:szCs w:val="26"/>
                <w:highlight w:val="yellow"/>
              </w:rPr>
            </w:pPr>
            <w:r w:rsidRPr="004C1863">
              <w:rPr>
                <w:rFonts w:eastAsia="Times New Roman"/>
                <w:sz w:val="26"/>
                <w:szCs w:val="26"/>
                <w:lang w:val="en-US"/>
              </w:rPr>
              <w:t>30</w:t>
            </w:r>
          </w:p>
        </w:tc>
        <w:tc>
          <w:tcPr>
            <w:tcW w:w="10190" w:type="dxa"/>
            <w:shd w:val="clear" w:color="auto" w:fill="auto"/>
          </w:tcPr>
          <w:p w14:paraId="489492DB" w14:textId="77777777" w:rsidR="0009342C" w:rsidRPr="004C1863" w:rsidRDefault="0009342C" w:rsidP="002B27C8">
            <w:pPr>
              <w:rPr>
                <w:rFonts w:eastAsia="Times New Roman"/>
                <w:sz w:val="26"/>
                <w:szCs w:val="26"/>
              </w:rPr>
            </w:pPr>
            <w:r w:rsidRPr="004C1863">
              <w:rPr>
                <w:rFonts w:eastAsia="Times New Roman"/>
                <w:sz w:val="26"/>
                <w:szCs w:val="26"/>
              </w:rPr>
              <w:t>Соблюдение водоохранных мероприятий.</w:t>
            </w:r>
          </w:p>
          <w:p w14:paraId="06D2A7C4" w14:textId="77777777" w:rsidR="0009342C" w:rsidRPr="004C1863" w:rsidRDefault="0009342C" w:rsidP="002B27C8">
            <w:pPr>
              <w:rPr>
                <w:rFonts w:eastAsia="Times New Roman"/>
                <w:sz w:val="26"/>
                <w:szCs w:val="26"/>
              </w:rPr>
            </w:pPr>
            <w:r w:rsidRPr="004C1863">
              <w:rPr>
                <w:rFonts w:eastAsia="Times New Roman"/>
                <w:sz w:val="26"/>
                <w:szCs w:val="26"/>
              </w:rPr>
              <w:t>Прекращение размещения временных полевых навозохранилищ в ВЗ водных объектов.</w:t>
            </w:r>
          </w:p>
          <w:p w14:paraId="5A7AB343" w14:textId="77777777" w:rsidR="0009342C" w:rsidRPr="004C1863" w:rsidRDefault="0009342C" w:rsidP="002B27C8">
            <w:pPr>
              <w:rPr>
                <w:rFonts w:eastAsia="Times New Roman"/>
                <w:sz w:val="26"/>
                <w:szCs w:val="26"/>
              </w:rPr>
            </w:pPr>
            <w:r w:rsidRPr="004C1863">
              <w:rPr>
                <w:rFonts w:eastAsia="Times New Roman"/>
                <w:sz w:val="26"/>
                <w:szCs w:val="26"/>
              </w:rPr>
              <w:t>Обустройство выгульных площадок и площадок погрузки навоза с герметичным ложем и бортами, препятствующими попаданию сточных поверхностных вод в рельеф местности.</w:t>
            </w:r>
          </w:p>
          <w:p w14:paraId="303BFFDC" w14:textId="77777777" w:rsidR="0009342C" w:rsidRPr="004C1863" w:rsidRDefault="0009342C" w:rsidP="002B27C8">
            <w:pPr>
              <w:rPr>
                <w:rFonts w:eastAsia="Times New Roman"/>
                <w:sz w:val="26"/>
                <w:szCs w:val="26"/>
              </w:rPr>
            </w:pPr>
            <w:r w:rsidRPr="004C1863">
              <w:rPr>
                <w:rFonts w:eastAsia="Times New Roman"/>
                <w:sz w:val="26"/>
                <w:szCs w:val="26"/>
              </w:rPr>
              <w:t xml:space="preserve">Обустройство системы канализации в соответствии с требованиями ТКП 45-4.01-321-2018, глав 2 и 6 СанНиП </w:t>
            </w:r>
            <w:r>
              <w:rPr>
                <w:rFonts w:eastAsia="Times New Roman"/>
                <w:sz w:val="26"/>
                <w:szCs w:val="26"/>
              </w:rPr>
              <w:t>«</w:t>
            </w:r>
            <w:r w:rsidRPr="004C1863">
              <w:rPr>
                <w:rFonts w:eastAsia="Times New Roman"/>
                <w:sz w:val="26"/>
                <w:szCs w:val="26"/>
              </w:rPr>
              <w:t>Системы водоотведения</w:t>
            </w:r>
            <w:r>
              <w:rPr>
                <w:rFonts w:eastAsia="Times New Roman"/>
                <w:sz w:val="26"/>
                <w:szCs w:val="26"/>
              </w:rPr>
              <w:t>»</w:t>
            </w:r>
            <w:r w:rsidRPr="004C1863">
              <w:rPr>
                <w:rFonts w:eastAsia="Times New Roman"/>
                <w:sz w:val="26"/>
                <w:szCs w:val="26"/>
              </w:rPr>
              <w:t xml:space="preserve">, главы 5 СанНиП </w:t>
            </w:r>
            <w:r>
              <w:rPr>
                <w:rFonts w:eastAsia="Times New Roman"/>
                <w:sz w:val="26"/>
                <w:szCs w:val="26"/>
              </w:rPr>
              <w:t>«</w:t>
            </w:r>
            <w:r w:rsidRPr="004C1863">
              <w:rPr>
                <w:rFonts w:eastAsia="Times New Roman"/>
                <w:sz w:val="26"/>
                <w:szCs w:val="26"/>
              </w:rPr>
              <w:t>Организации сельхозпроизводства</w:t>
            </w:r>
            <w:r>
              <w:rPr>
                <w:rFonts w:eastAsia="Times New Roman"/>
                <w:sz w:val="26"/>
                <w:szCs w:val="26"/>
              </w:rPr>
              <w:t>»</w:t>
            </w:r>
            <w:r w:rsidRPr="004C1863">
              <w:rPr>
                <w:rFonts w:eastAsia="Times New Roman"/>
                <w:sz w:val="26"/>
                <w:szCs w:val="26"/>
              </w:rPr>
              <w:t xml:space="preserve"> и п</w:t>
            </w:r>
            <w:r>
              <w:rPr>
                <w:rFonts w:eastAsia="Times New Roman"/>
                <w:sz w:val="26"/>
                <w:szCs w:val="26"/>
              </w:rPr>
              <w:t>ункта</w:t>
            </w:r>
            <w:r w:rsidRPr="004C1863">
              <w:rPr>
                <w:rFonts w:eastAsia="Times New Roman"/>
                <w:sz w:val="26"/>
                <w:szCs w:val="26"/>
              </w:rPr>
              <w:t xml:space="preserve"> 20 СанПиН 2.1.2.12-33-2005.</w:t>
            </w:r>
          </w:p>
          <w:p w14:paraId="08D371B1" w14:textId="77777777" w:rsidR="0009342C" w:rsidRPr="004C1863" w:rsidRDefault="0009342C" w:rsidP="002B27C8">
            <w:pPr>
              <w:rPr>
                <w:rFonts w:eastAsia="Times New Roman"/>
                <w:sz w:val="26"/>
                <w:szCs w:val="26"/>
              </w:rPr>
            </w:pPr>
            <w:r w:rsidRPr="004C1863">
              <w:rPr>
                <w:rFonts w:eastAsia="Times New Roman"/>
                <w:sz w:val="26"/>
                <w:szCs w:val="26"/>
              </w:rPr>
              <w:t>Обустройство прифермского навозохранилища в соответствие с подпунктом 3.2.10 РНТП-1-2004.</w:t>
            </w:r>
          </w:p>
          <w:p w14:paraId="32BD53D1" w14:textId="77777777" w:rsidR="0009342C" w:rsidRPr="004C1863" w:rsidRDefault="0009342C" w:rsidP="002B27C8">
            <w:pPr>
              <w:rPr>
                <w:rFonts w:eastAsia="Times New Roman"/>
                <w:sz w:val="26"/>
                <w:szCs w:val="26"/>
              </w:rPr>
            </w:pPr>
            <w:r w:rsidRPr="004C1863">
              <w:rPr>
                <w:rFonts w:eastAsia="Times New Roman"/>
                <w:sz w:val="26"/>
                <w:szCs w:val="26"/>
              </w:rPr>
              <w:t xml:space="preserve">Благоустройство территории в соответствии с главами 2 и 9 СанНиП </w:t>
            </w:r>
            <w:r>
              <w:rPr>
                <w:rFonts w:eastAsia="Times New Roman"/>
                <w:sz w:val="26"/>
                <w:szCs w:val="26"/>
              </w:rPr>
              <w:t>«</w:t>
            </w:r>
            <w:r w:rsidRPr="004C1863">
              <w:rPr>
                <w:rFonts w:eastAsia="Times New Roman"/>
                <w:sz w:val="26"/>
                <w:szCs w:val="26"/>
              </w:rPr>
              <w:t>Организации сельхозпроизводства</w:t>
            </w:r>
            <w:r>
              <w:rPr>
                <w:rFonts w:eastAsia="Times New Roman"/>
                <w:sz w:val="26"/>
                <w:szCs w:val="26"/>
              </w:rPr>
              <w:t>»</w:t>
            </w:r>
          </w:p>
        </w:tc>
        <w:tc>
          <w:tcPr>
            <w:tcW w:w="1985" w:type="dxa"/>
            <w:shd w:val="clear" w:color="auto" w:fill="auto"/>
          </w:tcPr>
          <w:p w14:paraId="24453B77" w14:textId="77777777" w:rsidR="0009342C" w:rsidRPr="004C1863" w:rsidRDefault="0009342C" w:rsidP="002B27C8">
            <w:pPr>
              <w:widowControl w:val="0"/>
              <w:autoSpaceDE w:val="0"/>
              <w:autoSpaceDN w:val="0"/>
              <w:rPr>
                <w:rFonts w:eastAsia="Times New Roman"/>
                <w:sz w:val="26"/>
                <w:szCs w:val="26"/>
                <w:lang w:eastAsia="be-BY"/>
              </w:rPr>
            </w:pPr>
            <w:r w:rsidRPr="004C1863">
              <w:rPr>
                <w:rFonts w:eastAsia="Times New Roman"/>
                <w:sz w:val="26"/>
                <w:szCs w:val="26"/>
                <w:lang w:eastAsia="be-BY"/>
              </w:rPr>
              <w:t>Постоянно.</w:t>
            </w:r>
          </w:p>
          <w:p w14:paraId="0F070319" w14:textId="77777777" w:rsidR="0009342C" w:rsidRPr="004C1863" w:rsidRDefault="0009342C" w:rsidP="002B27C8">
            <w:pPr>
              <w:widowControl w:val="0"/>
              <w:autoSpaceDE w:val="0"/>
              <w:autoSpaceDN w:val="0"/>
              <w:rPr>
                <w:rFonts w:eastAsia="Times New Roman"/>
                <w:sz w:val="26"/>
                <w:szCs w:val="26"/>
                <w:lang w:eastAsia="be-BY"/>
              </w:rPr>
            </w:pPr>
            <w:r w:rsidRPr="004C1863">
              <w:rPr>
                <w:rFonts w:eastAsia="Times New Roman"/>
                <w:sz w:val="26"/>
                <w:szCs w:val="26"/>
                <w:lang w:eastAsia="be-BY"/>
              </w:rPr>
              <w:t>Немедленно.</w:t>
            </w:r>
          </w:p>
          <w:p w14:paraId="1B0E98C5" w14:textId="77777777" w:rsidR="0009342C" w:rsidRPr="004C1863" w:rsidRDefault="0009342C" w:rsidP="002B27C8">
            <w:pPr>
              <w:widowControl w:val="0"/>
              <w:autoSpaceDE w:val="0"/>
              <w:autoSpaceDN w:val="0"/>
              <w:rPr>
                <w:rFonts w:eastAsia="Times New Roman"/>
                <w:sz w:val="26"/>
                <w:szCs w:val="26"/>
                <w:lang w:eastAsia="be-BY"/>
              </w:rPr>
            </w:pPr>
            <w:r w:rsidRPr="004C1863">
              <w:rPr>
                <w:rFonts w:eastAsia="Times New Roman"/>
                <w:sz w:val="26"/>
                <w:szCs w:val="26"/>
                <w:lang w:eastAsia="be-BY"/>
              </w:rPr>
              <w:t>до 31.12.2021 г.</w:t>
            </w:r>
          </w:p>
          <w:p w14:paraId="1A078A5F" w14:textId="77777777" w:rsidR="0009342C" w:rsidRPr="004C1863" w:rsidRDefault="0009342C" w:rsidP="002B27C8">
            <w:pPr>
              <w:widowControl w:val="0"/>
              <w:autoSpaceDE w:val="0"/>
              <w:autoSpaceDN w:val="0"/>
              <w:rPr>
                <w:rFonts w:eastAsia="Times New Roman"/>
                <w:sz w:val="26"/>
                <w:szCs w:val="26"/>
                <w:lang w:eastAsia="be-BY"/>
              </w:rPr>
            </w:pPr>
          </w:p>
          <w:p w14:paraId="2E5418F5" w14:textId="77777777" w:rsidR="0009342C" w:rsidRDefault="0009342C" w:rsidP="002B27C8">
            <w:pPr>
              <w:widowControl w:val="0"/>
              <w:autoSpaceDE w:val="0"/>
              <w:autoSpaceDN w:val="0"/>
              <w:rPr>
                <w:rFonts w:eastAsia="Times New Roman"/>
                <w:sz w:val="26"/>
                <w:szCs w:val="26"/>
                <w:lang w:eastAsia="be-BY"/>
              </w:rPr>
            </w:pPr>
          </w:p>
          <w:p w14:paraId="6B4E3C8D" w14:textId="77777777" w:rsidR="0009342C" w:rsidRPr="004C1863" w:rsidRDefault="0009342C" w:rsidP="002B27C8">
            <w:pPr>
              <w:widowControl w:val="0"/>
              <w:autoSpaceDE w:val="0"/>
              <w:autoSpaceDN w:val="0"/>
              <w:rPr>
                <w:rFonts w:eastAsia="Times New Roman"/>
                <w:sz w:val="26"/>
                <w:szCs w:val="26"/>
                <w:lang w:eastAsia="be-BY"/>
              </w:rPr>
            </w:pPr>
            <w:r w:rsidRPr="004C1863">
              <w:rPr>
                <w:rFonts w:eastAsia="Times New Roman"/>
                <w:sz w:val="26"/>
                <w:szCs w:val="26"/>
                <w:lang w:eastAsia="be-BY"/>
              </w:rPr>
              <w:t>до 31.12.2021 г.</w:t>
            </w:r>
          </w:p>
          <w:p w14:paraId="3375ED5A" w14:textId="77777777" w:rsidR="0009342C" w:rsidRPr="004C1863" w:rsidRDefault="0009342C" w:rsidP="002B27C8">
            <w:pPr>
              <w:widowControl w:val="0"/>
              <w:autoSpaceDE w:val="0"/>
              <w:autoSpaceDN w:val="0"/>
              <w:rPr>
                <w:rFonts w:eastAsia="Times New Roman"/>
                <w:sz w:val="26"/>
                <w:szCs w:val="26"/>
                <w:lang w:eastAsia="be-BY"/>
              </w:rPr>
            </w:pPr>
          </w:p>
          <w:p w14:paraId="4E1F608C" w14:textId="77777777" w:rsidR="0009342C" w:rsidRDefault="0009342C" w:rsidP="002B27C8">
            <w:pPr>
              <w:widowControl w:val="0"/>
              <w:autoSpaceDE w:val="0"/>
              <w:autoSpaceDN w:val="0"/>
              <w:rPr>
                <w:rFonts w:eastAsia="Times New Roman"/>
                <w:sz w:val="26"/>
                <w:szCs w:val="26"/>
                <w:lang w:val="be-BY" w:eastAsia="be-BY"/>
              </w:rPr>
            </w:pPr>
          </w:p>
          <w:p w14:paraId="24C7C64F" w14:textId="77777777" w:rsidR="0009342C" w:rsidRPr="004C1863" w:rsidRDefault="0009342C" w:rsidP="002B27C8">
            <w:pPr>
              <w:widowControl w:val="0"/>
              <w:autoSpaceDE w:val="0"/>
              <w:autoSpaceDN w:val="0"/>
              <w:rPr>
                <w:rFonts w:eastAsia="Times New Roman"/>
                <w:sz w:val="26"/>
                <w:szCs w:val="26"/>
                <w:lang w:val="be-BY" w:eastAsia="be-BY"/>
              </w:rPr>
            </w:pPr>
            <w:r w:rsidRPr="004C1863">
              <w:rPr>
                <w:rFonts w:eastAsia="Times New Roman"/>
                <w:sz w:val="26"/>
                <w:szCs w:val="26"/>
                <w:lang w:val="be-BY" w:eastAsia="be-BY"/>
              </w:rPr>
              <w:t>до 31.12.2020 г.</w:t>
            </w:r>
          </w:p>
          <w:p w14:paraId="1F0F8A4F" w14:textId="77777777" w:rsidR="0009342C" w:rsidRDefault="0009342C" w:rsidP="002B27C8">
            <w:pPr>
              <w:widowControl w:val="0"/>
              <w:autoSpaceDE w:val="0"/>
              <w:autoSpaceDN w:val="0"/>
              <w:rPr>
                <w:rFonts w:eastAsia="Times New Roman"/>
                <w:sz w:val="26"/>
                <w:szCs w:val="26"/>
                <w:lang w:val="be-BY" w:eastAsia="be-BY"/>
              </w:rPr>
            </w:pPr>
          </w:p>
          <w:p w14:paraId="3239C8B9" w14:textId="77777777" w:rsidR="0009342C" w:rsidRPr="004C1863" w:rsidRDefault="0009342C" w:rsidP="002B27C8">
            <w:pPr>
              <w:widowControl w:val="0"/>
              <w:autoSpaceDE w:val="0"/>
              <w:autoSpaceDN w:val="0"/>
              <w:rPr>
                <w:rFonts w:eastAsia="Times New Roman"/>
                <w:sz w:val="26"/>
                <w:szCs w:val="26"/>
                <w:lang w:val="be-BY" w:eastAsia="be-BY"/>
              </w:rPr>
            </w:pPr>
            <w:r w:rsidRPr="004C1863">
              <w:rPr>
                <w:rFonts w:eastAsia="Times New Roman"/>
                <w:sz w:val="26"/>
                <w:szCs w:val="26"/>
                <w:lang w:val="be-BY" w:eastAsia="be-BY"/>
              </w:rPr>
              <w:t>до 31.12.2021 г.</w:t>
            </w:r>
          </w:p>
          <w:p w14:paraId="6DD63ABE" w14:textId="77777777" w:rsidR="0009342C" w:rsidRPr="004C1863" w:rsidRDefault="0009342C" w:rsidP="002B27C8">
            <w:pPr>
              <w:widowControl w:val="0"/>
              <w:autoSpaceDE w:val="0"/>
              <w:autoSpaceDN w:val="0"/>
              <w:rPr>
                <w:rFonts w:eastAsia="Times New Roman"/>
                <w:sz w:val="26"/>
                <w:szCs w:val="26"/>
                <w:lang w:val="be-BY" w:eastAsia="be-BY"/>
              </w:rPr>
            </w:pPr>
          </w:p>
        </w:tc>
      </w:tr>
      <w:tr w:rsidR="0009342C" w:rsidRPr="004C1863" w14:paraId="0BB64EB2" w14:textId="77777777" w:rsidTr="002B27C8">
        <w:trPr>
          <w:jc w:val="center"/>
        </w:trPr>
        <w:tc>
          <w:tcPr>
            <w:tcW w:w="621" w:type="dxa"/>
          </w:tcPr>
          <w:p w14:paraId="4D7B1DE2" w14:textId="77777777" w:rsidR="0009342C" w:rsidRPr="00DF7561" w:rsidRDefault="0009342C" w:rsidP="002B27C8">
            <w:pPr>
              <w:ind w:right="-108" w:hanging="17"/>
              <w:rPr>
                <w:rFonts w:eastAsia="Times New Roman"/>
                <w:sz w:val="26"/>
                <w:szCs w:val="26"/>
              </w:rPr>
            </w:pPr>
            <w:r>
              <w:rPr>
                <w:rFonts w:eastAsia="Times New Roman"/>
                <w:sz w:val="26"/>
                <w:szCs w:val="26"/>
              </w:rPr>
              <w:lastRenderedPageBreak/>
              <w:t>23</w:t>
            </w:r>
          </w:p>
        </w:tc>
        <w:tc>
          <w:tcPr>
            <w:tcW w:w="1903" w:type="dxa"/>
            <w:shd w:val="clear" w:color="auto" w:fill="auto"/>
          </w:tcPr>
          <w:p w14:paraId="073641C5" w14:textId="77777777" w:rsidR="0009342C" w:rsidRPr="005B1AD6" w:rsidRDefault="0009342C" w:rsidP="002B27C8">
            <w:pPr>
              <w:ind w:right="-108" w:hanging="17"/>
              <w:rPr>
                <w:rFonts w:eastAsia="Times New Roman"/>
                <w:sz w:val="26"/>
                <w:szCs w:val="26"/>
              </w:rPr>
            </w:pPr>
            <w:r w:rsidRPr="004C1863">
              <w:rPr>
                <w:rFonts w:eastAsia="Times New Roman"/>
                <w:sz w:val="26"/>
                <w:szCs w:val="26"/>
              </w:rPr>
              <w:t>0,7 км на З от аг.</w:t>
            </w:r>
            <w:r>
              <w:rPr>
                <w:rFonts w:eastAsia="Times New Roman"/>
                <w:sz w:val="26"/>
                <w:szCs w:val="26"/>
              </w:rPr>
              <w:t xml:space="preserve"> </w:t>
            </w:r>
            <w:r w:rsidRPr="004C1863">
              <w:rPr>
                <w:rFonts w:eastAsia="Times New Roman"/>
                <w:sz w:val="26"/>
                <w:szCs w:val="26"/>
              </w:rPr>
              <w:t>Ляды,</w:t>
            </w:r>
            <w:r>
              <w:rPr>
                <w:rFonts w:eastAsia="Times New Roman"/>
                <w:sz w:val="26"/>
                <w:szCs w:val="26"/>
              </w:rPr>
              <w:t xml:space="preserve"> </w:t>
            </w:r>
            <w:r w:rsidRPr="004C1863">
              <w:rPr>
                <w:rFonts w:eastAsia="Times New Roman"/>
                <w:sz w:val="26"/>
                <w:szCs w:val="26"/>
              </w:rPr>
              <w:t>ВЗ р Закобылица</w:t>
            </w:r>
          </w:p>
        </w:tc>
        <w:tc>
          <w:tcPr>
            <w:tcW w:w="664" w:type="dxa"/>
            <w:shd w:val="clear" w:color="auto" w:fill="auto"/>
          </w:tcPr>
          <w:p w14:paraId="4785CDCD" w14:textId="77777777" w:rsidR="0009342C" w:rsidRPr="004C1863" w:rsidRDefault="0009342C" w:rsidP="002B27C8">
            <w:pPr>
              <w:rPr>
                <w:rFonts w:eastAsia="Times New Roman"/>
                <w:sz w:val="26"/>
                <w:szCs w:val="26"/>
                <w:highlight w:val="yellow"/>
              </w:rPr>
            </w:pPr>
            <w:r w:rsidRPr="004C1863">
              <w:rPr>
                <w:rFonts w:eastAsia="Times New Roman"/>
                <w:sz w:val="26"/>
                <w:szCs w:val="26"/>
                <w:lang w:val="en-US"/>
              </w:rPr>
              <w:t>32</w:t>
            </w:r>
          </w:p>
        </w:tc>
        <w:tc>
          <w:tcPr>
            <w:tcW w:w="10190" w:type="dxa"/>
            <w:shd w:val="clear" w:color="auto" w:fill="auto"/>
          </w:tcPr>
          <w:p w14:paraId="733503E4" w14:textId="77777777" w:rsidR="0009342C" w:rsidRPr="004C1863" w:rsidRDefault="0009342C" w:rsidP="002B27C8">
            <w:pPr>
              <w:rPr>
                <w:rFonts w:eastAsia="Times New Roman"/>
                <w:sz w:val="26"/>
                <w:szCs w:val="26"/>
              </w:rPr>
            </w:pPr>
            <w:r w:rsidRPr="004C1863">
              <w:rPr>
                <w:rFonts w:eastAsia="Times New Roman"/>
                <w:sz w:val="26"/>
                <w:szCs w:val="26"/>
              </w:rPr>
              <w:t>Соблюдение водоохранных мероприятий.</w:t>
            </w:r>
          </w:p>
          <w:p w14:paraId="53E33A89" w14:textId="77777777" w:rsidR="0009342C" w:rsidRPr="004C1863" w:rsidRDefault="0009342C" w:rsidP="002B27C8">
            <w:pPr>
              <w:rPr>
                <w:rFonts w:eastAsia="Times New Roman"/>
                <w:sz w:val="26"/>
                <w:szCs w:val="26"/>
              </w:rPr>
            </w:pPr>
            <w:r w:rsidRPr="004C1863">
              <w:rPr>
                <w:rFonts w:eastAsia="Times New Roman"/>
                <w:sz w:val="26"/>
                <w:szCs w:val="26"/>
              </w:rPr>
              <w:t xml:space="preserve">Обустройство системы канализации в соответствии с требованиями ТКП 45-4.01-321-2018, глав 2 и 6 СанНиП </w:t>
            </w:r>
            <w:r>
              <w:rPr>
                <w:rFonts w:eastAsia="Times New Roman"/>
                <w:sz w:val="26"/>
                <w:szCs w:val="26"/>
              </w:rPr>
              <w:t>«</w:t>
            </w:r>
            <w:r w:rsidRPr="004C1863">
              <w:rPr>
                <w:rFonts w:eastAsia="Times New Roman"/>
                <w:sz w:val="26"/>
                <w:szCs w:val="26"/>
              </w:rPr>
              <w:t>Системы водоотведения</w:t>
            </w:r>
            <w:r>
              <w:rPr>
                <w:rFonts w:eastAsia="Times New Roman"/>
                <w:sz w:val="26"/>
                <w:szCs w:val="26"/>
              </w:rPr>
              <w:t>»</w:t>
            </w:r>
            <w:r w:rsidRPr="004C1863">
              <w:rPr>
                <w:rFonts w:eastAsia="Times New Roman"/>
                <w:sz w:val="26"/>
                <w:szCs w:val="26"/>
              </w:rPr>
              <w:t xml:space="preserve">, главы 5 СанНиП </w:t>
            </w:r>
            <w:r>
              <w:rPr>
                <w:rFonts w:eastAsia="Times New Roman"/>
                <w:sz w:val="26"/>
                <w:szCs w:val="26"/>
              </w:rPr>
              <w:t>«</w:t>
            </w:r>
            <w:r w:rsidRPr="004C1863">
              <w:rPr>
                <w:rFonts w:eastAsia="Times New Roman"/>
                <w:sz w:val="26"/>
                <w:szCs w:val="26"/>
              </w:rPr>
              <w:t>Организации сельхозпроизводства</w:t>
            </w:r>
            <w:r>
              <w:rPr>
                <w:rFonts w:eastAsia="Times New Roman"/>
                <w:sz w:val="26"/>
                <w:szCs w:val="26"/>
              </w:rPr>
              <w:t>»</w:t>
            </w:r>
            <w:r w:rsidRPr="004C1863">
              <w:rPr>
                <w:rFonts w:eastAsia="Times New Roman"/>
                <w:sz w:val="26"/>
                <w:szCs w:val="26"/>
              </w:rPr>
              <w:t xml:space="preserve"> и п</w:t>
            </w:r>
            <w:r>
              <w:rPr>
                <w:rFonts w:eastAsia="Times New Roman"/>
                <w:sz w:val="26"/>
                <w:szCs w:val="26"/>
              </w:rPr>
              <w:t>ункта</w:t>
            </w:r>
            <w:r w:rsidRPr="004C1863">
              <w:rPr>
                <w:rFonts w:eastAsia="Times New Roman"/>
                <w:sz w:val="26"/>
                <w:szCs w:val="26"/>
              </w:rPr>
              <w:t xml:space="preserve"> 20 СанПиН 2.1.2.12-33-2005.</w:t>
            </w:r>
          </w:p>
          <w:p w14:paraId="4F498B96" w14:textId="77777777" w:rsidR="0009342C" w:rsidRPr="004C1863" w:rsidRDefault="0009342C" w:rsidP="002B27C8">
            <w:pPr>
              <w:rPr>
                <w:rFonts w:eastAsia="Times New Roman"/>
                <w:sz w:val="26"/>
                <w:szCs w:val="26"/>
              </w:rPr>
            </w:pPr>
            <w:r w:rsidRPr="004C1863">
              <w:rPr>
                <w:rFonts w:eastAsia="Times New Roman"/>
                <w:sz w:val="26"/>
                <w:szCs w:val="26"/>
              </w:rPr>
              <w:t xml:space="preserve">Благоустройство территории стоянки и мастерских по ремонту в соответствии с главой 2 СанНиП </w:t>
            </w:r>
            <w:r>
              <w:rPr>
                <w:rFonts w:eastAsia="Times New Roman"/>
                <w:sz w:val="26"/>
                <w:szCs w:val="26"/>
              </w:rPr>
              <w:t>«</w:t>
            </w:r>
            <w:r w:rsidRPr="004C1863">
              <w:rPr>
                <w:rFonts w:eastAsia="Times New Roman"/>
                <w:sz w:val="26"/>
                <w:szCs w:val="26"/>
              </w:rPr>
              <w:t>Предприятия техобслуживания ТС</w:t>
            </w:r>
            <w:r>
              <w:rPr>
                <w:rFonts w:eastAsia="Times New Roman"/>
                <w:sz w:val="26"/>
                <w:szCs w:val="26"/>
              </w:rPr>
              <w:t>»</w:t>
            </w:r>
            <w:r w:rsidRPr="004C1863">
              <w:rPr>
                <w:rFonts w:eastAsia="Times New Roman"/>
                <w:sz w:val="26"/>
                <w:szCs w:val="26"/>
              </w:rPr>
              <w:t xml:space="preserve">. </w:t>
            </w:r>
          </w:p>
          <w:p w14:paraId="537CCFF5" w14:textId="77777777" w:rsidR="0009342C" w:rsidRPr="004C1863" w:rsidRDefault="0009342C" w:rsidP="002B27C8">
            <w:pPr>
              <w:rPr>
                <w:rFonts w:eastAsia="Times New Roman"/>
                <w:sz w:val="26"/>
                <w:szCs w:val="26"/>
                <w:highlight w:val="yellow"/>
              </w:rPr>
            </w:pPr>
            <w:r w:rsidRPr="004C1863">
              <w:rPr>
                <w:rFonts w:eastAsia="Times New Roman"/>
                <w:sz w:val="26"/>
                <w:szCs w:val="26"/>
              </w:rPr>
              <w:t>В отношении склада ГСМ с АЗС необходимо провести реконструкцию территории в соответствии с подп</w:t>
            </w:r>
            <w:r>
              <w:rPr>
                <w:rFonts w:eastAsia="Times New Roman"/>
                <w:sz w:val="26"/>
                <w:szCs w:val="26"/>
              </w:rPr>
              <w:t>унктом</w:t>
            </w:r>
            <w:r w:rsidRPr="004C1863">
              <w:rPr>
                <w:rFonts w:eastAsia="Times New Roman"/>
                <w:sz w:val="26"/>
                <w:szCs w:val="26"/>
              </w:rPr>
              <w:t xml:space="preserve"> 6.2 ТКП 17.02-01-2006.</w:t>
            </w:r>
          </w:p>
        </w:tc>
        <w:tc>
          <w:tcPr>
            <w:tcW w:w="1985" w:type="dxa"/>
            <w:shd w:val="clear" w:color="auto" w:fill="auto"/>
          </w:tcPr>
          <w:p w14:paraId="7642DB5E" w14:textId="77777777" w:rsidR="0009342C" w:rsidRPr="004C1863" w:rsidRDefault="0009342C" w:rsidP="002B27C8">
            <w:pPr>
              <w:widowControl w:val="0"/>
              <w:autoSpaceDE w:val="0"/>
              <w:autoSpaceDN w:val="0"/>
              <w:rPr>
                <w:rFonts w:eastAsia="Times New Roman"/>
                <w:sz w:val="26"/>
                <w:szCs w:val="26"/>
                <w:lang w:eastAsia="be-BY"/>
              </w:rPr>
            </w:pPr>
            <w:r w:rsidRPr="004C1863">
              <w:rPr>
                <w:rFonts w:eastAsia="Times New Roman"/>
                <w:sz w:val="26"/>
                <w:szCs w:val="26"/>
                <w:lang w:eastAsia="be-BY"/>
              </w:rPr>
              <w:t>Постоянно.</w:t>
            </w:r>
          </w:p>
          <w:p w14:paraId="7DE69E87" w14:textId="77777777" w:rsidR="0009342C" w:rsidRPr="004C1863" w:rsidRDefault="0009342C" w:rsidP="002B27C8">
            <w:pPr>
              <w:widowControl w:val="0"/>
              <w:autoSpaceDE w:val="0"/>
              <w:autoSpaceDN w:val="0"/>
              <w:rPr>
                <w:rFonts w:eastAsia="Times New Roman"/>
                <w:sz w:val="26"/>
                <w:szCs w:val="26"/>
                <w:lang w:eastAsia="be-BY"/>
              </w:rPr>
            </w:pPr>
            <w:r w:rsidRPr="004C1863">
              <w:rPr>
                <w:rFonts w:eastAsia="Times New Roman"/>
                <w:sz w:val="26"/>
                <w:szCs w:val="26"/>
                <w:lang w:eastAsia="be-BY"/>
              </w:rPr>
              <w:t>до 31.12.2021 г.</w:t>
            </w:r>
          </w:p>
          <w:p w14:paraId="135CAB24" w14:textId="77777777" w:rsidR="0009342C" w:rsidRPr="004C1863" w:rsidRDefault="0009342C" w:rsidP="002B27C8">
            <w:pPr>
              <w:widowControl w:val="0"/>
              <w:autoSpaceDE w:val="0"/>
              <w:autoSpaceDN w:val="0"/>
              <w:rPr>
                <w:rFonts w:eastAsia="Times New Roman"/>
                <w:sz w:val="26"/>
                <w:szCs w:val="26"/>
                <w:lang w:val="be-BY" w:eastAsia="be-BY"/>
              </w:rPr>
            </w:pPr>
          </w:p>
          <w:p w14:paraId="651E2E8F" w14:textId="77777777" w:rsidR="0009342C" w:rsidRDefault="0009342C" w:rsidP="002B27C8">
            <w:pPr>
              <w:widowControl w:val="0"/>
              <w:autoSpaceDE w:val="0"/>
              <w:autoSpaceDN w:val="0"/>
              <w:rPr>
                <w:rFonts w:eastAsia="Times New Roman"/>
                <w:sz w:val="26"/>
                <w:szCs w:val="26"/>
                <w:lang w:val="be-BY" w:eastAsia="be-BY"/>
              </w:rPr>
            </w:pPr>
          </w:p>
          <w:p w14:paraId="51ED23C7" w14:textId="77777777" w:rsidR="0009342C" w:rsidRPr="004C1863" w:rsidRDefault="0009342C" w:rsidP="002B27C8">
            <w:pPr>
              <w:widowControl w:val="0"/>
              <w:autoSpaceDE w:val="0"/>
              <w:autoSpaceDN w:val="0"/>
              <w:rPr>
                <w:rFonts w:eastAsia="Times New Roman"/>
                <w:sz w:val="26"/>
                <w:szCs w:val="26"/>
                <w:lang w:val="be-BY" w:eastAsia="be-BY"/>
              </w:rPr>
            </w:pPr>
            <w:r w:rsidRPr="004C1863">
              <w:rPr>
                <w:rFonts w:eastAsia="Times New Roman"/>
                <w:sz w:val="26"/>
                <w:szCs w:val="26"/>
                <w:lang w:val="be-BY" w:eastAsia="be-BY"/>
              </w:rPr>
              <w:t>до 31.12.2021 г.</w:t>
            </w:r>
          </w:p>
          <w:p w14:paraId="11825E7D" w14:textId="77777777" w:rsidR="0009342C" w:rsidRPr="004C1863" w:rsidRDefault="0009342C" w:rsidP="002B27C8">
            <w:pPr>
              <w:widowControl w:val="0"/>
              <w:autoSpaceDE w:val="0"/>
              <w:autoSpaceDN w:val="0"/>
              <w:rPr>
                <w:rFonts w:eastAsia="Times New Roman"/>
                <w:sz w:val="26"/>
                <w:szCs w:val="26"/>
                <w:lang w:val="be-BY" w:eastAsia="be-BY"/>
              </w:rPr>
            </w:pPr>
          </w:p>
          <w:p w14:paraId="516FA90A" w14:textId="77777777" w:rsidR="0009342C" w:rsidRPr="004C1863" w:rsidRDefault="0009342C" w:rsidP="002B27C8">
            <w:pPr>
              <w:widowControl w:val="0"/>
              <w:autoSpaceDE w:val="0"/>
              <w:autoSpaceDN w:val="0"/>
              <w:rPr>
                <w:rFonts w:eastAsia="Times New Roman"/>
                <w:sz w:val="26"/>
                <w:szCs w:val="26"/>
                <w:lang w:val="be-BY" w:eastAsia="be-BY"/>
              </w:rPr>
            </w:pPr>
            <w:r w:rsidRPr="004C1863">
              <w:rPr>
                <w:rFonts w:eastAsia="Times New Roman"/>
                <w:sz w:val="26"/>
                <w:szCs w:val="26"/>
                <w:lang w:val="be-BY" w:eastAsia="be-BY"/>
              </w:rPr>
              <w:t xml:space="preserve">до 31.12.2021 г. </w:t>
            </w:r>
          </w:p>
          <w:p w14:paraId="43B4D759" w14:textId="77777777" w:rsidR="0009342C" w:rsidRPr="004C1863" w:rsidRDefault="0009342C" w:rsidP="002B27C8">
            <w:pPr>
              <w:rPr>
                <w:rFonts w:eastAsia="Times New Roman"/>
                <w:sz w:val="26"/>
                <w:szCs w:val="26"/>
                <w:highlight w:val="yellow"/>
              </w:rPr>
            </w:pPr>
          </w:p>
        </w:tc>
      </w:tr>
    </w:tbl>
    <w:p w14:paraId="6BF5C293" w14:textId="77777777" w:rsidR="0009342C" w:rsidRPr="004C1863" w:rsidRDefault="0009342C" w:rsidP="0009342C">
      <w:pPr>
        <w:rPr>
          <w:sz w:val="26"/>
          <w:szCs w:val="26"/>
        </w:rPr>
      </w:pPr>
    </w:p>
    <w:p w14:paraId="4E367F48" w14:textId="77777777" w:rsidR="0009342C" w:rsidRDefault="0009342C" w:rsidP="0009342C">
      <w:pPr>
        <w:rPr>
          <w:b/>
        </w:rPr>
        <w:sectPr w:rsidR="0009342C" w:rsidSect="000762D7">
          <w:pgSz w:w="16838" w:h="11906" w:orient="landscape"/>
          <w:pgMar w:top="1701" w:right="1134" w:bottom="1560" w:left="1134" w:header="709" w:footer="709" w:gutter="0"/>
          <w:cols w:space="708"/>
          <w:docGrid w:linePitch="360"/>
        </w:sectPr>
      </w:pPr>
    </w:p>
    <w:p w14:paraId="1BBDCCFE" w14:textId="77777777" w:rsidR="008607C7" w:rsidRDefault="008607C7" w:rsidP="007A62D2">
      <w:pPr>
        <w:pStyle w:val="ConsPlusNormal"/>
        <w:spacing w:line="280" w:lineRule="exact"/>
        <w:ind w:left="10632"/>
        <w:rPr>
          <w:rFonts w:ascii="Times New Roman" w:hAnsi="Times New Roman" w:cs="Times New Roman"/>
          <w:sz w:val="30"/>
          <w:szCs w:val="30"/>
          <w:lang w:val="ru-RU"/>
        </w:rPr>
      </w:pPr>
      <w:r w:rsidRPr="00C10F35">
        <w:rPr>
          <w:rFonts w:ascii="Times New Roman" w:hAnsi="Times New Roman" w:cs="Times New Roman"/>
          <w:sz w:val="30"/>
          <w:szCs w:val="30"/>
          <w:lang w:val="ru-RU"/>
        </w:rPr>
        <w:lastRenderedPageBreak/>
        <w:t xml:space="preserve">Приложение </w:t>
      </w:r>
      <w:r w:rsidR="0009342C">
        <w:rPr>
          <w:rFonts w:ascii="Times New Roman" w:hAnsi="Times New Roman" w:cs="Times New Roman"/>
          <w:sz w:val="30"/>
          <w:szCs w:val="30"/>
          <w:lang w:val="ru-RU"/>
        </w:rPr>
        <w:t>4</w:t>
      </w:r>
    </w:p>
    <w:p w14:paraId="5B6DEBF6" w14:textId="77777777" w:rsidR="007A62D2" w:rsidRDefault="007A62D2" w:rsidP="007A62D2">
      <w:pPr>
        <w:spacing w:line="280" w:lineRule="exact"/>
        <w:ind w:left="10631"/>
        <w:jc w:val="both"/>
        <w:rPr>
          <w:sz w:val="30"/>
          <w:szCs w:val="30"/>
        </w:rPr>
      </w:pPr>
      <w:r>
        <w:rPr>
          <w:sz w:val="30"/>
          <w:szCs w:val="30"/>
        </w:rPr>
        <w:t xml:space="preserve">к </w:t>
      </w:r>
      <w:r w:rsidRPr="004068DA">
        <w:rPr>
          <w:sz w:val="30"/>
          <w:szCs w:val="30"/>
        </w:rPr>
        <w:t>проект</w:t>
      </w:r>
      <w:r>
        <w:rPr>
          <w:sz w:val="30"/>
          <w:szCs w:val="30"/>
        </w:rPr>
        <w:t>у</w:t>
      </w:r>
      <w:r w:rsidRPr="004068DA">
        <w:rPr>
          <w:sz w:val="30"/>
          <w:szCs w:val="30"/>
        </w:rPr>
        <w:t xml:space="preserve"> водоохранных зон и прибрежных полос водных объектов в пределах межселенных территорий и сельских населенных пунктов Дубровенского района Витебской области</w:t>
      </w:r>
    </w:p>
    <w:p w14:paraId="23022558" w14:textId="77777777" w:rsidR="008607C7" w:rsidRDefault="008607C7" w:rsidP="00563FF7">
      <w:pPr>
        <w:pStyle w:val="ConsPlusNormal"/>
        <w:spacing w:line="280" w:lineRule="exact"/>
        <w:rPr>
          <w:rFonts w:ascii="Times New Roman" w:hAnsi="Times New Roman" w:cs="Times New Roman"/>
          <w:sz w:val="30"/>
          <w:szCs w:val="30"/>
          <w:lang w:val="ru-RU"/>
        </w:rPr>
      </w:pPr>
    </w:p>
    <w:p w14:paraId="245F66CE" w14:textId="77777777" w:rsidR="00563FF7" w:rsidRPr="00C10F35" w:rsidRDefault="00B03D44" w:rsidP="004C73DF">
      <w:pPr>
        <w:pStyle w:val="ConsPlusNormal"/>
        <w:spacing w:before="120" w:after="240" w:line="280" w:lineRule="exact"/>
        <w:jc w:val="center"/>
        <w:rPr>
          <w:rFonts w:ascii="Times New Roman" w:hAnsi="Times New Roman" w:cs="Times New Roman"/>
          <w:sz w:val="30"/>
          <w:szCs w:val="30"/>
          <w:lang w:val="ru-RU"/>
        </w:rPr>
      </w:pPr>
      <w:r w:rsidRPr="001D33F0">
        <w:rPr>
          <w:rFonts w:ascii="Times New Roman" w:hAnsi="Times New Roman" w:cs="Times New Roman"/>
          <w:b/>
          <w:sz w:val="30"/>
          <w:szCs w:val="30"/>
        </w:rPr>
        <w:t>Экспликация земель в водоохранных зонах и прибрежных полосах для межселенных территорий</w:t>
      </w:r>
      <w:r w:rsidR="00563FF7" w:rsidRPr="001D33F0">
        <w:rPr>
          <w:rFonts w:ascii="Times New Roman" w:hAnsi="Times New Roman" w:cs="Times New Roman"/>
          <w:b/>
          <w:sz w:val="30"/>
          <w:szCs w:val="30"/>
          <w:lang w:val="ru-RU"/>
        </w:rPr>
        <w:t xml:space="preserve"> </w:t>
      </w:r>
    </w:p>
    <w:p w14:paraId="7AF7AB66" w14:textId="77777777" w:rsidR="00B03D44" w:rsidRPr="00563FF7" w:rsidRDefault="004C73DF" w:rsidP="004C73DF">
      <w:pPr>
        <w:pStyle w:val="ConsPlusNormal"/>
        <w:spacing w:after="120"/>
        <w:jc w:val="center"/>
        <w:rPr>
          <w:rFonts w:ascii="Times New Roman" w:hAnsi="Times New Roman" w:cs="Times New Roman"/>
          <w:sz w:val="26"/>
          <w:szCs w:val="26"/>
        </w:rPr>
      </w:pPr>
      <w:r w:rsidRPr="00C10F35">
        <w:rPr>
          <w:rFonts w:ascii="Times New Roman" w:hAnsi="Times New Roman" w:cs="Times New Roman"/>
          <w:sz w:val="30"/>
          <w:szCs w:val="30"/>
        </w:rPr>
        <w:t>Витебск</w:t>
      </w:r>
      <w:r w:rsidRPr="00C10F35">
        <w:rPr>
          <w:rFonts w:ascii="Times New Roman" w:hAnsi="Times New Roman" w:cs="Times New Roman"/>
          <w:sz w:val="30"/>
          <w:szCs w:val="30"/>
          <w:lang w:val="ru-RU"/>
        </w:rPr>
        <w:t>ая</w:t>
      </w:r>
      <w:r>
        <w:rPr>
          <w:rFonts w:ascii="Times New Roman" w:hAnsi="Times New Roman" w:cs="Times New Roman"/>
          <w:sz w:val="30"/>
          <w:szCs w:val="30"/>
        </w:rPr>
        <w:t xml:space="preserve"> област</w:t>
      </w:r>
      <w:r>
        <w:rPr>
          <w:rFonts w:ascii="Times New Roman" w:hAnsi="Times New Roman" w:cs="Times New Roman"/>
          <w:sz w:val="30"/>
          <w:szCs w:val="30"/>
          <w:lang w:val="ru-RU"/>
        </w:rPr>
        <w:t>ь</w:t>
      </w:r>
      <w:r w:rsidRPr="00C10F35">
        <w:rPr>
          <w:rFonts w:ascii="Times New Roman" w:hAnsi="Times New Roman" w:cs="Times New Roman"/>
          <w:sz w:val="30"/>
          <w:szCs w:val="30"/>
        </w:rPr>
        <w:t>, Дубровенск</w:t>
      </w:r>
      <w:r w:rsidRPr="00C10F35">
        <w:rPr>
          <w:rFonts w:ascii="Times New Roman" w:hAnsi="Times New Roman" w:cs="Times New Roman"/>
          <w:sz w:val="30"/>
          <w:szCs w:val="30"/>
          <w:lang w:val="ru-RU"/>
        </w:rPr>
        <w:t>ий</w:t>
      </w:r>
      <w:r w:rsidRPr="00C10F35">
        <w:rPr>
          <w:rFonts w:ascii="Times New Roman" w:hAnsi="Times New Roman" w:cs="Times New Roman"/>
          <w:sz w:val="30"/>
          <w:szCs w:val="30"/>
        </w:rPr>
        <w:t xml:space="preserve"> район</w:t>
      </w:r>
      <w:r w:rsidRPr="00C10F35">
        <w:rPr>
          <w:rFonts w:ascii="Times New Roman" w:hAnsi="Times New Roman" w:cs="Times New Roman"/>
          <w:sz w:val="30"/>
          <w:szCs w:val="30"/>
          <w:lang w:val="ru-RU"/>
        </w:rPr>
        <w:t xml:space="preserve">. </w:t>
      </w:r>
      <w:r w:rsidRPr="00C10F35">
        <w:rPr>
          <w:rFonts w:ascii="Times New Roman" w:hAnsi="Times New Roman" w:cs="Times New Roman"/>
          <w:sz w:val="30"/>
          <w:szCs w:val="30"/>
        </w:rPr>
        <w:t>Поверхностный водный объект оз.</w:t>
      </w:r>
      <w:r w:rsidRPr="00C10F35">
        <w:rPr>
          <w:rFonts w:ascii="Times New Roman" w:hAnsi="Times New Roman" w:cs="Times New Roman"/>
          <w:sz w:val="30"/>
          <w:szCs w:val="30"/>
          <w:lang w:val="ru-RU"/>
        </w:rPr>
        <w:t xml:space="preserve"> </w:t>
      </w:r>
      <w:r w:rsidRPr="00C10F35">
        <w:rPr>
          <w:rFonts w:ascii="Times New Roman" w:hAnsi="Times New Roman" w:cs="Times New Roman"/>
          <w:sz w:val="30"/>
          <w:szCs w:val="30"/>
        </w:rPr>
        <w:t>Зеленое</w:t>
      </w:r>
      <w:r w:rsidRPr="00563FF7">
        <w:rPr>
          <w:rFonts w:ascii="Times New Roman" w:hAnsi="Times New Roman" w:cs="Times New Roman"/>
          <w:sz w:val="26"/>
          <w:szCs w:val="26"/>
        </w:rPr>
        <w:t xml:space="preserve"> </w:t>
      </w:r>
      <w:r w:rsidR="008A7348" w:rsidRPr="00563FF7">
        <w:rPr>
          <w:rFonts w:ascii="Times New Roman" w:hAnsi="Times New Roman" w:cs="Times New Roman"/>
          <w:sz w:val="26"/>
          <w:szCs w:val="26"/>
        </w:rPr>
        <w:fldChar w:fldCharType="begin"/>
      </w:r>
      <w:r w:rsidR="00B03D44" w:rsidRPr="00563FF7">
        <w:rPr>
          <w:rFonts w:ascii="Times New Roman" w:hAnsi="Times New Roman" w:cs="Times New Roman"/>
          <w:sz w:val="26"/>
          <w:szCs w:val="26"/>
        </w:rPr>
        <w:instrText xml:space="preserve"> LINK Excel.Sheet.8 "\\\\LANDSCAPE-305-4\\Desktop_305\\ОТЧЕТЫ\\2019\\224_61 - Верхнедвинский РИК ВП и ПП\\Экспликации\\NoNP_оз. Белое.xls" "NoNP_оз. Белое!R1C1:R10C19" \a \f 4 \h  \* MERGEFORMAT </w:instrText>
      </w:r>
      <w:r w:rsidR="008A7348" w:rsidRPr="00563FF7">
        <w:rPr>
          <w:rFonts w:ascii="Times New Roman" w:hAnsi="Times New Roman" w:cs="Times New Roman"/>
          <w:sz w:val="26"/>
          <w:szCs w:val="26"/>
        </w:rPr>
        <w:fldChar w:fldCharType="separate"/>
      </w:r>
    </w:p>
    <w:tbl>
      <w:tblPr>
        <w:tblStyle w:val="23"/>
        <w:tblW w:w="14596" w:type="dxa"/>
        <w:tblLayout w:type="fixed"/>
        <w:tblLook w:val="04A0" w:firstRow="1" w:lastRow="0" w:firstColumn="1" w:lastColumn="0" w:noHBand="0" w:noVBand="1"/>
      </w:tblPr>
      <w:tblGrid>
        <w:gridCol w:w="534"/>
        <w:gridCol w:w="850"/>
        <w:gridCol w:w="2410"/>
        <w:gridCol w:w="670"/>
        <w:gridCol w:w="745"/>
        <w:gridCol w:w="827"/>
        <w:gridCol w:w="799"/>
        <w:gridCol w:w="714"/>
        <w:gridCol w:w="579"/>
        <w:gridCol w:w="627"/>
        <w:gridCol w:w="879"/>
        <w:gridCol w:w="567"/>
        <w:gridCol w:w="709"/>
        <w:gridCol w:w="851"/>
        <w:gridCol w:w="567"/>
        <w:gridCol w:w="567"/>
        <w:gridCol w:w="567"/>
        <w:gridCol w:w="567"/>
        <w:gridCol w:w="567"/>
      </w:tblGrid>
      <w:tr w:rsidR="00B03D44" w:rsidRPr="00563FF7" w14:paraId="2E04C154" w14:textId="77777777" w:rsidTr="00CF075F">
        <w:trPr>
          <w:trHeight w:val="255"/>
        </w:trPr>
        <w:tc>
          <w:tcPr>
            <w:tcW w:w="534" w:type="dxa"/>
            <w:vMerge w:val="restart"/>
            <w:hideMark/>
          </w:tcPr>
          <w:p w14:paraId="0A775B99" w14:textId="77777777" w:rsidR="00B03D44" w:rsidRPr="00563FF7" w:rsidRDefault="00563FF7" w:rsidP="000762D7">
            <w:pPr>
              <w:jc w:val="center"/>
              <w:rPr>
                <w:rFonts w:eastAsia="Times New Roman"/>
                <w:sz w:val="26"/>
                <w:szCs w:val="26"/>
              </w:rPr>
            </w:pPr>
            <w:r w:rsidRPr="00563FF7">
              <w:rPr>
                <w:rFonts w:eastAsia="Times New Roman"/>
                <w:sz w:val="26"/>
                <w:szCs w:val="26"/>
              </w:rPr>
              <w:t xml:space="preserve"> </w:t>
            </w:r>
            <w:r w:rsidR="00B03D44" w:rsidRPr="00563FF7">
              <w:rPr>
                <w:rFonts w:eastAsia="Times New Roman"/>
                <w:sz w:val="26"/>
                <w:szCs w:val="26"/>
              </w:rPr>
              <w:t>№ п/п</w:t>
            </w:r>
          </w:p>
        </w:tc>
        <w:tc>
          <w:tcPr>
            <w:tcW w:w="850" w:type="dxa"/>
            <w:vMerge w:val="restart"/>
            <w:hideMark/>
          </w:tcPr>
          <w:p w14:paraId="2001B3A8" w14:textId="77777777" w:rsidR="00B03D44" w:rsidRPr="00563FF7" w:rsidRDefault="00B03D44" w:rsidP="000762D7">
            <w:pPr>
              <w:jc w:val="center"/>
              <w:rPr>
                <w:rFonts w:eastAsia="Times New Roman"/>
                <w:sz w:val="26"/>
                <w:szCs w:val="26"/>
              </w:rPr>
            </w:pPr>
            <w:r w:rsidRPr="00563FF7">
              <w:rPr>
                <w:rFonts w:eastAsia="Times New Roman"/>
                <w:sz w:val="26"/>
                <w:szCs w:val="26"/>
              </w:rPr>
              <w:t>Номер землепользователя на планово-картографическом материале</w:t>
            </w:r>
          </w:p>
        </w:tc>
        <w:tc>
          <w:tcPr>
            <w:tcW w:w="2410" w:type="dxa"/>
            <w:vMerge w:val="restart"/>
            <w:hideMark/>
          </w:tcPr>
          <w:p w14:paraId="7C55FAE9" w14:textId="77777777" w:rsidR="00FD3A4F" w:rsidRDefault="00FD3A4F" w:rsidP="000762D7">
            <w:pPr>
              <w:jc w:val="center"/>
              <w:rPr>
                <w:rFonts w:eastAsia="Times New Roman"/>
                <w:sz w:val="26"/>
                <w:szCs w:val="26"/>
              </w:rPr>
            </w:pPr>
          </w:p>
          <w:p w14:paraId="0987B668" w14:textId="77777777" w:rsidR="00FD3A4F" w:rsidRDefault="00FD3A4F" w:rsidP="000762D7">
            <w:pPr>
              <w:jc w:val="center"/>
              <w:rPr>
                <w:rFonts w:eastAsia="Times New Roman"/>
                <w:sz w:val="26"/>
                <w:szCs w:val="26"/>
              </w:rPr>
            </w:pPr>
          </w:p>
          <w:p w14:paraId="366D6DB4" w14:textId="77777777" w:rsidR="00FD3A4F" w:rsidRDefault="00FD3A4F" w:rsidP="000762D7">
            <w:pPr>
              <w:jc w:val="center"/>
              <w:rPr>
                <w:rFonts w:eastAsia="Times New Roman"/>
                <w:sz w:val="26"/>
                <w:szCs w:val="26"/>
              </w:rPr>
            </w:pPr>
          </w:p>
          <w:p w14:paraId="1F165587" w14:textId="77777777" w:rsidR="00B03D44" w:rsidRPr="00563FF7" w:rsidRDefault="00B03D44" w:rsidP="000762D7">
            <w:pPr>
              <w:jc w:val="center"/>
              <w:rPr>
                <w:rFonts w:eastAsia="Times New Roman"/>
                <w:sz w:val="26"/>
                <w:szCs w:val="26"/>
              </w:rPr>
            </w:pPr>
            <w:r w:rsidRPr="00563FF7">
              <w:rPr>
                <w:rFonts w:eastAsia="Times New Roman"/>
                <w:sz w:val="26"/>
                <w:szCs w:val="26"/>
              </w:rPr>
              <w:t>Наименование землепользователя</w:t>
            </w:r>
          </w:p>
        </w:tc>
        <w:tc>
          <w:tcPr>
            <w:tcW w:w="10802" w:type="dxa"/>
            <w:gridSpan w:val="16"/>
            <w:hideMark/>
          </w:tcPr>
          <w:p w14:paraId="36DBEC4B" w14:textId="77777777" w:rsidR="00B03D44" w:rsidRPr="00563FF7" w:rsidRDefault="00B03D44" w:rsidP="00FD3A4F">
            <w:pPr>
              <w:jc w:val="center"/>
              <w:rPr>
                <w:rFonts w:eastAsia="Times New Roman"/>
                <w:sz w:val="26"/>
                <w:szCs w:val="26"/>
              </w:rPr>
            </w:pPr>
            <w:r w:rsidRPr="00563FF7">
              <w:rPr>
                <w:rFonts w:eastAsia="Times New Roman"/>
                <w:sz w:val="26"/>
                <w:szCs w:val="26"/>
              </w:rPr>
              <w:t xml:space="preserve">Площадь земельного участка, </w:t>
            </w:r>
            <w:r w:rsidRPr="00C10F35">
              <w:rPr>
                <w:rFonts w:eastAsia="Times New Roman"/>
                <w:sz w:val="26"/>
                <w:szCs w:val="26"/>
              </w:rPr>
              <w:t>г</w:t>
            </w:r>
            <w:r w:rsidR="00FD3A4F" w:rsidRPr="00C10F35">
              <w:rPr>
                <w:rFonts w:eastAsia="Times New Roman"/>
                <w:sz w:val="26"/>
                <w:szCs w:val="26"/>
              </w:rPr>
              <w:t>а</w:t>
            </w:r>
          </w:p>
        </w:tc>
      </w:tr>
      <w:tr w:rsidR="00B03D44" w:rsidRPr="00563FF7" w14:paraId="0D85E517" w14:textId="77777777" w:rsidTr="00CF075F">
        <w:trPr>
          <w:trHeight w:val="255"/>
        </w:trPr>
        <w:tc>
          <w:tcPr>
            <w:tcW w:w="534" w:type="dxa"/>
            <w:vMerge/>
            <w:hideMark/>
          </w:tcPr>
          <w:p w14:paraId="07798351" w14:textId="77777777" w:rsidR="00B03D44" w:rsidRPr="00563FF7" w:rsidRDefault="00B03D44" w:rsidP="000762D7">
            <w:pPr>
              <w:rPr>
                <w:rFonts w:eastAsia="Times New Roman"/>
                <w:sz w:val="26"/>
                <w:szCs w:val="26"/>
              </w:rPr>
            </w:pPr>
          </w:p>
        </w:tc>
        <w:tc>
          <w:tcPr>
            <w:tcW w:w="850" w:type="dxa"/>
            <w:vMerge/>
            <w:hideMark/>
          </w:tcPr>
          <w:p w14:paraId="5BAF7F0F" w14:textId="77777777" w:rsidR="00B03D44" w:rsidRPr="00563FF7" w:rsidRDefault="00B03D44" w:rsidP="000762D7">
            <w:pPr>
              <w:rPr>
                <w:rFonts w:eastAsia="Times New Roman"/>
                <w:sz w:val="26"/>
                <w:szCs w:val="26"/>
              </w:rPr>
            </w:pPr>
          </w:p>
        </w:tc>
        <w:tc>
          <w:tcPr>
            <w:tcW w:w="2410" w:type="dxa"/>
            <w:vMerge/>
            <w:hideMark/>
          </w:tcPr>
          <w:p w14:paraId="76AA4AF9" w14:textId="77777777" w:rsidR="00B03D44" w:rsidRPr="00563FF7" w:rsidRDefault="00B03D44" w:rsidP="000762D7">
            <w:pPr>
              <w:rPr>
                <w:rFonts w:eastAsia="Times New Roman"/>
                <w:sz w:val="26"/>
                <w:szCs w:val="26"/>
              </w:rPr>
            </w:pPr>
          </w:p>
        </w:tc>
        <w:tc>
          <w:tcPr>
            <w:tcW w:w="670" w:type="dxa"/>
            <w:vMerge w:val="restart"/>
            <w:hideMark/>
          </w:tcPr>
          <w:p w14:paraId="7E0B1B34" w14:textId="77777777" w:rsidR="00B03D44" w:rsidRPr="00563FF7" w:rsidRDefault="00B03D44" w:rsidP="000762D7">
            <w:pPr>
              <w:jc w:val="center"/>
              <w:rPr>
                <w:rFonts w:eastAsia="Times New Roman"/>
                <w:sz w:val="26"/>
                <w:szCs w:val="26"/>
              </w:rPr>
            </w:pPr>
            <w:r w:rsidRPr="00563FF7">
              <w:rPr>
                <w:rFonts w:eastAsia="Times New Roman"/>
                <w:sz w:val="26"/>
                <w:szCs w:val="26"/>
              </w:rPr>
              <w:t xml:space="preserve">в границах </w:t>
            </w:r>
            <w:r w:rsidR="00E51F9E" w:rsidRPr="00E51F9E">
              <w:rPr>
                <w:rFonts w:eastAsia="Times New Roman"/>
                <w:sz w:val="26"/>
                <w:szCs w:val="26"/>
              </w:rPr>
              <w:t>ВЗ</w:t>
            </w:r>
          </w:p>
        </w:tc>
        <w:tc>
          <w:tcPr>
            <w:tcW w:w="745" w:type="dxa"/>
            <w:vMerge w:val="restart"/>
            <w:hideMark/>
          </w:tcPr>
          <w:p w14:paraId="0B1F97B3" w14:textId="77777777" w:rsidR="00B03D44" w:rsidRPr="00563FF7" w:rsidRDefault="00B03D44" w:rsidP="000762D7">
            <w:pPr>
              <w:jc w:val="center"/>
              <w:rPr>
                <w:rFonts w:eastAsia="Times New Roman"/>
                <w:sz w:val="26"/>
                <w:szCs w:val="26"/>
              </w:rPr>
            </w:pPr>
            <w:r w:rsidRPr="00563FF7">
              <w:rPr>
                <w:rFonts w:eastAsia="Times New Roman"/>
                <w:sz w:val="26"/>
                <w:szCs w:val="26"/>
              </w:rPr>
              <w:t xml:space="preserve">в границах </w:t>
            </w:r>
            <w:r w:rsidR="00E51F9E">
              <w:rPr>
                <w:rFonts w:eastAsia="Times New Roman"/>
                <w:sz w:val="26"/>
                <w:szCs w:val="26"/>
              </w:rPr>
              <w:t>ПП</w:t>
            </w:r>
          </w:p>
        </w:tc>
        <w:tc>
          <w:tcPr>
            <w:tcW w:w="9387" w:type="dxa"/>
            <w:gridSpan w:val="14"/>
            <w:hideMark/>
          </w:tcPr>
          <w:p w14:paraId="560B609A" w14:textId="77777777" w:rsidR="00B03D44" w:rsidRPr="00563FF7" w:rsidRDefault="00B03D44" w:rsidP="000762D7">
            <w:pPr>
              <w:jc w:val="center"/>
              <w:rPr>
                <w:rFonts w:eastAsia="Times New Roman"/>
                <w:sz w:val="26"/>
                <w:szCs w:val="26"/>
              </w:rPr>
            </w:pPr>
            <w:r w:rsidRPr="00563FF7">
              <w:rPr>
                <w:rFonts w:eastAsia="Times New Roman"/>
                <w:sz w:val="26"/>
                <w:szCs w:val="26"/>
              </w:rPr>
              <w:t>в том числе по видам земель</w:t>
            </w:r>
          </w:p>
        </w:tc>
      </w:tr>
      <w:tr w:rsidR="00B03D44" w:rsidRPr="00563FF7" w14:paraId="65E0DE2B" w14:textId="77777777" w:rsidTr="00CF075F">
        <w:trPr>
          <w:trHeight w:val="495"/>
        </w:trPr>
        <w:tc>
          <w:tcPr>
            <w:tcW w:w="534" w:type="dxa"/>
            <w:vMerge/>
            <w:hideMark/>
          </w:tcPr>
          <w:p w14:paraId="64B26178" w14:textId="77777777" w:rsidR="00B03D44" w:rsidRPr="00563FF7" w:rsidRDefault="00B03D44" w:rsidP="000762D7">
            <w:pPr>
              <w:rPr>
                <w:rFonts w:eastAsia="Times New Roman"/>
                <w:sz w:val="26"/>
                <w:szCs w:val="26"/>
              </w:rPr>
            </w:pPr>
          </w:p>
        </w:tc>
        <w:tc>
          <w:tcPr>
            <w:tcW w:w="850" w:type="dxa"/>
            <w:vMerge/>
            <w:hideMark/>
          </w:tcPr>
          <w:p w14:paraId="2A5228B0" w14:textId="77777777" w:rsidR="00B03D44" w:rsidRPr="00563FF7" w:rsidRDefault="00B03D44" w:rsidP="000762D7">
            <w:pPr>
              <w:rPr>
                <w:rFonts w:eastAsia="Times New Roman"/>
                <w:sz w:val="26"/>
                <w:szCs w:val="26"/>
              </w:rPr>
            </w:pPr>
          </w:p>
        </w:tc>
        <w:tc>
          <w:tcPr>
            <w:tcW w:w="2410" w:type="dxa"/>
            <w:vMerge/>
            <w:hideMark/>
          </w:tcPr>
          <w:p w14:paraId="2CEFB796" w14:textId="77777777" w:rsidR="00B03D44" w:rsidRPr="00563FF7" w:rsidRDefault="00B03D44" w:rsidP="000762D7">
            <w:pPr>
              <w:rPr>
                <w:rFonts w:eastAsia="Times New Roman"/>
                <w:sz w:val="26"/>
                <w:szCs w:val="26"/>
              </w:rPr>
            </w:pPr>
          </w:p>
        </w:tc>
        <w:tc>
          <w:tcPr>
            <w:tcW w:w="670" w:type="dxa"/>
            <w:vMerge/>
            <w:hideMark/>
          </w:tcPr>
          <w:p w14:paraId="0362D28F" w14:textId="77777777" w:rsidR="00B03D44" w:rsidRPr="00563FF7" w:rsidRDefault="00B03D44" w:rsidP="000762D7">
            <w:pPr>
              <w:rPr>
                <w:rFonts w:eastAsia="Times New Roman"/>
                <w:sz w:val="26"/>
                <w:szCs w:val="26"/>
              </w:rPr>
            </w:pPr>
          </w:p>
        </w:tc>
        <w:tc>
          <w:tcPr>
            <w:tcW w:w="745" w:type="dxa"/>
            <w:vMerge/>
            <w:hideMark/>
          </w:tcPr>
          <w:p w14:paraId="01345BFE" w14:textId="77777777" w:rsidR="00B03D44" w:rsidRPr="00563FF7" w:rsidRDefault="00B03D44" w:rsidP="000762D7">
            <w:pPr>
              <w:rPr>
                <w:rFonts w:eastAsia="Times New Roman"/>
                <w:sz w:val="26"/>
                <w:szCs w:val="26"/>
              </w:rPr>
            </w:pPr>
          </w:p>
        </w:tc>
        <w:tc>
          <w:tcPr>
            <w:tcW w:w="2919" w:type="dxa"/>
            <w:gridSpan w:val="4"/>
            <w:hideMark/>
          </w:tcPr>
          <w:p w14:paraId="50B9E0E9" w14:textId="77777777" w:rsidR="00B03D44" w:rsidRPr="00563FF7" w:rsidRDefault="00B03D44" w:rsidP="000762D7">
            <w:pPr>
              <w:jc w:val="center"/>
              <w:rPr>
                <w:rFonts w:eastAsia="Times New Roman"/>
                <w:sz w:val="26"/>
                <w:szCs w:val="26"/>
              </w:rPr>
            </w:pPr>
            <w:r w:rsidRPr="00563FF7">
              <w:rPr>
                <w:rFonts w:eastAsia="Times New Roman"/>
                <w:sz w:val="26"/>
                <w:szCs w:val="26"/>
              </w:rPr>
              <w:t>сельскохозяйственные</w:t>
            </w:r>
          </w:p>
        </w:tc>
        <w:tc>
          <w:tcPr>
            <w:tcW w:w="627" w:type="dxa"/>
            <w:vMerge w:val="restart"/>
            <w:hideMark/>
          </w:tcPr>
          <w:p w14:paraId="05F628FC" w14:textId="77777777" w:rsidR="00B03D44" w:rsidRPr="00563FF7" w:rsidRDefault="00B03D44" w:rsidP="000762D7">
            <w:pPr>
              <w:jc w:val="center"/>
              <w:rPr>
                <w:rFonts w:eastAsia="Times New Roman"/>
                <w:sz w:val="26"/>
                <w:szCs w:val="26"/>
              </w:rPr>
            </w:pPr>
            <w:r w:rsidRPr="00563FF7">
              <w:rPr>
                <w:rFonts w:eastAsia="Times New Roman"/>
                <w:sz w:val="26"/>
                <w:szCs w:val="26"/>
              </w:rPr>
              <w:t>лесные</w:t>
            </w:r>
          </w:p>
        </w:tc>
        <w:tc>
          <w:tcPr>
            <w:tcW w:w="879" w:type="dxa"/>
            <w:vMerge w:val="restart"/>
            <w:hideMark/>
          </w:tcPr>
          <w:p w14:paraId="4F8EFE6C" w14:textId="77777777" w:rsidR="00B03D44" w:rsidRPr="00563FF7" w:rsidRDefault="00B03D44" w:rsidP="00FD3A4F">
            <w:pPr>
              <w:spacing w:line="280" w:lineRule="exact"/>
              <w:jc w:val="center"/>
              <w:rPr>
                <w:rFonts w:eastAsia="Times New Roman"/>
                <w:sz w:val="26"/>
                <w:szCs w:val="26"/>
              </w:rPr>
            </w:pPr>
            <w:r w:rsidRPr="00563FF7">
              <w:rPr>
                <w:rFonts w:eastAsia="Times New Roman"/>
                <w:sz w:val="26"/>
                <w:szCs w:val="26"/>
              </w:rPr>
              <w:t>под древесно-кустарниковой растительностью (насаждениями)</w:t>
            </w:r>
          </w:p>
        </w:tc>
        <w:tc>
          <w:tcPr>
            <w:tcW w:w="567" w:type="dxa"/>
            <w:vMerge w:val="restart"/>
            <w:hideMark/>
          </w:tcPr>
          <w:p w14:paraId="3BC35BE3" w14:textId="77777777" w:rsidR="00B03D44" w:rsidRPr="00563FF7" w:rsidRDefault="00B03D44" w:rsidP="00FD3A4F">
            <w:pPr>
              <w:spacing w:line="280" w:lineRule="exact"/>
              <w:jc w:val="center"/>
              <w:rPr>
                <w:rFonts w:eastAsia="Times New Roman"/>
                <w:sz w:val="26"/>
                <w:szCs w:val="26"/>
              </w:rPr>
            </w:pPr>
            <w:r w:rsidRPr="00563FF7">
              <w:rPr>
                <w:rFonts w:eastAsia="Times New Roman"/>
                <w:sz w:val="26"/>
                <w:szCs w:val="26"/>
              </w:rPr>
              <w:t>под болотами</w:t>
            </w:r>
          </w:p>
        </w:tc>
        <w:tc>
          <w:tcPr>
            <w:tcW w:w="709" w:type="dxa"/>
            <w:vMerge w:val="restart"/>
            <w:hideMark/>
          </w:tcPr>
          <w:p w14:paraId="50A8E775" w14:textId="77777777" w:rsidR="00B03D44" w:rsidRPr="00563FF7" w:rsidRDefault="00B03D44" w:rsidP="00FD3A4F">
            <w:pPr>
              <w:spacing w:line="280" w:lineRule="exact"/>
              <w:jc w:val="center"/>
              <w:rPr>
                <w:rFonts w:eastAsia="Times New Roman"/>
                <w:sz w:val="26"/>
                <w:szCs w:val="26"/>
              </w:rPr>
            </w:pPr>
            <w:r w:rsidRPr="00563FF7">
              <w:rPr>
                <w:rFonts w:eastAsia="Times New Roman"/>
                <w:sz w:val="26"/>
                <w:szCs w:val="26"/>
              </w:rPr>
              <w:t>под поверхностными водными объектами</w:t>
            </w:r>
          </w:p>
        </w:tc>
        <w:tc>
          <w:tcPr>
            <w:tcW w:w="851" w:type="dxa"/>
            <w:vMerge w:val="restart"/>
            <w:hideMark/>
          </w:tcPr>
          <w:p w14:paraId="7AC46518" w14:textId="77777777" w:rsidR="00B03D44" w:rsidRPr="00563FF7" w:rsidRDefault="00B03D44" w:rsidP="00FD3A4F">
            <w:pPr>
              <w:spacing w:line="280" w:lineRule="exact"/>
              <w:jc w:val="center"/>
              <w:rPr>
                <w:rFonts w:eastAsia="Times New Roman"/>
                <w:sz w:val="26"/>
                <w:szCs w:val="26"/>
              </w:rPr>
            </w:pPr>
            <w:r w:rsidRPr="00563FF7">
              <w:rPr>
                <w:rFonts w:eastAsia="Times New Roman"/>
                <w:sz w:val="26"/>
                <w:szCs w:val="26"/>
              </w:rPr>
              <w:t>под дорогами и иными транспортными коммуникациями</w:t>
            </w:r>
          </w:p>
        </w:tc>
        <w:tc>
          <w:tcPr>
            <w:tcW w:w="567" w:type="dxa"/>
            <w:vMerge w:val="restart"/>
            <w:hideMark/>
          </w:tcPr>
          <w:p w14:paraId="5B6731A5" w14:textId="77777777" w:rsidR="00B03D44" w:rsidRPr="00563FF7" w:rsidRDefault="00B03D44" w:rsidP="00FD3A4F">
            <w:pPr>
              <w:spacing w:line="280" w:lineRule="exact"/>
              <w:jc w:val="center"/>
              <w:rPr>
                <w:rFonts w:eastAsia="Times New Roman"/>
                <w:sz w:val="26"/>
                <w:szCs w:val="26"/>
              </w:rPr>
            </w:pPr>
            <w:r w:rsidRPr="00563FF7">
              <w:rPr>
                <w:rFonts w:eastAsia="Times New Roman"/>
                <w:sz w:val="26"/>
                <w:szCs w:val="26"/>
              </w:rPr>
              <w:t>общего пользования</w:t>
            </w:r>
          </w:p>
        </w:tc>
        <w:tc>
          <w:tcPr>
            <w:tcW w:w="567" w:type="dxa"/>
            <w:vMerge w:val="restart"/>
            <w:hideMark/>
          </w:tcPr>
          <w:p w14:paraId="20E85E63" w14:textId="77777777" w:rsidR="00B03D44" w:rsidRPr="00563FF7" w:rsidRDefault="00B03D44" w:rsidP="00FD3A4F">
            <w:pPr>
              <w:spacing w:line="280" w:lineRule="exact"/>
              <w:jc w:val="center"/>
              <w:rPr>
                <w:rFonts w:eastAsia="Times New Roman"/>
                <w:sz w:val="26"/>
                <w:szCs w:val="26"/>
              </w:rPr>
            </w:pPr>
            <w:r w:rsidRPr="00563FF7">
              <w:rPr>
                <w:rFonts w:eastAsia="Times New Roman"/>
                <w:sz w:val="26"/>
                <w:szCs w:val="26"/>
              </w:rPr>
              <w:t>под застройкой</w:t>
            </w:r>
          </w:p>
        </w:tc>
        <w:tc>
          <w:tcPr>
            <w:tcW w:w="567" w:type="dxa"/>
            <w:vMerge w:val="restart"/>
            <w:hideMark/>
          </w:tcPr>
          <w:p w14:paraId="0D79AE78" w14:textId="77777777" w:rsidR="00B03D44" w:rsidRPr="00563FF7" w:rsidRDefault="00B03D44" w:rsidP="00FD3A4F">
            <w:pPr>
              <w:spacing w:line="280" w:lineRule="exact"/>
              <w:jc w:val="center"/>
              <w:rPr>
                <w:rFonts w:eastAsia="Times New Roman"/>
                <w:sz w:val="26"/>
                <w:szCs w:val="26"/>
              </w:rPr>
            </w:pPr>
            <w:r w:rsidRPr="00563FF7">
              <w:rPr>
                <w:rFonts w:eastAsia="Times New Roman"/>
                <w:sz w:val="26"/>
                <w:szCs w:val="26"/>
              </w:rPr>
              <w:t>нарушенные</w:t>
            </w:r>
          </w:p>
        </w:tc>
        <w:tc>
          <w:tcPr>
            <w:tcW w:w="567" w:type="dxa"/>
            <w:vMerge w:val="restart"/>
            <w:hideMark/>
          </w:tcPr>
          <w:p w14:paraId="1026F568" w14:textId="77777777" w:rsidR="00B03D44" w:rsidRPr="00563FF7" w:rsidRDefault="00B03D44" w:rsidP="00FD3A4F">
            <w:pPr>
              <w:spacing w:line="280" w:lineRule="exact"/>
              <w:jc w:val="center"/>
              <w:rPr>
                <w:rFonts w:eastAsia="Times New Roman"/>
                <w:sz w:val="26"/>
                <w:szCs w:val="26"/>
              </w:rPr>
            </w:pPr>
            <w:r w:rsidRPr="00563FF7">
              <w:rPr>
                <w:rFonts w:eastAsia="Times New Roman"/>
                <w:sz w:val="26"/>
                <w:szCs w:val="26"/>
              </w:rPr>
              <w:t>неиспользуемые</w:t>
            </w:r>
          </w:p>
        </w:tc>
        <w:tc>
          <w:tcPr>
            <w:tcW w:w="567" w:type="dxa"/>
            <w:vMerge w:val="restart"/>
            <w:hideMark/>
          </w:tcPr>
          <w:p w14:paraId="41A15905" w14:textId="77777777" w:rsidR="00B03D44" w:rsidRPr="00563FF7" w:rsidRDefault="00B03D44" w:rsidP="00FD3A4F">
            <w:pPr>
              <w:spacing w:line="280" w:lineRule="exact"/>
              <w:jc w:val="center"/>
              <w:rPr>
                <w:rFonts w:eastAsia="Times New Roman"/>
                <w:sz w:val="26"/>
                <w:szCs w:val="26"/>
              </w:rPr>
            </w:pPr>
            <w:r w:rsidRPr="00563FF7">
              <w:rPr>
                <w:rFonts w:eastAsia="Times New Roman"/>
                <w:sz w:val="26"/>
                <w:szCs w:val="26"/>
              </w:rPr>
              <w:t>иные</w:t>
            </w:r>
          </w:p>
        </w:tc>
      </w:tr>
      <w:tr w:rsidR="00B03D44" w:rsidRPr="00563FF7" w14:paraId="29D7B2E4" w14:textId="77777777" w:rsidTr="00CF075F">
        <w:trPr>
          <w:trHeight w:val="255"/>
        </w:trPr>
        <w:tc>
          <w:tcPr>
            <w:tcW w:w="534" w:type="dxa"/>
            <w:vMerge/>
            <w:hideMark/>
          </w:tcPr>
          <w:p w14:paraId="7EB81127" w14:textId="77777777" w:rsidR="00B03D44" w:rsidRPr="00563FF7" w:rsidRDefault="00B03D44" w:rsidP="000762D7">
            <w:pPr>
              <w:rPr>
                <w:rFonts w:eastAsia="Times New Roman"/>
                <w:sz w:val="26"/>
                <w:szCs w:val="26"/>
              </w:rPr>
            </w:pPr>
          </w:p>
        </w:tc>
        <w:tc>
          <w:tcPr>
            <w:tcW w:w="850" w:type="dxa"/>
            <w:vMerge/>
            <w:hideMark/>
          </w:tcPr>
          <w:p w14:paraId="7676F6D5" w14:textId="77777777" w:rsidR="00B03D44" w:rsidRPr="00563FF7" w:rsidRDefault="00B03D44" w:rsidP="000762D7">
            <w:pPr>
              <w:rPr>
                <w:rFonts w:eastAsia="Times New Roman"/>
                <w:sz w:val="26"/>
                <w:szCs w:val="26"/>
              </w:rPr>
            </w:pPr>
          </w:p>
        </w:tc>
        <w:tc>
          <w:tcPr>
            <w:tcW w:w="2410" w:type="dxa"/>
            <w:vMerge/>
            <w:hideMark/>
          </w:tcPr>
          <w:p w14:paraId="4CE83859" w14:textId="77777777" w:rsidR="00B03D44" w:rsidRPr="00563FF7" w:rsidRDefault="00B03D44" w:rsidP="000762D7">
            <w:pPr>
              <w:rPr>
                <w:rFonts w:eastAsia="Times New Roman"/>
                <w:sz w:val="26"/>
                <w:szCs w:val="26"/>
              </w:rPr>
            </w:pPr>
          </w:p>
        </w:tc>
        <w:tc>
          <w:tcPr>
            <w:tcW w:w="670" w:type="dxa"/>
            <w:vMerge/>
            <w:hideMark/>
          </w:tcPr>
          <w:p w14:paraId="03C688A0" w14:textId="77777777" w:rsidR="00B03D44" w:rsidRPr="00563FF7" w:rsidRDefault="00B03D44" w:rsidP="000762D7">
            <w:pPr>
              <w:rPr>
                <w:rFonts w:eastAsia="Times New Roman"/>
                <w:sz w:val="26"/>
                <w:szCs w:val="26"/>
              </w:rPr>
            </w:pPr>
          </w:p>
        </w:tc>
        <w:tc>
          <w:tcPr>
            <w:tcW w:w="745" w:type="dxa"/>
            <w:vMerge/>
            <w:hideMark/>
          </w:tcPr>
          <w:p w14:paraId="727410E1" w14:textId="77777777" w:rsidR="00B03D44" w:rsidRPr="00563FF7" w:rsidRDefault="00B03D44" w:rsidP="000762D7">
            <w:pPr>
              <w:rPr>
                <w:rFonts w:eastAsia="Times New Roman"/>
                <w:sz w:val="26"/>
                <w:szCs w:val="26"/>
              </w:rPr>
            </w:pPr>
          </w:p>
        </w:tc>
        <w:tc>
          <w:tcPr>
            <w:tcW w:w="827" w:type="dxa"/>
            <w:vMerge w:val="restart"/>
            <w:hideMark/>
          </w:tcPr>
          <w:p w14:paraId="69B86EC3" w14:textId="77777777" w:rsidR="00B03D44" w:rsidRPr="00563FF7" w:rsidRDefault="00B03D44" w:rsidP="000762D7">
            <w:pPr>
              <w:jc w:val="center"/>
              <w:rPr>
                <w:rFonts w:eastAsia="Times New Roman"/>
                <w:sz w:val="26"/>
                <w:szCs w:val="26"/>
              </w:rPr>
            </w:pPr>
            <w:r w:rsidRPr="00563FF7">
              <w:rPr>
                <w:rFonts w:eastAsia="Times New Roman"/>
                <w:sz w:val="26"/>
                <w:szCs w:val="26"/>
              </w:rPr>
              <w:t>всего</w:t>
            </w:r>
          </w:p>
        </w:tc>
        <w:tc>
          <w:tcPr>
            <w:tcW w:w="2092" w:type="dxa"/>
            <w:gridSpan w:val="3"/>
            <w:hideMark/>
          </w:tcPr>
          <w:p w14:paraId="637E25C0" w14:textId="77777777" w:rsidR="00B03D44" w:rsidRPr="00563FF7" w:rsidRDefault="00B03D44" w:rsidP="000762D7">
            <w:pPr>
              <w:jc w:val="center"/>
              <w:rPr>
                <w:rFonts w:eastAsia="Times New Roman"/>
                <w:sz w:val="26"/>
                <w:szCs w:val="26"/>
              </w:rPr>
            </w:pPr>
            <w:r w:rsidRPr="00563FF7">
              <w:rPr>
                <w:rFonts w:eastAsia="Times New Roman"/>
                <w:sz w:val="26"/>
                <w:szCs w:val="26"/>
              </w:rPr>
              <w:t>из них</w:t>
            </w:r>
          </w:p>
        </w:tc>
        <w:tc>
          <w:tcPr>
            <w:tcW w:w="627" w:type="dxa"/>
            <w:vMerge/>
            <w:hideMark/>
          </w:tcPr>
          <w:p w14:paraId="797B1AB3" w14:textId="77777777" w:rsidR="00B03D44" w:rsidRPr="00563FF7" w:rsidRDefault="00B03D44" w:rsidP="000762D7">
            <w:pPr>
              <w:rPr>
                <w:rFonts w:eastAsia="Times New Roman"/>
                <w:sz w:val="26"/>
                <w:szCs w:val="26"/>
              </w:rPr>
            </w:pPr>
          </w:p>
        </w:tc>
        <w:tc>
          <w:tcPr>
            <w:tcW w:w="879" w:type="dxa"/>
            <w:vMerge/>
            <w:hideMark/>
          </w:tcPr>
          <w:p w14:paraId="02BC5113" w14:textId="77777777" w:rsidR="00B03D44" w:rsidRPr="00563FF7" w:rsidRDefault="00B03D44" w:rsidP="000762D7">
            <w:pPr>
              <w:rPr>
                <w:rFonts w:eastAsia="Times New Roman"/>
                <w:sz w:val="26"/>
                <w:szCs w:val="26"/>
              </w:rPr>
            </w:pPr>
          </w:p>
        </w:tc>
        <w:tc>
          <w:tcPr>
            <w:tcW w:w="567" w:type="dxa"/>
            <w:vMerge/>
            <w:hideMark/>
          </w:tcPr>
          <w:p w14:paraId="0D7EE5C0" w14:textId="77777777" w:rsidR="00B03D44" w:rsidRPr="00563FF7" w:rsidRDefault="00B03D44" w:rsidP="000762D7">
            <w:pPr>
              <w:rPr>
                <w:rFonts w:eastAsia="Times New Roman"/>
                <w:sz w:val="26"/>
                <w:szCs w:val="26"/>
              </w:rPr>
            </w:pPr>
          </w:p>
        </w:tc>
        <w:tc>
          <w:tcPr>
            <w:tcW w:w="709" w:type="dxa"/>
            <w:vMerge/>
            <w:hideMark/>
          </w:tcPr>
          <w:p w14:paraId="5840B1CB" w14:textId="77777777" w:rsidR="00B03D44" w:rsidRPr="00563FF7" w:rsidRDefault="00B03D44" w:rsidP="000762D7">
            <w:pPr>
              <w:rPr>
                <w:rFonts w:eastAsia="Times New Roman"/>
                <w:sz w:val="26"/>
                <w:szCs w:val="26"/>
              </w:rPr>
            </w:pPr>
          </w:p>
        </w:tc>
        <w:tc>
          <w:tcPr>
            <w:tcW w:w="851" w:type="dxa"/>
            <w:vMerge/>
            <w:hideMark/>
          </w:tcPr>
          <w:p w14:paraId="44F1AEAF" w14:textId="77777777" w:rsidR="00B03D44" w:rsidRPr="00563FF7" w:rsidRDefault="00B03D44" w:rsidP="000762D7">
            <w:pPr>
              <w:rPr>
                <w:rFonts w:eastAsia="Times New Roman"/>
                <w:sz w:val="26"/>
                <w:szCs w:val="26"/>
              </w:rPr>
            </w:pPr>
          </w:p>
        </w:tc>
        <w:tc>
          <w:tcPr>
            <w:tcW w:w="567" w:type="dxa"/>
            <w:vMerge/>
            <w:hideMark/>
          </w:tcPr>
          <w:p w14:paraId="06C745AC" w14:textId="77777777" w:rsidR="00B03D44" w:rsidRPr="00563FF7" w:rsidRDefault="00B03D44" w:rsidP="000762D7">
            <w:pPr>
              <w:rPr>
                <w:rFonts w:eastAsia="Times New Roman"/>
                <w:sz w:val="26"/>
                <w:szCs w:val="26"/>
              </w:rPr>
            </w:pPr>
          </w:p>
        </w:tc>
        <w:tc>
          <w:tcPr>
            <w:tcW w:w="567" w:type="dxa"/>
            <w:vMerge/>
            <w:hideMark/>
          </w:tcPr>
          <w:p w14:paraId="25C87FA6" w14:textId="77777777" w:rsidR="00B03D44" w:rsidRPr="00563FF7" w:rsidRDefault="00B03D44" w:rsidP="000762D7">
            <w:pPr>
              <w:rPr>
                <w:rFonts w:eastAsia="Times New Roman"/>
                <w:sz w:val="26"/>
                <w:szCs w:val="26"/>
              </w:rPr>
            </w:pPr>
          </w:p>
        </w:tc>
        <w:tc>
          <w:tcPr>
            <w:tcW w:w="567" w:type="dxa"/>
            <w:vMerge/>
            <w:hideMark/>
          </w:tcPr>
          <w:p w14:paraId="17D5C492" w14:textId="77777777" w:rsidR="00B03D44" w:rsidRPr="00563FF7" w:rsidRDefault="00B03D44" w:rsidP="000762D7">
            <w:pPr>
              <w:rPr>
                <w:rFonts w:eastAsia="Times New Roman"/>
                <w:sz w:val="26"/>
                <w:szCs w:val="26"/>
              </w:rPr>
            </w:pPr>
          </w:p>
        </w:tc>
        <w:tc>
          <w:tcPr>
            <w:tcW w:w="567" w:type="dxa"/>
            <w:vMerge/>
            <w:hideMark/>
          </w:tcPr>
          <w:p w14:paraId="7EE2D087" w14:textId="77777777" w:rsidR="00B03D44" w:rsidRPr="00563FF7" w:rsidRDefault="00B03D44" w:rsidP="000762D7">
            <w:pPr>
              <w:rPr>
                <w:rFonts w:eastAsia="Times New Roman"/>
                <w:sz w:val="26"/>
                <w:szCs w:val="26"/>
              </w:rPr>
            </w:pPr>
          </w:p>
        </w:tc>
        <w:tc>
          <w:tcPr>
            <w:tcW w:w="567" w:type="dxa"/>
            <w:vMerge/>
            <w:hideMark/>
          </w:tcPr>
          <w:p w14:paraId="5E66D3C9" w14:textId="77777777" w:rsidR="00B03D44" w:rsidRPr="00563FF7" w:rsidRDefault="00B03D44" w:rsidP="000762D7">
            <w:pPr>
              <w:rPr>
                <w:rFonts w:eastAsia="Times New Roman"/>
                <w:sz w:val="26"/>
                <w:szCs w:val="26"/>
              </w:rPr>
            </w:pPr>
          </w:p>
        </w:tc>
      </w:tr>
      <w:tr w:rsidR="00B03D44" w:rsidRPr="00563FF7" w14:paraId="510FC0C4" w14:textId="77777777" w:rsidTr="00CF075F">
        <w:trPr>
          <w:trHeight w:val="3069"/>
        </w:trPr>
        <w:tc>
          <w:tcPr>
            <w:tcW w:w="534" w:type="dxa"/>
            <w:vMerge/>
            <w:hideMark/>
          </w:tcPr>
          <w:p w14:paraId="52F6ABBE" w14:textId="77777777" w:rsidR="00B03D44" w:rsidRPr="00563FF7" w:rsidRDefault="00B03D44" w:rsidP="000762D7">
            <w:pPr>
              <w:rPr>
                <w:rFonts w:eastAsia="Times New Roman"/>
                <w:sz w:val="26"/>
                <w:szCs w:val="26"/>
              </w:rPr>
            </w:pPr>
          </w:p>
        </w:tc>
        <w:tc>
          <w:tcPr>
            <w:tcW w:w="850" w:type="dxa"/>
            <w:vMerge/>
            <w:hideMark/>
          </w:tcPr>
          <w:p w14:paraId="5C278CD6" w14:textId="77777777" w:rsidR="00B03D44" w:rsidRPr="00563FF7" w:rsidRDefault="00B03D44" w:rsidP="000762D7">
            <w:pPr>
              <w:rPr>
                <w:rFonts w:eastAsia="Times New Roman"/>
                <w:sz w:val="26"/>
                <w:szCs w:val="26"/>
              </w:rPr>
            </w:pPr>
          </w:p>
        </w:tc>
        <w:tc>
          <w:tcPr>
            <w:tcW w:w="2410" w:type="dxa"/>
            <w:vMerge/>
            <w:hideMark/>
          </w:tcPr>
          <w:p w14:paraId="7452CE66" w14:textId="77777777" w:rsidR="00B03D44" w:rsidRPr="00563FF7" w:rsidRDefault="00B03D44" w:rsidP="000762D7">
            <w:pPr>
              <w:rPr>
                <w:rFonts w:eastAsia="Times New Roman"/>
                <w:sz w:val="26"/>
                <w:szCs w:val="26"/>
              </w:rPr>
            </w:pPr>
          </w:p>
        </w:tc>
        <w:tc>
          <w:tcPr>
            <w:tcW w:w="670" w:type="dxa"/>
            <w:vMerge/>
            <w:hideMark/>
          </w:tcPr>
          <w:p w14:paraId="27C50509" w14:textId="77777777" w:rsidR="00B03D44" w:rsidRPr="00563FF7" w:rsidRDefault="00B03D44" w:rsidP="000762D7">
            <w:pPr>
              <w:rPr>
                <w:rFonts w:eastAsia="Times New Roman"/>
                <w:sz w:val="26"/>
                <w:szCs w:val="26"/>
              </w:rPr>
            </w:pPr>
          </w:p>
        </w:tc>
        <w:tc>
          <w:tcPr>
            <w:tcW w:w="745" w:type="dxa"/>
            <w:vMerge/>
            <w:hideMark/>
          </w:tcPr>
          <w:p w14:paraId="4C5EE5FD" w14:textId="77777777" w:rsidR="00B03D44" w:rsidRPr="00563FF7" w:rsidRDefault="00B03D44" w:rsidP="000762D7">
            <w:pPr>
              <w:rPr>
                <w:rFonts w:eastAsia="Times New Roman"/>
                <w:sz w:val="26"/>
                <w:szCs w:val="26"/>
              </w:rPr>
            </w:pPr>
          </w:p>
        </w:tc>
        <w:tc>
          <w:tcPr>
            <w:tcW w:w="827" w:type="dxa"/>
            <w:vMerge/>
            <w:hideMark/>
          </w:tcPr>
          <w:p w14:paraId="6FA9EBD5" w14:textId="77777777" w:rsidR="00B03D44" w:rsidRPr="00563FF7" w:rsidRDefault="00B03D44" w:rsidP="000762D7">
            <w:pPr>
              <w:rPr>
                <w:rFonts w:eastAsia="Times New Roman"/>
                <w:sz w:val="26"/>
                <w:szCs w:val="26"/>
              </w:rPr>
            </w:pPr>
          </w:p>
        </w:tc>
        <w:tc>
          <w:tcPr>
            <w:tcW w:w="799" w:type="dxa"/>
            <w:hideMark/>
          </w:tcPr>
          <w:p w14:paraId="64C92ACF" w14:textId="77777777" w:rsidR="00B03D44" w:rsidRPr="00563FF7" w:rsidRDefault="00B03D44" w:rsidP="000762D7">
            <w:pPr>
              <w:jc w:val="center"/>
              <w:rPr>
                <w:rFonts w:eastAsia="Times New Roman"/>
                <w:sz w:val="26"/>
                <w:szCs w:val="26"/>
              </w:rPr>
            </w:pPr>
            <w:r w:rsidRPr="00563FF7">
              <w:rPr>
                <w:rFonts w:eastAsia="Times New Roman"/>
                <w:sz w:val="26"/>
                <w:szCs w:val="26"/>
              </w:rPr>
              <w:t>пахотные</w:t>
            </w:r>
          </w:p>
        </w:tc>
        <w:tc>
          <w:tcPr>
            <w:tcW w:w="714" w:type="dxa"/>
            <w:hideMark/>
          </w:tcPr>
          <w:p w14:paraId="147C3EB6" w14:textId="77777777" w:rsidR="00B03D44" w:rsidRPr="00563FF7" w:rsidRDefault="00B03D44" w:rsidP="000762D7">
            <w:pPr>
              <w:jc w:val="center"/>
              <w:rPr>
                <w:rFonts w:eastAsia="Times New Roman"/>
                <w:sz w:val="26"/>
                <w:szCs w:val="26"/>
              </w:rPr>
            </w:pPr>
            <w:r w:rsidRPr="00563FF7">
              <w:rPr>
                <w:rFonts w:eastAsia="Times New Roman"/>
                <w:sz w:val="26"/>
                <w:szCs w:val="26"/>
              </w:rPr>
              <w:t>под постоянными культурами</w:t>
            </w:r>
          </w:p>
        </w:tc>
        <w:tc>
          <w:tcPr>
            <w:tcW w:w="579" w:type="dxa"/>
            <w:hideMark/>
          </w:tcPr>
          <w:p w14:paraId="7D7E9B17" w14:textId="77777777" w:rsidR="00B03D44" w:rsidRPr="00563FF7" w:rsidRDefault="00B03D44" w:rsidP="000762D7">
            <w:pPr>
              <w:jc w:val="center"/>
              <w:rPr>
                <w:rFonts w:eastAsia="Times New Roman"/>
                <w:sz w:val="26"/>
                <w:szCs w:val="26"/>
              </w:rPr>
            </w:pPr>
            <w:r w:rsidRPr="00563FF7">
              <w:rPr>
                <w:rFonts w:eastAsia="Times New Roman"/>
                <w:sz w:val="26"/>
                <w:szCs w:val="26"/>
              </w:rPr>
              <w:t>луговые</w:t>
            </w:r>
          </w:p>
        </w:tc>
        <w:tc>
          <w:tcPr>
            <w:tcW w:w="627" w:type="dxa"/>
            <w:vMerge/>
            <w:hideMark/>
          </w:tcPr>
          <w:p w14:paraId="7D10AC6D" w14:textId="77777777" w:rsidR="00B03D44" w:rsidRPr="00563FF7" w:rsidRDefault="00B03D44" w:rsidP="000762D7">
            <w:pPr>
              <w:rPr>
                <w:rFonts w:eastAsia="Times New Roman"/>
                <w:sz w:val="26"/>
                <w:szCs w:val="26"/>
              </w:rPr>
            </w:pPr>
          </w:p>
        </w:tc>
        <w:tc>
          <w:tcPr>
            <w:tcW w:w="879" w:type="dxa"/>
            <w:vMerge/>
            <w:hideMark/>
          </w:tcPr>
          <w:p w14:paraId="03B3C12B" w14:textId="77777777" w:rsidR="00B03D44" w:rsidRPr="00563FF7" w:rsidRDefault="00B03D44" w:rsidP="000762D7">
            <w:pPr>
              <w:rPr>
                <w:rFonts w:eastAsia="Times New Roman"/>
                <w:sz w:val="26"/>
                <w:szCs w:val="26"/>
              </w:rPr>
            </w:pPr>
          </w:p>
        </w:tc>
        <w:tc>
          <w:tcPr>
            <w:tcW w:w="567" w:type="dxa"/>
            <w:vMerge/>
            <w:hideMark/>
          </w:tcPr>
          <w:p w14:paraId="220653EF" w14:textId="77777777" w:rsidR="00B03D44" w:rsidRPr="00563FF7" w:rsidRDefault="00B03D44" w:rsidP="000762D7">
            <w:pPr>
              <w:rPr>
                <w:rFonts w:eastAsia="Times New Roman"/>
                <w:sz w:val="26"/>
                <w:szCs w:val="26"/>
              </w:rPr>
            </w:pPr>
          </w:p>
        </w:tc>
        <w:tc>
          <w:tcPr>
            <w:tcW w:w="709" w:type="dxa"/>
            <w:vMerge/>
            <w:hideMark/>
          </w:tcPr>
          <w:p w14:paraId="67CEABF9" w14:textId="77777777" w:rsidR="00B03D44" w:rsidRPr="00563FF7" w:rsidRDefault="00B03D44" w:rsidP="000762D7">
            <w:pPr>
              <w:rPr>
                <w:rFonts w:eastAsia="Times New Roman"/>
                <w:sz w:val="26"/>
                <w:szCs w:val="26"/>
              </w:rPr>
            </w:pPr>
          </w:p>
        </w:tc>
        <w:tc>
          <w:tcPr>
            <w:tcW w:w="851" w:type="dxa"/>
            <w:vMerge/>
            <w:hideMark/>
          </w:tcPr>
          <w:p w14:paraId="7EA8597A" w14:textId="77777777" w:rsidR="00B03D44" w:rsidRPr="00563FF7" w:rsidRDefault="00B03D44" w:rsidP="000762D7">
            <w:pPr>
              <w:rPr>
                <w:rFonts w:eastAsia="Times New Roman"/>
                <w:sz w:val="26"/>
                <w:szCs w:val="26"/>
              </w:rPr>
            </w:pPr>
          </w:p>
        </w:tc>
        <w:tc>
          <w:tcPr>
            <w:tcW w:w="567" w:type="dxa"/>
            <w:vMerge/>
            <w:hideMark/>
          </w:tcPr>
          <w:p w14:paraId="1B7D9E59" w14:textId="77777777" w:rsidR="00B03D44" w:rsidRPr="00563FF7" w:rsidRDefault="00B03D44" w:rsidP="000762D7">
            <w:pPr>
              <w:rPr>
                <w:rFonts w:eastAsia="Times New Roman"/>
                <w:sz w:val="26"/>
                <w:szCs w:val="26"/>
              </w:rPr>
            </w:pPr>
          </w:p>
        </w:tc>
        <w:tc>
          <w:tcPr>
            <w:tcW w:w="567" w:type="dxa"/>
            <w:vMerge/>
            <w:hideMark/>
          </w:tcPr>
          <w:p w14:paraId="3D308E14" w14:textId="77777777" w:rsidR="00B03D44" w:rsidRPr="00563FF7" w:rsidRDefault="00B03D44" w:rsidP="000762D7">
            <w:pPr>
              <w:rPr>
                <w:rFonts w:eastAsia="Times New Roman"/>
                <w:sz w:val="26"/>
                <w:szCs w:val="26"/>
              </w:rPr>
            </w:pPr>
          </w:p>
        </w:tc>
        <w:tc>
          <w:tcPr>
            <w:tcW w:w="567" w:type="dxa"/>
            <w:vMerge/>
            <w:hideMark/>
          </w:tcPr>
          <w:p w14:paraId="0AC775A1" w14:textId="77777777" w:rsidR="00B03D44" w:rsidRPr="00563FF7" w:rsidRDefault="00B03D44" w:rsidP="000762D7">
            <w:pPr>
              <w:rPr>
                <w:rFonts w:eastAsia="Times New Roman"/>
                <w:sz w:val="26"/>
                <w:szCs w:val="26"/>
              </w:rPr>
            </w:pPr>
          </w:p>
        </w:tc>
        <w:tc>
          <w:tcPr>
            <w:tcW w:w="567" w:type="dxa"/>
            <w:vMerge/>
            <w:hideMark/>
          </w:tcPr>
          <w:p w14:paraId="20F8453B" w14:textId="77777777" w:rsidR="00B03D44" w:rsidRPr="00563FF7" w:rsidRDefault="00B03D44" w:rsidP="000762D7">
            <w:pPr>
              <w:rPr>
                <w:rFonts w:eastAsia="Times New Roman"/>
                <w:sz w:val="26"/>
                <w:szCs w:val="26"/>
              </w:rPr>
            </w:pPr>
          </w:p>
        </w:tc>
        <w:tc>
          <w:tcPr>
            <w:tcW w:w="567" w:type="dxa"/>
            <w:vMerge/>
            <w:hideMark/>
          </w:tcPr>
          <w:p w14:paraId="6F84B48F" w14:textId="77777777" w:rsidR="00B03D44" w:rsidRPr="00563FF7" w:rsidRDefault="00B03D44" w:rsidP="000762D7">
            <w:pPr>
              <w:rPr>
                <w:rFonts w:eastAsia="Times New Roman"/>
                <w:sz w:val="26"/>
                <w:szCs w:val="26"/>
              </w:rPr>
            </w:pPr>
          </w:p>
        </w:tc>
      </w:tr>
      <w:tr w:rsidR="00B03D44" w:rsidRPr="00563FF7" w14:paraId="04C42F1C" w14:textId="77777777" w:rsidTr="00FD3A4F">
        <w:trPr>
          <w:trHeight w:val="300"/>
        </w:trPr>
        <w:tc>
          <w:tcPr>
            <w:tcW w:w="534" w:type="dxa"/>
            <w:hideMark/>
          </w:tcPr>
          <w:p w14:paraId="646311EB" w14:textId="77777777" w:rsidR="00B03D44" w:rsidRPr="00563FF7" w:rsidRDefault="00B03D44" w:rsidP="000762D7">
            <w:pPr>
              <w:jc w:val="center"/>
              <w:rPr>
                <w:rFonts w:eastAsia="Times New Roman"/>
                <w:sz w:val="26"/>
                <w:szCs w:val="26"/>
              </w:rPr>
            </w:pPr>
            <w:r w:rsidRPr="00563FF7">
              <w:rPr>
                <w:rFonts w:eastAsia="Times New Roman"/>
                <w:sz w:val="26"/>
                <w:szCs w:val="26"/>
              </w:rPr>
              <w:t>1</w:t>
            </w:r>
          </w:p>
        </w:tc>
        <w:tc>
          <w:tcPr>
            <w:tcW w:w="850" w:type="dxa"/>
            <w:hideMark/>
          </w:tcPr>
          <w:p w14:paraId="47B341BB" w14:textId="77777777" w:rsidR="00B03D44" w:rsidRPr="00563FF7" w:rsidRDefault="00B03D44" w:rsidP="000762D7">
            <w:pPr>
              <w:jc w:val="center"/>
              <w:rPr>
                <w:rFonts w:eastAsia="Times New Roman"/>
                <w:sz w:val="26"/>
                <w:szCs w:val="26"/>
              </w:rPr>
            </w:pPr>
            <w:r w:rsidRPr="00563FF7">
              <w:rPr>
                <w:rFonts w:eastAsia="Times New Roman"/>
                <w:sz w:val="26"/>
                <w:szCs w:val="26"/>
              </w:rPr>
              <w:t>2</w:t>
            </w:r>
          </w:p>
        </w:tc>
        <w:tc>
          <w:tcPr>
            <w:tcW w:w="2410" w:type="dxa"/>
            <w:hideMark/>
          </w:tcPr>
          <w:p w14:paraId="42ED8936" w14:textId="77777777" w:rsidR="00B03D44" w:rsidRPr="00563FF7" w:rsidRDefault="00B03D44" w:rsidP="000762D7">
            <w:pPr>
              <w:jc w:val="center"/>
              <w:rPr>
                <w:rFonts w:eastAsia="Times New Roman"/>
                <w:sz w:val="26"/>
                <w:szCs w:val="26"/>
              </w:rPr>
            </w:pPr>
            <w:r w:rsidRPr="00563FF7">
              <w:rPr>
                <w:rFonts w:eastAsia="Times New Roman"/>
                <w:sz w:val="26"/>
                <w:szCs w:val="26"/>
              </w:rPr>
              <w:t>3</w:t>
            </w:r>
          </w:p>
        </w:tc>
        <w:tc>
          <w:tcPr>
            <w:tcW w:w="670" w:type="dxa"/>
            <w:hideMark/>
          </w:tcPr>
          <w:p w14:paraId="2DB5B423" w14:textId="77777777" w:rsidR="00B03D44" w:rsidRPr="00563FF7" w:rsidRDefault="00B03D44" w:rsidP="000762D7">
            <w:pPr>
              <w:jc w:val="center"/>
              <w:rPr>
                <w:rFonts w:eastAsia="Times New Roman"/>
                <w:sz w:val="26"/>
                <w:szCs w:val="26"/>
              </w:rPr>
            </w:pPr>
            <w:r w:rsidRPr="00563FF7">
              <w:rPr>
                <w:rFonts w:eastAsia="Times New Roman"/>
                <w:sz w:val="26"/>
                <w:szCs w:val="26"/>
              </w:rPr>
              <w:t>4</w:t>
            </w:r>
          </w:p>
        </w:tc>
        <w:tc>
          <w:tcPr>
            <w:tcW w:w="745" w:type="dxa"/>
            <w:hideMark/>
          </w:tcPr>
          <w:p w14:paraId="2ECC5C30" w14:textId="77777777" w:rsidR="00B03D44" w:rsidRPr="00563FF7" w:rsidRDefault="00B03D44" w:rsidP="000762D7">
            <w:pPr>
              <w:jc w:val="center"/>
              <w:rPr>
                <w:rFonts w:eastAsia="Times New Roman"/>
                <w:sz w:val="26"/>
                <w:szCs w:val="26"/>
              </w:rPr>
            </w:pPr>
            <w:r w:rsidRPr="00563FF7">
              <w:rPr>
                <w:rFonts w:eastAsia="Times New Roman"/>
                <w:sz w:val="26"/>
                <w:szCs w:val="26"/>
              </w:rPr>
              <w:t>5</w:t>
            </w:r>
          </w:p>
        </w:tc>
        <w:tc>
          <w:tcPr>
            <w:tcW w:w="827" w:type="dxa"/>
            <w:hideMark/>
          </w:tcPr>
          <w:p w14:paraId="70F95D20" w14:textId="77777777" w:rsidR="00B03D44" w:rsidRPr="00563FF7" w:rsidRDefault="00B03D44" w:rsidP="000762D7">
            <w:pPr>
              <w:jc w:val="center"/>
              <w:rPr>
                <w:rFonts w:eastAsia="Times New Roman"/>
                <w:sz w:val="26"/>
                <w:szCs w:val="26"/>
              </w:rPr>
            </w:pPr>
            <w:r w:rsidRPr="00563FF7">
              <w:rPr>
                <w:rFonts w:eastAsia="Times New Roman"/>
                <w:sz w:val="26"/>
                <w:szCs w:val="26"/>
              </w:rPr>
              <w:t>6</w:t>
            </w:r>
          </w:p>
        </w:tc>
        <w:tc>
          <w:tcPr>
            <w:tcW w:w="799" w:type="dxa"/>
            <w:hideMark/>
          </w:tcPr>
          <w:p w14:paraId="29767D9A" w14:textId="77777777" w:rsidR="00B03D44" w:rsidRPr="00563FF7" w:rsidRDefault="00B03D44" w:rsidP="000762D7">
            <w:pPr>
              <w:jc w:val="center"/>
              <w:rPr>
                <w:rFonts w:eastAsia="Times New Roman"/>
                <w:sz w:val="26"/>
                <w:szCs w:val="26"/>
              </w:rPr>
            </w:pPr>
            <w:r w:rsidRPr="00563FF7">
              <w:rPr>
                <w:rFonts w:eastAsia="Times New Roman"/>
                <w:sz w:val="26"/>
                <w:szCs w:val="26"/>
              </w:rPr>
              <w:t>7</w:t>
            </w:r>
          </w:p>
        </w:tc>
        <w:tc>
          <w:tcPr>
            <w:tcW w:w="714" w:type="dxa"/>
            <w:hideMark/>
          </w:tcPr>
          <w:p w14:paraId="41BD42DB" w14:textId="77777777" w:rsidR="00B03D44" w:rsidRPr="00563FF7" w:rsidRDefault="00B03D44" w:rsidP="000762D7">
            <w:pPr>
              <w:jc w:val="center"/>
              <w:rPr>
                <w:rFonts w:eastAsia="Times New Roman"/>
                <w:sz w:val="26"/>
                <w:szCs w:val="26"/>
              </w:rPr>
            </w:pPr>
            <w:r w:rsidRPr="00563FF7">
              <w:rPr>
                <w:rFonts w:eastAsia="Times New Roman"/>
                <w:sz w:val="26"/>
                <w:szCs w:val="26"/>
              </w:rPr>
              <w:t>8</w:t>
            </w:r>
          </w:p>
        </w:tc>
        <w:tc>
          <w:tcPr>
            <w:tcW w:w="579" w:type="dxa"/>
            <w:hideMark/>
          </w:tcPr>
          <w:p w14:paraId="14BA9118" w14:textId="77777777" w:rsidR="00B03D44" w:rsidRPr="00563FF7" w:rsidRDefault="00B03D44" w:rsidP="000762D7">
            <w:pPr>
              <w:jc w:val="center"/>
              <w:rPr>
                <w:rFonts w:eastAsia="Times New Roman"/>
                <w:sz w:val="26"/>
                <w:szCs w:val="26"/>
              </w:rPr>
            </w:pPr>
            <w:r w:rsidRPr="00563FF7">
              <w:rPr>
                <w:rFonts w:eastAsia="Times New Roman"/>
                <w:sz w:val="26"/>
                <w:szCs w:val="26"/>
              </w:rPr>
              <w:t>9</w:t>
            </w:r>
          </w:p>
        </w:tc>
        <w:tc>
          <w:tcPr>
            <w:tcW w:w="627" w:type="dxa"/>
            <w:hideMark/>
          </w:tcPr>
          <w:p w14:paraId="545D0EC6" w14:textId="77777777" w:rsidR="00B03D44" w:rsidRPr="00563FF7" w:rsidRDefault="00B03D44" w:rsidP="000762D7">
            <w:pPr>
              <w:jc w:val="center"/>
              <w:rPr>
                <w:rFonts w:eastAsia="Times New Roman"/>
                <w:sz w:val="26"/>
                <w:szCs w:val="26"/>
              </w:rPr>
            </w:pPr>
            <w:r w:rsidRPr="00563FF7">
              <w:rPr>
                <w:rFonts w:eastAsia="Times New Roman"/>
                <w:sz w:val="26"/>
                <w:szCs w:val="26"/>
              </w:rPr>
              <w:t>10</w:t>
            </w:r>
          </w:p>
        </w:tc>
        <w:tc>
          <w:tcPr>
            <w:tcW w:w="879" w:type="dxa"/>
            <w:hideMark/>
          </w:tcPr>
          <w:p w14:paraId="110C9F98" w14:textId="77777777" w:rsidR="00B03D44" w:rsidRPr="00563FF7" w:rsidRDefault="00B03D44" w:rsidP="000762D7">
            <w:pPr>
              <w:jc w:val="center"/>
              <w:rPr>
                <w:rFonts w:eastAsia="Times New Roman"/>
                <w:sz w:val="26"/>
                <w:szCs w:val="26"/>
              </w:rPr>
            </w:pPr>
            <w:r w:rsidRPr="00563FF7">
              <w:rPr>
                <w:rFonts w:eastAsia="Times New Roman"/>
                <w:sz w:val="26"/>
                <w:szCs w:val="26"/>
              </w:rPr>
              <w:t>11</w:t>
            </w:r>
          </w:p>
        </w:tc>
        <w:tc>
          <w:tcPr>
            <w:tcW w:w="567" w:type="dxa"/>
            <w:hideMark/>
          </w:tcPr>
          <w:p w14:paraId="2C533FA5" w14:textId="77777777" w:rsidR="00B03D44" w:rsidRPr="00563FF7" w:rsidRDefault="00B03D44" w:rsidP="000762D7">
            <w:pPr>
              <w:jc w:val="center"/>
              <w:rPr>
                <w:rFonts w:eastAsia="Times New Roman"/>
                <w:sz w:val="26"/>
                <w:szCs w:val="26"/>
              </w:rPr>
            </w:pPr>
            <w:r w:rsidRPr="00563FF7">
              <w:rPr>
                <w:rFonts w:eastAsia="Times New Roman"/>
                <w:sz w:val="26"/>
                <w:szCs w:val="26"/>
              </w:rPr>
              <w:t>12</w:t>
            </w:r>
          </w:p>
        </w:tc>
        <w:tc>
          <w:tcPr>
            <w:tcW w:w="709" w:type="dxa"/>
            <w:hideMark/>
          </w:tcPr>
          <w:p w14:paraId="10BD63FA" w14:textId="77777777" w:rsidR="00B03D44" w:rsidRPr="00563FF7" w:rsidRDefault="00B03D44" w:rsidP="000762D7">
            <w:pPr>
              <w:jc w:val="center"/>
              <w:rPr>
                <w:rFonts w:eastAsia="Times New Roman"/>
                <w:sz w:val="26"/>
                <w:szCs w:val="26"/>
              </w:rPr>
            </w:pPr>
            <w:r w:rsidRPr="00563FF7">
              <w:rPr>
                <w:rFonts w:eastAsia="Times New Roman"/>
                <w:sz w:val="26"/>
                <w:szCs w:val="26"/>
              </w:rPr>
              <w:t>13</w:t>
            </w:r>
          </w:p>
        </w:tc>
        <w:tc>
          <w:tcPr>
            <w:tcW w:w="851" w:type="dxa"/>
            <w:hideMark/>
          </w:tcPr>
          <w:p w14:paraId="4CB128CA" w14:textId="77777777" w:rsidR="00B03D44" w:rsidRPr="00563FF7" w:rsidRDefault="00B03D44" w:rsidP="000762D7">
            <w:pPr>
              <w:jc w:val="center"/>
              <w:rPr>
                <w:rFonts w:eastAsia="Times New Roman"/>
                <w:sz w:val="26"/>
                <w:szCs w:val="26"/>
              </w:rPr>
            </w:pPr>
            <w:r w:rsidRPr="00563FF7">
              <w:rPr>
                <w:rFonts w:eastAsia="Times New Roman"/>
                <w:sz w:val="26"/>
                <w:szCs w:val="26"/>
              </w:rPr>
              <w:t>14</w:t>
            </w:r>
          </w:p>
        </w:tc>
        <w:tc>
          <w:tcPr>
            <w:tcW w:w="567" w:type="dxa"/>
            <w:hideMark/>
          </w:tcPr>
          <w:p w14:paraId="4376A559" w14:textId="77777777" w:rsidR="00B03D44" w:rsidRPr="00563FF7" w:rsidRDefault="00B03D44" w:rsidP="000762D7">
            <w:pPr>
              <w:jc w:val="center"/>
              <w:rPr>
                <w:rFonts w:eastAsia="Times New Roman"/>
                <w:sz w:val="26"/>
                <w:szCs w:val="26"/>
              </w:rPr>
            </w:pPr>
            <w:r w:rsidRPr="00563FF7">
              <w:rPr>
                <w:rFonts w:eastAsia="Times New Roman"/>
                <w:sz w:val="26"/>
                <w:szCs w:val="26"/>
              </w:rPr>
              <w:t>15</w:t>
            </w:r>
          </w:p>
        </w:tc>
        <w:tc>
          <w:tcPr>
            <w:tcW w:w="567" w:type="dxa"/>
            <w:hideMark/>
          </w:tcPr>
          <w:p w14:paraId="39B22A9D" w14:textId="77777777" w:rsidR="00B03D44" w:rsidRPr="00563FF7" w:rsidRDefault="00B03D44" w:rsidP="000762D7">
            <w:pPr>
              <w:jc w:val="center"/>
              <w:rPr>
                <w:rFonts w:eastAsia="Times New Roman"/>
                <w:sz w:val="26"/>
                <w:szCs w:val="26"/>
              </w:rPr>
            </w:pPr>
            <w:r w:rsidRPr="00563FF7">
              <w:rPr>
                <w:rFonts w:eastAsia="Times New Roman"/>
                <w:sz w:val="26"/>
                <w:szCs w:val="26"/>
              </w:rPr>
              <w:t>16</w:t>
            </w:r>
          </w:p>
        </w:tc>
        <w:tc>
          <w:tcPr>
            <w:tcW w:w="567" w:type="dxa"/>
            <w:hideMark/>
          </w:tcPr>
          <w:p w14:paraId="0319965D" w14:textId="77777777" w:rsidR="00B03D44" w:rsidRPr="00563FF7" w:rsidRDefault="00B03D44" w:rsidP="000762D7">
            <w:pPr>
              <w:jc w:val="center"/>
              <w:rPr>
                <w:rFonts w:eastAsia="Times New Roman"/>
                <w:sz w:val="26"/>
                <w:szCs w:val="26"/>
              </w:rPr>
            </w:pPr>
            <w:r w:rsidRPr="00563FF7">
              <w:rPr>
                <w:rFonts w:eastAsia="Times New Roman"/>
                <w:sz w:val="26"/>
                <w:szCs w:val="26"/>
              </w:rPr>
              <w:t>17</w:t>
            </w:r>
          </w:p>
        </w:tc>
        <w:tc>
          <w:tcPr>
            <w:tcW w:w="567" w:type="dxa"/>
            <w:hideMark/>
          </w:tcPr>
          <w:p w14:paraId="07AA32A6" w14:textId="77777777" w:rsidR="00B03D44" w:rsidRPr="00563FF7" w:rsidRDefault="00B03D44" w:rsidP="000762D7">
            <w:pPr>
              <w:jc w:val="center"/>
              <w:rPr>
                <w:rFonts w:eastAsia="Times New Roman"/>
                <w:sz w:val="26"/>
                <w:szCs w:val="26"/>
              </w:rPr>
            </w:pPr>
            <w:r w:rsidRPr="00563FF7">
              <w:rPr>
                <w:rFonts w:eastAsia="Times New Roman"/>
                <w:sz w:val="26"/>
                <w:szCs w:val="26"/>
              </w:rPr>
              <w:t>18</w:t>
            </w:r>
          </w:p>
        </w:tc>
        <w:tc>
          <w:tcPr>
            <w:tcW w:w="567" w:type="dxa"/>
            <w:hideMark/>
          </w:tcPr>
          <w:p w14:paraId="2765BB03" w14:textId="77777777" w:rsidR="00B03D44" w:rsidRPr="00563FF7" w:rsidRDefault="00B03D44" w:rsidP="000762D7">
            <w:pPr>
              <w:jc w:val="center"/>
              <w:rPr>
                <w:rFonts w:eastAsia="Times New Roman"/>
                <w:sz w:val="26"/>
                <w:szCs w:val="26"/>
              </w:rPr>
            </w:pPr>
            <w:r w:rsidRPr="00563FF7">
              <w:rPr>
                <w:rFonts w:eastAsia="Times New Roman"/>
                <w:sz w:val="26"/>
                <w:szCs w:val="26"/>
              </w:rPr>
              <w:t>19</w:t>
            </w:r>
          </w:p>
        </w:tc>
      </w:tr>
      <w:tr w:rsidR="00B03D44" w:rsidRPr="00563FF7" w14:paraId="2E43D6CA" w14:textId="77777777" w:rsidTr="00FD3A4F">
        <w:trPr>
          <w:trHeight w:val="300"/>
        </w:trPr>
        <w:tc>
          <w:tcPr>
            <w:tcW w:w="534" w:type="dxa"/>
          </w:tcPr>
          <w:p w14:paraId="75500545" w14:textId="77777777" w:rsidR="00B03D44" w:rsidRPr="00563FF7" w:rsidRDefault="00B03D44" w:rsidP="000762D7">
            <w:pPr>
              <w:jc w:val="center"/>
              <w:rPr>
                <w:rFonts w:eastAsia="Times New Roman"/>
                <w:sz w:val="26"/>
                <w:szCs w:val="26"/>
              </w:rPr>
            </w:pPr>
            <w:r w:rsidRPr="00563FF7">
              <w:rPr>
                <w:sz w:val="26"/>
                <w:szCs w:val="26"/>
              </w:rPr>
              <w:t>1</w:t>
            </w:r>
          </w:p>
        </w:tc>
        <w:tc>
          <w:tcPr>
            <w:tcW w:w="850" w:type="dxa"/>
          </w:tcPr>
          <w:p w14:paraId="19E72430" w14:textId="77777777" w:rsidR="00B03D44" w:rsidRPr="00563FF7" w:rsidRDefault="00B03D44" w:rsidP="000762D7">
            <w:pPr>
              <w:jc w:val="center"/>
              <w:rPr>
                <w:rFonts w:eastAsia="Times New Roman"/>
                <w:sz w:val="26"/>
                <w:szCs w:val="26"/>
              </w:rPr>
            </w:pPr>
            <w:r w:rsidRPr="00563FF7">
              <w:rPr>
                <w:sz w:val="26"/>
                <w:szCs w:val="26"/>
              </w:rPr>
              <w:t>69</w:t>
            </w:r>
          </w:p>
        </w:tc>
        <w:tc>
          <w:tcPr>
            <w:tcW w:w="2410" w:type="dxa"/>
          </w:tcPr>
          <w:p w14:paraId="536407E6" w14:textId="77777777" w:rsidR="00B03D44" w:rsidRPr="00563FF7" w:rsidRDefault="00B03D44" w:rsidP="000762D7">
            <w:pPr>
              <w:jc w:val="center"/>
              <w:rPr>
                <w:rFonts w:eastAsia="Times New Roman"/>
                <w:sz w:val="26"/>
                <w:szCs w:val="26"/>
              </w:rPr>
            </w:pPr>
            <w:r w:rsidRPr="00563FF7">
              <w:rPr>
                <w:sz w:val="26"/>
                <w:szCs w:val="26"/>
              </w:rPr>
              <w:t xml:space="preserve">Государственное лесохозяйственное учреждение </w:t>
            </w:r>
            <w:r w:rsidR="00D150A2" w:rsidRPr="00563FF7">
              <w:rPr>
                <w:sz w:val="26"/>
                <w:szCs w:val="26"/>
              </w:rPr>
              <w:t>«</w:t>
            </w:r>
            <w:r w:rsidRPr="00563FF7">
              <w:rPr>
                <w:sz w:val="26"/>
                <w:szCs w:val="26"/>
              </w:rPr>
              <w:t>Оршанский лесхоз</w:t>
            </w:r>
            <w:r w:rsidR="00D150A2" w:rsidRPr="00563FF7">
              <w:rPr>
                <w:sz w:val="26"/>
                <w:szCs w:val="26"/>
              </w:rPr>
              <w:t>»</w:t>
            </w:r>
          </w:p>
        </w:tc>
        <w:tc>
          <w:tcPr>
            <w:tcW w:w="670" w:type="dxa"/>
          </w:tcPr>
          <w:p w14:paraId="3F8FE0D1" w14:textId="77777777" w:rsidR="00B03D44" w:rsidRPr="00563FF7" w:rsidRDefault="00B03D44" w:rsidP="000762D7">
            <w:pPr>
              <w:jc w:val="center"/>
              <w:rPr>
                <w:rFonts w:eastAsia="Times New Roman"/>
                <w:sz w:val="26"/>
                <w:szCs w:val="26"/>
              </w:rPr>
            </w:pPr>
            <w:r w:rsidRPr="00563FF7">
              <w:rPr>
                <w:sz w:val="26"/>
                <w:szCs w:val="26"/>
              </w:rPr>
              <w:t>96,06</w:t>
            </w:r>
          </w:p>
        </w:tc>
        <w:tc>
          <w:tcPr>
            <w:tcW w:w="745" w:type="dxa"/>
          </w:tcPr>
          <w:p w14:paraId="0DB078BD" w14:textId="77777777" w:rsidR="00B03D44" w:rsidRPr="00563FF7" w:rsidRDefault="00B03D44" w:rsidP="000762D7">
            <w:pPr>
              <w:jc w:val="center"/>
              <w:rPr>
                <w:rFonts w:eastAsia="Times New Roman"/>
                <w:sz w:val="26"/>
                <w:szCs w:val="26"/>
              </w:rPr>
            </w:pPr>
            <w:r w:rsidRPr="00563FF7">
              <w:rPr>
                <w:sz w:val="26"/>
                <w:szCs w:val="26"/>
              </w:rPr>
              <w:t>3,25</w:t>
            </w:r>
          </w:p>
        </w:tc>
        <w:tc>
          <w:tcPr>
            <w:tcW w:w="827" w:type="dxa"/>
          </w:tcPr>
          <w:p w14:paraId="461490B9" w14:textId="77777777" w:rsidR="00B03D44" w:rsidRPr="00563FF7" w:rsidRDefault="00B03D44" w:rsidP="000762D7">
            <w:pPr>
              <w:jc w:val="center"/>
              <w:rPr>
                <w:rFonts w:eastAsia="Times New Roman"/>
                <w:sz w:val="26"/>
                <w:szCs w:val="26"/>
              </w:rPr>
            </w:pPr>
            <w:r w:rsidRPr="00563FF7">
              <w:rPr>
                <w:sz w:val="26"/>
                <w:szCs w:val="26"/>
              </w:rPr>
              <w:t>0,00</w:t>
            </w:r>
          </w:p>
        </w:tc>
        <w:tc>
          <w:tcPr>
            <w:tcW w:w="799" w:type="dxa"/>
          </w:tcPr>
          <w:p w14:paraId="1E00ED8A" w14:textId="77777777" w:rsidR="00B03D44" w:rsidRPr="00563FF7" w:rsidRDefault="00B03D44" w:rsidP="000762D7">
            <w:pPr>
              <w:jc w:val="center"/>
              <w:rPr>
                <w:rFonts w:eastAsia="Times New Roman"/>
                <w:sz w:val="26"/>
                <w:szCs w:val="26"/>
              </w:rPr>
            </w:pPr>
            <w:r w:rsidRPr="00563FF7">
              <w:rPr>
                <w:sz w:val="26"/>
                <w:szCs w:val="26"/>
              </w:rPr>
              <w:t>0,00</w:t>
            </w:r>
          </w:p>
        </w:tc>
        <w:tc>
          <w:tcPr>
            <w:tcW w:w="714" w:type="dxa"/>
          </w:tcPr>
          <w:p w14:paraId="24A582ED" w14:textId="77777777" w:rsidR="00B03D44" w:rsidRPr="00563FF7" w:rsidRDefault="00B03D44" w:rsidP="000762D7">
            <w:pPr>
              <w:jc w:val="center"/>
              <w:rPr>
                <w:rFonts w:eastAsia="Times New Roman"/>
                <w:sz w:val="26"/>
                <w:szCs w:val="26"/>
              </w:rPr>
            </w:pPr>
            <w:r w:rsidRPr="00563FF7">
              <w:rPr>
                <w:sz w:val="26"/>
                <w:szCs w:val="26"/>
              </w:rPr>
              <w:t>0,00</w:t>
            </w:r>
          </w:p>
        </w:tc>
        <w:tc>
          <w:tcPr>
            <w:tcW w:w="579" w:type="dxa"/>
          </w:tcPr>
          <w:p w14:paraId="7C9C95FC" w14:textId="77777777" w:rsidR="00B03D44" w:rsidRPr="00563FF7" w:rsidRDefault="00B03D44" w:rsidP="000762D7">
            <w:pPr>
              <w:jc w:val="center"/>
              <w:rPr>
                <w:rFonts w:eastAsia="Times New Roman"/>
                <w:sz w:val="26"/>
                <w:szCs w:val="26"/>
              </w:rPr>
            </w:pPr>
            <w:r w:rsidRPr="00563FF7">
              <w:rPr>
                <w:sz w:val="26"/>
                <w:szCs w:val="26"/>
              </w:rPr>
              <w:t>0,00</w:t>
            </w:r>
          </w:p>
        </w:tc>
        <w:tc>
          <w:tcPr>
            <w:tcW w:w="627" w:type="dxa"/>
          </w:tcPr>
          <w:p w14:paraId="1E32E739" w14:textId="77777777" w:rsidR="00B03D44" w:rsidRPr="00563FF7" w:rsidRDefault="00B03D44" w:rsidP="000762D7">
            <w:pPr>
              <w:jc w:val="center"/>
              <w:rPr>
                <w:rFonts w:eastAsia="Times New Roman"/>
                <w:sz w:val="26"/>
                <w:szCs w:val="26"/>
              </w:rPr>
            </w:pPr>
            <w:r w:rsidRPr="00563FF7">
              <w:rPr>
                <w:sz w:val="26"/>
                <w:szCs w:val="26"/>
              </w:rPr>
              <w:t>95,25</w:t>
            </w:r>
          </w:p>
        </w:tc>
        <w:tc>
          <w:tcPr>
            <w:tcW w:w="879" w:type="dxa"/>
          </w:tcPr>
          <w:p w14:paraId="21DD4728" w14:textId="77777777" w:rsidR="00B03D44" w:rsidRPr="00563FF7" w:rsidRDefault="00B03D44" w:rsidP="000762D7">
            <w:pPr>
              <w:jc w:val="center"/>
              <w:rPr>
                <w:rFonts w:eastAsia="Times New Roman"/>
                <w:sz w:val="26"/>
                <w:szCs w:val="26"/>
              </w:rPr>
            </w:pPr>
            <w:r w:rsidRPr="00563FF7">
              <w:rPr>
                <w:sz w:val="26"/>
                <w:szCs w:val="26"/>
              </w:rPr>
              <w:t>0,00</w:t>
            </w:r>
          </w:p>
        </w:tc>
        <w:tc>
          <w:tcPr>
            <w:tcW w:w="567" w:type="dxa"/>
          </w:tcPr>
          <w:p w14:paraId="40FF8E04" w14:textId="77777777" w:rsidR="00B03D44" w:rsidRPr="00563FF7" w:rsidRDefault="00B03D44" w:rsidP="000762D7">
            <w:pPr>
              <w:jc w:val="center"/>
              <w:rPr>
                <w:rFonts w:eastAsia="Times New Roman"/>
                <w:sz w:val="26"/>
                <w:szCs w:val="26"/>
              </w:rPr>
            </w:pPr>
            <w:r w:rsidRPr="00563FF7">
              <w:rPr>
                <w:sz w:val="26"/>
                <w:szCs w:val="26"/>
              </w:rPr>
              <w:t>0,00</w:t>
            </w:r>
          </w:p>
        </w:tc>
        <w:tc>
          <w:tcPr>
            <w:tcW w:w="709" w:type="dxa"/>
          </w:tcPr>
          <w:p w14:paraId="26F80A0B" w14:textId="77777777" w:rsidR="00B03D44" w:rsidRPr="00563FF7" w:rsidRDefault="00B03D44" w:rsidP="000762D7">
            <w:pPr>
              <w:jc w:val="center"/>
              <w:rPr>
                <w:rFonts w:eastAsia="Times New Roman"/>
                <w:sz w:val="26"/>
                <w:szCs w:val="26"/>
              </w:rPr>
            </w:pPr>
            <w:r w:rsidRPr="00563FF7">
              <w:rPr>
                <w:sz w:val="26"/>
                <w:szCs w:val="26"/>
              </w:rPr>
              <w:t>0,82</w:t>
            </w:r>
          </w:p>
        </w:tc>
        <w:tc>
          <w:tcPr>
            <w:tcW w:w="851" w:type="dxa"/>
          </w:tcPr>
          <w:p w14:paraId="14A612A1" w14:textId="77777777" w:rsidR="00B03D44" w:rsidRPr="00563FF7" w:rsidRDefault="00B03D44" w:rsidP="000762D7">
            <w:pPr>
              <w:jc w:val="center"/>
              <w:rPr>
                <w:rFonts w:eastAsia="Times New Roman"/>
                <w:sz w:val="26"/>
                <w:szCs w:val="26"/>
              </w:rPr>
            </w:pPr>
            <w:r w:rsidRPr="00563FF7">
              <w:rPr>
                <w:sz w:val="26"/>
                <w:szCs w:val="26"/>
              </w:rPr>
              <w:t>0,00</w:t>
            </w:r>
          </w:p>
        </w:tc>
        <w:tc>
          <w:tcPr>
            <w:tcW w:w="567" w:type="dxa"/>
          </w:tcPr>
          <w:p w14:paraId="42255AAB" w14:textId="77777777" w:rsidR="00B03D44" w:rsidRPr="00563FF7" w:rsidRDefault="00B03D44" w:rsidP="000762D7">
            <w:pPr>
              <w:jc w:val="center"/>
              <w:rPr>
                <w:rFonts w:eastAsia="Times New Roman"/>
                <w:sz w:val="26"/>
                <w:szCs w:val="26"/>
              </w:rPr>
            </w:pPr>
            <w:r w:rsidRPr="00563FF7">
              <w:rPr>
                <w:sz w:val="26"/>
                <w:szCs w:val="26"/>
              </w:rPr>
              <w:t>0,00</w:t>
            </w:r>
          </w:p>
        </w:tc>
        <w:tc>
          <w:tcPr>
            <w:tcW w:w="567" w:type="dxa"/>
          </w:tcPr>
          <w:p w14:paraId="2E142418" w14:textId="77777777" w:rsidR="00B03D44" w:rsidRPr="00563FF7" w:rsidRDefault="00B03D44" w:rsidP="000762D7">
            <w:pPr>
              <w:jc w:val="center"/>
              <w:rPr>
                <w:rFonts w:eastAsia="Times New Roman"/>
                <w:sz w:val="26"/>
                <w:szCs w:val="26"/>
              </w:rPr>
            </w:pPr>
            <w:r w:rsidRPr="00563FF7">
              <w:rPr>
                <w:sz w:val="26"/>
                <w:szCs w:val="26"/>
              </w:rPr>
              <w:t>0,00</w:t>
            </w:r>
          </w:p>
        </w:tc>
        <w:tc>
          <w:tcPr>
            <w:tcW w:w="567" w:type="dxa"/>
          </w:tcPr>
          <w:p w14:paraId="55B97B9E" w14:textId="77777777" w:rsidR="00B03D44" w:rsidRPr="00563FF7" w:rsidRDefault="00B03D44" w:rsidP="000762D7">
            <w:pPr>
              <w:jc w:val="center"/>
              <w:rPr>
                <w:rFonts w:eastAsia="Times New Roman"/>
                <w:sz w:val="26"/>
                <w:szCs w:val="26"/>
              </w:rPr>
            </w:pPr>
            <w:r w:rsidRPr="00563FF7">
              <w:rPr>
                <w:sz w:val="26"/>
                <w:szCs w:val="26"/>
              </w:rPr>
              <w:t>0,00</w:t>
            </w:r>
          </w:p>
        </w:tc>
        <w:tc>
          <w:tcPr>
            <w:tcW w:w="567" w:type="dxa"/>
          </w:tcPr>
          <w:p w14:paraId="47C84081" w14:textId="77777777" w:rsidR="00B03D44" w:rsidRPr="00563FF7" w:rsidRDefault="00B03D44" w:rsidP="000762D7">
            <w:pPr>
              <w:jc w:val="center"/>
              <w:rPr>
                <w:rFonts w:eastAsia="Times New Roman"/>
                <w:sz w:val="26"/>
                <w:szCs w:val="26"/>
              </w:rPr>
            </w:pPr>
            <w:r w:rsidRPr="00563FF7">
              <w:rPr>
                <w:sz w:val="26"/>
                <w:szCs w:val="26"/>
              </w:rPr>
              <w:t>0,00</w:t>
            </w:r>
          </w:p>
        </w:tc>
        <w:tc>
          <w:tcPr>
            <w:tcW w:w="567" w:type="dxa"/>
          </w:tcPr>
          <w:p w14:paraId="685F621D" w14:textId="77777777" w:rsidR="00B03D44" w:rsidRPr="00563FF7" w:rsidRDefault="00B03D44" w:rsidP="000762D7">
            <w:pPr>
              <w:jc w:val="center"/>
              <w:rPr>
                <w:rFonts w:eastAsia="Times New Roman"/>
                <w:sz w:val="26"/>
                <w:szCs w:val="26"/>
              </w:rPr>
            </w:pPr>
            <w:r w:rsidRPr="00563FF7">
              <w:rPr>
                <w:sz w:val="26"/>
                <w:szCs w:val="26"/>
              </w:rPr>
              <w:t>0,00</w:t>
            </w:r>
          </w:p>
        </w:tc>
      </w:tr>
    </w:tbl>
    <w:p w14:paraId="7B93DE91" w14:textId="77777777" w:rsidR="00FD3A4F" w:rsidRDefault="008A7348" w:rsidP="004C73DF">
      <w:pPr>
        <w:jc w:val="center"/>
        <w:rPr>
          <w:sz w:val="30"/>
          <w:szCs w:val="30"/>
          <w:lang w:val="be-BY"/>
        </w:rPr>
      </w:pPr>
      <w:r w:rsidRPr="00563FF7">
        <w:rPr>
          <w:sz w:val="26"/>
          <w:szCs w:val="26"/>
          <w:lang w:val="be-BY"/>
        </w:rPr>
        <w:lastRenderedPageBreak/>
        <w:fldChar w:fldCharType="end"/>
      </w:r>
      <w:r w:rsidR="00B03D44" w:rsidRPr="004669B2">
        <w:rPr>
          <w:sz w:val="30"/>
          <w:szCs w:val="30"/>
        </w:rPr>
        <w:t>Витебск</w:t>
      </w:r>
      <w:r w:rsidR="00E51F9E">
        <w:rPr>
          <w:sz w:val="30"/>
          <w:szCs w:val="30"/>
        </w:rPr>
        <w:t>ая</w:t>
      </w:r>
      <w:r w:rsidR="00B03D44" w:rsidRPr="004669B2">
        <w:rPr>
          <w:sz w:val="30"/>
          <w:szCs w:val="30"/>
        </w:rPr>
        <w:t xml:space="preserve"> област</w:t>
      </w:r>
      <w:r w:rsidR="00E51F9E">
        <w:rPr>
          <w:sz w:val="30"/>
          <w:szCs w:val="30"/>
        </w:rPr>
        <w:t>ь</w:t>
      </w:r>
      <w:r w:rsidR="00B03D44" w:rsidRPr="004669B2">
        <w:rPr>
          <w:sz w:val="30"/>
          <w:szCs w:val="30"/>
        </w:rPr>
        <w:t>, Дубровенск</w:t>
      </w:r>
      <w:r w:rsidR="00E51F9E">
        <w:rPr>
          <w:sz w:val="30"/>
          <w:szCs w:val="30"/>
        </w:rPr>
        <w:t>ий</w:t>
      </w:r>
      <w:r w:rsidR="00B03D44" w:rsidRPr="004669B2">
        <w:rPr>
          <w:sz w:val="30"/>
          <w:szCs w:val="30"/>
        </w:rPr>
        <w:t xml:space="preserve"> район</w:t>
      </w:r>
      <w:r w:rsidR="00FD3A4F">
        <w:rPr>
          <w:sz w:val="30"/>
          <w:szCs w:val="30"/>
        </w:rPr>
        <w:t xml:space="preserve">. </w:t>
      </w:r>
      <w:r w:rsidR="00B03D44" w:rsidRPr="004669B2">
        <w:rPr>
          <w:sz w:val="30"/>
          <w:szCs w:val="30"/>
        </w:rPr>
        <w:t xml:space="preserve">Поверхностный водный объект </w:t>
      </w:r>
      <w:r w:rsidR="00B03D44" w:rsidRPr="004669B2">
        <w:rPr>
          <w:sz w:val="30"/>
          <w:szCs w:val="30"/>
          <w:lang w:val="be-BY"/>
        </w:rPr>
        <w:t>оз.</w:t>
      </w:r>
      <w:r w:rsidR="00D404A6">
        <w:rPr>
          <w:sz w:val="30"/>
          <w:szCs w:val="30"/>
          <w:lang w:val="be-BY"/>
        </w:rPr>
        <w:t xml:space="preserve"> </w:t>
      </w:r>
      <w:r w:rsidR="00B03D44" w:rsidRPr="004669B2">
        <w:rPr>
          <w:sz w:val="30"/>
          <w:szCs w:val="30"/>
          <w:lang w:val="be-BY"/>
        </w:rPr>
        <w:t>без названия</w:t>
      </w:r>
    </w:p>
    <w:p w14:paraId="72CE630C" w14:textId="77777777" w:rsidR="00B03D44" w:rsidRDefault="008A7348" w:rsidP="00B03D44">
      <w:pPr>
        <w:rPr>
          <w:rFonts w:asciiTheme="minorHAnsi" w:hAnsiTheme="minorHAnsi"/>
          <w:sz w:val="22"/>
        </w:rPr>
      </w:pPr>
      <w:r>
        <w:rPr>
          <w:lang w:val="be-BY"/>
        </w:rPr>
        <w:fldChar w:fldCharType="begin"/>
      </w:r>
      <w:r w:rsidR="00B03D44">
        <w:rPr>
          <w:lang w:val="be-BY"/>
        </w:rPr>
        <w:instrText xml:space="preserve"> LINK Excel.Sheet.8 "\\\\LANDSCAPE-305-4\\Desktop_305\\ОТЧЕТЫ\\2019\\224_61 - Верхнедвинский РИК ВП и ПП\\Экспликации\\NoNP_оз. Белое.xls" "NoNP_оз. Белое!R1C1:R10C19" \a \f 4 \h  \* MERGEFORMAT </w:instrText>
      </w:r>
      <w:r>
        <w:rPr>
          <w:lang w:val="be-BY"/>
        </w:rPr>
        <w:fldChar w:fldCharType="separate"/>
      </w:r>
    </w:p>
    <w:tbl>
      <w:tblPr>
        <w:tblStyle w:val="23"/>
        <w:tblW w:w="14596" w:type="dxa"/>
        <w:tblLayout w:type="fixed"/>
        <w:tblLook w:val="04A0" w:firstRow="1" w:lastRow="0" w:firstColumn="1" w:lastColumn="0" w:noHBand="0" w:noVBand="1"/>
      </w:tblPr>
      <w:tblGrid>
        <w:gridCol w:w="534"/>
        <w:gridCol w:w="850"/>
        <w:gridCol w:w="2335"/>
        <w:gridCol w:w="745"/>
        <w:gridCol w:w="745"/>
        <w:gridCol w:w="827"/>
        <w:gridCol w:w="799"/>
        <w:gridCol w:w="714"/>
        <w:gridCol w:w="579"/>
        <w:gridCol w:w="627"/>
        <w:gridCol w:w="879"/>
        <w:gridCol w:w="567"/>
        <w:gridCol w:w="709"/>
        <w:gridCol w:w="851"/>
        <w:gridCol w:w="567"/>
        <w:gridCol w:w="567"/>
        <w:gridCol w:w="567"/>
        <w:gridCol w:w="538"/>
        <w:gridCol w:w="596"/>
      </w:tblGrid>
      <w:tr w:rsidR="00B03D44" w:rsidRPr="000E09E9" w14:paraId="2B51C361" w14:textId="77777777" w:rsidTr="00745F81">
        <w:trPr>
          <w:trHeight w:val="255"/>
        </w:trPr>
        <w:tc>
          <w:tcPr>
            <w:tcW w:w="534" w:type="dxa"/>
            <w:vMerge w:val="restart"/>
            <w:hideMark/>
          </w:tcPr>
          <w:p w14:paraId="72BAC5A8" w14:textId="77777777" w:rsidR="00B03D44" w:rsidRPr="000E09E9" w:rsidRDefault="00B03D44" w:rsidP="00745F81">
            <w:pPr>
              <w:jc w:val="center"/>
              <w:rPr>
                <w:rFonts w:eastAsia="Times New Roman"/>
                <w:sz w:val="26"/>
                <w:szCs w:val="26"/>
              </w:rPr>
            </w:pPr>
            <w:r w:rsidRPr="000E09E9">
              <w:rPr>
                <w:rFonts w:eastAsia="Times New Roman"/>
                <w:sz w:val="26"/>
                <w:szCs w:val="26"/>
              </w:rPr>
              <w:t>№ п/п</w:t>
            </w:r>
          </w:p>
        </w:tc>
        <w:tc>
          <w:tcPr>
            <w:tcW w:w="850" w:type="dxa"/>
            <w:vMerge w:val="restart"/>
            <w:hideMark/>
          </w:tcPr>
          <w:p w14:paraId="023DB971" w14:textId="77777777" w:rsidR="00B03D44" w:rsidRPr="000E09E9" w:rsidRDefault="00B03D44" w:rsidP="00745F81">
            <w:pPr>
              <w:jc w:val="center"/>
              <w:rPr>
                <w:rFonts w:eastAsia="Times New Roman"/>
                <w:sz w:val="26"/>
                <w:szCs w:val="26"/>
              </w:rPr>
            </w:pPr>
            <w:r w:rsidRPr="000E09E9">
              <w:rPr>
                <w:rFonts w:eastAsia="Times New Roman"/>
                <w:sz w:val="26"/>
                <w:szCs w:val="26"/>
              </w:rPr>
              <w:t>Номер землепользователя на планово-картографическом материале</w:t>
            </w:r>
          </w:p>
        </w:tc>
        <w:tc>
          <w:tcPr>
            <w:tcW w:w="2335" w:type="dxa"/>
            <w:vMerge w:val="restart"/>
            <w:hideMark/>
          </w:tcPr>
          <w:p w14:paraId="14FFDDD3" w14:textId="77777777" w:rsidR="00FD3A4F" w:rsidRDefault="00FD3A4F" w:rsidP="00745F81">
            <w:pPr>
              <w:jc w:val="center"/>
              <w:rPr>
                <w:rFonts w:eastAsia="Times New Roman"/>
                <w:sz w:val="26"/>
                <w:szCs w:val="26"/>
              </w:rPr>
            </w:pPr>
          </w:p>
          <w:p w14:paraId="36ED9CDB" w14:textId="77777777" w:rsidR="00FD3A4F" w:rsidRDefault="00FD3A4F" w:rsidP="00745F81">
            <w:pPr>
              <w:jc w:val="center"/>
              <w:rPr>
                <w:rFonts w:eastAsia="Times New Roman"/>
                <w:sz w:val="26"/>
                <w:szCs w:val="26"/>
              </w:rPr>
            </w:pPr>
          </w:p>
          <w:p w14:paraId="54A746B0" w14:textId="77777777" w:rsidR="00137889" w:rsidRDefault="00137889" w:rsidP="00745F81">
            <w:pPr>
              <w:jc w:val="center"/>
              <w:rPr>
                <w:rFonts w:eastAsia="Times New Roman"/>
                <w:sz w:val="26"/>
                <w:szCs w:val="26"/>
              </w:rPr>
            </w:pPr>
          </w:p>
          <w:p w14:paraId="304FB291" w14:textId="77777777" w:rsidR="00B03D44" w:rsidRPr="000E09E9" w:rsidRDefault="00B03D44" w:rsidP="00745F81">
            <w:pPr>
              <w:jc w:val="center"/>
              <w:rPr>
                <w:rFonts w:eastAsia="Times New Roman"/>
                <w:sz w:val="26"/>
                <w:szCs w:val="26"/>
              </w:rPr>
            </w:pPr>
            <w:r w:rsidRPr="000E09E9">
              <w:rPr>
                <w:rFonts w:eastAsia="Times New Roman"/>
                <w:sz w:val="26"/>
                <w:szCs w:val="26"/>
              </w:rPr>
              <w:t>Наименование землепользователя</w:t>
            </w:r>
          </w:p>
        </w:tc>
        <w:tc>
          <w:tcPr>
            <w:tcW w:w="10877" w:type="dxa"/>
            <w:gridSpan w:val="16"/>
            <w:hideMark/>
          </w:tcPr>
          <w:p w14:paraId="7C823C57" w14:textId="77777777" w:rsidR="00B03D44" w:rsidRPr="000E09E9" w:rsidRDefault="00B03D44" w:rsidP="00FD3A4F">
            <w:pPr>
              <w:jc w:val="center"/>
              <w:rPr>
                <w:rFonts w:eastAsia="Times New Roman"/>
                <w:sz w:val="26"/>
                <w:szCs w:val="26"/>
              </w:rPr>
            </w:pPr>
            <w:r w:rsidRPr="000E09E9">
              <w:rPr>
                <w:rFonts w:eastAsia="Times New Roman"/>
                <w:sz w:val="26"/>
                <w:szCs w:val="26"/>
              </w:rPr>
              <w:t xml:space="preserve">Площадь земельного участка, </w:t>
            </w:r>
            <w:r w:rsidR="00FD3A4F">
              <w:rPr>
                <w:rFonts w:eastAsia="Times New Roman"/>
                <w:sz w:val="26"/>
                <w:szCs w:val="26"/>
              </w:rPr>
              <w:t>га</w:t>
            </w:r>
          </w:p>
        </w:tc>
      </w:tr>
      <w:tr w:rsidR="00B03D44" w:rsidRPr="000E09E9" w14:paraId="11262D76" w14:textId="77777777" w:rsidTr="00745F81">
        <w:trPr>
          <w:trHeight w:val="255"/>
        </w:trPr>
        <w:tc>
          <w:tcPr>
            <w:tcW w:w="534" w:type="dxa"/>
            <w:vMerge/>
            <w:hideMark/>
          </w:tcPr>
          <w:p w14:paraId="7AC117C2" w14:textId="77777777" w:rsidR="00B03D44" w:rsidRPr="000E09E9" w:rsidRDefault="00B03D44" w:rsidP="000762D7">
            <w:pPr>
              <w:rPr>
                <w:rFonts w:eastAsia="Times New Roman"/>
                <w:sz w:val="26"/>
                <w:szCs w:val="26"/>
              </w:rPr>
            </w:pPr>
          </w:p>
        </w:tc>
        <w:tc>
          <w:tcPr>
            <w:tcW w:w="850" w:type="dxa"/>
            <w:vMerge/>
            <w:hideMark/>
          </w:tcPr>
          <w:p w14:paraId="5CB95E2B" w14:textId="77777777" w:rsidR="00B03D44" w:rsidRPr="000E09E9" w:rsidRDefault="00B03D44" w:rsidP="000762D7">
            <w:pPr>
              <w:rPr>
                <w:rFonts w:eastAsia="Times New Roman"/>
                <w:sz w:val="26"/>
                <w:szCs w:val="26"/>
              </w:rPr>
            </w:pPr>
          </w:p>
        </w:tc>
        <w:tc>
          <w:tcPr>
            <w:tcW w:w="2335" w:type="dxa"/>
            <w:vMerge/>
            <w:hideMark/>
          </w:tcPr>
          <w:p w14:paraId="4E5E78A7" w14:textId="77777777" w:rsidR="00B03D44" w:rsidRPr="000E09E9" w:rsidRDefault="00B03D44" w:rsidP="000762D7">
            <w:pPr>
              <w:rPr>
                <w:rFonts w:eastAsia="Times New Roman"/>
                <w:sz w:val="26"/>
                <w:szCs w:val="26"/>
              </w:rPr>
            </w:pPr>
          </w:p>
        </w:tc>
        <w:tc>
          <w:tcPr>
            <w:tcW w:w="745" w:type="dxa"/>
            <w:vMerge w:val="restart"/>
            <w:hideMark/>
          </w:tcPr>
          <w:p w14:paraId="19478120" w14:textId="77777777" w:rsidR="00B03D44" w:rsidRPr="000E09E9" w:rsidRDefault="00B03D44" w:rsidP="000762D7">
            <w:pPr>
              <w:jc w:val="center"/>
              <w:rPr>
                <w:rFonts w:eastAsia="Times New Roman"/>
                <w:sz w:val="26"/>
                <w:szCs w:val="26"/>
              </w:rPr>
            </w:pPr>
            <w:r w:rsidRPr="000E09E9">
              <w:rPr>
                <w:rFonts w:eastAsia="Times New Roman"/>
                <w:sz w:val="26"/>
                <w:szCs w:val="26"/>
              </w:rPr>
              <w:t xml:space="preserve">в границах </w:t>
            </w:r>
            <w:r w:rsidR="00E51F9E" w:rsidRPr="00E51F9E">
              <w:rPr>
                <w:rFonts w:eastAsia="Times New Roman"/>
                <w:sz w:val="26"/>
                <w:szCs w:val="26"/>
              </w:rPr>
              <w:t>ВЗ</w:t>
            </w:r>
          </w:p>
        </w:tc>
        <w:tc>
          <w:tcPr>
            <w:tcW w:w="745" w:type="dxa"/>
            <w:vMerge w:val="restart"/>
            <w:hideMark/>
          </w:tcPr>
          <w:p w14:paraId="67317606" w14:textId="77777777" w:rsidR="00B03D44" w:rsidRPr="000E09E9" w:rsidRDefault="00B03D44" w:rsidP="000762D7">
            <w:pPr>
              <w:jc w:val="center"/>
              <w:rPr>
                <w:rFonts w:eastAsia="Times New Roman"/>
                <w:sz w:val="26"/>
                <w:szCs w:val="26"/>
              </w:rPr>
            </w:pPr>
            <w:r w:rsidRPr="000E09E9">
              <w:rPr>
                <w:rFonts w:eastAsia="Times New Roman"/>
                <w:sz w:val="26"/>
                <w:szCs w:val="26"/>
              </w:rPr>
              <w:t xml:space="preserve">в границах </w:t>
            </w:r>
            <w:r w:rsidR="00E51F9E" w:rsidRPr="00E51F9E">
              <w:rPr>
                <w:rFonts w:eastAsia="Times New Roman"/>
                <w:sz w:val="26"/>
                <w:szCs w:val="26"/>
              </w:rPr>
              <w:t>ПП</w:t>
            </w:r>
          </w:p>
        </w:tc>
        <w:tc>
          <w:tcPr>
            <w:tcW w:w="9387" w:type="dxa"/>
            <w:gridSpan w:val="14"/>
            <w:hideMark/>
          </w:tcPr>
          <w:p w14:paraId="6F89B65E" w14:textId="77777777" w:rsidR="00B03D44" w:rsidRPr="000E09E9" w:rsidRDefault="00B03D44" w:rsidP="000762D7">
            <w:pPr>
              <w:jc w:val="center"/>
              <w:rPr>
                <w:rFonts w:eastAsia="Times New Roman"/>
                <w:sz w:val="26"/>
                <w:szCs w:val="26"/>
              </w:rPr>
            </w:pPr>
            <w:r w:rsidRPr="000E09E9">
              <w:rPr>
                <w:rFonts w:eastAsia="Times New Roman"/>
                <w:sz w:val="26"/>
                <w:szCs w:val="26"/>
              </w:rPr>
              <w:t>в том числе по видам земель</w:t>
            </w:r>
          </w:p>
        </w:tc>
      </w:tr>
      <w:tr w:rsidR="00B03D44" w:rsidRPr="000E09E9" w14:paraId="1805A5B5" w14:textId="77777777" w:rsidTr="00745F81">
        <w:trPr>
          <w:trHeight w:val="495"/>
        </w:trPr>
        <w:tc>
          <w:tcPr>
            <w:tcW w:w="534" w:type="dxa"/>
            <w:vMerge/>
            <w:hideMark/>
          </w:tcPr>
          <w:p w14:paraId="00AABE58" w14:textId="77777777" w:rsidR="00B03D44" w:rsidRPr="000E09E9" w:rsidRDefault="00B03D44" w:rsidP="000762D7">
            <w:pPr>
              <w:rPr>
                <w:rFonts w:eastAsia="Times New Roman"/>
                <w:sz w:val="26"/>
                <w:szCs w:val="26"/>
              </w:rPr>
            </w:pPr>
          </w:p>
        </w:tc>
        <w:tc>
          <w:tcPr>
            <w:tcW w:w="850" w:type="dxa"/>
            <w:vMerge/>
            <w:hideMark/>
          </w:tcPr>
          <w:p w14:paraId="3154EB78" w14:textId="77777777" w:rsidR="00B03D44" w:rsidRPr="000E09E9" w:rsidRDefault="00B03D44" w:rsidP="000762D7">
            <w:pPr>
              <w:rPr>
                <w:rFonts w:eastAsia="Times New Roman"/>
                <w:sz w:val="26"/>
                <w:szCs w:val="26"/>
              </w:rPr>
            </w:pPr>
          </w:p>
        </w:tc>
        <w:tc>
          <w:tcPr>
            <w:tcW w:w="2335" w:type="dxa"/>
            <w:vMerge/>
            <w:hideMark/>
          </w:tcPr>
          <w:p w14:paraId="21DA2899" w14:textId="77777777" w:rsidR="00B03D44" w:rsidRPr="000E09E9" w:rsidRDefault="00B03D44" w:rsidP="000762D7">
            <w:pPr>
              <w:rPr>
                <w:rFonts w:eastAsia="Times New Roman"/>
                <w:sz w:val="26"/>
                <w:szCs w:val="26"/>
              </w:rPr>
            </w:pPr>
          </w:p>
        </w:tc>
        <w:tc>
          <w:tcPr>
            <w:tcW w:w="745" w:type="dxa"/>
            <w:vMerge/>
            <w:hideMark/>
          </w:tcPr>
          <w:p w14:paraId="495437EE" w14:textId="77777777" w:rsidR="00B03D44" w:rsidRPr="000E09E9" w:rsidRDefault="00B03D44" w:rsidP="000762D7">
            <w:pPr>
              <w:rPr>
                <w:rFonts w:eastAsia="Times New Roman"/>
                <w:sz w:val="26"/>
                <w:szCs w:val="26"/>
              </w:rPr>
            </w:pPr>
          </w:p>
        </w:tc>
        <w:tc>
          <w:tcPr>
            <w:tcW w:w="745" w:type="dxa"/>
            <w:vMerge/>
            <w:hideMark/>
          </w:tcPr>
          <w:p w14:paraId="3EF28C73" w14:textId="77777777" w:rsidR="00B03D44" w:rsidRPr="000E09E9" w:rsidRDefault="00B03D44" w:rsidP="000762D7">
            <w:pPr>
              <w:rPr>
                <w:rFonts w:eastAsia="Times New Roman"/>
                <w:sz w:val="26"/>
                <w:szCs w:val="26"/>
              </w:rPr>
            </w:pPr>
          </w:p>
        </w:tc>
        <w:tc>
          <w:tcPr>
            <w:tcW w:w="2919" w:type="dxa"/>
            <w:gridSpan w:val="4"/>
            <w:hideMark/>
          </w:tcPr>
          <w:p w14:paraId="7A02F7FB" w14:textId="77777777" w:rsidR="00B03D44" w:rsidRPr="000E09E9" w:rsidRDefault="00B03D44" w:rsidP="000762D7">
            <w:pPr>
              <w:jc w:val="center"/>
              <w:rPr>
                <w:rFonts w:eastAsia="Times New Roman"/>
                <w:sz w:val="26"/>
                <w:szCs w:val="26"/>
              </w:rPr>
            </w:pPr>
            <w:r w:rsidRPr="000E09E9">
              <w:rPr>
                <w:rFonts w:eastAsia="Times New Roman"/>
                <w:sz w:val="26"/>
                <w:szCs w:val="26"/>
              </w:rPr>
              <w:t>сельскохозяйственные</w:t>
            </w:r>
          </w:p>
        </w:tc>
        <w:tc>
          <w:tcPr>
            <w:tcW w:w="627" w:type="dxa"/>
            <w:vMerge w:val="restart"/>
            <w:hideMark/>
          </w:tcPr>
          <w:p w14:paraId="5EF06113" w14:textId="77777777" w:rsidR="00B03D44" w:rsidRPr="000E09E9" w:rsidRDefault="00B03D44" w:rsidP="000762D7">
            <w:pPr>
              <w:jc w:val="center"/>
              <w:rPr>
                <w:rFonts w:eastAsia="Times New Roman"/>
                <w:sz w:val="26"/>
                <w:szCs w:val="26"/>
              </w:rPr>
            </w:pPr>
            <w:r w:rsidRPr="000E09E9">
              <w:rPr>
                <w:rFonts w:eastAsia="Times New Roman"/>
                <w:sz w:val="26"/>
                <w:szCs w:val="26"/>
              </w:rPr>
              <w:t>лесные</w:t>
            </w:r>
          </w:p>
        </w:tc>
        <w:tc>
          <w:tcPr>
            <w:tcW w:w="879" w:type="dxa"/>
            <w:vMerge w:val="restart"/>
            <w:hideMark/>
          </w:tcPr>
          <w:p w14:paraId="46C910B6" w14:textId="77777777" w:rsidR="00B03D44" w:rsidRPr="000E09E9" w:rsidRDefault="00B03D44" w:rsidP="007538A0">
            <w:pPr>
              <w:spacing w:line="240" w:lineRule="exact"/>
              <w:jc w:val="center"/>
              <w:rPr>
                <w:rFonts w:eastAsia="Times New Roman"/>
                <w:sz w:val="26"/>
                <w:szCs w:val="26"/>
              </w:rPr>
            </w:pPr>
            <w:r w:rsidRPr="000E09E9">
              <w:rPr>
                <w:rFonts w:eastAsia="Times New Roman"/>
                <w:sz w:val="26"/>
                <w:szCs w:val="26"/>
              </w:rPr>
              <w:t>под древесно-кустарниковой растительностью (насаждениями)</w:t>
            </w:r>
          </w:p>
        </w:tc>
        <w:tc>
          <w:tcPr>
            <w:tcW w:w="567" w:type="dxa"/>
            <w:vMerge w:val="restart"/>
            <w:hideMark/>
          </w:tcPr>
          <w:p w14:paraId="2A92E4CB" w14:textId="77777777" w:rsidR="00B03D44" w:rsidRPr="000E09E9" w:rsidRDefault="00B03D44" w:rsidP="007538A0">
            <w:pPr>
              <w:spacing w:line="280" w:lineRule="exact"/>
              <w:jc w:val="center"/>
              <w:rPr>
                <w:rFonts w:eastAsia="Times New Roman"/>
                <w:sz w:val="26"/>
                <w:szCs w:val="26"/>
              </w:rPr>
            </w:pPr>
            <w:r w:rsidRPr="000E09E9">
              <w:rPr>
                <w:rFonts w:eastAsia="Times New Roman"/>
                <w:sz w:val="26"/>
                <w:szCs w:val="26"/>
              </w:rPr>
              <w:t>под болотами</w:t>
            </w:r>
          </w:p>
        </w:tc>
        <w:tc>
          <w:tcPr>
            <w:tcW w:w="709" w:type="dxa"/>
            <w:vMerge w:val="restart"/>
            <w:hideMark/>
          </w:tcPr>
          <w:p w14:paraId="60600EF2" w14:textId="77777777" w:rsidR="00B03D44" w:rsidRPr="000E09E9" w:rsidRDefault="00B03D44" w:rsidP="007538A0">
            <w:pPr>
              <w:spacing w:line="280" w:lineRule="exact"/>
              <w:jc w:val="center"/>
              <w:rPr>
                <w:rFonts w:eastAsia="Times New Roman"/>
                <w:sz w:val="26"/>
                <w:szCs w:val="26"/>
              </w:rPr>
            </w:pPr>
            <w:r w:rsidRPr="000E09E9">
              <w:rPr>
                <w:rFonts w:eastAsia="Times New Roman"/>
                <w:sz w:val="26"/>
                <w:szCs w:val="26"/>
              </w:rPr>
              <w:t>под поверхностными водными объектами</w:t>
            </w:r>
          </w:p>
        </w:tc>
        <w:tc>
          <w:tcPr>
            <w:tcW w:w="851" w:type="dxa"/>
            <w:vMerge w:val="restart"/>
            <w:hideMark/>
          </w:tcPr>
          <w:p w14:paraId="602A3387" w14:textId="77777777" w:rsidR="00B03D44" w:rsidRPr="000E09E9" w:rsidRDefault="00B03D44" w:rsidP="007538A0">
            <w:pPr>
              <w:spacing w:line="240" w:lineRule="exact"/>
              <w:jc w:val="center"/>
              <w:rPr>
                <w:rFonts w:eastAsia="Times New Roman"/>
                <w:sz w:val="26"/>
                <w:szCs w:val="26"/>
              </w:rPr>
            </w:pPr>
            <w:r w:rsidRPr="000E09E9">
              <w:rPr>
                <w:rFonts w:eastAsia="Times New Roman"/>
                <w:sz w:val="26"/>
                <w:szCs w:val="26"/>
              </w:rPr>
              <w:t>под дорогами и иными транспортными коммуникациями</w:t>
            </w:r>
          </w:p>
        </w:tc>
        <w:tc>
          <w:tcPr>
            <w:tcW w:w="567" w:type="dxa"/>
            <w:vMerge w:val="restart"/>
            <w:hideMark/>
          </w:tcPr>
          <w:p w14:paraId="4E07A52C" w14:textId="77777777" w:rsidR="00B03D44" w:rsidRPr="000E09E9" w:rsidRDefault="00B03D44" w:rsidP="007538A0">
            <w:pPr>
              <w:spacing w:line="280" w:lineRule="exact"/>
              <w:jc w:val="center"/>
              <w:rPr>
                <w:rFonts w:eastAsia="Times New Roman"/>
                <w:sz w:val="26"/>
                <w:szCs w:val="26"/>
              </w:rPr>
            </w:pPr>
            <w:r w:rsidRPr="000E09E9">
              <w:rPr>
                <w:rFonts w:eastAsia="Times New Roman"/>
                <w:sz w:val="26"/>
                <w:szCs w:val="26"/>
              </w:rPr>
              <w:t>общего пользования</w:t>
            </w:r>
          </w:p>
        </w:tc>
        <w:tc>
          <w:tcPr>
            <w:tcW w:w="567" w:type="dxa"/>
            <w:vMerge w:val="restart"/>
            <w:hideMark/>
          </w:tcPr>
          <w:p w14:paraId="16586EBD" w14:textId="77777777" w:rsidR="00B03D44" w:rsidRPr="000E09E9" w:rsidRDefault="00B03D44" w:rsidP="007538A0">
            <w:pPr>
              <w:spacing w:line="280" w:lineRule="exact"/>
              <w:jc w:val="center"/>
              <w:rPr>
                <w:rFonts w:eastAsia="Times New Roman"/>
                <w:sz w:val="26"/>
                <w:szCs w:val="26"/>
              </w:rPr>
            </w:pPr>
            <w:r w:rsidRPr="000E09E9">
              <w:rPr>
                <w:rFonts w:eastAsia="Times New Roman"/>
                <w:sz w:val="26"/>
                <w:szCs w:val="26"/>
              </w:rPr>
              <w:t>под застройкой</w:t>
            </w:r>
          </w:p>
        </w:tc>
        <w:tc>
          <w:tcPr>
            <w:tcW w:w="567" w:type="dxa"/>
            <w:vMerge w:val="restart"/>
            <w:hideMark/>
          </w:tcPr>
          <w:p w14:paraId="599D15C3" w14:textId="77777777" w:rsidR="00B03D44" w:rsidRPr="000E09E9" w:rsidRDefault="00B03D44" w:rsidP="007538A0">
            <w:pPr>
              <w:spacing w:line="280" w:lineRule="exact"/>
              <w:jc w:val="center"/>
              <w:rPr>
                <w:rFonts w:eastAsia="Times New Roman"/>
                <w:sz w:val="26"/>
                <w:szCs w:val="26"/>
              </w:rPr>
            </w:pPr>
            <w:r w:rsidRPr="000E09E9">
              <w:rPr>
                <w:rFonts w:eastAsia="Times New Roman"/>
                <w:sz w:val="26"/>
                <w:szCs w:val="26"/>
              </w:rPr>
              <w:t>нарушенные</w:t>
            </w:r>
          </w:p>
        </w:tc>
        <w:tc>
          <w:tcPr>
            <w:tcW w:w="538" w:type="dxa"/>
            <w:vMerge w:val="restart"/>
            <w:hideMark/>
          </w:tcPr>
          <w:p w14:paraId="7A58B027" w14:textId="77777777" w:rsidR="00B03D44" w:rsidRPr="000E09E9" w:rsidRDefault="00B03D44" w:rsidP="007538A0">
            <w:pPr>
              <w:spacing w:line="280" w:lineRule="exact"/>
              <w:jc w:val="center"/>
              <w:rPr>
                <w:rFonts w:eastAsia="Times New Roman"/>
                <w:sz w:val="26"/>
                <w:szCs w:val="26"/>
              </w:rPr>
            </w:pPr>
            <w:r w:rsidRPr="000E09E9">
              <w:rPr>
                <w:rFonts w:eastAsia="Times New Roman"/>
                <w:sz w:val="26"/>
                <w:szCs w:val="26"/>
              </w:rPr>
              <w:t>неиспользуемые</w:t>
            </w:r>
          </w:p>
        </w:tc>
        <w:tc>
          <w:tcPr>
            <w:tcW w:w="596" w:type="dxa"/>
            <w:vMerge w:val="restart"/>
            <w:hideMark/>
          </w:tcPr>
          <w:p w14:paraId="376AD1F6" w14:textId="77777777" w:rsidR="00B03D44" w:rsidRPr="000E09E9" w:rsidRDefault="00B03D44" w:rsidP="007538A0">
            <w:pPr>
              <w:spacing w:line="280" w:lineRule="exact"/>
              <w:jc w:val="center"/>
              <w:rPr>
                <w:rFonts w:eastAsia="Times New Roman"/>
                <w:sz w:val="26"/>
                <w:szCs w:val="26"/>
              </w:rPr>
            </w:pPr>
            <w:r w:rsidRPr="000E09E9">
              <w:rPr>
                <w:rFonts w:eastAsia="Times New Roman"/>
                <w:sz w:val="26"/>
                <w:szCs w:val="26"/>
              </w:rPr>
              <w:t>иные</w:t>
            </w:r>
          </w:p>
        </w:tc>
      </w:tr>
      <w:tr w:rsidR="00B03D44" w:rsidRPr="000E09E9" w14:paraId="65144F94" w14:textId="77777777" w:rsidTr="00745F81">
        <w:trPr>
          <w:trHeight w:val="255"/>
        </w:trPr>
        <w:tc>
          <w:tcPr>
            <w:tcW w:w="534" w:type="dxa"/>
            <w:vMerge/>
            <w:hideMark/>
          </w:tcPr>
          <w:p w14:paraId="2BB2D457" w14:textId="77777777" w:rsidR="00B03D44" w:rsidRPr="000E09E9" w:rsidRDefault="00B03D44" w:rsidP="000762D7">
            <w:pPr>
              <w:rPr>
                <w:rFonts w:eastAsia="Times New Roman"/>
                <w:sz w:val="26"/>
                <w:szCs w:val="26"/>
              </w:rPr>
            </w:pPr>
          </w:p>
        </w:tc>
        <w:tc>
          <w:tcPr>
            <w:tcW w:w="850" w:type="dxa"/>
            <w:vMerge/>
            <w:hideMark/>
          </w:tcPr>
          <w:p w14:paraId="0688E14E" w14:textId="77777777" w:rsidR="00B03D44" w:rsidRPr="000E09E9" w:rsidRDefault="00B03D44" w:rsidP="000762D7">
            <w:pPr>
              <w:rPr>
                <w:rFonts w:eastAsia="Times New Roman"/>
                <w:sz w:val="26"/>
                <w:szCs w:val="26"/>
              </w:rPr>
            </w:pPr>
          </w:p>
        </w:tc>
        <w:tc>
          <w:tcPr>
            <w:tcW w:w="2335" w:type="dxa"/>
            <w:vMerge/>
            <w:hideMark/>
          </w:tcPr>
          <w:p w14:paraId="4C381CB1" w14:textId="77777777" w:rsidR="00B03D44" w:rsidRPr="000E09E9" w:rsidRDefault="00B03D44" w:rsidP="000762D7">
            <w:pPr>
              <w:rPr>
                <w:rFonts w:eastAsia="Times New Roman"/>
                <w:sz w:val="26"/>
                <w:szCs w:val="26"/>
              </w:rPr>
            </w:pPr>
          </w:p>
        </w:tc>
        <w:tc>
          <w:tcPr>
            <w:tcW w:w="745" w:type="dxa"/>
            <w:vMerge/>
            <w:hideMark/>
          </w:tcPr>
          <w:p w14:paraId="1FB18459" w14:textId="77777777" w:rsidR="00B03D44" w:rsidRPr="000E09E9" w:rsidRDefault="00B03D44" w:rsidP="000762D7">
            <w:pPr>
              <w:rPr>
                <w:rFonts w:eastAsia="Times New Roman"/>
                <w:sz w:val="26"/>
                <w:szCs w:val="26"/>
              </w:rPr>
            </w:pPr>
          </w:p>
        </w:tc>
        <w:tc>
          <w:tcPr>
            <w:tcW w:w="745" w:type="dxa"/>
            <w:vMerge/>
            <w:hideMark/>
          </w:tcPr>
          <w:p w14:paraId="782F2032" w14:textId="77777777" w:rsidR="00B03D44" w:rsidRPr="000E09E9" w:rsidRDefault="00B03D44" w:rsidP="000762D7">
            <w:pPr>
              <w:rPr>
                <w:rFonts w:eastAsia="Times New Roman"/>
                <w:sz w:val="26"/>
                <w:szCs w:val="26"/>
              </w:rPr>
            </w:pPr>
          </w:p>
        </w:tc>
        <w:tc>
          <w:tcPr>
            <w:tcW w:w="827" w:type="dxa"/>
            <w:vMerge w:val="restart"/>
            <w:hideMark/>
          </w:tcPr>
          <w:p w14:paraId="42F32483" w14:textId="77777777" w:rsidR="00B03D44" w:rsidRPr="000E09E9" w:rsidRDefault="00B03D44" w:rsidP="000762D7">
            <w:pPr>
              <w:jc w:val="center"/>
              <w:rPr>
                <w:rFonts w:eastAsia="Times New Roman"/>
                <w:sz w:val="26"/>
                <w:szCs w:val="26"/>
              </w:rPr>
            </w:pPr>
            <w:r w:rsidRPr="000E09E9">
              <w:rPr>
                <w:rFonts w:eastAsia="Times New Roman"/>
                <w:sz w:val="26"/>
                <w:szCs w:val="26"/>
              </w:rPr>
              <w:t>всего</w:t>
            </w:r>
          </w:p>
        </w:tc>
        <w:tc>
          <w:tcPr>
            <w:tcW w:w="2092" w:type="dxa"/>
            <w:gridSpan w:val="3"/>
            <w:hideMark/>
          </w:tcPr>
          <w:p w14:paraId="04CC834B" w14:textId="77777777" w:rsidR="00B03D44" w:rsidRPr="000E09E9" w:rsidRDefault="00B03D44" w:rsidP="000762D7">
            <w:pPr>
              <w:jc w:val="center"/>
              <w:rPr>
                <w:rFonts w:eastAsia="Times New Roman"/>
                <w:sz w:val="26"/>
                <w:szCs w:val="26"/>
              </w:rPr>
            </w:pPr>
            <w:r w:rsidRPr="000E09E9">
              <w:rPr>
                <w:rFonts w:eastAsia="Times New Roman"/>
                <w:sz w:val="26"/>
                <w:szCs w:val="26"/>
              </w:rPr>
              <w:t>из них</w:t>
            </w:r>
          </w:p>
        </w:tc>
        <w:tc>
          <w:tcPr>
            <w:tcW w:w="627" w:type="dxa"/>
            <w:vMerge/>
            <w:hideMark/>
          </w:tcPr>
          <w:p w14:paraId="34D59596" w14:textId="77777777" w:rsidR="00B03D44" w:rsidRPr="000E09E9" w:rsidRDefault="00B03D44" w:rsidP="000762D7">
            <w:pPr>
              <w:rPr>
                <w:rFonts w:eastAsia="Times New Roman"/>
                <w:sz w:val="26"/>
                <w:szCs w:val="26"/>
              </w:rPr>
            </w:pPr>
          </w:p>
        </w:tc>
        <w:tc>
          <w:tcPr>
            <w:tcW w:w="879" w:type="dxa"/>
            <w:vMerge/>
            <w:hideMark/>
          </w:tcPr>
          <w:p w14:paraId="00D85DF5" w14:textId="77777777" w:rsidR="00B03D44" w:rsidRPr="000E09E9" w:rsidRDefault="00B03D44" w:rsidP="000762D7">
            <w:pPr>
              <w:rPr>
                <w:rFonts w:eastAsia="Times New Roman"/>
                <w:sz w:val="26"/>
                <w:szCs w:val="26"/>
              </w:rPr>
            </w:pPr>
          </w:p>
        </w:tc>
        <w:tc>
          <w:tcPr>
            <w:tcW w:w="567" w:type="dxa"/>
            <w:vMerge/>
            <w:hideMark/>
          </w:tcPr>
          <w:p w14:paraId="079937E7" w14:textId="77777777" w:rsidR="00B03D44" w:rsidRPr="000E09E9" w:rsidRDefault="00B03D44" w:rsidP="000762D7">
            <w:pPr>
              <w:rPr>
                <w:rFonts w:eastAsia="Times New Roman"/>
                <w:sz w:val="26"/>
                <w:szCs w:val="26"/>
              </w:rPr>
            </w:pPr>
          </w:p>
        </w:tc>
        <w:tc>
          <w:tcPr>
            <w:tcW w:w="709" w:type="dxa"/>
            <w:vMerge/>
            <w:hideMark/>
          </w:tcPr>
          <w:p w14:paraId="1C025FBB" w14:textId="77777777" w:rsidR="00B03D44" w:rsidRPr="000E09E9" w:rsidRDefault="00B03D44" w:rsidP="000762D7">
            <w:pPr>
              <w:rPr>
                <w:rFonts w:eastAsia="Times New Roman"/>
                <w:sz w:val="26"/>
                <w:szCs w:val="26"/>
              </w:rPr>
            </w:pPr>
          </w:p>
        </w:tc>
        <w:tc>
          <w:tcPr>
            <w:tcW w:w="851" w:type="dxa"/>
            <w:vMerge/>
            <w:hideMark/>
          </w:tcPr>
          <w:p w14:paraId="221F3A80" w14:textId="77777777" w:rsidR="00B03D44" w:rsidRPr="000E09E9" w:rsidRDefault="00B03D44" w:rsidP="000762D7">
            <w:pPr>
              <w:rPr>
                <w:rFonts w:eastAsia="Times New Roman"/>
                <w:sz w:val="26"/>
                <w:szCs w:val="26"/>
              </w:rPr>
            </w:pPr>
          </w:p>
        </w:tc>
        <w:tc>
          <w:tcPr>
            <w:tcW w:w="567" w:type="dxa"/>
            <w:vMerge/>
            <w:hideMark/>
          </w:tcPr>
          <w:p w14:paraId="23140D1E" w14:textId="77777777" w:rsidR="00B03D44" w:rsidRPr="000E09E9" w:rsidRDefault="00B03D44" w:rsidP="000762D7">
            <w:pPr>
              <w:rPr>
                <w:rFonts w:eastAsia="Times New Roman"/>
                <w:sz w:val="26"/>
                <w:szCs w:val="26"/>
              </w:rPr>
            </w:pPr>
          </w:p>
        </w:tc>
        <w:tc>
          <w:tcPr>
            <w:tcW w:w="567" w:type="dxa"/>
            <w:vMerge/>
            <w:hideMark/>
          </w:tcPr>
          <w:p w14:paraId="5347F41A" w14:textId="77777777" w:rsidR="00B03D44" w:rsidRPr="000E09E9" w:rsidRDefault="00B03D44" w:rsidP="000762D7">
            <w:pPr>
              <w:rPr>
                <w:rFonts w:eastAsia="Times New Roman"/>
                <w:sz w:val="26"/>
                <w:szCs w:val="26"/>
              </w:rPr>
            </w:pPr>
          </w:p>
        </w:tc>
        <w:tc>
          <w:tcPr>
            <w:tcW w:w="567" w:type="dxa"/>
            <w:vMerge/>
            <w:hideMark/>
          </w:tcPr>
          <w:p w14:paraId="0A6C747C" w14:textId="77777777" w:rsidR="00B03D44" w:rsidRPr="000E09E9" w:rsidRDefault="00B03D44" w:rsidP="000762D7">
            <w:pPr>
              <w:rPr>
                <w:rFonts w:eastAsia="Times New Roman"/>
                <w:sz w:val="26"/>
                <w:szCs w:val="26"/>
              </w:rPr>
            </w:pPr>
          </w:p>
        </w:tc>
        <w:tc>
          <w:tcPr>
            <w:tcW w:w="538" w:type="dxa"/>
            <w:vMerge/>
            <w:hideMark/>
          </w:tcPr>
          <w:p w14:paraId="7DBD6B8C" w14:textId="77777777" w:rsidR="00B03D44" w:rsidRPr="000E09E9" w:rsidRDefault="00B03D44" w:rsidP="000762D7">
            <w:pPr>
              <w:rPr>
                <w:rFonts w:eastAsia="Times New Roman"/>
                <w:sz w:val="26"/>
                <w:szCs w:val="26"/>
              </w:rPr>
            </w:pPr>
          </w:p>
        </w:tc>
        <w:tc>
          <w:tcPr>
            <w:tcW w:w="596" w:type="dxa"/>
            <w:vMerge/>
            <w:hideMark/>
          </w:tcPr>
          <w:p w14:paraId="66D3C408" w14:textId="77777777" w:rsidR="00B03D44" w:rsidRPr="000E09E9" w:rsidRDefault="00B03D44" w:rsidP="000762D7">
            <w:pPr>
              <w:rPr>
                <w:rFonts w:eastAsia="Times New Roman"/>
                <w:sz w:val="26"/>
                <w:szCs w:val="26"/>
              </w:rPr>
            </w:pPr>
          </w:p>
        </w:tc>
      </w:tr>
      <w:tr w:rsidR="00B03D44" w:rsidRPr="000E09E9" w14:paraId="498C703B" w14:textId="77777777" w:rsidTr="00745F81">
        <w:trPr>
          <w:trHeight w:val="3260"/>
        </w:trPr>
        <w:tc>
          <w:tcPr>
            <w:tcW w:w="534" w:type="dxa"/>
            <w:vMerge/>
            <w:hideMark/>
          </w:tcPr>
          <w:p w14:paraId="573DD773" w14:textId="77777777" w:rsidR="00B03D44" w:rsidRPr="000E09E9" w:rsidRDefault="00B03D44" w:rsidP="000762D7">
            <w:pPr>
              <w:rPr>
                <w:rFonts w:eastAsia="Times New Roman"/>
                <w:sz w:val="26"/>
                <w:szCs w:val="26"/>
              </w:rPr>
            </w:pPr>
          </w:p>
        </w:tc>
        <w:tc>
          <w:tcPr>
            <w:tcW w:w="850" w:type="dxa"/>
            <w:vMerge/>
            <w:hideMark/>
          </w:tcPr>
          <w:p w14:paraId="7A7F4C30" w14:textId="77777777" w:rsidR="00B03D44" w:rsidRPr="000E09E9" w:rsidRDefault="00B03D44" w:rsidP="000762D7">
            <w:pPr>
              <w:rPr>
                <w:rFonts w:eastAsia="Times New Roman"/>
                <w:sz w:val="26"/>
                <w:szCs w:val="26"/>
              </w:rPr>
            </w:pPr>
          </w:p>
        </w:tc>
        <w:tc>
          <w:tcPr>
            <w:tcW w:w="2335" w:type="dxa"/>
            <w:vMerge/>
            <w:hideMark/>
          </w:tcPr>
          <w:p w14:paraId="009ABF7C" w14:textId="77777777" w:rsidR="00B03D44" w:rsidRPr="000E09E9" w:rsidRDefault="00B03D44" w:rsidP="000762D7">
            <w:pPr>
              <w:rPr>
                <w:rFonts w:eastAsia="Times New Roman"/>
                <w:sz w:val="26"/>
                <w:szCs w:val="26"/>
              </w:rPr>
            </w:pPr>
          </w:p>
        </w:tc>
        <w:tc>
          <w:tcPr>
            <w:tcW w:w="745" w:type="dxa"/>
            <w:vMerge/>
            <w:hideMark/>
          </w:tcPr>
          <w:p w14:paraId="4BB096D8" w14:textId="77777777" w:rsidR="00B03D44" w:rsidRPr="000E09E9" w:rsidRDefault="00B03D44" w:rsidP="000762D7">
            <w:pPr>
              <w:rPr>
                <w:rFonts w:eastAsia="Times New Roman"/>
                <w:sz w:val="26"/>
                <w:szCs w:val="26"/>
              </w:rPr>
            </w:pPr>
          </w:p>
        </w:tc>
        <w:tc>
          <w:tcPr>
            <w:tcW w:w="745" w:type="dxa"/>
            <w:vMerge/>
            <w:hideMark/>
          </w:tcPr>
          <w:p w14:paraId="5097A90C" w14:textId="77777777" w:rsidR="00B03D44" w:rsidRPr="000E09E9" w:rsidRDefault="00B03D44" w:rsidP="000762D7">
            <w:pPr>
              <w:rPr>
                <w:rFonts w:eastAsia="Times New Roman"/>
                <w:sz w:val="26"/>
                <w:szCs w:val="26"/>
              </w:rPr>
            </w:pPr>
          </w:p>
        </w:tc>
        <w:tc>
          <w:tcPr>
            <w:tcW w:w="827" w:type="dxa"/>
            <w:vMerge/>
            <w:hideMark/>
          </w:tcPr>
          <w:p w14:paraId="653D08B9" w14:textId="77777777" w:rsidR="00B03D44" w:rsidRPr="000E09E9" w:rsidRDefault="00B03D44" w:rsidP="000762D7">
            <w:pPr>
              <w:rPr>
                <w:rFonts w:eastAsia="Times New Roman"/>
                <w:sz w:val="26"/>
                <w:szCs w:val="26"/>
              </w:rPr>
            </w:pPr>
          </w:p>
        </w:tc>
        <w:tc>
          <w:tcPr>
            <w:tcW w:w="799" w:type="dxa"/>
            <w:hideMark/>
          </w:tcPr>
          <w:p w14:paraId="71849977" w14:textId="77777777" w:rsidR="00B03D44" w:rsidRPr="000E09E9" w:rsidRDefault="00B03D44" w:rsidP="000762D7">
            <w:pPr>
              <w:jc w:val="center"/>
              <w:rPr>
                <w:rFonts w:eastAsia="Times New Roman"/>
                <w:sz w:val="26"/>
                <w:szCs w:val="26"/>
              </w:rPr>
            </w:pPr>
            <w:r w:rsidRPr="000E09E9">
              <w:rPr>
                <w:rFonts w:eastAsia="Times New Roman"/>
                <w:sz w:val="26"/>
                <w:szCs w:val="26"/>
              </w:rPr>
              <w:t>пахотные</w:t>
            </w:r>
          </w:p>
        </w:tc>
        <w:tc>
          <w:tcPr>
            <w:tcW w:w="714" w:type="dxa"/>
            <w:hideMark/>
          </w:tcPr>
          <w:p w14:paraId="07005887" w14:textId="77777777" w:rsidR="00B03D44" w:rsidRPr="000E09E9" w:rsidRDefault="00B03D44" w:rsidP="000762D7">
            <w:pPr>
              <w:jc w:val="center"/>
              <w:rPr>
                <w:rFonts w:eastAsia="Times New Roman"/>
                <w:sz w:val="26"/>
                <w:szCs w:val="26"/>
              </w:rPr>
            </w:pPr>
            <w:r w:rsidRPr="000E09E9">
              <w:rPr>
                <w:rFonts w:eastAsia="Times New Roman"/>
                <w:sz w:val="26"/>
                <w:szCs w:val="26"/>
              </w:rPr>
              <w:t>под постоянными культурами</w:t>
            </w:r>
          </w:p>
        </w:tc>
        <w:tc>
          <w:tcPr>
            <w:tcW w:w="579" w:type="dxa"/>
            <w:hideMark/>
          </w:tcPr>
          <w:p w14:paraId="3350F4E8" w14:textId="77777777" w:rsidR="00B03D44" w:rsidRPr="000E09E9" w:rsidRDefault="00B03D44" w:rsidP="000762D7">
            <w:pPr>
              <w:jc w:val="center"/>
              <w:rPr>
                <w:rFonts w:eastAsia="Times New Roman"/>
                <w:sz w:val="26"/>
                <w:szCs w:val="26"/>
              </w:rPr>
            </w:pPr>
            <w:r w:rsidRPr="000E09E9">
              <w:rPr>
                <w:rFonts w:eastAsia="Times New Roman"/>
                <w:sz w:val="26"/>
                <w:szCs w:val="26"/>
              </w:rPr>
              <w:t>луговые</w:t>
            </w:r>
          </w:p>
        </w:tc>
        <w:tc>
          <w:tcPr>
            <w:tcW w:w="627" w:type="dxa"/>
            <w:vMerge/>
            <w:hideMark/>
          </w:tcPr>
          <w:p w14:paraId="43D03528" w14:textId="77777777" w:rsidR="00B03D44" w:rsidRPr="000E09E9" w:rsidRDefault="00B03D44" w:rsidP="000762D7">
            <w:pPr>
              <w:rPr>
                <w:rFonts w:eastAsia="Times New Roman"/>
                <w:sz w:val="26"/>
                <w:szCs w:val="26"/>
              </w:rPr>
            </w:pPr>
          </w:p>
        </w:tc>
        <w:tc>
          <w:tcPr>
            <w:tcW w:w="879" w:type="dxa"/>
            <w:vMerge/>
            <w:hideMark/>
          </w:tcPr>
          <w:p w14:paraId="2594274F" w14:textId="77777777" w:rsidR="00B03D44" w:rsidRPr="000E09E9" w:rsidRDefault="00B03D44" w:rsidP="000762D7">
            <w:pPr>
              <w:rPr>
                <w:rFonts w:eastAsia="Times New Roman"/>
                <w:sz w:val="26"/>
                <w:szCs w:val="26"/>
              </w:rPr>
            </w:pPr>
          </w:p>
        </w:tc>
        <w:tc>
          <w:tcPr>
            <w:tcW w:w="567" w:type="dxa"/>
            <w:vMerge/>
            <w:hideMark/>
          </w:tcPr>
          <w:p w14:paraId="3FB4CB21" w14:textId="77777777" w:rsidR="00B03D44" w:rsidRPr="000E09E9" w:rsidRDefault="00B03D44" w:rsidP="000762D7">
            <w:pPr>
              <w:rPr>
                <w:rFonts w:eastAsia="Times New Roman"/>
                <w:sz w:val="26"/>
                <w:szCs w:val="26"/>
              </w:rPr>
            </w:pPr>
          </w:p>
        </w:tc>
        <w:tc>
          <w:tcPr>
            <w:tcW w:w="709" w:type="dxa"/>
            <w:vMerge/>
            <w:hideMark/>
          </w:tcPr>
          <w:p w14:paraId="15E18B21" w14:textId="77777777" w:rsidR="00B03D44" w:rsidRPr="000E09E9" w:rsidRDefault="00B03D44" w:rsidP="000762D7">
            <w:pPr>
              <w:rPr>
                <w:rFonts w:eastAsia="Times New Roman"/>
                <w:sz w:val="26"/>
                <w:szCs w:val="26"/>
              </w:rPr>
            </w:pPr>
          </w:p>
        </w:tc>
        <w:tc>
          <w:tcPr>
            <w:tcW w:w="851" w:type="dxa"/>
            <w:vMerge/>
            <w:hideMark/>
          </w:tcPr>
          <w:p w14:paraId="08A3382D" w14:textId="77777777" w:rsidR="00B03D44" w:rsidRPr="000E09E9" w:rsidRDefault="00B03D44" w:rsidP="000762D7">
            <w:pPr>
              <w:rPr>
                <w:rFonts w:eastAsia="Times New Roman"/>
                <w:sz w:val="26"/>
                <w:szCs w:val="26"/>
              </w:rPr>
            </w:pPr>
          </w:p>
        </w:tc>
        <w:tc>
          <w:tcPr>
            <w:tcW w:w="567" w:type="dxa"/>
            <w:vMerge/>
            <w:hideMark/>
          </w:tcPr>
          <w:p w14:paraId="78AEB8E3" w14:textId="77777777" w:rsidR="00B03D44" w:rsidRPr="000E09E9" w:rsidRDefault="00B03D44" w:rsidP="000762D7">
            <w:pPr>
              <w:rPr>
                <w:rFonts w:eastAsia="Times New Roman"/>
                <w:sz w:val="26"/>
                <w:szCs w:val="26"/>
              </w:rPr>
            </w:pPr>
          </w:p>
        </w:tc>
        <w:tc>
          <w:tcPr>
            <w:tcW w:w="567" w:type="dxa"/>
            <w:vMerge/>
            <w:hideMark/>
          </w:tcPr>
          <w:p w14:paraId="61F7D28D" w14:textId="77777777" w:rsidR="00B03D44" w:rsidRPr="000E09E9" w:rsidRDefault="00B03D44" w:rsidP="000762D7">
            <w:pPr>
              <w:rPr>
                <w:rFonts w:eastAsia="Times New Roman"/>
                <w:sz w:val="26"/>
                <w:szCs w:val="26"/>
              </w:rPr>
            </w:pPr>
          </w:p>
        </w:tc>
        <w:tc>
          <w:tcPr>
            <w:tcW w:w="567" w:type="dxa"/>
            <w:vMerge/>
            <w:hideMark/>
          </w:tcPr>
          <w:p w14:paraId="7B554F40" w14:textId="77777777" w:rsidR="00B03D44" w:rsidRPr="000E09E9" w:rsidRDefault="00B03D44" w:rsidP="000762D7">
            <w:pPr>
              <w:rPr>
                <w:rFonts w:eastAsia="Times New Roman"/>
                <w:sz w:val="26"/>
                <w:szCs w:val="26"/>
              </w:rPr>
            </w:pPr>
          </w:p>
        </w:tc>
        <w:tc>
          <w:tcPr>
            <w:tcW w:w="538" w:type="dxa"/>
            <w:vMerge/>
            <w:hideMark/>
          </w:tcPr>
          <w:p w14:paraId="12CE36E6" w14:textId="77777777" w:rsidR="00B03D44" w:rsidRPr="000E09E9" w:rsidRDefault="00B03D44" w:rsidP="000762D7">
            <w:pPr>
              <w:rPr>
                <w:rFonts w:eastAsia="Times New Roman"/>
                <w:sz w:val="26"/>
                <w:szCs w:val="26"/>
              </w:rPr>
            </w:pPr>
          </w:p>
        </w:tc>
        <w:tc>
          <w:tcPr>
            <w:tcW w:w="596" w:type="dxa"/>
            <w:vMerge/>
            <w:hideMark/>
          </w:tcPr>
          <w:p w14:paraId="0C1CD7B8" w14:textId="77777777" w:rsidR="00B03D44" w:rsidRPr="000E09E9" w:rsidRDefault="00B03D44" w:rsidP="000762D7">
            <w:pPr>
              <w:rPr>
                <w:rFonts w:eastAsia="Times New Roman"/>
                <w:sz w:val="26"/>
                <w:szCs w:val="26"/>
              </w:rPr>
            </w:pPr>
          </w:p>
        </w:tc>
      </w:tr>
      <w:tr w:rsidR="00B03D44" w:rsidRPr="000E09E9" w14:paraId="01CD7C7B" w14:textId="77777777" w:rsidTr="00137889">
        <w:trPr>
          <w:trHeight w:val="300"/>
        </w:trPr>
        <w:tc>
          <w:tcPr>
            <w:tcW w:w="534" w:type="dxa"/>
            <w:hideMark/>
          </w:tcPr>
          <w:p w14:paraId="2BBA5EBA" w14:textId="77777777" w:rsidR="00B03D44" w:rsidRPr="000E09E9" w:rsidRDefault="00B03D44" w:rsidP="000762D7">
            <w:pPr>
              <w:jc w:val="center"/>
              <w:rPr>
                <w:rFonts w:eastAsia="Times New Roman"/>
                <w:sz w:val="26"/>
                <w:szCs w:val="26"/>
              </w:rPr>
            </w:pPr>
            <w:r w:rsidRPr="000E09E9">
              <w:rPr>
                <w:rFonts w:eastAsia="Times New Roman"/>
                <w:sz w:val="26"/>
                <w:szCs w:val="26"/>
              </w:rPr>
              <w:t>1</w:t>
            </w:r>
          </w:p>
        </w:tc>
        <w:tc>
          <w:tcPr>
            <w:tcW w:w="850" w:type="dxa"/>
            <w:hideMark/>
          </w:tcPr>
          <w:p w14:paraId="27D0D080" w14:textId="77777777" w:rsidR="00B03D44" w:rsidRPr="000E09E9" w:rsidRDefault="00B03D44" w:rsidP="000762D7">
            <w:pPr>
              <w:jc w:val="center"/>
              <w:rPr>
                <w:rFonts w:eastAsia="Times New Roman"/>
                <w:sz w:val="26"/>
                <w:szCs w:val="26"/>
              </w:rPr>
            </w:pPr>
            <w:r w:rsidRPr="000E09E9">
              <w:rPr>
                <w:rFonts w:eastAsia="Times New Roman"/>
                <w:sz w:val="26"/>
                <w:szCs w:val="26"/>
              </w:rPr>
              <w:t>2</w:t>
            </w:r>
          </w:p>
        </w:tc>
        <w:tc>
          <w:tcPr>
            <w:tcW w:w="2335" w:type="dxa"/>
            <w:hideMark/>
          </w:tcPr>
          <w:p w14:paraId="10DB8A8E" w14:textId="77777777" w:rsidR="00B03D44" w:rsidRPr="000E09E9" w:rsidRDefault="00B03D44" w:rsidP="000762D7">
            <w:pPr>
              <w:jc w:val="center"/>
              <w:rPr>
                <w:rFonts w:eastAsia="Times New Roman"/>
                <w:sz w:val="26"/>
                <w:szCs w:val="26"/>
              </w:rPr>
            </w:pPr>
            <w:r w:rsidRPr="000E09E9">
              <w:rPr>
                <w:rFonts w:eastAsia="Times New Roman"/>
                <w:sz w:val="26"/>
                <w:szCs w:val="26"/>
              </w:rPr>
              <w:t>3</w:t>
            </w:r>
          </w:p>
        </w:tc>
        <w:tc>
          <w:tcPr>
            <w:tcW w:w="745" w:type="dxa"/>
            <w:hideMark/>
          </w:tcPr>
          <w:p w14:paraId="515F2B13" w14:textId="77777777" w:rsidR="00B03D44" w:rsidRPr="000E09E9" w:rsidRDefault="00B03D44" w:rsidP="000762D7">
            <w:pPr>
              <w:jc w:val="center"/>
              <w:rPr>
                <w:rFonts w:eastAsia="Times New Roman"/>
                <w:sz w:val="26"/>
                <w:szCs w:val="26"/>
              </w:rPr>
            </w:pPr>
            <w:r w:rsidRPr="000E09E9">
              <w:rPr>
                <w:rFonts w:eastAsia="Times New Roman"/>
                <w:sz w:val="26"/>
                <w:szCs w:val="26"/>
              </w:rPr>
              <w:t>4</w:t>
            </w:r>
          </w:p>
        </w:tc>
        <w:tc>
          <w:tcPr>
            <w:tcW w:w="745" w:type="dxa"/>
            <w:hideMark/>
          </w:tcPr>
          <w:p w14:paraId="4B04484D" w14:textId="77777777" w:rsidR="00B03D44" w:rsidRPr="000E09E9" w:rsidRDefault="00B03D44" w:rsidP="000762D7">
            <w:pPr>
              <w:jc w:val="center"/>
              <w:rPr>
                <w:rFonts w:eastAsia="Times New Roman"/>
                <w:sz w:val="26"/>
                <w:szCs w:val="26"/>
              </w:rPr>
            </w:pPr>
            <w:r w:rsidRPr="000E09E9">
              <w:rPr>
                <w:rFonts w:eastAsia="Times New Roman"/>
                <w:sz w:val="26"/>
                <w:szCs w:val="26"/>
              </w:rPr>
              <w:t>5</w:t>
            </w:r>
          </w:p>
        </w:tc>
        <w:tc>
          <w:tcPr>
            <w:tcW w:w="827" w:type="dxa"/>
            <w:hideMark/>
          </w:tcPr>
          <w:p w14:paraId="7E5687FD" w14:textId="77777777" w:rsidR="00B03D44" w:rsidRPr="000E09E9" w:rsidRDefault="00B03D44" w:rsidP="000762D7">
            <w:pPr>
              <w:jc w:val="center"/>
              <w:rPr>
                <w:rFonts w:eastAsia="Times New Roman"/>
                <w:sz w:val="26"/>
                <w:szCs w:val="26"/>
              </w:rPr>
            </w:pPr>
            <w:r w:rsidRPr="000E09E9">
              <w:rPr>
                <w:rFonts w:eastAsia="Times New Roman"/>
                <w:sz w:val="26"/>
                <w:szCs w:val="26"/>
              </w:rPr>
              <w:t>6</w:t>
            </w:r>
          </w:p>
        </w:tc>
        <w:tc>
          <w:tcPr>
            <w:tcW w:w="799" w:type="dxa"/>
            <w:hideMark/>
          </w:tcPr>
          <w:p w14:paraId="58ABE2D4" w14:textId="77777777" w:rsidR="00B03D44" w:rsidRPr="000E09E9" w:rsidRDefault="00B03D44" w:rsidP="000762D7">
            <w:pPr>
              <w:jc w:val="center"/>
              <w:rPr>
                <w:rFonts w:eastAsia="Times New Roman"/>
                <w:sz w:val="26"/>
                <w:szCs w:val="26"/>
              </w:rPr>
            </w:pPr>
            <w:r w:rsidRPr="000E09E9">
              <w:rPr>
                <w:rFonts w:eastAsia="Times New Roman"/>
                <w:sz w:val="26"/>
                <w:szCs w:val="26"/>
              </w:rPr>
              <w:t>7</w:t>
            </w:r>
          </w:p>
        </w:tc>
        <w:tc>
          <w:tcPr>
            <w:tcW w:w="714" w:type="dxa"/>
            <w:hideMark/>
          </w:tcPr>
          <w:p w14:paraId="5529CAD6" w14:textId="77777777" w:rsidR="00B03D44" w:rsidRPr="000E09E9" w:rsidRDefault="00B03D44" w:rsidP="000762D7">
            <w:pPr>
              <w:jc w:val="center"/>
              <w:rPr>
                <w:rFonts w:eastAsia="Times New Roman"/>
                <w:sz w:val="26"/>
                <w:szCs w:val="26"/>
              </w:rPr>
            </w:pPr>
            <w:r w:rsidRPr="000E09E9">
              <w:rPr>
                <w:rFonts w:eastAsia="Times New Roman"/>
                <w:sz w:val="26"/>
                <w:szCs w:val="26"/>
              </w:rPr>
              <w:t>8</w:t>
            </w:r>
          </w:p>
        </w:tc>
        <w:tc>
          <w:tcPr>
            <w:tcW w:w="579" w:type="dxa"/>
            <w:hideMark/>
          </w:tcPr>
          <w:p w14:paraId="3F575C31" w14:textId="77777777" w:rsidR="00B03D44" w:rsidRPr="000E09E9" w:rsidRDefault="00B03D44" w:rsidP="000762D7">
            <w:pPr>
              <w:jc w:val="center"/>
              <w:rPr>
                <w:rFonts w:eastAsia="Times New Roman"/>
                <w:sz w:val="26"/>
                <w:szCs w:val="26"/>
              </w:rPr>
            </w:pPr>
            <w:r w:rsidRPr="000E09E9">
              <w:rPr>
                <w:rFonts w:eastAsia="Times New Roman"/>
                <w:sz w:val="26"/>
                <w:szCs w:val="26"/>
              </w:rPr>
              <w:t>9</w:t>
            </w:r>
          </w:p>
        </w:tc>
        <w:tc>
          <w:tcPr>
            <w:tcW w:w="627" w:type="dxa"/>
            <w:hideMark/>
          </w:tcPr>
          <w:p w14:paraId="1578A596" w14:textId="77777777" w:rsidR="00B03D44" w:rsidRPr="000E09E9" w:rsidRDefault="00B03D44" w:rsidP="000762D7">
            <w:pPr>
              <w:jc w:val="center"/>
              <w:rPr>
                <w:rFonts w:eastAsia="Times New Roman"/>
                <w:sz w:val="26"/>
                <w:szCs w:val="26"/>
              </w:rPr>
            </w:pPr>
            <w:r w:rsidRPr="000E09E9">
              <w:rPr>
                <w:rFonts w:eastAsia="Times New Roman"/>
                <w:sz w:val="26"/>
                <w:szCs w:val="26"/>
              </w:rPr>
              <w:t>10</w:t>
            </w:r>
          </w:p>
        </w:tc>
        <w:tc>
          <w:tcPr>
            <w:tcW w:w="879" w:type="dxa"/>
            <w:hideMark/>
          </w:tcPr>
          <w:p w14:paraId="5075208A" w14:textId="77777777" w:rsidR="00B03D44" w:rsidRPr="000E09E9" w:rsidRDefault="00B03D44" w:rsidP="000762D7">
            <w:pPr>
              <w:jc w:val="center"/>
              <w:rPr>
                <w:rFonts w:eastAsia="Times New Roman"/>
                <w:sz w:val="26"/>
                <w:szCs w:val="26"/>
              </w:rPr>
            </w:pPr>
            <w:r w:rsidRPr="000E09E9">
              <w:rPr>
                <w:rFonts w:eastAsia="Times New Roman"/>
                <w:sz w:val="26"/>
                <w:szCs w:val="26"/>
              </w:rPr>
              <w:t>11</w:t>
            </w:r>
          </w:p>
        </w:tc>
        <w:tc>
          <w:tcPr>
            <w:tcW w:w="567" w:type="dxa"/>
            <w:hideMark/>
          </w:tcPr>
          <w:p w14:paraId="386E3F0D" w14:textId="77777777" w:rsidR="00B03D44" w:rsidRPr="000E09E9" w:rsidRDefault="00B03D44" w:rsidP="000762D7">
            <w:pPr>
              <w:jc w:val="center"/>
              <w:rPr>
                <w:rFonts w:eastAsia="Times New Roman"/>
                <w:sz w:val="26"/>
                <w:szCs w:val="26"/>
              </w:rPr>
            </w:pPr>
            <w:r w:rsidRPr="000E09E9">
              <w:rPr>
                <w:rFonts w:eastAsia="Times New Roman"/>
                <w:sz w:val="26"/>
                <w:szCs w:val="26"/>
              </w:rPr>
              <w:t>12</w:t>
            </w:r>
          </w:p>
        </w:tc>
        <w:tc>
          <w:tcPr>
            <w:tcW w:w="709" w:type="dxa"/>
            <w:hideMark/>
          </w:tcPr>
          <w:p w14:paraId="7875A54B" w14:textId="77777777" w:rsidR="00B03D44" w:rsidRPr="000E09E9" w:rsidRDefault="00B03D44" w:rsidP="000762D7">
            <w:pPr>
              <w:jc w:val="center"/>
              <w:rPr>
                <w:rFonts w:eastAsia="Times New Roman"/>
                <w:sz w:val="26"/>
                <w:szCs w:val="26"/>
              </w:rPr>
            </w:pPr>
            <w:r w:rsidRPr="000E09E9">
              <w:rPr>
                <w:rFonts w:eastAsia="Times New Roman"/>
                <w:sz w:val="26"/>
                <w:szCs w:val="26"/>
              </w:rPr>
              <w:t>13</w:t>
            </w:r>
          </w:p>
        </w:tc>
        <w:tc>
          <w:tcPr>
            <w:tcW w:w="851" w:type="dxa"/>
            <w:hideMark/>
          </w:tcPr>
          <w:p w14:paraId="54532AB3" w14:textId="77777777" w:rsidR="00B03D44" w:rsidRPr="000E09E9" w:rsidRDefault="00B03D44" w:rsidP="000762D7">
            <w:pPr>
              <w:jc w:val="center"/>
              <w:rPr>
                <w:rFonts w:eastAsia="Times New Roman"/>
                <w:sz w:val="26"/>
                <w:szCs w:val="26"/>
              </w:rPr>
            </w:pPr>
            <w:r w:rsidRPr="000E09E9">
              <w:rPr>
                <w:rFonts w:eastAsia="Times New Roman"/>
                <w:sz w:val="26"/>
                <w:szCs w:val="26"/>
              </w:rPr>
              <w:t>14</w:t>
            </w:r>
          </w:p>
        </w:tc>
        <w:tc>
          <w:tcPr>
            <w:tcW w:w="567" w:type="dxa"/>
            <w:hideMark/>
          </w:tcPr>
          <w:p w14:paraId="159A09FE" w14:textId="77777777" w:rsidR="00B03D44" w:rsidRPr="000E09E9" w:rsidRDefault="00B03D44" w:rsidP="000762D7">
            <w:pPr>
              <w:jc w:val="center"/>
              <w:rPr>
                <w:rFonts w:eastAsia="Times New Roman"/>
                <w:sz w:val="26"/>
                <w:szCs w:val="26"/>
              </w:rPr>
            </w:pPr>
            <w:r w:rsidRPr="000E09E9">
              <w:rPr>
                <w:rFonts w:eastAsia="Times New Roman"/>
                <w:sz w:val="26"/>
                <w:szCs w:val="26"/>
              </w:rPr>
              <w:t>15</w:t>
            </w:r>
          </w:p>
        </w:tc>
        <w:tc>
          <w:tcPr>
            <w:tcW w:w="567" w:type="dxa"/>
            <w:hideMark/>
          </w:tcPr>
          <w:p w14:paraId="517E1D81" w14:textId="77777777" w:rsidR="00B03D44" w:rsidRPr="000E09E9" w:rsidRDefault="00B03D44" w:rsidP="000762D7">
            <w:pPr>
              <w:jc w:val="center"/>
              <w:rPr>
                <w:rFonts w:eastAsia="Times New Roman"/>
                <w:sz w:val="26"/>
                <w:szCs w:val="26"/>
              </w:rPr>
            </w:pPr>
            <w:r w:rsidRPr="000E09E9">
              <w:rPr>
                <w:rFonts w:eastAsia="Times New Roman"/>
                <w:sz w:val="26"/>
                <w:szCs w:val="26"/>
              </w:rPr>
              <w:t>16</w:t>
            </w:r>
          </w:p>
        </w:tc>
        <w:tc>
          <w:tcPr>
            <w:tcW w:w="567" w:type="dxa"/>
            <w:hideMark/>
          </w:tcPr>
          <w:p w14:paraId="6E3EBB99" w14:textId="77777777" w:rsidR="00B03D44" w:rsidRPr="000E09E9" w:rsidRDefault="00B03D44" w:rsidP="000762D7">
            <w:pPr>
              <w:jc w:val="center"/>
              <w:rPr>
                <w:rFonts w:eastAsia="Times New Roman"/>
                <w:sz w:val="26"/>
                <w:szCs w:val="26"/>
              </w:rPr>
            </w:pPr>
            <w:r w:rsidRPr="000E09E9">
              <w:rPr>
                <w:rFonts w:eastAsia="Times New Roman"/>
                <w:sz w:val="26"/>
                <w:szCs w:val="26"/>
              </w:rPr>
              <w:t>17</w:t>
            </w:r>
          </w:p>
        </w:tc>
        <w:tc>
          <w:tcPr>
            <w:tcW w:w="538" w:type="dxa"/>
            <w:hideMark/>
          </w:tcPr>
          <w:p w14:paraId="77AFBF56" w14:textId="77777777" w:rsidR="00B03D44" w:rsidRPr="000E09E9" w:rsidRDefault="00B03D44" w:rsidP="000762D7">
            <w:pPr>
              <w:jc w:val="center"/>
              <w:rPr>
                <w:rFonts w:eastAsia="Times New Roman"/>
                <w:sz w:val="26"/>
                <w:szCs w:val="26"/>
              </w:rPr>
            </w:pPr>
            <w:r w:rsidRPr="000E09E9">
              <w:rPr>
                <w:rFonts w:eastAsia="Times New Roman"/>
                <w:sz w:val="26"/>
                <w:szCs w:val="26"/>
              </w:rPr>
              <w:t>18</w:t>
            </w:r>
          </w:p>
        </w:tc>
        <w:tc>
          <w:tcPr>
            <w:tcW w:w="596" w:type="dxa"/>
            <w:hideMark/>
          </w:tcPr>
          <w:p w14:paraId="2C4C2FAB" w14:textId="77777777" w:rsidR="00B03D44" w:rsidRPr="000E09E9" w:rsidRDefault="00B03D44" w:rsidP="000762D7">
            <w:pPr>
              <w:jc w:val="center"/>
              <w:rPr>
                <w:rFonts w:eastAsia="Times New Roman"/>
                <w:sz w:val="26"/>
                <w:szCs w:val="26"/>
              </w:rPr>
            </w:pPr>
            <w:r w:rsidRPr="000E09E9">
              <w:rPr>
                <w:rFonts w:eastAsia="Times New Roman"/>
                <w:sz w:val="26"/>
                <w:szCs w:val="26"/>
              </w:rPr>
              <w:t>19</w:t>
            </w:r>
          </w:p>
        </w:tc>
      </w:tr>
      <w:tr w:rsidR="00B03D44" w:rsidRPr="000E09E9" w14:paraId="00DECED4" w14:textId="77777777" w:rsidTr="00137889">
        <w:trPr>
          <w:trHeight w:val="300"/>
        </w:trPr>
        <w:tc>
          <w:tcPr>
            <w:tcW w:w="534" w:type="dxa"/>
          </w:tcPr>
          <w:p w14:paraId="432D277E" w14:textId="77777777" w:rsidR="00B03D44" w:rsidRPr="000E09E9" w:rsidRDefault="00B03D44" w:rsidP="000762D7">
            <w:pPr>
              <w:jc w:val="center"/>
              <w:rPr>
                <w:rFonts w:eastAsia="Times New Roman"/>
                <w:sz w:val="26"/>
                <w:szCs w:val="26"/>
              </w:rPr>
            </w:pPr>
            <w:r w:rsidRPr="000E09E9">
              <w:rPr>
                <w:sz w:val="26"/>
                <w:szCs w:val="26"/>
              </w:rPr>
              <w:t>1</w:t>
            </w:r>
          </w:p>
        </w:tc>
        <w:tc>
          <w:tcPr>
            <w:tcW w:w="850" w:type="dxa"/>
          </w:tcPr>
          <w:p w14:paraId="3650D814" w14:textId="77777777" w:rsidR="00B03D44" w:rsidRPr="000E09E9" w:rsidRDefault="00B03D44" w:rsidP="000762D7">
            <w:pPr>
              <w:jc w:val="center"/>
              <w:rPr>
                <w:rFonts w:eastAsia="Times New Roman"/>
                <w:sz w:val="26"/>
                <w:szCs w:val="26"/>
              </w:rPr>
            </w:pPr>
            <w:r w:rsidRPr="000E09E9">
              <w:rPr>
                <w:sz w:val="26"/>
                <w:szCs w:val="26"/>
              </w:rPr>
              <w:t> </w:t>
            </w:r>
          </w:p>
        </w:tc>
        <w:tc>
          <w:tcPr>
            <w:tcW w:w="2335" w:type="dxa"/>
          </w:tcPr>
          <w:p w14:paraId="567E56CC" w14:textId="77777777" w:rsidR="00B03D44" w:rsidRPr="000E09E9" w:rsidRDefault="00B03D44" w:rsidP="000762D7">
            <w:pPr>
              <w:jc w:val="center"/>
              <w:rPr>
                <w:rFonts w:eastAsia="Times New Roman"/>
                <w:sz w:val="26"/>
                <w:szCs w:val="26"/>
              </w:rPr>
            </w:pPr>
            <w:r w:rsidRPr="000E09E9">
              <w:rPr>
                <w:sz w:val="26"/>
                <w:szCs w:val="26"/>
              </w:rPr>
              <w:t> </w:t>
            </w:r>
          </w:p>
        </w:tc>
        <w:tc>
          <w:tcPr>
            <w:tcW w:w="745" w:type="dxa"/>
          </w:tcPr>
          <w:p w14:paraId="47D4C0A7" w14:textId="77777777" w:rsidR="00B03D44" w:rsidRPr="000E09E9" w:rsidRDefault="00B03D44" w:rsidP="000762D7">
            <w:pPr>
              <w:jc w:val="center"/>
              <w:rPr>
                <w:rFonts w:eastAsia="Times New Roman"/>
                <w:sz w:val="26"/>
                <w:szCs w:val="26"/>
              </w:rPr>
            </w:pPr>
            <w:r w:rsidRPr="000E09E9">
              <w:rPr>
                <w:sz w:val="26"/>
                <w:szCs w:val="26"/>
              </w:rPr>
              <w:t>0,11</w:t>
            </w:r>
          </w:p>
        </w:tc>
        <w:tc>
          <w:tcPr>
            <w:tcW w:w="745" w:type="dxa"/>
          </w:tcPr>
          <w:p w14:paraId="47EF99C3" w14:textId="77777777" w:rsidR="00B03D44" w:rsidRPr="000E09E9" w:rsidRDefault="00B03D44" w:rsidP="000762D7">
            <w:pPr>
              <w:jc w:val="center"/>
              <w:rPr>
                <w:rFonts w:eastAsia="Times New Roman"/>
                <w:sz w:val="26"/>
                <w:szCs w:val="26"/>
              </w:rPr>
            </w:pPr>
            <w:r w:rsidRPr="000E09E9">
              <w:rPr>
                <w:sz w:val="26"/>
                <w:szCs w:val="26"/>
              </w:rPr>
              <w:t>0,00</w:t>
            </w:r>
          </w:p>
        </w:tc>
        <w:tc>
          <w:tcPr>
            <w:tcW w:w="827" w:type="dxa"/>
          </w:tcPr>
          <w:p w14:paraId="4DEAB88A" w14:textId="77777777" w:rsidR="00B03D44" w:rsidRPr="000E09E9" w:rsidRDefault="00B03D44" w:rsidP="000762D7">
            <w:pPr>
              <w:jc w:val="center"/>
              <w:rPr>
                <w:rFonts w:eastAsia="Times New Roman"/>
                <w:sz w:val="26"/>
                <w:szCs w:val="26"/>
              </w:rPr>
            </w:pPr>
            <w:r w:rsidRPr="000E09E9">
              <w:rPr>
                <w:sz w:val="26"/>
                <w:szCs w:val="26"/>
              </w:rPr>
              <w:t>0,00</w:t>
            </w:r>
          </w:p>
        </w:tc>
        <w:tc>
          <w:tcPr>
            <w:tcW w:w="799" w:type="dxa"/>
          </w:tcPr>
          <w:p w14:paraId="40B652C9" w14:textId="77777777" w:rsidR="00B03D44" w:rsidRPr="000E09E9" w:rsidRDefault="00B03D44" w:rsidP="000762D7">
            <w:pPr>
              <w:jc w:val="center"/>
              <w:rPr>
                <w:rFonts w:eastAsia="Times New Roman"/>
                <w:sz w:val="26"/>
                <w:szCs w:val="26"/>
              </w:rPr>
            </w:pPr>
            <w:r w:rsidRPr="000E09E9">
              <w:rPr>
                <w:sz w:val="26"/>
                <w:szCs w:val="26"/>
              </w:rPr>
              <w:t>0,00</w:t>
            </w:r>
          </w:p>
        </w:tc>
        <w:tc>
          <w:tcPr>
            <w:tcW w:w="714" w:type="dxa"/>
          </w:tcPr>
          <w:p w14:paraId="2D92BBE4" w14:textId="77777777" w:rsidR="00B03D44" w:rsidRPr="000E09E9" w:rsidRDefault="00B03D44" w:rsidP="000762D7">
            <w:pPr>
              <w:jc w:val="center"/>
              <w:rPr>
                <w:rFonts w:eastAsia="Times New Roman"/>
                <w:sz w:val="26"/>
                <w:szCs w:val="26"/>
              </w:rPr>
            </w:pPr>
            <w:r w:rsidRPr="000E09E9">
              <w:rPr>
                <w:sz w:val="26"/>
                <w:szCs w:val="26"/>
              </w:rPr>
              <w:t>0,00</w:t>
            </w:r>
          </w:p>
        </w:tc>
        <w:tc>
          <w:tcPr>
            <w:tcW w:w="579" w:type="dxa"/>
          </w:tcPr>
          <w:p w14:paraId="713EEF9E" w14:textId="77777777" w:rsidR="00B03D44" w:rsidRPr="000E09E9" w:rsidRDefault="00B03D44" w:rsidP="000762D7">
            <w:pPr>
              <w:jc w:val="center"/>
              <w:rPr>
                <w:rFonts w:eastAsia="Times New Roman"/>
                <w:sz w:val="26"/>
                <w:szCs w:val="26"/>
              </w:rPr>
            </w:pPr>
            <w:r w:rsidRPr="000E09E9">
              <w:rPr>
                <w:sz w:val="26"/>
                <w:szCs w:val="26"/>
              </w:rPr>
              <w:t>0,00</w:t>
            </w:r>
          </w:p>
        </w:tc>
        <w:tc>
          <w:tcPr>
            <w:tcW w:w="627" w:type="dxa"/>
          </w:tcPr>
          <w:p w14:paraId="167B7FC8" w14:textId="77777777" w:rsidR="00B03D44" w:rsidRPr="000E09E9" w:rsidRDefault="00B03D44" w:rsidP="000762D7">
            <w:pPr>
              <w:jc w:val="center"/>
              <w:rPr>
                <w:rFonts w:eastAsia="Times New Roman"/>
                <w:sz w:val="26"/>
                <w:szCs w:val="26"/>
              </w:rPr>
            </w:pPr>
            <w:r w:rsidRPr="000E09E9">
              <w:rPr>
                <w:sz w:val="26"/>
                <w:szCs w:val="26"/>
              </w:rPr>
              <w:t>0,11</w:t>
            </w:r>
          </w:p>
        </w:tc>
        <w:tc>
          <w:tcPr>
            <w:tcW w:w="879" w:type="dxa"/>
          </w:tcPr>
          <w:p w14:paraId="1AE1C70B" w14:textId="77777777" w:rsidR="00B03D44" w:rsidRPr="000E09E9" w:rsidRDefault="00B03D44" w:rsidP="000762D7">
            <w:pPr>
              <w:jc w:val="center"/>
              <w:rPr>
                <w:rFonts w:eastAsia="Times New Roman"/>
                <w:sz w:val="26"/>
                <w:szCs w:val="26"/>
              </w:rPr>
            </w:pPr>
            <w:r w:rsidRPr="000E09E9">
              <w:rPr>
                <w:sz w:val="26"/>
                <w:szCs w:val="26"/>
              </w:rPr>
              <w:t>0,00</w:t>
            </w:r>
          </w:p>
        </w:tc>
        <w:tc>
          <w:tcPr>
            <w:tcW w:w="567" w:type="dxa"/>
          </w:tcPr>
          <w:p w14:paraId="629DAAFD" w14:textId="77777777" w:rsidR="00B03D44" w:rsidRPr="000E09E9" w:rsidRDefault="00B03D44" w:rsidP="000762D7">
            <w:pPr>
              <w:jc w:val="center"/>
              <w:rPr>
                <w:rFonts w:eastAsia="Times New Roman"/>
                <w:sz w:val="26"/>
                <w:szCs w:val="26"/>
              </w:rPr>
            </w:pPr>
            <w:r w:rsidRPr="000E09E9">
              <w:rPr>
                <w:sz w:val="26"/>
                <w:szCs w:val="26"/>
              </w:rPr>
              <w:t>0,00</w:t>
            </w:r>
          </w:p>
        </w:tc>
        <w:tc>
          <w:tcPr>
            <w:tcW w:w="709" w:type="dxa"/>
          </w:tcPr>
          <w:p w14:paraId="55B59C60" w14:textId="77777777" w:rsidR="00B03D44" w:rsidRPr="000E09E9" w:rsidRDefault="00B03D44" w:rsidP="000762D7">
            <w:pPr>
              <w:jc w:val="center"/>
              <w:rPr>
                <w:rFonts w:eastAsia="Times New Roman"/>
                <w:sz w:val="26"/>
                <w:szCs w:val="26"/>
              </w:rPr>
            </w:pPr>
            <w:r w:rsidRPr="000E09E9">
              <w:rPr>
                <w:sz w:val="26"/>
                <w:szCs w:val="26"/>
              </w:rPr>
              <w:t>0,00</w:t>
            </w:r>
          </w:p>
        </w:tc>
        <w:tc>
          <w:tcPr>
            <w:tcW w:w="851" w:type="dxa"/>
          </w:tcPr>
          <w:p w14:paraId="333D015E" w14:textId="77777777" w:rsidR="00B03D44" w:rsidRPr="000E09E9" w:rsidRDefault="00B03D44" w:rsidP="000762D7">
            <w:pPr>
              <w:jc w:val="center"/>
              <w:rPr>
                <w:rFonts w:eastAsia="Times New Roman"/>
                <w:sz w:val="26"/>
                <w:szCs w:val="26"/>
              </w:rPr>
            </w:pPr>
            <w:r w:rsidRPr="000E09E9">
              <w:rPr>
                <w:sz w:val="26"/>
                <w:szCs w:val="26"/>
              </w:rPr>
              <w:t>0,00</w:t>
            </w:r>
          </w:p>
        </w:tc>
        <w:tc>
          <w:tcPr>
            <w:tcW w:w="567" w:type="dxa"/>
          </w:tcPr>
          <w:p w14:paraId="466A3B9B" w14:textId="77777777" w:rsidR="00B03D44" w:rsidRPr="000E09E9" w:rsidRDefault="00B03D44" w:rsidP="000762D7">
            <w:pPr>
              <w:jc w:val="center"/>
              <w:rPr>
                <w:rFonts w:eastAsia="Times New Roman"/>
                <w:sz w:val="26"/>
                <w:szCs w:val="26"/>
              </w:rPr>
            </w:pPr>
            <w:r w:rsidRPr="000E09E9">
              <w:rPr>
                <w:sz w:val="26"/>
                <w:szCs w:val="26"/>
              </w:rPr>
              <w:t>0,00</w:t>
            </w:r>
          </w:p>
        </w:tc>
        <w:tc>
          <w:tcPr>
            <w:tcW w:w="567" w:type="dxa"/>
          </w:tcPr>
          <w:p w14:paraId="747D7595" w14:textId="77777777" w:rsidR="00B03D44" w:rsidRPr="000E09E9" w:rsidRDefault="00B03D44" w:rsidP="000762D7">
            <w:pPr>
              <w:jc w:val="center"/>
              <w:rPr>
                <w:rFonts w:eastAsia="Times New Roman"/>
                <w:sz w:val="26"/>
                <w:szCs w:val="26"/>
              </w:rPr>
            </w:pPr>
            <w:r w:rsidRPr="000E09E9">
              <w:rPr>
                <w:sz w:val="26"/>
                <w:szCs w:val="26"/>
              </w:rPr>
              <w:t>0,00</w:t>
            </w:r>
          </w:p>
        </w:tc>
        <w:tc>
          <w:tcPr>
            <w:tcW w:w="567" w:type="dxa"/>
          </w:tcPr>
          <w:p w14:paraId="0C14D1E3" w14:textId="77777777" w:rsidR="00B03D44" w:rsidRPr="000E09E9" w:rsidRDefault="00B03D44" w:rsidP="000762D7">
            <w:pPr>
              <w:jc w:val="center"/>
              <w:rPr>
                <w:rFonts w:eastAsia="Times New Roman"/>
                <w:sz w:val="26"/>
                <w:szCs w:val="26"/>
              </w:rPr>
            </w:pPr>
            <w:r w:rsidRPr="000E09E9">
              <w:rPr>
                <w:sz w:val="26"/>
                <w:szCs w:val="26"/>
              </w:rPr>
              <w:t>0,00</w:t>
            </w:r>
          </w:p>
        </w:tc>
        <w:tc>
          <w:tcPr>
            <w:tcW w:w="538" w:type="dxa"/>
          </w:tcPr>
          <w:p w14:paraId="15C4B594" w14:textId="77777777" w:rsidR="00B03D44" w:rsidRPr="000E09E9" w:rsidRDefault="00B03D44" w:rsidP="000762D7">
            <w:pPr>
              <w:jc w:val="center"/>
              <w:rPr>
                <w:rFonts w:eastAsia="Times New Roman"/>
                <w:sz w:val="26"/>
                <w:szCs w:val="26"/>
              </w:rPr>
            </w:pPr>
            <w:r w:rsidRPr="000E09E9">
              <w:rPr>
                <w:sz w:val="26"/>
                <w:szCs w:val="26"/>
              </w:rPr>
              <w:t>0,00</w:t>
            </w:r>
          </w:p>
        </w:tc>
        <w:tc>
          <w:tcPr>
            <w:tcW w:w="596" w:type="dxa"/>
          </w:tcPr>
          <w:p w14:paraId="3676A683" w14:textId="77777777" w:rsidR="00B03D44" w:rsidRPr="000E09E9" w:rsidRDefault="00B03D44" w:rsidP="000762D7">
            <w:pPr>
              <w:jc w:val="center"/>
              <w:rPr>
                <w:rFonts w:eastAsia="Times New Roman"/>
                <w:sz w:val="26"/>
                <w:szCs w:val="26"/>
              </w:rPr>
            </w:pPr>
            <w:r w:rsidRPr="000E09E9">
              <w:rPr>
                <w:sz w:val="26"/>
                <w:szCs w:val="26"/>
              </w:rPr>
              <w:t>0,00</w:t>
            </w:r>
          </w:p>
        </w:tc>
      </w:tr>
      <w:tr w:rsidR="00B03D44" w:rsidRPr="000E09E9" w14:paraId="2EB836F8" w14:textId="77777777" w:rsidTr="00137889">
        <w:trPr>
          <w:trHeight w:val="300"/>
        </w:trPr>
        <w:tc>
          <w:tcPr>
            <w:tcW w:w="534" w:type="dxa"/>
          </w:tcPr>
          <w:p w14:paraId="7EB14951" w14:textId="77777777" w:rsidR="00B03D44" w:rsidRPr="000E09E9" w:rsidRDefault="00B03D44" w:rsidP="000762D7">
            <w:pPr>
              <w:jc w:val="center"/>
              <w:rPr>
                <w:sz w:val="26"/>
                <w:szCs w:val="26"/>
              </w:rPr>
            </w:pPr>
            <w:r w:rsidRPr="000E09E9">
              <w:rPr>
                <w:sz w:val="26"/>
                <w:szCs w:val="26"/>
              </w:rPr>
              <w:t>2</w:t>
            </w:r>
          </w:p>
        </w:tc>
        <w:tc>
          <w:tcPr>
            <w:tcW w:w="850" w:type="dxa"/>
          </w:tcPr>
          <w:p w14:paraId="7256B25E" w14:textId="77777777" w:rsidR="00B03D44" w:rsidRPr="000E09E9" w:rsidRDefault="00B03D44" w:rsidP="000762D7">
            <w:pPr>
              <w:jc w:val="center"/>
              <w:rPr>
                <w:sz w:val="26"/>
                <w:szCs w:val="26"/>
              </w:rPr>
            </w:pPr>
            <w:r w:rsidRPr="000E09E9">
              <w:rPr>
                <w:sz w:val="26"/>
                <w:szCs w:val="26"/>
              </w:rPr>
              <w:t>69</w:t>
            </w:r>
          </w:p>
        </w:tc>
        <w:tc>
          <w:tcPr>
            <w:tcW w:w="2335" w:type="dxa"/>
          </w:tcPr>
          <w:p w14:paraId="0305B4F7" w14:textId="77777777" w:rsidR="00B03D44" w:rsidRPr="000E09E9" w:rsidRDefault="00B03D44" w:rsidP="000762D7">
            <w:pPr>
              <w:jc w:val="center"/>
              <w:rPr>
                <w:sz w:val="26"/>
                <w:szCs w:val="26"/>
              </w:rPr>
            </w:pPr>
            <w:r w:rsidRPr="000E09E9">
              <w:rPr>
                <w:sz w:val="26"/>
                <w:szCs w:val="26"/>
              </w:rPr>
              <w:t xml:space="preserve">Государственное лесохозяйственное учреждение </w:t>
            </w:r>
            <w:r w:rsidR="00D150A2" w:rsidRPr="000E09E9">
              <w:rPr>
                <w:sz w:val="26"/>
                <w:szCs w:val="26"/>
              </w:rPr>
              <w:t>«</w:t>
            </w:r>
            <w:r w:rsidRPr="000E09E9">
              <w:rPr>
                <w:sz w:val="26"/>
                <w:szCs w:val="26"/>
              </w:rPr>
              <w:t>Оршанский лесхоз</w:t>
            </w:r>
            <w:r w:rsidR="00D150A2" w:rsidRPr="000E09E9">
              <w:rPr>
                <w:sz w:val="26"/>
                <w:szCs w:val="26"/>
              </w:rPr>
              <w:t>»</w:t>
            </w:r>
          </w:p>
        </w:tc>
        <w:tc>
          <w:tcPr>
            <w:tcW w:w="745" w:type="dxa"/>
          </w:tcPr>
          <w:p w14:paraId="0CFC221A" w14:textId="77777777" w:rsidR="00B03D44" w:rsidRPr="000E09E9" w:rsidRDefault="00B03D44" w:rsidP="000762D7">
            <w:pPr>
              <w:jc w:val="center"/>
              <w:rPr>
                <w:sz w:val="26"/>
                <w:szCs w:val="26"/>
              </w:rPr>
            </w:pPr>
            <w:r w:rsidRPr="000E09E9">
              <w:rPr>
                <w:sz w:val="26"/>
                <w:szCs w:val="26"/>
              </w:rPr>
              <w:t>79,26</w:t>
            </w:r>
          </w:p>
        </w:tc>
        <w:tc>
          <w:tcPr>
            <w:tcW w:w="745" w:type="dxa"/>
          </w:tcPr>
          <w:p w14:paraId="3FB50608" w14:textId="77777777" w:rsidR="00B03D44" w:rsidRPr="000E09E9" w:rsidRDefault="00B03D44" w:rsidP="000762D7">
            <w:pPr>
              <w:jc w:val="center"/>
              <w:rPr>
                <w:sz w:val="26"/>
                <w:szCs w:val="26"/>
              </w:rPr>
            </w:pPr>
            <w:r w:rsidRPr="000E09E9">
              <w:rPr>
                <w:sz w:val="26"/>
                <w:szCs w:val="26"/>
              </w:rPr>
              <w:t>7,44</w:t>
            </w:r>
          </w:p>
        </w:tc>
        <w:tc>
          <w:tcPr>
            <w:tcW w:w="827" w:type="dxa"/>
          </w:tcPr>
          <w:p w14:paraId="1EB52F6D" w14:textId="77777777" w:rsidR="00B03D44" w:rsidRPr="000E09E9" w:rsidRDefault="00B03D44" w:rsidP="000762D7">
            <w:pPr>
              <w:jc w:val="center"/>
              <w:rPr>
                <w:sz w:val="26"/>
                <w:szCs w:val="26"/>
              </w:rPr>
            </w:pPr>
            <w:r w:rsidRPr="000E09E9">
              <w:rPr>
                <w:sz w:val="26"/>
                <w:szCs w:val="26"/>
              </w:rPr>
              <w:t>0,00</w:t>
            </w:r>
          </w:p>
        </w:tc>
        <w:tc>
          <w:tcPr>
            <w:tcW w:w="799" w:type="dxa"/>
          </w:tcPr>
          <w:p w14:paraId="27E91A94" w14:textId="77777777" w:rsidR="00B03D44" w:rsidRPr="000E09E9" w:rsidRDefault="00B03D44" w:rsidP="000762D7">
            <w:pPr>
              <w:jc w:val="center"/>
              <w:rPr>
                <w:sz w:val="26"/>
                <w:szCs w:val="26"/>
              </w:rPr>
            </w:pPr>
            <w:r w:rsidRPr="000E09E9">
              <w:rPr>
                <w:sz w:val="26"/>
                <w:szCs w:val="26"/>
              </w:rPr>
              <w:t>0,00</w:t>
            </w:r>
          </w:p>
        </w:tc>
        <w:tc>
          <w:tcPr>
            <w:tcW w:w="714" w:type="dxa"/>
          </w:tcPr>
          <w:p w14:paraId="34AD5929" w14:textId="77777777" w:rsidR="00B03D44" w:rsidRPr="000E09E9" w:rsidRDefault="00B03D44" w:rsidP="000762D7">
            <w:pPr>
              <w:jc w:val="center"/>
              <w:rPr>
                <w:sz w:val="26"/>
                <w:szCs w:val="26"/>
              </w:rPr>
            </w:pPr>
            <w:r w:rsidRPr="000E09E9">
              <w:rPr>
                <w:sz w:val="26"/>
                <w:szCs w:val="26"/>
              </w:rPr>
              <w:t>0,00</w:t>
            </w:r>
          </w:p>
        </w:tc>
        <w:tc>
          <w:tcPr>
            <w:tcW w:w="579" w:type="dxa"/>
          </w:tcPr>
          <w:p w14:paraId="794258FA" w14:textId="77777777" w:rsidR="00B03D44" w:rsidRPr="000E09E9" w:rsidRDefault="00B03D44" w:rsidP="000762D7">
            <w:pPr>
              <w:jc w:val="center"/>
              <w:rPr>
                <w:sz w:val="26"/>
                <w:szCs w:val="26"/>
              </w:rPr>
            </w:pPr>
            <w:r w:rsidRPr="000E09E9">
              <w:rPr>
                <w:sz w:val="26"/>
                <w:szCs w:val="26"/>
              </w:rPr>
              <w:t>0,00</w:t>
            </w:r>
          </w:p>
        </w:tc>
        <w:tc>
          <w:tcPr>
            <w:tcW w:w="627" w:type="dxa"/>
          </w:tcPr>
          <w:p w14:paraId="015C5BEC" w14:textId="77777777" w:rsidR="00B03D44" w:rsidRPr="000E09E9" w:rsidRDefault="00B03D44" w:rsidP="000762D7">
            <w:pPr>
              <w:jc w:val="center"/>
              <w:rPr>
                <w:sz w:val="26"/>
                <w:szCs w:val="26"/>
              </w:rPr>
            </w:pPr>
            <w:r w:rsidRPr="000E09E9">
              <w:rPr>
                <w:sz w:val="26"/>
                <w:szCs w:val="26"/>
              </w:rPr>
              <w:t>78,47</w:t>
            </w:r>
          </w:p>
        </w:tc>
        <w:tc>
          <w:tcPr>
            <w:tcW w:w="879" w:type="dxa"/>
          </w:tcPr>
          <w:p w14:paraId="4F3F0BD4" w14:textId="77777777" w:rsidR="00B03D44" w:rsidRPr="000E09E9" w:rsidRDefault="00B03D44" w:rsidP="000762D7">
            <w:pPr>
              <w:jc w:val="center"/>
              <w:rPr>
                <w:sz w:val="26"/>
                <w:szCs w:val="26"/>
              </w:rPr>
            </w:pPr>
            <w:r w:rsidRPr="000E09E9">
              <w:rPr>
                <w:sz w:val="26"/>
                <w:szCs w:val="26"/>
              </w:rPr>
              <w:t>0,00</w:t>
            </w:r>
          </w:p>
        </w:tc>
        <w:tc>
          <w:tcPr>
            <w:tcW w:w="567" w:type="dxa"/>
          </w:tcPr>
          <w:p w14:paraId="40B5AC78" w14:textId="77777777" w:rsidR="00B03D44" w:rsidRPr="000E09E9" w:rsidRDefault="00B03D44" w:rsidP="000762D7">
            <w:pPr>
              <w:jc w:val="center"/>
              <w:rPr>
                <w:sz w:val="26"/>
                <w:szCs w:val="26"/>
              </w:rPr>
            </w:pPr>
            <w:r w:rsidRPr="000E09E9">
              <w:rPr>
                <w:sz w:val="26"/>
                <w:szCs w:val="26"/>
              </w:rPr>
              <w:t>0,00</w:t>
            </w:r>
          </w:p>
        </w:tc>
        <w:tc>
          <w:tcPr>
            <w:tcW w:w="709" w:type="dxa"/>
          </w:tcPr>
          <w:p w14:paraId="14A63E7B" w14:textId="77777777" w:rsidR="00B03D44" w:rsidRPr="000E09E9" w:rsidRDefault="00B03D44" w:rsidP="000762D7">
            <w:pPr>
              <w:jc w:val="center"/>
              <w:rPr>
                <w:sz w:val="26"/>
                <w:szCs w:val="26"/>
              </w:rPr>
            </w:pPr>
            <w:r w:rsidRPr="000E09E9">
              <w:rPr>
                <w:sz w:val="26"/>
                <w:szCs w:val="26"/>
              </w:rPr>
              <w:t>0,79</w:t>
            </w:r>
          </w:p>
        </w:tc>
        <w:tc>
          <w:tcPr>
            <w:tcW w:w="851" w:type="dxa"/>
          </w:tcPr>
          <w:p w14:paraId="48B7A1B7" w14:textId="77777777" w:rsidR="00B03D44" w:rsidRPr="000E09E9" w:rsidRDefault="00B03D44" w:rsidP="000762D7">
            <w:pPr>
              <w:jc w:val="center"/>
              <w:rPr>
                <w:sz w:val="26"/>
                <w:szCs w:val="26"/>
              </w:rPr>
            </w:pPr>
            <w:r w:rsidRPr="000E09E9">
              <w:rPr>
                <w:sz w:val="26"/>
                <w:szCs w:val="26"/>
              </w:rPr>
              <w:t>0,00</w:t>
            </w:r>
          </w:p>
        </w:tc>
        <w:tc>
          <w:tcPr>
            <w:tcW w:w="567" w:type="dxa"/>
          </w:tcPr>
          <w:p w14:paraId="47C3C9B0" w14:textId="77777777" w:rsidR="00B03D44" w:rsidRPr="000E09E9" w:rsidRDefault="00B03D44" w:rsidP="000762D7">
            <w:pPr>
              <w:jc w:val="center"/>
              <w:rPr>
                <w:sz w:val="26"/>
                <w:szCs w:val="26"/>
              </w:rPr>
            </w:pPr>
            <w:r w:rsidRPr="000E09E9">
              <w:rPr>
                <w:sz w:val="26"/>
                <w:szCs w:val="26"/>
              </w:rPr>
              <w:t>0,00</w:t>
            </w:r>
          </w:p>
        </w:tc>
        <w:tc>
          <w:tcPr>
            <w:tcW w:w="567" w:type="dxa"/>
          </w:tcPr>
          <w:p w14:paraId="3D1D4778" w14:textId="77777777" w:rsidR="00B03D44" w:rsidRPr="000E09E9" w:rsidRDefault="00B03D44" w:rsidP="000762D7">
            <w:pPr>
              <w:jc w:val="center"/>
              <w:rPr>
                <w:sz w:val="26"/>
                <w:szCs w:val="26"/>
              </w:rPr>
            </w:pPr>
            <w:r w:rsidRPr="000E09E9">
              <w:rPr>
                <w:sz w:val="26"/>
                <w:szCs w:val="26"/>
              </w:rPr>
              <w:t>0,00</w:t>
            </w:r>
          </w:p>
        </w:tc>
        <w:tc>
          <w:tcPr>
            <w:tcW w:w="567" w:type="dxa"/>
          </w:tcPr>
          <w:p w14:paraId="274B9AF7" w14:textId="77777777" w:rsidR="00B03D44" w:rsidRPr="000E09E9" w:rsidRDefault="00B03D44" w:rsidP="000762D7">
            <w:pPr>
              <w:jc w:val="center"/>
              <w:rPr>
                <w:sz w:val="26"/>
                <w:szCs w:val="26"/>
              </w:rPr>
            </w:pPr>
            <w:r w:rsidRPr="000E09E9">
              <w:rPr>
                <w:sz w:val="26"/>
                <w:szCs w:val="26"/>
              </w:rPr>
              <w:t>0,00</w:t>
            </w:r>
          </w:p>
        </w:tc>
        <w:tc>
          <w:tcPr>
            <w:tcW w:w="538" w:type="dxa"/>
          </w:tcPr>
          <w:p w14:paraId="1A84BD71" w14:textId="77777777" w:rsidR="00B03D44" w:rsidRPr="000E09E9" w:rsidRDefault="00B03D44" w:rsidP="000762D7">
            <w:pPr>
              <w:jc w:val="center"/>
              <w:rPr>
                <w:sz w:val="26"/>
                <w:szCs w:val="26"/>
              </w:rPr>
            </w:pPr>
            <w:r w:rsidRPr="000E09E9">
              <w:rPr>
                <w:sz w:val="26"/>
                <w:szCs w:val="26"/>
              </w:rPr>
              <w:t>0,00</w:t>
            </w:r>
          </w:p>
        </w:tc>
        <w:tc>
          <w:tcPr>
            <w:tcW w:w="596" w:type="dxa"/>
          </w:tcPr>
          <w:p w14:paraId="71644501" w14:textId="77777777" w:rsidR="00B03D44" w:rsidRPr="000E09E9" w:rsidRDefault="00B03D44" w:rsidP="000762D7">
            <w:pPr>
              <w:jc w:val="center"/>
              <w:rPr>
                <w:sz w:val="26"/>
                <w:szCs w:val="26"/>
              </w:rPr>
            </w:pPr>
            <w:r w:rsidRPr="000E09E9">
              <w:rPr>
                <w:sz w:val="26"/>
                <w:szCs w:val="26"/>
              </w:rPr>
              <w:t>0,00</w:t>
            </w:r>
          </w:p>
        </w:tc>
      </w:tr>
    </w:tbl>
    <w:p w14:paraId="6C218874" w14:textId="77777777" w:rsidR="00B03D44" w:rsidRDefault="008A7348" w:rsidP="00B03D44">
      <w:pPr>
        <w:rPr>
          <w:lang w:val="be-BY"/>
        </w:rPr>
      </w:pPr>
      <w:r>
        <w:rPr>
          <w:lang w:val="be-BY"/>
        </w:rPr>
        <w:fldChar w:fldCharType="end"/>
      </w:r>
    </w:p>
    <w:p w14:paraId="5D7CCB77" w14:textId="77777777" w:rsidR="00B03D44" w:rsidRDefault="00B03D44" w:rsidP="00B03D44">
      <w:pPr>
        <w:spacing w:after="160" w:line="259" w:lineRule="auto"/>
        <w:rPr>
          <w:lang w:val="be-BY"/>
        </w:rPr>
      </w:pPr>
      <w:r>
        <w:rPr>
          <w:lang w:val="be-BY"/>
        </w:rPr>
        <w:br w:type="page"/>
      </w:r>
    </w:p>
    <w:p w14:paraId="179681DA" w14:textId="77777777" w:rsidR="00B03D44" w:rsidRDefault="00B03D44" w:rsidP="004C73DF">
      <w:pPr>
        <w:spacing w:line="280" w:lineRule="exact"/>
        <w:jc w:val="center"/>
        <w:rPr>
          <w:sz w:val="30"/>
          <w:szCs w:val="30"/>
          <w:lang w:val="be-BY"/>
        </w:rPr>
      </w:pPr>
      <w:r w:rsidRPr="004669B2">
        <w:rPr>
          <w:sz w:val="30"/>
          <w:szCs w:val="30"/>
        </w:rPr>
        <w:lastRenderedPageBreak/>
        <w:t>Витебск</w:t>
      </w:r>
      <w:r w:rsidR="00E51F9E">
        <w:rPr>
          <w:sz w:val="30"/>
          <w:szCs w:val="30"/>
        </w:rPr>
        <w:t>ая</w:t>
      </w:r>
      <w:r w:rsidRPr="004669B2">
        <w:rPr>
          <w:sz w:val="30"/>
          <w:szCs w:val="30"/>
        </w:rPr>
        <w:t xml:space="preserve"> област</w:t>
      </w:r>
      <w:r w:rsidR="00E51F9E">
        <w:rPr>
          <w:sz w:val="30"/>
          <w:szCs w:val="30"/>
        </w:rPr>
        <w:t>ь</w:t>
      </w:r>
      <w:r w:rsidRPr="004669B2">
        <w:rPr>
          <w:sz w:val="30"/>
          <w:szCs w:val="30"/>
        </w:rPr>
        <w:t>, Дубровенск</w:t>
      </w:r>
      <w:r w:rsidR="00E51F9E">
        <w:rPr>
          <w:sz w:val="30"/>
          <w:szCs w:val="30"/>
        </w:rPr>
        <w:t>ий</w:t>
      </w:r>
      <w:r w:rsidRPr="004669B2">
        <w:rPr>
          <w:sz w:val="30"/>
          <w:szCs w:val="30"/>
        </w:rPr>
        <w:t xml:space="preserve"> район</w:t>
      </w:r>
      <w:r w:rsidR="00FD3A4F">
        <w:rPr>
          <w:sz w:val="30"/>
          <w:szCs w:val="30"/>
        </w:rPr>
        <w:t xml:space="preserve">. </w:t>
      </w:r>
      <w:r w:rsidRPr="004669B2">
        <w:rPr>
          <w:sz w:val="30"/>
          <w:szCs w:val="30"/>
        </w:rPr>
        <w:t xml:space="preserve">Поверхностный водный объект </w:t>
      </w:r>
      <w:r w:rsidRPr="004669B2">
        <w:rPr>
          <w:sz w:val="30"/>
          <w:szCs w:val="30"/>
          <w:lang w:val="be-BY"/>
        </w:rPr>
        <w:t>пр.</w:t>
      </w:r>
      <w:r w:rsidR="00D404A6">
        <w:rPr>
          <w:sz w:val="30"/>
          <w:szCs w:val="30"/>
          <w:lang w:val="be-BY"/>
        </w:rPr>
        <w:t xml:space="preserve"> </w:t>
      </w:r>
      <w:r w:rsidRPr="004669B2">
        <w:rPr>
          <w:sz w:val="30"/>
          <w:szCs w:val="30"/>
          <w:lang w:val="be-BY"/>
        </w:rPr>
        <w:t>Баево</w:t>
      </w:r>
    </w:p>
    <w:p w14:paraId="04005813" w14:textId="77777777" w:rsidR="00FD3A4F" w:rsidRDefault="00FD3A4F" w:rsidP="00B03D44">
      <w:pPr>
        <w:rPr>
          <w:lang w:val="be-BY"/>
        </w:rPr>
      </w:pP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935"/>
        <w:gridCol w:w="2193"/>
        <w:gridCol w:w="745"/>
        <w:gridCol w:w="745"/>
        <w:gridCol w:w="827"/>
        <w:gridCol w:w="799"/>
        <w:gridCol w:w="714"/>
        <w:gridCol w:w="579"/>
        <w:gridCol w:w="656"/>
        <w:gridCol w:w="850"/>
        <w:gridCol w:w="567"/>
        <w:gridCol w:w="709"/>
        <w:gridCol w:w="851"/>
        <w:gridCol w:w="567"/>
        <w:gridCol w:w="567"/>
        <w:gridCol w:w="567"/>
        <w:gridCol w:w="567"/>
        <w:gridCol w:w="567"/>
      </w:tblGrid>
      <w:tr w:rsidR="00B03D44" w:rsidRPr="004669B2" w14:paraId="27B290C8" w14:textId="77777777" w:rsidTr="00C8496C">
        <w:trPr>
          <w:trHeight w:val="255"/>
        </w:trPr>
        <w:tc>
          <w:tcPr>
            <w:tcW w:w="591" w:type="dxa"/>
            <w:vMerge w:val="restart"/>
            <w:shd w:val="clear" w:color="auto" w:fill="auto"/>
            <w:vAlign w:val="center"/>
            <w:hideMark/>
          </w:tcPr>
          <w:p w14:paraId="1C3F7625" w14:textId="77777777" w:rsidR="00B03D44" w:rsidRPr="004669B2" w:rsidRDefault="00B03D44" w:rsidP="000762D7">
            <w:pPr>
              <w:jc w:val="center"/>
              <w:rPr>
                <w:rFonts w:eastAsia="Times New Roman"/>
                <w:sz w:val="26"/>
                <w:szCs w:val="26"/>
              </w:rPr>
            </w:pPr>
            <w:r w:rsidRPr="004669B2">
              <w:rPr>
                <w:rFonts w:eastAsia="Times New Roman"/>
                <w:sz w:val="26"/>
                <w:szCs w:val="26"/>
              </w:rPr>
              <w:t>№ п/п</w:t>
            </w:r>
          </w:p>
        </w:tc>
        <w:tc>
          <w:tcPr>
            <w:tcW w:w="935" w:type="dxa"/>
            <w:vMerge w:val="restart"/>
            <w:shd w:val="clear" w:color="auto" w:fill="auto"/>
            <w:vAlign w:val="center"/>
            <w:hideMark/>
          </w:tcPr>
          <w:p w14:paraId="49A4277B" w14:textId="77777777" w:rsidR="00B03D44" w:rsidRPr="004669B2" w:rsidRDefault="00B03D44" w:rsidP="000762D7">
            <w:pPr>
              <w:jc w:val="center"/>
              <w:rPr>
                <w:rFonts w:eastAsia="Times New Roman"/>
                <w:sz w:val="26"/>
                <w:szCs w:val="26"/>
              </w:rPr>
            </w:pPr>
            <w:r w:rsidRPr="004669B2">
              <w:rPr>
                <w:rFonts w:eastAsia="Times New Roman"/>
                <w:sz w:val="26"/>
                <w:szCs w:val="26"/>
              </w:rPr>
              <w:t>Номер землепользователя на планово-картографическом материале</w:t>
            </w:r>
          </w:p>
        </w:tc>
        <w:tc>
          <w:tcPr>
            <w:tcW w:w="2193" w:type="dxa"/>
            <w:vMerge w:val="restart"/>
            <w:shd w:val="clear" w:color="auto" w:fill="auto"/>
            <w:vAlign w:val="center"/>
            <w:hideMark/>
          </w:tcPr>
          <w:p w14:paraId="398B82CF" w14:textId="77777777" w:rsidR="00B03D44" w:rsidRPr="004669B2" w:rsidRDefault="00B03D44" w:rsidP="000762D7">
            <w:pPr>
              <w:jc w:val="center"/>
              <w:rPr>
                <w:rFonts w:eastAsia="Times New Roman"/>
                <w:sz w:val="26"/>
                <w:szCs w:val="26"/>
              </w:rPr>
            </w:pPr>
            <w:r w:rsidRPr="004669B2">
              <w:rPr>
                <w:rFonts w:eastAsia="Times New Roman"/>
                <w:sz w:val="26"/>
                <w:szCs w:val="26"/>
              </w:rPr>
              <w:t>Наименование землепользователя</w:t>
            </w:r>
          </w:p>
        </w:tc>
        <w:tc>
          <w:tcPr>
            <w:tcW w:w="10877" w:type="dxa"/>
            <w:gridSpan w:val="16"/>
            <w:shd w:val="clear" w:color="auto" w:fill="auto"/>
            <w:vAlign w:val="center"/>
            <w:hideMark/>
          </w:tcPr>
          <w:p w14:paraId="382612F8" w14:textId="77777777" w:rsidR="00B03D44" w:rsidRPr="004669B2" w:rsidRDefault="00B03D44" w:rsidP="00FD3A4F">
            <w:pPr>
              <w:jc w:val="center"/>
              <w:rPr>
                <w:rFonts w:eastAsia="Times New Roman"/>
                <w:sz w:val="26"/>
                <w:szCs w:val="26"/>
              </w:rPr>
            </w:pPr>
            <w:r w:rsidRPr="004669B2">
              <w:rPr>
                <w:rFonts w:eastAsia="Times New Roman"/>
                <w:sz w:val="26"/>
                <w:szCs w:val="26"/>
              </w:rPr>
              <w:t xml:space="preserve">Площадь земельного участка, </w:t>
            </w:r>
            <w:r w:rsidR="00FD3A4F">
              <w:rPr>
                <w:rFonts w:eastAsia="Times New Roman"/>
                <w:sz w:val="26"/>
                <w:szCs w:val="26"/>
              </w:rPr>
              <w:t>га</w:t>
            </w:r>
          </w:p>
        </w:tc>
      </w:tr>
      <w:tr w:rsidR="00B03D44" w:rsidRPr="004669B2" w14:paraId="18363E18" w14:textId="77777777" w:rsidTr="00C8496C">
        <w:trPr>
          <w:trHeight w:val="255"/>
        </w:trPr>
        <w:tc>
          <w:tcPr>
            <w:tcW w:w="591" w:type="dxa"/>
            <w:vMerge/>
            <w:vAlign w:val="center"/>
            <w:hideMark/>
          </w:tcPr>
          <w:p w14:paraId="08691696" w14:textId="77777777" w:rsidR="00B03D44" w:rsidRPr="004669B2" w:rsidRDefault="00B03D44" w:rsidP="000762D7">
            <w:pPr>
              <w:rPr>
                <w:rFonts w:eastAsia="Times New Roman"/>
                <w:sz w:val="26"/>
                <w:szCs w:val="26"/>
              </w:rPr>
            </w:pPr>
          </w:p>
        </w:tc>
        <w:tc>
          <w:tcPr>
            <w:tcW w:w="935" w:type="dxa"/>
            <w:vMerge/>
            <w:vAlign w:val="center"/>
            <w:hideMark/>
          </w:tcPr>
          <w:p w14:paraId="4294285F" w14:textId="77777777" w:rsidR="00B03D44" w:rsidRPr="004669B2" w:rsidRDefault="00B03D44" w:rsidP="000762D7">
            <w:pPr>
              <w:rPr>
                <w:rFonts w:eastAsia="Times New Roman"/>
                <w:sz w:val="26"/>
                <w:szCs w:val="26"/>
              </w:rPr>
            </w:pPr>
          </w:p>
        </w:tc>
        <w:tc>
          <w:tcPr>
            <w:tcW w:w="2193" w:type="dxa"/>
            <w:vMerge/>
            <w:vAlign w:val="center"/>
            <w:hideMark/>
          </w:tcPr>
          <w:p w14:paraId="48DDA0F9" w14:textId="77777777" w:rsidR="00B03D44" w:rsidRPr="004669B2" w:rsidRDefault="00B03D44" w:rsidP="000762D7">
            <w:pPr>
              <w:rPr>
                <w:rFonts w:eastAsia="Times New Roman"/>
                <w:sz w:val="26"/>
                <w:szCs w:val="26"/>
              </w:rPr>
            </w:pPr>
          </w:p>
        </w:tc>
        <w:tc>
          <w:tcPr>
            <w:tcW w:w="745" w:type="dxa"/>
            <w:vMerge w:val="restart"/>
            <w:shd w:val="clear" w:color="auto" w:fill="auto"/>
            <w:vAlign w:val="center"/>
            <w:hideMark/>
          </w:tcPr>
          <w:p w14:paraId="79754FD6" w14:textId="77777777" w:rsidR="00B03D44" w:rsidRPr="004669B2" w:rsidRDefault="00B03D44" w:rsidP="000762D7">
            <w:pPr>
              <w:jc w:val="center"/>
              <w:rPr>
                <w:rFonts w:eastAsia="Times New Roman"/>
                <w:sz w:val="26"/>
                <w:szCs w:val="26"/>
              </w:rPr>
            </w:pPr>
            <w:r w:rsidRPr="004669B2">
              <w:rPr>
                <w:rFonts w:eastAsia="Times New Roman"/>
                <w:sz w:val="26"/>
                <w:szCs w:val="26"/>
              </w:rPr>
              <w:t xml:space="preserve">в границах </w:t>
            </w:r>
            <w:r w:rsidR="00E51F9E">
              <w:rPr>
                <w:rFonts w:eastAsia="Times New Roman"/>
                <w:sz w:val="26"/>
                <w:szCs w:val="26"/>
              </w:rPr>
              <w:t>ВЗ</w:t>
            </w:r>
          </w:p>
        </w:tc>
        <w:tc>
          <w:tcPr>
            <w:tcW w:w="745" w:type="dxa"/>
            <w:vMerge w:val="restart"/>
            <w:shd w:val="clear" w:color="auto" w:fill="auto"/>
            <w:vAlign w:val="center"/>
            <w:hideMark/>
          </w:tcPr>
          <w:p w14:paraId="2484CDB7" w14:textId="77777777" w:rsidR="00B03D44" w:rsidRPr="004669B2" w:rsidRDefault="00B03D44" w:rsidP="000762D7">
            <w:pPr>
              <w:jc w:val="center"/>
              <w:rPr>
                <w:rFonts w:eastAsia="Times New Roman"/>
                <w:sz w:val="26"/>
                <w:szCs w:val="26"/>
              </w:rPr>
            </w:pPr>
            <w:r w:rsidRPr="004669B2">
              <w:rPr>
                <w:rFonts w:eastAsia="Times New Roman"/>
                <w:sz w:val="26"/>
                <w:szCs w:val="26"/>
              </w:rPr>
              <w:t xml:space="preserve">в границах </w:t>
            </w:r>
            <w:r w:rsidR="00E51F9E">
              <w:rPr>
                <w:rFonts w:eastAsia="Times New Roman"/>
                <w:sz w:val="26"/>
                <w:szCs w:val="26"/>
              </w:rPr>
              <w:t>ПП</w:t>
            </w:r>
          </w:p>
        </w:tc>
        <w:tc>
          <w:tcPr>
            <w:tcW w:w="9387" w:type="dxa"/>
            <w:gridSpan w:val="14"/>
            <w:shd w:val="clear" w:color="auto" w:fill="auto"/>
            <w:vAlign w:val="center"/>
            <w:hideMark/>
          </w:tcPr>
          <w:p w14:paraId="15D49A75" w14:textId="77777777" w:rsidR="00B03D44" w:rsidRPr="004669B2" w:rsidRDefault="00B03D44" w:rsidP="000762D7">
            <w:pPr>
              <w:jc w:val="center"/>
              <w:rPr>
                <w:rFonts w:eastAsia="Times New Roman"/>
                <w:sz w:val="26"/>
                <w:szCs w:val="26"/>
              </w:rPr>
            </w:pPr>
            <w:r w:rsidRPr="004669B2">
              <w:rPr>
                <w:rFonts w:eastAsia="Times New Roman"/>
                <w:sz w:val="26"/>
                <w:szCs w:val="26"/>
              </w:rPr>
              <w:t>в том числе по видам земель</w:t>
            </w:r>
          </w:p>
        </w:tc>
      </w:tr>
      <w:tr w:rsidR="00B03D44" w:rsidRPr="004669B2" w14:paraId="17AA5F73" w14:textId="77777777" w:rsidTr="00C8496C">
        <w:trPr>
          <w:trHeight w:val="495"/>
        </w:trPr>
        <w:tc>
          <w:tcPr>
            <w:tcW w:w="591" w:type="dxa"/>
            <w:vMerge/>
            <w:vAlign w:val="center"/>
            <w:hideMark/>
          </w:tcPr>
          <w:p w14:paraId="73F8CC0C" w14:textId="77777777" w:rsidR="00B03D44" w:rsidRPr="004669B2" w:rsidRDefault="00B03D44" w:rsidP="000762D7">
            <w:pPr>
              <w:rPr>
                <w:rFonts w:eastAsia="Times New Roman"/>
                <w:sz w:val="26"/>
                <w:szCs w:val="26"/>
              </w:rPr>
            </w:pPr>
          </w:p>
        </w:tc>
        <w:tc>
          <w:tcPr>
            <w:tcW w:w="935" w:type="dxa"/>
            <w:vMerge/>
            <w:vAlign w:val="center"/>
            <w:hideMark/>
          </w:tcPr>
          <w:p w14:paraId="2AB8E471" w14:textId="77777777" w:rsidR="00B03D44" w:rsidRPr="004669B2" w:rsidRDefault="00B03D44" w:rsidP="000762D7">
            <w:pPr>
              <w:rPr>
                <w:rFonts w:eastAsia="Times New Roman"/>
                <w:sz w:val="26"/>
                <w:szCs w:val="26"/>
              </w:rPr>
            </w:pPr>
          </w:p>
        </w:tc>
        <w:tc>
          <w:tcPr>
            <w:tcW w:w="2193" w:type="dxa"/>
            <w:vMerge/>
            <w:vAlign w:val="center"/>
            <w:hideMark/>
          </w:tcPr>
          <w:p w14:paraId="1220951A" w14:textId="77777777" w:rsidR="00B03D44" w:rsidRPr="004669B2" w:rsidRDefault="00B03D44" w:rsidP="000762D7">
            <w:pPr>
              <w:rPr>
                <w:rFonts w:eastAsia="Times New Roman"/>
                <w:sz w:val="26"/>
                <w:szCs w:val="26"/>
              </w:rPr>
            </w:pPr>
          </w:p>
        </w:tc>
        <w:tc>
          <w:tcPr>
            <w:tcW w:w="745" w:type="dxa"/>
            <w:vMerge/>
            <w:vAlign w:val="center"/>
            <w:hideMark/>
          </w:tcPr>
          <w:p w14:paraId="0704B5F4" w14:textId="77777777" w:rsidR="00B03D44" w:rsidRPr="004669B2" w:rsidRDefault="00B03D44" w:rsidP="000762D7">
            <w:pPr>
              <w:rPr>
                <w:rFonts w:eastAsia="Times New Roman"/>
                <w:sz w:val="26"/>
                <w:szCs w:val="26"/>
              </w:rPr>
            </w:pPr>
          </w:p>
        </w:tc>
        <w:tc>
          <w:tcPr>
            <w:tcW w:w="745" w:type="dxa"/>
            <w:vMerge/>
            <w:vAlign w:val="center"/>
            <w:hideMark/>
          </w:tcPr>
          <w:p w14:paraId="5AC50B42" w14:textId="77777777" w:rsidR="00B03D44" w:rsidRPr="004669B2" w:rsidRDefault="00B03D44" w:rsidP="000762D7">
            <w:pPr>
              <w:rPr>
                <w:rFonts w:eastAsia="Times New Roman"/>
                <w:sz w:val="26"/>
                <w:szCs w:val="26"/>
              </w:rPr>
            </w:pPr>
          </w:p>
        </w:tc>
        <w:tc>
          <w:tcPr>
            <w:tcW w:w="2919" w:type="dxa"/>
            <w:gridSpan w:val="4"/>
            <w:shd w:val="clear" w:color="auto" w:fill="auto"/>
            <w:vAlign w:val="center"/>
            <w:hideMark/>
          </w:tcPr>
          <w:p w14:paraId="544DD6F7" w14:textId="77777777" w:rsidR="00B03D44" w:rsidRPr="004669B2" w:rsidRDefault="00B03D44" w:rsidP="000762D7">
            <w:pPr>
              <w:jc w:val="center"/>
              <w:rPr>
                <w:rFonts w:eastAsia="Times New Roman"/>
                <w:sz w:val="26"/>
                <w:szCs w:val="26"/>
              </w:rPr>
            </w:pPr>
            <w:r w:rsidRPr="004669B2">
              <w:rPr>
                <w:rFonts w:eastAsia="Times New Roman"/>
                <w:sz w:val="26"/>
                <w:szCs w:val="26"/>
              </w:rPr>
              <w:t>сельскохозяйственные</w:t>
            </w:r>
          </w:p>
        </w:tc>
        <w:tc>
          <w:tcPr>
            <w:tcW w:w="656" w:type="dxa"/>
            <w:vMerge w:val="restart"/>
            <w:shd w:val="clear" w:color="auto" w:fill="auto"/>
            <w:vAlign w:val="center"/>
            <w:hideMark/>
          </w:tcPr>
          <w:p w14:paraId="493CA276" w14:textId="77777777" w:rsidR="00B03D44" w:rsidRPr="004669B2" w:rsidRDefault="00B03D44" w:rsidP="000762D7">
            <w:pPr>
              <w:jc w:val="center"/>
              <w:rPr>
                <w:rFonts w:eastAsia="Times New Roman"/>
                <w:sz w:val="26"/>
                <w:szCs w:val="26"/>
              </w:rPr>
            </w:pPr>
            <w:r w:rsidRPr="004669B2">
              <w:rPr>
                <w:rFonts w:eastAsia="Times New Roman"/>
                <w:sz w:val="26"/>
                <w:szCs w:val="26"/>
              </w:rPr>
              <w:t>лесные</w:t>
            </w:r>
          </w:p>
        </w:tc>
        <w:tc>
          <w:tcPr>
            <w:tcW w:w="850" w:type="dxa"/>
            <w:vMerge w:val="restart"/>
            <w:shd w:val="clear" w:color="auto" w:fill="auto"/>
            <w:vAlign w:val="center"/>
            <w:hideMark/>
          </w:tcPr>
          <w:p w14:paraId="363175D0" w14:textId="77777777" w:rsidR="00B03D44" w:rsidRPr="004669B2" w:rsidRDefault="00B03D44" w:rsidP="00FD3A4F">
            <w:pPr>
              <w:spacing w:line="280" w:lineRule="exact"/>
              <w:jc w:val="center"/>
              <w:rPr>
                <w:rFonts w:eastAsia="Times New Roman"/>
                <w:sz w:val="26"/>
                <w:szCs w:val="26"/>
              </w:rPr>
            </w:pPr>
            <w:r w:rsidRPr="004669B2">
              <w:rPr>
                <w:rFonts w:eastAsia="Times New Roman"/>
                <w:sz w:val="26"/>
                <w:szCs w:val="26"/>
              </w:rPr>
              <w:t>под древесно-кустарниковой растительностью (насаждениями)</w:t>
            </w:r>
          </w:p>
        </w:tc>
        <w:tc>
          <w:tcPr>
            <w:tcW w:w="567" w:type="dxa"/>
            <w:vMerge w:val="restart"/>
            <w:shd w:val="clear" w:color="auto" w:fill="auto"/>
            <w:vAlign w:val="center"/>
            <w:hideMark/>
          </w:tcPr>
          <w:p w14:paraId="22818A73" w14:textId="77777777" w:rsidR="00B03D44" w:rsidRPr="004669B2" w:rsidRDefault="00B03D44" w:rsidP="00FD3A4F">
            <w:pPr>
              <w:spacing w:line="280" w:lineRule="exact"/>
              <w:jc w:val="center"/>
              <w:rPr>
                <w:rFonts w:eastAsia="Times New Roman"/>
                <w:sz w:val="26"/>
                <w:szCs w:val="26"/>
              </w:rPr>
            </w:pPr>
            <w:r w:rsidRPr="004669B2">
              <w:rPr>
                <w:rFonts w:eastAsia="Times New Roman"/>
                <w:sz w:val="26"/>
                <w:szCs w:val="26"/>
              </w:rPr>
              <w:t>под болотами</w:t>
            </w:r>
          </w:p>
        </w:tc>
        <w:tc>
          <w:tcPr>
            <w:tcW w:w="709" w:type="dxa"/>
            <w:vMerge w:val="restart"/>
            <w:shd w:val="clear" w:color="auto" w:fill="auto"/>
            <w:vAlign w:val="center"/>
            <w:hideMark/>
          </w:tcPr>
          <w:p w14:paraId="5EA9281B" w14:textId="77777777" w:rsidR="00B03D44" w:rsidRPr="004669B2" w:rsidRDefault="00B03D44" w:rsidP="00FD3A4F">
            <w:pPr>
              <w:spacing w:line="280" w:lineRule="exact"/>
              <w:jc w:val="center"/>
              <w:rPr>
                <w:rFonts w:eastAsia="Times New Roman"/>
                <w:sz w:val="26"/>
                <w:szCs w:val="26"/>
              </w:rPr>
            </w:pPr>
            <w:r w:rsidRPr="004669B2">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1A7474D8" w14:textId="77777777" w:rsidR="00B03D44" w:rsidRPr="004669B2" w:rsidRDefault="00B03D44" w:rsidP="00FD3A4F">
            <w:pPr>
              <w:spacing w:line="280" w:lineRule="exact"/>
              <w:jc w:val="center"/>
              <w:rPr>
                <w:rFonts w:eastAsia="Times New Roman"/>
                <w:sz w:val="26"/>
                <w:szCs w:val="26"/>
              </w:rPr>
            </w:pPr>
            <w:r w:rsidRPr="004669B2">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00B33E91" w14:textId="77777777" w:rsidR="00B03D44" w:rsidRPr="004669B2" w:rsidRDefault="00B03D44" w:rsidP="00FD3A4F">
            <w:pPr>
              <w:spacing w:line="280" w:lineRule="exact"/>
              <w:jc w:val="center"/>
              <w:rPr>
                <w:rFonts w:eastAsia="Times New Roman"/>
                <w:sz w:val="26"/>
                <w:szCs w:val="26"/>
              </w:rPr>
            </w:pPr>
            <w:r w:rsidRPr="004669B2">
              <w:rPr>
                <w:rFonts w:eastAsia="Times New Roman"/>
                <w:sz w:val="26"/>
                <w:szCs w:val="26"/>
              </w:rPr>
              <w:t>общего пользования</w:t>
            </w:r>
          </w:p>
        </w:tc>
        <w:tc>
          <w:tcPr>
            <w:tcW w:w="567" w:type="dxa"/>
            <w:vMerge w:val="restart"/>
            <w:shd w:val="clear" w:color="auto" w:fill="auto"/>
            <w:vAlign w:val="center"/>
            <w:hideMark/>
          </w:tcPr>
          <w:p w14:paraId="7773E7B6" w14:textId="77777777" w:rsidR="00B03D44" w:rsidRPr="004669B2" w:rsidRDefault="00B03D44" w:rsidP="00FD3A4F">
            <w:pPr>
              <w:spacing w:line="280" w:lineRule="exact"/>
              <w:jc w:val="center"/>
              <w:rPr>
                <w:rFonts w:eastAsia="Times New Roman"/>
                <w:sz w:val="26"/>
                <w:szCs w:val="26"/>
              </w:rPr>
            </w:pPr>
            <w:r w:rsidRPr="004669B2">
              <w:rPr>
                <w:rFonts w:eastAsia="Times New Roman"/>
                <w:sz w:val="26"/>
                <w:szCs w:val="26"/>
              </w:rPr>
              <w:t>под застройкой</w:t>
            </w:r>
          </w:p>
        </w:tc>
        <w:tc>
          <w:tcPr>
            <w:tcW w:w="567" w:type="dxa"/>
            <w:vMerge w:val="restart"/>
            <w:shd w:val="clear" w:color="auto" w:fill="auto"/>
            <w:vAlign w:val="center"/>
            <w:hideMark/>
          </w:tcPr>
          <w:p w14:paraId="348D234F" w14:textId="77777777" w:rsidR="00B03D44" w:rsidRPr="004669B2" w:rsidRDefault="00B03D44" w:rsidP="00FD3A4F">
            <w:pPr>
              <w:spacing w:line="280" w:lineRule="exact"/>
              <w:jc w:val="center"/>
              <w:rPr>
                <w:rFonts w:eastAsia="Times New Roman"/>
                <w:sz w:val="26"/>
                <w:szCs w:val="26"/>
              </w:rPr>
            </w:pPr>
            <w:r w:rsidRPr="004669B2">
              <w:rPr>
                <w:rFonts w:eastAsia="Times New Roman"/>
                <w:sz w:val="26"/>
                <w:szCs w:val="26"/>
              </w:rPr>
              <w:t>нарушенные</w:t>
            </w:r>
          </w:p>
        </w:tc>
        <w:tc>
          <w:tcPr>
            <w:tcW w:w="567" w:type="dxa"/>
            <w:vMerge w:val="restart"/>
            <w:shd w:val="clear" w:color="auto" w:fill="auto"/>
            <w:vAlign w:val="center"/>
            <w:hideMark/>
          </w:tcPr>
          <w:p w14:paraId="25906C30" w14:textId="77777777" w:rsidR="00B03D44" w:rsidRPr="004669B2" w:rsidRDefault="00B03D44" w:rsidP="00FD3A4F">
            <w:pPr>
              <w:spacing w:line="280" w:lineRule="exact"/>
              <w:jc w:val="center"/>
              <w:rPr>
                <w:rFonts w:eastAsia="Times New Roman"/>
                <w:sz w:val="26"/>
                <w:szCs w:val="26"/>
              </w:rPr>
            </w:pPr>
            <w:r w:rsidRPr="004669B2">
              <w:rPr>
                <w:rFonts w:eastAsia="Times New Roman"/>
                <w:sz w:val="26"/>
                <w:szCs w:val="26"/>
              </w:rPr>
              <w:t>неиспользуемые</w:t>
            </w:r>
          </w:p>
        </w:tc>
        <w:tc>
          <w:tcPr>
            <w:tcW w:w="567" w:type="dxa"/>
            <w:vMerge w:val="restart"/>
            <w:shd w:val="clear" w:color="auto" w:fill="auto"/>
            <w:vAlign w:val="center"/>
            <w:hideMark/>
          </w:tcPr>
          <w:p w14:paraId="309322CA" w14:textId="77777777" w:rsidR="00B03D44" w:rsidRPr="004669B2" w:rsidRDefault="00B03D44" w:rsidP="00FD3A4F">
            <w:pPr>
              <w:spacing w:line="280" w:lineRule="exact"/>
              <w:jc w:val="center"/>
              <w:rPr>
                <w:rFonts w:eastAsia="Times New Roman"/>
                <w:sz w:val="26"/>
                <w:szCs w:val="26"/>
              </w:rPr>
            </w:pPr>
            <w:r w:rsidRPr="004669B2">
              <w:rPr>
                <w:rFonts w:eastAsia="Times New Roman"/>
                <w:sz w:val="26"/>
                <w:szCs w:val="26"/>
              </w:rPr>
              <w:t>иные</w:t>
            </w:r>
          </w:p>
        </w:tc>
      </w:tr>
      <w:tr w:rsidR="00B03D44" w:rsidRPr="004669B2" w14:paraId="5F87D2B0" w14:textId="77777777" w:rsidTr="00C8496C">
        <w:trPr>
          <w:trHeight w:val="255"/>
        </w:trPr>
        <w:tc>
          <w:tcPr>
            <w:tcW w:w="591" w:type="dxa"/>
            <w:vMerge/>
            <w:vAlign w:val="center"/>
            <w:hideMark/>
          </w:tcPr>
          <w:p w14:paraId="7E1C7DDD" w14:textId="77777777" w:rsidR="00B03D44" w:rsidRPr="004669B2" w:rsidRDefault="00B03D44" w:rsidP="000762D7">
            <w:pPr>
              <w:rPr>
                <w:rFonts w:eastAsia="Times New Roman"/>
                <w:sz w:val="26"/>
                <w:szCs w:val="26"/>
              </w:rPr>
            </w:pPr>
          </w:p>
        </w:tc>
        <w:tc>
          <w:tcPr>
            <w:tcW w:w="935" w:type="dxa"/>
            <w:vMerge/>
            <w:vAlign w:val="center"/>
            <w:hideMark/>
          </w:tcPr>
          <w:p w14:paraId="2615853E" w14:textId="77777777" w:rsidR="00B03D44" w:rsidRPr="004669B2" w:rsidRDefault="00B03D44" w:rsidP="000762D7">
            <w:pPr>
              <w:rPr>
                <w:rFonts w:eastAsia="Times New Roman"/>
                <w:sz w:val="26"/>
                <w:szCs w:val="26"/>
              </w:rPr>
            </w:pPr>
          </w:p>
        </w:tc>
        <w:tc>
          <w:tcPr>
            <w:tcW w:w="2193" w:type="dxa"/>
            <w:vMerge/>
            <w:vAlign w:val="center"/>
            <w:hideMark/>
          </w:tcPr>
          <w:p w14:paraId="22A55C0A" w14:textId="77777777" w:rsidR="00B03D44" w:rsidRPr="004669B2" w:rsidRDefault="00B03D44" w:rsidP="000762D7">
            <w:pPr>
              <w:rPr>
                <w:rFonts w:eastAsia="Times New Roman"/>
                <w:sz w:val="26"/>
                <w:szCs w:val="26"/>
              </w:rPr>
            </w:pPr>
          </w:p>
        </w:tc>
        <w:tc>
          <w:tcPr>
            <w:tcW w:w="745" w:type="dxa"/>
            <w:vMerge/>
            <w:vAlign w:val="center"/>
            <w:hideMark/>
          </w:tcPr>
          <w:p w14:paraId="3CC8AE2B" w14:textId="77777777" w:rsidR="00B03D44" w:rsidRPr="004669B2" w:rsidRDefault="00B03D44" w:rsidP="000762D7">
            <w:pPr>
              <w:rPr>
                <w:rFonts w:eastAsia="Times New Roman"/>
                <w:sz w:val="26"/>
                <w:szCs w:val="26"/>
              </w:rPr>
            </w:pPr>
          </w:p>
        </w:tc>
        <w:tc>
          <w:tcPr>
            <w:tcW w:w="745" w:type="dxa"/>
            <w:vMerge/>
            <w:vAlign w:val="center"/>
            <w:hideMark/>
          </w:tcPr>
          <w:p w14:paraId="79CE8CD9" w14:textId="77777777" w:rsidR="00B03D44" w:rsidRPr="004669B2" w:rsidRDefault="00B03D44" w:rsidP="000762D7">
            <w:pPr>
              <w:rPr>
                <w:rFonts w:eastAsia="Times New Roman"/>
                <w:sz w:val="26"/>
                <w:szCs w:val="26"/>
              </w:rPr>
            </w:pPr>
          </w:p>
        </w:tc>
        <w:tc>
          <w:tcPr>
            <w:tcW w:w="827" w:type="dxa"/>
            <w:vMerge w:val="restart"/>
            <w:shd w:val="clear" w:color="auto" w:fill="auto"/>
            <w:vAlign w:val="center"/>
            <w:hideMark/>
          </w:tcPr>
          <w:p w14:paraId="03FE49E3" w14:textId="77777777" w:rsidR="00B03D44" w:rsidRPr="004669B2" w:rsidRDefault="00B03D44" w:rsidP="000762D7">
            <w:pPr>
              <w:jc w:val="center"/>
              <w:rPr>
                <w:rFonts w:eastAsia="Times New Roman"/>
                <w:sz w:val="26"/>
                <w:szCs w:val="26"/>
              </w:rPr>
            </w:pPr>
            <w:r w:rsidRPr="004669B2">
              <w:rPr>
                <w:rFonts w:eastAsia="Times New Roman"/>
                <w:sz w:val="26"/>
                <w:szCs w:val="26"/>
              </w:rPr>
              <w:t>всего</w:t>
            </w:r>
          </w:p>
        </w:tc>
        <w:tc>
          <w:tcPr>
            <w:tcW w:w="2092" w:type="dxa"/>
            <w:gridSpan w:val="3"/>
            <w:shd w:val="clear" w:color="auto" w:fill="auto"/>
            <w:vAlign w:val="center"/>
            <w:hideMark/>
          </w:tcPr>
          <w:p w14:paraId="4D65300D" w14:textId="77777777" w:rsidR="00B03D44" w:rsidRPr="004669B2" w:rsidRDefault="00B03D44" w:rsidP="000762D7">
            <w:pPr>
              <w:jc w:val="center"/>
              <w:rPr>
                <w:rFonts w:eastAsia="Times New Roman"/>
                <w:sz w:val="26"/>
                <w:szCs w:val="26"/>
              </w:rPr>
            </w:pPr>
            <w:r w:rsidRPr="004669B2">
              <w:rPr>
                <w:rFonts w:eastAsia="Times New Roman"/>
                <w:sz w:val="26"/>
                <w:szCs w:val="26"/>
              </w:rPr>
              <w:t>из них</w:t>
            </w:r>
          </w:p>
        </w:tc>
        <w:tc>
          <w:tcPr>
            <w:tcW w:w="656" w:type="dxa"/>
            <w:vMerge/>
            <w:vAlign w:val="center"/>
            <w:hideMark/>
          </w:tcPr>
          <w:p w14:paraId="3DF15178" w14:textId="77777777" w:rsidR="00B03D44" w:rsidRPr="004669B2" w:rsidRDefault="00B03D44" w:rsidP="000762D7">
            <w:pPr>
              <w:rPr>
                <w:rFonts w:eastAsia="Times New Roman"/>
                <w:sz w:val="26"/>
                <w:szCs w:val="26"/>
              </w:rPr>
            </w:pPr>
          </w:p>
        </w:tc>
        <w:tc>
          <w:tcPr>
            <w:tcW w:w="850" w:type="dxa"/>
            <w:vMerge/>
            <w:vAlign w:val="center"/>
            <w:hideMark/>
          </w:tcPr>
          <w:p w14:paraId="6DCF2DE6" w14:textId="77777777" w:rsidR="00B03D44" w:rsidRPr="004669B2" w:rsidRDefault="00B03D44" w:rsidP="000762D7">
            <w:pPr>
              <w:rPr>
                <w:rFonts w:eastAsia="Times New Roman"/>
                <w:sz w:val="26"/>
                <w:szCs w:val="26"/>
              </w:rPr>
            </w:pPr>
          </w:p>
        </w:tc>
        <w:tc>
          <w:tcPr>
            <w:tcW w:w="567" w:type="dxa"/>
            <w:vMerge/>
            <w:vAlign w:val="center"/>
            <w:hideMark/>
          </w:tcPr>
          <w:p w14:paraId="4020D16F" w14:textId="77777777" w:rsidR="00B03D44" w:rsidRPr="004669B2" w:rsidRDefault="00B03D44" w:rsidP="000762D7">
            <w:pPr>
              <w:rPr>
                <w:rFonts w:eastAsia="Times New Roman"/>
                <w:sz w:val="26"/>
                <w:szCs w:val="26"/>
              </w:rPr>
            </w:pPr>
          </w:p>
        </w:tc>
        <w:tc>
          <w:tcPr>
            <w:tcW w:w="709" w:type="dxa"/>
            <w:vMerge/>
            <w:vAlign w:val="center"/>
            <w:hideMark/>
          </w:tcPr>
          <w:p w14:paraId="460F52FC" w14:textId="77777777" w:rsidR="00B03D44" w:rsidRPr="004669B2" w:rsidRDefault="00B03D44" w:rsidP="000762D7">
            <w:pPr>
              <w:rPr>
                <w:rFonts w:eastAsia="Times New Roman"/>
                <w:sz w:val="26"/>
                <w:szCs w:val="26"/>
              </w:rPr>
            </w:pPr>
          </w:p>
        </w:tc>
        <w:tc>
          <w:tcPr>
            <w:tcW w:w="851" w:type="dxa"/>
            <w:vMerge/>
            <w:vAlign w:val="center"/>
            <w:hideMark/>
          </w:tcPr>
          <w:p w14:paraId="54EF6836" w14:textId="77777777" w:rsidR="00B03D44" w:rsidRPr="004669B2" w:rsidRDefault="00B03D44" w:rsidP="000762D7">
            <w:pPr>
              <w:rPr>
                <w:rFonts w:eastAsia="Times New Roman"/>
                <w:sz w:val="26"/>
                <w:szCs w:val="26"/>
              </w:rPr>
            </w:pPr>
          </w:p>
        </w:tc>
        <w:tc>
          <w:tcPr>
            <w:tcW w:w="567" w:type="dxa"/>
            <w:vMerge/>
            <w:vAlign w:val="center"/>
            <w:hideMark/>
          </w:tcPr>
          <w:p w14:paraId="7F7DB136" w14:textId="77777777" w:rsidR="00B03D44" w:rsidRPr="004669B2" w:rsidRDefault="00B03D44" w:rsidP="000762D7">
            <w:pPr>
              <w:rPr>
                <w:rFonts w:eastAsia="Times New Roman"/>
                <w:sz w:val="26"/>
                <w:szCs w:val="26"/>
              </w:rPr>
            </w:pPr>
          </w:p>
        </w:tc>
        <w:tc>
          <w:tcPr>
            <w:tcW w:w="567" w:type="dxa"/>
            <w:vMerge/>
            <w:vAlign w:val="center"/>
            <w:hideMark/>
          </w:tcPr>
          <w:p w14:paraId="14045D68" w14:textId="77777777" w:rsidR="00B03D44" w:rsidRPr="004669B2" w:rsidRDefault="00B03D44" w:rsidP="000762D7">
            <w:pPr>
              <w:rPr>
                <w:rFonts w:eastAsia="Times New Roman"/>
                <w:sz w:val="26"/>
                <w:szCs w:val="26"/>
              </w:rPr>
            </w:pPr>
          </w:p>
        </w:tc>
        <w:tc>
          <w:tcPr>
            <w:tcW w:w="567" w:type="dxa"/>
            <w:vMerge/>
            <w:vAlign w:val="center"/>
            <w:hideMark/>
          </w:tcPr>
          <w:p w14:paraId="06800AC5" w14:textId="77777777" w:rsidR="00B03D44" w:rsidRPr="004669B2" w:rsidRDefault="00B03D44" w:rsidP="000762D7">
            <w:pPr>
              <w:rPr>
                <w:rFonts w:eastAsia="Times New Roman"/>
                <w:sz w:val="26"/>
                <w:szCs w:val="26"/>
              </w:rPr>
            </w:pPr>
          </w:p>
        </w:tc>
        <w:tc>
          <w:tcPr>
            <w:tcW w:w="567" w:type="dxa"/>
            <w:vMerge/>
            <w:vAlign w:val="center"/>
            <w:hideMark/>
          </w:tcPr>
          <w:p w14:paraId="7929CC94" w14:textId="77777777" w:rsidR="00B03D44" w:rsidRPr="004669B2" w:rsidRDefault="00B03D44" w:rsidP="000762D7">
            <w:pPr>
              <w:rPr>
                <w:rFonts w:eastAsia="Times New Roman"/>
                <w:sz w:val="26"/>
                <w:szCs w:val="26"/>
              </w:rPr>
            </w:pPr>
          </w:p>
        </w:tc>
        <w:tc>
          <w:tcPr>
            <w:tcW w:w="567" w:type="dxa"/>
            <w:vMerge/>
            <w:vAlign w:val="center"/>
            <w:hideMark/>
          </w:tcPr>
          <w:p w14:paraId="539A3FA1" w14:textId="77777777" w:rsidR="00B03D44" w:rsidRPr="004669B2" w:rsidRDefault="00B03D44" w:rsidP="000762D7">
            <w:pPr>
              <w:rPr>
                <w:rFonts w:eastAsia="Times New Roman"/>
                <w:sz w:val="26"/>
                <w:szCs w:val="26"/>
              </w:rPr>
            </w:pPr>
          </w:p>
        </w:tc>
      </w:tr>
      <w:tr w:rsidR="00B03D44" w:rsidRPr="004669B2" w14:paraId="0D46A0C9" w14:textId="77777777" w:rsidTr="00C8496C">
        <w:trPr>
          <w:trHeight w:val="2765"/>
        </w:trPr>
        <w:tc>
          <w:tcPr>
            <w:tcW w:w="591" w:type="dxa"/>
            <w:vMerge/>
            <w:vAlign w:val="center"/>
            <w:hideMark/>
          </w:tcPr>
          <w:p w14:paraId="78AA838C" w14:textId="77777777" w:rsidR="00B03D44" w:rsidRPr="004669B2" w:rsidRDefault="00B03D44" w:rsidP="000762D7">
            <w:pPr>
              <w:rPr>
                <w:rFonts w:eastAsia="Times New Roman"/>
                <w:sz w:val="26"/>
                <w:szCs w:val="26"/>
              </w:rPr>
            </w:pPr>
          </w:p>
        </w:tc>
        <w:tc>
          <w:tcPr>
            <w:tcW w:w="935" w:type="dxa"/>
            <w:vMerge/>
            <w:vAlign w:val="center"/>
            <w:hideMark/>
          </w:tcPr>
          <w:p w14:paraId="40859B5A" w14:textId="77777777" w:rsidR="00B03D44" w:rsidRPr="004669B2" w:rsidRDefault="00B03D44" w:rsidP="000762D7">
            <w:pPr>
              <w:rPr>
                <w:rFonts w:eastAsia="Times New Roman"/>
                <w:sz w:val="26"/>
                <w:szCs w:val="26"/>
              </w:rPr>
            </w:pPr>
          </w:p>
        </w:tc>
        <w:tc>
          <w:tcPr>
            <w:tcW w:w="2193" w:type="dxa"/>
            <w:vMerge/>
            <w:vAlign w:val="center"/>
            <w:hideMark/>
          </w:tcPr>
          <w:p w14:paraId="60A5B185" w14:textId="77777777" w:rsidR="00B03D44" w:rsidRPr="004669B2" w:rsidRDefault="00B03D44" w:rsidP="000762D7">
            <w:pPr>
              <w:rPr>
                <w:rFonts w:eastAsia="Times New Roman"/>
                <w:sz w:val="26"/>
                <w:szCs w:val="26"/>
              </w:rPr>
            </w:pPr>
          </w:p>
        </w:tc>
        <w:tc>
          <w:tcPr>
            <w:tcW w:w="745" w:type="dxa"/>
            <w:vMerge/>
            <w:vAlign w:val="center"/>
            <w:hideMark/>
          </w:tcPr>
          <w:p w14:paraId="4F9835C0" w14:textId="77777777" w:rsidR="00B03D44" w:rsidRPr="004669B2" w:rsidRDefault="00B03D44" w:rsidP="000762D7">
            <w:pPr>
              <w:rPr>
                <w:rFonts w:eastAsia="Times New Roman"/>
                <w:sz w:val="26"/>
                <w:szCs w:val="26"/>
              </w:rPr>
            </w:pPr>
          </w:p>
        </w:tc>
        <w:tc>
          <w:tcPr>
            <w:tcW w:w="745" w:type="dxa"/>
            <w:vMerge/>
            <w:vAlign w:val="center"/>
            <w:hideMark/>
          </w:tcPr>
          <w:p w14:paraId="1D52D8F3" w14:textId="77777777" w:rsidR="00B03D44" w:rsidRPr="004669B2" w:rsidRDefault="00B03D44" w:rsidP="000762D7">
            <w:pPr>
              <w:rPr>
                <w:rFonts w:eastAsia="Times New Roman"/>
                <w:sz w:val="26"/>
                <w:szCs w:val="26"/>
              </w:rPr>
            </w:pPr>
          </w:p>
        </w:tc>
        <w:tc>
          <w:tcPr>
            <w:tcW w:w="827" w:type="dxa"/>
            <w:vMerge/>
            <w:vAlign w:val="center"/>
            <w:hideMark/>
          </w:tcPr>
          <w:p w14:paraId="0E599FB9" w14:textId="77777777" w:rsidR="00B03D44" w:rsidRPr="004669B2" w:rsidRDefault="00B03D44" w:rsidP="000762D7">
            <w:pPr>
              <w:rPr>
                <w:rFonts w:eastAsia="Times New Roman"/>
                <w:sz w:val="26"/>
                <w:szCs w:val="26"/>
              </w:rPr>
            </w:pPr>
          </w:p>
        </w:tc>
        <w:tc>
          <w:tcPr>
            <w:tcW w:w="799" w:type="dxa"/>
            <w:shd w:val="clear" w:color="auto" w:fill="auto"/>
            <w:vAlign w:val="center"/>
            <w:hideMark/>
          </w:tcPr>
          <w:p w14:paraId="1F512D96" w14:textId="77777777" w:rsidR="00B03D44" w:rsidRPr="004669B2" w:rsidRDefault="00B03D44" w:rsidP="000762D7">
            <w:pPr>
              <w:jc w:val="center"/>
              <w:rPr>
                <w:rFonts w:eastAsia="Times New Roman"/>
                <w:sz w:val="26"/>
                <w:szCs w:val="26"/>
              </w:rPr>
            </w:pPr>
            <w:r w:rsidRPr="004669B2">
              <w:rPr>
                <w:rFonts w:eastAsia="Times New Roman"/>
                <w:sz w:val="26"/>
                <w:szCs w:val="26"/>
              </w:rPr>
              <w:t>пахотные</w:t>
            </w:r>
          </w:p>
        </w:tc>
        <w:tc>
          <w:tcPr>
            <w:tcW w:w="714" w:type="dxa"/>
            <w:shd w:val="clear" w:color="auto" w:fill="auto"/>
            <w:vAlign w:val="center"/>
            <w:hideMark/>
          </w:tcPr>
          <w:p w14:paraId="084EA1DF" w14:textId="77777777" w:rsidR="00B03D44" w:rsidRPr="004669B2" w:rsidRDefault="00B03D44" w:rsidP="000762D7">
            <w:pPr>
              <w:jc w:val="center"/>
              <w:rPr>
                <w:rFonts w:eastAsia="Times New Roman"/>
                <w:sz w:val="26"/>
                <w:szCs w:val="26"/>
              </w:rPr>
            </w:pPr>
            <w:r w:rsidRPr="004669B2">
              <w:rPr>
                <w:rFonts w:eastAsia="Times New Roman"/>
                <w:sz w:val="26"/>
                <w:szCs w:val="26"/>
              </w:rPr>
              <w:t>под постоянными культурами</w:t>
            </w:r>
          </w:p>
        </w:tc>
        <w:tc>
          <w:tcPr>
            <w:tcW w:w="579" w:type="dxa"/>
            <w:shd w:val="clear" w:color="auto" w:fill="auto"/>
            <w:vAlign w:val="center"/>
            <w:hideMark/>
          </w:tcPr>
          <w:p w14:paraId="4BA49B56" w14:textId="77777777" w:rsidR="00B03D44" w:rsidRPr="004669B2" w:rsidRDefault="00B03D44" w:rsidP="000762D7">
            <w:pPr>
              <w:jc w:val="center"/>
              <w:rPr>
                <w:rFonts w:eastAsia="Times New Roman"/>
                <w:sz w:val="26"/>
                <w:szCs w:val="26"/>
              </w:rPr>
            </w:pPr>
            <w:r w:rsidRPr="004669B2">
              <w:rPr>
                <w:rFonts w:eastAsia="Times New Roman"/>
                <w:sz w:val="26"/>
                <w:szCs w:val="26"/>
              </w:rPr>
              <w:t>луговые</w:t>
            </w:r>
          </w:p>
        </w:tc>
        <w:tc>
          <w:tcPr>
            <w:tcW w:w="656" w:type="dxa"/>
            <w:vMerge/>
            <w:vAlign w:val="center"/>
            <w:hideMark/>
          </w:tcPr>
          <w:p w14:paraId="04E81C58" w14:textId="77777777" w:rsidR="00B03D44" w:rsidRPr="004669B2" w:rsidRDefault="00B03D44" w:rsidP="000762D7">
            <w:pPr>
              <w:rPr>
                <w:rFonts w:eastAsia="Times New Roman"/>
                <w:sz w:val="26"/>
                <w:szCs w:val="26"/>
              </w:rPr>
            </w:pPr>
          </w:p>
        </w:tc>
        <w:tc>
          <w:tcPr>
            <w:tcW w:w="850" w:type="dxa"/>
            <w:vMerge/>
            <w:vAlign w:val="center"/>
            <w:hideMark/>
          </w:tcPr>
          <w:p w14:paraId="5794173C" w14:textId="77777777" w:rsidR="00B03D44" w:rsidRPr="004669B2" w:rsidRDefault="00B03D44" w:rsidP="000762D7">
            <w:pPr>
              <w:rPr>
                <w:rFonts w:eastAsia="Times New Roman"/>
                <w:sz w:val="26"/>
                <w:szCs w:val="26"/>
              </w:rPr>
            </w:pPr>
          </w:p>
        </w:tc>
        <w:tc>
          <w:tcPr>
            <w:tcW w:w="567" w:type="dxa"/>
            <w:vMerge/>
            <w:vAlign w:val="center"/>
            <w:hideMark/>
          </w:tcPr>
          <w:p w14:paraId="674C4CA2" w14:textId="77777777" w:rsidR="00B03D44" w:rsidRPr="004669B2" w:rsidRDefault="00B03D44" w:rsidP="000762D7">
            <w:pPr>
              <w:rPr>
                <w:rFonts w:eastAsia="Times New Roman"/>
                <w:sz w:val="26"/>
                <w:szCs w:val="26"/>
              </w:rPr>
            </w:pPr>
          </w:p>
        </w:tc>
        <w:tc>
          <w:tcPr>
            <w:tcW w:w="709" w:type="dxa"/>
            <w:vMerge/>
            <w:vAlign w:val="center"/>
            <w:hideMark/>
          </w:tcPr>
          <w:p w14:paraId="7524DC02" w14:textId="77777777" w:rsidR="00B03D44" w:rsidRPr="004669B2" w:rsidRDefault="00B03D44" w:rsidP="000762D7">
            <w:pPr>
              <w:rPr>
                <w:rFonts w:eastAsia="Times New Roman"/>
                <w:sz w:val="26"/>
                <w:szCs w:val="26"/>
              </w:rPr>
            </w:pPr>
          </w:p>
        </w:tc>
        <w:tc>
          <w:tcPr>
            <w:tcW w:w="851" w:type="dxa"/>
            <w:vMerge/>
            <w:vAlign w:val="center"/>
            <w:hideMark/>
          </w:tcPr>
          <w:p w14:paraId="22192DEB" w14:textId="77777777" w:rsidR="00B03D44" w:rsidRPr="004669B2" w:rsidRDefault="00B03D44" w:rsidP="000762D7">
            <w:pPr>
              <w:rPr>
                <w:rFonts w:eastAsia="Times New Roman"/>
                <w:sz w:val="26"/>
                <w:szCs w:val="26"/>
              </w:rPr>
            </w:pPr>
          </w:p>
        </w:tc>
        <w:tc>
          <w:tcPr>
            <w:tcW w:w="567" w:type="dxa"/>
            <w:vMerge/>
            <w:vAlign w:val="center"/>
            <w:hideMark/>
          </w:tcPr>
          <w:p w14:paraId="3B034725" w14:textId="77777777" w:rsidR="00B03D44" w:rsidRPr="004669B2" w:rsidRDefault="00B03D44" w:rsidP="000762D7">
            <w:pPr>
              <w:rPr>
                <w:rFonts w:eastAsia="Times New Roman"/>
                <w:sz w:val="26"/>
                <w:szCs w:val="26"/>
              </w:rPr>
            </w:pPr>
          </w:p>
        </w:tc>
        <w:tc>
          <w:tcPr>
            <w:tcW w:w="567" w:type="dxa"/>
            <w:vMerge/>
            <w:vAlign w:val="center"/>
            <w:hideMark/>
          </w:tcPr>
          <w:p w14:paraId="07CD27D1" w14:textId="77777777" w:rsidR="00B03D44" w:rsidRPr="004669B2" w:rsidRDefault="00B03D44" w:rsidP="000762D7">
            <w:pPr>
              <w:rPr>
                <w:rFonts w:eastAsia="Times New Roman"/>
                <w:sz w:val="26"/>
                <w:szCs w:val="26"/>
              </w:rPr>
            </w:pPr>
          </w:p>
        </w:tc>
        <w:tc>
          <w:tcPr>
            <w:tcW w:w="567" w:type="dxa"/>
            <w:vMerge/>
            <w:vAlign w:val="center"/>
            <w:hideMark/>
          </w:tcPr>
          <w:p w14:paraId="647D3A71" w14:textId="77777777" w:rsidR="00B03D44" w:rsidRPr="004669B2" w:rsidRDefault="00B03D44" w:rsidP="000762D7">
            <w:pPr>
              <w:rPr>
                <w:rFonts w:eastAsia="Times New Roman"/>
                <w:sz w:val="26"/>
                <w:szCs w:val="26"/>
              </w:rPr>
            </w:pPr>
          </w:p>
        </w:tc>
        <w:tc>
          <w:tcPr>
            <w:tcW w:w="567" w:type="dxa"/>
            <w:vMerge/>
            <w:vAlign w:val="center"/>
            <w:hideMark/>
          </w:tcPr>
          <w:p w14:paraId="3337DFC3" w14:textId="77777777" w:rsidR="00B03D44" w:rsidRPr="004669B2" w:rsidRDefault="00B03D44" w:rsidP="000762D7">
            <w:pPr>
              <w:rPr>
                <w:rFonts w:eastAsia="Times New Roman"/>
                <w:sz w:val="26"/>
                <w:szCs w:val="26"/>
              </w:rPr>
            </w:pPr>
          </w:p>
        </w:tc>
        <w:tc>
          <w:tcPr>
            <w:tcW w:w="567" w:type="dxa"/>
            <w:vMerge/>
            <w:vAlign w:val="center"/>
            <w:hideMark/>
          </w:tcPr>
          <w:p w14:paraId="01900619" w14:textId="77777777" w:rsidR="00B03D44" w:rsidRPr="004669B2" w:rsidRDefault="00B03D44" w:rsidP="000762D7">
            <w:pPr>
              <w:rPr>
                <w:rFonts w:eastAsia="Times New Roman"/>
                <w:sz w:val="26"/>
                <w:szCs w:val="26"/>
              </w:rPr>
            </w:pPr>
          </w:p>
        </w:tc>
      </w:tr>
      <w:tr w:rsidR="00B03D44" w:rsidRPr="004669B2" w14:paraId="3EB45F0D" w14:textId="77777777" w:rsidTr="007538A0">
        <w:trPr>
          <w:trHeight w:val="300"/>
        </w:trPr>
        <w:tc>
          <w:tcPr>
            <w:tcW w:w="591" w:type="dxa"/>
            <w:shd w:val="clear" w:color="auto" w:fill="auto"/>
            <w:vAlign w:val="center"/>
            <w:hideMark/>
          </w:tcPr>
          <w:p w14:paraId="6992FF3B" w14:textId="77777777" w:rsidR="00B03D44" w:rsidRPr="004669B2" w:rsidRDefault="00B03D44" w:rsidP="000762D7">
            <w:pPr>
              <w:jc w:val="center"/>
              <w:rPr>
                <w:rFonts w:eastAsia="Times New Roman"/>
                <w:sz w:val="26"/>
                <w:szCs w:val="26"/>
              </w:rPr>
            </w:pPr>
            <w:r w:rsidRPr="004669B2">
              <w:rPr>
                <w:rFonts w:eastAsia="Times New Roman"/>
                <w:sz w:val="26"/>
                <w:szCs w:val="26"/>
              </w:rPr>
              <w:t>1</w:t>
            </w:r>
          </w:p>
        </w:tc>
        <w:tc>
          <w:tcPr>
            <w:tcW w:w="935" w:type="dxa"/>
            <w:shd w:val="clear" w:color="auto" w:fill="auto"/>
            <w:vAlign w:val="center"/>
            <w:hideMark/>
          </w:tcPr>
          <w:p w14:paraId="47567953" w14:textId="77777777" w:rsidR="00B03D44" w:rsidRPr="004669B2" w:rsidRDefault="00B03D44" w:rsidP="000762D7">
            <w:pPr>
              <w:jc w:val="center"/>
              <w:rPr>
                <w:rFonts w:eastAsia="Times New Roman"/>
                <w:sz w:val="26"/>
                <w:szCs w:val="26"/>
              </w:rPr>
            </w:pPr>
            <w:r w:rsidRPr="004669B2">
              <w:rPr>
                <w:rFonts w:eastAsia="Times New Roman"/>
                <w:sz w:val="26"/>
                <w:szCs w:val="26"/>
              </w:rPr>
              <w:t>2</w:t>
            </w:r>
          </w:p>
        </w:tc>
        <w:tc>
          <w:tcPr>
            <w:tcW w:w="2193" w:type="dxa"/>
            <w:shd w:val="clear" w:color="auto" w:fill="auto"/>
            <w:vAlign w:val="center"/>
            <w:hideMark/>
          </w:tcPr>
          <w:p w14:paraId="5B79431C" w14:textId="77777777" w:rsidR="00B03D44" w:rsidRPr="004669B2" w:rsidRDefault="00B03D44" w:rsidP="000762D7">
            <w:pPr>
              <w:jc w:val="center"/>
              <w:rPr>
                <w:rFonts w:eastAsia="Times New Roman"/>
                <w:sz w:val="26"/>
                <w:szCs w:val="26"/>
              </w:rPr>
            </w:pPr>
            <w:r w:rsidRPr="004669B2">
              <w:rPr>
                <w:rFonts w:eastAsia="Times New Roman"/>
                <w:sz w:val="26"/>
                <w:szCs w:val="26"/>
              </w:rPr>
              <w:t>3</w:t>
            </w:r>
          </w:p>
        </w:tc>
        <w:tc>
          <w:tcPr>
            <w:tcW w:w="745" w:type="dxa"/>
            <w:shd w:val="clear" w:color="auto" w:fill="auto"/>
            <w:vAlign w:val="center"/>
            <w:hideMark/>
          </w:tcPr>
          <w:p w14:paraId="561080D5" w14:textId="77777777" w:rsidR="00B03D44" w:rsidRPr="004669B2" w:rsidRDefault="00B03D44" w:rsidP="000762D7">
            <w:pPr>
              <w:jc w:val="center"/>
              <w:rPr>
                <w:rFonts w:eastAsia="Times New Roman"/>
                <w:sz w:val="26"/>
                <w:szCs w:val="26"/>
              </w:rPr>
            </w:pPr>
            <w:r w:rsidRPr="004669B2">
              <w:rPr>
                <w:rFonts w:eastAsia="Times New Roman"/>
                <w:sz w:val="26"/>
                <w:szCs w:val="26"/>
              </w:rPr>
              <w:t>4</w:t>
            </w:r>
          </w:p>
        </w:tc>
        <w:tc>
          <w:tcPr>
            <w:tcW w:w="745" w:type="dxa"/>
            <w:shd w:val="clear" w:color="auto" w:fill="auto"/>
            <w:vAlign w:val="center"/>
            <w:hideMark/>
          </w:tcPr>
          <w:p w14:paraId="522B484A" w14:textId="77777777" w:rsidR="00B03D44" w:rsidRPr="004669B2" w:rsidRDefault="00B03D44" w:rsidP="000762D7">
            <w:pPr>
              <w:jc w:val="center"/>
              <w:rPr>
                <w:rFonts w:eastAsia="Times New Roman"/>
                <w:sz w:val="26"/>
                <w:szCs w:val="26"/>
              </w:rPr>
            </w:pPr>
            <w:r w:rsidRPr="004669B2">
              <w:rPr>
                <w:rFonts w:eastAsia="Times New Roman"/>
                <w:sz w:val="26"/>
                <w:szCs w:val="26"/>
              </w:rPr>
              <w:t>5</w:t>
            </w:r>
          </w:p>
        </w:tc>
        <w:tc>
          <w:tcPr>
            <w:tcW w:w="827" w:type="dxa"/>
            <w:shd w:val="clear" w:color="auto" w:fill="auto"/>
            <w:vAlign w:val="center"/>
            <w:hideMark/>
          </w:tcPr>
          <w:p w14:paraId="618121B6" w14:textId="77777777" w:rsidR="00B03D44" w:rsidRPr="004669B2" w:rsidRDefault="00B03D44" w:rsidP="000762D7">
            <w:pPr>
              <w:jc w:val="center"/>
              <w:rPr>
                <w:rFonts w:eastAsia="Times New Roman"/>
                <w:sz w:val="26"/>
                <w:szCs w:val="26"/>
              </w:rPr>
            </w:pPr>
            <w:r w:rsidRPr="004669B2">
              <w:rPr>
                <w:rFonts w:eastAsia="Times New Roman"/>
                <w:sz w:val="26"/>
                <w:szCs w:val="26"/>
              </w:rPr>
              <w:t>6</w:t>
            </w:r>
          </w:p>
        </w:tc>
        <w:tc>
          <w:tcPr>
            <w:tcW w:w="799" w:type="dxa"/>
            <w:shd w:val="clear" w:color="auto" w:fill="auto"/>
            <w:vAlign w:val="center"/>
            <w:hideMark/>
          </w:tcPr>
          <w:p w14:paraId="31F7335C" w14:textId="77777777" w:rsidR="00B03D44" w:rsidRPr="004669B2" w:rsidRDefault="00B03D44" w:rsidP="000762D7">
            <w:pPr>
              <w:jc w:val="center"/>
              <w:rPr>
                <w:rFonts w:eastAsia="Times New Roman"/>
                <w:sz w:val="26"/>
                <w:szCs w:val="26"/>
              </w:rPr>
            </w:pPr>
            <w:r w:rsidRPr="004669B2">
              <w:rPr>
                <w:rFonts w:eastAsia="Times New Roman"/>
                <w:sz w:val="26"/>
                <w:szCs w:val="26"/>
              </w:rPr>
              <w:t>7</w:t>
            </w:r>
          </w:p>
        </w:tc>
        <w:tc>
          <w:tcPr>
            <w:tcW w:w="714" w:type="dxa"/>
            <w:shd w:val="clear" w:color="auto" w:fill="auto"/>
            <w:vAlign w:val="center"/>
            <w:hideMark/>
          </w:tcPr>
          <w:p w14:paraId="737A2E01" w14:textId="77777777" w:rsidR="00B03D44" w:rsidRPr="004669B2" w:rsidRDefault="00B03D44" w:rsidP="000762D7">
            <w:pPr>
              <w:jc w:val="center"/>
              <w:rPr>
                <w:rFonts w:eastAsia="Times New Roman"/>
                <w:sz w:val="26"/>
                <w:szCs w:val="26"/>
              </w:rPr>
            </w:pPr>
            <w:r w:rsidRPr="004669B2">
              <w:rPr>
                <w:rFonts w:eastAsia="Times New Roman"/>
                <w:sz w:val="26"/>
                <w:szCs w:val="26"/>
              </w:rPr>
              <w:t>8</w:t>
            </w:r>
          </w:p>
        </w:tc>
        <w:tc>
          <w:tcPr>
            <w:tcW w:w="579" w:type="dxa"/>
            <w:shd w:val="clear" w:color="auto" w:fill="auto"/>
            <w:vAlign w:val="center"/>
            <w:hideMark/>
          </w:tcPr>
          <w:p w14:paraId="3143D78C" w14:textId="77777777" w:rsidR="00B03D44" w:rsidRPr="004669B2" w:rsidRDefault="00B03D44" w:rsidP="000762D7">
            <w:pPr>
              <w:jc w:val="center"/>
              <w:rPr>
                <w:rFonts w:eastAsia="Times New Roman"/>
                <w:sz w:val="26"/>
                <w:szCs w:val="26"/>
              </w:rPr>
            </w:pPr>
            <w:r w:rsidRPr="004669B2">
              <w:rPr>
                <w:rFonts w:eastAsia="Times New Roman"/>
                <w:sz w:val="26"/>
                <w:szCs w:val="26"/>
              </w:rPr>
              <w:t>9</w:t>
            </w:r>
          </w:p>
        </w:tc>
        <w:tc>
          <w:tcPr>
            <w:tcW w:w="656" w:type="dxa"/>
            <w:shd w:val="clear" w:color="auto" w:fill="auto"/>
            <w:vAlign w:val="center"/>
            <w:hideMark/>
          </w:tcPr>
          <w:p w14:paraId="12B0E104" w14:textId="77777777" w:rsidR="00B03D44" w:rsidRPr="004669B2" w:rsidRDefault="00B03D44" w:rsidP="000762D7">
            <w:pPr>
              <w:jc w:val="center"/>
              <w:rPr>
                <w:rFonts w:eastAsia="Times New Roman"/>
                <w:sz w:val="26"/>
                <w:szCs w:val="26"/>
              </w:rPr>
            </w:pPr>
            <w:r w:rsidRPr="004669B2">
              <w:rPr>
                <w:rFonts w:eastAsia="Times New Roman"/>
                <w:sz w:val="26"/>
                <w:szCs w:val="26"/>
              </w:rPr>
              <w:t>10</w:t>
            </w:r>
          </w:p>
        </w:tc>
        <w:tc>
          <w:tcPr>
            <w:tcW w:w="850" w:type="dxa"/>
            <w:shd w:val="clear" w:color="auto" w:fill="auto"/>
            <w:vAlign w:val="center"/>
            <w:hideMark/>
          </w:tcPr>
          <w:p w14:paraId="26B5110D" w14:textId="77777777" w:rsidR="00B03D44" w:rsidRPr="004669B2" w:rsidRDefault="00B03D44" w:rsidP="000762D7">
            <w:pPr>
              <w:jc w:val="center"/>
              <w:rPr>
                <w:rFonts w:eastAsia="Times New Roman"/>
                <w:sz w:val="26"/>
                <w:szCs w:val="26"/>
              </w:rPr>
            </w:pPr>
            <w:r w:rsidRPr="004669B2">
              <w:rPr>
                <w:rFonts w:eastAsia="Times New Roman"/>
                <w:sz w:val="26"/>
                <w:szCs w:val="26"/>
              </w:rPr>
              <w:t>11</w:t>
            </w:r>
          </w:p>
        </w:tc>
        <w:tc>
          <w:tcPr>
            <w:tcW w:w="567" w:type="dxa"/>
            <w:shd w:val="clear" w:color="auto" w:fill="auto"/>
            <w:vAlign w:val="center"/>
            <w:hideMark/>
          </w:tcPr>
          <w:p w14:paraId="0B5BD4DA" w14:textId="77777777" w:rsidR="00B03D44" w:rsidRPr="004669B2" w:rsidRDefault="00B03D44" w:rsidP="000762D7">
            <w:pPr>
              <w:jc w:val="center"/>
              <w:rPr>
                <w:rFonts w:eastAsia="Times New Roman"/>
                <w:sz w:val="26"/>
                <w:szCs w:val="26"/>
              </w:rPr>
            </w:pPr>
            <w:r w:rsidRPr="004669B2">
              <w:rPr>
                <w:rFonts w:eastAsia="Times New Roman"/>
                <w:sz w:val="26"/>
                <w:szCs w:val="26"/>
              </w:rPr>
              <w:t>12</w:t>
            </w:r>
          </w:p>
        </w:tc>
        <w:tc>
          <w:tcPr>
            <w:tcW w:w="709" w:type="dxa"/>
            <w:shd w:val="clear" w:color="auto" w:fill="auto"/>
            <w:vAlign w:val="center"/>
            <w:hideMark/>
          </w:tcPr>
          <w:p w14:paraId="5D015A5A" w14:textId="77777777" w:rsidR="00B03D44" w:rsidRPr="004669B2" w:rsidRDefault="00B03D44" w:rsidP="000762D7">
            <w:pPr>
              <w:jc w:val="center"/>
              <w:rPr>
                <w:rFonts w:eastAsia="Times New Roman"/>
                <w:sz w:val="26"/>
                <w:szCs w:val="26"/>
              </w:rPr>
            </w:pPr>
            <w:r w:rsidRPr="004669B2">
              <w:rPr>
                <w:rFonts w:eastAsia="Times New Roman"/>
                <w:sz w:val="26"/>
                <w:szCs w:val="26"/>
              </w:rPr>
              <w:t>13</w:t>
            </w:r>
          </w:p>
        </w:tc>
        <w:tc>
          <w:tcPr>
            <w:tcW w:w="851" w:type="dxa"/>
            <w:shd w:val="clear" w:color="auto" w:fill="auto"/>
            <w:vAlign w:val="center"/>
            <w:hideMark/>
          </w:tcPr>
          <w:p w14:paraId="17F42084" w14:textId="77777777" w:rsidR="00B03D44" w:rsidRPr="004669B2" w:rsidRDefault="00B03D44" w:rsidP="000762D7">
            <w:pPr>
              <w:jc w:val="center"/>
              <w:rPr>
                <w:rFonts w:eastAsia="Times New Roman"/>
                <w:sz w:val="26"/>
                <w:szCs w:val="26"/>
              </w:rPr>
            </w:pPr>
            <w:r w:rsidRPr="004669B2">
              <w:rPr>
                <w:rFonts w:eastAsia="Times New Roman"/>
                <w:sz w:val="26"/>
                <w:szCs w:val="26"/>
              </w:rPr>
              <w:t>14</w:t>
            </w:r>
          </w:p>
        </w:tc>
        <w:tc>
          <w:tcPr>
            <w:tcW w:w="567" w:type="dxa"/>
            <w:shd w:val="clear" w:color="auto" w:fill="auto"/>
            <w:vAlign w:val="center"/>
            <w:hideMark/>
          </w:tcPr>
          <w:p w14:paraId="0B901810" w14:textId="77777777" w:rsidR="00B03D44" w:rsidRPr="004669B2" w:rsidRDefault="00B03D44" w:rsidP="000762D7">
            <w:pPr>
              <w:jc w:val="center"/>
              <w:rPr>
                <w:rFonts w:eastAsia="Times New Roman"/>
                <w:sz w:val="26"/>
                <w:szCs w:val="26"/>
              </w:rPr>
            </w:pPr>
            <w:r w:rsidRPr="004669B2">
              <w:rPr>
                <w:rFonts w:eastAsia="Times New Roman"/>
                <w:sz w:val="26"/>
                <w:szCs w:val="26"/>
              </w:rPr>
              <w:t>15</w:t>
            </w:r>
          </w:p>
        </w:tc>
        <w:tc>
          <w:tcPr>
            <w:tcW w:w="567" w:type="dxa"/>
            <w:shd w:val="clear" w:color="auto" w:fill="auto"/>
            <w:vAlign w:val="center"/>
            <w:hideMark/>
          </w:tcPr>
          <w:p w14:paraId="31F7C274" w14:textId="77777777" w:rsidR="00B03D44" w:rsidRPr="004669B2" w:rsidRDefault="00B03D44" w:rsidP="000762D7">
            <w:pPr>
              <w:jc w:val="center"/>
              <w:rPr>
                <w:rFonts w:eastAsia="Times New Roman"/>
                <w:sz w:val="26"/>
                <w:szCs w:val="26"/>
              </w:rPr>
            </w:pPr>
            <w:r w:rsidRPr="004669B2">
              <w:rPr>
                <w:rFonts w:eastAsia="Times New Roman"/>
                <w:sz w:val="26"/>
                <w:szCs w:val="26"/>
              </w:rPr>
              <w:t>16</w:t>
            </w:r>
          </w:p>
        </w:tc>
        <w:tc>
          <w:tcPr>
            <w:tcW w:w="567" w:type="dxa"/>
            <w:shd w:val="clear" w:color="auto" w:fill="auto"/>
            <w:vAlign w:val="center"/>
            <w:hideMark/>
          </w:tcPr>
          <w:p w14:paraId="08EBAF2A" w14:textId="77777777" w:rsidR="00B03D44" w:rsidRPr="004669B2" w:rsidRDefault="00B03D44" w:rsidP="000762D7">
            <w:pPr>
              <w:jc w:val="center"/>
              <w:rPr>
                <w:rFonts w:eastAsia="Times New Roman"/>
                <w:sz w:val="26"/>
                <w:szCs w:val="26"/>
              </w:rPr>
            </w:pPr>
            <w:r w:rsidRPr="004669B2">
              <w:rPr>
                <w:rFonts w:eastAsia="Times New Roman"/>
                <w:sz w:val="26"/>
                <w:szCs w:val="26"/>
              </w:rPr>
              <w:t>17</w:t>
            </w:r>
          </w:p>
        </w:tc>
        <w:tc>
          <w:tcPr>
            <w:tcW w:w="567" w:type="dxa"/>
            <w:shd w:val="clear" w:color="auto" w:fill="auto"/>
            <w:vAlign w:val="center"/>
            <w:hideMark/>
          </w:tcPr>
          <w:p w14:paraId="54AB9BA0" w14:textId="77777777" w:rsidR="00B03D44" w:rsidRPr="004669B2" w:rsidRDefault="00B03D44" w:rsidP="000762D7">
            <w:pPr>
              <w:jc w:val="center"/>
              <w:rPr>
                <w:rFonts w:eastAsia="Times New Roman"/>
                <w:sz w:val="26"/>
                <w:szCs w:val="26"/>
              </w:rPr>
            </w:pPr>
            <w:r w:rsidRPr="004669B2">
              <w:rPr>
                <w:rFonts w:eastAsia="Times New Roman"/>
                <w:sz w:val="26"/>
                <w:szCs w:val="26"/>
              </w:rPr>
              <w:t>18</w:t>
            </w:r>
          </w:p>
        </w:tc>
        <w:tc>
          <w:tcPr>
            <w:tcW w:w="567" w:type="dxa"/>
            <w:shd w:val="clear" w:color="auto" w:fill="auto"/>
            <w:vAlign w:val="center"/>
            <w:hideMark/>
          </w:tcPr>
          <w:p w14:paraId="567E19E6" w14:textId="77777777" w:rsidR="00B03D44" w:rsidRPr="004669B2" w:rsidRDefault="00B03D44" w:rsidP="000762D7">
            <w:pPr>
              <w:jc w:val="center"/>
              <w:rPr>
                <w:rFonts w:eastAsia="Times New Roman"/>
                <w:sz w:val="26"/>
                <w:szCs w:val="26"/>
              </w:rPr>
            </w:pPr>
            <w:r w:rsidRPr="004669B2">
              <w:rPr>
                <w:rFonts w:eastAsia="Times New Roman"/>
                <w:sz w:val="26"/>
                <w:szCs w:val="26"/>
              </w:rPr>
              <w:t>19</w:t>
            </w:r>
          </w:p>
        </w:tc>
      </w:tr>
      <w:tr w:rsidR="00B03D44" w:rsidRPr="004669B2" w14:paraId="2F88957D" w14:textId="77777777" w:rsidTr="007538A0">
        <w:trPr>
          <w:trHeight w:val="300"/>
        </w:trPr>
        <w:tc>
          <w:tcPr>
            <w:tcW w:w="591" w:type="dxa"/>
            <w:shd w:val="clear" w:color="auto" w:fill="auto"/>
            <w:vAlign w:val="center"/>
          </w:tcPr>
          <w:p w14:paraId="28AF4F0A" w14:textId="77777777" w:rsidR="00B03D44" w:rsidRPr="004669B2" w:rsidRDefault="00B03D44" w:rsidP="000762D7">
            <w:pPr>
              <w:jc w:val="center"/>
              <w:rPr>
                <w:rFonts w:eastAsia="Times New Roman"/>
                <w:sz w:val="26"/>
                <w:szCs w:val="26"/>
              </w:rPr>
            </w:pPr>
            <w:r w:rsidRPr="004669B2">
              <w:rPr>
                <w:sz w:val="26"/>
                <w:szCs w:val="26"/>
              </w:rPr>
              <w:t>1</w:t>
            </w:r>
          </w:p>
        </w:tc>
        <w:tc>
          <w:tcPr>
            <w:tcW w:w="935" w:type="dxa"/>
            <w:shd w:val="clear" w:color="auto" w:fill="auto"/>
            <w:vAlign w:val="center"/>
          </w:tcPr>
          <w:p w14:paraId="6877F9E3" w14:textId="77777777" w:rsidR="00B03D44" w:rsidRPr="004669B2" w:rsidRDefault="00B03D44" w:rsidP="000762D7">
            <w:pPr>
              <w:jc w:val="center"/>
              <w:rPr>
                <w:rFonts w:eastAsia="Times New Roman"/>
                <w:sz w:val="26"/>
                <w:szCs w:val="26"/>
              </w:rPr>
            </w:pPr>
            <w:r w:rsidRPr="004669B2">
              <w:rPr>
                <w:sz w:val="26"/>
                <w:szCs w:val="26"/>
              </w:rPr>
              <w:t>69</w:t>
            </w:r>
          </w:p>
        </w:tc>
        <w:tc>
          <w:tcPr>
            <w:tcW w:w="2193" w:type="dxa"/>
            <w:shd w:val="clear" w:color="auto" w:fill="auto"/>
            <w:vAlign w:val="center"/>
          </w:tcPr>
          <w:p w14:paraId="5DBA6FB3" w14:textId="77777777" w:rsidR="00B03D44" w:rsidRPr="004669B2" w:rsidRDefault="00B03D44" w:rsidP="00B117BA">
            <w:pPr>
              <w:ind w:left="-108" w:right="-41"/>
              <w:jc w:val="center"/>
              <w:rPr>
                <w:rFonts w:eastAsia="Times New Roman"/>
                <w:sz w:val="26"/>
                <w:szCs w:val="26"/>
              </w:rPr>
            </w:pPr>
            <w:r w:rsidRPr="004669B2">
              <w:rPr>
                <w:sz w:val="26"/>
                <w:szCs w:val="26"/>
              </w:rPr>
              <w:t xml:space="preserve">Государственное лесохозяйственное учреждение </w:t>
            </w:r>
            <w:r w:rsidR="00D150A2">
              <w:rPr>
                <w:sz w:val="26"/>
                <w:szCs w:val="26"/>
              </w:rPr>
              <w:t>«</w:t>
            </w:r>
            <w:r w:rsidRPr="004669B2">
              <w:rPr>
                <w:sz w:val="26"/>
                <w:szCs w:val="26"/>
              </w:rPr>
              <w:t>Оршанский лесхоз</w:t>
            </w:r>
            <w:r w:rsidR="00D150A2">
              <w:rPr>
                <w:sz w:val="26"/>
                <w:szCs w:val="26"/>
              </w:rPr>
              <w:t>»</w:t>
            </w:r>
          </w:p>
        </w:tc>
        <w:tc>
          <w:tcPr>
            <w:tcW w:w="745" w:type="dxa"/>
            <w:shd w:val="clear" w:color="auto" w:fill="auto"/>
            <w:vAlign w:val="center"/>
          </w:tcPr>
          <w:p w14:paraId="545C17FE" w14:textId="77777777" w:rsidR="00B03D44" w:rsidRPr="004669B2" w:rsidRDefault="00B03D44" w:rsidP="000762D7">
            <w:pPr>
              <w:jc w:val="center"/>
              <w:rPr>
                <w:rFonts w:eastAsia="Times New Roman"/>
                <w:sz w:val="26"/>
                <w:szCs w:val="26"/>
              </w:rPr>
            </w:pPr>
            <w:r w:rsidRPr="004669B2">
              <w:rPr>
                <w:sz w:val="26"/>
                <w:szCs w:val="26"/>
              </w:rPr>
              <w:t>32,42</w:t>
            </w:r>
          </w:p>
        </w:tc>
        <w:tc>
          <w:tcPr>
            <w:tcW w:w="745" w:type="dxa"/>
            <w:shd w:val="clear" w:color="auto" w:fill="auto"/>
            <w:vAlign w:val="center"/>
          </w:tcPr>
          <w:p w14:paraId="6C114FAD" w14:textId="77777777" w:rsidR="00B03D44" w:rsidRPr="004669B2" w:rsidRDefault="00B03D44" w:rsidP="000762D7">
            <w:pPr>
              <w:jc w:val="center"/>
              <w:rPr>
                <w:rFonts w:eastAsia="Times New Roman"/>
                <w:sz w:val="26"/>
                <w:szCs w:val="26"/>
              </w:rPr>
            </w:pPr>
            <w:r w:rsidRPr="004669B2">
              <w:rPr>
                <w:sz w:val="26"/>
                <w:szCs w:val="26"/>
              </w:rPr>
              <w:t>12,28</w:t>
            </w:r>
          </w:p>
        </w:tc>
        <w:tc>
          <w:tcPr>
            <w:tcW w:w="827" w:type="dxa"/>
            <w:shd w:val="clear" w:color="auto" w:fill="auto"/>
            <w:vAlign w:val="center"/>
          </w:tcPr>
          <w:p w14:paraId="6F2A88F8" w14:textId="77777777" w:rsidR="00B03D44" w:rsidRPr="004669B2" w:rsidRDefault="00B03D44" w:rsidP="000762D7">
            <w:pPr>
              <w:jc w:val="center"/>
              <w:rPr>
                <w:rFonts w:eastAsia="Times New Roman"/>
                <w:sz w:val="26"/>
                <w:szCs w:val="26"/>
              </w:rPr>
            </w:pPr>
            <w:r w:rsidRPr="004669B2">
              <w:rPr>
                <w:sz w:val="26"/>
                <w:szCs w:val="26"/>
              </w:rPr>
              <w:t>0,00</w:t>
            </w:r>
          </w:p>
        </w:tc>
        <w:tc>
          <w:tcPr>
            <w:tcW w:w="799" w:type="dxa"/>
            <w:shd w:val="clear" w:color="auto" w:fill="auto"/>
            <w:vAlign w:val="center"/>
          </w:tcPr>
          <w:p w14:paraId="4DD58C4D" w14:textId="77777777" w:rsidR="00B03D44" w:rsidRPr="004669B2" w:rsidRDefault="00B03D44" w:rsidP="000762D7">
            <w:pPr>
              <w:jc w:val="center"/>
              <w:rPr>
                <w:rFonts w:eastAsia="Times New Roman"/>
                <w:sz w:val="26"/>
                <w:szCs w:val="26"/>
              </w:rPr>
            </w:pPr>
            <w:r w:rsidRPr="004669B2">
              <w:rPr>
                <w:sz w:val="26"/>
                <w:szCs w:val="26"/>
              </w:rPr>
              <w:t>0,00</w:t>
            </w:r>
          </w:p>
        </w:tc>
        <w:tc>
          <w:tcPr>
            <w:tcW w:w="714" w:type="dxa"/>
            <w:shd w:val="clear" w:color="auto" w:fill="auto"/>
            <w:vAlign w:val="center"/>
          </w:tcPr>
          <w:p w14:paraId="147449B5" w14:textId="77777777" w:rsidR="00B03D44" w:rsidRPr="004669B2" w:rsidRDefault="00B03D44" w:rsidP="000762D7">
            <w:pPr>
              <w:jc w:val="center"/>
              <w:rPr>
                <w:rFonts w:eastAsia="Times New Roman"/>
                <w:sz w:val="26"/>
                <w:szCs w:val="26"/>
              </w:rPr>
            </w:pPr>
            <w:r w:rsidRPr="004669B2">
              <w:rPr>
                <w:sz w:val="26"/>
                <w:szCs w:val="26"/>
              </w:rPr>
              <w:t>0,00</w:t>
            </w:r>
          </w:p>
        </w:tc>
        <w:tc>
          <w:tcPr>
            <w:tcW w:w="579" w:type="dxa"/>
            <w:shd w:val="clear" w:color="auto" w:fill="auto"/>
            <w:vAlign w:val="center"/>
          </w:tcPr>
          <w:p w14:paraId="4C3C4F2A" w14:textId="77777777" w:rsidR="00B03D44" w:rsidRPr="004669B2" w:rsidRDefault="00B03D44" w:rsidP="000762D7">
            <w:pPr>
              <w:jc w:val="center"/>
              <w:rPr>
                <w:rFonts w:eastAsia="Times New Roman"/>
                <w:sz w:val="26"/>
                <w:szCs w:val="26"/>
              </w:rPr>
            </w:pPr>
            <w:r w:rsidRPr="004669B2">
              <w:rPr>
                <w:sz w:val="26"/>
                <w:szCs w:val="26"/>
              </w:rPr>
              <w:t>0,00</w:t>
            </w:r>
          </w:p>
        </w:tc>
        <w:tc>
          <w:tcPr>
            <w:tcW w:w="656" w:type="dxa"/>
            <w:shd w:val="clear" w:color="auto" w:fill="auto"/>
            <w:vAlign w:val="center"/>
          </w:tcPr>
          <w:p w14:paraId="40B5D0C1" w14:textId="77777777" w:rsidR="00B03D44" w:rsidRPr="004669B2" w:rsidRDefault="00B03D44" w:rsidP="000762D7">
            <w:pPr>
              <w:jc w:val="center"/>
              <w:rPr>
                <w:rFonts w:eastAsia="Times New Roman"/>
                <w:sz w:val="26"/>
                <w:szCs w:val="26"/>
              </w:rPr>
            </w:pPr>
            <w:r w:rsidRPr="004669B2">
              <w:rPr>
                <w:sz w:val="26"/>
                <w:szCs w:val="26"/>
              </w:rPr>
              <w:t>32,04</w:t>
            </w:r>
          </w:p>
        </w:tc>
        <w:tc>
          <w:tcPr>
            <w:tcW w:w="850" w:type="dxa"/>
            <w:shd w:val="clear" w:color="auto" w:fill="auto"/>
            <w:vAlign w:val="center"/>
          </w:tcPr>
          <w:p w14:paraId="1A16556E" w14:textId="77777777" w:rsidR="00B03D44" w:rsidRPr="004669B2" w:rsidRDefault="00B03D44" w:rsidP="000762D7">
            <w:pPr>
              <w:jc w:val="center"/>
              <w:rPr>
                <w:rFonts w:eastAsia="Times New Roman"/>
                <w:sz w:val="26"/>
                <w:szCs w:val="26"/>
              </w:rPr>
            </w:pPr>
            <w:r w:rsidRPr="004669B2">
              <w:rPr>
                <w:sz w:val="26"/>
                <w:szCs w:val="26"/>
              </w:rPr>
              <w:t>0,00</w:t>
            </w:r>
          </w:p>
        </w:tc>
        <w:tc>
          <w:tcPr>
            <w:tcW w:w="567" w:type="dxa"/>
            <w:shd w:val="clear" w:color="auto" w:fill="auto"/>
            <w:vAlign w:val="center"/>
          </w:tcPr>
          <w:p w14:paraId="65D82437" w14:textId="77777777" w:rsidR="00B03D44" w:rsidRPr="004669B2" w:rsidRDefault="00B03D44" w:rsidP="000762D7">
            <w:pPr>
              <w:jc w:val="center"/>
              <w:rPr>
                <w:rFonts w:eastAsia="Times New Roman"/>
                <w:sz w:val="26"/>
                <w:szCs w:val="26"/>
              </w:rPr>
            </w:pPr>
            <w:r w:rsidRPr="004669B2">
              <w:rPr>
                <w:sz w:val="26"/>
                <w:szCs w:val="26"/>
              </w:rPr>
              <w:t>0,00</w:t>
            </w:r>
          </w:p>
        </w:tc>
        <w:tc>
          <w:tcPr>
            <w:tcW w:w="709" w:type="dxa"/>
            <w:shd w:val="clear" w:color="auto" w:fill="auto"/>
            <w:vAlign w:val="center"/>
          </w:tcPr>
          <w:p w14:paraId="2FF24838" w14:textId="77777777" w:rsidR="00B03D44" w:rsidRPr="004669B2" w:rsidRDefault="00B03D44" w:rsidP="000762D7">
            <w:pPr>
              <w:jc w:val="center"/>
              <w:rPr>
                <w:rFonts w:eastAsia="Times New Roman"/>
                <w:sz w:val="26"/>
                <w:szCs w:val="26"/>
              </w:rPr>
            </w:pPr>
            <w:r w:rsidRPr="004669B2">
              <w:rPr>
                <w:sz w:val="26"/>
                <w:szCs w:val="26"/>
              </w:rPr>
              <w:t>0,39</w:t>
            </w:r>
          </w:p>
        </w:tc>
        <w:tc>
          <w:tcPr>
            <w:tcW w:w="851" w:type="dxa"/>
            <w:shd w:val="clear" w:color="auto" w:fill="auto"/>
            <w:vAlign w:val="center"/>
          </w:tcPr>
          <w:p w14:paraId="7CC957F1" w14:textId="77777777" w:rsidR="00B03D44" w:rsidRPr="004669B2" w:rsidRDefault="00B03D44" w:rsidP="000762D7">
            <w:pPr>
              <w:jc w:val="center"/>
              <w:rPr>
                <w:rFonts w:eastAsia="Times New Roman"/>
                <w:sz w:val="26"/>
                <w:szCs w:val="26"/>
              </w:rPr>
            </w:pPr>
            <w:r w:rsidRPr="004669B2">
              <w:rPr>
                <w:sz w:val="26"/>
                <w:szCs w:val="26"/>
              </w:rPr>
              <w:t>0,00</w:t>
            </w:r>
          </w:p>
        </w:tc>
        <w:tc>
          <w:tcPr>
            <w:tcW w:w="567" w:type="dxa"/>
            <w:shd w:val="clear" w:color="auto" w:fill="auto"/>
            <w:vAlign w:val="center"/>
          </w:tcPr>
          <w:p w14:paraId="533FC351" w14:textId="77777777" w:rsidR="00B03D44" w:rsidRPr="004669B2" w:rsidRDefault="00B03D44" w:rsidP="000762D7">
            <w:pPr>
              <w:jc w:val="center"/>
              <w:rPr>
                <w:rFonts w:eastAsia="Times New Roman"/>
                <w:sz w:val="26"/>
                <w:szCs w:val="26"/>
              </w:rPr>
            </w:pPr>
            <w:r w:rsidRPr="004669B2">
              <w:rPr>
                <w:sz w:val="26"/>
                <w:szCs w:val="26"/>
              </w:rPr>
              <w:t>0,00</w:t>
            </w:r>
          </w:p>
        </w:tc>
        <w:tc>
          <w:tcPr>
            <w:tcW w:w="567" w:type="dxa"/>
            <w:shd w:val="clear" w:color="auto" w:fill="auto"/>
            <w:vAlign w:val="center"/>
          </w:tcPr>
          <w:p w14:paraId="5034E38D" w14:textId="77777777" w:rsidR="00B03D44" w:rsidRPr="004669B2" w:rsidRDefault="00B03D44" w:rsidP="000762D7">
            <w:pPr>
              <w:jc w:val="center"/>
              <w:rPr>
                <w:rFonts w:eastAsia="Times New Roman"/>
                <w:sz w:val="26"/>
                <w:szCs w:val="26"/>
              </w:rPr>
            </w:pPr>
            <w:r w:rsidRPr="004669B2">
              <w:rPr>
                <w:sz w:val="26"/>
                <w:szCs w:val="26"/>
              </w:rPr>
              <w:t>0,00</w:t>
            </w:r>
          </w:p>
        </w:tc>
        <w:tc>
          <w:tcPr>
            <w:tcW w:w="567" w:type="dxa"/>
            <w:shd w:val="clear" w:color="auto" w:fill="auto"/>
            <w:vAlign w:val="center"/>
          </w:tcPr>
          <w:p w14:paraId="180A6BFF" w14:textId="77777777" w:rsidR="00B03D44" w:rsidRPr="004669B2" w:rsidRDefault="00B03D44" w:rsidP="000762D7">
            <w:pPr>
              <w:jc w:val="center"/>
              <w:rPr>
                <w:rFonts w:eastAsia="Times New Roman"/>
                <w:sz w:val="26"/>
                <w:szCs w:val="26"/>
              </w:rPr>
            </w:pPr>
            <w:r w:rsidRPr="004669B2">
              <w:rPr>
                <w:sz w:val="26"/>
                <w:szCs w:val="26"/>
              </w:rPr>
              <w:t>0,00</w:t>
            </w:r>
          </w:p>
        </w:tc>
        <w:tc>
          <w:tcPr>
            <w:tcW w:w="567" w:type="dxa"/>
            <w:shd w:val="clear" w:color="auto" w:fill="auto"/>
            <w:vAlign w:val="center"/>
          </w:tcPr>
          <w:p w14:paraId="62DDCBF5" w14:textId="77777777" w:rsidR="00B03D44" w:rsidRPr="004669B2" w:rsidRDefault="00B03D44" w:rsidP="000762D7">
            <w:pPr>
              <w:jc w:val="center"/>
              <w:rPr>
                <w:rFonts w:eastAsia="Times New Roman"/>
                <w:sz w:val="26"/>
                <w:szCs w:val="26"/>
              </w:rPr>
            </w:pPr>
            <w:r w:rsidRPr="004669B2">
              <w:rPr>
                <w:sz w:val="26"/>
                <w:szCs w:val="26"/>
              </w:rPr>
              <w:t>0,00</w:t>
            </w:r>
          </w:p>
        </w:tc>
        <w:tc>
          <w:tcPr>
            <w:tcW w:w="567" w:type="dxa"/>
            <w:shd w:val="clear" w:color="auto" w:fill="auto"/>
            <w:vAlign w:val="center"/>
          </w:tcPr>
          <w:p w14:paraId="71E66A4A" w14:textId="77777777" w:rsidR="00B03D44" w:rsidRPr="004669B2" w:rsidRDefault="00B03D44" w:rsidP="000762D7">
            <w:pPr>
              <w:jc w:val="center"/>
              <w:rPr>
                <w:rFonts w:eastAsia="Times New Roman"/>
                <w:sz w:val="26"/>
                <w:szCs w:val="26"/>
              </w:rPr>
            </w:pPr>
            <w:r w:rsidRPr="004669B2">
              <w:rPr>
                <w:sz w:val="26"/>
                <w:szCs w:val="26"/>
              </w:rPr>
              <w:t>0,00</w:t>
            </w:r>
          </w:p>
        </w:tc>
      </w:tr>
      <w:tr w:rsidR="00B03D44" w:rsidRPr="004669B2" w14:paraId="40BC684F" w14:textId="77777777" w:rsidTr="007538A0">
        <w:trPr>
          <w:trHeight w:val="300"/>
        </w:trPr>
        <w:tc>
          <w:tcPr>
            <w:tcW w:w="591" w:type="dxa"/>
            <w:shd w:val="clear" w:color="auto" w:fill="auto"/>
            <w:vAlign w:val="center"/>
          </w:tcPr>
          <w:p w14:paraId="25DBB8F3" w14:textId="77777777" w:rsidR="00B03D44" w:rsidRPr="004669B2" w:rsidRDefault="00B03D44" w:rsidP="000762D7">
            <w:pPr>
              <w:jc w:val="center"/>
              <w:rPr>
                <w:sz w:val="26"/>
                <w:szCs w:val="26"/>
              </w:rPr>
            </w:pPr>
            <w:r w:rsidRPr="004669B2">
              <w:rPr>
                <w:sz w:val="26"/>
                <w:szCs w:val="26"/>
              </w:rPr>
              <w:t>2</w:t>
            </w:r>
          </w:p>
        </w:tc>
        <w:tc>
          <w:tcPr>
            <w:tcW w:w="935" w:type="dxa"/>
            <w:shd w:val="clear" w:color="auto" w:fill="auto"/>
            <w:vAlign w:val="center"/>
          </w:tcPr>
          <w:p w14:paraId="79530243" w14:textId="77777777" w:rsidR="00B03D44" w:rsidRPr="004669B2" w:rsidRDefault="00B03D44" w:rsidP="000762D7">
            <w:pPr>
              <w:jc w:val="center"/>
              <w:rPr>
                <w:sz w:val="26"/>
                <w:szCs w:val="26"/>
              </w:rPr>
            </w:pPr>
            <w:r w:rsidRPr="004669B2">
              <w:rPr>
                <w:sz w:val="26"/>
                <w:szCs w:val="26"/>
              </w:rPr>
              <w:t>238</w:t>
            </w:r>
          </w:p>
        </w:tc>
        <w:tc>
          <w:tcPr>
            <w:tcW w:w="2193" w:type="dxa"/>
            <w:shd w:val="clear" w:color="auto" w:fill="auto"/>
            <w:vAlign w:val="center"/>
          </w:tcPr>
          <w:p w14:paraId="008AC931" w14:textId="77777777" w:rsidR="00B03D44" w:rsidRPr="004669B2" w:rsidRDefault="00B03D44" w:rsidP="000762D7">
            <w:pPr>
              <w:jc w:val="center"/>
              <w:rPr>
                <w:sz w:val="26"/>
                <w:szCs w:val="26"/>
              </w:rPr>
            </w:pPr>
            <w:r w:rsidRPr="004669B2">
              <w:rPr>
                <w:sz w:val="26"/>
                <w:szCs w:val="26"/>
              </w:rPr>
              <w:t xml:space="preserve">Открытое акционерное общество </w:t>
            </w:r>
            <w:r w:rsidR="00D150A2">
              <w:rPr>
                <w:sz w:val="26"/>
                <w:szCs w:val="26"/>
              </w:rPr>
              <w:t>«</w:t>
            </w:r>
            <w:r w:rsidRPr="004669B2">
              <w:rPr>
                <w:sz w:val="26"/>
                <w:szCs w:val="26"/>
              </w:rPr>
              <w:t>Восток-Чирино</w:t>
            </w:r>
            <w:r w:rsidR="00D150A2">
              <w:rPr>
                <w:sz w:val="26"/>
                <w:szCs w:val="26"/>
              </w:rPr>
              <w:t>»</w:t>
            </w:r>
          </w:p>
        </w:tc>
        <w:tc>
          <w:tcPr>
            <w:tcW w:w="745" w:type="dxa"/>
            <w:shd w:val="clear" w:color="auto" w:fill="auto"/>
            <w:vAlign w:val="center"/>
          </w:tcPr>
          <w:p w14:paraId="67551239" w14:textId="77777777" w:rsidR="00B03D44" w:rsidRPr="004669B2" w:rsidRDefault="00B03D44" w:rsidP="000762D7">
            <w:pPr>
              <w:jc w:val="center"/>
              <w:rPr>
                <w:sz w:val="26"/>
                <w:szCs w:val="26"/>
              </w:rPr>
            </w:pPr>
            <w:r w:rsidRPr="004669B2">
              <w:rPr>
                <w:sz w:val="26"/>
                <w:szCs w:val="26"/>
              </w:rPr>
              <w:t>200,87</w:t>
            </w:r>
          </w:p>
        </w:tc>
        <w:tc>
          <w:tcPr>
            <w:tcW w:w="745" w:type="dxa"/>
            <w:shd w:val="clear" w:color="auto" w:fill="auto"/>
            <w:vAlign w:val="center"/>
          </w:tcPr>
          <w:p w14:paraId="45A9021A" w14:textId="77777777" w:rsidR="00B03D44" w:rsidRPr="004669B2" w:rsidRDefault="00B03D44" w:rsidP="000762D7">
            <w:pPr>
              <w:jc w:val="center"/>
              <w:rPr>
                <w:sz w:val="26"/>
                <w:szCs w:val="26"/>
              </w:rPr>
            </w:pPr>
            <w:r w:rsidRPr="004669B2">
              <w:rPr>
                <w:sz w:val="26"/>
                <w:szCs w:val="26"/>
              </w:rPr>
              <w:t>14,48</w:t>
            </w:r>
          </w:p>
        </w:tc>
        <w:tc>
          <w:tcPr>
            <w:tcW w:w="827" w:type="dxa"/>
            <w:shd w:val="clear" w:color="auto" w:fill="auto"/>
            <w:vAlign w:val="center"/>
          </w:tcPr>
          <w:p w14:paraId="7FC28C3D" w14:textId="77777777" w:rsidR="00B03D44" w:rsidRPr="004669B2" w:rsidRDefault="00B03D44" w:rsidP="000762D7">
            <w:pPr>
              <w:jc w:val="center"/>
              <w:rPr>
                <w:sz w:val="26"/>
                <w:szCs w:val="26"/>
              </w:rPr>
            </w:pPr>
            <w:r w:rsidRPr="004669B2">
              <w:rPr>
                <w:sz w:val="26"/>
                <w:szCs w:val="26"/>
              </w:rPr>
              <w:t>169,83</w:t>
            </w:r>
          </w:p>
        </w:tc>
        <w:tc>
          <w:tcPr>
            <w:tcW w:w="799" w:type="dxa"/>
            <w:shd w:val="clear" w:color="auto" w:fill="auto"/>
            <w:vAlign w:val="center"/>
          </w:tcPr>
          <w:p w14:paraId="658AF678" w14:textId="77777777" w:rsidR="00B03D44" w:rsidRPr="004669B2" w:rsidRDefault="00B03D44" w:rsidP="000762D7">
            <w:pPr>
              <w:jc w:val="center"/>
              <w:rPr>
                <w:sz w:val="26"/>
                <w:szCs w:val="26"/>
              </w:rPr>
            </w:pPr>
            <w:r w:rsidRPr="004669B2">
              <w:rPr>
                <w:sz w:val="26"/>
                <w:szCs w:val="26"/>
              </w:rPr>
              <w:t>32,51</w:t>
            </w:r>
          </w:p>
        </w:tc>
        <w:tc>
          <w:tcPr>
            <w:tcW w:w="714" w:type="dxa"/>
            <w:shd w:val="clear" w:color="auto" w:fill="auto"/>
            <w:vAlign w:val="center"/>
          </w:tcPr>
          <w:p w14:paraId="1F1E529B" w14:textId="77777777" w:rsidR="00B03D44" w:rsidRPr="004669B2" w:rsidRDefault="00B03D44" w:rsidP="000762D7">
            <w:pPr>
              <w:jc w:val="center"/>
              <w:rPr>
                <w:sz w:val="26"/>
                <w:szCs w:val="26"/>
              </w:rPr>
            </w:pPr>
            <w:r w:rsidRPr="004669B2">
              <w:rPr>
                <w:sz w:val="26"/>
                <w:szCs w:val="26"/>
              </w:rPr>
              <w:t>0,00</w:t>
            </w:r>
          </w:p>
        </w:tc>
        <w:tc>
          <w:tcPr>
            <w:tcW w:w="579" w:type="dxa"/>
            <w:shd w:val="clear" w:color="auto" w:fill="auto"/>
            <w:vAlign w:val="center"/>
          </w:tcPr>
          <w:p w14:paraId="6953C532" w14:textId="77777777" w:rsidR="00B03D44" w:rsidRPr="004669B2" w:rsidRDefault="00B03D44" w:rsidP="000762D7">
            <w:pPr>
              <w:jc w:val="center"/>
              <w:rPr>
                <w:sz w:val="26"/>
                <w:szCs w:val="26"/>
              </w:rPr>
            </w:pPr>
            <w:r w:rsidRPr="004669B2">
              <w:rPr>
                <w:sz w:val="26"/>
                <w:szCs w:val="26"/>
              </w:rPr>
              <w:t>137,32</w:t>
            </w:r>
          </w:p>
        </w:tc>
        <w:tc>
          <w:tcPr>
            <w:tcW w:w="656" w:type="dxa"/>
            <w:shd w:val="clear" w:color="auto" w:fill="auto"/>
            <w:vAlign w:val="center"/>
          </w:tcPr>
          <w:p w14:paraId="4DC0F48B" w14:textId="77777777" w:rsidR="00B03D44" w:rsidRPr="004669B2" w:rsidRDefault="00B03D44" w:rsidP="000762D7">
            <w:pPr>
              <w:jc w:val="center"/>
              <w:rPr>
                <w:sz w:val="26"/>
                <w:szCs w:val="26"/>
              </w:rPr>
            </w:pPr>
            <w:r w:rsidRPr="004669B2">
              <w:rPr>
                <w:sz w:val="26"/>
                <w:szCs w:val="26"/>
              </w:rPr>
              <w:t>0,00</w:t>
            </w:r>
          </w:p>
        </w:tc>
        <w:tc>
          <w:tcPr>
            <w:tcW w:w="850" w:type="dxa"/>
            <w:shd w:val="clear" w:color="auto" w:fill="auto"/>
            <w:vAlign w:val="center"/>
          </w:tcPr>
          <w:p w14:paraId="7E72491E" w14:textId="77777777" w:rsidR="00B03D44" w:rsidRPr="004669B2" w:rsidRDefault="00B03D44" w:rsidP="000762D7">
            <w:pPr>
              <w:jc w:val="center"/>
              <w:rPr>
                <w:sz w:val="26"/>
                <w:szCs w:val="26"/>
              </w:rPr>
            </w:pPr>
            <w:r w:rsidRPr="004669B2">
              <w:rPr>
                <w:sz w:val="26"/>
                <w:szCs w:val="26"/>
              </w:rPr>
              <w:t>3,33</w:t>
            </w:r>
          </w:p>
        </w:tc>
        <w:tc>
          <w:tcPr>
            <w:tcW w:w="567" w:type="dxa"/>
            <w:shd w:val="clear" w:color="auto" w:fill="auto"/>
            <w:vAlign w:val="center"/>
          </w:tcPr>
          <w:p w14:paraId="016BEED3" w14:textId="77777777" w:rsidR="00B03D44" w:rsidRPr="004669B2" w:rsidRDefault="00B03D44" w:rsidP="000762D7">
            <w:pPr>
              <w:jc w:val="center"/>
              <w:rPr>
                <w:sz w:val="26"/>
                <w:szCs w:val="26"/>
              </w:rPr>
            </w:pPr>
            <w:r w:rsidRPr="004669B2">
              <w:rPr>
                <w:sz w:val="26"/>
                <w:szCs w:val="26"/>
              </w:rPr>
              <w:t>0,00</w:t>
            </w:r>
          </w:p>
        </w:tc>
        <w:tc>
          <w:tcPr>
            <w:tcW w:w="709" w:type="dxa"/>
            <w:shd w:val="clear" w:color="auto" w:fill="auto"/>
            <w:vAlign w:val="center"/>
          </w:tcPr>
          <w:p w14:paraId="24B5CFEC" w14:textId="77777777" w:rsidR="00B03D44" w:rsidRPr="004669B2" w:rsidRDefault="00B03D44" w:rsidP="000762D7">
            <w:pPr>
              <w:jc w:val="center"/>
              <w:rPr>
                <w:sz w:val="26"/>
                <w:szCs w:val="26"/>
              </w:rPr>
            </w:pPr>
            <w:r w:rsidRPr="004669B2">
              <w:rPr>
                <w:sz w:val="26"/>
                <w:szCs w:val="26"/>
              </w:rPr>
              <w:t>5,75</w:t>
            </w:r>
          </w:p>
        </w:tc>
        <w:tc>
          <w:tcPr>
            <w:tcW w:w="851" w:type="dxa"/>
            <w:shd w:val="clear" w:color="auto" w:fill="auto"/>
            <w:vAlign w:val="center"/>
          </w:tcPr>
          <w:p w14:paraId="6DF65E35" w14:textId="77777777" w:rsidR="00B03D44" w:rsidRPr="004669B2" w:rsidRDefault="00B03D44" w:rsidP="000762D7">
            <w:pPr>
              <w:jc w:val="center"/>
              <w:rPr>
                <w:sz w:val="26"/>
                <w:szCs w:val="26"/>
              </w:rPr>
            </w:pPr>
            <w:r w:rsidRPr="004669B2">
              <w:rPr>
                <w:sz w:val="26"/>
                <w:szCs w:val="26"/>
              </w:rPr>
              <w:t>0,84</w:t>
            </w:r>
          </w:p>
        </w:tc>
        <w:tc>
          <w:tcPr>
            <w:tcW w:w="567" w:type="dxa"/>
            <w:shd w:val="clear" w:color="auto" w:fill="auto"/>
            <w:vAlign w:val="center"/>
          </w:tcPr>
          <w:p w14:paraId="1F891BEB" w14:textId="77777777" w:rsidR="00B03D44" w:rsidRPr="004669B2" w:rsidRDefault="00B03D44" w:rsidP="000762D7">
            <w:pPr>
              <w:jc w:val="center"/>
              <w:rPr>
                <w:sz w:val="26"/>
                <w:szCs w:val="26"/>
              </w:rPr>
            </w:pPr>
            <w:r w:rsidRPr="004669B2">
              <w:rPr>
                <w:sz w:val="26"/>
                <w:szCs w:val="26"/>
              </w:rPr>
              <w:t>0,00</w:t>
            </w:r>
          </w:p>
        </w:tc>
        <w:tc>
          <w:tcPr>
            <w:tcW w:w="567" w:type="dxa"/>
            <w:shd w:val="clear" w:color="auto" w:fill="auto"/>
            <w:vAlign w:val="center"/>
          </w:tcPr>
          <w:p w14:paraId="6A00BD97" w14:textId="77777777" w:rsidR="00B03D44" w:rsidRPr="004669B2" w:rsidRDefault="00B03D44" w:rsidP="000762D7">
            <w:pPr>
              <w:jc w:val="center"/>
              <w:rPr>
                <w:sz w:val="26"/>
                <w:szCs w:val="26"/>
              </w:rPr>
            </w:pPr>
            <w:r w:rsidRPr="004669B2">
              <w:rPr>
                <w:sz w:val="26"/>
                <w:szCs w:val="26"/>
              </w:rPr>
              <w:t>7,00</w:t>
            </w:r>
          </w:p>
        </w:tc>
        <w:tc>
          <w:tcPr>
            <w:tcW w:w="567" w:type="dxa"/>
            <w:shd w:val="clear" w:color="auto" w:fill="auto"/>
            <w:vAlign w:val="center"/>
          </w:tcPr>
          <w:p w14:paraId="3976450A" w14:textId="77777777" w:rsidR="00B03D44" w:rsidRPr="004669B2" w:rsidRDefault="00B03D44" w:rsidP="000762D7">
            <w:pPr>
              <w:jc w:val="center"/>
              <w:rPr>
                <w:sz w:val="26"/>
                <w:szCs w:val="26"/>
              </w:rPr>
            </w:pPr>
            <w:r w:rsidRPr="004669B2">
              <w:rPr>
                <w:sz w:val="26"/>
                <w:szCs w:val="26"/>
              </w:rPr>
              <w:t>0,00</w:t>
            </w:r>
          </w:p>
        </w:tc>
        <w:tc>
          <w:tcPr>
            <w:tcW w:w="567" w:type="dxa"/>
            <w:shd w:val="clear" w:color="auto" w:fill="auto"/>
            <w:vAlign w:val="center"/>
          </w:tcPr>
          <w:p w14:paraId="09435BCA" w14:textId="77777777" w:rsidR="00B03D44" w:rsidRPr="004669B2" w:rsidRDefault="00B03D44" w:rsidP="000762D7">
            <w:pPr>
              <w:jc w:val="center"/>
              <w:rPr>
                <w:sz w:val="26"/>
                <w:szCs w:val="26"/>
              </w:rPr>
            </w:pPr>
            <w:r w:rsidRPr="004669B2">
              <w:rPr>
                <w:sz w:val="26"/>
                <w:szCs w:val="26"/>
              </w:rPr>
              <w:t>14,12</w:t>
            </w:r>
          </w:p>
        </w:tc>
        <w:tc>
          <w:tcPr>
            <w:tcW w:w="567" w:type="dxa"/>
            <w:shd w:val="clear" w:color="auto" w:fill="auto"/>
            <w:vAlign w:val="center"/>
          </w:tcPr>
          <w:p w14:paraId="78250EF9" w14:textId="77777777" w:rsidR="00B03D44" w:rsidRPr="004669B2" w:rsidRDefault="00B03D44" w:rsidP="000762D7">
            <w:pPr>
              <w:jc w:val="center"/>
              <w:rPr>
                <w:sz w:val="26"/>
                <w:szCs w:val="26"/>
              </w:rPr>
            </w:pPr>
            <w:r w:rsidRPr="004669B2">
              <w:rPr>
                <w:sz w:val="26"/>
                <w:szCs w:val="26"/>
              </w:rPr>
              <w:t>0,00</w:t>
            </w:r>
          </w:p>
        </w:tc>
      </w:tr>
    </w:tbl>
    <w:p w14:paraId="16FA704D" w14:textId="77777777" w:rsidR="00B03D44" w:rsidRDefault="00B03D44" w:rsidP="00B03D44">
      <w:pPr>
        <w:spacing w:after="160" w:line="259" w:lineRule="auto"/>
        <w:rPr>
          <w:lang w:val="be-BY"/>
        </w:rPr>
      </w:pPr>
      <w:r>
        <w:rPr>
          <w:lang w:val="be-BY"/>
        </w:rPr>
        <w:br w:type="page"/>
      </w:r>
    </w:p>
    <w:p w14:paraId="20B2E608" w14:textId="77777777" w:rsidR="00B03D44" w:rsidRPr="004669B2" w:rsidRDefault="00B03D44" w:rsidP="004C73DF">
      <w:pPr>
        <w:spacing w:line="280" w:lineRule="exact"/>
        <w:jc w:val="center"/>
        <w:rPr>
          <w:sz w:val="30"/>
          <w:szCs w:val="30"/>
          <w:lang w:val="be-BY"/>
        </w:rPr>
      </w:pPr>
      <w:r w:rsidRPr="004669B2">
        <w:rPr>
          <w:sz w:val="30"/>
          <w:szCs w:val="30"/>
        </w:rPr>
        <w:lastRenderedPageBreak/>
        <w:t>Витебск</w:t>
      </w:r>
      <w:r w:rsidR="00E51F9E">
        <w:rPr>
          <w:sz w:val="30"/>
          <w:szCs w:val="30"/>
        </w:rPr>
        <w:t>ая</w:t>
      </w:r>
      <w:r w:rsidRPr="004669B2">
        <w:rPr>
          <w:sz w:val="30"/>
          <w:szCs w:val="30"/>
        </w:rPr>
        <w:t xml:space="preserve"> област</w:t>
      </w:r>
      <w:r w:rsidR="00E51F9E">
        <w:rPr>
          <w:sz w:val="30"/>
          <w:szCs w:val="30"/>
        </w:rPr>
        <w:t>ь</w:t>
      </w:r>
      <w:r w:rsidRPr="004669B2">
        <w:rPr>
          <w:sz w:val="30"/>
          <w:szCs w:val="30"/>
        </w:rPr>
        <w:t>, Дубровенск</w:t>
      </w:r>
      <w:r w:rsidR="00E51F9E">
        <w:rPr>
          <w:sz w:val="30"/>
          <w:szCs w:val="30"/>
        </w:rPr>
        <w:t>ий</w:t>
      </w:r>
      <w:r w:rsidRPr="004669B2">
        <w:rPr>
          <w:sz w:val="30"/>
          <w:szCs w:val="30"/>
        </w:rPr>
        <w:t xml:space="preserve"> район</w:t>
      </w:r>
      <w:r w:rsidR="00FD3A4F">
        <w:rPr>
          <w:sz w:val="30"/>
          <w:szCs w:val="30"/>
        </w:rPr>
        <w:t xml:space="preserve">. </w:t>
      </w:r>
      <w:r w:rsidRPr="004669B2">
        <w:rPr>
          <w:sz w:val="30"/>
          <w:szCs w:val="30"/>
        </w:rPr>
        <w:t xml:space="preserve">Поверхностный водный объект </w:t>
      </w:r>
      <w:r w:rsidRPr="004669B2">
        <w:rPr>
          <w:sz w:val="30"/>
          <w:szCs w:val="30"/>
          <w:lang w:val="be-BY"/>
        </w:rPr>
        <w:t>пр.</w:t>
      </w:r>
      <w:r w:rsidR="00D404A6">
        <w:rPr>
          <w:sz w:val="30"/>
          <w:szCs w:val="30"/>
          <w:lang w:val="be-BY"/>
        </w:rPr>
        <w:t xml:space="preserve"> </w:t>
      </w:r>
      <w:r w:rsidRPr="004669B2">
        <w:rPr>
          <w:sz w:val="30"/>
          <w:szCs w:val="30"/>
          <w:lang w:val="be-BY"/>
        </w:rPr>
        <w:t>Большая Дятель</w:t>
      </w:r>
    </w:p>
    <w:p w14:paraId="0A2F9342" w14:textId="77777777" w:rsidR="00B03D44" w:rsidRDefault="00B03D44" w:rsidP="00B03D44">
      <w:pPr>
        <w:rPr>
          <w:lang w:val="be-BY"/>
        </w:rP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1077"/>
        <w:gridCol w:w="2051"/>
        <w:gridCol w:w="745"/>
        <w:gridCol w:w="745"/>
        <w:gridCol w:w="711"/>
        <w:gridCol w:w="709"/>
        <w:gridCol w:w="920"/>
        <w:gridCol w:w="579"/>
        <w:gridCol w:w="485"/>
        <w:gridCol w:w="1021"/>
        <w:gridCol w:w="539"/>
        <w:gridCol w:w="708"/>
        <w:gridCol w:w="993"/>
        <w:gridCol w:w="567"/>
        <w:gridCol w:w="567"/>
        <w:gridCol w:w="567"/>
        <w:gridCol w:w="567"/>
        <w:gridCol w:w="567"/>
      </w:tblGrid>
      <w:tr w:rsidR="00B03D44" w:rsidRPr="004669B2" w14:paraId="25F25943" w14:textId="77777777" w:rsidTr="00C8496C">
        <w:trPr>
          <w:trHeight w:val="255"/>
        </w:trPr>
        <w:tc>
          <w:tcPr>
            <w:tcW w:w="591" w:type="dxa"/>
            <w:vMerge w:val="restart"/>
            <w:shd w:val="clear" w:color="auto" w:fill="auto"/>
            <w:vAlign w:val="center"/>
            <w:hideMark/>
          </w:tcPr>
          <w:p w14:paraId="5E30EFFD" w14:textId="77777777" w:rsidR="00B03D44" w:rsidRPr="004669B2" w:rsidRDefault="00B03D44" w:rsidP="00FD3A4F">
            <w:pPr>
              <w:spacing w:line="240" w:lineRule="exact"/>
              <w:jc w:val="center"/>
              <w:rPr>
                <w:rFonts w:eastAsia="Times New Roman"/>
                <w:sz w:val="26"/>
                <w:szCs w:val="26"/>
              </w:rPr>
            </w:pPr>
            <w:r w:rsidRPr="004669B2">
              <w:rPr>
                <w:rFonts w:eastAsia="Times New Roman"/>
                <w:sz w:val="26"/>
                <w:szCs w:val="26"/>
              </w:rPr>
              <w:t>№ п/п</w:t>
            </w:r>
          </w:p>
        </w:tc>
        <w:tc>
          <w:tcPr>
            <w:tcW w:w="1077" w:type="dxa"/>
            <w:vMerge w:val="restart"/>
            <w:shd w:val="clear" w:color="auto" w:fill="auto"/>
            <w:vAlign w:val="center"/>
            <w:hideMark/>
          </w:tcPr>
          <w:p w14:paraId="1673B2C6" w14:textId="77777777" w:rsidR="00B03D44" w:rsidRPr="004669B2" w:rsidRDefault="00B03D44" w:rsidP="00FD3A4F">
            <w:pPr>
              <w:spacing w:line="240" w:lineRule="exact"/>
              <w:jc w:val="center"/>
              <w:rPr>
                <w:rFonts w:eastAsia="Times New Roman"/>
                <w:sz w:val="26"/>
                <w:szCs w:val="26"/>
              </w:rPr>
            </w:pPr>
            <w:r w:rsidRPr="004669B2">
              <w:rPr>
                <w:rFonts w:eastAsia="Times New Roman"/>
                <w:sz w:val="26"/>
                <w:szCs w:val="26"/>
              </w:rPr>
              <w:t>Номер землепользователя на планово-картографическом материале</w:t>
            </w:r>
          </w:p>
        </w:tc>
        <w:tc>
          <w:tcPr>
            <w:tcW w:w="2051" w:type="dxa"/>
            <w:vMerge w:val="restart"/>
            <w:shd w:val="clear" w:color="auto" w:fill="auto"/>
            <w:vAlign w:val="center"/>
            <w:hideMark/>
          </w:tcPr>
          <w:p w14:paraId="6F9E250D" w14:textId="77777777" w:rsidR="00B03D44" w:rsidRPr="004669B2" w:rsidRDefault="00B03D44" w:rsidP="00FD3A4F">
            <w:pPr>
              <w:spacing w:line="240" w:lineRule="exact"/>
              <w:jc w:val="center"/>
              <w:rPr>
                <w:rFonts w:eastAsia="Times New Roman"/>
                <w:sz w:val="26"/>
                <w:szCs w:val="26"/>
              </w:rPr>
            </w:pPr>
            <w:r w:rsidRPr="004669B2">
              <w:rPr>
                <w:rFonts w:eastAsia="Times New Roman"/>
                <w:sz w:val="26"/>
                <w:szCs w:val="26"/>
              </w:rPr>
              <w:t>Наименование землепользователя</w:t>
            </w:r>
          </w:p>
        </w:tc>
        <w:tc>
          <w:tcPr>
            <w:tcW w:w="10990" w:type="dxa"/>
            <w:gridSpan w:val="16"/>
            <w:shd w:val="clear" w:color="auto" w:fill="auto"/>
            <w:vAlign w:val="center"/>
            <w:hideMark/>
          </w:tcPr>
          <w:p w14:paraId="21005CBC" w14:textId="77777777" w:rsidR="00B03D44" w:rsidRPr="004669B2" w:rsidRDefault="00B03D44" w:rsidP="00FD3A4F">
            <w:pPr>
              <w:spacing w:line="240" w:lineRule="exact"/>
              <w:jc w:val="center"/>
              <w:rPr>
                <w:rFonts w:eastAsia="Times New Roman"/>
                <w:sz w:val="26"/>
                <w:szCs w:val="26"/>
              </w:rPr>
            </w:pPr>
            <w:r w:rsidRPr="004669B2">
              <w:rPr>
                <w:rFonts w:eastAsia="Times New Roman"/>
                <w:sz w:val="26"/>
                <w:szCs w:val="26"/>
              </w:rPr>
              <w:t>Площадь земельного участка, г</w:t>
            </w:r>
            <w:r w:rsidR="00FD3A4F">
              <w:rPr>
                <w:rFonts w:eastAsia="Times New Roman"/>
                <w:sz w:val="26"/>
                <w:szCs w:val="26"/>
              </w:rPr>
              <w:t>а</w:t>
            </w:r>
          </w:p>
        </w:tc>
      </w:tr>
      <w:tr w:rsidR="00B03D44" w:rsidRPr="004669B2" w14:paraId="0A7E7EB3" w14:textId="77777777" w:rsidTr="00C8496C">
        <w:trPr>
          <w:trHeight w:val="255"/>
        </w:trPr>
        <w:tc>
          <w:tcPr>
            <w:tcW w:w="591" w:type="dxa"/>
            <w:vMerge/>
            <w:vAlign w:val="center"/>
            <w:hideMark/>
          </w:tcPr>
          <w:p w14:paraId="5D572552" w14:textId="77777777" w:rsidR="00B03D44" w:rsidRPr="004669B2" w:rsidRDefault="00B03D44" w:rsidP="00FD3A4F">
            <w:pPr>
              <w:spacing w:line="240" w:lineRule="exact"/>
              <w:rPr>
                <w:rFonts w:eastAsia="Times New Roman"/>
                <w:sz w:val="26"/>
                <w:szCs w:val="26"/>
              </w:rPr>
            </w:pPr>
          </w:p>
        </w:tc>
        <w:tc>
          <w:tcPr>
            <w:tcW w:w="1077" w:type="dxa"/>
            <w:vMerge/>
            <w:vAlign w:val="center"/>
            <w:hideMark/>
          </w:tcPr>
          <w:p w14:paraId="733FADA7" w14:textId="77777777" w:rsidR="00B03D44" w:rsidRPr="004669B2" w:rsidRDefault="00B03D44" w:rsidP="00FD3A4F">
            <w:pPr>
              <w:spacing w:line="240" w:lineRule="exact"/>
              <w:rPr>
                <w:rFonts w:eastAsia="Times New Roman"/>
                <w:sz w:val="26"/>
                <w:szCs w:val="26"/>
              </w:rPr>
            </w:pPr>
          </w:p>
        </w:tc>
        <w:tc>
          <w:tcPr>
            <w:tcW w:w="2051" w:type="dxa"/>
            <w:vMerge/>
            <w:vAlign w:val="center"/>
            <w:hideMark/>
          </w:tcPr>
          <w:p w14:paraId="6CF5CAF6" w14:textId="77777777" w:rsidR="00B03D44" w:rsidRPr="004669B2" w:rsidRDefault="00B03D44" w:rsidP="00FD3A4F">
            <w:pPr>
              <w:spacing w:line="240" w:lineRule="exact"/>
              <w:rPr>
                <w:rFonts w:eastAsia="Times New Roman"/>
                <w:sz w:val="26"/>
                <w:szCs w:val="26"/>
              </w:rPr>
            </w:pPr>
          </w:p>
        </w:tc>
        <w:tc>
          <w:tcPr>
            <w:tcW w:w="745" w:type="dxa"/>
            <w:vMerge w:val="restart"/>
            <w:shd w:val="clear" w:color="auto" w:fill="auto"/>
            <w:vAlign w:val="center"/>
            <w:hideMark/>
          </w:tcPr>
          <w:p w14:paraId="2C7843C4" w14:textId="77777777" w:rsidR="00B03D44" w:rsidRPr="004669B2" w:rsidRDefault="00B03D44" w:rsidP="00FD3A4F">
            <w:pPr>
              <w:spacing w:line="240" w:lineRule="exact"/>
              <w:jc w:val="center"/>
              <w:rPr>
                <w:rFonts w:eastAsia="Times New Roman"/>
                <w:sz w:val="26"/>
                <w:szCs w:val="26"/>
              </w:rPr>
            </w:pPr>
            <w:r w:rsidRPr="004669B2">
              <w:rPr>
                <w:rFonts w:eastAsia="Times New Roman"/>
                <w:sz w:val="26"/>
                <w:szCs w:val="26"/>
              </w:rPr>
              <w:t xml:space="preserve">в границах </w:t>
            </w:r>
            <w:r w:rsidR="00E51F9E">
              <w:rPr>
                <w:rFonts w:eastAsia="Times New Roman"/>
                <w:sz w:val="26"/>
                <w:szCs w:val="26"/>
              </w:rPr>
              <w:t>ВЗ</w:t>
            </w:r>
          </w:p>
        </w:tc>
        <w:tc>
          <w:tcPr>
            <w:tcW w:w="745" w:type="dxa"/>
            <w:vMerge w:val="restart"/>
            <w:shd w:val="clear" w:color="auto" w:fill="auto"/>
            <w:vAlign w:val="center"/>
            <w:hideMark/>
          </w:tcPr>
          <w:p w14:paraId="1CCC8E8C" w14:textId="77777777" w:rsidR="00B03D44" w:rsidRPr="004669B2" w:rsidRDefault="00B03D44" w:rsidP="00FD3A4F">
            <w:pPr>
              <w:spacing w:line="240" w:lineRule="exact"/>
              <w:jc w:val="center"/>
              <w:rPr>
                <w:rFonts w:eastAsia="Times New Roman"/>
                <w:sz w:val="26"/>
                <w:szCs w:val="26"/>
              </w:rPr>
            </w:pPr>
            <w:r w:rsidRPr="004669B2">
              <w:rPr>
                <w:rFonts w:eastAsia="Times New Roman"/>
                <w:sz w:val="26"/>
                <w:szCs w:val="26"/>
              </w:rPr>
              <w:t xml:space="preserve">в границах </w:t>
            </w:r>
            <w:r w:rsidR="00E51F9E">
              <w:rPr>
                <w:rFonts w:eastAsia="Times New Roman"/>
                <w:sz w:val="26"/>
                <w:szCs w:val="26"/>
              </w:rPr>
              <w:t>ПП</w:t>
            </w:r>
          </w:p>
        </w:tc>
        <w:tc>
          <w:tcPr>
            <w:tcW w:w="9500" w:type="dxa"/>
            <w:gridSpan w:val="14"/>
            <w:shd w:val="clear" w:color="auto" w:fill="auto"/>
            <w:vAlign w:val="center"/>
            <w:hideMark/>
          </w:tcPr>
          <w:p w14:paraId="6E854A40" w14:textId="77777777" w:rsidR="00B03D44" w:rsidRPr="004669B2" w:rsidRDefault="00B03D44" w:rsidP="00FD3A4F">
            <w:pPr>
              <w:spacing w:line="240" w:lineRule="exact"/>
              <w:jc w:val="center"/>
              <w:rPr>
                <w:rFonts w:eastAsia="Times New Roman"/>
                <w:sz w:val="26"/>
                <w:szCs w:val="26"/>
              </w:rPr>
            </w:pPr>
            <w:r w:rsidRPr="004669B2">
              <w:rPr>
                <w:rFonts w:eastAsia="Times New Roman"/>
                <w:sz w:val="26"/>
                <w:szCs w:val="26"/>
              </w:rPr>
              <w:t>в том числе по видам земель</w:t>
            </w:r>
          </w:p>
        </w:tc>
      </w:tr>
      <w:tr w:rsidR="00B03D44" w:rsidRPr="004669B2" w14:paraId="75C4AE06" w14:textId="77777777" w:rsidTr="00C8496C">
        <w:trPr>
          <w:trHeight w:val="495"/>
        </w:trPr>
        <w:tc>
          <w:tcPr>
            <w:tcW w:w="591" w:type="dxa"/>
            <w:vMerge/>
            <w:vAlign w:val="center"/>
            <w:hideMark/>
          </w:tcPr>
          <w:p w14:paraId="31CF5FD6" w14:textId="77777777" w:rsidR="00B03D44" w:rsidRPr="004669B2" w:rsidRDefault="00B03D44" w:rsidP="00FD3A4F">
            <w:pPr>
              <w:spacing w:line="240" w:lineRule="exact"/>
              <w:rPr>
                <w:rFonts w:eastAsia="Times New Roman"/>
                <w:sz w:val="26"/>
                <w:szCs w:val="26"/>
              </w:rPr>
            </w:pPr>
          </w:p>
        </w:tc>
        <w:tc>
          <w:tcPr>
            <w:tcW w:w="1077" w:type="dxa"/>
            <w:vMerge/>
            <w:vAlign w:val="center"/>
            <w:hideMark/>
          </w:tcPr>
          <w:p w14:paraId="7B9C612A" w14:textId="77777777" w:rsidR="00B03D44" w:rsidRPr="004669B2" w:rsidRDefault="00B03D44" w:rsidP="00FD3A4F">
            <w:pPr>
              <w:spacing w:line="240" w:lineRule="exact"/>
              <w:rPr>
                <w:rFonts w:eastAsia="Times New Roman"/>
                <w:sz w:val="26"/>
                <w:szCs w:val="26"/>
              </w:rPr>
            </w:pPr>
          </w:p>
        </w:tc>
        <w:tc>
          <w:tcPr>
            <w:tcW w:w="2051" w:type="dxa"/>
            <w:vMerge/>
            <w:vAlign w:val="center"/>
            <w:hideMark/>
          </w:tcPr>
          <w:p w14:paraId="394892F3" w14:textId="77777777" w:rsidR="00B03D44" w:rsidRPr="004669B2" w:rsidRDefault="00B03D44" w:rsidP="00FD3A4F">
            <w:pPr>
              <w:spacing w:line="240" w:lineRule="exact"/>
              <w:rPr>
                <w:rFonts w:eastAsia="Times New Roman"/>
                <w:sz w:val="26"/>
                <w:szCs w:val="26"/>
              </w:rPr>
            </w:pPr>
          </w:p>
        </w:tc>
        <w:tc>
          <w:tcPr>
            <w:tcW w:w="745" w:type="dxa"/>
            <w:vMerge/>
            <w:vAlign w:val="center"/>
            <w:hideMark/>
          </w:tcPr>
          <w:p w14:paraId="303A5682" w14:textId="77777777" w:rsidR="00B03D44" w:rsidRPr="004669B2" w:rsidRDefault="00B03D44" w:rsidP="00FD3A4F">
            <w:pPr>
              <w:spacing w:line="240" w:lineRule="exact"/>
              <w:rPr>
                <w:rFonts w:eastAsia="Times New Roman"/>
                <w:sz w:val="26"/>
                <w:szCs w:val="26"/>
              </w:rPr>
            </w:pPr>
          </w:p>
        </w:tc>
        <w:tc>
          <w:tcPr>
            <w:tcW w:w="745" w:type="dxa"/>
            <w:vMerge/>
            <w:vAlign w:val="center"/>
            <w:hideMark/>
          </w:tcPr>
          <w:p w14:paraId="49159816" w14:textId="77777777" w:rsidR="00B03D44" w:rsidRPr="004669B2" w:rsidRDefault="00B03D44" w:rsidP="00FD3A4F">
            <w:pPr>
              <w:spacing w:line="240" w:lineRule="exact"/>
              <w:rPr>
                <w:rFonts w:eastAsia="Times New Roman"/>
                <w:sz w:val="26"/>
                <w:szCs w:val="26"/>
              </w:rPr>
            </w:pPr>
          </w:p>
        </w:tc>
        <w:tc>
          <w:tcPr>
            <w:tcW w:w="2919" w:type="dxa"/>
            <w:gridSpan w:val="4"/>
            <w:shd w:val="clear" w:color="auto" w:fill="auto"/>
            <w:vAlign w:val="center"/>
            <w:hideMark/>
          </w:tcPr>
          <w:p w14:paraId="5C785C2E" w14:textId="77777777" w:rsidR="00B03D44" w:rsidRPr="004669B2" w:rsidRDefault="00B03D44" w:rsidP="00FD3A4F">
            <w:pPr>
              <w:spacing w:line="240" w:lineRule="exact"/>
              <w:jc w:val="center"/>
              <w:rPr>
                <w:rFonts w:eastAsia="Times New Roman"/>
                <w:sz w:val="26"/>
                <w:szCs w:val="26"/>
              </w:rPr>
            </w:pPr>
            <w:r w:rsidRPr="004669B2">
              <w:rPr>
                <w:rFonts w:eastAsia="Times New Roman"/>
                <w:sz w:val="26"/>
                <w:szCs w:val="26"/>
              </w:rPr>
              <w:t>сельскохозяйственные</w:t>
            </w:r>
          </w:p>
        </w:tc>
        <w:tc>
          <w:tcPr>
            <w:tcW w:w="485" w:type="dxa"/>
            <w:vMerge w:val="restart"/>
            <w:shd w:val="clear" w:color="auto" w:fill="auto"/>
            <w:vAlign w:val="center"/>
            <w:hideMark/>
          </w:tcPr>
          <w:p w14:paraId="107548E6" w14:textId="77777777" w:rsidR="00B03D44" w:rsidRPr="004669B2" w:rsidRDefault="00B03D44" w:rsidP="00FD3A4F">
            <w:pPr>
              <w:spacing w:line="240" w:lineRule="exact"/>
              <w:jc w:val="center"/>
              <w:rPr>
                <w:rFonts w:eastAsia="Times New Roman"/>
                <w:sz w:val="26"/>
                <w:szCs w:val="26"/>
              </w:rPr>
            </w:pPr>
            <w:r w:rsidRPr="004669B2">
              <w:rPr>
                <w:rFonts w:eastAsia="Times New Roman"/>
                <w:sz w:val="26"/>
                <w:szCs w:val="26"/>
              </w:rPr>
              <w:t>лесные</w:t>
            </w:r>
          </w:p>
        </w:tc>
        <w:tc>
          <w:tcPr>
            <w:tcW w:w="1021" w:type="dxa"/>
            <w:vMerge w:val="restart"/>
            <w:shd w:val="clear" w:color="auto" w:fill="auto"/>
            <w:vAlign w:val="center"/>
            <w:hideMark/>
          </w:tcPr>
          <w:p w14:paraId="7E7A6084" w14:textId="77777777" w:rsidR="00B03D44" w:rsidRPr="004669B2" w:rsidRDefault="00B03D44" w:rsidP="00FD3A4F">
            <w:pPr>
              <w:spacing w:line="240" w:lineRule="exact"/>
              <w:jc w:val="center"/>
              <w:rPr>
                <w:rFonts w:eastAsia="Times New Roman"/>
                <w:sz w:val="26"/>
                <w:szCs w:val="26"/>
              </w:rPr>
            </w:pPr>
            <w:r w:rsidRPr="004669B2">
              <w:rPr>
                <w:rFonts w:eastAsia="Times New Roman"/>
                <w:sz w:val="26"/>
                <w:szCs w:val="26"/>
              </w:rPr>
              <w:t>под древесно-кустарниковой растительностью (насаждениями)</w:t>
            </w:r>
          </w:p>
        </w:tc>
        <w:tc>
          <w:tcPr>
            <w:tcW w:w="539" w:type="dxa"/>
            <w:vMerge w:val="restart"/>
            <w:shd w:val="clear" w:color="auto" w:fill="auto"/>
            <w:vAlign w:val="center"/>
            <w:hideMark/>
          </w:tcPr>
          <w:p w14:paraId="37D5944D" w14:textId="77777777" w:rsidR="00B03D44" w:rsidRPr="004669B2" w:rsidRDefault="00B03D44" w:rsidP="00FD3A4F">
            <w:pPr>
              <w:spacing w:line="240" w:lineRule="exact"/>
              <w:jc w:val="center"/>
              <w:rPr>
                <w:rFonts w:eastAsia="Times New Roman"/>
                <w:sz w:val="26"/>
                <w:szCs w:val="26"/>
              </w:rPr>
            </w:pPr>
            <w:r w:rsidRPr="004669B2">
              <w:rPr>
                <w:rFonts w:eastAsia="Times New Roman"/>
                <w:sz w:val="26"/>
                <w:szCs w:val="26"/>
              </w:rPr>
              <w:t>под болотами</w:t>
            </w:r>
          </w:p>
        </w:tc>
        <w:tc>
          <w:tcPr>
            <w:tcW w:w="708" w:type="dxa"/>
            <w:vMerge w:val="restart"/>
            <w:shd w:val="clear" w:color="auto" w:fill="auto"/>
            <w:vAlign w:val="center"/>
            <w:hideMark/>
          </w:tcPr>
          <w:p w14:paraId="17A71AA1" w14:textId="77777777" w:rsidR="00B03D44" w:rsidRPr="004669B2" w:rsidRDefault="00B03D44" w:rsidP="00FD3A4F">
            <w:pPr>
              <w:spacing w:line="240" w:lineRule="exact"/>
              <w:jc w:val="center"/>
              <w:rPr>
                <w:rFonts w:eastAsia="Times New Roman"/>
                <w:sz w:val="26"/>
                <w:szCs w:val="26"/>
              </w:rPr>
            </w:pPr>
            <w:r w:rsidRPr="004669B2">
              <w:rPr>
                <w:rFonts w:eastAsia="Times New Roman"/>
                <w:sz w:val="26"/>
                <w:szCs w:val="26"/>
              </w:rPr>
              <w:t>под поверхностными водными объектами</w:t>
            </w:r>
          </w:p>
        </w:tc>
        <w:tc>
          <w:tcPr>
            <w:tcW w:w="993" w:type="dxa"/>
            <w:vMerge w:val="restart"/>
            <w:shd w:val="clear" w:color="auto" w:fill="auto"/>
            <w:vAlign w:val="center"/>
            <w:hideMark/>
          </w:tcPr>
          <w:p w14:paraId="00B53F00" w14:textId="77777777" w:rsidR="00B03D44" w:rsidRPr="004669B2" w:rsidRDefault="00B03D44" w:rsidP="00FD3A4F">
            <w:pPr>
              <w:spacing w:line="240" w:lineRule="exact"/>
              <w:jc w:val="center"/>
              <w:rPr>
                <w:rFonts w:eastAsia="Times New Roman"/>
                <w:sz w:val="26"/>
                <w:szCs w:val="26"/>
              </w:rPr>
            </w:pPr>
            <w:r w:rsidRPr="004669B2">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443E926E" w14:textId="77777777" w:rsidR="00B03D44" w:rsidRPr="004669B2" w:rsidRDefault="00B03D44" w:rsidP="00FD3A4F">
            <w:pPr>
              <w:spacing w:line="240" w:lineRule="exact"/>
              <w:jc w:val="center"/>
              <w:rPr>
                <w:rFonts w:eastAsia="Times New Roman"/>
                <w:sz w:val="26"/>
                <w:szCs w:val="26"/>
              </w:rPr>
            </w:pPr>
            <w:r w:rsidRPr="004669B2">
              <w:rPr>
                <w:rFonts w:eastAsia="Times New Roman"/>
                <w:sz w:val="26"/>
                <w:szCs w:val="26"/>
              </w:rPr>
              <w:t>общего пользования</w:t>
            </w:r>
          </w:p>
        </w:tc>
        <w:tc>
          <w:tcPr>
            <w:tcW w:w="567" w:type="dxa"/>
            <w:vMerge w:val="restart"/>
            <w:shd w:val="clear" w:color="auto" w:fill="auto"/>
            <w:vAlign w:val="center"/>
            <w:hideMark/>
          </w:tcPr>
          <w:p w14:paraId="2F845EFA" w14:textId="77777777" w:rsidR="00B03D44" w:rsidRPr="004669B2" w:rsidRDefault="00B03D44" w:rsidP="00FD3A4F">
            <w:pPr>
              <w:spacing w:line="240" w:lineRule="exact"/>
              <w:jc w:val="center"/>
              <w:rPr>
                <w:rFonts w:eastAsia="Times New Roman"/>
                <w:sz w:val="26"/>
                <w:szCs w:val="26"/>
              </w:rPr>
            </w:pPr>
            <w:r w:rsidRPr="004669B2">
              <w:rPr>
                <w:rFonts w:eastAsia="Times New Roman"/>
                <w:sz w:val="26"/>
                <w:szCs w:val="26"/>
              </w:rPr>
              <w:t>под застройкой</w:t>
            </w:r>
          </w:p>
        </w:tc>
        <w:tc>
          <w:tcPr>
            <w:tcW w:w="567" w:type="dxa"/>
            <w:vMerge w:val="restart"/>
            <w:shd w:val="clear" w:color="auto" w:fill="auto"/>
            <w:vAlign w:val="center"/>
            <w:hideMark/>
          </w:tcPr>
          <w:p w14:paraId="043C7A09" w14:textId="77777777" w:rsidR="00B03D44" w:rsidRPr="004669B2" w:rsidRDefault="00B03D44" w:rsidP="00FD3A4F">
            <w:pPr>
              <w:spacing w:line="240" w:lineRule="exact"/>
              <w:jc w:val="center"/>
              <w:rPr>
                <w:rFonts w:eastAsia="Times New Roman"/>
                <w:sz w:val="26"/>
                <w:szCs w:val="26"/>
              </w:rPr>
            </w:pPr>
            <w:r w:rsidRPr="004669B2">
              <w:rPr>
                <w:rFonts w:eastAsia="Times New Roman"/>
                <w:sz w:val="26"/>
                <w:szCs w:val="26"/>
              </w:rPr>
              <w:t>нарушенные</w:t>
            </w:r>
          </w:p>
        </w:tc>
        <w:tc>
          <w:tcPr>
            <w:tcW w:w="567" w:type="dxa"/>
            <w:vMerge w:val="restart"/>
            <w:shd w:val="clear" w:color="auto" w:fill="auto"/>
            <w:vAlign w:val="center"/>
            <w:hideMark/>
          </w:tcPr>
          <w:p w14:paraId="1F225D40" w14:textId="77777777" w:rsidR="00B03D44" w:rsidRPr="004669B2" w:rsidRDefault="00B03D44" w:rsidP="00FD3A4F">
            <w:pPr>
              <w:spacing w:line="240" w:lineRule="exact"/>
              <w:jc w:val="center"/>
              <w:rPr>
                <w:rFonts w:eastAsia="Times New Roman"/>
                <w:sz w:val="26"/>
                <w:szCs w:val="26"/>
              </w:rPr>
            </w:pPr>
            <w:r w:rsidRPr="004669B2">
              <w:rPr>
                <w:rFonts w:eastAsia="Times New Roman"/>
                <w:sz w:val="26"/>
                <w:szCs w:val="26"/>
              </w:rPr>
              <w:t>неиспользуемые</w:t>
            </w:r>
          </w:p>
        </w:tc>
        <w:tc>
          <w:tcPr>
            <w:tcW w:w="567" w:type="dxa"/>
            <w:vMerge w:val="restart"/>
            <w:shd w:val="clear" w:color="auto" w:fill="auto"/>
            <w:vAlign w:val="center"/>
            <w:hideMark/>
          </w:tcPr>
          <w:p w14:paraId="046019A6" w14:textId="77777777" w:rsidR="00B03D44" w:rsidRPr="004669B2" w:rsidRDefault="00B03D44" w:rsidP="00FD3A4F">
            <w:pPr>
              <w:spacing w:line="240" w:lineRule="exact"/>
              <w:jc w:val="center"/>
              <w:rPr>
                <w:rFonts w:eastAsia="Times New Roman"/>
                <w:sz w:val="26"/>
                <w:szCs w:val="26"/>
              </w:rPr>
            </w:pPr>
            <w:r w:rsidRPr="004669B2">
              <w:rPr>
                <w:rFonts w:eastAsia="Times New Roman"/>
                <w:sz w:val="26"/>
                <w:szCs w:val="26"/>
              </w:rPr>
              <w:t>иные</w:t>
            </w:r>
          </w:p>
        </w:tc>
      </w:tr>
      <w:tr w:rsidR="00B03D44" w:rsidRPr="004669B2" w14:paraId="058590FF" w14:textId="77777777" w:rsidTr="00C8496C">
        <w:trPr>
          <w:trHeight w:val="255"/>
        </w:trPr>
        <w:tc>
          <w:tcPr>
            <w:tcW w:w="591" w:type="dxa"/>
            <w:vMerge/>
            <w:vAlign w:val="center"/>
            <w:hideMark/>
          </w:tcPr>
          <w:p w14:paraId="15550947" w14:textId="77777777" w:rsidR="00B03D44" w:rsidRPr="004669B2" w:rsidRDefault="00B03D44" w:rsidP="000762D7">
            <w:pPr>
              <w:rPr>
                <w:rFonts w:eastAsia="Times New Roman"/>
                <w:sz w:val="26"/>
                <w:szCs w:val="26"/>
              </w:rPr>
            </w:pPr>
          </w:p>
        </w:tc>
        <w:tc>
          <w:tcPr>
            <w:tcW w:w="1077" w:type="dxa"/>
            <w:vMerge/>
            <w:vAlign w:val="center"/>
            <w:hideMark/>
          </w:tcPr>
          <w:p w14:paraId="7A51AE40" w14:textId="77777777" w:rsidR="00B03D44" w:rsidRPr="004669B2" w:rsidRDefault="00B03D44" w:rsidP="000762D7">
            <w:pPr>
              <w:rPr>
                <w:rFonts w:eastAsia="Times New Roman"/>
                <w:sz w:val="26"/>
                <w:szCs w:val="26"/>
              </w:rPr>
            </w:pPr>
          </w:p>
        </w:tc>
        <w:tc>
          <w:tcPr>
            <w:tcW w:w="2051" w:type="dxa"/>
            <w:vMerge/>
            <w:vAlign w:val="center"/>
            <w:hideMark/>
          </w:tcPr>
          <w:p w14:paraId="2A96B5B4" w14:textId="77777777" w:rsidR="00B03D44" w:rsidRPr="004669B2" w:rsidRDefault="00B03D44" w:rsidP="000762D7">
            <w:pPr>
              <w:rPr>
                <w:rFonts w:eastAsia="Times New Roman"/>
                <w:sz w:val="26"/>
                <w:szCs w:val="26"/>
              </w:rPr>
            </w:pPr>
          </w:p>
        </w:tc>
        <w:tc>
          <w:tcPr>
            <w:tcW w:w="745" w:type="dxa"/>
            <w:vMerge/>
            <w:vAlign w:val="center"/>
            <w:hideMark/>
          </w:tcPr>
          <w:p w14:paraId="72C575F5" w14:textId="77777777" w:rsidR="00B03D44" w:rsidRPr="004669B2" w:rsidRDefault="00B03D44" w:rsidP="000762D7">
            <w:pPr>
              <w:rPr>
                <w:rFonts w:eastAsia="Times New Roman"/>
                <w:sz w:val="26"/>
                <w:szCs w:val="26"/>
              </w:rPr>
            </w:pPr>
          </w:p>
        </w:tc>
        <w:tc>
          <w:tcPr>
            <w:tcW w:w="745" w:type="dxa"/>
            <w:vMerge/>
            <w:vAlign w:val="center"/>
            <w:hideMark/>
          </w:tcPr>
          <w:p w14:paraId="1C4B215B" w14:textId="77777777" w:rsidR="00B03D44" w:rsidRPr="004669B2" w:rsidRDefault="00B03D44" w:rsidP="000762D7">
            <w:pPr>
              <w:rPr>
                <w:rFonts w:eastAsia="Times New Roman"/>
                <w:sz w:val="26"/>
                <w:szCs w:val="26"/>
              </w:rPr>
            </w:pPr>
          </w:p>
        </w:tc>
        <w:tc>
          <w:tcPr>
            <w:tcW w:w="711" w:type="dxa"/>
            <w:vMerge w:val="restart"/>
            <w:shd w:val="clear" w:color="auto" w:fill="auto"/>
            <w:vAlign w:val="center"/>
            <w:hideMark/>
          </w:tcPr>
          <w:p w14:paraId="094B6286" w14:textId="77777777" w:rsidR="00B03D44" w:rsidRPr="004669B2" w:rsidRDefault="00B03D44" w:rsidP="000762D7">
            <w:pPr>
              <w:jc w:val="center"/>
              <w:rPr>
                <w:rFonts w:eastAsia="Times New Roman"/>
                <w:sz w:val="26"/>
                <w:szCs w:val="26"/>
              </w:rPr>
            </w:pPr>
            <w:r w:rsidRPr="004669B2">
              <w:rPr>
                <w:rFonts w:eastAsia="Times New Roman"/>
                <w:sz w:val="26"/>
                <w:szCs w:val="26"/>
              </w:rPr>
              <w:t>всего</w:t>
            </w:r>
          </w:p>
        </w:tc>
        <w:tc>
          <w:tcPr>
            <w:tcW w:w="2208" w:type="dxa"/>
            <w:gridSpan w:val="3"/>
            <w:shd w:val="clear" w:color="auto" w:fill="auto"/>
            <w:vAlign w:val="center"/>
            <w:hideMark/>
          </w:tcPr>
          <w:p w14:paraId="2C0F6694" w14:textId="77777777" w:rsidR="00B03D44" w:rsidRPr="004669B2" w:rsidRDefault="00B03D44" w:rsidP="000762D7">
            <w:pPr>
              <w:jc w:val="center"/>
              <w:rPr>
                <w:rFonts w:eastAsia="Times New Roman"/>
                <w:sz w:val="26"/>
                <w:szCs w:val="26"/>
              </w:rPr>
            </w:pPr>
            <w:r w:rsidRPr="004669B2">
              <w:rPr>
                <w:rFonts w:eastAsia="Times New Roman"/>
                <w:sz w:val="26"/>
                <w:szCs w:val="26"/>
              </w:rPr>
              <w:t>из них</w:t>
            </w:r>
          </w:p>
        </w:tc>
        <w:tc>
          <w:tcPr>
            <w:tcW w:w="485" w:type="dxa"/>
            <w:vMerge/>
            <w:vAlign w:val="center"/>
            <w:hideMark/>
          </w:tcPr>
          <w:p w14:paraId="65DF0292" w14:textId="77777777" w:rsidR="00B03D44" w:rsidRPr="004669B2" w:rsidRDefault="00B03D44" w:rsidP="000762D7">
            <w:pPr>
              <w:rPr>
                <w:rFonts w:eastAsia="Times New Roman"/>
                <w:sz w:val="26"/>
                <w:szCs w:val="26"/>
              </w:rPr>
            </w:pPr>
          </w:p>
        </w:tc>
        <w:tc>
          <w:tcPr>
            <w:tcW w:w="1021" w:type="dxa"/>
            <w:vMerge/>
            <w:vAlign w:val="center"/>
            <w:hideMark/>
          </w:tcPr>
          <w:p w14:paraId="37728DD4" w14:textId="77777777" w:rsidR="00B03D44" w:rsidRPr="004669B2" w:rsidRDefault="00B03D44" w:rsidP="000762D7">
            <w:pPr>
              <w:rPr>
                <w:rFonts w:eastAsia="Times New Roman"/>
                <w:sz w:val="26"/>
                <w:szCs w:val="26"/>
              </w:rPr>
            </w:pPr>
          </w:p>
        </w:tc>
        <w:tc>
          <w:tcPr>
            <w:tcW w:w="539" w:type="dxa"/>
            <w:vMerge/>
            <w:vAlign w:val="center"/>
            <w:hideMark/>
          </w:tcPr>
          <w:p w14:paraId="40B7E258" w14:textId="77777777" w:rsidR="00B03D44" w:rsidRPr="004669B2" w:rsidRDefault="00B03D44" w:rsidP="000762D7">
            <w:pPr>
              <w:rPr>
                <w:rFonts w:eastAsia="Times New Roman"/>
                <w:sz w:val="26"/>
                <w:szCs w:val="26"/>
              </w:rPr>
            </w:pPr>
          </w:p>
        </w:tc>
        <w:tc>
          <w:tcPr>
            <w:tcW w:w="708" w:type="dxa"/>
            <w:vMerge/>
            <w:vAlign w:val="center"/>
            <w:hideMark/>
          </w:tcPr>
          <w:p w14:paraId="69732C1F" w14:textId="77777777" w:rsidR="00B03D44" w:rsidRPr="004669B2" w:rsidRDefault="00B03D44" w:rsidP="000762D7">
            <w:pPr>
              <w:rPr>
                <w:rFonts w:eastAsia="Times New Roman"/>
                <w:sz w:val="26"/>
                <w:szCs w:val="26"/>
              </w:rPr>
            </w:pPr>
          </w:p>
        </w:tc>
        <w:tc>
          <w:tcPr>
            <w:tcW w:w="993" w:type="dxa"/>
            <w:vMerge/>
            <w:vAlign w:val="center"/>
            <w:hideMark/>
          </w:tcPr>
          <w:p w14:paraId="02709F85" w14:textId="77777777" w:rsidR="00B03D44" w:rsidRPr="004669B2" w:rsidRDefault="00B03D44" w:rsidP="000762D7">
            <w:pPr>
              <w:rPr>
                <w:rFonts w:eastAsia="Times New Roman"/>
                <w:sz w:val="26"/>
                <w:szCs w:val="26"/>
              </w:rPr>
            </w:pPr>
          </w:p>
        </w:tc>
        <w:tc>
          <w:tcPr>
            <w:tcW w:w="567" w:type="dxa"/>
            <w:vMerge/>
            <w:vAlign w:val="center"/>
            <w:hideMark/>
          </w:tcPr>
          <w:p w14:paraId="35A46744" w14:textId="77777777" w:rsidR="00B03D44" w:rsidRPr="004669B2" w:rsidRDefault="00B03D44" w:rsidP="000762D7">
            <w:pPr>
              <w:rPr>
                <w:rFonts w:eastAsia="Times New Roman"/>
                <w:sz w:val="26"/>
                <w:szCs w:val="26"/>
              </w:rPr>
            </w:pPr>
          </w:p>
        </w:tc>
        <w:tc>
          <w:tcPr>
            <w:tcW w:w="567" w:type="dxa"/>
            <w:vMerge/>
            <w:vAlign w:val="center"/>
            <w:hideMark/>
          </w:tcPr>
          <w:p w14:paraId="7F1A6D26" w14:textId="77777777" w:rsidR="00B03D44" w:rsidRPr="004669B2" w:rsidRDefault="00B03D44" w:rsidP="000762D7">
            <w:pPr>
              <w:rPr>
                <w:rFonts w:eastAsia="Times New Roman"/>
                <w:sz w:val="26"/>
                <w:szCs w:val="26"/>
              </w:rPr>
            </w:pPr>
          </w:p>
        </w:tc>
        <w:tc>
          <w:tcPr>
            <w:tcW w:w="567" w:type="dxa"/>
            <w:vMerge/>
            <w:vAlign w:val="center"/>
            <w:hideMark/>
          </w:tcPr>
          <w:p w14:paraId="33DA4CA8" w14:textId="77777777" w:rsidR="00B03D44" w:rsidRPr="004669B2" w:rsidRDefault="00B03D44" w:rsidP="000762D7">
            <w:pPr>
              <w:rPr>
                <w:rFonts w:eastAsia="Times New Roman"/>
                <w:sz w:val="26"/>
                <w:szCs w:val="26"/>
              </w:rPr>
            </w:pPr>
          </w:p>
        </w:tc>
        <w:tc>
          <w:tcPr>
            <w:tcW w:w="567" w:type="dxa"/>
            <w:vMerge/>
            <w:vAlign w:val="center"/>
            <w:hideMark/>
          </w:tcPr>
          <w:p w14:paraId="58BB9AA1" w14:textId="77777777" w:rsidR="00B03D44" w:rsidRPr="004669B2" w:rsidRDefault="00B03D44" w:rsidP="000762D7">
            <w:pPr>
              <w:rPr>
                <w:rFonts w:eastAsia="Times New Roman"/>
                <w:sz w:val="26"/>
                <w:szCs w:val="26"/>
              </w:rPr>
            </w:pPr>
          </w:p>
        </w:tc>
        <w:tc>
          <w:tcPr>
            <w:tcW w:w="567" w:type="dxa"/>
            <w:vMerge/>
            <w:vAlign w:val="center"/>
            <w:hideMark/>
          </w:tcPr>
          <w:p w14:paraId="3027E4E9" w14:textId="77777777" w:rsidR="00B03D44" w:rsidRPr="004669B2" w:rsidRDefault="00B03D44" w:rsidP="000762D7">
            <w:pPr>
              <w:rPr>
                <w:rFonts w:eastAsia="Times New Roman"/>
                <w:sz w:val="26"/>
                <w:szCs w:val="26"/>
              </w:rPr>
            </w:pPr>
          </w:p>
        </w:tc>
      </w:tr>
      <w:tr w:rsidR="00B03D44" w:rsidRPr="004669B2" w14:paraId="3B5CD7D5" w14:textId="77777777" w:rsidTr="00C8496C">
        <w:trPr>
          <w:trHeight w:val="1701"/>
        </w:trPr>
        <w:tc>
          <w:tcPr>
            <w:tcW w:w="591" w:type="dxa"/>
            <w:vMerge/>
            <w:vAlign w:val="center"/>
            <w:hideMark/>
          </w:tcPr>
          <w:p w14:paraId="70182BA6" w14:textId="77777777" w:rsidR="00B03D44" w:rsidRPr="004669B2" w:rsidRDefault="00B03D44" w:rsidP="000762D7">
            <w:pPr>
              <w:rPr>
                <w:rFonts w:eastAsia="Times New Roman"/>
                <w:sz w:val="26"/>
                <w:szCs w:val="26"/>
              </w:rPr>
            </w:pPr>
          </w:p>
        </w:tc>
        <w:tc>
          <w:tcPr>
            <w:tcW w:w="1077" w:type="dxa"/>
            <w:vMerge/>
            <w:vAlign w:val="center"/>
            <w:hideMark/>
          </w:tcPr>
          <w:p w14:paraId="6A4F752A" w14:textId="77777777" w:rsidR="00B03D44" w:rsidRPr="004669B2" w:rsidRDefault="00B03D44" w:rsidP="000762D7">
            <w:pPr>
              <w:rPr>
                <w:rFonts w:eastAsia="Times New Roman"/>
                <w:sz w:val="26"/>
                <w:szCs w:val="26"/>
              </w:rPr>
            </w:pPr>
          </w:p>
        </w:tc>
        <w:tc>
          <w:tcPr>
            <w:tcW w:w="2051" w:type="dxa"/>
            <w:vMerge/>
            <w:vAlign w:val="center"/>
            <w:hideMark/>
          </w:tcPr>
          <w:p w14:paraId="054EC1D3" w14:textId="77777777" w:rsidR="00B03D44" w:rsidRPr="004669B2" w:rsidRDefault="00B03D44" w:rsidP="000762D7">
            <w:pPr>
              <w:rPr>
                <w:rFonts w:eastAsia="Times New Roman"/>
                <w:sz w:val="26"/>
                <w:szCs w:val="26"/>
              </w:rPr>
            </w:pPr>
          </w:p>
        </w:tc>
        <w:tc>
          <w:tcPr>
            <w:tcW w:w="745" w:type="dxa"/>
            <w:vMerge/>
            <w:vAlign w:val="center"/>
            <w:hideMark/>
          </w:tcPr>
          <w:p w14:paraId="396E6EE7" w14:textId="77777777" w:rsidR="00B03D44" w:rsidRPr="004669B2" w:rsidRDefault="00B03D44" w:rsidP="000762D7">
            <w:pPr>
              <w:rPr>
                <w:rFonts w:eastAsia="Times New Roman"/>
                <w:sz w:val="26"/>
                <w:szCs w:val="26"/>
              </w:rPr>
            </w:pPr>
          </w:p>
        </w:tc>
        <w:tc>
          <w:tcPr>
            <w:tcW w:w="745" w:type="dxa"/>
            <w:vMerge/>
            <w:vAlign w:val="center"/>
            <w:hideMark/>
          </w:tcPr>
          <w:p w14:paraId="5CA1770C" w14:textId="77777777" w:rsidR="00B03D44" w:rsidRPr="004669B2" w:rsidRDefault="00B03D44" w:rsidP="000762D7">
            <w:pPr>
              <w:rPr>
                <w:rFonts w:eastAsia="Times New Roman"/>
                <w:sz w:val="26"/>
                <w:szCs w:val="26"/>
              </w:rPr>
            </w:pPr>
          </w:p>
        </w:tc>
        <w:tc>
          <w:tcPr>
            <w:tcW w:w="711" w:type="dxa"/>
            <w:vMerge/>
            <w:vAlign w:val="center"/>
            <w:hideMark/>
          </w:tcPr>
          <w:p w14:paraId="3960ED1D" w14:textId="77777777" w:rsidR="00B03D44" w:rsidRPr="004669B2" w:rsidRDefault="00B03D44" w:rsidP="000762D7">
            <w:pPr>
              <w:rPr>
                <w:rFonts w:eastAsia="Times New Roman"/>
                <w:sz w:val="26"/>
                <w:szCs w:val="26"/>
              </w:rPr>
            </w:pPr>
          </w:p>
        </w:tc>
        <w:tc>
          <w:tcPr>
            <w:tcW w:w="709" w:type="dxa"/>
            <w:shd w:val="clear" w:color="auto" w:fill="auto"/>
            <w:vAlign w:val="center"/>
            <w:hideMark/>
          </w:tcPr>
          <w:p w14:paraId="56753EA3" w14:textId="77777777" w:rsidR="00B03D44" w:rsidRPr="004669B2" w:rsidRDefault="00B03D44" w:rsidP="000762D7">
            <w:pPr>
              <w:jc w:val="center"/>
              <w:rPr>
                <w:rFonts w:eastAsia="Times New Roman"/>
                <w:sz w:val="26"/>
                <w:szCs w:val="26"/>
              </w:rPr>
            </w:pPr>
            <w:r w:rsidRPr="004669B2">
              <w:rPr>
                <w:rFonts w:eastAsia="Times New Roman"/>
                <w:sz w:val="26"/>
                <w:szCs w:val="26"/>
              </w:rPr>
              <w:t>пахотные</w:t>
            </w:r>
          </w:p>
        </w:tc>
        <w:tc>
          <w:tcPr>
            <w:tcW w:w="920" w:type="dxa"/>
            <w:shd w:val="clear" w:color="auto" w:fill="auto"/>
            <w:vAlign w:val="center"/>
            <w:hideMark/>
          </w:tcPr>
          <w:p w14:paraId="6AF0C988" w14:textId="77777777" w:rsidR="00B03D44" w:rsidRPr="004669B2" w:rsidRDefault="00B03D44" w:rsidP="00FD3A4F">
            <w:pPr>
              <w:spacing w:line="280" w:lineRule="exact"/>
              <w:jc w:val="center"/>
              <w:rPr>
                <w:rFonts w:eastAsia="Times New Roman"/>
                <w:sz w:val="26"/>
                <w:szCs w:val="26"/>
              </w:rPr>
            </w:pPr>
            <w:r w:rsidRPr="004669B2">
              <w:rPr>
                <w:rFonts w:eastAsia="Times New Roman"/>
                <w:sz w:val="26"/>
                <w:szCs w:val="26"/>
              </w:rPr>
              <w:t>под постоянными культурами</w:t>
            </w:r>
          </w:p>
        </w:tc>
        <w:tc>
          <w:tcPr>
            <w:tcW w:w="579" w:type="dxa"/>
            <w:shd w:val="clear" w:color="auto" w:fill="auto"/>
            <w:vAlign w:val="center"/>
            <w:hideMark/>
          </w:tcPr>
          <w:p w14:paraId="327049D6" w14:textId="77777777" w:rsidR="00B03D44" w:rsidRPr="004669B2" w:rsidRDefault="00B03D44" w:rsidP="000762D7">
            <w:pPr>
              <w:jc w:val="center"/>
              <w:rPr>
                <w:rFonts w:eastAsia="Times New Roman"/>
                <w:sz w:val="26"/>
                <w:szCs w:val="26"/>
              </w:rPr>
            </w:pPr>
            <w:r w:rsidRPr="004669B2">
              <w:rPr>
                <w:rFonts w:eastAsia="Times New Roman"/>
                <w:sz w:val="26"/>
                <w:szCs w:val="26"/>
              </w:rPr>
              <w:t>луговые</w:t>
            </w:r>
          </w:p>
        </w:tc>
        <w:tc>
          <w:tcPr>
            <w:tcW w:w="485" w:type="dxa"/>
            <w:vMerge/>
            <w:vAlign w:val="center"/>
            <w:hideMark/>
          </w:tcPr>
          <w:p w14:paraId="18CD7215" w14:textId="77777777" w:rsidR="00B03D44" w:rsidRPr="004669B2" w:rsidRDefault="00B03D44" w:rsidP="000762D7">
            <w:pPr>
              <w:rPr>
                <w:rFonts w:eastAsia="Times New Roman"/>
                <w:sz w:val="26"/>
                <w:szCs w:val="26"/>
              </w:rPr>
            </w:pPr>
          </w:p>
        </w:tc>
        <w:tc>
          <w:tcPr>
            <w:tcW w:w="1021" w:type="dxa"/>
            <w:vMerge/>
            <w:vAlign w:val="center"/>
            <w:hideMark/>
          </w:tcPr>
          <w:p w14:paraId="1C9E5337" w14:textId="77777777" w:rsidR="00B03D44" w:rsidRPr="004669B2" w:rsidRDefault="00B03D44" w:rsidP="000762D7">
            <w:pPr>
              <w:rPr>
                <w:rFonts w:eastAsia="Times New Roman"/>
                <w:sz w:val="26"/>
                <w:szCs w:val="26"/>
              </w:rPr>
            </w:pPr>
          </w:p>
        </w:tc>
        <w:tc>
          <w:tcPr>
            <w:tcW w:w="539" w:type="dxa"/>
            <w:vMerge/>
            <w:vAlign w:val="center"/>
            <w:hideMark/>
          </w:tcPr>
          <w:p w14:paraId="00EB38AE" w14:textId="77777777" w:rsidR="00B03D44" w:rsidRPr="004669B2" w:rsidRDefault="00B03D44" w:rsidP="000762D7">
            <w:pPr>
              <w:rPr>
                <w:rFonts w:eastAsia="Times New Roman"/>
                <w:sz w:val="26"/>
                <w:szCs w:val="26"/>
              </w:rPr>
            </w:pPr>
          </w:p>
        </w:tc>
        <w:tc>
          <w:tcPr>
            <w:tcW w:w="708" w:type="dxa"/>
            <w:vMerge/>
            <w:vAlign w:val="center"/>
            <w:hideMark/>
          </w:tcPr>
          <w:p w14:paraId="5AEA1A90" w14:textId="77777777" w:rsidR="00B03D44" w:rsidRPr="004669B2" w:rsidRDefault="00B03D44" w:rsidP="000762D7">
            <w:pPr>
              <w:rPr>
                <w:rFonts w:eastAsia="Times New Roman"/>
                <w:sz w:val="26"/>
                <w:szCs w:val="26"/>
              </w:rPr>
            </w:pPr>
          </w:p>
        </w:tc>
        <w:tc>
          <w:tcPr>
            <w:tcW w:w="993" w:type="dxa"/>
            <w:vMerge/>
            <w:vAlign w:val="center"/>
            <w:hideMark/>
          </w:tcPr>
          <w:p w14:paraId="6209FEB9" w14:textId="77777777" w:rsidR="00B03D44" w:rsidRPr="004669B2" w:rsidRDefault="00B03D44" w:rsidP="000762D7">
            <w:pPr>
              <w:rPr>
                <w:rFonts w:eastAsia="Times New Roman"/>
                <w:sz w:val="26"/>
                <w:szCs w:val="26"/>
              </w:rPr>
            </w:pPr>
          </w:p>
        </w:tc>
        <w:tc>
          <w:tcPr>
            <w:tcW w:w="567" w:type="dxa"/>
            <w:vMerge/>
            <w:vAlign w:val="center"/>
            <w:hideMark/>
          </w:tcPr>
          <w:p w14:paraId="347DE08A" w14:textId="77777777" w:rsidR="00B03D44" w:rsidRPr="004669B2" w:rsidRDefault="00B03D44" w:rsidP="000762D7">
            <w:pPr>
              <w:rPr>
                <w:rFonts w:eastAsia="Times New Roman"/>
                <w:sz w:val="26"/>
                <w:szCs w:val="26"/>
              </w:rPr>
            </w:pPr>
          </w:p>
        </w:tc>
        <w:tc>
          <w:tcPr>
            <w:tcW w:w="567" w:type="dxa"/>
            <w:vMerge/>
            <w:vAlign w:val="center"/>
            <w:hideMark/>
          </w:tcPr>
          <w:p w14:paraId="5C1BE619" w14:textId="77777777" w:rsidR="00B03D44" w:rsidRPr="004669B2" w:rsidRDefault="00B03D44" w:rsidP="000762D7">
            <w:pPr>
              <w:rPr>
                <w:rFonts w:eastAsia="Times New Roman"/>
                <w:sz w:val="26"/>
                <w:szCs w:val="26"/>
              </w:rPr>
            </w:pPr>
          </w:p>
        </w:tc>
        <w:tc>
          <w:tcPr>
            <w:tcW w:w="567" w:type="dxa"/>
            <w:vMerge/>
            <w:vAlign w:val="center"/>
            <w:hideMark/>
          </w:tcPr>
          <w:p w14:paraId="3557305D" w14:textId="77777777" w:rsidR="00B03D44" w:rsidRPr="004669B2" w:rsidRDefault="00B03D44" w:rsidP="000762D7">
            <w:pPr>
              <w:rPr>
                <w:rFonts w:eastAsia="Times New Roman"/>
                <w:sz w:val="26"/>
                <w:szCs w:val="26"/>
              </w:rPr>
            </w:pPr>
          </w:p>
        </w:tc>
        <w:tc>
          <w:tcPr>
            <w:tcW w:w="567" w:type="dxa"/>
            <w:vMerge/>
            <w:vAlign w:val="center"/>
            <w:hideMark/>
          </w:tcPr>
          <w:p w14:paraId="6CE72D1C" w14:textId="77777777" w:rsidR="00B03D44" w:rsidRPr="004669B2" w:rsidRDefault="00B03D44" w:rsidP="000762D7">
            <w:pPr>
              <w:rPr>
                <w:rFonts w:eastAsia="Times New Roman"/>
                <w:sz w:val="26"/>
                <w:szCs w:val="26"/>
              </w:rPr>
            </w:pPr>
          </w:p>
        </w:tc>
        <w:tc>
          <w:tcPr>
            <w:tcW w:w="567" w:type="dxa"/>
            <w:vMerge/>
            <w:vAlign w:val="center"/>
            <w:hideMark/>
          </w:tcPr>
          <w:p w14:paraId="7BBA7664" w14:textId="77777777" w:rsidR="00B03D44" w:rsidRPr="004669B2" w:rsidRDefault="00B03D44" w:rsidP="000762D7">
            <w:pPr>
              <w:rPr>
                <w:rFonts w:eastAsia="Times New Roman"/>
                <w:sz w:val="26"/>
                <w:szCs w:val="26"/>
              </w:rPr>
            </w:pPr>
          </w:p>
        </w:tc>
      </w:tr>
      <w:tr w:rsidR="00B03D44" w:rsidRPr="004669B2" w14:paraId="19017BDB" w14:textId="77777777" w:rsidTr="00FD3A4F">
        <w:trPr>
          <w:trHeight w:val="300"/>
        </w:trPr>
        <w:tc>
          <w:tcPr>
            <w:tcW w:w="591" w:type="dxa"/>
            <w:shd w:val="clear" w:color="auto" w:fill="auto"/>
            <w:vAlign w:val="center"/>
            <w:hideMark/>
          </w:tcPr>
          <w:p w14:paraId="73D0E9CE" w14:textId="77777777" w:rsidR="00B03D44" w:rsidRPr="004669B2" w:rsidRDefault="00B03D44" w:rsidP="000762D7">
            <w:pPr>
              <w:jc w:val="center"/>
              <w:rPr>
                <w:rFonts w:eastAsia="Times New Roman"/>
                <w:sz w:val="26"/>
                <w:szCs w:val="26"/>
              </w:rPr>
            </w:pPr>
            <w:r w:rsidRPr="004669B2">
              <w:rPr>
                <w:rFonts w:eastAsia="Times New Roman"/>
                <w:sz w:val="26"/>
                <w:szCs w:val="26"/>
              </w:rPr>
              <w:t>1</w:t>
            </w:r>
          </w:p>
        </w:tc>
        <w:tc>
          <w:tcPr>
            <w:tcW w:w="1077" w:type="dxa"/>
            <w:shd w:val="clear" w:color="auto" w:fill="auto"/>
            <w:vAlign w:val="center"/>
            <w:hideMark/>
          </w:tcPr>
          <w:p w14:paraId="30A68577" w14:textId="77777777" w:rsidR="00B03D44" w:rsidRPr="004669B2" w:rsidRDefault="00B03D44" w:rsidP="000762D7">
            <w:pPr>
              <w:jc w:val="center"/>
              <w:rPr>
                <w:rFonts w:eastAsia="Times New Roman"/>
                <w:sz w:val="26"/>
                <w:szCs w:val="26"/>
              </w:rPr>
            </w:pPr>
            <w:r w:rsidRPr="004669B2">
              <w:rPr>
                <w:rFonts w:eastAsia="Times New Roman"/>
                <w:sz w:val="26"/>
                <w:szCs w:val="26"/>
              </w:rPr>
              <w:t>2</w:t>
            </w:r>
          </w:p>
        </w:tc>
        <w:tc>
          <w:tcPr>
            <w:tcW w:w="2051" w:type="dxa"/>
            <w:shd w:val="clear" w:color="auto" w:fill="auto"/>
            <w:vAlign w:val="center"/>
            <w:hideMark/>
          </w:tcPr>
          <w:p w14:paraId="7F5AE2FE" w14:textId="77777777" w:rsidR="00B03D44" w:rsidRPr="004669B2" w:rsidRDefault="00B03D44" w:rsidP="000762D7">
            <w:pPr>
              <w:jc w:val="center"/>
              <w:rPr>
                <w:rFonts w:eastAsia="Times New Roman"/>
                <w:sz w:val="26"/>
                <w:szCs w:val="26"/>
              </w:rPr>
            </w:pPr>
            <w:r w:rsidRPr="004669B2">
              <w:rPr>
                <w:rFonts w:eastAsia="Times New Roman"/>
                <w:sz w:val="26"/>
                <w:szCs w:val="26"/>
              </w:rPr>
              <w:t>3</w:t>
            </w:r>
          </w:p>
        </w:tc>
        <w:tc>
          <w:tcPr>
            <w:tcW w:w="745" w:type="dxa"/>
            <w:shd w:val="clear" w:color="auto" w:fill="auto"/>
            <w:vAlign w:val="center"/>
            <w:hideMark/>
          </w:tcPr>
          <w:p w14:paraId="5CC33663" w14:textId="77777777" w:rsidR="00B03D44" w:rsidRPr="004669B2" w:rsidRDefault="00B03D44" w:rsidP="000762D7">
            <w:pPr>
              <w:jc w:val="center"/>
              <w:rPr>
                <w:rFonts w:eastAsia="Times New Roman"/>
                <w:sz w:val="26"/>
                <w:szCs w:val="26"/>
              </w:rPr>
            </w:pPr>
            <w:r w:rsidRPr="004669B2">
              <w:rPr>
                <w:rFonts w:eastAsia="Times New Roman"/>
                <w:sz w:val="26"/>
                <w:szCs w:val="26"/>
              </w:rPr>
              <w:t>4</w:t>
            </w:r>
          </w:p>
        </w:tc>
        <w:tc>
          <w:tcPr>
            <w:tcW w:w="745" w:type="dxa"/>
            <w:shd w:val="clear" w:color="auto" w:fill="auto"/>
            <w:vAlign w:val="center"/>
            <w:hideMark/>
          </w:tcPr>
          <w:p w14:paraId="480A6794" w14:textId="77777777" w:rsidR="00B03D44" w:rsidRPr="004669B2" w:rsidRDefault="00B03D44" w:rsidP="000762D7">
            <w:pPr>
              <w:jc w:val="center"/>
              <w:rPr>
                <w:rFonts w:eastAsia="Times New Roman"/>
                <w:sz w:val="26"/>
                <w:szCs w:val="26"/>
              </w:rPr>
            </w:pPr>
            <w:r w:rsidRPr="004669B2">
              <w:rPr>
                <w:rFonts w:eastAsia="Times New Roman"/>
                <w:sz w:val="26"/>
                <w:szCs w:val="26"/>
              </w:rPr>
              <w:t>5</w:t>
            </w:r>
          </w:p>
        </w:tc>
        <w:tc>
          <w:tcPr>
            <w:tcW w:w="711" w:type="dxa"/>
            <w:shd w:val="clear" w:color="auto" w:fill="auto"/>
            <w:vAlign w:val="center"/>
            <w:hideMark/>
          </w:tcPr>
          <w:p w14:paraId="52347D05" w14:textId="77777777" w:rsidR="00B03D44" w:rsidRPr="004669B2" w:rsidRDefault="00B03D44" w:rsidP="000762D7">
            <w:pPr>
              <w:jc w:val="center"/>
              <w:rPr>
                <w:rFonts w:eastAsia="Times New Roman"/>
                <w:sz w:val="26"/>
                <w:szCs w:val="26"/>
              </w:rPr>
            </w:pPr>
            <w:r w:rsidRPr="004669B2">
              <w:rPr>
                <w:rFonts w:eastAsia="Times New Roman"/>
                <w:sz w:val="26"/>
                <w:szCs w:val="26"/>
              </w:rPr>
              <w:t>6</w:t>
            </w:r>
          </w:p>
        </w:tc>
        <w:tc>
          <w:tcPr>
            <w:tcW w:w="709" w:type="dxa"/>
            <w:shd w:val="clear" w:color="auto" w:fill="auto"/>
            <w:vAlign w:val="center"/>
            <w:hideMark/>
          </w:tcPr>
          <w:p w14:paraId="42AD0401" w14:textId="77777777" w:rsidR="00B03D44" w:rsidRPr="004669B2" w:rsidRDefault="00B03D44" w:rsidP="000762D7">
            <w:pPr>
              <w:jc w:val="center"/>
              <w:rPr>
                <w:rFonts w:eastAsia="Times New Roman"/>
                <w:sz w:val="26"/>
                <w:szCs w:val="26"/>
              </w:rPr>
            </w:pPr>
            <w:r w:rsidRPr="004669B2">
              <w:rPr>
                <w:rFonts w:eastAsia="Times New Roman"/>
                <w:sz w:val="26"/>
                <w:szCs w:val="26"/>
              </w:rPr>
              <w:t>7</w:t>
            </w:r>
          </w:p>
        </w:tc>
        <w:tc>
          <w:tcPr>
            <w:tcW w:w="920" w:type="dxa"/>
            <w:shd w:val="clear" w:color="auto" w:fill="auto"/>
            <w:vAlign w:val="center"/>
            <w:hideMark/>
          </w:tcPr>
          <w:p w14:paraId="027F7661" w14:textId="77777777" w:rsidR="00B03D44" w:rsidRPr="004669B2" w:rsidRDefault="00B03D44" w:rsidP="000762D7">
            <w:pPr>
              <w:jc w:val="center"/>
              <w:rPr>
                <w:rFonts w:eastAsia="Times New Roman"/>
                <w:sz w:val="26"/>
                <w:szCs w:val="26"/>
              </w:rPr>
            </w:pPr>
            <w:r w:rsidRPr="004669B2">
              <w:rPr>
                <w:rFonts w:eastAsia="Times New Roman"/>
                <w:sz w:val="26"/>
                <w:szCs w:val="26"/>
              </w:rPr>
              <w:t>8</w:t>
            </w:r>
          </w:p>
        </w:tc>
        <w:tc>
          <w:tcPr>
            <w:tcW w:w="579" w:type="dxa"/>
            <w:shd w:val="clear" w:color="auto" w:fill="auto"/>
            <w:vAlign w:val="center"/>
            <w:hideMark/>
          </w:tcPr>
          <w:p w14:paraId="6EED1CCF" w14:textId="77777777" w:rsidR="00B03D44" w:rsidRPr="004669B2" w:rsidRDefault="00B03D44" w:rsidP="000762D7">
            <w:pPr>
              <w:jc w:val="center"/>
              <w:rPr>
                <w:rFonts w:eastAsia="Times New Roman"/>
                <w:sz w:val="26"/>
                <w:szCs w:val="26"/>
              </w:rPr>
            </w:pPr>
            <w:r w:rsidRPr="004669B2">
              <w:rPr>
                <w:rFonts w:eastAsia="Times New Roman"/>
                <w:sz w:val="26"/>
                <w:szCs w:val="26"/>
              </w:rPr>
              <w:t>9</w:t>
            </w:r>
          </w:p>
        </w:tc>
        <w:tc>
          <w:tcPr>
            <w:tcW w:w="485" w:type="dxa"/>
            <w:shd w:val="clear" w:color="auto" w:fill="auto"/>
            <w:vAlign w:val="center"/>
            <w:hideMark/>
          </w:tcPr>
          <w:p w14:paraId="19772C89" w14:textId="77777777" w:rsidR="00B03D44" w:rsidRPr="004669B2" w:rsidRDefault="00B03D44" w:rsidP="000762D7">
            <w:pPr>
              <w:jc w:val="center"/>
              <w:rPr>
                <w:rFonts w:eastAsia="Times New Roman"/>
                <w:sz w:val="26"/>
                <w:szCs w:val="26"/>
              </w:rPr>
            </w:pPr>
            <w:r w:rsidRPr="004669B2">
              <w:rPr>
                <w:rFonts w:eastAsia="Times New Roman"/>
                <w:sz w:val="26"/>
                <w:szCs w:val="26"/>
              </w:rPr>
              <w:t>10</w:t>
            </w:r>
          </w:p>
        </w:tc>
        <w:tc>
          <w:tcPr>
            <w:tcW w:w="1021" w:type="dxa"/>
            <w:shd w:val="clear" w:color="auto" w:fill="auto"/>
            <w:vAlign w:val="center"/>
            <w:hideMark/>
          </w:tcPr>
          <w:p w14:paraId="0BF44D94" w14:textId="77777777" w:rsidR="00B03D44" w:rsidRPr="004669B2" w:rsidRDefault="00B03D44" w:rsidP="000762D7">
            <w:pPr>
              <w:jc w:val="center"/>
              <w:rPr>
                <w:rFonts w:eastAsia="Times New Roman"/>
                <w:sz w:val="26"/>
                <w:szCs w:val="26"/>
              </w:rPr>
            </w:pPr>
            <w:r w:rsidRPr="004669B2">
              <w:rPr>
                <w:rFonts w:eastAsia="Times New Roman"/>
                <w:sz w:val="26"/>
                <w:szCs w:val="26"/>
              </w:rPr>
              <w:t>11</w:t>
            </w:r>
          </w:p>
        </w:tc>
        <w:tc>
          <w:tcPr>
            <w:tcW w:w="539" w:type="dxa"/>
            <w:shd w:val="clear" w:color="auto" w:fill="auto"/>
            <w:vAlign w:val="center"/>
            <w:hideMark/>
          </w:tcPr>
          <w:p w14:paraId="3650D705" w14:textId="77777777" w:rsidR="00B03D44" w:rsidRPr="004669B2" w:rsidRDefault="00B03D44" w:rsidP="000762D7">
            <w:pPr>
              <w:jc w:val="center"/>
              <w:rPr>
                <w:rFonts w:eastAsia="Times New Roman"/>
                <w:sz w:val="26"/>
                <w:szCs w:val="26"/>
              </w:rPr>
            </w:pPr>
            <w:r w:rsidRPr="004669B2">
              <w:rPr>
                <w:rFonts w:eastAsia="Times New Roman"/>
                <w:sz w:val="26"/>
                <w:szCs w:val="26"/>
              </w:rPr>
              <w:t>12</w:t>
            </w:r>
          </w:p>
        </w:tc>
        <w:tc>
          <w:tcPr>
            <w:tcW w:w="708" w:type="dxa"/>
            <w:shd w:val="clear" w:color="auto" w:fill="auto"/>
            <w:vAlign w:val="center"/>
            <w:hideMark/>
          </w:tcPr>
          <w:p w14:paraId="5655B3C1" w14:textId="77777777" w:rsidR="00B03D44" w:rsidRPr="004669B2" w:rsidRDefault="00B03D44" w:rsidP="000762D7">
            <w:pPr>
              <w:jc w:val="center"/>
              <w:rPr>
                <w:rFonts w:eastAsia="Times New Roman"/>
                <w:sz w:val="26"/>
                <w:szCs w:val="26"/>
              </w:rPr>
            </w:pPr>
            <w:r w:rsidRPr="004669B2">
              <w:rPr>
                <w:rFonts w:eastAsia="Times New Roman"/>
                <w:sz w:val="26"/>
                <w:szCs w:val="26"/>
              </w:rPr>
              <w:t>13</w:t>
            </w:r>
          </w:p>
        </w:tc>
        <w:tc>
          <w:tcPr>
            <w:tcW w:w="993" w:type="dxa"/>
            <w:shd w:val="clear" w:color="auto" w:fill="auto"/>
            <w:vAlign w:val="center"/>
            <w:hideMark/>
          </w:tcPr>
          <w:p w14:paraId="30DDE442" w14:textId="77777777" w:rsidR="00B03D44" w:rsidRPr="004669B2" w:rsidRDefault="00B03D44" w:rsidP="000762D7">
            <w:pPr>
              <w:jc w:val="center"/>
              <w:rPr>
                <w:rFonts w:eastAsia="Times New Roman"/>
                <w:sz w:val="26"/>
                <w:szCs w:val="26"/>
              </w:rPr>
            </w:pPr>
            <w:r w:rsidRPr="004669B2">
              <w:rPr>
                <w:rFonts w:eastAsia="Times New Roman"/>
                <w:sz w:val="26"/>
                <w:szCs w:val="26"/>
              </w:rPr>
              <w:t>14</w:t>
            </w:r>
          </w:p>
        </w:tc>
        <w:tc>
          <w:tcPr>
            <w:tcW w:w="567" w:type="dxa"/>
            <w:shd w:val="clear" w:color="auto" w:fill="auto"/>
            <w:vAlign w:val="center"/>
            <w:hideMark/>
          </w:tcPr>
          <w:p w14:paraId="4B8A7617" w14:textId="77777777" w:rsidR="00B03D44" w:rsidRPr="004669B2" w:rsidRDefault="00B03D44" w:rsidP="000762D7">
            <w:pPr>
              <w:jc w:val="center"/>
              <w:rPr>
                <w:rFonts w:eastAsia="Times New Roman"/>
                <w:sz w:val="26"/>
                <w:szCs w:val="26"/>
              </w:rPr>
            </w:pPr>
            <w:r w:rsidRPr="004669B2">
              <w:rPr>
                <w:rFonts w:eastAsia="Times New Roman"/>
                <w:sz w:val="26"/>
                <w:szCs w:val="26"/>
              </w:rPr>
              <w:t>15</w:t>
            </w:r>
          </w:p>
        </w:tc>
        <w:tc>
          <w:tcPr>
            <w:tcW w:w="567" w:type="dxa"/>
            <w:shd w:val="clear" w:color="auto" w:fill="auto"/>
            <w:vAlign w:val="center"/>
            <w:hideMark/>
          </w:tcPr>
          <w:p w14:paraId="19E14073" w14:textId="77777777" w:rsidR="00B03D44" w:rsidRPr="004669B2" w:rsidRDefault="00B03D44" w:rsidP="000762D7">
            <w:pPr>
              <w:jc w:val="center"/>
              <w:rPr>
                <w:rFonts w:eastAsia="Times New Roman"/>
                <w:sz w:val="26"/>
                <w:szCs w:val="26"/>
              </w:rPr>
            </w:pPr>
            <w:r w:rsidRPr="004669B2">
              <w:rPr>
                <w:rFonts w:eastAsia="Times New Roman"/>
                <w:sz w:val="26"/>
                <w:szCs w:val="26"/>
              </w:rPr>
              <w:t>16</w:t>
            </w:r>
          </w:p>
        </w:tc>
        <w:tc>
          <w:tcPr>
            <w:tcW w:w="567" w:type="dxa"/>
            <w:shd w:val="clear" w:color="auto" w:fill="auto"/>
            <w:vAlign w:val="center"/>
            <w:hideMark/>
          </w:tcPr>
          <w:p w14:paraId="71724B6C" w14:textId="77777777" w:rsidR="00B03D44" w:rsidRPr="004669B2" w:rsidRDefault="00B03D44" w:rsidP="000762D7">
            <w:pPr>
              <w:jc w:val="center"/>
              <w:rPr>
                <w:rFonts w:eastAsia="Times New Roman"/>
                <w:sz w:val="26"/>
                <w:szCs w:val="26"/>
              </w:rPr>
            </w:pPr>
            <w:r w:rsidRPr="004669B2">
              <w:rPr>
                <w:rFonts w:eastAsia="Times New Roman"/>
                <w:sz w:val="26"/>
                <w:szCs w:val="26"/>
              </w:rPr>
              <w:t>17</w:t>
            </w:r>
          </w:p>
        </w:tc>
        <w:tc>
          <w:tcPr>
            <w:tcW w:w="567" w:type="dxa"/>
            <w:shd w:val="clear" w:color="auto" w:fill="auto"/>
            <w:vAlign w:val="center"/>
            <w:hideMark/>
          </w:tcPr>
          <w:p w14:paraId="48C471A9" w14:textId="77777777" w:rsidR="00B03D44" w:rsidRPr="004669B2" w:rsidRDefault="00B03D44" w:rsidP="000762D7">
            <w:pPr>
              <w:jc w:val="center"/>
              <w:rPr>
                <w:rFonts w:eastAsia="Times New Roman"/>
                <w:sz w:val="26"/>
                <w:szCs w:val="26"/>
              </w:rPr>
            </w:pPr>
            <w:r w:rsidRPr="004669B2">
              <w:rPr>
                <w:rFonts w:eastAsia="Times New Roman"/>
                <w:sz w:val="26"/>
                <w:szCs w:val="26"/>
              </w:rPr>
              <w:t>18</w:t>
            </w:r>
          </w:p>
        </w:tc>
        <w:tc>
          <w:tcPr>
            <w:tcW w:w="567" w:type="dxa"/>
            <w:shd w:val="clear" w:color="auto" w:fill="auto"/>
            <w:vAlign w:val="center"/>
            <w:hideMark/>
          </w:tcPr>
          <w:p w14:paraId="33492AF3" w14:textId="77777777" w:rsidR="00B03D44" w:rsidRPr="004669B2" w:rsidRDefault="00B03D44" w:rsidP="000762D7">
            <w:pPr>
              <w:jc w:val="center"/>
              <w:rPr>
                <w:rFonts w:eastAsia="Times New Roman"/>
                <w:sz w:val="26"/>
                <w:szCs w:val="26"/>
              </w:rPr>
            </w:pPr>
            <w:r w:rsidRPr="004669B2">
              <w:rPr>
                <w:rFonts w:eastAsia="Times New Roman"/>
                <w:sz w:val="26"/>
                <w:szCs w:val="26"/>
              </w:rPr>
              <w:t>19</w:t>
            </w:r>
          </w:p>
        </w:tc>
      </w:tr>
      <w:tr w:rsidR="00B03D44" w:rsidRPr="004669B2" w14:paraId="6A8ACB25" w14:textId="77777777" w:rsidTr="00FD3A4F">
        <w:trPr>
          <w:trHeight w:val="300"/>
        </w:trPr>
        <w:tc>
          <w:tcPr>
            <w:tcW w:w="591" w:type="dxa"/>
            <w:shd w:val="clear" w:color="auto" w:fill="auto"/>
            <w:vAlign w:val="center"/>
          </w:tcPr>
          <w:p w14:paraId="68F93049" w14:textId="77777777" w:rsidR="00B03D44" w:rsidRPr="004669B2" w:rsidRDefault="00B03D44" w:rsidP="000762D7">
            <w:pPr>
              <w:jc w:val="center"/>
              <w:rPr>
                <w:rFonts w:eastAsia="Times New Roman"/>
                <w:sz w:val="26"/>
                <w:szCs w:val="26"/>
              </w:rPr>
            </w:pPr>
            <w:r w:rsidRPr="004669B2">
              <w:rPr>
                <w:sz w:val="26"/>
                <w:szCs w:val="26"/>
              </w:rPr>
              <w:t>1</w:t>
            </w:r>
          </w:p>
        </w:tc>
        <w:tc>
          <w:tcPr>
            <w:tcW w:w="1077" w:type="dxa"/>
            <w:shd w:val="clear" w:color="auto" w:fill="auto"/>
            <w:vAlign w:val="center"/>
          </w:tcPr>
          <w:p w14:paraId="3ABE5569" w14:textId="77777777" w:rsidR="00B03D44" w:rsidRPr="004669B2" w:rsidRDefault="00B03D44" w:rsidP="000762D7">
            <w:pPr>
              <w:jc w:val="center"/>
              <w:rPr>
                <w:rFonts w:eastAsia="Times New Roman"/>
                <w:sz w:val="26"/>
                <w:szCs w:val="26"/>
              </w:rPr>
            </w:pPr>
            <w:r w:rsidRPr="004669B2">
              <w:rPr>
                <w:sz w:val="26"/>
                <w:szCs w:val="26"/>
              </w:rPr>
              <w:t>145</w:t>
            </w:r>
          </w:p>
        </w:tc>
        <w:tc>
          <w:tcPr>
            <w:tcW w:w="2051" w:type="dxa"/>
            <w:shd w:val="clear" w:color="auto" w:fill="auto"/>
            <w:vAlign w:val="center"/>
          </w:tcPr>
          <w:p w14:paraId="32DF5E69" w14:textId="77777777" w:rsidR="00B03D44" w:rsidRPr="004669B2" w:rsidRDefault="00B03D44" w:rsidP="000762D7">
            <w:pPr>
              <w:jc w:val="center"/>
              <w:rPr>
                <w:rFonts w:eastAsia="Times New Roman"/>
                <w:sz w:val="26"/>
                <w:szCs w:val="26"/>
              </w:rPr>
            </w:pPr>
            <w:r w:rsidRPr="004669B2">
              <w:rPr>
                <w:sz w:val="26"/>
                <w:szCs w:val="26"/>
              </w:rPr>
              <w:t xml:space="preserve">Коммунальное проектно-ремонтно-строительное унитарное предприятие </w:t>
            </w:r>
            <w:r w:rsidR="00D150A2">
              <w:rPr>
                <w:sz w:val="26"/>
                <w:szCs w:val="26"/>
              </w:rPr>
              <w:t>«</w:t>
            </w:r>
            <w:r w:rsidRPr="004669B2">
              <w:rPr>
                <w:sz w:val="26"/>
                <w:szCs w:val="26"/>
              </w:rPr>
              <w:t>Витебскоблдорстрой</w:t>
            </w:r>
            <w:r w:rsidR="00D150A2">
              <w:rPr>
                <w:sz w:val="26"/>
                <w:szCs w:val="26"/>
              </w:rPr>
              <w:t>»</w:t>
            </w:r>
          </w:p>
        </w:tc>
        <w:tc>
          <w:tcPr>
            <w:tcW w:w="745" w:type="dxa"/>
            <w:shd w:val="clear" w:color="auto" w:fill="auto"/>
            <w:vAlign w:val="center"/>
          </w:tcPr>
          <w:p w14:paraId="3E359DA3" w14:textId="77777777" w:rsidR="00B03D44" w:rsidRPr="004669B2" w:rsidRDefault="00B03D44" w:rsidP="000762D7">
            <w:pPr>
              <w:jc w:val="center"/>
              <w:rPr>
                <w:rFonts w:eastAsia="Times New Roman"/>
                <w:sz w:val="26"/>
                <w:szCs w:val="26"/>
              </w:rPr>
            </w:pPr>
            <w:r w:rsidRPr="004669B2">
              <w:rPr>
                <w:sz w:val="26"/>
                <w:szCs w:val="26"/>
              </w:rPr>
              <w:t>0,87</w:t>
            </w:r>
          </w:p>
        </w:tc>
        <w:tc>
          <w:tcPr>
            <w:tcW w:w="745" w:type="dxa"/>
            <w:shd w:val="clear" w:color="auto" w:fill="auto"/>
            <w:vAlign w:val="center"/>
          </w:tcPr>
          <w:p w14:paraId="29ED5899" w14:textId="77777777" w:rsidR="00B03D44" w:rsidRPr="004669B2" w:rsidRDefault="00B03D44" w:rsidP="000762D7">
            <w:pPr>
              <w:jc w:val="center"/>
              <w:rPr>
                <w:rFonts w:eastAsia="Times New Roman"/>
                <w:sz w:val="26"/>
                <w:szCs w:val="26"/>
              </w:rPr>
            </w:pPr>
            <w:r w:rsidRPr="004669B2">
              <w:rPr>
                <w:sz w:val="26"/>
                <w:szCs w:val="26"/>
              </w:rPr>
              <w:t>0,00</w:t>
            </w:r>
          </w:p>
        </w:tc>
        <w:tc>
          <w:tcPr>
            <w:tcW w:w="711" w:type="dxa"/>
            <w:shd w:val="clear" w:color="auto" w:fill="auto"/>
            <w:vAlign w:val="center"/>
          </w:tcPr>
          <w:p w14:paraId="116CAC05" w14:textId="77777777" w:rsidR="00B03D44" w:rsidRPr="004669B2" w:rsidRDefault="00B03D44" w:rsidP="000762D7">
            <w:pPr>
              <w:jc w:val="center"/>
              <w:rPr>
                <w:rFonts w:eastAsia="Times New Roman"/>
                <w:sz w:val="26"/>
                <w:szCs w:val="26"/>
              </w:rPr>
            </w:pPr>
            <w:r w:rsidRPr="004669B2">
              <w:rPr>
                <w:sz w:val="26"/>
                <w:szCs w:val="26"/>
              </w:rPr>
              <w:t>0,00</w:t>
            </w:r>
          </w:p>
        </w:tc>
        <w:tc>
          <w:tcPr>
            <w:tcW w:w="709" w:type="dxa"/>
            <w:shd w:val="clear" w:color="auto" w:fill="auto"/>
            <w:vAlign w:val="center"/>
          </w:tcPr>
          <w:p w14:paraId="110FE568" w14:textId="77777777" w:rsidR="00B03D44" w:rsidRPr="004669B2" w:rsidRDefault="00B03D44" w:rsidP="000762D7">
            <w:pPr>
              <w:jc w:val="center"/>
              <w:rPr>
                <w:rFonts w:eastAsia="Times New Roman"/>
                <w:sz w:val="26"/>
                <w:szCs w:val="26"/>
              </w:rPr>
            </w:pPr>
            <w:r w:rsidRPr="004669B2">
              <w:rPr>
                <w:sz w:val="26"/>
                <w:szCs w:val="26"/>
              </w:rPr>
              <w:t>0,00</w:t>
            </w:r>
          </w:p>
        </w:tc>
        <w:tc>
          <w:tcPr>
            <w:tcW w:w="920" w:type="dxa"/>
            <w:shd w:val="clear" w:color="auto" w:fill="auto"/>
            <w:vAlign w:val="center"/>
          </w:tcPr>
          <w:p w14:paraId="29E072FE" w14:textId="77777777" w:rsidR="00B03D44" w:rsidRPr="004669B2" w:rsidRDefault="00B03D44" w:rsidP="000762D7">
            <w:pPr>
              <w:jc w:val="center"/>
              <w:rPr>
                <w:rFonts w:eastAsia="Times New Roman"/>
                <w:sz w:val="26"/>
                <w:szCs w:val="26"/>
              </w:rPr>
            </w:pPr>
            <w:r w:rsidRPr="004669B2">
              <w:rPr>
                <w:sz w:val="26"/>
                <w:szCs w:val="26"/>
              </w:rPr>
              <w:t>0,00</w:t>
            </w:r>
          </w:p>
        </w:tc>
        <w:tc>
          <w:tcPr>
            <w:tcW w:w="579" w:type="dxa"/>
            <w:shd w:val="clear" w:color="auto" w:fill="auto"/>
            <w:vAlign w:val="center"/>
          </w:tcPr>
          <w:p w14:paraId="22A83432" w14:textId="77777777" w:rsidR="00B03D44" w:rsidRPr="004669B2" w:rsidRDefault="00B03D44" w:rsidP="000762D7">
            <w:pPr>
              <w:jc w:val="center"/>
              <w:rPr>
                <w:rFonts w:eastAsia="Times New Roman"/>
                <w:sz w:val="26"/>
                <w:szCs w:val="26"/>
              </w:rPr>
            </w:pPr>
            <w:r w:rsidRPr="004669B2">
              <w:rPr>
                <w:sz w:val="26"/>
                <w:szCs w:val="26"/>
              </w:rPr>
              <w:t>0,00</w:t>
            </w:r>
          </w:p>
        </w:tc>
        <w:tc>
          <w:tcPr>
            <w:tcW w:w="485" w:type="dxa"/>
            <w:shd w:val="clear" w:color="auto" w:fill="auto"/>
            <w:vAlign w:val="center"/>
          </w:tcPr>
          <w:p w14:paraId="29E7254D" w14:textId="77777777" w:rsidR="00B03D44" w:rsidRPr="004669B2" w:rsidRDefault="00B03D44" w:rsidP="000762D7">
            <w:pPr>
              <w:jc w:val="center"/>
              <w:rPr>
                <w:rFonts w:eastAsia="Times New Roman"/>
                <w:sz w:val="26"/>
                <w:szCs w:val="26"/>
              </w:rPr>
            </w:pPr>
            <w:r w:rsidRPr="004669B2">
              <w:rPr>
                <w:sz w:val="26"/>
                <w:szCs w:val="26"/>
              </w:rPr>
              <w:t>0,00</w:t>
            </w:r>
          </w:p>
        </w:tc>
        <w:tc>
          <w:tcPr>
            <w:tcW w:w="1021" w:type="dxa"/>
            <w:shd w:val="clear" w:color="auto" w:fill="auto"/>
            <w:vAlign w:val="center"/>
          </w:tcPr>
          <w:p w14:paraId="238ECB39" w14:textId="77777777" w:rsidR="00B03D44" w:rsidRPr="004669B2" w:rsidRDefault="00B03D44" w:rsidP="000762D7">
            <w:pPr>
              <w:jc w:val="center"/>
              <w:rPr>
                <w:rFonts w:eastAsia="Times New Roman"/>
                <w:sz w:val="26"/>
                <w:szCs w:val="26"/>
              </w:rPr>
            </w:pPr>
            <w:r w:rsidRPr="004669B2">
              <w:rPr>
                <w:sz w:val="26"/>
                <w:szCs w:val="26"/>
              </w:rPr>
              <w:t>0,00</w:t>
            </w:r>
          </w:p>
        </w:tc>
        <w:tc>
          <w:tcPr>
            <w:tcW w:w="539" w:type="dxa"/>
            <w:shd w:val="clear" w:color="auto" w:fill="auto"/>
            <w:vAlign w:val="center"/>
          </w:tcPr>
          <w:p w14:paraId="381711CA" w14:textId="77777777" w:rsidR="00B03D44" w:rsidRPr="004669B2" w:rsidRDefault="00B03D44" w:rsidP="000762D7">
            <w:pPr>
              <w:jc w:val="center"/>
              <w:rPr>
                <w:rFonts w:eastAsia="Times New Roman"/>
                <w:sz w:val="26"/>
                <w:szCs w:val="26"/>
              </w:rPr>
            </w:pPr>
            <w:r w:rsidRPr="004669B2">
              <w:rPr>
                <w:sz w:val="26"/>
                <w:szCs w:val="26"/>
              </w:rPr>
              <w:t>0,00</w:t>
            </w:r>
          </w:p>
        </w:tc>
        <w:tc>
          <w:tcPr>
            <w:tcW w:w="708" w:type="dxa"/>
            <w:shd w:val="clear" w:color="auto" w:fill="auto"/>
            <w:vAlign w:val="center"/>
          </w:tcPr>
          <w:p w14:paraId="6812422E" w14:textId="77777777" w:rsidR="00B03D44" w:rsidRPr="004669B2" w:rsidRDefault="00B03D44" w:rsidP="000762D7">
            <w:pPr>
              <w:jc w:val="center"/>
              <w:rPr>
                <w:rFonts w:eastAsia="Times New Roman"/>
                <w:sz w:val="26"/>
                <w:szCs w:val="26"/>
              </w:rPr>
            </w:pPr>
            <w:r w:rsidRPr="004669B2">
              <w:rPr>
                <w:sz w:val="26"/>
                <w:szCs w:val="26"/>
              </w:rPr>
              <w:t>0,00</w:t>
            </w:r>
          </w:p>
        </w:tc>
        <w:tc>
          <w:tcPr>
            <w:tcW w:w="993" w:type="dxa"/>
            <w:shd w:val="clear" w:color="auto" w:fill="auto"/>
            <w:vAlign w:val="center"/>
          </w:tcPr>
          <w:p w14:paraId="1F81C9B6" w14:textId="77777777" w:rsidR="00B03D44" w:rsidRPr="004669B2" w:rsidRDefault="00B03D44" w:rsidP="000762D7">
            <w:pPr>
              <w:jc w:val="center"/>
              <w:rPr>
                <w:rFonts w:eastAsia="Times New Roman"/>
                <w:sz w:val="26"/>
                <w:szCs w:val="26"/>
              </w:rPr>
            </w:pPr>
            <w:r w:rsidRPr="004669B2">
              <w:rPr>
                <w:sz w:val="26"/>
                <w:szCs w:val="26"/>
              </w:rPr>
              <w:t>0,65</w:t>
            </w:r>
          </w:p>
        </w:tc>
        <w:tc>
          <w:tcPr>
            <w:tcW w:w="567" w:type="dxa"/>
            <w:shd w:val="clear" w:color="auto" w:fill="auto"/>
            <w:vAlign w:val="center"/>
          </w:tcPr>
          <w:p w14:paraId="51240D47" w14:textId="77777777" w:rsidR="00B03D44" w:rsidRPr="004669B2" w:rsidRDefault="00B03D44" w:rsidP="000762D7">
            <w:pPr>
              <w:jc w:val="center"/>
              <w:rPr>
                <w:rFonts w:eastAsia="Times New Roman"/>
                <w:sz w:val="26"/>
                <w:szCs w:val="26"/>
              </w:rPr>
            </w:pPr>
            <w:r w:rsidRPr="004669B2">
              <w:rPr>
                <w:sz w:val="26"/>
                <w:szCs w:val="26"/>
              </w:rPr>
              <w:t>0,00</w:t>
            </w:r>
          </w:p>
        </w:tc>
        <w:tc>
          <w:tcPr>
            <w:tcW w:w="567" w:type="dxa"/>
            <w:shd w:val="clear" w:color="auto" w:fill="auto"/>
            <w:vAlign w:val="center"/>
          </w:tcPr>
          <w:p w14:paraId="6F1E458A" w14:textId="77777777" w:rsidR="00B03D44" w:rsidRPr="004669B2" w:rsidRDefault="00B03D44" w:rsidP="000762D7">
            <w:pPr>
              <w:jc w:val="center"/>
              <w:rPr>
                <w:rFonts w:eastAsia="Times New Roman"/>
                <w:sz w:val="26"/>
                <w:szCs w:val="26"/>
              </w:rPr>
            </w:pPr>
            <w:r w:rsidRPr="004669B2">
              <w:rPr>
                <w:sz w:val="26"/>
                <w:szCs w:val="26"/>
              </w:rPr>
              <w:t>0,00</w:t>
            </w:r>
          </w:p>
        </w:tc>
        <w:tc>
          <w:tcPr>
            <w:tcW w:w="567" w:type="dxa"/>
            <w:shd w:val="clear" w:color="auto" w:fill="auto"/>
            <w:vAlign w:val="center"/>
          </w:tcPr>
          <w:p w14:paraId="775EBCC9" w14:textId="77777777" w:rsidR="00B03D44" w:rsidRPr="004669B2" w:rsidRDefault="00B03D44" w:rsidP="000762D7">
            <w:pPr>
              <w:jc w:val="center"/>
              <w:rPr>
                <w:rFonts w:eastAsia="Times New Roman"/>
                <w:sz w:val="26"/>
                <w:szCs w:val="26"/>
              </w:rPr>
            </w:pPr>
            <w:r w:rsidRPr="004669B2">
              <w:rPr>
                <w:sz w:val="26"/>
                <w:szCs w:val="26"/>
              </w:rPr>
              <w:t>0,00</w:t>
            </w:r>
          </w:p>
        </w:tc>
        <w:tc>
          <w:tcPr>
            <w:tcW w:w="567" w:type="dxa"/>
            <w:shd w:val="clear" w:color="auto" w:fill="auto"/>
            <w:vAlign w:val="center"/>
          </w:tcPr>
          <w:p w14:paraId="087D5C64" w14:textId="77777777" w:rsidR="00B03D44" w:rsidRPr="004669B2" w:rsidRDefault="00B03D44" w:rsidP="000762D7">
            <w:pPr>
              <w:jc w:val="center"/>
              <w:rPr>
                <w:rFonts w:eastAsia="Times New Roman"/>
                <w:sz w:val="26"/>
                <w:szCs w:val="26"/>
              </w:rPr>
            </w:pPr>
            <w:r w:rsidRPr="004669B2">
              <w:rPr>
                <w:sz w:val="26"/>
                <w:szCs w:val="26"/>
              </w:rPr>
              <w:t>0,22</w:t>
            </w:r>
          </w:p>
        </w:tc>
        <w:tc>
          <w:tcPr>
            <w:tcW w:w="567" w:type="dxa"/>
            <w:shd w:val="clear" w:color="auto" w:fill="auto"/>
            <w:vAlign w:val="center"/>
          </w:tcPr>
          <w:p w14:paraId="4C4E150F" w14:textId="77777777" w:rsidR="00B03D44" w:rsidRPr="004669B2" w:rsidRDefault="00B03D44" w:rsidP="000762D7">
            <w:pPr>
              <w:jc w:val="center"/>
              <w:rPr>
                <w:rFonts w:eastAsia="Times New Roman"/>
                <w:sz w:val="26"/>
                <w:szCs w:val="26"/>
              </w:rPr>
            </w:pPr>
            <w:r w:rsidRPr="004669B2">
              <w:rPr>
                <w:sz w:val="26"/>
                <w:szCs w:val="26"/>
              </w:rPr>
              <w:t>0,00</w:t>
            </w:r>
          </w:p>
        </w:tc>
      </w:tr>
      <w:tr w:rsidR="00B03D44" w:rsidRPr="004669B2" w14:paraId="542D4A86" w14:textId="77777777" w:rsidTr="00FD3A4F">
        <w:trPr>
          <w:trHeight w:val="300"/>
        </w:trPr>
        <w:tc>
          <w:tcPr>
            <w:tcW w:w="591" w:type="dxa"/>
            <w:shd w:val="clear" w:color="auto" w:fill="auto"/>
            <w:vAlign w:val="center"/>
          </w:tcPr>
          <w:p w14:paraId="69A03D74" w14:textId="77777777" w:rsidR="00B03D44" w:rsidRPr="004669B2" w:rsidRDefault="00B03D44" w:rsidP="000762D7">
            <w:pPr>
              <w:jc w:val="center"/>
              <w:rPr>
                <w:sz w:val="26"/>
                <w:szCs w:val="26"/>
              </w:rPr>
            </w:pPr>
            <w:r w:rsidRPr="004669B2">
              <w:rPr>
                <w:sz w:val="26"/>
                <w:szCs w:val="26"/>
              </w:rPr>
              <w:t>2</w:t>
            </w:r>
          </w:p>
        </w:tc>
        <w:tc>
          <w:tcPr>
            <w:tcW w:w="1077" w:type="dxa"/>
            <w:shd w:val="clear" w:color="auto" w:fill="auto"/>
            <w:vAlign w:val="center"/>
          </w:tcPr>
          <w:p w14:paraId="43628460" w14:textId="77777777" w:rsidR="00B03D44" w:rsidRPr="004669B2" w:rsidRDefault="00B03D44" w:rsidP="000762D7">
            <w:pPr>
              <w:jc w:val="center"/>
              <w:rPr>
                <w:sz w:val="26"/>
                <w:szCs w:val="26"/>
              </w:rPr>
            </w:pPr>
            <w:r w:rsidRPr="004669B2">
              <w:rPr>
                <w:sz w:val="26"/>
                <w:szCs w:val="26"/>
              </w:rPr>
              <w:t>253</w:t>
            </w:r>
          </w:p>
        </w:tc>
        <w:tc>
          <w:tcPr>
            <w:tcW w:w="2051" w:type="dxa"/>
            <w:shd w:val="clear" w:color="auto" w:fill="auto"/>
            <w:vAlign w:val="center"/>
          </w:tcPr>
          <w:p w14:paraId="357D2CAB" w14:textId="77777777" w:rsidR="00B03D44" w:rsidRPr="004669B2" w:rsidRDefault="00B03D44" w:rsidP="000762D7">
            <w:pPr>
              <w:jc w:val="center"/>
              <w:rPr>
                <w:sz w:val="26"/>
                <w:szCs w:val="26"/>
              </w:rPr>
            </w:pPr>
            <w:r w:rsidRPr="004669B2">
              <w:rPr>
                <w:sz w:val="26"/>
                <w:szCs w:val="26"/>
              </w:rPr>
              <w:t xml:space="preserve">Открытое акционерное общество </w:t>
            </w:r>
            <w:r w:rsidR="00D150A2">
              <w:rPr>
                <w:sz w:val="26"/>
                <w:szCs w:val="26"/>
              </w:rPr>
              <w:t>«</w:t>
            </w:r>
            <w:r w:rsidRPr="004669B2">
              <w:rPr>
                <w:sz w:val="26"/>
                <w:szCs w:val="26"/>
              </w:rPr>
              <w:t>Команина</w:t>
            </w:r>
            <w:r w:rsidR="00D150A2">
              <w:rPr>
                <w:sz w:val="26"/>
                <w:szCs w:val="26"/>
              </w:rPr>
              <w:t>»</w:t>
            </w:r>
            <w:r w:rsidRPr="004669B2">
              <w:rPr>
                <w:sz w:val="26"/>
                <w:szCs w:val="26"/>
              </w:rPr>
              <w:t xml:space="preserve"> Дубровенского района</w:t>
            </w:r>
          </w:p>
        </w:tc>
        <w:tc>
          <w:tcPr>
            <w:tcW w:w="745" w:type="dxa"/>
            <w:shd w:val="clear" w:color="auto" w:fill="auto"/>
            <w:vAlign w:val="center"/>
          </w:tcPr>
          <w:p w14:paraId="1E277523" w14:textId="77777777" w:rsidR="00B03D44" w:rsidRPr="004669B2" w:rsidRDefault="00B03D44" w:rsidP="000762D7">
            <w:pPr>
              <w:jc w:val="center"/>
              <w:rPr>
                <w:sz w:val="26"/>
                <w:szCs w:val="26"/>
              </w:rPr>
            </w:pPr>
            <w:r w:rsidRPr="004669B2">
              <w:rPr>
                <w:sz w:val="26"/>
                <w:szCs w:val="26"/>
              </w:rPr>
              <w:t>113,66</w:t>
            </w:r>
          </w:p>
        </w:tc>
        <w:tc>
          <w:tcPr>
            <w:tcW w:w="745" w:type="dxa"/>
            <w:shd w:val="clear" w:color="auto" w:fill="auto"/>
            <w:vAlign w:val="center"/>
          </w:tcPr>
          <w:p w14:paraId="6AC59176" w14:textId="77777777" w:rsidR="00B03D44" w:rsidRPr="004669B2" w:rsidRDefault="00B03D44" w:rsidP="000762D7">
            <w:pPr>
              <w:jc w:val="center"/>
              <w:rPr>
                <w:sz w:val="26"/>
                <w:szCs w:val="26"/>
              </w:rPr>
            </w:pPr>
            <w:r w:rsidRPr="004669B2">
              <w:rPr>
                <w:sz w:val="26"/>
                <w:szCs w:val="26"/>
              </w:rPr>
              <w:t>12,96</w:t>
            </w:r>
          </w:p>
        </w:tc>
        <w:tc>
          <w:tcPr>
            <w:tcW w:w="711" w:type="dxa"/>
            <w:shd w:val="clear" w:color="auto" w:fill="auto"/>
            <w:vAlign w:val="center"/>
          </w:tcPr>
          <w:p w14:paraId="386A3C3A" w14:textId="77777777" w:rsidR="00B03D44" w:rsidRPr="004669B2" w:rsidRDefault="00B03D44" w:rsidP="000762D7">
            <w:pPr>
              <w:jc w:val="center"/>
              <w:rPr>
                <w:sz w:val="26"/>
                <w:szCs w:val="26"/>
              </w:rPr>
            </w:pPr>
            <w:r w:rsidRPr="004669B2">
              <w:rPr>
                <w:sz w:val="26"/>
                <w:szCs w:val="26"/>
              </w:rPr>
              <w:t>87,87</w:t>
            </w:r>
          </w:p>
        </w:tc>
        <w:tc>
          <w:tcPr>
            <w:tcW w:w="709" w:type="dxa"/>
            <w:shd w:val="clear" w:color="auto" w:fill="auto"/>
            <w:vAlign w:val="center"/>
          </w:tcPr>
          <w:p w14:paraId="5E954753" w14:textId="77777777" w:rsidR="00B03D44" w:rsidRPr="004669B2" w:rsidRDefault="00B03D44" w:rsidP="000762D7">
            <w:pPr>
              <w:jc w:val="center"/>
              <w:rPr>
                <w:sz w:val="26"/>
                <w:szCs w:val="26"/>
              </w:rPr>
            </w:pPr>
            <w:r w:rsidRPr="004669B2">
              <w:rPr>
                <w:sz w:val="26"/>
                <w:szCs w:val="26"/>
              </w:rPr>
              <w:t>18,12</w:t>
            </w:r>
          </w:p>
        </w:tc>
        <w:tc>
          <w:tcPr>
            <w:tcW w:w="920" w:type="dxa"/>
            <w:shd w:val="clear" w:color="auto" w:fill="auto"/>
            <w:vAlign w:val="center"/>
          </w:tcPr>
          <w:p w14:paraId="1FDE1538" w14:textId="77777777" w:rsidR="00B03D44" w:rsidRPr="004669B2" w:rsidRDefault="00B03D44" w:rsidP="000762D7">
            <w:pPr>
              <w:jc w:val="center"/>
              <w:rPr>
                <w:sz w:val="26"/>
                <w:szCs w:val="26"/>
              </w:rPr>
            </w:pPr>
            <w:r w:rsidRPr="004669B2">
              <w:rPr>
                <w:sz w:val="26"/>
                <w:szCs w:val="26"/>
              </w:rPr>
              <w:t>0,00</w:t>
            </w:r>
          </w:p>
        </w:tc>
        <w:tc>
          <w:tcPr>
            <w:tcW w:w="579" w:type="dxa"/>
            <w:shd w:val="clear" w:color="auto" w:fill="auto"/>
            <w:vAlign w:val="center"/>
          </w:tcPr>
          <w:p w14:paraId="25E0C58F" w14:textId="77777777" w:rsidR="00B03D44" w:rsidRPr="004669B2" w:rsidRDefault="00B03D44" w:rsidP="000762D7">
            <w:pPr>
              <w:jc w:val="center"/>
              <w:rPr>
                <w:sz w:val="26"/>
                <w:szCs w:val="26"/>
              </w:rPr>
            </w:pPr>
            <w:r w:rsidRPr="004669B2">
              <w:rPr>
                <w:sz w:val="26"/>
                <w:szCs w:val="26"/>
              </w:rPr>
              <w:t>69,74</w:t>
            </w:r>
          </w:p>
        </w:tc>
        <w:tc>
          <w:tcPr>
            <w:tcW w:w="485" w:type="dxa"/>
            <w:shd w:val="clear" w:color="auto" w:fill="auto"/>
            <w:vAlign w:val="center"/>
          </w:tcPr>
          <w:p w14:paraId="3B07CBFA" w14:textId="77777777" w:rsidR="00B03D44" w:rsidRPr="004669B2" w:rsidRDefault="00B03D44" w:rsidP="000762D7">
            <w:pPr>
              <w:jc w:val="center"/>
              <w:rPr>
                <w:sz w:val="26"/>
                <w:szCs w:val="26"/>
              </w:rPr>
            </w:pPr>
            <w:r w:rsidRPr="004669B2">
              <w:rPr>
                <w:sz w:val="26"/>
                <w:szCs w:val="26"/>
              </w:rPr>
              <w:t>0,00</w:t>
            </w:r>
          </w:p>
        </w:tc>
        <w:tc>
          <w:tcPr>
            <w:tcW w:w="1021" w:type="dxa"/>
            <w:shd w:val="clear" w:color="auto" w:fill="auto"/>
            <w:vAlign w:val="center"/>
          </w:tcPr>
          <w:p w14:paraId="3529052C" w14:textId="77777777" w:rsidR="00B03D44" w:rsidRPr="004669B2" w:rsidRDefault="00B03D44" w:rsidP="000762D7">
            <w:pPr>
              <w:jc w:val="center"/>
              <w:rPr>
                <w:sz w:val="26"/>
                <w:szCs w:val="26"/>
              </w:rPr>
            </w:pPr>
            <w:r w:rsidRPr="004669B2">
              <w:rPr>
                <w:sz w:val="26"/>
                <w:szCs w:val="26"/>
              </w:rPr>
              <w:t>7,44</w:t>
            </w:r>
          </w:p>
        </w:tc>
        <w:tc>
          <w:tcPr>
            <w:tcW w:w="539" w:type="dxa"/>
            <w:shd w:val="clear" w:color="auto" w:fill="auto"/>
            <w:vAlign w:val="center"/>
          </w:tcPr>
          <w:p w14:paraId="01B82A2D" w14:textId="77777777" w:rsidR="00B03D44" w:rsidRPr="004669B2" w:rsidRDefault="00B03D44" w:rsidP="000762D7">
            <w:pPr>
              <w:jc w:val="center"/>
              <w:rPr>
                <w:sz w:val="26"/>
                <w:szCs w:val="26"/>
              </w:rPr>
            </w:pPr>
            <w:r w:rsidRPr="004669B2">
              <w:rPr>
                <w:sz w:val="26"/>
                <w:szCs w:val="26"/>
              </w:rPr>
              <w:t>0,44</w:t>
            </w:r>
          </w:p>
        </w:tc>
        <w:tc>
          <w:tcPr>
            <w:tcW w:w="708" w:type="dxa"/>
            <w:shd w:val="clear" w:color="auto" w:fill="auto"/>
            <w:vAlign w:val="center"/>
          </w:tcPr>
          <w:p w14:paraId="1136B4E0" w14:textId="77777777" w:rsidR="00B03D44" w:rsidRPr="004669B2" w:rsidRDefault="00B03D44" w:rsidP="000762D7">
            <w:pPr>
              <w:jc w:val="center"/>
              <w:rPr>
                <w:sz w:val="26"/>
                <w:szCs w:val="26"/>
              </w:rPr>
            </w:pPr>
            <w:r w:rsidRPr="004669B2">
              <w:rPr>
                <w:sz w:val="26"/>
                <w:szCs w:val="26"/>
              </w:rPr>
              <w:t>7,66</w:t>
            </w:r>
          </w:p>
        </w:tc>
        <w:tc>
          <w:tcPr>
            <w:tcW w:w="993" w:type="dxa"/>
            <w:shd w:val="clear" w:color="auto" w:fill="auto"/>
            <w:vAlign w:val="center"/>
          </w:tcPr>
          <w:p w14:paraId="7AC5B583" w14:textId="77777777" w:rsidR="00B03D44" w:rsidRPr="004669B2" w:rsidRDefault="00B03D44" w:rsidP="000762D7">
            <w:pPr>
              <w:jc w:val="center"/>
              <w:rPr>
                <w:sz w:val="26"/>
                <w:szCs w:val="26"/>
              </w:rPr>
            </w:pPr>
            <w:r w:rsidRPr="004669B2">
              <w:rPr>
                <w:sz w:val="26"/>
                <w:szCs w:val="26"/>
              </w:rPr>
              <w:t>1,04</w:t>
            </w:r>
          </w:p>
        </w:tc>
        <w:tc>
          <w:tcPr>
            <w:tcW w:w="567" w:type="dxa"/>
            <w:shd w:val="clear" w:color="auto" w:fill="auto"/>
            <w:vAlign w:val="center"/>
          </w:tcPr>
          <w:p w14:paraId="0DD16604" w14:textId="77777777" w:rsidR="00B03D44" w:rsidRPr="004669B2" w:rsidRDefault="00B03D44" w:rsidP="000762D7">
            <w:pPr>
              <w:jc w:val="center"/>
              <w:rPr>
                <w:sz w:val="26"/>
                <w:szCs w:val="26"/>
              </w:rPr>
            </w:pPr>
            <w:r w:rsidRPr="004669B2">
              <w:rPr>
                <w:sz w:val="26"/>
                <w:szCs w:val="26"/>
              </w:rPr>
              <w:t>0,00</w:t>
            </w:r>
          </w:p>
        </w:tc>
        <w:tc>
          <w:tcPr>
            <w:tcW w:w="567" w:type="dxa"/>
            <w:shd w:val="clear" w:color="auto" w:fill="auto"/>
            <w:vAlign w:val="center"/>
          </w:tcPr>
          <w:p w14:paraId="35437202" w14:textId="77777777" w:rsidR="00B03D44" w:rsidRPr="004669B2" w:rsidRDefault="00B03D44" w:rsidP="000762D7">
            <w:pPr>
              <w:jc w:val="center"/>
              <w:rPr>
                <w:sz w:val="26"/>
                <w:szCs w:val="26"/>
              </w:rPr>
            </w:pPr>
            <w:r w:rsidRPr="004669B2">
              <w:rPr>
                <w:sz w:val="26"/>
                <w:szCs w:val="26"/>
              </w:rPr>
              <w:t>5,85</w:t>
            </w:r>
          </w:p>
        </w:tc>
        <w:tc>
          <w:tcPr>
            <w:tcW w:w="567" w:type="dxa"/>
            <w:shd w:val="clear" w:color="auto" w:fill="auto"/>
            <w:vAlign w:val="center"/>
          </w:tcPr>
          <w:p w14:paraId="7779864C" w14:textId="77777777" w:rsidR="00B03D44" w:rsidRPr="004669B2" w:rsidRDefault="00B03D44" w:rsidP="000762D7">
            <w:pPr>
              <w:jc w:val="center"/>
              <w:rPr>
                <w:sz w:val="26"/>
                <w:szCs w:val="26"/>
              </w:rPr>
            </w:pPr>
            <w:r w:rsidRPr="004669B2">
              <w:rPr>
                <w:sz w:val="26"/>
                <w:szCs w:val="26"/>
              </w:rPr>
              <w:t>0,00</w:t>
            </w:r>
          </w:p>
        </w:tc>
        <w:tc>
          <w:tcPr>
            <w:tcW w:w="567" w:type="dxa"/>
            <w:shd w:val="clear" w:color="auto" w:fill="auto"/>
            <w:vAlign w:val="center"/>
          </w:tcPr>
          <w:p w14:paraId="0C220E12" w14:textId="77777777" w:rsidR="00B03D44" w:rsidRPr="004669B2" w:rsidRDefault="00B03D44" w:rsidP="000762D7">
            <w:pPr>
              <w:jc w:val="center"/>
              <w:rPr>
                <w:sz w:val="26"/>
                <w:szCs w:val="26"/>
              </w:rPr>
            </w:pPr>
            <w:r w:rsidRPr="004669B2">
              <w:rPr>
                <w:sz w:val="26"/>
                <w:szCs w:val="26"/>
              </w:rPr>
              <w:t>3,21</w:t>
            </w:r>
          </w:p>
        </w:tc>
        <w:tc>
          <w:tcPr>
            <w:tcW w:w="567" w:type="dxa"/>
            <w:shd w:val="clear" w:color="auto" w:fill="auto"/>
            <w:vAlign w:val="center"/>
          </w:tcPr>
          <w:p w14:paraId="118270C7" w14:textId="77777777" w:rsidR="00B03D44" w:rsidRPr="004669B2" w:rsidRDefault="00B03D44" w:rsidP="000762D7">
            <w:pPr>
              <w:jc w:val="center"/>
              <w:rPr>
                <w:sz w:val="26"/>
                <w:szCs w:val="26"/>
              </w:rPr>
            </w:pPr>
            <w:r w:rsidRPr="004669B2">
              <w:rPr>
                <w:sz w:val="26"/>
                <w:szCs w:val="26"/>
              </w:rPr>
              <w:t>0,16</w:t>
            </w:r>
          </w:p>
        </w:tc>
      </w:tr>
    </w:tbl>
    <w:p w14:paraId="6890D46A" w14:textId="77777777" w:rsidR="00B03D44" w:rsidRDefault="00B03D44" w:rsidP="00B03D44">
      <w:pPr>
        <w:spacing w:after="160" w:line="259" w:lineRule="auto"/>
        <w:rPr>
          <w:lang w:val="be-BY"/>
        </w:rPr>
      </w:pPr>
      <w:r>
        <w:rPr>
          <w:lang w:val="be-BY"/>
        </w:rPr>
        <w:br w:type="page"/>
      </w:r>
    </w:p>
    <w:p w14:paraId="1731C944" w14:textId="77777777" w:rsidR="00B03D44" w:rsidRPr="004669B2" w:rsidRDefault="00B03D44" w:rsidP="004C73DF">
      <w:pPr>
        <w:spacing w:line="280" w:lineRule="exact"/>
        <w:jc w:val="center"/>
        <w:rPr>
          <w:sz w:val="30"/>
          <w:szCs w:val="30"/>
          <w:lang w:val="be-BY"/>
        </w:rPr>
      </w:pPr>
      <w:r w:rsidRPr="004669B2">
        <w:rPr>
          <w:sz w:val="30"/>
          <w:szCs w:val="30"/>
        </w:rPr>
        <w:lastRenderedPageBreak/>
        <w:t>Витебск</w:t>
      </w:r>
      <w:r w:rsidR="00E51F9E">
        <w:rPr>
          <w:sz w:val="30"/>
          <w:szCs w:val="30"/>
        </w:rPr>
        <w:t>ая</w:t>
      </w:r>
      <w:r w:rsidRPr="004669B2">
        <w:rPr>
          <w:sz w:val="30"/>
          <w:szCs w:val="30"/>
        </w:rPr>
        <w:t xml:space="preserve"> област</w:t>
      </w:r>
      <w:r w:rsidR="00E51F9E">
        <w:rPr>
          <w:sz w:val="30"/>
          <w:szCs w:val="30"/>
        </w:rPr>
        <w:t>ь</w:t>
      </w:r>
      <w:r w:rsidRPr="004669B2">
        <w:rPr>
          <w:sz w:val="30"/>
          <w:szCs w:val="30"/>
        </w:rPr>
        <w:t>, Дубровенск</w:t>
      </w:r>
      <w:r w:rsidR="00E51F9E">
        <w:rPr>
          <w:sz w:val="30"/>
          <w:szCs w:val="30"/>
        </w:rPr>
        <w:t>ий</w:t>
      </w:r>
      <w:r w:rsidRPr="004669B2">
        <w:rPr>
          <w:sz w:val="30"/>
          <w:szCs w:val="30"/>
        </w:rPr>
        <w:t xml:space="preserve"> район</w:t>
      </w:r>
      <w:r w:rsidR="00FD3A4F">
        <w:rPr>
          <w:sz w:val="30"/>
          <w:szCs w:val="30"/>
        </w:rPr>
        <w:t xml:space="preserve">. </w:t>
      </w:r>
      <w:r w:rsidRPr="004669B2">
        <w:rPr>
          <w:sz w:val="30"/>
          <w:szCs w:val="30"/>
        </w:rPr>
        <w:t xml:space="preserve">Поверхностный водный объект </w:t>
      </w:r>
      <w:r w:rsidRPr="004669B2">
        <w:rPr>
          <w:sz w:val="30"/>
          <w:szCs w:val="30"/>
          <w:lang w:val="be-BY"/>
        </w:rPr>
        <w:t>пр.</w:t>
      </w:r>
      <w:r w:rsidR="00D404A6">
        <w:rPr>
          <w:sz w:val="30"/>
          <w:szCs w:val="30"/>
          <w:lang w:val="be-BY"/>
        </w:rPr>
        <w:t xml:space="preserve"> </w:t>
      </w:r>
      <w:r w:rsidRPr="004669B2">
        <w:rPr>
          <w:sz w:val="30"/>
          <w:szCs w:val="30"/>
          <w:lang w:val="be-BY"/>
        </w:rPr>
        <w:t>Бородулино</w:t>
      </w:r>
    </w:p>
    <w:p w14:paraId="6C02F89D" w14:textId="77777777" w:rsidR="00B03D44" w:rsidRDefault="00B03D44" w:rsidP="00DF1FCF">
      <w:pPr>
        <w:spacing w:line="280" w:lineRule="exact"/>
        <w:rPr>
          <w:lang w:val="be-BY"/>
        </w:rPr>
      </w:pP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935"/>
        <w:gridCol w:w="1701"/>
        <w:gridCol w:w="992"/>
        <w:gridCol w:w="851"/>
        <w:gridCol w:w="708"/>
        <w:gridCol w:w="567"/>
        <w:gridCol w:w="851"/>
        <w:gridCol w:w="709"/>
        <w:gridCol w:w="708"/>
        <w:gridCol w:w="1021"/>
        <w:gridCol w:w="567"/>
        <w:gridCol w:w="709"/>
        <w:gridCol w:w="851"/>
        <w:gridCol w:w="567"/>
        <w:gridCol w:w="567"/>
        <w:gridCol w:w="567"/>
        <w:gridCol w:w="567"/>
        <w:gridCol w:w="567"/>
      </w:tblGrid>
      <w:tr w:rsidR="00B03D44" w:rsidRPr="004669B2" w14:paraId="6CD97351" w14:textId="77777777" w:rsidTr="00C8496C">
        <w:trPr>
          <w:trHeight w:val="255"/>
        </w:trPr>
        <w:tc>
          <w:tcPr>
            <w:tcW w:w="591" w:type="dxa"/>
            <w:vMerge w:val="restart"/>
            <w:shd w:val="clear" w:color="auto" w:fill="auto"/>
            <w:vAlign w:val="center"/>
            <w:hideMark/>
          </w:tcPr>
          <w:p w14:paraId="490880BE" w14:textId="77777777" w:rsidR="00B03D44" w:rsidRPr="004669B2" w:rsidRDefault="00B03D44" w:rsidP="000762D7">
            <w:pPr>
              <w:jc w:val="center"/>
              <w:rPr>
                <w:rFonts w:eastAsia="Times New Roman"/>
                <w:sz w:val="26"/>
                <w:szCs w:val="26"/>
              </w:rPr>
            </w:pPr>
            <w:r w:rsidRPr="004669B2">
              <w:rPr>
                <w:rFonts w:eastAsia="Times New Roman"/>
                <w:sz w:val="26"/>
                <w:szCs w:val="26"/>
              </w:rPr>
              <w:t>№ п/п</w:t>
            </w:r>
          </w:p>
        </w:tc>
        <w:tc>
          <w:tcPr>
            <w:tcW w:w="935" w:type="dxa"/>
            <w:vMerge w:val="restart"/>
            <w:shd w:val="clear" w:color="auto" w:fill="auto"/>
            <w:vAlign w:val="center"/>
            <w:hideMark/>
          </w:tcPr>
          <w:p w14:paraId="663FCD77" w14:textId="77777777" w:rsidR="00B03D44" w:rsidRPr="004669B2" w:rsidRDefault="00B03D44" w:rsidP="000762D7">
            <w:pPr>
              <w:jc w:val="center"/>
              <w:rPr>
                <w:rFonts w:eastAsia="Times New Roman"/>
                <w:sz w:val="26"/>
                <w:szCs w:val="26"/>
              </w:rPr>
            </w:pPr>
            <w:r w:rsidRPr="004669B2">
              <w:rPr>
                <w:rFonts w:eastAsia="Times New Roman"/>
                <w:sz w:val="26"/>
                <w:szCs w:val="26"/>
              </w:rPr>
              <w:t>Номер землепользователя на планово-картографическом материале</w:t>
            </w:r>
          </w:p>
        </w:tc>
        <w:tc>
          <w:tcPr>
            <w:tcW w:w="1701" w:type="dxa"/>
            <w:vMerge w:val="restart"/>
            <w:shd w:val="clear" w:color="auto" w:fill="auto"/>
            <w:vAlign w:val="center"/>
            <w:hideMark/>
          </w:tcPr>
          <w:p w14:paraId="38BA4345" w14:textId="77777777" w:rsidR="00B03D44" w:rsidRPr="004669B2" w:rsidRDefault="00B03D44" w:rsidP="000762D7">
            <w:pPr>
              <w:jc w:val="center"/>
              <w:rPr>
                <w:rFonts w:eastAsia="Times New Roman"/>
                <w:sz w:val="26"/>
                <w:szCs w:val="26"/>
              </w:rPr>
            </w:pPr>
            <w:r w:rsidRPr="004669B2">
              <w:rPr>
                <w:rFonts w:eastAsia="Times New Roman"/>
                <w:sz w:val="26"/>
                <w:szCs w:val="26"/>
              </w:rPr>
              <w:t>Наименование землепользователя</w:t>
            </w:r>
          </w:p>
        </w:tc>
        <w:tc>
          <w:tcPr>
            <w:tcW w:w="11369" w:type="dxa"/>
            <w:gridSpan w:val="16"/>
            <w:shd w:val="clear" w:color="auto" w:fill="auto"/>
            <w:vAlign w:val="center"/>
            <w:hideMark/>
          </w:tcPr>
          <w:p w14:paraId="5CB37D44" w14:textId="77777777" w:rsidR="00B03D44" w:rsidRPr="004669B2" w:rsidRDefault="00B03D44" w:rsidP="0022270E">
            <w:pPr>
              <w:jc w:val="center"/>
              <w:rPr>
                <w:rFonts w:eastAsia="Times New Roman"/>
                <w:sz w:val="26"/>
                <w:szCs w:val="26"/>
              </w:rPr>
            </w:pPr>
            <w:r w:rsidRPr="004669B2">
              <w:rPr>
                <w:rFonts w:eastAsia="Times New Roman"/>
                <w:sz w:val="26"/>
                <w:szCs w:val="26"/>
              </w:rPr>
              <w:t>Площадь земельного участка, г</w:t>
            </w:r>
            <w:r w:rsidR="0022270E">
              <w:rPr>
                <w:rFonts w:eastAsia="Times New Roman"/>
                <w:sz w:val="26"/>
                <w:szCs w:val="26"/>
              </w:rPr>
              <w:t>а</w:t>
            </w:r>
          </w:p>
        </w:tc>
      </w:tr>
      <w:tr w:rsidR="00B03D44" w:rsidRPr="004669B2" w14:paraId="5C12F084" w14:textId="77777777" w:rsidTr="00C8496C">
        <w:trPr>
          <w:trHeight w:val="255"/>
        </w:trPr>
        <w:tc>
          <w:tcPr>
            <w:tcW w:w="591" w:type="dxa"/>
            <w:vMerge/>
            <w:vAlign w:val="center"/>
            <w:hideMark/>
          </w:tcPr>
          <w:p w14:paraId="6D29CD8E" w14:textId="77777777" w:rsidR="00B03D44" w:rsidRPr="004669B2" w:rsidRDefault="00B03D44" w:rsidP="000762D7">
            <w:pPr>
              <w:rPr>
                <w:rFonts w:eastAsia="Times New Roman"/>
                <w:sz w:val="26"/>
                <w:szCs w:val="26"/>
              </w:rPr>
            </w:pPr>
          </w:p>
        </w:tc>
        <w:tc>
          <w:tcPr>
            <w:tcW w:w="935" w:type="dxa"/>
            <w:vMerge/>
            <w:vAlign w:val="center"/>
            <w:hideMark/>
          </w:tcPr>
          <w:p w14:paraId="77BFA669" w14:textId="77777777" w:rsidR="00B03D44" w:rsidRPr="004669B2" w:rsidRDefault="00B03D44" w:rsidP="000762D7">
            <w:pPr>
              <w:rPr>
                <w:rFonts w:eastAsia="Times New Roman"/>
                <w:sz w:val="26"/>
                <w:szCs w:val="26"/>
              </w:rPr>
            </w:pPr>
          </w:p>
        </w:tc>
        <w:tc>
          <w:tcPr>
            <w:tcW w:w="1701" w:type="dxa"/>
            <w:vMerge/>
            <w:vAlign w:val="center"/>
            <w:hideMark/>
          </w:tcPr>
          <w:p w14:paraId="0E6004A8" w14:textId="77777777" w:rsidR="00B03D44" w:rsidRPr="004669B2" w:rsidRDefault="00B03D44" w:rsidP="000762D7">
            <w:pPr>
              <w:rPr>
                <w:rFonts w:eastAsia="Times New Roman"/>
                <w:sz w:val="26"/>
                <w:szCs w:val="26"/>
              </w:rPr>
            </w:pPr>
          </w:p>
        </w:tc>
        <w:tc>
          <w:tcPr>
            <w:tcW w:w="992" w:type="dxa"/>
            <w:vMerge w:val="restart"/>
            <w:shd w:val="clear" w:color="auto" w:fill="auto"/>
            <w:vAlign w:val="center"/>
            <w:hideMark/>
          </w:tcPr>
          <w:p w14:paraId="149F53E9" w14:textId="77777777" w:rsidR="00B03D44" w:rsidRPr="004669B2" w:rsidRDefault="00B03D44" w:rsidP="000762D7">
            <w:pPr>
              <w:jc w:val="center"/>
              <w:rPr>
                <w:rFonts w:eastAsia="Times New Roman"/>
                <w:sz w:val="26"/>
                <w:szCs w:val="26"/>
              </w:rPr>
            </w:pPr>
            <w:r w:rsidRPr="004669B2">
              <w:rPr>
                <w:rFonts w:eastAsia="Times New Roman"/>
                <w:sz w:val="26"/>
                <w:szCs w:val="26"/>
              </w:rPr>
              <w:t xml:space="preserve">в границах </w:t>
            </w:r>
            <w:r w:rsidR="00E51F9E">
              <w:rPr>
                <w:rFonts w:eastAsia="Times New Roman"/>
                <w:sz w:val="26"/>
                <w:szCs w:val="26"/>
              </w:rPr>
              <w:t>ВЗ</w:t>
            </w:r>
          </w:p>
        </w:tc>
        <w:tc>
          <w:tcPr>
            <w:tcW w:w="851" w:type="dxa"/>
            <w:vMerge w:val="restart"/>
            <w:shd w:val="clear" w:color="auto" w:fill="auto"/>
            <w:vAlign w:val="center"/>
            <w:hideMark/>
          </w:tcPr>
          <w:p w14:paraId="3F62D1EF" w14:textId="77777777" w:rsidR="00B03D44" w:rsidRPr="004669B2" w:rsidRDefault="00B03D44" w:rsidP="000762D7">
            <w:pPr>
              <w:jc w:val="center"/>
              <w:rPr>
                <w:rFonts w:eastAsia="Times New Roman"/>
                <w:sz w:val="26"/>
                <w:szCs w:val="26"/>
              </w:rPr>
            </w:pPr>
            <w:r w:rsidRPr="004669B2">
              <w:rPr>
                <w:rFonts w:eastAsia="Times New Roman"/>
                <w:sz w:val="26"/>
                <w:szCs w:val="26"/>
              </w:rPr>
              <w:t xml:space="preserve">в границах </w:t>
            </w:r>
            <w:r w:rsidR="00E51F9E">
              <w:rPr>
                <w:rFonts w:eastAsia="Times New Roman"/>
                <w:sz w:val="26"/>
                <w:szCs w:val="26"/>
              </w:rPr>
              <w:t>ПП</w:t>
            </w:r>
          </w:p>
        </w:tc>
        <w:tc>
          <w:tcPr>
            <w:tcW w:w="9526" w:type="dxa"/>
            <w:gridSpan w:val="14"/>
            <w:shd w:val="clear" w:color="auto" w:fill="auto"/>
            <w:vAlign w:val="center"/>
            <w:hideMark/>
          </w:tcPr>
          <w:p w14:paraId="4D1C91D2" w14:textId="77777777" w:rsidR="00B03D44" w:rsidRPr="004669B2" w:rsidRDefault="00B03D44" w:rsidP="000762D7">
            <w:pPr>
              <w:jc w:val="center"/>
              <w:rPr>
                <w:rFonts w:eastAsia="Times New Roman"/>
                <w:sz w:val="26"/>
                <w:szCs w:val="26"/>
              </w:rPr>
            </w:pPr>
            <w:r w:rsidRPr="004669B2">
              <w:rPr>
                <w:rFonts w:eastAsia="Times New Roman"/>
                <w:sz w:val="26"/>
                <w:szCs w:val="26"/>
              </w:rPr>
              <w:t>в том числе по видам земель</w:t>
            </w:r>
          </w:p>
        </w:tc>
      </w:tr>
      <w:tr w:rsidR="00B03D44" w:rsidRPr="004669B2" w14:paraId="11791411" w14:textId="77777777" w:rsidTr="00C8496C">
        <w:trPr>
          <w:trHeight w:val="495"/>
        </w:trPr>
        <w:tc>
          <w:tcPr>
            <w:tcW w:w="591" w:type="dxa"/>
            <w:vMerge/>
            <w:vAlign w:val="center"/>
            <w:hideMark/>
          </w:tcPr>
          <w:p w14:paraId="5DA1DFE1" w14:textId="77777777" w:rsidR="00B03D44" w:rsidRPr="004669B2" w:rsidRDefault="00B03D44" w:rsidP="000762D7">
            <w:pPr>
              <w:rPr>
                <w:rFonts w:eastAsia="Times New Roman"/>
                <w:sz w:val="26"/>
                <w:szCs w:val="26"/>
              </w:rPr>
            </w:pPr>
          </w:p>
        </w:tc>
        <w:tc>
          <w:tcPr>
            <w:tcW w:w="935" w:type="dxa"/>
            <w:vMerge/>
            <w:vAlign w:val="center"/>
            <w:hideMark/>
          </w:tcPr>
          <w:p w14:paraId="2616921B" w14:textId="77777777" w:rsidR="00B03D44" w:rsidRPr="004669B2" w:rsidRDefault="00B03D44" w:rsidP="000762D7">
            <w:pPr>
              <w:rPr>
                <w:rFonts w:eastAsia="Times New Roman"/>
                <w:sz w:val="26"/>
                <w:szCs w:val="26"/>
              </w:rPr>
            </w:pPr>
          </w:p>
        </w:tc>
        <w:tc>
          <w:tcPr>
            <w:tcW w:w="1701" w:type="dxa"/>
            <w:vMerge/>
            <w:vAlign w:val="center"/>
            <w:hideMark/>
          </w:tcPr>
          <w:p w14:paraId="4AEFE7B4" w14:textId="77777777" w:rsidR="00B03D44" w:rsidRPr="004669B2" w:rsidRDefault="00B03D44" w:rsidP="000762D7">
            <w:pPr>
              <w:rPr>
                <w:rFonts w:eastAsia="Times New Roman"/>
                <w:sz w:val="26"/>
                <w:szCs w:val="26"/>
              </w:rPr>
            </w:pPr>
          </w:p>
        </w:tc>
        <w:tc>
          <w:tcPr>
            <w:tcW w:w="992" w:type="dxa"/>
            <w:vMerge/>
            <w:vAlign w:val="center"/>
            <w:hideMark/>
          </w:tcPr>
          <w:p w14:paraId="7098D2AF" w14:textId="77777777" w:rsidR="00B03D44" w:rsidRPr="004669B2" w:rsidRDefault="00B03D44" w:rsidP="000762D7">
            <w:pPr>
              <w:rPr>
                <w:rFonts w:eastAsia="Times New Roman"/>
                <w:sz w:val="26"/>
                <w:szCs w:val="26"/>
              </w:rPr>
            </w:pPr>
          </w:p>
        </w:tc>
        <w:tc>
          <w:tcPr>
            <w:tcW w:w="851" w:type="dxa"/>
            <w:vMerge/>
            <w:vAlign w:val="center"/>
            <w:hideMark/>
          </w:tcPr>
          <w:p w14:paraId="31D76BCD" w14:textId="77777777" w:rsidR="00B03D44" w:rsidRPr="004669B2" w:rsidRDefault="00B03D44" w:rsidP="000762D7">
            <w:pPr>
              <w:rPr>
                <w:rFonts w:eastAsia="Times New Roman"/>
                <w:sz w:val="26"/>
                <w:szCs w:val="26"/>
              </w:rPr>
            </w:pPr>
          </w:p>
        </w:tc>
        <w:tc>
          <w:tcPr>
            <w:tcW w:w="2835" w:type="dxa"/>
            <w:gridSpan w:val="4"/>
            <w:shd w:val="clear" w:color="auto" w:fill="auto"/>
            <w:vAlign w:val="center"/>
            <w:hideMark/>
          </w:tcPr>
          <w:p w14:paraId="304F646D" w14:textId="77777777" w:rsidR="00B03D44" w:rsidRPr="004669B2" w:rsidRDefault="00B03D44" w:rsidP="000762D7">
            <w:pPr>
              <w:jc w:val="center"/>
              <w:rPr>
                <w:rFonts w:eastAsia="Times New Roman"/>
                <w:sz w:val="26"/>
                <w:szCs w:val="26"/>
              </w:rPr>
            </w:pPr>
            <w:r w:rsidRPr="004669B2">
              <w:rPr>
                <w:rFonts w:eastAsia="Times New Roman"/>
                <w:sz w:val="26"/>
                <w:szCs w:val="26"/>
              </w:rPr>
              <w:t>сельскохозяйственные</w:t>
            </w:r>
          </w:p>
        </w:tc>
        <w:tc>
          <w:tcPr>
            <w:tcW w:w="708" w:type="dxa"/>
            <w:vMerge w:val="restart"/>
            <w:shd w:val="clear" w:color="auto" w:fill="auto"/>
            <w:vAlign w:val="center"/>
            <w:hideMark/>
          </w:tcPr>
          <w:p w14:paraId="70CC71FA" w14:textId="77777777" w:rsidR="00B03D44" w:rsidRPr="004669B2" w:rsidRDefault="00B03D44" w:rsidP="000762D7">
            <w:pPr>
              <w:jc w:val="center"/>
              <w:rPr>
                <w:rFonts w:eastAsia="Times New Roman"/>
                <w:sz w:val="26"/>
                <w:szCs w:val="26"/>
              </w:rPr>
            </w:pPr>
            <w:r w:rsidRPr="004669B2">
              <w:rPr>
                <w:rFonts w:eastAsia="Times New Roman"/>
                <w:sz w:val="26"/>
                <w:szCs w:val="26"/>
              </w:rPr>
              <w:t>лесные</w:t>
            </w:r>
          </w:p>
        </w:tc>
        <w:tc>
          <w:tcPr>
            <w:tcW w:w="1021" w:type="dxa"/>
            <w:vMerge w:val="restart"/>
            <w:shd w:val="clear" w:color="auto" w:fill="auto"/>
            <w:vAlign w:val="center"/>
            <w:hideMark/>
          </w:tcPr>
          <w:p w14:paraId="6E3D6F7D" w14:textId="77777777" w:rsidR="00B03D44" w:rsidRPr="004669B2" w:rsidRDefault="00B03D44" w:rsidP="000762D7">
            <w:pPr>
              <w:jc w:val="center"/>
              <w:rPr>
                <w:rFonts w:eastAsia="Times New Roman"/>
                <w:sz w:val="26"/>
                <w:szCs w:val="26"/>
              </w:rPr>
            </w:pPr>
            <w:r w:rsidRPr="004669B2">
              <w:rPr>
                <w:rFonts w:eastAsia="Times New Roman"/>
                <w:sz w:val="26"/>
                <w:szCs w:val="26"/>
              </w:rPr>
              <w:t>под древесно-кустарниковой растительностью (насаждениями)</w:t>
            </w:r>
          </w:p>
        </w:tc>
        <w:tc>
          <w:tcPr>
            <w:tcW w:w="567" w:type="dxa"/>
            <w:vMerge w:val="restart"/>
            <w:shd w:val="clear" w:color="auto" w:fill="auto"/>
            <w:vAlign w:val="center"/>
            <w:hideMark/>
          </w:tcPr>
          <w:p w14:paraId="45EB0F5D" w14:textId="77777777" w:rsidR="00B03D44" w:rsidRPr="004669B2" w:rsidRDefault="00B03D44" w:rsidP="000762D7">
            <w:pPr>
              <w:jc w:val="center"/>
              <w:rPr>
                <w:rFonts w:eastAsia="Times New Roman"/>
                <w:sz w:val="26"/>
                <w:szCs w:val="26"/>
              </w:rPr>
            </w:pPr>
            <w:r w:rsidRPr="004669B2">
              <w:rPr>
                <w:rFonts w:eastAsia="Times New Roman"/>
                <w:sz w:val="26"/>
                <w:szCs w:val="26"/>
              </w:rPr>
              <w:t>под болотами</w:t>
            </w:r>
          </w:p>
        </w:tc>
        <w:tc>
          <w:tcPr>
            <w:tcW w:w="709" w:type="dxa"/>
            <w:vMerge w:val="restart"/>
            <w:shd w:val="clear" w:color="auto" w:fill="auto"/>
            <w:vAlign w:val="center"/>
            <w:hideMark/>
          </w:tcPr>
          <w:p w14:paraId="65B92D7D" w14:textId="77777777" w:rsidR="00B03D44" w:rsidRPr="004669B2" w:rsidRDefault="00B03D44" w:rsidP="000762D7">
            <w:pPr>
              <w:jc w:val="center"/>
              <w:rPr>
                <w:rFonts w:eastAsia="Times New Roman"/>
                <w:sz w:val="26"/>
                <w:szCs w:val="26"/>
              </w:rPr>
            </w:pPr>
            <w:r w:rsidRPr="004669B2">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0C12F1ED" w14:textId="77777777" w:rsidR="00B03D44" w:rsidRPr="004669B2" w:rsidRDefault="00B03D44" w:rsidP="000762D7">
            <w:pPr>
              <w:jc w:val="center"/>
              <w:rPr>
                <w:rFonts w:eastAsia="Times New Roman"/>
                <w:sz w:val="26"/>
                <w:szCs w:val="26"/>
              </w:rPr>
            </w:pPr>
            <w:r w:rsidRPr="004669B2">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4DD7B896" w14:textId="77777777" w:rsidR="00B03D44" w:rsidRPr="004669B2" w:rsidRDefault="00B03D44" w:rsidP="000762D7">
            <w:pPr>
              <w:jc w:val="center"/>
              <w:rPr>
                <w:rFonts w:eastAsia="Times New Roman"/>
                <w:sz w:val="26"/>
                <w:szCs w:val="26"/>
              </w:rPr>
            </w:pPr>
            <w:r w:rsidRPr="004669B2">
              <w:rPr>
                <w:rFonts w:eastAsia="Times New Roman"/>
                <w:sz w:val="26"/>
                <w:szCs w:val="26"/>
              </w:rPr>
              <w:t>общего пользования</w:t>
            </w:r>
          </w:p>
        </w:tc>
        <w:tc>
          <w:tcPr>
            <w:tcW w:w="567" w:type="dxa"/>
            <w:vMerge w:val="restart"/>
            <w:shd w:val="clear" w:color="auto" w:fill="auto"/>
            <w:vAlign w:val="center"/>
            <w:hideMark/>
          </w:tcPr>
          <w:p w14:paraId="67D121C4" w14:textId="77777777" w:rsidR="00B03D44" w:rsidRPr="004669B2" w:rsidRDefault="00B03D44" w:rsidP="000762D7">
            <w:pPr>
              <w:jc w:val="center"/>
              <w:rPr>
                <w:rFonts w:eastAsia="Times New Roman"/>
                <w:sz w:val="26"/>
                <w:szCs w:val="26"/>
              </w:rPr>
            </w:pPr>
            <w:r w:rsidRPr="004669B2">
              <w:rPr>
                <w:rFonts w:eastAsia="Times New Roman"/>
                <w:sz w:val="26"/>
                <w:szCs w:val="26"/>
              </w:rPr>
              <w:t>под застройкой</w:t>
            </w:r>
          </w:p>
        </w:tc>
        <w:tc>
          <w:tcPr>
            <w:tcW w:w="567" w:type="dxa"/>
            <w:vMerge w:val="restart"/>
            <w:shd w:val="clear" w:color="auto" w:fill="auto"/>
            <w:vAlign w:val="center"/>
            <w:hideMark/>
          </w:tcPr>
          <w:p w14:paraId="5D093CC9" w14:textId="77777777" w:rsidR="00B03D44" w:rsidRPr="004669B2" w:rsidRDefault="00B03D44" w:rsidP="000762D7">
            <w:pPr>
              <w:jc w:val="center"/>
              <w:rPr>
                <w:rFonts w:eastAsia="Times New Roman"/>
                <w:sz w:val="26"/>
                <w:szCs w:val="26"/>
              </w:rPr>
            </w:pPr>
            <w:r w:rsidRPr="004669B2">
              <w:rPr>
                <w:rFonts w:eastAsia="Times New Roman"/>
                <w:sz w:val="26"/>
                <w:szCs w:val="26"/>
              </w:rPr>
              <w:t>нарушенные</w:t>
            </w:r>
          </w:p>
        </w:tc>
        <w:tc>
          <w:tcPr>
            <w:tcW w:w="567" w:type="dxa"/>
            <w:vMerge w:val="restart"/>
            <w:shd w:val="clear" w:color="auto" w:fill="auto"/>
            <w:vAlign w:val="center"/>
            <w:hideMark/>
          </w:tcPr>
          <w:p w14:paraId="466DCA07" w14:textId="77777777" w:rsidR="00B03D44" w:rsidRPr="004669B2" w:rsidRDefault="00B03D44" w:rsidP="000762D7">
            <w:pPr>
              <w:jc w:val="center"/>
              <w:rPr>
                <w:rFonts w:eastAsia="Times New Roman"/>
                <w:sz w:val="26"/>
                <w:szCs w:val="26"/>
              </w:rPr>
            </w:pPr>
            <w:r w:rsidRPr="004669B2">
              <w:rPr>
                <w:rFonts w:eastAsia="Times New Roman"/>
                <w:sz w:val="26"/>
                <w:szCs w:val="26"/>
              </w:rPr>
              <w:t>неиспользуемые</w:t>
            </w:r>
          </w:p>
        </w:tc>
        <w:tc>
          <w:tcPr>
            <w:tcW w:w="567" w:type="dxa"/>
            <w:vMerge w:val="restart"/>
            <w:shd w:val="clear" w:color="auto" w:fill="auto"/>
            <w:vAlign w:val="center"/>
            <w:hideMark/>
          </w:tcPr>
          <w:p w14:paraId="7CEC54AB" w14:textId="77777777" w:rsidR="00B03D44" w:rsidRPr="004669B2" w:rsidRDefault="00B03D44" w:rsidP="000762D7">
            <w:pPr>
              <w:jc w:val="center"/>
              <w:rPr>
                <w:rFonts w:eastAsia="Times New Roman"/>
                <w:sz w:val="26"/>
                <w:szCs w:val="26"/>
              </w:rPr>
            </w:pPr>
            <w:r w:rsidRPr="004669B2">
              <w:rPr>
                <w:rFonts w:eastAsia="Times New Roman"/>
                <w:sz w:val="26"/>
                <w:szCs w:val="26"/>
              </w:rPr>
              <w:t>иные</w:t>
            </w:r>
          </w:p>
        </w:tc>
      </w:tr>
      <w:tr w:rsidR="00B03D44" w:rsidRPr="004669B2" w14:paraId="7DA2DE02" w14:textId="77777777" w:rsidTr="00C8496C">
        <w:trPr>
          <w:trHeight w:val="255"/>
        </w:trPr>
        <w:tc>
          <w:tcPr>
            <w:tcW w:w="591" w:type="dxa"/>
            <w:vMerge/>
            <w:vAlign w:val="center"/>
            <w:hideMark/>
          </w:tcPr>
          <w:p w14:paraId="6D039209" w14:textId="77777777" w:rsidR="00B03D44" w:rsidRPr="004669B2" w:rsidRDefault="00B03D44" w:rsidP="000762D7">
            <w:pPr>
              <w:rPr>
                <w:rFonts w:eastAsia="Times New Roman"/>
                <w:sz w:val="26"/>
                <w:szCs w:val="26"/>
              </w:rPr>
            </w:pPr>
          </w:p>
        </w:tc>
        <w:tc>
          <w:tcPr>
            <w:tcW w:w="935" w:type="dxa"/>
            <w:vMerge/>
            <w:vAlign w:val="center"/>
            <w:hideMark/>
          </w:tcPr>
          <w:p w14:paraId="3D065682" w14:textId="77777777" w:rsidR="00B03D44" w:rsidRPr="004669B2" w:rsidRDefault="00B03D44" w:rsidP="000762D7">
            <w:pPr>
              <w:rPr>
                <w:rFonts w:eastAsia="Times New Roman"/>
                <w:sz w:val="26"/>
                <w:szCs w:val="26"/>
              </w:rPr>
            </w:pPr>
          </w:p>
        </w:tc>
        <w:tc>
          <w:tcPr>
            <w:tcW w:w="1701" w:type="dxa"/>
            <w:vMerge/>
            <w:vAlign w:val="center"/>
            <w:hideMark/>
          </w:tcPr>
          <w:p w14:paraId="3731A127" w14:textId="77777777" w:rsidR="00B03D44" w:rsidRPr="004669B2" w:rsidRDefault="00B03D44" w:rsidP="000762D7">
            <w:pPr>
              <w:rPr>
                <w:rFonts w:eastAsia="Times New Roman"/>
                <w:sz w:val="26"/>
                <w:szCs w:val="26"/>
              </w:rPr>
            </w:pPr>
          </w:p>
        </w:tc>
        <w:tc>
          <w:tcPr>
            <w:tcW w:w="992" w:type="dxa"/>
            <w:vMerge/>
            <w:vAlign w:val="center"/>
            <w:hideMark/>
          </w:tcPr>
          <w:p w14:paraId="06002C8A" w14:textId="77777777" w:rsidR="00B03D44" w:rsidRPr="004669B2" w:rsidRDefault="00B03D44" w:rsidP="000762D7">
            <w:pPr>
              <w:rPr>
                <w:rFonts w:eastAsia="Times New Roman"/>
                <w:sz w:val="26"/>
                <w:szCs w:val="26"/>
              </w:rPr>
            </w:pPr>
          </w:p>
        </w:tc>
        <w:tc>
          <w:tcPr>
            <w:tcW w:w="851" w:type="dxa"/>
            <w:vMerge/>
            <w:vAlign w:val="center"/>
            <w:hideMark/>
          </w:tcPr>
          <w:p w14:paraId="4FB955AA" w14:textId="77777777" w:rsidR="00B03D44" w:rsidRPr="004669B2" w:rsidRDefault="00B03D44" w:rsidP="000762D7">
            <w:pPr>
              <w:rPr>
                <w:rFonts w:eastAsia="Times New Roman"/>
                <w:sz w:val="26"/>
                <w:szCs w:val="26"/>
              </w:rPr>
            </w:pPr>
          </w:p>
        </w:tc>
        <w:tc>
          <w:tcPr>
            <w:tcW w:w="708" w:type="dxa"/>
            <w:vMerge w:val="restart"/>
            <w:shd w:val="clear" w:color="auto" w:fill="auto"/>
            <w:vAlign w:val="center"/>
            <w:hideMark/>
          </w:tcPr>
          <w:p w14:paraId="1418490E" w14:textId="77777777" w:rsidR="00B03D44" w:rsidRPr="004669B2" w:rsidRDefault="00B03D44" w:rsidP="000762D7">
            <w:pPr>
              <w:jc w:val="center"/>
              <w:rPr>
                <w:rFonts w:eastAsia="Times New Roman"/>
                <w:sz w:val="26"/>
                <w:szCs w:val="26"/>
              </w:rPr>
            </w:pPr>
            <w:r w:rsidRPr="004669B2">
              <w:rPr>
                <w:rFonts w:eastAsia="Times New Roman"/>
                <w:sz w:val="26"/>
                <w:szCs w:val="26"/>
              </w:rPr>
              <w:t>всего</w:t>
            </w:r>
          </w:p>
        </w:tc>
        <w:tc>
          <w:tcPr>
            <w:tcW w:w="2127" w:type="dxa"/>
            <w:gridSpan w:val="3"/>
            <w:shd w:val="clear" w:color="auto" w:fill="auto"/>
            <w:vAlign w:val="center"/>
            <w:hideMark/>
          </w:tcPr>
          <w:p w14:paraId="02B75FF4" w14:textId="77777777" w:rsidR="00B03D44" w:rsidRPr="004669B2" w:rsidRDefault="00B03D44" w:rsidP="000762D7">
            <w:pPr>
              <w:jc w:val="center"/>
              <w:rPr>
                <w:rFonts w:eastAsia="Times New Roman"/>
                <w:sz w:val="26"/>
                <w:szCs w:val="26"/>
              </w:rPr>
            </w:pPr>
            <w:r w:rsidRPr="004669B2">
              <w:rPr>
                <w:rFonts w:eastAsia="Times New Roman"/>
                <w:sz w:val="26"/>
                <w:szCs w:val="26"/>
              </w:rPr>
              <w:t>из них</w:t>
            </w:r>
          </w:p>
        </w:tc>
        <w:tc>
          <w:tcPr>
            <w:tcW w:w="708" w:type="dxa"/>
            <w:vMerge/>
            <w:vAlign w:val="center"/>
            <w:hideMark/>
          </w:tcPr>
          <w:p w14:paraId="4FE8BA27" w14:textId="77777777" w:rsidR="00B03D44" w:rsidRPr="004669B2" w:rsidRDefault="00B03D44" w:rsidP="000762D7">
            <w:pPr>
              <w:rPr>
                <w:rFonts w:eastAsia="Times New Roman"/>
                <w:sz w:val="26"/>
                <w:szCs w:val="26"/>
              </w:rPr>
            </w:pPr>
          </w:p>
        </w:tc>
        <w:tc>
          <w:tcPr>
            <w:tcW w:w="1021" w:type="dxa"/>
            <w:vMerge/>
            <w:vAlign w:val="center"/>
            <w:hideMark/>
          </w:tcPr>
          <w:p w14:paraId="2E3A51F3" w14:textId="77777777" w:rsidR="00B03D44" w:rsidRPr="004669B2" w:rsidRDefault="00B03D44" w:rsidP="000762D7">
            <w:pPr>
              <w:rPr>
                <w:rFonts w:eastAsia="Times New Roman"/>
                <w:sz w:val="26"/>
                <w:szCs w:val="26"/>
              </w:rPr>
            </w:pPr>
          </w:p>
        </w:tc>
        <w:tc>
          <w:tcPr>
            <w:tcW w:w="567" w:type="dxa"/>
            <w:vMerge/>
            <w:vAlign w:val="center"/>
            <w:hideMark/>
          </w:tcPr>
          <w:p w14:paraId="0E66915A" w14:textId="77777777" w:rsidR="00B03D44" w:rsidRPr="004669B2" w:rsidRDefault="00B03D44" w:rsidP="000762D7">
            <w:pPr>
              <w:rPr>
                <w:rFonts w:eastAsia="Times New Roman"/>
                <w:sz w:val="26"/>
                <w:szCs w:val="26"/>
              </w:rPr>
            </w:pPr>
          </w:p>
        </w:tc>
        <w:tc>
          <w:tcPr>
            <w:tcW w:w="709" w:type="dxa"/>
            <w:vMerge/>
            <w:vAlign w:val="center"/>
            <w:hideMark/>
          </w:tcPr>
          <w:p w14:paraId="0FE2D468" w14:textId="77777777" w:rsidR="00B03D44" w:rsidRPr="004669B2" w:rsidRDefault="00B03D44" w:rsidP="000762D7">
            <w:pPr>
              <w:rPr>
                <w:rFonts w:eastAsia="Times New Roman"/>
                <w:sz w:val="26"/>
                <w:szCs w:val="26"/>
              </w:rPr>
            </w:pPr>
          </w:p>
        </w:tc>
        <w:tc>
          <w:tcPr>
            <w:tcW w:w="851" w:type="dxa"/>
            <w:vMerge/>
            <w:vAlign w:val="center"/>
            <w:hideMark/>
          </w:tcPr>
          <w:p w14:paraId="0BFB61CA" w14:textId="77777777" w:rsidR="00B03D44" w:rsidRPr="004669B2" w:rsidRDefault="00B03D44" w:rsidP="000762D7">
            <w:pPr>
              <w:rPr>
                <w:rFonts w:eastAsia="Times New Roman"/>
                <w:sz w:val="26"/>
                <w:szCs w:val="26"/>
              </w:rPr>
            </w:pPr>
          </w:p>
        </w:tc>
        <w:tc>
          <w:tcPr>
            <w:tcW w:w="567" w:type="dxa"/>
            <w:vMerge/>
            <w:vAlign w:val="center"/>
            <w:hideMark/>
          </w:tcPr>
          <w:p w14:paraId="45E34B37" w14:textId="77777777" w:rsidR="00B03D44" w:rsidRPr="004669B2" w:rsidRDefault="00B03D44" w:rsidP="000762D7">
            <w:pPr>
              <w:rPr>
                <w:rFonts w:eastAsia="Times New Roman"/>
                <w:sz w:val="26"/>
                <w:szCs w:val="26"/>
              </w:rPr>
            </w:pPr>
          </w:p>
        </w:tc>
        <w:tc>
          <w:tcPr>
            <w:tcW w:w="567" w:type="dxa"/>
            <w:vMerge/>
            <w:vAlign w:val="center"/>
            <w:hideMark/>
          </w:tcPr>
          <w:p w14:paraId="3BC945BD" w14:textId="77777777" w:rsidR="00B03D44" w:rsidRPr="004669B2" w:rsidRDefault="00B03D44" w:rsidP="000762D7">
            <w:pPr>
              <w:rPr>
                <w:rFonts w:eastAsia="Times New Roman"/>
                <w:sz w:val="26"/>
                <w:szCs w:val="26"/>
              </w:rPr>
            </w:pPr>
          </w:p>
        </w:tc>
        <w:tc>
          <w:tcPr>
            <w:tcW w:w="567" w:type="dxa"/>
            <w:vMerge/>
            <w:vAlign w:val="center"/>
            <w:hideMark/>
          </w:tcPr>
          <w:p w14:paraId="33852573" w14:textId="77777777" w:rsidR="00B03D44" w:rsidRPr="004669B2" w:rsidRDefault="00B03D44" w:rsidP="000762D7">
            <w:pPr>
              <w:rPr>
                <w:rFonts w:eastAsia="Times New Roman"/>
                <w:sz w:val="26"/>
                <w:szCs w:val="26"/>
              </w:rPr>
            </w:pPr>
          </w:p>
        </w:tc>
        <w:tc>
          <w:tcPr>
            <w:tcW w:w="567" w:type="dxa"/>
            <w:vMerge/>
            <w:vAlign w:val="center"/>
            <w:hideMark/>
          </w:tcPr>
          <w:p w14:paraId="15FA72B0" w14:textId="77777777" w:rsidR="00B03D44" w:rsidRPr="004669B2" w:rsidRDefault="00B03D44" w:rsidP="000762D7">
            <w:pPr>
              <w:rPr>
                <w:rFonts w:eastAsia="Times New Roman"/>
                <w:sz w:val="26"/>
                <w:szCs w:val="26"/>
              </w:rPr>
            </w:pPr>
          </w:p>
        </w:tc>
        <w:tc>
          <w:tcPr>
            <w:tcW w:w="567" w:type="dxa"/>
            <w:vMerge/>
            <w:vAlign w:val="center"/>
            <w:hideMark/>
          </w:tcPr>
          <w:p w14:paraId="440E8F79" w14:textId="77777777" w:rsidR="00B03D44" w:rsidRPr="004669B2" w:rsidRDefault="00B03D44" w:rsidP="000762D7">
            <w:pPr>
              <w:rPr>
                <w:rFonts w:eastAsia="Times New Roman"/>
                <w:sz w:val="26"/>
                <w:szCs w:val="26"/>
              </w:rPr>
            </w:pPr>
          </w:p>
        </w:tc>
      </w:tr>
      <w:tr w:rsidR="00B03D44" w:rsidRPr="004669B2" w14:paraId="02456022" w14:textId="77777777" w:rsidTr="00C8496C">
        <w:trPr>
          <w:trHeight w:val="3119"/>
        </w:trPr>
        <w:tc>
          <w:tcPr>
            <w:tcW w:w="591" w:type="dxa"/>
            <w:vMerge/>
            <w:vAlign w:val="center"/>
            <w:hideMark/>
          </w:tcPr>
          <w:p w14:paraId="6C2BF6BF" w14:textId="77777777" w:rsidR="00B03D44" w:rsidRPr="004669B2" w:rsidRDefault="00B03D44" w:rsidP="000762D7">
            <w:pPr>
              <w:rPr>
                <w:rFonts w:eastAsia="Times New Roman"/>
                <w:sz w:val="26"/>
                <w:szCs w:val="26"/>
              </w:rPr>
            </w:pPr>
          </w:p>
        </w:tc>
        <w:tc>
          <w:tcPr>
            <w:tcW w:w="935" w:type="dxa"/>
            <w:vMerge/>
            <w:vAlign w:val="center"/>
            <w:hideMark/>
          </w:tcPr>
          <w:p w14:paraId="6DA5FFAF" w14:textId="77777777" w:rsidR="00B03D44" w:rsidRPr="004669B2" w:rsidRDefault="00B03D44" w:rsidP="000762D7">
            <w:pPr>
              <w:rPr>
                <w:rFonts w:eastAsia="Times New Roman"/>
                <w:sz w:val="26"/>
                <w:szCs w:val="26"/>
              </w:rPr>
            </w:pPr>
          </w:p>
        </w:tc>
        <w:tc>
          <w:tcPr>
            <w:tcW w:w="1701" w:type="dxa"/>
            <w:vMerge/>
            <w:vAlign w:val="center"/>
            <w:hideMark/>
          </w:tcPr>
          <w:p w14:paraId="144ED7FC" w14:textId="77777777" w:rsidR="00B03D44" w:rsidRPr="004669B2" w:rsidRDefault="00B03D44" w:rsidP="000762D7">
            <w:pPr>
              <w:rPr>
                <w:rFonts w:eastAsia="Times New Roman"/>
                <w:sz w:val="26"/>
                <w:szCs w:val="26"/>
              </w:rPr>
            </w:pPr>
          </w:p>
        </w:tc>
        <w:tc>
          <w:tcPr>
            <w:tcW w:w="992" w:type="dxa"/>
            <w:vMerge/>
            <w:vAlign w:val="center"/>
            <w:hideMark/>
          </w:tcPr>
          <w:p w14:paraId="2FC09851" w14:textId="77777777" w:rsidR="00B03D44" w:rsidRPr="004669B2" w:rsidRDefault="00B03D44" w:rsidP="000762D7">
            <w:pPr>
              <w:rPr>
                <w:rFonts w:eastAsia="Times New Roman"/>
                <w:sz w:val="26"/>
                <w:szCs w:val="26"/>
              </w:rPr>
            </w:pPr>
          </w:p>
        </w:tc>
        <w:tc>
          <w:tcPr>
            <w:tcW w:w="851" w:type="dxa"/>
            <w:vMerge/>
            <w:vAlign w:val="center"/>
            <w:hideMark/>
          </w:tcPr>
          <w:p w14:paraId="0AA036FE" w14:textId="77777777" w:rsidR="00B03D44" w:rsidRPr="004669B2" w:rsidRDefault="00B03D44" w:rsidP="000762D7">
            <w:pPr>
              <w:rPr>
                <w:rFonts w:eastAsia="Times New Roman"/>
                <w:sz w:val="26"/>
                <w:szCs w:val="26"/>
              </w:rPr>
            </w:pPr>
          </w:p>
        </w:tc>
        <w:tc>
          <w:tcPr>
            <w:tcW w:w="708" w:type="dxa"/>
            <w:vMerge/>
            <w:vAlign w:val="center"/>
            <w:hideMark/>
          </w:tcPr>
          <w:p w14:paraId="3F6A6067" w14:textId="77777777" w:rsidR="00B03D44" w:rsidRPr="004669B2" w:rsidRDefault="00B03D44" w:rsidP="000762D7">
            <w:pPr>
              <w:rPr>
                <w:rFonts w:eastAsia="Times New Roman"/>
                <w:sz w:val="26"/>
                <w:szCs w:val="26"/>
              </w:rPr>
            </w:pPr>
          </w:p>
        </w:tc>
        <w:tc>
          <w:tcPr>
            <w:tcW w:w="567" w:type="dxa"/>
            <w:shd w:val="clear" w:color="auto" w:fill="auto"/>
            <w:vAlign w:val="center"/>
            <w:hideMark/>
          </w:tcPr>
          <w:p w14:paraId="6F0116BF" w14:textId="77777777" w:rsidR="00B03D44" w:rsidRPr="004669B2" w:rsidRDefault="00B03D44" w:rsidP="000762D7">
            <w:pPr>
              <w:jc w:val="center"/>
              <w:rPr>
                <w:rFonts w:eastAsia="Times New Roman"/>
                <w:sz w:val="26"/>
                <w:szCs w:val="26"/>
              </w:rPr>
            </w:pPr>
            <w:r w:rsidRPr="004669B2">
              <w:rPr>
                <w:rFonts w:eastAsia="Times New Roman"/>
                <w:sz w:val="26"/>
                <w:szCs w:val="26"/>
              </w:rPr>
              <w:t>пахотные</w:t>
            </w:r>
          </w:p>
        </w:tc>
        <w:tc>
          <w:tcPr>
            <w:tcW w:w="851" w:type="dxa"/>
            <w:shd w:val="clear" w:color="auto" w:fill="auto"/>
            <w:vAlign w:val="center"/>
            <w:hideMark/>
          </w:tcPr>
          <w:p w14:paraId="17D29A98" w14:textId="77777777" w:rsidR="00B03D44" w:rsidRPr="004669B2" w:rsidRDefault="00B03D44" w:rsidP="000762D7">
            <w:pPr>
              <w:jc w:val="center"/>
              <w:rPr>
                <w:rFonts w:eastAsia="Times New Roman"/>
                <w:sz w:val="26"/>
                <w:szCs w:val="26"/>
              </w:rPr>
            </w:pPr>
            <w:r w:rsidRPr="004669B2">
              <w:rPr>
                <w:rFonts w:eastAsia="Times New Roman"/>
                <w:sz w:val="26"/>
                <w:szCs w:val="26"/>
              </w:rPr>
              <w:t>под постоянными культурами</w:t>
            </w:r>
          </w:p>
        </w:tc>
        <w:tc>
          <w:tcPr>
            <w:tcW w:w="709" w:type="dxa"/>
            <w:shd w:val="clear" w:color="auto" w:fill="auto"/>
            <w:vAlign w:val="center"/>
            <w:hideMark/>
          </w:tcPr>
          <w:p w14:paraId="058180C7" w14:textId="77777777" w:rsidR="00B03D44" w:rsidRPr="004669B2" w:rsidRDefault="00B03D44" w:rsidP="000762D7">
            <w:pPr>
              <w:jc w:val="center"/>
              <w:rPr>
                <w:rFonts w:eastAsia="Times New Roman"/>
                <w:sz w:val="26"/>
                <w:szCs w:val="26"/>
              </w:rPr>
            </w:pPr>
            <w:r w:rsidRPr="004669B2">
              <w:rPr>
                <w:rFonts w:eastAsia="Times New Roman"/>
                <w:sz w:val="26"/>
                <w:szCs w:val="26"/>
              </w:rPr>
              <w:t>луговые</w:t>
            </w:r>
          </w:p>
        </w:tc>
        <w:tc>
          <w:tcPr>
            <w:tcW w:w="708" w:type="dxa"/>
            <w:vMerge/>
            <w:vAlign w:val="center"/>
            <w:hideMark/>
          </w:tcPr>
          <w:p w14:paraId="543617AD" w14:textId="77777777" w:rsidR="00B03D44" w:rsidRPr="004669B2" w:rsidRDefault="00B03D44" w:rsidP="000762D7">
            <w:pPr>
              <w:rPr>
                <w:rFonts w:eastAsia="Times New Roman"/>
                <w:sz w:val="26"/>
                <w:szCs w:val="26"/>
              </w:rPr>
            </w:pPr>
          </w:p>
        </w:tc>
        <w:tc>
          <w:tcPr>
            <w:tcW w:w="1021" w:type="dxa"/>
            <w:vMerge/>
            <w:vAlign w:val="center"/>
            <w:hideMark/>
          </w:tcPr>
          <w:p w14:paraId="3A372954" w14:textId="77777777" w:rsidR="00B03D44" w:rsidRPr="004669B2" w:rsidRDefault="00B03D44" w:rsidP="000762D7">
            <w:pPr>
              <w:rPr>
                <w:rFonts w:eastAsia="Times New Roman"/>
                <w:sz w:val="26"/>
                <w:szCs w:val="26"/>
              </w:rPr>
            </w:pPr>
          </w:p>
        </w:tc>
        <w:tc>
          <w:tcPr>
            <w:tcW w:w="567" w:type="dxa"/>
            <w:vMerge/>
            <w:vAlign w:val="center"/>
            <w:hideMark/>
          </w:tcPr>
          <w:p w14:paraId="7139616A" w14:textId="77777777" w:rsidR="00B03D44" w:rsidRPr="004669B2" w:rsidRDefault="00B03D44" w:rsidP="000762D7">
            <w:pPr>
              <w:rPr>
                <w:rFonts w:eastAsia="Times New Roman"/>
                <w:sz w:val="26"/>
                <w:szCs w:val="26"/>
              </w:rPr>
            </w:pPr>
          </w:p>
        </w:tc>
        <w:tc>
          <w:tcPr>
            <w:tcW w:w="709" w:type="dxa"/>
            <w:vMerge/>
            <w:vAlign w:val="center"/>
            <w:hideMark/>
          </w:tcPr>
          <w:p w14:paraId="415B20E9" w14:textId="77777777" w:rsidR="00B03D44" w:rsidRPr="004669B2" w:rsidRDefault="00B03D44" w:rsidP="000762D7">
            <w:pPr>
              <w:rPr>
                <w:rFonts w:eastAsia="Times New Roman"/>
                <w:sz w:val="26"/>
                <w:szCs w:val="26"/>
              </w:rPr>
            </w:pPr>
          </w:p>
        </w:tc>
        <w:tc>
          <w:tcPr>
            <w:tcW w:w="851" w:type="dxa"/>
            <w:vMerge/>
            <w:vAlign w:val="center"/>
            <w:hideMark/>
          </w:tcPr>
          <w:p w14:paraId="600A58CB" w14:textId="77777777" w:rsidR="00B03D44" w:rsidRPr="004669B2" w:rsidRDefault="00B03D44" w:rsidP="000762D7">
            <w:pPr>
              <w:rPr>
                <w:rFonts w:eastAsia="Times New Roman"/>
                <w:sz w:val="26"/>
                <w:szCs w:val="26"/>
              </w:rPr>
            </w:pPr>
          </w:p>
        </w:tc>
        <w:tc>
          <w:tcPr>
            <w:tcW w:w="567" w:type="dxa"/>
            <w:vMerge/>
            <w:vAlign w:val="center"/>
            <w:hideMark/>
          </w:tcPr>
          <w:p w14:paraId="07FD4EE6" w14:textId="77777777" w:rsidR="00B03D44" w:rsidRPr="004669B2" w:rsidRDefault="00B03D44" w:rsidP="000762D7">
            <w:pPr>
              <w:rPr>
                <w:rFonts w:eastAsia="Times New Roman"/>
                <w:sz w:val="26"/>
                <w:szCs w:val="26"/>
              </w:rPr>
            </w:pPr>
          </w:p>
        </w:tc>
        <w:tc>
          <w:tcPr>
            <w:tcW w:w="567" w:type="dxa"/>
            <w:vMerge/>
            <w:vAlign w:val="center"/>
            <w:hideMark/>
          </w:tcPr>
          <w:p w14:paraId="1BC8774B" w14:textId="77777777" w:rsidR="00B03D44" w:rsidRPr="004669B2" w:rsidRDefault="00B03D44" w:rsidP="000762D7">
            <w:pPr>
              <w:rPr>
                <w:rFonts w:eastAsia="Times New Roman"/>
                <w:sz w:val="26"/>
                <w:szCs w:val="26"/>
              </w:rPr>
            </w:pPr>
          </w:p>
        </w:tc>
        <w:tc>
          <w:tcPr>
            <w:tcW w:w="567" w:type="dxa"/>
            <w:vMerge/>
            <w:vAlign w:val="center"/>
            <w:hideMark/>
          </w:tcPr>
          <w:p w14:paraId="74953263" w14:textId="77777777" w:rsidR="00B03D44" w:rsidRPr="004669B2" w:rsidRDefault="00B03D44" w:rsidP="000762D7">
            <w:pPr>
              <w:rPr>
                <w:rFonts w:eastAsia="Times New Roman"/>
                <w:sz w:val="26"/>
                <w:szCs w:val="26"/>
              </w:rPr>
            </w:pPr>
          </w:p>
        </w:tc>
        <w:tc>
          <w:tcPr>
            <w:tcW w:w="567" w:type="dxa"/>
            <w:vMerge/>
            <w:vAlign w:val="center"/>
            <w:hideMark/>
          </w:tcPr>
          <w:p w14:paraId="1ABAFE5F" w14:textId="77777777" w:rsidR="00B03D44" w:rsidRPr="004669B2" w:rsidRDefault="00B03D44" w:rsidP="000762D7">
            <w:pPr>
              <w:rPr>
                <w:rFonts w:eastAsia="Times New Roman"/>
                <w:sz w:val="26"/>
                <w:szCs w:val="26"/>
              </w:rPr>
            </w:pPr>
          </w:p>
        </w:tc>
        <w:tc>
          <w:tcPr>
            <w:tcW w:w="567" w:type="dxa"/>
            <w:vMerge/>
            <w:vAlign w:val="center"/>
            <w:hideMark/>
          </w:tcPr>
          <w:p w14:paraId="12BD467A" w14:textId="77777777" w:rsidR="00B03D44" w:rsidRPr="004669B2" w:rsidRDefault="00B03D44" w:rsidP="000762D7">
            <w:pPr>
              <w:rPr>
                <w:rFonts w:eastAsia="Times New Roman"/>
                <w:sz w:val="26"/>
                <w:szCs w:val="26"/>
              </w:rPr>
            </w:pPr>
          </w:p>
        </w:tc>
      </w:tr>
      <w:tr w:rsidR="00B03D44" w:rsidRPr="004669B2" w14:paraId="70BDDE56" w14:textId="77777777" w:rsidTr="0022270E">
        <w:trPr>
          <w:trHeight w:val="300"/>
        </w:trPr>
        <w:tc>
          <w:tcPr>
            <w:tcW w:w="591" w:type="dxa"/>
            <w:shd w:val="clear" w:color="auto" w:fill="auto"/>
            <w:vAlign w:val="center"/>
            <w:hideMark/>
          </w:tcPr>
          <w:p w14:paraId="3A85B977" w14:textId="77777777" w:rsidR="00B03D44" w:rsidRPr="004669B2" w:rsidRDefault="00B03D44" w:rsidP="000762D7">
            <w:pPr>
              <w:jc w:val="center"/>
              <w:rPr>
                <w:rFonts w:eastAsia="Times New Roman"/>
                <w:sz w:val="26"/>
                <w:szCs w:val="26"/>
              </w:rPr>
            </w:pPr>
            <w:r w:rsidRPr="004669B2">
              <w:rPr>
                <w:rFonts w:eastAsia="Times New Roman"/>
                <w:sz w:val="26"/>
                <w:szCs w:val="26"/>
              </w:rPr>
              <w:t>1</w:t>
            </w:r>
          </w:p>
        </w:tc>
        <w:tc>
          <w:tcPr>
            <w:tcW w:w="935" w:type="dxa"/>
            <w:shd w:val="clear" w:color="auto" w:fill="auto"/>
            <w:vAlign w:val="center"/>
            <w:hideMark/>
          </w:tcPr>
          <w:p w14:paraId="3728DE27" w14:textId="77777777" w:rsidR="00B03D44" w:rsidRPr="004669B2" w:rsidRDefault="00B03D44" w:rsidP="000762D7">
            <w:pPr>
              <w:jc w:val="center"/>
              <w:rPr>
                <w:rFonts w:eastAsia="Times New Roman"/>
                <w:sz w:val="26"/>
                <w:szCs w:val="26"/>
              </w:rPr>
            </w:pPr>
            <w:r w:rsidRPr="004669B2">
              <w:rPr>
                <w:rFonts w:eastAsia="Times New Roman"/>
                <w:sz w:val="26"/>
                <w:szCs w:val="26"/>
              </w:rPr>
              <w:t>2</w:t>
            </w:r>
          </w:p>
        </w:tc>
        <w:tc>
          <w:tcPr>
            <w:tcW w:w="1701" w:type="dxa"/>
            <w:shd w:val="clear" w:color="auto" w:fill="auto"/>
            <w:vAlign w:val="center"/>
            <w:hideMark/>
          </w:tcPr>
          <w:p w14:paraId="35DF596E" w14:textId="77777777" w:rsidR="00B03D44" w:rsidRPr="004669B2" w:rsidRDefault="00B03D44" w:rsidP="000762D7">
            <w:pPr>
              <w:jc w:val="center"/>
              <w:rPr>
                <w:rFonts w:eastAsia="Times New Roman"/>
                <w:sz w:val="26"/>
                <w:szCs w:val="26"/>
              </w:rPr>
            </w:pPr>
            <w:r w:rsidRPr="004669B2">
              <w:rPr>
                <w:rFonts w:eastAsia="Times New Roman"/>
                <w:sz w:val="26"/>
                <w:szCs w:val="26"/>
              </w:rPr>
              <w:t>3</w:t>
            </w:r>
          </w:p>
        </w:tc>
        <w:tc>
          <w:tcPr>
            <w:tcW w:w="992" w:type="dxa"/>
            <w:shd w:val="clear" w:color="auto" w:fill="auto"/>
            <w:vAlign w:val="center"/>
            <w:hideMark/>
          </w:tcPr>
          <w:p w14:paraId="5476B3F1" w14:textId="77777777" w:rsidR="00B03D44" w:rsidRPr="004669B2" w:rsidRDefault="00B03D44" w:rsidP="000762D7">
            <w:pPr>
              <w:jc w:val="center"/>
              <w:rPr>
                <w:rFonts w:eastAsia="Times New Roman"/>
                <w:sz w:val="26"/>
                <w:szCs w:val="26"/>
              </w:rPr>
            </w:pPr>
            <w:r w:rsidRPr="004669B2">
              <w:rPr>
                <w:rFonts w:eastAsia="Times New Roman"/>
                <w:sz w:val="26"/>
                <w:szCs w:val="26"/>
              </w:rPr>
              <w:t>4</w:t>
            </w:r>
          </w:p>
        </w:tc>
        <w:tc>
          <w:tcPr>
            <w:tcW w:w="851" w:type="dxa"/>
            <w:shd w:val="clear" w:color="auto" w:fill="auto"/>
            <w:vAlign w:val="center"/>
            <w:hideMark/>
          </w:tcPr>
          <w:p w14:paraId="68E1FC5D" w14:textId="77777777" w:rsidR="00B03D44" w:rsidRPr="004669B2" w:rsidRDefault="00B03D44" w:rsidP="000762D7">
            <w:pPr>
              <w:jc w:val="center"/>
              <w:rPr>
                <w:rFonts w:eastAsia="Times New Roman"/>
                <w:sz w:val="26"/>
                <w:szCs w:val="26"/>
              </w:rPr>
            </w:pPr>
            <w:r w:rsidRPr="004669B2">
              <w:rPr>
                <w:rFonts w:eastAsia="Times New Roman"/>
                <w:sz w:val="26"/>
                <w:szCs w:val="26"/>
              </w:rPr>
              <w:t>5</w:t>
            </w:r>
          </w:p>
        </w:tc>
        <w:tc>
          <w:tcPr>
            <w:tcW w:w="708" w:type="dxa"/>
            <w:shd w:val="clear" w:color="auto" w:fill="auto"/>
            <w:vAlign w:val="center"/>
            <w:hideMark/>
          </w:tcPr>
          <w:p w14:paraId="409B777E" w14:textId="77777777" w:rsidR="00B03D44" w:rsidRPr="004669B2" w:rsidRDefault="00B03D44" w:rsidP="000762D7">
            <w:pPr>
              <w:jc w:val="center"/>
              <w:rPr>
                <w:rFonts w:eastAsia="Times New Roman"/>
                <w:sz w:val="26"/>
                <w:szCs w:val="26"/>
              </w:rPr>
            </w:pPr>
            <w:r w:rsidRPr="004669B2">
              <w:rPr>
                <w:rFonts w:eastAsia="Times New Roman"/>
                <w:sz w:val="26"/>
                <w:szCs w:val="26"/>
              </w:rPr>
              <w:t>6</w:t>
            </w:r>
          </w:p>
        </w:tc>
        <w:tc>
          <w:tcPr>
            <w:tcW w:w="567" w:type="dxa"/>
            <w:shd w:val="clear" w:color="auto" w:fill="auto"/>
            <w:vAlign w:val="center"/>
            <w:hideMark/>
          </w:tcPr>
          <w:p w14:paraId="2743F258" w14:textId="77777777" w:rsidR="00B03D44" w:rsidRPr="004669B2" w:rsidRDefault="00B03D44" w:rsidP="000762D7">
            <w:pPr>
              <w:jc w:val="center"/>
              <w:rPr>
                <w:rFonts w:eastAsia="Times New Roman"/>
                <w:sz w:val="26"/>
                <w:szCs w:val="26"/>
              </w:rPr>
            </w:pPr>
            <w:r w:rsidRPr="004669B2">
              <w:rPr>
                <w:rFonts w:eastAsia="Times New Roman"/>
                <w:sz w:val="26"/>
                <w:szCs w:val="26"/>
              </w:rPr>
              <w:t>7</w:t>
            </w:r>
          </w:p>
        </w:tc>
        <w:tc>
          <w:tcPr>
            <w:tcW w:w="851" w:type="dxa"/>
            <w:shd w:val="clear" w:color="auto" w:fill="auto"/>
            <w:vAlign w:val="center"/>
            <w:hideMark/>
          </w:tcPr>
          <w:p w14:paraId="74B4DE13" w14:textId="77777777" w:rsidR="00B03D44" w:rsidRPr="004669B2" w:rsidRDefault="00B03D44" w:rsidP="000762D7">
            <w:pPr>
              <w:jc w:val="center"/>
              <w:rPr>
                <w:rFonts w:eastAsia="Times New Roman"/>
                <w:sz w:val="26"/>
                <w:szCs w:val="26"/>
              </w:rPr>
            </w:pPr>
            <w:r w:rsidRPr="004669B2">
              <w:rPr>
                <w:rFonts w:eastAsia="Times New Roman"/>
                <w:sz w:val="26"/>
                <w:szCs w:val="26"/>
              </w:rPr>
              <w:t>8</w:t>
            </w:r>
          </w:p>
        </w:tc>
        <w:tc>
          <w:tcPr>
            <w:tcW w:w="709" w:type="dxa"/>
            <w:shd w:val="clear" w:color="auto" w:fill="auto"/>
            <w:vAlign w:val="center"/>
            <w:hideMark/>
          </w:tcPr>
          <w:p w14:paraId="59B88360" w14:textId="77777777" w:rsidR="00B03D44" w:rsidRPr="004669B2" w:rsidRDefault="00B03D44" w:rsidP="000762D7">
            <w:pPr>
              <w:jc w:val="center"/>
              <w:rPr>
                <w:rFonts w:eastAsia="Times New Roman"/>
                <w:sz w:val="26"/>
                <w:szCs w:val="26"/>
              </w:rPr>
            </w:pPr>
            <w:r w:rsidRPr="004669B2">
              <w:rPr>
                <w:rFonts w:eastAsia="Times New Roman"/>
                <w:sz w:val="26"/>
                <w:szCs w:val="26"/>
              </w:rPr>
              <w:t>9</w:t>
            </w:r>
          </w:p>
        </w:tc>
        <w:tc>
          <w:tcPr>
            <w:tcW w:w="708" w:type="dxa"/>
            <w:shd w:val="clear" w:color="auto" w:fill="auto"/>
            <w:vAlign w:val="center"/>
            <w:hideMark/>
          </w:tcPr>
          <w:p w14:paraId="1694D91D" w14:textId="77777777" w:rsidR="00B03D44" w:rsidRPr="004669B2" w:rsidRDefault="00B03D44" w:rsidP="000762D7">
            <w:pPr>
              <w:jc w:val="center"/>
              <w:rPr>
                <w:rFonts w:eastAsia="Times New Roman"/>
                <w:sz w:val="26"/>
                <w:szCs w:val="26"/>
              </w:rPr>
            </w:pPr>
            <w:r w:rsidRPr="004669B2">
              <w:rPr>
                <w:rFonts w:eastAsia="Times New Roman"/>
                <w:sz w:val="26"/>
                <w:szCs w:val="26"/>
              </w:rPr>
              <w:t>10</w:t>
            </w:r>
          </w:p>
        </w:tc>
        <w:tc>
          <w:tcPr>
            <w:tcW w:w="1021" w:type="dxa"/>
            <w:shd w:val="clear" w:color="auto" w:fill="auto"/>
            <w:vAlign w:val="center"/>
            <w:hideMark/>
          </w:tcPr>
          <w:p w14:paraId="6759DBD7" w14:textId="77777777" w:rsidR="00B03D44" w:rsidRPr="004669B2" w:rsidRDefault="00B03D44" w:rsidP="000762D7">
            <w:pPr>
              <w:jc w:val="center"/>
              <w:rPr>
                <w:rFonts w:eastAsia="Times New Roman"/>
                <w:sz w:val="26"/>
                <w:szCs w:val="26"/>
              </w:rPr>
            </w:pPr>
            <w:r w:rsidRPr="004669B2">
              <w:rPr>
                <w:rFonts w:eastAsia="Times New Roman"/>
                <w:sz w:val="26"/>
                <w:szCs w:val="26"/>
              </w:rPr>
              <w:t>11</w:t>
            </w:r>
          </w:p>
        </w:tc>
        <w:tc>
          <w:tcPr>
            <w:tcW w:w="567" w:type="dxa"/>
            <w:shd w:val="clear" w:color="auto" w:fill="auto"/>
            <w:vAlign w:val="center"/>
            <w:hideMark/>
          </w:tcPr>
          <w:p w14:paraId="7D53AAAF" w14:textId="77777777" w:rsidR="00B03D44" w:rsidRPr="004669B2" w:rsidRDefault="00B03D44" w:rsidP="000762D7">
            <w:pPr>
              <w:jc w:val="center"/>
              <w:rPr>
                <w:rFonts w:eastAsia="Times New Roman"/>
                <w:sz w:val="26"/>
                <w:szCs w:val="26"/>
              </w:rPr>
            </w:pPr>
            <w:r w:rsidRPr="004669B2">
              <w:rPr>
                <w:rFonts w:eastAsia="Times New Roman"/>
                <w:sz w:val="26"/>
                <w:szCs w:val="26"/>
              </w:rPr>
              <w:t>12</w:t>
            </w:r>
          </w:p>
        </w:tc>
        <w:tc>
          <w:tcPr>
            <w:tcW w:w="709" w:type="dxa"/>
            <w:shd w:val="clear" w:color="auto" w:fill="auto"/>
            <w:vAlign w:val="center"/>
            <w:hideMark/>
          </w:tcPr>
          <w:p w14:paraId="0DC7E4C7" w14:textId="77777777" w:rsidR="00B03D44" w:rsidRPr="004669B2" w:rsidRDefault="00B03D44" w:rsidP="000762D7">
            <w:pPr>
              <w:jc w:val="center"/>
              <w:rPr>
                <w:rFonts w:eastAsia="Times New Roman"/>
                <w:sz w:val="26"/>
                <w:szCs w:val="26"/>
              </w:rPr>
            </w:pPr>
            <w:r w:rsidRPr="004669B2">
              <w:rPr>
                <w:rFonts w:eastAsia="Times New Roman"/>
                <w:sz w:val="26"/>
                <w:szCs w:val="26"/>
              </w:rPr>
              <w:t>13</w:t>
            </w:r>
          </w:p>
        </w:tc>
        <w:tc>
          <w:tcPr>
            <w:tcW w:w="851" w:type="dxa"/>
            <w:shd w:val="clear" w:color="auto" w:fill="auto"/>
            <w:vAlign w:val="center"/>
            <w:hideMark/>
          </w:tcPr>
          <w:p w14:paraId="48A05AAB" w14:textId="77777777" w:rsidR="00B03D44" w:rsidRPr="004669B2" w:rsidRDefault="00B03D44" w:rsidP="000762D7">
            <w:pPr>
              <w:jc w:val="center"/>
              <w:rPr>
                <w:rFonts w:eastAsia="Times New Roman"/>
                <w:sz w:val="26"/>
                <w:szCs w:val="26"/>
              </w:rPr>
            </w:pPr>
            <w:r w:rsidRPr="004669B2">
              <w:rPr>
                <w:rFonts w:eastAsia="Times New Roman"/>
                <w:sz w:val="26"/>
                <w:szCs w:val="26"/>
              </w:rPr>
              <w:t>14</w:t>
            </w:r>
          </w:p>
        </w:tc>
        <w:tc>
          <w:tcPr>
            <w:tcW w:w="567" w:type="dxa"/>
            <w:shd w:val="clear" w:color="auto" w:fill="auto"/>
            <w:vAlign w:val="center"/>
            <w:hideMark/>
          </w:tcPr>
          <w:p w14:paraId="4AC32AB0" w14:textId="77777777" w:rsidR="00B03D44" w:rsidRPr="004669B2" w:rsidRDefault="00B03D44" w:rsidP="000762D7">
            <w:pPr>
              <w:jc w:val="center"/>
              <w:rPr>
                <w:rFonts w:eastAsia="Times New Roman"/>
                <w:sz w:val="26"/>
                <w:szCs w:val="26"/>
              </w:rPr>
            </w:pPr>
            <w:r w:rsidRPr="004669B2">
              <w:rPr>
                <w:rFonts w:eastAsia="Times New Roman"/>
                <w:sz w:val="26"/>
                <w:szCs w:val="26"/>
              </w:rPr>
              <w:t>15</w:t>
            </w:r>
          </w:p>
        </w:tc>
        <w:tc>
          <w:tcPr>
            <w:tcW w:w="567" w:type="dxa"/>
            <w:shd w:val="clear" w:color="auto" w:fill="auto"/>
            <w:vAlign w:val="center"/>
            <w:hideMark/>
          </w:tcPr>
          <w:p w14:paraId="3C49703D" w14:textId="77777777" w:rsidR="00B03D44" w:rsidRPr="004669B2" w:rsidRDefault="00B03D44" w:rsidP="000762D7">
            <w:pPr>
              <w:jc w:val="center"/>
              <w:rPr>
                <w:rFonts w:eastAsia="Times New Roman"/>
                <w:sz w:val="26"/>
                <w:szCs w:val="26"/>
              </w:rPr>
            </w:pPr>
            <w:r w:rsidRPr="004669B2">
              <w:rPr>
                <w:rFonts w:eastAsia="Times New Roman"/>
                <w:sz w:val="26"/>
                <w:szCs w:val="26"/>
              </w:rPr>
              <w:t>16</w:t>
            </w:r>
          </w:p>
        </w:tc>
        <w:tc>
          <w:tcPr>
            <w:tcW w:w="567" w:type="dxa"/>
            <w:shd w:val="clear" w:color="auto" w:fill="auto"/>
            <w:vAlign w:val="center"/>
            <w:hideMark/>
          </w:tcPr>
          <w:p w14:paraId="6863A6E1" w14:textId="77777777" w:rsidR="00B03D44" w:rsidRPr="004669B2" w:rsidRDefault="00B03D44" w:rsidP="000762D7">
            <w:pPr>
              <w:jc w:val="center"/>
              <w:rPr>
                <w:rFonts w:eastAsia="Times New Roman"/>
                <w:sz w:val="26"/>
                <w:szCs w:val="26"/>
              </w:rPr>
            </w:pPr>
            <w:r w:rsidRPr="004669B2">
              <w:rPr>
                <w:rFonts w:eastAsia="Times New Roman"/>
                <w:sz w:val="26"/>
                <w:szCs w:val="26"/>
              </w:rPr>
              <w:t>17</w:t>
            </w:r>
          </w:p>
        </w:tc>
        <w:tc>
          <w:tcPr>
            <w:tcW w:w="567" w:type="dxa"/>
            <w:shd w:val="clear" w:color="auto" w:fill="auto"/>
            <w:vAlign w:val="center"/>
            <w:hideMark/>
          </w:tcPr>
          <w:p w14:paraId="5205F3F5" w14:textId="77777777" w:rsidR="00B03D44" w:rsidRPr="004669B2" w:rsidRDefault="00B03D44" w:rsidP="000762D7">
            <w:pPr>
              <w:jc w:val="center"/>
              <w:rPr>
                <w:rFonts w:eastAsia="Times New Roman"/>
                <w:sz w:val="26"/>
                <w:szCs w:val="26"/>
              </w:rPr>
            </w:pPr>
            <w:r w:rsidRPr="004669B2">
              <w:rPr>
                <w:rFonts w:eastAsia="Times New Roman"/>
                <w:sz w:val="26"/>
                <w:szCs w:val="26"/>
              </w:rPr>
              <w:t>18</w:t>
            </w:r>
          </w:p>
        </w:tc>
        <w:tc>
          <w:tcPr>
            <w:tcW w:w="567" w:type="dxa"/>
            <w:shd w:val="clear" w:color="auto" w:fill="auto"/>
            <w:vAlign w:val="center"/>
            <w:hideMark/>
          </w:tcPr>
          <w:p w14:paraId="496CDF43" w14:textId="77777777" w:rsidR="00B03D44" w:rsidRPr="004669B2" w:rsidRDefault="00B03D44" w:rsidP="000762D7">
            <w:pPr>
              <w:jc w:val="center"/>
              <w:rPr>
                <w:rFonts w:eastAsia="Times New Roman"/>
                <w:sz w:val="26"/>
                <w:szCs w:val="26"/>
              </w:rPr>
            </w:pPr>
            <w:r w:rsidRPr="004669B2">
              <w:rPr>
                <w:rFonts w:eastAsia="Times New Roman"/>
                <w:sz w:val="26"/>
                <w:szCs w:val="26"/>
              </w:rPr>
              <w:t>19</w:t>
            </w:r>
          </w:p>
        </w:tc>
      </w:tr>
      <w:tr w:rsidR="00B03D44" w:rsidRPr="004669B2" w14:paraId="73FC5D8C" w14:textId="77777777" w:rsidTr="0022270E">
        <w:trPr>
          <w:trHeight w:val="300"/>
        </w:trPr>
        <w:tc>
          <w:tcPr>
            <w:tcW w:w="591" w:type="dxa"/>
            <w:shd w:val="clear" w:color="auto" w:fill="auto"/>
            <w:vAlign w:val="center"/>
          </w:tcPr>
          <w:p w14:paraId="3F0770A5" w14:textId="77777777" w:rsidR="00B03D44" w:rsidRPr="004669B2" w:rsidRDefault="00B03D44" w:rsidP="000762D7">
            <w:pPr>
              <w:jc w:val="center"/>
              <w:rPr>
                <w:rFonts w:eastAsia="Times New Roman"/>
                <w:sz w:val="26"/>
                <w:szCs w:val="26"/>
              </w:rPr>
            </w:pPr>
            <w:r w:rsidRPr="004669B2">
              <w:rPr>
                <w:sz w:val="26"/>
                <w:szCs w:val="26"/>
              </w:rPr>
              <w:t>1</w:t>
            </w:r>
          </w:p>
        </w:tc>
        <w:tc>
          <w:tcPr>
            <w:tcW w:w="935" w:type="dxa"/>
            <w:shd w:val="clear" w:color="auto" w:fill="auto"/>
            <w:vAlign w:val="center"/>
          </w:tcPr>
          <w:p w14:paraId="1B7936E5" w14:textId="77777777" w:rsidR="00B03D44" w:rsidRPr="004669B2" w:rsidRDefault="00B03D44" w:rsidP="000762D7">
            <w:pPr>
              <w:jc w:val="center"/>
              <w:rPr>
                <w:rFonts w:eastAsia="Times New Roman"/>
                <w:sz w:val="26"/>
                <w:szCs w:val="26"/>
              </w:rPr>
            </w:pPr>
            <w:r w:rsidRPr="004669B2">
              <w:rPr>
                <w:sz w:val="26"/>
                <w:szCs w:val="26"/>
              </w:rPr>
              <w:t>255</w:t>
            </w:r>
          </w:p>
        </w:tc>
        <w:tc>
          <w:tcPr>
            <w:tcW w:w="1701" w:type="dxa"/>
            <w:shd w:val="clear" w:color="auto" w:fill="auto"/>
            <w:vAlign w:val="center"/>
          </w:tcPr>
          <w:p w14:paraId="143BB793" w14:textId="77777777" w:rsidR="00B03D44" w:rsidRPr="004669B2" w:rsidRDefault="00B03D44" w:rsidP="000762D7">
            <w:pPr>
              <w:jc w:val="center"/>
              <w:rPr>
                <w:rFonts w:eastAsia="Times New Roman"/>
                <w:sz w:val="26"/>
                <w:szCs w:val="26"/>
              </w:rPr>
            </w:pPr>
            <w:r w:rsidRPr="004669B2">
              <w:rPr>
                <w:sz w:val="26"/>
                <w:szCs w:val="26"/>
              </w:rPr>
              <w:t xml:space="preserve">Открытое акционерное общество </w:t>
            </w:r>
            <w:r w:rsidR="00D150A2">
              <w:rPr>
                <w:sz w:val="26"/>
                <w:szCs w:val="26"/>
              </w:rPr>
              <w:t>«</w:t>
            </w:r>
            <w:r w:rsidRPr="004669B2">
              <w:rPr>
                <w:sz w:val="26"/>
                <w:szCs w:val="26"/>
              </w:rPr>
              <w:t>Правда-С</w:t>
            </w:r>
            <w:r w:rsidR="00D150A2">
              <w:rPr>
                <w:sz w:val="26"/>
                <w:szCs w:val="26"/>
              </w:rPr>
              <w:t>»</w:t>
            </w:r>
          </w:p>
        </w:tc>
        <w:tc>
          <w:tcPr>
            <w:tcW w:w="992" w:type="dxa"/>
            <w:shd w:val="clear" w:color="auto" w:fill="auto"/>
            <w:vAlign w:val="center"/>
          </w:tcPr>
          <w:p w14:paraId="51FE47B6" w14:textId="77777777" w:rsidR="00B03D44" w:rsidRPr="004669B2" w:rsidRDefault="00B03D44" w:rsidP="000762D7">
            <w:pPr>
              <w:jc w:val="center"/>
              <w:rPr>
                <w:rFonts w:eastAsia="Times New Roman"/>
                <w:sz w:val="26"/>
                <w:szCs w:val="26"/>
              </w:rPr>
            </w:pPr>
            <w:r w:rsidRPr="004669B2">
              <w:rPr>
                <w:sz w:val="26"/>
                <w:szCs w:val="26"/>
              </w:rPr>
              <w:t>109,89</w:t>
            </w:r>
          </w:p>
        </w:tc>
        <w:tc>
          <w:tcPr>
            <w:tcW w:w="851" w:type="dxa"/>
            <w:shd w:val="clear" w:color="auto" w:fill="auto"/>
            <w:vAlign w:val="center"/>
          </w:tcPr>
          <w:p w14:paraId="2311EBA2" w14:textId="77777777" w:rsidR="00B03D44" w:rsidRPr="004669B2" w:rsidRDefault="00B03D44" w:rsidP="000762D7">
            <w:pPr>
              <w:jc w:val="center"/>
              <w:rPr>
                <w:rFonts w:eastAsia="Times New Roman"/>
                <w:sz w:val="26"/>
                <w:szCs w:val="26"/>
              </w:rPr>
            </w:pPr>
            <w:r w:rsidRPr="004669B2">
              <w:rPr>
                <w:sz w:val="26"/>
                <w:szCs w:val="26"/>
              </w:rPr>
              <w:t>18,77</w:t>
            </w:r>
          </w:p>
        </w:tc>
        <w:tc>
          <w:tcPr>
            <w:tcW w:w="708" w:type="dxa"/>
            <w:shd w:val="clear" w:color="auto" w:fill="auto"/>
            <w:vAlign w:val="center"/>
          </w:tcPr>
          <w:p w14:paraId="01896984" w14:textId="77777777" w:rsidR="00B03D44" w:rsidRPr="004669B2" w:rsidRDefault="00B03D44" w:rsidP="000762D7">
            <w:pPr>
              <w:jc w:val="center"/>
              <w:rPr>
                <w:rFonts w:eastAsia="Times New Roman"/>
                <w:sz w:val="26"/>
                <w:szCs w:val="26"/>
              </w:rPr>
            </w:pPr>
            <w:r w:rsidRPr="004669B2">
              <w:rPr>
                <w:sz w:val="26"/>
                <w:szCs w:val="26"/>
              </w:rPr>
              <w:t>102,36</w:t>
            </w:r>
          </w:p>
        </w:tc>
        <w:tc>
          <w:tcPr>
            <w:tcW w:w="567" w:type="dxa"/>
            <w:shd w:val="clear" w:color="auto" w:fill="auto"/>
            <w:vAlign w:val="center"/>
          </w:tcPr>
          <w:p w14:paraId="0FA1A142" w14:textId="77777777" w:rsidR="00B03D44" w:rsidRPr="004669B2" w:rsidRDefault="00B03D44" w:rsidP="000762D7">
            <w:pPr>
              <w:jc w:val="center"/>
              <w:rPr>
                <w:rFonts w:eastAsia="Times New Roman"/>
                <w:sz w:val="26"/>
                <w:szCs w:val="26"/>
              </w:rPr>
            </w:pPr>
            <w:r w:rsidRPr="004669B2">
              <w:rPr>
                <w:sz w:val="26"/>
                <w:szCs w:val="26"/>
              </w:rPr>
              <w:t>95,18</w:t>
            </w:r>
          </w:p>
        </w:tc>
        <w:tc>
          <w:tcPr>
            <w:tcW w:w="851" w:type="dxa"/>
            <w:shd w:val="clear" w:color="auto" w:fill="auto"/>
            <w:vAlign w:val="center"/>
          </w:tcPr>
          <w:p w14:paraId="46B40C36" w14:textId="77777777" w:rsidR="00B03D44" w:rsidRPr="004669B2" w:rsidRDefault="00B03D44" w:rsidP="000762D7">
            <w:pPr>
              <w:jc w:val="center"/>
              <w:rPr>
                <w:rFonts w:eastAsia="Times New Roman"/>
                <w:sz w:val="26"/>
                <w:szCs w:val="26"/>
              </w:rPr>
            </w:pPr>
            <w:r w:rsidRPr="004669B2">
              <w:rPr>
                <w:sz w:val="26"/>
                <w:szCs w:val="26"/>
              </w:rPr>
              <w:t>0,00</w:t>
            </w:r>
          </w:p>
        </w:tc>
        <w:tc>
          <w:tcPr>
            <w:tcW w:w="709" w:type="dxa"/>
            <w:shd w:val="clear" w:color="auto" w:fill="auto"/>
            <w:vAlign w:val="center"/>
          </w:tcPr>
          <w:p w14:paraId="0445518B" w14:textId="77777777" w:rsidR="00B03D44" w:rsidRPr="004669B2" w:rsidRDefault="00B03D44" w:rsidP="000762D7">
            <w:pPr>
              <w:jc w:val="center"/>
              <w:rPr>
                <w:rFonts w:eastAsia="Times New Roman"/>
                <w:sz w:val="26"/>
                <w:szCs w:val="26"/>
              </w:rPr>
            </w:pPr>
            <w:r w:rsidRPr="004669B2">
              <w:rPr>
                <w:sz w:val="26"/>
                <w:szCs w:val="26"/>
              </w:rPr>
              <w:t>7,18</w:t>
            </w:r>
          </w:p>
        </w:tc>
        <w:tc>
          <w:tcPr>
            <w:tcW w:w="708" w:type="dxa"/>
            <w:shd w:val="clear" w:color="auto" w:fill="auto"/>
            <w:vAlign w:val="center"/>
          </w:tcPr>
          <w:p w14:paraId="7255FC16" w14:textId="77777777" w:rsidR="00B03D44" w:rsidRPr="004669B2" w:rsidRDefault="00B03D44" w:rsidP="000762D7">
            <w:pPr>
              <w:jc w:val="center"/>
              <w:rPr>
                <w:rFonts w:eastAsia="Times New Roman"/>
                <w:sz w:val="26"/>
                <w:szCs w:val="26"/>
              </w:rPr>
            </w:pPr>
            <w:r w:rsidRPr="004669B2">
              <w:rPr>
                <w:sz w:val="26"/>
                <w:szCs w:val="26"/>
              </w:rPr>
              <w:t>0,00</w:t>
            </w:r>
          </w:p>
        </w:tc>
        <w:tc>
          <w:tcPr>
            <w:tcW w:w="1021" w:type="dxa"/>
            <w:shd w:val="clear" w:color="auto" w:fill="auto"/>
            <w:vAlign w:val="center"/>
          </w:tcPr>
          <w:p w14:paraId="67B4D9D7" w14:textId="77777777" w:rsidR="00B03D44" w:rsidRPr="004669B2" w:rsidRDefault="00B03D44" w:rsidP="000762D7">
            <w:pPr>
              <w:jc w:val="center"/>
              <w:rPr>
                <w:rFonts w:eastAsia="Times New Roman"/>
                <w:sz w:val="26"/>
                <w:szCs w:val="26"/>
              </w:rPr>
            </w:pPr>
            <w:r w:rsidRPr="004669B2">
              <w:rPr>
                <w:sz w:val="26"/>
                <w:szCs w:val="26"/>
              </w:rPr>
              <w:t>4,59</w:t>
            </w:r>
          </w:p>
        </w:tc>
        <w:tc>
          <w:tcPr>
            <w:tcW w:w="567" w:type="dxa"/>
            <w:shd w:val="clear" w:color="auto" w:fill="auto"/>
            <w:vAlign w:val="center"/>
          </w:tcPr>
          <w:p w14:paraId="20160511" w14:textId="77777777" w:rsidR="00B03D44" w:rsidRPr="004669B2" w:rsidRDefault="00B03D44" w:rsidP="000762D7">
            <w:pPr>
              <w:jc w:val="center"/>
              <w:rPr>
                <w:rFonts w:eastAsia="Times New Roman"/>
                <w:sz w:val="26"/>
                <w:szCs w:val="26"/>
              </w:rPr>
            </w:pPr>
            <w:r w:rsidRPr="004669B2">
              <w:rPr>
                <w:sz w:val="26"/>
                <w:szCs w:val="26"/>
              </w:rPr>
              <w:t>0,00</w:t>
            </w:r>
          </w:p>
        </w:tc>
        <w:tc>
          <w:tcPr>
            <w:tcW w:w="709" w:type="dxa"/>
            <w:shd w:val="clear" w:color="auto" w:fill="auto"/>
            <w:vAlign w:val="center"/>
          </w:tcPr>
          <w:p w14:paraId="07CD2F9A" w14:textId="77777777" w:rsidR="00B03D44" w:rsidRPr="004669B2" w:rsidRDefault="00B03D44" w:rsidP="000762D7">
            <w:pPr>
              <w:jc w:val="center"/>
              <w:rPr>
                <w:rFonts w:eastAsia="Times New Roman"/>
                <w:sz w:val="26"/>
                <w:szCs w:val="26"/>
              </w:rPr>
            </w:pPr>
            <w:r w:rsidRPr="004669B2">
              <w:rPr>
                <w:sz w:val="26"/>
                <w:szCs w:val="26"/>
              </w:rPr>
              <w:t>0,05</w:t>
            </w:r>
          </w:p>
        </w:tc>
        <w:tc>
          <w:tcPr>
            <w:tcW w:w="851" w:type="dxa"/>
            <w:shd w:val="clear" w:color="auto" w:fill="auto"/>
            <w:vAlign w:val="center"/>
          </w:tcPr>
          <w:p w14:paraId="65A7D2ED" w14:textId="77777777" w:rsidR="00B03D44" w:rsidRPr="004669B2" w:rsidRDefault="00B03D44" w:rsidP="000762D7">
            <w:pPr>
              <w:jc w:val="center"/>
              <w:rPr>
                <w:rFonts w:eastAsia="Times New Roman"/>
                <w:sz w:val="26"/>
                <w:szCs w:val="26"/>
              </w:rPr>
            </w:pPr>
            <w:r w:rsidRPr="004669B2">
              <w:rPr>
                <w:sz w:val="26"/>
                <w:szCs w:val="26"/>
              </w:rPr>
              <w:t>0,46</w:t>
            </w:r>
          </w:p>
        </w:tc>
        <w:tc>
          <w:tcPr>
            <w:tcW w:w="567" w:type="dxa"/>
            <w:shd w:val="clear" w:color="auto" w:fill="auto"/>
            <w:vAlign w:val="center"/>
          </w:tcPr>
          <w:p w14:paraId="7253BFD6" w14:textId="77777777" w:rsidR="00B03D44" w:rsidRPr="004669B2" w:rsidRDefault="00B03D44" w:rsidP="000762D7">
            <w:pPr>
              <w:jc w:val="center"/>
              <w:rPr>
                <w:rFonts w:eastAsia="Times New Roman"/>
                <w:sz w:val="26"/>
                <w:szCs w:val="26"/>
              </w:rPr>
            </w:pPr>
            <w:r w:rsidRPr="004669B2">
              <w:rPr>
                <w:sz w:val="26"/>
                <w:szCs w:val="26"/>
              </w:rPr>
              <w:t>0,00</w:t>
            </w:r>
          </w:p>
        </w:tc>
        <w:tc>
          <w:tcPr>
            <w:tcW w:w="567" w:type="dxa"/>
            <w:shd w:val="clear" w:color="auto" w:fill="auto"/>
            <w:vAlign w:val="center"/>
          </w:tcPr>
          <w:p w14:paraId="11F36A9C" w14:textId="77777777" w:rsidR="00B03D44" w:rsidRPr="004669B2" w:rsidRDefault="00B03D44" w:rsidP="000762D7">
            <w:pPr>
              <w:jc w:val="center"/>
              <w:rPr>
                <w:rFonts w:eastAsia="Times New Roman"/>
                <w:sz w:val="26"/>
                <w:szCs w:val="26"/>
              </w:rPr>
            </w:pPr>
            <w:r w:rsidRPr="004669B2">
              <w:rPr>
                <w:sz w:val="26"/>
                <w:szCs w:val="26"/>
              </w:rPr>
              <w:t>0,00</w:t>
            </w:r>
          </w:p>
        </w:tc>
        <w:tc>
          <w:tcPr>
            <w:tcW w:w="567" w:type="dxa"/>
            <w:shd w:val="clear" w:color="auto" w:fill="auto"/>
            <w:vAlign w:val="center"/>
          </w:tcPr>
          <w:p w14:paraId="424D8B82" w14:textId="77777777" w:rsidR="00B03D44" w:rsidRPr="004669B2" w:rsidRDefault="00B03D44" w:rsidP="000762D7">
            <w:pPr>
              <w:jc w:val="center"/>
              <w:rPr>
                <w:rFonts w:eastAsia="Times New Roman"/>
                <w:sz w:val="26"/>
                <w:szCs w:val="26"/>
              </w:rPr>
            </w:pPr>
            <w:r w:rsidRPr="004669B2">
              <w:rPr>
                <w:sz w:val="26"/>
                <w:szCs w:val="26"/>
              </w:rPr>
              <w:t>0,00</w:t>
            </w:r>
          </w:p>
        </w:tc>
        <w:tc>
          <w:tcPr>
            <w:tcW w:w="567" w:type="dxa"/>
            <w:shd w:val="clear" w:color="auto" w:fill="auto"/>
            <w:vAlign w:val="center"/>
          </w:tcPr>
          <w:p w14:paraId="33EDD3D8" w14:textId="77777777" w:rsidR="00B03D44" w:rsidRPr="004669B2" w:rsidRDefault="00B03D44" w:rsidP="000762D7">
            <w:pPr>
              <w:jc w:val="center"/>
              <w:rPr>
                <w:rFonts w:eastAsia="Times New Roman"/>
                <w:sz w:val="26"/>
                <w:szCs w:val="26"/>
              </w:rPr>
            </w:pPr>
            <w:r w:rsidRPr="004669B2">
              <w:rPr>
                <w:sz w:val="26"/>
                <w:szCs w:val="26"/>
              </w:rPr>
              <w:t>2,42</w:t>
            </w:r>
          </w:p>
        </w:tc>
        <w:tc>
          <w:tcPr>
            <w:tcW w:w="567" w:type="dxa"/>
            <w:shd w:val="clear" w:color="auto" w:fill="auto"/>
            <w:vAlign w:val="center"/>
          </w:tcPr>
          <w:p w14:paraId="45E4C23C" w14:textId="77777777" w:rsidR="00B03D44" w:rsidRPr="004669B2" w:rsidRDefault="00B03D44" w:rsidP="000762D7">
            <w:pPr>
              <w:jc w:val="center"/>
              <w:rPr>
                <w:rFonts w:eastAsia="Times New Roman"/>
                <w:sz w:val="26"/>
                <w:szCs w:val="26"/>
              </w:rPr>
            </w:pPr>
            <w:r w:rsidRPr="004669B2">
              <w:rPr>
                <w:sz w:val="26"/>
                <w:szCs w:val="26"/>
              </w:rPr>
              <w:t>0,00</w:t>
            </w:r>
          </w:p>
        </w:tc>
      </w:tr>
    </w:tbl>
    <w:p w14:paraId="339DB753" w14:textId="77777777" w:rsidR="00B03D44" w:rsidRDefault="00B03D44" w:rsidP="00B03D44">
      <w:pPr>
        <w:rPr>
          <w:lang w:val="be-BY"/>
        </w:rPr>
      </w:pPr>
    </w:p>
    <w:p w14:paraId="448EC18B" w14:textId="77777777" w:rsidR="00B03D44" w:rsidRDefault="00B03D44" w:rsidP="00B03D44">
      <w:pPr>
        <w:spacing w:after="160" w:line="259" w:lineRule="auto"/>
        <w:rPr>
          <w:lang w:val="be-BY"/>
        </w:rPr>
      </w:pPr>
      <w:r>
        <w:rPr>
          <w:lang w:val="be-BY"/>
        </w:rPr>
        <w:br w:type="page"/>
      </w:r>
    </w:p>
    <w:p w14:paraId="33A3DBE5" w14:textId="77777777" w:rsidR="00B03D44" w:rsidRPr="004669B2" w:rsidRDefault="00B03D44" w:rsidP="004C73DF">
      <w:pPr>
        <w:spacing w:line="280" w:lineRule="exact"/>
        <w:jc w:val="center"/>
        <w:rPr>
          <w:sz w:val="30"/>
          <w:szCs w:val="30"/>
          <w:lang w:val="be-BY"/>
        </w:rPr>
      </w:pPr>
      <w:r w:rsidRPr="004669B2">
        <w:rPr>
          <w:sz w:val="30"/>
          <w:szCs w:val="30"/>
        </w:rPr>
        <w:lastRenderedPageBreak/>
        <w:t>Витебск</w:t>
      </w:r>
      <w:r w:rsidR="00E51F9E">
        <w:rPr>
          <w:sz w:val="30"/>
          <w:szCs w:val="30"/>
        </w:rPr>
        <w:t>ая</w:t>
      </w:r>
      <w:r w:rsidRPr="004669B2">
        <w:rPr>
          <w:sz w:val="30"/>
          <w:szCs w:val="30"/>
        </w:rPr>
        <w:t xml:space="preserve"> област</w:t>
      </w:r>
      <w:r w:rsidR="00E51F9E">
        <w:rPr>
          <w:sz w:val="30"/>
          <w:szCs w:val="30"/>
        </w:rPr>
        <w:t>ь</w:t>
      </w:r>
      <w:r w:rsidRPr="004669B2">
        <w:rPr>
          <w:sz w:val="30"/>
          <w:szCs w:val="30"/>
        </w:rPr>
        <w:t>, Дубровенск</w:t>
      </w:r>
      <w:r w:rsidR="00E51F9E">
        <w:rPr>
          <w:sz w:val="30"/>
          <w:szCs w:val="30"/>
        </w:rPr>
        <w:t>ий</w:t>
      </w:r>
      <w:r w:rsidRPr="004669B2">
        <w:rPr>
          <w:sz w:val="30"/>
          <w:szCs w:val="30"/>
        </w:rPr>
        <w:t xml:space="preserve"> район</w:t>
      </w:r>
      <w:r w:rsidR="0022270E">
        <w:rPr>
          <w:sz w:val="30"/>
          <w:szCs w:val="30"/>
        </w:rPr>
        <w:t xml:space="preserve">. </w:t>
      </w:r>
      <w:r w:rsidRPr="004669B2">
        <w:rPr>
          <w:sz w:val="30"/>
          <w:szCs w:val="30"/>
        </w:rPr>
        <w:t xml:space="preserve">Поверхностный водный объект </w:t>
      </w:r>
      <w:r w:rsidRPr="004669B2">
        <w:rPr>
          <w:sz w:val="30"/>
          <w:szCs w:val="30"/>
          <w:lang w:val="be-BY"/>
        </w:rPr>
        <w:t>пр.</w:t>
      </w:r>
      <w:r w:rsidR="00D404A6">
        <w:rPr>
          <w:sz w:val="30"/>
          <w:szCs w:val="30"/>
          <w:lang w:val="be-BY"/>
        </w:rPr>
        <w:t xml:space="preserve"> </w:t>
      </w:r>
      <w:r w:rsidRPr="004669B2">
        <w:rPr>
          <w:sz w:val="30"/>
          <w:szCs w:val="30"/>
          <w:lang w:val="be-BY"/>
        </w:rPr>
        <w:t>Зарубы</w:t>
      </w:r>
    </w:p>
    <w:p w14:paraId="3037B756" w14:textId="77777777" w:rsidR="00B03D44" w:rsidRDefault="00B03D44" w:rsidP="00B03D44">
      <w:pPr>
        <w:rPr>
          <w:lang w:val="be-BY"/>
        </w:rPr>
      </w:pP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793"/>
        <w:gridCol w:w="2335"/>
        <w:gridCol w:w="745"/>
        <w:gridCol w:w="745"/>
        <w:gridCol w:w="827"/>
        <w:gridCol w:w="799"/>
        <w:gridCol w:w="714"/>
        <w:gridCol w:w="579"/>
        <w:gridCol w:w="656"/>
        <w:gridCol w:w="850"/>
        <w:gridCol w:w="567"/>
        <w:gridCol w:w="709"/>
        <w:gridCol w:w="851"/>
        <w:gridCol w:w="567"/>
        <w:gridCol w:w="567"/>
        <w:gridCol w:w="567"/>
        <w:gridCol w:w="567"/>
        <w:gridCol w:w="567"/>
      </w:tblGrid>
      <w:tr w:rsidR="00B03D44" w:rsidRPr="004669B2" w14:paraId="389FA5C8" w14:textId="77777777" w:rsidTr="00C8496C">
        <w:trPr>
          <w:trHeight w:val="255"/>
        </w:trPr>
        <w:tc>
          <w:tcPr>
            <w:tcW w:w="591" w:type="dxa"/>
            <w:vMerge w:val="restart"/>
            <w:shd w:val="clear" w:color="auto" w:fill="auto"/>
            <w:vAlign w:val="center"/>
            <w:hideMark/>
          </w:tcPr>
          <w:p w14:paraId="64811B3B" w14:textId="77777777" w:rsidR="00B03D44" w:rsidRPr="004669B2" w:rsidRDefault="00B03D44" w:rsidP="000762D7">
            <w:pPr>
              <w:jc w:val="center"/>
              <w:rPr>
                <w:rFonts w:eastAsia="Times New Roman"/>
                <w:sz w:val="26"/>
                <w:szCs w:val="26"/>
              </w:rPr>
            </w:pPr>
            <w:r w:rsidRPr="004669B2">
              <w:rPr>
                <w:rFonts w:eastAsia="Times New Roman"/>
                <w:sz w:val="26"/>
                <w:szCs w:val="26"/>
              </w:rPr>
              <w:t>№ п/п</w:t>
            </w:r>
          </w:p>
        </w:tc>
        <w:tc>
          <w:tcPr>
            <w:tcW w:w="793" w:type="dxa"/>
            <w:vMerge w:val="restart"/>
            <w:shd w:val="clear" w:color="auto" w:fill="auto"/>
            <w:vAlign w:val="center"/>
            <w:hideMark/>
          </w:tcPr>
          <w:p w14:paraId="47FEA117" w14:textId="77777777" w:rsidR="00B03D44" w:rsidRPr="004669B2" w:rsidRDefault="00B03D44" w:rsidP="000762D7">
            <w:pPr>
              <w:jc w:val="center"/>
              <w:rPr>
                <w:rFonts w:eastAsia="Times New Roman"/>
                <w:sz w:val="26"/>
                <w:szCs w:val="26"/>
              </w:rPr>
            </w:pPr>
            <w:r w:rsidRPr="004669B2">
              <w:rPr>
                <w:rFonts w:eastAsia="Times New Roman"/>
                <w:sz w:val="26"/>
                <w:szCs w:val="26"/>
              </w:rPr>
              <w:t>Номер землепользователя на планово-картографическом материале</w:t>
            </w:r>
          </w:p>
        </w:tc>
        <w:tc>
          <w:tcPr>
            <w:tcW w:w="2335" w:type="dxa"/>
            <w:vMerge w:val="restart"/>
            <w:shd w:val="clear" w:color="auto" w:fill="auto"/>
            <w:vAlign w:val="center"/>
            <w:hideMark/>
          </w:tcPr>
          <w:p w14:paraId="0E76D676" w14:textId="77777777" w:rsidR="00B03D44" w:rsidRPr="004669B2" w:rsidRDefault="00B03D44" w:rsidP="000762D7">
            <w:pPr>
              <w:jc w:val="center"/>
              <w:rPr>
                <w:rFonts w:eastAsia="Times New Roman"/>
                <w:sz w:val="26"/>
                <w:szCs w:val="26"/>
              </w:rPr>
            </w:pPr>
            <w:r w:rsidRPr="004669B2">
              <w:rPr>
                <w:rFonts w:eastAsia="Times New Roman"/>
                <w:sz w:val="26"/>
                <w:szCs w:val="26"/>
              </w:rPr>
              <w:t>Наименование землепользователя</w:t>
            </w:r>
          </w:p>
        </w:tc>
        <w:tc>
          <w:tcPr>
            <w:tcW w:w="10877" w:type="dxa"/>
            <w:gridSpan w:val="16"/>
            <w:shd w:val="clear" w:color="auto" w:fill="auto"/>
            <w:vAlign w:val="center"/>
            <w:hideMark/>
          </w:tcPr>
          <w:p w14:paraId="000E1DF3" w14:textId="77777777" w:rsidR="00B03D44" w:rsidRPr="004669B2" w:rsidRDefault="00B03D44" w:rsidP="0022270E">
            <w:pPr>
              <w:jc w:val="center"/>
              <w:rPr>
                <w:rFonts w:eastAsia="Times New Roman"/>
                <w:sz w:val="26"/>
                <w:szCs w:val="26"/>
              </w:rPr>
            </w:pPr>
            <w:r w:rsidRPr="004669B2">
              <w:rPr>
                <w:rFonts w:eastAsia="Times New Roman"/>
                <w:sz w:val="26"/>
                <w:szCs w:val="26"/>
              </w:rPr>
              <w:t>Площадь земельного участка, г</w:t>
            </w:r>
            <w:r w:rsidR="0022270E">
              <w:rPr>
                <w:rFonts w:eastAsia="Times New Roman"/>
                <w:sz w:val="26"/>
                <w:szCs w:val="26"/>
              </w:rPr>
              <w:t>а</w:t>
            </w:r>
          </w:p>
        </w:tc>
      </w:tr>
      <w:tr w:rsidR="00B03D44" w:rsidRPr="004669B2" w14:paraId="35E91315" w14:textId="77777777" w:rsidTr="00C8496C">
        <w:trPr>
          <w:trHeight w:val="255"/>
        </w:trPr>
        <w:tc>
          <w:tcPr>
            <w:tcW w:w="591" w:type="dxa"/>
            <w:vMerge/>
            <w:vAlign w:val="center"/>
            <w:hideMark/>
          </w:tcPr>
          <w:p w14:paraId="5FA7AD77" w14:textId="77777777" w:rsidR="00B03D44" w:rsidRPr="004669B2" w:rsidRDefault="00B03D44" w:rsidP="000762D7">
            <w:pPr>
              <w:rPr>
                <w:rFonts w:eastAsia="Times New Roman"/>
                <w:sz w:val="26"/>
                <w:szCs w:val="26"/>
              </w:rPr>
            </w:pPr>
          </w:p>
        </w:tc>
        <w:tc>
          <w:tcPr>
            <w:tcW w:w="793" w:type="dxa"/>
            <w:vMerge/>
            <w:vAlign w:val="center"/>
            <w:hideMark/>
          </w:tcPr>
          <w:p w14:paraId="3EB6A478" w14:textId="77777777" w:rsidR="00B03D44" w:rsidRPr="004669B2" w:rsidRDefault="00B03D44" w:rsidP="000762D7">
            <w:pPr>
              <w:rPr>
                <w:rFonts w:eastAsia="Times New Roman"/>
                <w:sz w:val="26"/>
                <w:szCs w:val="26"/>
              </w:rPr>
            </w:pPr>
          </w:p>
        </w:tc>
        <w:tc>
          <w:tcPr>
            <w:tcW w:w="2335" w:type="dxa"/>
            <w:vMerge/>
            <w:vAlign w:val="center"/>
            <w:hideMark/>
          </w:tcPr>
          <w:p w14:paraId="7FD05B31" w14:textId="77777777" w:rsidR="00B03D44" w:rsidRPr="004669B2" w:rsidRDefault="00B03D44" w:rsidP="000762D7">
            <w:pPr>
              <w:rPr>
                <w:rFonts w:eastAsia="Times New Roman"/>
                <w:sz w:val="26"/>
                <w:szCs w:val="26"/>
              </w:rPr>
            </w:pPr>
          </w:p>
        </w:tc>
        <w:tc>
          <w:tcPr>
            <w:tcW w:w="745" w:type="dxa"/>
            <w:vMerge w:val="restart"/>
            <w:shd w:val="clear" w:color="auto" w:fill="auto"/>
            <w:vAlign w:val="center"/>
            <w:hideMark/>
          </w:tcPr>
          <w:p w14:paraId="77477191" w14:textId="77777777" w:rsidR="00B03D44" w:rsidRPr="004669B2" w:rsidRDefault="00B03D44" w:rsidP="000762D7">
            <w:pPr>
              <w:jc w:val="center"/>
              <w:rPr>
                <w:rFonts w:eastAsia="Times New Roman"/>
                <w:sz w:val="26"/>
                <w:szCs w:val="26"/>
              </w:rPr>
            </w:pPr>
            <w:r w:rsidRPr="004669B2">
              <w:rPr>
                <w:rFonts w:eastAsia="Times New Roman"/>
                <w:sz w:val="26"/>
                <w:szCs w:val="26"/>
              </w:rPr>
              <w:t xml:space="preserve">в границах </w:t>
            </w:r>
            <w:r w:rsidR="00E51F9E">
              <w:rPr>
                <w:rFonts w:eastAsia="Times New Roman"/>
                <w:sz w:val="26"/>
                <w:szCs w:val="26"/>
              </w:rPr>
              <w:t>ВЗ</w:t>
            </w:r>
          </w:p>
        </w:tc>
        <w:tc>
          <w:tcPr>
            <w:tcW w:w="745" w:type="dxa"/>
            <w:vMerge w:val="restart"/>
            <w:shd w:val="clear" w:color="auto" w:fill="auto"/>
            <w:vAlign w:val="center"/>
            <w:hideMark/>
          </w:tcPr>
          <w:p w14:paraId="0ADCB0CE" w14:textId="77777777" w:rsidR="00B03D44" w:rsidRPr="004669B2" w:rsidRDefault="00B03D44" w:rsidP="000762D7">
            <w:pPr>
              <w:jc w:val="center"/>
              <w:rPr>
                <w:rFonts w:eastAsia="Times New Roman"/>
                <w:sz w:val="26"/>
                <w:szCs w:val="26"/>
              </w:rPr>
            </w:pPr>
            <w:r w:rsidRPr="004669B2">
              <w:rPr>
                <w:rFonts w:eastAsia="Times New Roman"/>
                <w:sz w:val="26"/>
                <w:szCs w:val="26"/>
              </w:rPr>
              <w:t xml:space="preserve">в границах </w:t>
            </w:r>
            <w:r w:rsidR="00E51F9E">
              <w:rPr>
                <w:rFonts w:eastAsia="Times New Roman"/>
                <w:sz w:val="26"/>
                <w:szCs w:val="26"/>
              </w:rPr>
              <w:t>ПП</w:t>
            </w:r>
          </w:p>
        </w:tc>
        <w:tc>
          <w:tcPr>
            <w:tcW w:w="9387" w:type="dxa"/>
            <w:gridSpan w:val="14"/>
            <w:shd w:val="clear" w:color="auto" w:fill="auto"/>
            <w:vAlign w:val="center"/>
            <w:hideMark/>
          </w:tcPr>
          <w:p w14:paraId="4F777C51" w14:textId="77777777" w:rsidR="00B03D44" w:rsidRPr="004669B2" w:rsidRDefault="00B03D44" w:rsidP="000762D7">
            <w:pPr>
              <w:jc w:val="center"/>
              <w:rPr>
                <w:rFonts w:eastAsia="Times New Roman"/>
                <w:sz w:val="26"/>
                <w:szCs w:val="26"/>
              </w:rPr>
            </w:pPr>
            <w:r w:rsidRPr="004669B2">
              <w:rPr>
                <w:rFonts w:eastAsia="Times New Roman"/>
                <w:sz w:val="26"/>
                <w:szCs w:val="26"/>
              </w:rPr>
              <w:t>в том числе по видам земель</w:t>
            </w:r>
          </w:p>
        </w:tc>
      </w:tr>
      <w:tr w:rsidR="00B03D44" w:rsidRPr="004669B2" w14:paraId="6F045178" w14:textId="77777777" w:rsidTr="00C8496C">
        <w:trPr>
          <w:trHeight w:val="495"/>
        </w:trPr>
        <w:tc>
          <w:tcPr>
            <w:tcW w:w="591" w:type="dxa"/>
            <w:vMerge/>
            <w:vAlign w:val="center"/>
            <w:hideMark/>
          </w:tcPr>
          <w:p w14:paraId="498DD66F" w14:textId="77777777" w:rsidR="00B03D44" w:rsidRPr="004669B2" w:rsidRDefault="00B03D44" w:rsidP="000762D7">
            <w:pPr>
              <w:rPr>
                <w:rFonts w:eastAsia="Times New Roman"/>
                <w:sz w:val="26"/>
                <w:szCs w:val="26"/>
              </w:rPr>
            </w:pPr>
          </w:p>
        </w:tc>
        <w:tc>
          <w:tcPr>
            <w:tcW w:w="793" w:type="dxa"/>
            <w:vMerge/>
            <w:vAlign w:val="center"/>
            <w:hideMark/>
          </w:tcPr>
          <w:p w14:paraId="616836F1" w14:textId="77777777" w:rsidR="00B03D44" w:rsidRPr="004669B2" w:rsidRDefault="00B03D44" w:rsidP="000762D7">
            <w:pPr>
              <w:rPr>
                <w:rFonts w:eastAsia="Times New Roman"/>
                <w:sz w:val="26"/>
                <w:szCs w:val="26"/>
              </w:rPr>
            </w:pPr>
          </w:p>
        </w:tc>
        <w:tc>
          <w:tcPr>
            <w:tcW w:w="2335" w:type="dxa"/>
            <w:vMerge/>
            <w:vAlign w:val="center"/>
            <w:hideMark/>
          </w:tcPr>
          <w:p w14:paraId="7610947D" w14:textId="77777777" w:rsidR="00B03D44" w:rsidRPr="004669B2" w:rsidRDefault="00B03D44" w:rsidP="000762D7">
            <w:pPr>
              <w:rPr>
                <w:rFonts w:eastAsia="Times New Roman"/>
                <w:sz w:val="26"/>
                <w:szCs w:val="26"/>
              </w:rPr>
            </w:pPr>
          </w:p>
        </w:tc>
        <w:tc>
          <w:tcPr>
            <w:tcW w:w="745" w:type="dxa"/>
            <w:vMerge/>
            <w:vAlign w:val="center"/>
            <w:hideMark/>
          </w:tcPr>
          <w:p w14:paraId="751D708D" w14:textId="77777777" w:rsidR="00B03D44" w:rsidRPr="004669B2" w:rsidRDefault="00B03D44" w:rsidP="000762D7">
            <w:pPr>
              <w:rPr>
                <w:rFonts w:eastAsia="Times New Roman"/>
                <w:sz w:val="26"/>
                <w:szCs w:val="26"/>
              </w:rPr>
            </w:pPr>
          </w:p>
        </w:tc>
        <w:tc>
          <w:tcPr>
            <w:tcW w:w="745" w:type="dxa"/>
            <w:vMerge/>
            <w:vAlign w:val="center"/>
            <w:hideMark/>
          </w:tcPr>
          <w:p w14:paraId="0573B5DB" w14:textId="77777777" w:rsidR="00B03D44" w:rsidRPr="004669B2" w:rsidRDefault="00B03D44" w:rsidP="000762D7">
            <w:pPr>
              <w:rPr>
                <w:rFonts w:eastAsia="Times New Roman"/>
                <w:sz w:val="26"/>
                <w:szCs w:val="26"/>
              </w:rPr>
            </w:pPr>
          </w:p>
        </w:tc>
        <w:tc>
          <w:tcPr>
            <w:tcW w:w="2919" w:type="dxa"/>
            <w:gridSpan w:val="4"/>
            <w:shd w:val="clear" w:color="auto" w:fill="auto"/>
            <w:vAlign w:val="center"/>
            <w:hideMark/>
          </w:tcPr>
          <w:p w14:paraId="431443F0" w14:textId="77777777" w:rsidR="00B03D44" w:rsidRPr="004669B2" w:rsidRDefault="00B03D44" w:rsidP="000762D7">
            <w:pPr>
              <w:jc w:val="center"/>
              <w:rPr>
                <w:rFonts w:eastAsia="Times New Roman"/>
                <w:sz w:val="26"/>
                <w:szCs w:val="26"/>
              </w:rPr>
            </w:pPr>
            <w:r w:rsidRPr="004669B2">
              <w:rPr>
                <w:rFonts w:eastAsia="Times New Roman"/>
                <w:sz w:val="26"/>
                <w:szCs w:val="26"/>
              </w:rPr>
              <w:t>сельскохозяйственные</w:t>
            </w:r>
          </w:p>
        </w:tc>
        <w:tc>
          <w:tcPr>
            <w:tcW w:w="656" w:type="dxa"/>
            <w:vMerge w:val="restart"/>
            <w:shd w:val="clear" w:color="auto" w:fill="auto"/>
            <w:vAlign w:val="center"/>
            <w:hideMark/>
          </w:tcPr>
          <w:p w14:paraId="7B7F1C8F" w14:textId="77777777" w:rsidR="00B03D44" w:rsidRPr="004669B2" w:rsidRDefault="00B03D44" w:rsidP="000762D7">
            <w:pPr>
              <w:jc w:val="center"/>
              <w:rPr>
                <w:rFonts w:eastAsia="Times New Roman"/>
                <w:sz w:val="26"/>
                <w:szCs w:val="26"/>
              </w:rPr>
            </w:pPr>
            <w:r w:rsidRPr="004669B2">
              <w:rPr>
                <w:rFonts w:eastAsia="Times New Roman"/>
                <w:sz w:val="26"/>
                <w:szCs w:val="26"/>
              </w:rPr>
              <w:t>лесные</w:t>
            </w:r>
          </w:p>
        </w:tc>
        <w:tc>
          <w:tcPr>
            <w:tcW w:w="850" w:type="dxa"/>
            <w:vMerge w:val="restart"/>
            <w:shd w:val="clear" w:color="auto" w:fill="auto"/>
            <w:vAlign w:val="center"/>
            <w:hideMark/>
          </w:tcPr>
          <w:p w14:paraId="56779A00" w14:textId="77777777" w:rsidR="00B03D44" w:rsidRPr="004669B2" w:rsidRDefault="00B03D44" w:rsidP="000762D7">
            <w:pPr>
              <w:jc w:val="center"/>
              <w:rPr>
                <w:rFonts w:eastAsia="Times New Roman"/>
                <w:sz w:val="26"/>
                <w:szCs w:val="26"/>
              </w:rPr>
            </w:pPr>
            <w:r w:rsidRPr="004669B2">
              <w:rPr>
                <w:rFonts w:eastAsia="Times New Roman"/>
                <w:sz w:val="26"/>
                <w:szCs w:val="26"/>
              </w:rPr>
              <w:t>под древесно-кустарниковой растительностью (насаждениями)</w:t>
            </w:r>
          </w:p>
        </w:tc>
        <w:tc>
          <w:tcPr>
            <w:tcW w:w="567" w:type="dxa"/>
            <w:vMerge w:val="restart"/>
            <w:shd w:val="clear" w:color="auto" w:fill="auto"/>
            <w:vAlign w:val="center"/>
            <w:hideMark/>
          </w:tcPr>
          <w:p w14:paraId="455BDC2C" w14:textId="77777777" w:rsidR="00B03D44" w:rsidRPr="004669B2" w:rsidRDefault="00B03D44" w:rsidP="000762D7">
            <w:pPr>
              <w:jc w:val="center"/>
              <w:rPr>
                <w:rFonts w:eastAsia="Times New Roman"/>
                <w:sz w:val="26"/>
                <w:szCs w:val="26"/>
              </w:rPr>
            </w:pPr>
            <w:r w:rsidRPr="004669B2">
              <w:rPr>
                <w:rFonts w:eastAsia="Times New Roman"/>
                <w:sz w:val="26"/>
                <w:szCs w:val="26"/>
              </w:rPr>
              <w:t>под болотами</w:t>
            </w:r>
          </w:p>
        </w:tc>
        <w:tc>
          <w:tcPr>
            <w:tcW w:w="709" w:type="dxa"/>
            <w:vMerge w:val="restart"/>
            <w:shd w:val="clear" w:color="auto" w:fill="auto"/>
            <w:vAlign w:val="center"/>
            <w:hideMark/>
          </w:tcPr>
          <w:p w14:paraId="701A6C95" w14:textId="77777777" w:rsidR="00B03D44" w:rsidRPr="004669B2" w:rsidRDefault="00B03D44" w:rsidP="000762D7">
            <w:pPr>
              <w:jc w:val="center"/>
              <w:rPr>
                <w:rFonts w:eastAsia="Times New Roman"/>
                <w:sz w:val="26"/>
                <w:szCs w:val="26"/>
              </w:rPr>
            </w:pPr>
            <w:r w:rsidRPr="004669B2">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40C47FD9" w14:textId="77777777" w:rsidR="00B03D44" w:rsidRPr="004669B2" w:rsidRDefault="00B03D44" w:rsidP="000762D7">
            <w:pPr>
              <w:jc w:val="center"/>
              <w:rPr>
                <w:rFonts w:eastAsia="Times New Roman"/>
                <w:sz w:val="26"/>
                <w:szCs w:val="26"/>
              </w:rPr>
            </w:pPr>
            <w:r w:rsidRPr="004669B2">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4D697B14" w14:textId="77777777" w:rsidR="00B03D44" w:rsidRPr="004669B2" w:rsidRDefault="00B03D44" w:rsidP="000762D7">
            <w:pPr>
              <w:jc w:val="center"/>
              <w:rPr>
                <w:rFonts w:eastAsia="Times New Roman"/>
                <w:sz w:val="26"/>
                <w:szCs w:val="26"/>
              </w:rPr>
            </w:pPr>
            <w:r w:rsidRPr="004669B2">
              <w:rPr>
                <w:rFonts w:eastAsia="Times New Roman"/>
                <w:sz w:val="26"/>
                <w:szCs w:val="26"/>
              </w:rPr>
              <w:t>общего пользования</w:t>
            </w:r>
          </w:p>
        </w:tc>
        <w:tc>
          <w:tcPr>
            <w:tcW w:w="567" w:type="dxa"/>
            <w:vMerge w:val="restart"/>
            <w:shd w:val="clear" w:color="auto" w:fill="auto"/>
            <w:vAlign w:val="center"/>
            <w:hideMark/>
          </w:tcPr>
          <w:p w14:paraId="62A38089" w14:textId="77777777" w:rsidR="00B03D44" w:rsidRPr="004669B2" w:rsidRDefault="00B03D44" w:rsidP="000762D7">
            <w:pPr>
              <w:jc w:val="center"/>
              <w:rPr>
                <w:rFonts w:eastAsia="Times New Roman"/>
                <w:sz w:val="26"/>
                <w:szCs w:val="26"/>
              </w:rPr>
            </w:pPr>
            <w:r w:rsidRPr="004669B2">
              <w:rPr>
                <w:rFonts w:eastAsia="Times New Roman"/>
                <w:sz w:val="26"/>
                <w:szCs w:val="26"/>
              </w:rPr>
              <w:t>под застройкой</w:t>
            </w:r>
          </w:p>
        </w:tc>
        <w:tc>
          <w:tcPr>
            <w:tcW w:w="567" w:type="dxa"/>
            <w:vMerge w:val="restart"/>
            <w:shd w:val="clear" w:color="auto" w:fill="auto"/>
            <w:vAlign w:val="center"/>
            <w:hideMark/>
          </w:tcPr>
          <w:p w14:paraId="3586F28B" w14:textId="77777777" w:rsidR="00B03D44" w:rsidRPr="004669B2" w:rsidRDefault="00B03D44" w:rsidP="000762D7">
            <w:pPr>
              <w:jc w:val="center"/>
              <w:rPr>
                <w:rFonts w:eastAsia="Times New Roman"/>
                <w:sz w:val="26"/>
                <w:szCs w:val="26"/>
              </w:rPr>
            </w:pPr>
            <w:r w:rsidRPr="004669B2">
              <w:rPr>
                <w:rFonts w:eastAsia="Times New Roman"/>
                <w:sz w:val="26"/>
                <w:szCs w:val="26"/>
              </w:rPr>
              <w:t>нарушенные</w:t>
            </w:r>
          </w:p>
        </w:tc>
        <w:tc>
          <w:tcPr>
            <w:tcW w:w="567" w:type="dxa"/>
            <w:vMerge w:val="restart"/>
            <w:shd w:val="clear" w:color="auto" w:fill="auto"/>
            <w:vAlign w:val="center"/>
            <w:hideMark/>
          </w:tcPr>
          <w:p w14:paraId="1513921E" w14:textId="77777777" w:rsidR="00B03D44" w:rsidRPr="004669B2" w:rsidRDefault="00B03D44" w:rsidP="000762D7">
            <w:pPr>
              <w:jc w:val="center"/>
              <w:rPr>
                <w:rFonts w:eastAsia="Times New Roman"/>
                <w:sz w:val="26"/>
                <w:szCs w:val="26"/>
              </w:rPr>
            </w:pPr>
            <w:r w:rsidRPr="004669B2">
              <w:rPr>
                <w:rFonts w:eastAsia="Times New Roman"/>
                <w:sz w:val="26"/>
                <w:szCs w:val="26"/>
              </w:rPr>
              <w:t>неиспользуемые</w:t>
            </w:r>
          </w:p>
        </w:tc>
        <w:tc>
          <w:tcPr>
            <w:tcW w:w="567" w:type="dxa"/>
            <w:vMerge w:val="restart"/>
            <w:shd w:val="clear" w:color="auto" w:fill="auto"/>
            <w:vAlign w:val="center"/>
            <w:hideMark/>
          </w:tcPr>
          <w:p w14:paraId="2AD957A6" w14:textId="77777777" w:rsidR="00B03D44" w:rsidRPr="004669B2" w:rsidRDefault="00B03D44" w:rsidP="000762D7">
            <w:pPr>
              <w:jc w:val="center"/>
              <w:rPr>
                <w:rFonts w:eastAsia="Times New Roman"/>
                <w:sz w:val="26"/>
                <w:szCs w:val="26"/>
              </w:rPr>
            </w:pPr>
            <w:r w:rsidRPr="004669B2">
              <w:rPr>
                <w:rFonts w:eastAsia="Times New Roman"/>
                <w:sz w:val="26"/>
                <w:szCs w:val="26"/>
              </w:rPr>
              <w:t>иные</w:t>
            </w:r>
          </w:p>
        </w:tc>
      </w:tr>
      <w:tr w:rsidR="00B03D44" w:rsidRPr="004669B2" w14:paraId="36991BE2" w14:textId="77777777" w:rsidTr="00C8496C">
        <w:trPr>
          <w:trHeight w:val="255"/>
        </w:trPr>
        <w:tc>
          <w:tcPr>
            <w:tcW w:w="591" w:type="dxa"/>
            <w:vMerge/>
            <w:vAlign w:val="center"/>
            <w:hideMark/>
          </w:tcPr>
          <w:p w14:paraId="13B66474" w14:textId="77777777" w:rsidR="00B03D44" w:rsidRPr="004669B2" w:rsidRDefault="00B03D44" w:rsidP="000762D7">
            <w:pPr>
              <w:rPr>
                <w:rFonts w:eastAsia="Times New Roman"/>
                <w:sz w:val="26"/>
                <w:szCs w:val="26"/>
              </w:rPr>
            </w:pPr>
          </w:p>
        </w:tc>
        <w:tc>
          <w:tcPr>
            <w:tcW w:w="793" w:type="dxa"/>
            <w:vMerge/>
            <w:vAlign w:val="center"/>
            <w:hideMark/>
          </w:tcPr>
          <w:p w14:paraId="5738735B" w14:textId="77777777" w:rsidR="00B03D44" w:rsidRPr="004669B2" w:rsidRDefault="00B03D44" w:rsidP="000762D7">
            <w:pPr>
              <w:rPr>
                <w:rFonts w:eastAsia="Times New Roman"/>
                <w:sz w:val="26"/>
                <w:szCs w:val="26"/>
              </w:rPr>
            </w:pPr>
          </w:p>
        </w:tc>
        <w:tc>
          <w:tcPr>
            <w:tcW w:w="2335" w:type="dxa"/>
            <w:vMerge/>
            <w:vAlign w:val="center"/>
            <w:hideMark/>
          </w:tcPr>
          <w:p w14:paraId="2BAE5342" w14:textId="77777777" w:rsidR="00B03D44" w:rsidRPr="004669B2" w:rsidRDefault="00B03D44" w:rsidP="000762D7">
            <w:pPr>
              <w:rPr>
                <w:rFonts w:eastAsia="Times New Roman"/>
                <w:sz w:val="26"/>
                <w:szCs w:val="26"/>
              </w:rPr>
            </w:pPr>
          </w:p>
        </w:tc>
        <w:tc>
          <w:tcPr>
            <w:tcW w:w="745" w:type="dxa"/>
            <w:vMerge/>
            <w:vAlign w:val="center"/>
            <w:hideMark/>
          </w:tcPr>
          <w:p w14:paraId="59BCE5B7" w14:textId="77777777" w:rsidR="00B03D44" w:rsidRPr="004669B2" w:rsidRDefault="00B03D44" w:rsidP="000762D7">
            <w:pPr>
              <w:rPr>
                <w:rFonts w:eastAsia="Times New Roman"/>
                <w:sz w:val="26"/>
                <w:szCs w:val="26"/>
              </w:rPr>
            </w:pPr>
          </w:p>
        </w:tc>
        <w:tc>
          <w:tcPr>
            <w:tcW w:w="745" w:type="dxa"/>
            <w:vMerge/>
            <w:vAlign w:val="center"/>
            <w:hideMark/>
          </w:tcPr>
          <w:p w14:paraId="3EC5760C" w14:textId="77777777" w:rsidR="00B03D44" w:rsidRPr="004669B2" w:rsidRDefault="00B03D44" w:rsidP="000762D7">
            <w:pPr>
              <w:rPr>
                <w:rFonts w:eastAsia="Times New Roman"/>
                <w:sz w:val="26"/>
                <w:szCs w:val="26"/>
              </w:rPr>
            </w:pPr>
          </w:p>
        </w:tc>
        <w:tc>
          <w:tcPr>
            <w:tcW w:w="827" w:type="dxa"/>
            <w:vMerge w:val="restart"/>
            <w:shd w:val="clear" w:color="auto" w:fill="auto"/>
            <w:vAlign w:val="center"/>
            <w:hideMark/>
          </w:tcPr>
          <w:p w14:paraId="384E78A9" w14:textId="77777777" w:rsidR="00B03D44" w:rsidRPr="004669B2" w:rsidRDefault="00B03D44" w:rsidP="000762D7">
            <w:pPr>
              <w:jc w:val="center"/>
              <w:rPr>
                <w:rFonts w:eastAsia="Times New Roman"/>
                <w:sz w:val="26"/>
                <w:szCs w:val="26"/>
              </w:rPr>
            </w:pPr>
            <w:r w:rsidRPr="004669B2">
              <w:rPr>
                <w:rFonts w:eastAsia="Times New Roman"/>
                <w:sz w:val="26"/>
                <w:szCs w:val="26"/>
              </w:rPr>
              <w:t>всего</w:t>
            </w:r>
          </w:p>
        </w:tc>
        <w:tc>
          <w:tcPr>
            <w:tcW w:w="2092" w:type="dxa"/>
            <w:gridSpan w:val="3"/>
            <w:shd w:val="clear" w:color="auto" w:fill="auto"/>
            <w:vAlign w:val="center"/>
            <w:hideMark/>
          </w:tcPr>
          <w:p w14:paraId="3577BE1E" w14:textId="77777777" w:rsidR="00B03D44" w:rsidRPr="004669B2" w:rsidRDefault="00B03D44" w:rsidP="000762D7">
            <w:pPr>
              <w:jc w:val="center"/>
              <w:rPr>
                <w:rFonts w:eastAsia="Times New Roman"/>
                <w:sz w:val="26"/>
                <w:szCs w:val="26"/>
              </w:rPr>
            </w:pPr>
            <w:r w:rsidRPr="004669B2">
              <w:rPr>
                <w:rFonts w:eastAsia="Times New Roman"/>
                <w:sz w:val="26"/>
                <w:szCs w:val="26"/>
              </w:rPr>
              <w:t>из них</w:t>
            </w:r>
          </w:p>
        </w:tc>
        <w:tc>
          <w:tcPr>
            <w:tcW w:w="656" w:type="dxa"/>
            <w:vMerge/>
            <w:vAlign w:val="center"/>
            <w:hideMark/>
          </w:tcPr>
          <w:p w14:paraId="4DC54CC1" w14:textId="77777777" w:rsidR="00B03D44" w:rsidRPr="004669B2" w:rsidRDefault="00B03D44" w:rsidP="000762D7">
            <w:pPr>
              <w:rPr>
                <w:rFonts w:eastAsia="Times New Roman"/>
                <w:sz w:val="26"/>
                <w:szCs w:val="26"/>
              </w:rPr>
            </w:pPr>
          </w:p>
        </w:tc>
        <w:tc>
          <w:tcPr>
            <w:tcW w:w="850" w:type="dxa"/>
            <w:vMerge/>
            <w:vAlign w:val="center"/>
            <w:hideMark/>
          </w:tcPr>
          <w:p w14:paraId="251E695F" w14:textId="77777777" w:rsidR="00B03D44" w:rsidRPr="004669B2" w:rsidRDefault="00B03D44" w:rsidP="000762D7">
            <w:pPr>
              <w:rPr>
                <w:rFonts w:eastAsia="Times New Roman"/>
                <w:sz w:val="26"/>
                <w:szCs w:val="26"/>
              </w:rPr>
            </w:pPr>
          </w:p>
        </w:tc>
        <w:tc>
          <w:tcPr>
            <w:tcW w:w="567" w:type="dxa"/>
            <w:vMerge/>
            <w:vAlign w:val="center"/>
            <w:hideMark/>
          </w:tcPr>
          <w:p w14:paraId="1ABD3283" w14:textId="77777777" w:rsidR="00B03D44" w:rsidRPr="004669B2" w:rsidRDefault="00B03D44" w:rsidP="000762D7">
            <w:pPr>
              <w:rPr>
                <w:rFonts w:eastAsia="Times New Roman"/>
                <w:sz w:val="26"/>
                <w:szCs w:val="26"/>
              </w:rPr>
            </w:pPr>
          </w:p>
        </w:tc>
        <w:tc>
          <w:tcPr>
            <w:tcW w:w="709" w:type="dxa"/>
            <w:vMerge/>
            <w:vAlign w:val="center"/>
            <w:hideMark/>
          </w:tcPr>
          <w:p w14:paraId="67478CA0" w14:textId="77777777" w:rsidR="00B03D44" w:rsidRPr="004669B2" w:rsidRDefault="00B03D44" w:rsidP="000762D7">
            <w:pPr>
              <w:rPr>
                <w:rFonts w:eastAsia="Times New Roman"/>
                <w:sz w:val="26"/>
                <w:szCs w:val="26"/>
              </w:rPr>
            </w:pPr>
          </w:p>
        </w:tc>
        <w:tc>
          <w:tcPr>
            <w:tcW w:w="851" w:type="dxa"/>
            <w:vMerge/>
            <w:vAlign w:val="center"/>
            <w:hideMark/>
          </w:tcPr>
          <w:p w14:paraId="3EEAC971" w14:textId="77777777" w:rsidR="00B03D44" w:rsidRPr="004669B2" w:rsidRDefault="00B03D44" w:rsidP="000762D7">
            <w:pPr>
              <w:rPr>
                <w:rFonts w:eastAsia="Times New Roman"/>
                <w:sz w:val="26"/>
                <w:szCs w:val="26"/>
              </w:rPr>
            </w:pPr>
          </w:p>
        </w:tc>
        <w:tc>
          <w:tcPr>
            <w:tcW w:w="567" w:type="dxa"/>
            <w:vMerge/>
            <w:vAlign w:val="center"/>
            <w:hideMark/>
          </w:tcPr>
          <w:p w14:paraId="503EBC6E" w14:textId="77777777" w:rsidR="00B03D44" w:rsidRPr="004669B2" w:rsidRDefault="00B03D44" w:rsidP="000762D7">
            <w:pPr>
              <w:rPr>
                <w:rFonts w:eastAsia="Times New Roman"/>
                <w:sz w:val="26"/>
                <w:szCs w:val="26"/>
              </w:rPr>
            </w:pPr>
          </w:p>
        </w:tc>
        <w:tc>
          <w:tcPr>
            <w:tcW w:w="567" w:type="dxa"/>
            <w:vMerge/>
            <w:vAlign w:val="center"/>
            <w:hideMark/>
          </w:tcPr>
          <w:p w14:paraId="11CFB3A3" w14:textId="77777777" w:rsidR="00B03D44" w:rsidRPr="004669B2" w:rsidRDefault="00B03D44" w:rsidP="000762D7">
            <w:pPr>
              <w:rPr>
                <w:rFonts w:eastAsia="Times New Roman"/>
                <w:sz w:val="26"/>
                <w:szCs w:val="26"/>
              </w:rPr>
            </w:pPr>
          </w:p>
        </w:tc>
        <w:tc>
          <w:tcPr>
            <w:tcW w:w="567" w:type="dxa"/>
            <w:vMerge/>
            <w:vAlign w:val="center"/>
            <w:hideMark/>
          </w:tcPr>
          <w:p w14:paraId="682B285D" w14:textId="77777777" w:rsidR="00B03D44" w:rsidRPr="004669B2" w:rsidRDefault="00B03D44" w:rsidP="000762D7">
            <w:pPr>
              <w:rPr>
                <w:rFonts w:eastAsia="Times New Roman"/>
                <w:sz w:val="26"/>
                <w:szCs w:val="26"/>
              </w:rPr>
            </w:pPr>
          </w:p>
        </w:tc>
        <w:tc>
          <w:tcPr>
            <w:tcW w:w="567" w:type="dxa"/>
            <w:vMerge/>
            <w:vAlign w:val="center"/>
            <w:hideMark/>
          </w:tcPr>
          <w:p w14:paraId="5AB861CF" w14:textId="77777777" w:rsidR="00B03D44" w:rsidRPr="004669B2" w:rsidRDefault="00B03D44" w:rsidP="000762D7">
            <w:pPr>
              <w:rPr>
                <w:rFonts w:eastAsia="Times New Roman"/>
                <w:sz w:val="26"/>
                <w:szCs w:val="26"/>
              </w:rPr>
            </w:pPr>
          </w:p>
        </w:tc>
        <w:tc>
          <w:tcPr>
            <w:tcW w:w="567" w:type="dxa"/>
            <w:vMerge/>
            <w:vAlign w:val="center"/>
            <w:hideMark/>
          </w:tcPr>
          <w:p w14:paraId="6E8D1CDC" w14:textId="77777777" w:rsidR="00B03D44" w:rsidRPr="004669B2" w:rsidRDefault="00B03D44" w:rsidP="000762D7">
            <w:pPr>
              <w:rPr>
                <w:rFonts w:eastAsia="Times New Roman"/>
                <w:sz w:val="26"/>
                <w:szCs w:val="26"/>
              </w:rPr>
            </w:pPr>
          </w:p>
        </w:tc>
      </w:tr>
      <w:tr w:rsidR="00B03D44" w:rsidRPr="004669B2" w14:paraId="24D38270" w14:textId="77777777" w:rsidTr="00C8496C">
        <w:trPr>
          <w:trHeight w:val="3119"/>
        </w:trPr>
        <w:tc>
          <w:tcPr>
            <w:tcW w:w="591" w:type="dxa"/>
            <w:vMerge/>
            <w:vAlign w:val="center"/>
            <w:hideMark/>
          </w:tcPr>
          <w:p w14:paraId="2ACF7F99" w14:textId="77777777" w:rsidR="00B03D44" w:rsidRPr="004669B2" w:rsidRDefault="00B03D44" w:rsidP="000762D7">
            <w:pPr>
              <w:rPr>
                <w:rFonts w:eastAsia="Times New Roman"/>
                <w:sz w:val="26"/>
                <w:szCs w:val="26"/>
              </w:rPr>
            </w:pPr>
          </w:p>
        </w:tc>
        <w:tc>
          <w:tcPr>
            <w:tcW w:w="793" w:type="dxa"/>
            <w:vMerge/>
            <w:vAlign w:val="center"/>
            <w:hideMark/>
          </w:tcPr>
          <w:p w14:paraId="755EE9E5" w14:textId="77777777" w:rsidR="00B03D44" w:rsidRPr="004669B2" w:rsidRDefault="00B03D44" w:rsidP="000762D7">
            <w:pPr>
              <w:rPr>
                <w:rFonts w:eastAsia="Times New Roman"/>
                <w:sz w:val="26"/>
                <w:szCs w:val="26"/>
              </w:rPr>
            </w:pPr>
          </w:p>
        </w:tc>
        <w:tc>
          <w:tcPr>
            <w:tcW w:w="2335" w:type="dxa"/>
            <w:vMerge/>
            <w:vAlign w:val="center"/>
            <w:hideMark/>
          </w:tcPr>
          <w:p w14:paraId="553FE3CF" w14:textId="77777777" w:rsidR="00B03D44" w:rsidRPr="004669B2" w:rsidRDefault="00B03D44" w:rsidP="000762D7">
            <w:pPr>
              <w:rPr>
                <w:rFonts w:eastAsia="Times New Roman"/>
                <w:sz w:val="26"/>
                <w:szCs w:val="26"/>
              </w:rPr>
            </w:pPr>
          </w:p>
        </w:tc>
        <w:tc>
          <w:tcPr>
            <w:tcW w:w="745" w:type="dxa"/>
            <w:vMerge/>
            <w:vAlign w:val="center"/>
            <w:hideMark/>
          </w:tcPr>
          <w:p w14:paraId="0F137284" w14:textId="77777777" w:rsidR="00B03D44" w:rsidRPr="004669B2" w:rsidRDefault="00B03D44" w:rsidP="000762D7">
            <w:pPr>
              <w:rPr>
                <w:rFonts w:eastAsia="Times New Roman"/>
                <w:sz w:val="26"/>
                <w:szCs w:val="26"/>
              </w:rPr>
            </w:pPr>
          </w:p>
        </w:tc>
        <w:tc>
          <w:tcPr>
            <w:tcW w:w="745" w:type="dxa"/>
            <w:vMerge/>
            <w:vAlign w:val="center"/>
            <w:hideMark/>
          </w:tcPr>
          <w:p w14:paraId="781CDE28" w14:textId="77777777" w:rsidR="00B03D44" w:rsidRPr="004669B2" w:rsidRDefault="00B03D44" w:rsidP="000762D7">
            <w:pPr>
              <w:rPr>
                <w:rFonts w:eastAsia="Times New Roman"/>
                <w:sz w:val="26"/>
                <w:szCs w:val="26"/>
              </w:rPr>
            </w:pPr>
          </w:p>
        </w:tc>
        <w:tc>
          <w:tcPr>
            <w:tcW w:w="827" w:type="dxa"/>
            <w:vMerge/>
            <w:vAlign w:val="center"/>
            <w:hideMark/>
          </w:tcPr>
          <w:p w14:paraId="0683AB2E" w14:textId="77777777" w:rsidR="00B03D44" w:rsidRPr="004669B2" w:rsidRDefault="00B03D44" w:rsidP="000762D7">
            <w:pPr>
              <w:rPr>
                <w:rFonts w:eastAsia="Times New Roman"/>
                <w:sz w:val="26"/>
                <w:szCs w:val="26"/>
              </w:rPr>
            </w:pPr>
          </w:p>
        </w:tc>
        <w:tc>
          <w:tcPr>
            <w:tcW w:w="799" w:type="dxa"/>
            <w:shd w:val="clear" w:color="auto" w:fill="auto"/>
            <w:vAlign w:val="center"/>
            <w:hideMark/>
          </w:tcPr>
          <w:p w14:paraId="044AC6ED" w14:textId="77777777" w:rsidR="00B03D44" w:rsidRPr="004669B2" w:rsidRDefault="00B03D44" w:rsidP="000762D7">
            <w:pPr>
              <w:jc w:val="center"/>
              <w:rPr>
                <w:rFonts w:eastAsia="Times New Roman"/>
                <w:sz w:val="26"/>
                <w:szCs w:val="26"/>
              </w:rPr>
            </w:pPr>
            <w:r w:rsidRPr="004669B2">
              <w:rPr>
                <w:rFonts w:eastAsia="Times New Roman"/>
                <w:sz w:val="26"/>
                <w:szCs w:val="26"/>
              </w:rPr>
              <w:t>пахотные</w:t>
            </w:r>
          </w:p>
        </w:tc>
        <w:tc>
          <w:tcPr>
            <w:tcW w:w="714" w:type="dxa"/>
            <w:shd w:val="clear" w:color="auto" w:fill="auto"/>
            <w:vAlign w:val="center"/>
            <w:hideMark/>
          </w:tcPr>
          <w:p w14:paraId="43BE22F3" w14:textId="77777777" w:rsidR="00B03D44" w:rsidRPr="004669B2" w:rsidRDefault="00B03D44" w:rsidP="000762D7">
            <w:pPr>
              <w:jc w:val="center"/>
              <w:rPr>
                <w:rFonts w:eastAsia="Times New Roman"/>
                <w:sz w:val="26"/>
                <w:szCs w:val="26"/>
              </w:rPr>
            </w:pPr>
            <w:r w:rsidRPr="004669B2">
              <w:rPr>
                <w:rFonts w:eastAsia="Times New Roman"/>
                <w:sz w:val="26"/>
                <w:szCs w:val="26"/>
              </w:rPr>
              <w:t>под постоянными культурами</w:t>
            </w:r>
          </w:p>
        </w:tc>
        <w:tc>
          <w:tcPr>
            <w:tcW w:w="579" w:type="dxa"/>
            <w:shd w:val="clear" w:color="auto" w:fill="auto"/>
            <w:vAlign w:val="center"/>
            <w:hideMark/>
          </w:tcPr>
          <w:p w14:paraId="704FAE99" w14:textId="77777777" w:rsidR="00B03D44" w:rsidRPr="004669B2" w:rsidRDefault="00B03D44" w:rsidP="000762D7">
            <w:pPr>
              <w:jc w:val="center"/>
              <w:rPr>
                <w:rFonts w:eastAsia="Times New Roman"/>
                <w:sz w:val="26"/>
                <w:szCs w:val="26"/>
              </w:rPr>
            </w:pPr>
            <w:r w:rsidRPr="004669B2">
              <w:rPr>
                <w:rFonts w:eastAsia="Times New Roman"/>
                <w:sz w:val="26"/>
                <w:szCs w:val="26"/>
              </w:rPr>
              <w:t>луговые</w:t>
            </w:r>
          </w:p>
        </w:tc>
        <w:tc>
          <w:tcPr>
            <w:tcW w:w="656" w:type="dxa"/>
            <w:vMerge/>
            <w:vAlign w:val="center"/>
            <w:hideMark/>
          </w:tcPr>
          <w:p w14:paraId="3BEA1A1F" w14:textId="77777777" w:rsidR="00B03D44" w:rsidRPr="004669B2" w:rsidRDefault="00B03D44" w:rsidP="000762D7">
            <w:pPr>
              <w:rPr>
                <w:rFonts w:eastAsia="Times New Roman"/>
                <w:sz w:val="26"/>
                <w:szCs w:val="26"/>
              </w:rPr>
            </w:pPr>
          </w:p>
        </w:tc>
        <w:tc>
          <w:tcPr>
            <w:tcW w:w="850" w:type="dxa"/>
            <w:vMerge/>
            <w:vAlign w:val="center"/>
            <w:hideMark/>
          </w:tcPr>
          <w:p w14:paraId="1EF8D887" w14:textId="77777777" w:rsidR="00B03D44" w:rsidRPr="004669B2" w:rsidRDefault="00B03D44" w:rsidP="000762D7">
            <w:pPr>
              <w:rPr>
                <w:rFonts w:eastAsia="Times New Roman"/>
                <w:sz w:val="26"/>
                <w:szCs w:val="26"/>
              </w:rPr>
            </w:pPr>
          </w:p>
        </w:tc>
        <w:tc>
          <w:tcPr>
            <w:tcW w:w="567" w:type="dxa"/>
            <w:vMerge/>
            <w:vAlign w:val="center"/>
            <w:hideMark/>
          </w:tcPr>
          <w:p w14:paraId="4B976E89" w14:textId="77777777" w:rsidR="00B03D44" w:rsidRPr="004669B2" w:rsidRDefault="00B03D44" w:rsidP="000762D7">
            <w:pPr>
              <w:rPr>
                <w:rFonts w:eastAsia="Times New Roman"/>
                <w:sz w:val="26"/>
                <w:szCs w:val="26"/>
              </w:rPr>
            </w:pPr>
          </w:p>
        </w:tc>
        <w:tc>
          <w:tcPr>
            <w:tcW w:w="709" w:type="dxa"/>
            <w:vMerge/>
            <w:vAlign w:val="center"/>
            <w:hideMark/>
          </w:tcPr>
          <w:p w14:paraId="0B786027" w14:textId="77777777" w:rsidR="00B03D44" w:rsidRPr="004669B2" w:rsidRDefault="00B03D44" w:rsidP="000762D7">
            <w:pPr>
              <w:rPr>
                <w:rFonts w:eastAsia="Times New Roman"/>
                <w:sz w:val="26"/>
                <w:szCs w:val="26"/>
              </w:rPr>
            </w:pPr>
          </w:p>
        </w:tc>
        <w:tc>
          <w:tcPr>
            <w:tcW w:w="851" w:type="dxa"/>
            <w:vMerge/>
            <w:vAlign w:val="center"/>
            <w:hideMark/>
          </w:tcPr>
          <w:p w14:paraId="240D7E9A" w14:textId="77777777" w:rsidR="00B03D44" w:rsidRPr="004669B2" w:rsidRDefault="00B03D44" w:rsidP="000762D7">
            <w:pPr>
              <w:rPr>
                <w:rFonts w:eastAsia="Times New Roman"/>
                <w:sz w:val="26"/>
                <w:szCs w:val="26"/>
              </w:rPr>
            </w:pPr>
          </w:p>
        </w:tc>
        <w:tc>
          <w:tcPr>
            <w:tcW w:w="567" w:type="dxa"/>
            <w:vMerge/>
            <w:vAlign w:val="center"/>
            <w:hideMark/>
          </w:tcPr>
          <w:p w14:paraId="34BEA9E5" w14:textId="77777777" w:rsidR="00B03D44" w:rsidRPr="004669B2" w:rsidRDefault="00B03D44" w:rsidP="000762D7">
            <w:pPr>
              <w:rPr>
                <w:rFonts w:eastAsia="Times New Roman"/>
                <w:sz w:val="26"/>
                <w:szCs w:val="26"/>
              </w:rPr>
            </w:pPr>
          </w:p>
        </w:tc>
        <w:tc>
          <w:tcPr>
            <w:tcW w:w="567" w:type="dxa"/>
            <w:vMerge/>
            <w:vAlign w:val="center"/>
            <w:hideMark/>
          </w:tcPr>
          <w:p w14:paraId="118888C4" w14:textId="77777777" w:rsidR="00B03D44" w:rsidRPr="004669B2" w:rsidRDefault="00B03D44" w:rsidP="000762D7">
            <w:pPr>
              <w:rPr>
                <w:rFonts w:eastAsia="Times New Roman"/>
                <w:sz w:val="26"/>
                <w:szCs w:val="26"/>
              </w:rPr>
            </w:pPr>
          </w:p>
        </w:tc>
        <w:tc>
          <w:tcPr>
            <w:tcW w:w="567" w:type="dxa"/>
            <w:vMerge/>
            <w:vAlign w:val="center"/>
            <w:hideMark/>
          </w:tcPr>
          <w:p w14:paraId="3DF38120" w14:textId="77777777" w:rsidR="00B03D44" w:rsidRPr="004669B2" w:rsidRDefault="00B03D44" w:rsidP="000762D7">
            <w:pPr>
              <w:rPr>
                <w:rFonts w:eastAsia="Times New Roman"/>
                <w:sz w:val="26"/>
                <w:szCs w:val="26"/>
              </w:rPr>
            </w:pPr>
          </w:p>
        </w:tc>
        <w:tc>
          <w:tcPr>
            <w:tcW w:w="567" w:type="dxa"/>
            <w:vMerge/>
            <w:vAlign w:val="center"/>
            <w:hideMark/>
          </w:tcPr>
          <w:p w14:paraId="41AD6BC3" w14:textId="77777777" w:rsidR="00B03D44" w:rsidRPr="004669B2" w:rsidRDefault="00B03D44" w:rsidP="000762D7">
            <w:pPr>
              <w:rPr>
                <w:rFonts w:eastAsia="Times New Roman"/>
                <w:sz w:val="26"/>
                <w:szCs w:val="26"/>
              </w:rPr>
            </w:pPr>
          </w:p>
        </w:tc>
        <w:tc>
          <w:tcPr>
            <w:tcW w:w="567" w:type="dxa"/>
            <w:vMerge/>
            <w:vAlign w:val="center"/>
            <w:hideMark/>
          </w:tcPr>
          <w:p w14:paraId="350BE817" w14:textId="77777777" w:rsidR="00B03D44" w:rsidRPr="004669B2" w:rsidRDefault="00B03D44" w:rsidP="000762D7">
            <w:pPr>
              <w:rPr>
                <w:rFonts w:eastAsia="Times New Roman"/>
                <w:sz w:val="26"/>
                <w:szCs w:val="26"/>
              </w:rPr>
            </w:pPr>
          </w:p>
        </w:tc>
      </w:tr>
      <w:tr w:rsidR="00B03D44" w:rsidRPr="004669B2" w14:paraId="5EFF0E66" w14:textId="77777777" w:rsidTr="0022270E">
        <w:trPr>
          <w:trHeight w:val="300"/>
        </w:trPr>
        <w:tc>
          <w:tcPr>
            <w:tcW w:w="591" w:type="dxa"/>
            <w:shd w:val="clear" w:color="auto" w:fill="auto"/>
            <w:vAlign w:val="center"/>
            <w:hideMark/>
          </w:tcPr>
          <w:p w14:paraId="613FD27C" w14:textId="77777777" w:rsidR="00B03D44" w:rsidRPr="004669B2" w:rsidRDefault="00B03D44" w:rsidP="000762D7">
            <w:pPr>
              <w:jc w:val="center"/>
              <w:rPr>
                <w:rFonts w:eastAsia="Times New Roman"/>
                <w:sz w:val="26"/>
                <w:szCs w:val="26"/>
              </w:rPr>
            </w:pPr>
            <w:r w:rsidRPr="004669B2">
              <w:rPr>
                <w:rFonts w:eastAsia="Times New Roman"/>
                <w:sz w:val="26"/>
                <w:szCs w:val="26"/>
              </w:rPr>
              <w:t>1</w:t>
            </w:r>
          </w:p>
        </w:tc>
        <w:tc>
          <w:tcPr>
            <w:tcW w:w="793" w:type="dxa"/>
            <w:shd w:val="clear" w:color="auto" w:fill="auto"/>
            <w:vAlign w:val="center"/>
            <w:hideMark/>
          </w:tcPr>
          <w:p w14:paraId="687ACA0B" w14:textId="77777777" w:rsidR="00B03D44" w:rsidRPr="004669B2" w:rsidRDefault="00B03D44" w:rsidP="000762D7">
            <w:pPr>
              <w:jc w:val="center"/>
              <w:rPr>
                <w:rFonts w:eastAsia="Times New Roman"/>
                <w:sz w:val="26"/>
                <w:szCs w:val="26"/>
              </w:rPr>
            </w:pPr>
            <w:r w:rsidRPr="004669B2">
              <w:rPr>
                <w:rFonts w:eastAsia="Times New Roman"/>
                <w:sz w:val="26"/>
                <w:szCs w:val="26"/>
              </w:rPr>
              <w:t>2</w:t>
            </w:r>
          </w:p>
        </w:tc>
        <w:tc>
          <w:tcPr>
            <w:tcW w:w="2335" w:type="dxa"/>
            <w:shd w:val="clear" w:color="auto" w:fill="auto"/>
            <w:vAlign w:val="center"/>
            <w:hideMark/>
          </w:tcPr>
          <w:p w14:paraId="49A5F085" w14:textId="77777777" w:rsidR="00B03D44" w:rsidRPr="004669B2" w:rsidRDefault="00B03D44" w:rsidP="000762D7">
            <w:pPr>
              <w:jc w:val="center"/>
              <w:rPr>
                <w:rFonts w:eastAsia="Times New Roman"/>
                <w:sz w:val="26"/>
                <w:szCs w:val="26"/>
              </w:rPr>
            </w:pPr>
            <w:r w:rsidRPr="004669B2">
              <w:rPr>
                <w:rFonts w:eastAsia="Times New Roman"/>
                <w:sz w:val="26"/>
                <w:szCs w:val="26"/>
              </w:rPr>
              <w:t>3</w:t>
            </w:r>
          </w:p>
        </w:tc>
        <w:tc>
          <w:tcPr>
            <w:tcW w:w="745" w:type="dxa"/>
            <w:shd w:val="clear" w:color="auto" w:fill="auto"/>
            <w:vAlign w:val="center"/>
            <w:hideMark/>
          </w:tcPr>
          <w:p w14:paraId="7E090710" w14:textId="77777777" w:rsidR="00B03D44" w:rsidRPr="004669B2" w:rsidRDefault="00B03D44" w:rsidP="000762D7">
            <w:pPr>
              <w:jc w:val="center"/>
              <w:rPr>
                <w:rFonts w:eastAsia="Times New Roman"/>
                <w:sz w:val="26"/>
                <w:szCs w:val="26"/>
              </w:rPr>
            </w:pPr>
            <w:r w:rsidRPr="004669B2">
              <w:rPr>
                <w:rFonts w:eastAsia="Times New Roman"/>
                <w:sz w:val="26"/>
                <w:szCs w:val="26"/>
              </w:rPr>
              <w:t>4</w:t>
            </w:r>
          </w:p>
        </w:tc>
        <w:tc>
          <w:tcPr>
            <w:tcW w:w="745" w:type="dxa"/>
            <w:shd w:val="clear" w:color="auto" w:fill="auto"/>
            <w:vAlign w:val="center"/>
            <w:hideMark/>
          </w:tcPr>
          <w:p w14:paraId="3B60EE78" w14:textId="77777777" w:rsidR="00B03D44" w:rsidRPr="004669B2" w:rsidRDefault="00B03D44" w:rsidP="000762D7">
            <w:pPr>
              <w:jc w:val="center"/>
              <w:rPr>
                <w:rFonts w:eastAsia="Times New Roman"/>
                <w:sz w:val="26"/>
                <w:szCs w:val="26"/>
              </w:rPr>
            </w:pPr>
            <w:r w:rsidRPr="004669B2">
              <w:rPr>
                <w:rFonts w:eastAsia="Times New Roman"/>
                <w:sz w:val="26"/>
                <w:szCs w:val="26"/>
              </w:rPr>
              <w:t>5</w:t>
            </w:r>
          </w:p>
        </w:tc>
        <w:tc>
          <w:tcPr>
            <w:tcW w:w="827" w:type="dxa"/>
            <w:shd w:val="clear" w:color="auto" w:fill="auto"/>
            <w:vAlign w:val="center"/>
            <w:hideMark/>
          </w:tcPr>
          <w:p w14:paraId="10A93C9A" w14:textId="77777777" w:rsidR="00B03D44" w:rsidRPr="004669B2" w:rsidRDefault="00B03D44" w:rsidP="000762D7">
            <w:pPr>
              <w:jc w:val="center"/>
              <w:rPr>
                <w:rFonts w:eastAsia="Times New Roman"/>
                <w:sz w:val="26"/>
                <w:szCs w:val="26"/>
              </w:rPr>
            </w:pPr>
            <w:r w:rsidRPr="004669B2">
              <w:rPr>
                <w:rFonts w:eastAsia="Times New Roman"/>
                <w:sz w:val="26"/>
                <w:szCs w:val="26"/>
              </w:rPr>
              <w:t>6</w:t>
            </w:r>
          </w:p>
        </w:tc>
        <w:tc>
          <w:tcPr>
            <w:tcW w:w="799" w:type="dxa"/>
            <w:shd w:val="clear" w:color="auto" w:fill="auto"/>
            <w:vAlign w:val="center"/>
            <w:hideMark/>
          </w:tcPr>
          <w:p w14:paraId="47868C9A" w14:textId="77777777" w:rsidR="00B03D44" w:rsidRPr="004669B2" w:rsidRDefault="00B03D44" w:rsidP="000762D7">
            <w:pPr>
              <w:jc w:val="center"/>
              <w:rPr>
                <w:rFonts w:eastAsia="Times New Roman"/>
                <w:sz w:val="26"/>
                <w:szCs w:val="26"/>
              </w:rPr>
            </w:pPr>
            <w:r w:rsidRPr="004669B2">
              <w:rPr>
                <w:rFonts w:eastAsia="Times New Roman"/>
                <w:sz w:val="26"/>
                <w:szCs w:val="26"/>
              </w:rPr>
              <w:t>7</w:t>
            </w:r>
          </w:p>
        </w:tc>
        <w:tc>
          <w:tcPr>
            <w:tcW w:w="714" w:type="dxa"/>
            <w:shd w:val="clear" w:color="auto" w:fill="auto"/>
            <w:vAlign w:val="center"/>
            <w:hideMark/>
          </w:tcPr>
          <w:p w14:paraId="0FCCD3AE" w14:textId="77777777" w:rsidR="00B03D44" w:rsidRPr="004669B2" w:rsidRDefault="00B03D44" w:rsidP="000762D7">
            <w:pPr>
              <w:jc w:val="center"/>
              <w:rPr>
                <w:rFonts w:eastAsia="Times New Roman"/>
                <w:sz w:val="26"/>
                <w:szCs w:val="26"/>
              </w:rPr>
            </w:pPr>
            <w:r w:rsidRPr="004669B2">
              <w:rPr>
                <w:rFonts w:eastAsia="Times New Roman"/>
                <w:sz w:val="26"/>
                <w:szCs w:val="26"/>
              </w:rPr>
              <w:t>8</w:t>
            </w:r>
          </w:p>
        </w:tc>
        <w:tc>
          <w:tcPr>
            <w:tcW w:w="579" w:type="dxa"/>
            <w:shd w:val="clear" w:color="auto" w:fill="auto"/>
            <w:vAlign w:val="center"/>
            <w:hideMark/>
          </w:tcPr>
          <w:p w14:paraId="3FE1649F" w14:textId="77777777" w:rsidR="00B03D44" w:rsidRPr="004669B2" w:rsidRDefault="00B03D44" w:rsidP="000762D7">
            <w:pPr>
              <w:jc w:val="center"/>
              <w:rPr>
                <w:rFonts w:eastAsia="Times New Roman"/>
                <w:sz w:val="26"/>
                <w:szCs w:val="26"/>
              </w:rPr>
            </w:pPr>
            <w:r w:rsidRPr="004669B2">
              <w:rPr>
                <w:rFonts w:eastAsia="Times New Roman"/>
                <w:sz w:val="26"/>
                <w:szCs w:val="26"/>
              </w:rPr>
              <w:t>9</w:t>
            </w:r>
          </w:p>
        </w:tc>
        <w:tc>
          <w:tcPr>
            <w:tcW w:w="656" w:type="dxa"/>
            <w:shd w:val="clear" w:color="auto" w:fill="auto"/>
            <w:vAlign w:val="center"/>
            <w:hideMark/>
          </w:tcPr>
          <w:p w14:paraId="44DDFA42" w14:textId="77777777" w:rsidR="00B03D44" w:rsidRPr="004669B2" w:rsidRDefault="00B03D44" w:rsidP="000762D7">
            <w:pPr>
              <w:jc w:val="center"/>
              <w:rPr>
                <w:rFonts w:eastAsia="Times New Roman"/>
                <w:sz w:val="26"/>
                <w:szCs w:val="26"/>
              </w:rPr>
            </w:pPr>
            <w:r w:rsidRPr="004669B2">
              <w:rPr>
                <w:rFonts w:eastAsia="Times New Roman"/>
                <w:sz w:val="26"/>
                <w:szCs w:val="26"/>
              </w:rPr>
              <w:t>10</w:t>
            </w:r>
          </w:p>
        </w:tc>
        <w:tc>
          <w:tcPr>
            <w:tcW w:w="850" w:type="dxa"/>
            <w:shd w:val="clear" w:color="auto" w:fill="auto"/>
            <w:vAlign w:val="center"/>
            <w:hideMark/>
          </w:tcPr>
          <w:p w14:paraId="12D68F4B" w14:textId="77777777" w:rsidR="00B03D44" w:rsidRPr="004669B2" w:rsidRDefault="00B03D44" w:rsidP="000762D7">
            <w:pPr>
              <w:jc w:val="center"/>
              <w:rPr>
                <w:rFonts w:eastAsia="Times New Roman"/>
                <w:sz w:val="26"/>
                <w:szCs w:val="26"/>
              </w:rPr>
            </w:pPr>
            <w:r w:rsidRPr="004669B2">
              <w:rPr>
                <w:rFonts w:eastAsia="Times New Roman"/>
                <w:sz w:val="26"/>
                <w:szCs w:val="26"/>
              </w:rPr>
              <w:t>11</w:t>
            </w:r>
          </w:p>
        </w:tc>
        <w:tc>
          <w:tcPr>
            <w:tcW w:w="567" w:type="dxa"/>
            <w:shd w:val="clear" w:color="auto" w:fill="auto"/>
            <w:vAlign w:val="center"/>
            <w:hideMark/>
          </w:tcPr>
          <w:p w14:paraId="4C43F781" w14:textId="77777777" w:rsidR="00B03D44" w:rsidRPr="004669B2" w:rsidRDefault="00B03D44" w:rsidP="000762D7">
            <w:pPr>
              <w:jc w:val="center"/>
              <w:rPr>
                <w:rFonts w:eastAsia="Times New Roman"/>
                <w:sz w:val="26"/>
                <w:szCs w:val="26"/>
              </w:rPr>
            </w:pPr>
            <w:r w:rsidRPr="004669B2">
              <w:rPr>
                <w:rFonts w:eastAsia="Times New Roman"/>
                <w:sz w:val="26"/>
                <w:szCs w:val="26"/>
              </w:rPr>
              <w:t>12</w:t>
            </w:r>
          </w:p>
        </w:tc>
        <w:tc>
          <w:tcPr>
            <w:tcW w:w="709" w:type="dxa"/>
            <w:shd w:val="clear" w:color="auto" w:fill="auto"/>
            <w:vAlign w:val="center"/>
            <w:hideMark/>
          </w:tcPr>
          <w:p w14:paraId="667ADFBC" w14:textId="77777777" w:rsidR="00B03D44" w:rsidRPr="004669B2" w:rsidRDefault="00B03D44" w:rsidP="000762D7">
            <w:pPr>
              <w:jc w:val="center"/>
              <w:rPr>
                <w:rFonts w:eastAsia="Times New Roman"/>
                <w:sz w:val="26"/>
                <w:szCs w:val="26"/>
              </w:rPr>
            </w:pPr>
            <w:r w:rsidRPr="004669B2">
              <w:rPr>
                <w:rFonts w:eastAsia="Times New Roman"/>
                <w:sz w:val="26"/>
                <w:szCs w:val="26"/>
              </w:rPr>
              <w:t>13</w:t>
            </w:r>
          </w:p>
        </w:tc>
        <w:tc>
          <w:tcPr>
            <w:tcW w:w="851" w:type="dxa"/>
            <w:shd w:val="clear" w:color="auto" w:fill="auto"/>
            <w:vAlign w:val="center"/>
            <w:hideMark/>
          </w:tcPr>
          <w:p w14:paraId="12E62144" w14:textId="77777777" w:rsidR="00B03D44" w:rsidRPr="004669B2" w:rsidRDefault="00B03D44" w:rsidP="000762D7">
            <w:pPr>
              <w:jc w:val="center"/>
              <w:rPr>
                <w:rFonts w:eastAsia="Times New Roman"/>
                <w:sz w:val="26"/>
                <w:szCs w:val="26"/>
              </w:rPr>
            </w:pPr>
            <w:r w:rsidRPr="004669B2">
              <w:rPr>
                <w:rFonts w:eastAsia="Times New Roman"/>
                <w:sz w:val="26"/>
                <w:szCs w:val="26"/>
              </w:rPr>
              <w:t>14</w:t>
            </w:r>
          </w:p>
        </w:tc>
        <w:tc>
          <w:tcPr>
            <w:tcW w:w="567" w:type="dxa"/>
            <w:shd w:val="clear" w:color="auto" w:fill="auto"/>
            <w:vAlign w:val="center"/>
            <w:hideMark/>
          </w:tcPr>
          <w:p w14:paraId="2196EBBF" w14:textId="77777777" w:rsidR="00B03D44" w:rsidRPr="004669B2" w:rsidRDefault="00B03D44" w:rsidP="000762D7">
            <w:pPr>
              <w:jc w:val="center"/>
              <w:rPr>
                <w:rFonts w:eastAsia="Times New Roman"/>
                <w:sz w:val="26"/>
                <w:szCs w:val="26"/>
              </w:rPr>
            </w:pPr>
            <w:r w:rsidRPr="004669B2">
              <w:rPr>
                <w:rFonts w:eastAsia="Times New Roman"/>
                <w:sz w:val="26"/>
                <w:szCs w:val="26"/>
              </w:rPr>
              <w:t>15</w:t>
            </w:r>
          </w:p>
        </w:tc>
        <w:tc>
          <w:tcPr>
            <w:tcW w:w="567" w:type="dxa"/>
            <w:shd w:val="clear" w:color="auto" w:fill="auto"/>
            <w:vAlign w:val="center"/>
            <w:hideMark/>
          </w:tcPr>
          <w:p w14:paraId="35DEC126" w14:textId="77777777" w:rsidR="00B03D44" w:rsidRPr="004669B2" w:rsidRDefault="00B03D44" w:rsidP="000762D7">
            <w:pPr>
              <w:jc w:val="center"/>
              <w:rPr>
                <w:rFonts w:eastAsia="Times New Roman"/>
                <w:sz w:val="26"/>
                <w:szCs w:val="26"/>
              </w:rPr>
            </w:pPr>
            <w:r w:rsidRPr="004669B2">
              <w:rPr>
                <w:rFonts w:eastAsia="Times New Roman"/>
                <w:sz w:val="26"/>
                <w:szCs w:val="26"/>
              </w:rPr>
              <w:t>16</w:t>
            </w:r>
          </w:p>
        </w:tc>
        <w:tc>
          <w:tcPr>
            <w:tcW w:w="567" w:type="dxa"/>
            <w:shd w:val="clear" w:color="auto" w:fill="auto"/>
            <w:vAlign w:val="center"/>
            <w:hideMark/>
          </w:tcPr>
          <w:p w14:paraId="3DA4A293" w14:textId="77777777" w:rsidR="00B03D44" w:rsidRPr="004669B2" w:rsidRDefault="00B03D44" w:rsidP="000762D7">
            <w:pPr>
              <w:jc w:val="center"/>
              <w:rPr>
                <w:rFonts w:eastAsia="Times New Roman"/>
                <w:sz w:val="26"/>
                <w:szCs w:val="26"/>
              </w:rPr>
            </w:pPr>
            <w:r w:rsidRPr="004669B2">
              <w:rPr>
                <w:rFonts w:eastAsia="Times New Roman"/>
                <w:sz w:val="26"/>
                <w:szCs w:val="26"/>
              </w:rPr>
              <w:t>17</w:t>
            </w:r>
          </w:p>
        </w:tc>
        <w:tc>
          <w:tcPr>
            <w:tcW w:w="567" w:type="dxa"/>
            <w:shd w:val="clear" w:color="auto" w:fill="auto"/>
            <w:vAlign w:val="center"/>
            <w:hideMark/>
          </w:tcPr>
          <w:p w14:paraId="6FFDBE16" w14:textId="77777777" w:rsidR="00B03D44" w:rsidRPr="004669B2" w:rsidRDefault="00B03D44" w:rsidP="000762D7">
            <w:pPr>
              <w:jc w:val="center"/>
              <w:rPr>
                <w:rFonts w:eastAsia="Times New Roman"/>
                <w:sz w:val="26"/>
                <w:szCs w:val="26"/>
              </w:rPr>
            </w:pPr>
            <w:r w:rsidRPr="004669B2">
              <w:rPr>
                <w:rFonts w:eastAsia="Times New Roman"/>
                <w:sz w:val="26"/>
                <w:szCs w:val="26"/>
              </w:rPr>
              <w:t>18</w:t>
            </w:r>
          </w:p>
        </w:tc>
        <w:tc>
          <w:tcPr>
            <w:tcW w:w="567" w:type="dxa"/>
            <w:shd w:val="clear" w:color="auto" w:fill="auto"/>
            <w:vAlign w:val="center"/>
            <w:hideMark/>
          </w:tcPr>
          <w:p w14:paraId="74724647" w14:textId="77777777" w:rsidR="00B03D44" w:rsidRPr="004669B2" w:rsidRDefault="00B03D44" w:rsidP="000762D7">
            <w:pPr>
              <w:jc w:val="center"/>
              <w:rPr>
                <w:rFonts w:eastAsia="Times New Roman"/>
                <w:sz w:val="26"/>
                <w:szCs w:val="26"/>
              </w:rPr>
            </w:pPr>
            <w:r w:rsidRPr="004669B2">
              <w:rPr>
                <w:rFonts w:eastAsia="Times New Roman"/>
                <w:sz w:val="26"/>
                <w:szCs w:val="26"/>
              </w:rPr>
              <w:t>19</w:t>
            </w:r>
          </w:p>
        </w:tc>
      </w:tr>
      <w:tr w:rsidR="00B03D44" w:rsidRPr="004669B2" w14:paraId="182F1CB6" w14:textId="77777777" w:rsidTr="0022270E">
        <w:trPr>
          <w:trHeight w:val="300"/>
        </w:trPr>
        <w:tc>
          <w:tcPr>
            <w:tcW w:w="591" w:type="dxa"/>
            <w:shd w:val="clear" w:color="auto" w:fill="auto"/>
            <w:vAlign w:val="center"/>
          </w:tcPr>
          <w:p w14:paraId="79D83B97" w14:textId="77777777" w:rsidR="00B03D44" w:rsidRPr="004669B2" w:rsidRDefault="00B03D44" w:rsidP="000762D7">
            <w:pPr>
              <w:jc w:val="center"/>
              <w:rPr>
                <w:rFonts w:eastAsia="Times New Roman"/>
                <w:sz w:val="26"/>
                <w:szCs w:val="26"/>
              </w:rPr>
            </w:pPr>
            <w:r w:rsidRPr="004669B2">
              <w:rPr>
                <w:sz w:val="26"/>
                <w:szCs w:val="26"/>
              </w:rPr>
              <w:t>1</w:t>
            </w:r>
          </w:p>
        </w:tc>
        <w:tc>
          <w:tcPr>
            <w:tcW w:w="793" w:type="dxa"/>
            <w:shd w:val="clear" w:color="auto" w:fill="auto"/>
            <w:vAlign w:val="center"/>
          </w:tcPr>
          <w:p w14:paraId="7772F634" w14:textId="77777777" w:rsidR="00B03D44" w:rsidRPr="004669B2" w:rsidRDefault="00B03D44" w:rsidP="000762D7">
            <w:pPr>
              <w:jc w:val="center"/>
              <w:rPr>
                <w:rFonts w:eastAsia="Times New Roman"/>
                <w:sz w:val="26"/>
                <w:szCs w:val="26"/>
              </w:rPr>
            </w:pPr>
            <w:r w:rsidRPr="004669B2">
              <w:rPr>
                <w:sz w:val="26"/>
                <w:szCs w:val="26"/>
              </w:rPr>
              <w:t>69</w:t>
            </w:r>
          </w:p>
        </w:tc>
        <w:tc>
          <w:tcPr>
            <w:tcW w:w="2335" w:type="dxa"/>
            <w:shd w:val="clear" w:color="auto" w:fill="auto"/>
            <w:vAlign w:val="center"/>
          </w:tcPr>
          <w:p w14:paraId="105C2DE4" w14:textId="77777777" w:rsidR="00B03D44" w:rsidRPr="004669B2" w:rsidRDefault="00B03D44" w:rsidP="000762D7">
            <w:pPr>
              <w:jc w:val="center"/>
              <w:rPr>
                <w:rFonts w:eastAsia="Times New Roman"/>
                <w:sz w:val="26"/>
                <w:szCs w:val="26"/>
              </w:rPr>
            </w:pPr>
            <w:r w:rsidRPr="004669B2">
              <w:rPr>
                <w:sz w:val="26"/>
                <w:szCs w:val="26"/>
              </w:rPr>
              <w:t xml:space="preserve">Государственное лесохозяйственное учреждение </w:t>
            </w:r>
            <w:r w:rsidR="00D150A2">
              <w:rPr>
                <w:sz w:val="26"/>
                <w:szCs w:val="26"/>
              </w:rPr>
              <w:t>«</w:t>
            </w:r>
            <w:r w:rsidRPr="004669B2">
              <w:rPr>
                <w:sz w:val="26"/>
                <w:szCs w:val="26"/>
              </w:rPr>
              <w:t>Оршанский лесхоз</w:t>
            </w:r>
            <w:r w:rsidR="00D150A2">
              <w:rPr>
                <w:sz w:val="26"/>
                <w:szCs w:val="26"/>
              </w:rPr>
              <w:t>»</w:t>
            </w:r>
          </w:p>
        </w:tc>
        <w:tc>
          <w:tcPr>
            <w:tcW w:w="745" w:type="dxa"/>
            <w:shd w:val="clear" w:color="auto" w:fill="auto"/>
            <w:vAlign w:val="center"/>
          </w:tcPr>
          <w:p w14:paraId="3B594730" w14:textId="77777777" w:rsidR="00B03D44" w:rsidRPr="004669B2" w:rsidRDefault="00B03D44" w:rsidP="000762D7">
            <w:pPr>
              <w:jc w:val="center"/>
              <w:rPr>
                <w:rFonts w:eastAsia="Times New Roman"/>
                <w:sz w:val="26"/>
                <w:szCs w:val="26"/>
              </w:rPr>
            </w:pPr>
            <w:r w:rsidRPr="004669B2">
              <w:rPr>
                <w:sz w:val="26"/>
                <w:szCs w:val="26"/>
              </w:rPr>
              <w:t>18,22</w:t>
            </w:r>
          </w:p>
        </w:tc>
        <w:tc>
          <w:tcPr>
            <w:tcW w:w="745" w:type="dxa"/>
            <w:shd w:val="clear" w:color="auto" w:fill="auto"/>
            <w:vAlign w:val="center"/>
          </w:tcPr>
          <w:p w14:paraId="6B0CE197" w14:textId="77777777" w:rsidR="00B03D44" w:rsidRPr="004669B2" w:rsidRDefault="00B03D44" w:rsidP="000762D7">
            <w:pPr>
              <w:jc w:val="center"/>
              <w:rPr>
                <w:rFonts w:eastAsia="Times New Roman"/>
                <w:sz w:val="26"/>
                <w:szCs w:val="26"/>
              </w:rPr>
            </w:pPr>
            <w:r w:rsidRPr="004669B2">
              <w:rPr>
                <w:sz w:val="26"/>
                <w:szCs w:val="26"/>
              </w:rPr>
              <w:t>0,00</w:t>
            </w:r>
          </w:p>
        </w:tc>
        <w:tc>
          <w:tcPr>
            <w:tcW w:w="827" w:type="dxa"/>
            <w:shd w:val="clear" w:color="auto" w:fill="auto"/>
            <w:vAlign w:val="center"/>
          </w:tcPr>
          <w:p w14:paraId="68373FEF" w14:textId="77777777" w:rsidR="00B03D44" w:rsidRPr="004669B2" w:rsidRDefault="00B03D44" w:rsidP="000762D7">
            <w:pPr>
              <w:jc w:val="center"/>
              <w:rPr>
                <w:rFonts w:eastAsia="Times New Roman"/>
                <w:sz w:val="26"/>
                <w:szCs w:val="26"/>
              </w:rPr>
            </w:pPr>
            <w:r w:rsidRPr="004669B2">
              <w:rPr>
                <w:sz w:val="26"/>
                <w:szCs w:val="26"/>
              </w:rPr>
              <w:t>0,00</w:t>
            </w:r>
          </w:p>
        </w:tc>
        <w:tc>
          <w:tcPr>
            <w:tcW w:w="799" w:type="dxa"/>
            <w:shd w:val="clear" w:color="auto" w:fill="auto"/>
            <w:vAlign w:val="center"/>
          </w:tcPr>
          <w:p w14:paraId="2A9CAB30" w14:textId="77777777" w:rsidR="00B03D44" w:rsidRPr="004669B2" w:rsidRDefault="00B03D44" w:rsidP="000762D7">
            <w:pPr>
              <w:jc w:val="center"/>
              <w:rPr>
                <w:rFonts w:eastAsia="Times New Roman"/>
                <w:sz w:val="26"/>
                <w:szCs w:val="26"/>
              </w:rPr>
            </w:pPr>
            <w:r w:rsidRPr="004669B2">
              <w:rPr>
                <w:sz w:val="26"/>
                <w:szCs w:val="26"/>
              </w:rPr>
              <w:t>0,00</w:t>
            </w:r>
          </w:p>
        </w:tc>
        <w:tc>
          <w:tcPr>
            <w:tcW w:w="714" w:type="dxa"/>
            <w:shd w:val="clear" w:color="auto" w:fill="auto"/>
            <w:vAlign w:val="center"/>
          </w:tcPr>
          <w:p w14:paraId="57601179" w14:textId="77777777" w:rsidR="00B03D44" w:rsidRPr="004669B2" w:rsidRDefault="00B03D44" w:rsidP="000762D7">
            <w:pPr>
              <w:jc w:val="center"/>
              <w:rPr>
                <w:rFonts w:eastAsia="Times New Roman"/>
                <w:sz w:val="26"/>
                <w:szCs w:val="26"/>
              </w:rPr>
            </w:pPr>
            <w:r w:rsidRPr="004669B2">
              <w:rPr>
                <w:sz w:val="26"/>
                <w:szCs w:val="26"/>
              </w:rPr>
              <w:t>0,00</w:t>
            </w:r>
          </w:p>
        </w:tc>
        <w:tc>
          <w:tcPr>
            <w:tcW w:w="579" w:type="dxa"/>
            <w:shd w:val="clear" w:color="auto" w:fill="auto"/>
            <w:vAlign w:val="center"/>
          </w:tcPr>
          <w:p w14:paraId="1B8B4246" w14:textId="77777777" w:rsidR="00B03D44" w:rsidRPr="004669B2" w:rsidRDefault="00B03D44" w:rsidP="000762D7">
            <w:pPr>
              <w:jc w:val="center"/>
              <w:rPr>
                <w:rFonts w:eastAsia="Times New Roman"/>
                <w:sz w:val="26"/>
                <w:szCs w:val="26"/>
              </w:rPr>
            </w:pPr>
            <w:r w:rsidRPr="004669B2">
              <w:rPr>
                <w:sz w:val="26"/>
                <w:szCs w:val="26"/>
              </w:rPr>
              <w:t>0,00</w:t>
            </w:r>
          </w:p>
        </w:tc>
        <w:tc>
          <w:tcPr>
            <w:tcW w:w="656" w:type="dxa"/>
            <w:shd w:val="clear" w:color="auto" w:fill="auto"/>
            <w:vAlign w:val="center"/>
          </w:tcPr>
          <w:p w14:paraId="487A3FCF" w14:textId="77777777" w:rsidR="00B03D44" w:rsidRPr="004669B2" w:rsidRDefault="00B03D44" w:rsidP="000762D7">
            <w:pPr>
              <w:jc w:val="center"/>
              <w:rPr>
                <w:rFonts w:eastAsia="Times New Roman"/>
                <w:sz w:val="26"/>
                <w:szCs w:val="26"/>
              </w:rPr>
            </w:pPr>
            <w:r w:rsidRPr="004669B2">
              <w:rPr>
                <w:sz w:val="26"/>
                <w:szCs w:val="26"/>
              </w:rPr>
              <w:t>18,14</w:t>
            </w:r>
          </w:p>
        </w:tc>
        <w:tc>
          <w:tcPr>
            <w:tcW w:w="850" w:type="dxa"/>
            <w:shd w:val="clear" w:color="auto" w:fill="auto"/>
            <w:vAlign w:val="center"/>
          </w:tcPr>
          <w:p w14:paraId="14EED3E0" w14:textId="77777777" w:rsidR="00B03D44" w:rsidRPr="004669B2" w:rsidRDefault="00B03D44" w:rsidP="000762D7">
            <w:pPr>
              <w:jc w:val="center"/>
              <w:rPr>
                <w:rFonts w:eastAsia="Times New Roman"/>
                <w:sz w:val="26"/>
                <w:szCs w:val="26"/>
              </w:rPr>
            </w:pPr>
            <w:r w:rsidRPr="004669B2">
              <w:rPr>
                <w:sz w:val="26"/>
                <w:szCs w:val="26"/>
              </w:rPr>
              <w:t>0,00</w:t>
            </w:r>
          </w:p>
        </w:tc>
        <w:tc>
          <w:tcPr>
            <w:tcW w:w="567" w:type="dxa"/>
            <w:shd w:val="clear" w:color="auto" w:fill="auto"/>
            <w:vAlign w:val="center"/>
          </w:tcPr>
          <w:p w14:paraId="2942EC87" w14:textId="77777777" w:rsidR="00B03D44" w:rsidRPr="004669B2" w:rsidRDefault="00B03D44" w:rsidP="000762D7">
            <w:pPr>
              <w:jc w:val="center"/>
              <w:rPr>
                <w:rFonts w:eastAsia="Times New Roman"/>
                <w:sz w:val="26"/>
                <w:szCs w:val="26"/>
              </w:rPr>
            </w:pPr>
            <w:r w:rsidRPr="004669B2">
              <w:rPr>
                <w:sz w:val="26"/>
                <w:szCs w:val="26"/>
              </w:rPr>
              <w:t>0,00</w:t>
            </w:r>
          </w:p>
        </w:tc>
        <w:tc>
          <w:tcPr>
            <w:tcW w:w="709" w:type="dxa"/>
            <w:shd w:val="clear" w:color="auto" w:fill="auto"/>
            <w:vAlign w:val="center"/>
          </w:tcPr>
          <w:p w14:paraId="0778BAB5" w14:textId="77777777" w:rsidR="00B03D44" w:rsidRPr="004669B2" w:rsidRDefault="00B03D44" w:rsidP="000762D7">
            <w:pPr>
              <w:jc w:val="center"/>
              <w:rPr>
                <w:rFonts w:eastAsia="Times New Roman"/>
                <w:sz w:val="26"/>
                <w:szCs w:val="26"/>
              </w:rPr>
            </w:pPr>
            <w:r w:rsidRPr="004669B2">
              <w:rPr>
                <w:sz w:val="26"/>
                <w:szCs w:val="26"/>
              </w:rPr>
              <w:t>0,08</w:t>
            </w:r>
          </w:p>
        </w:tc>
        <w:tc>
          <w:tcPr>
            <w:tcW w:w="851" w:type="dxa"/>
            <w:shd w:val="clear" w:color="auto" w:fill="auto"/>
            <w:vAlign w:val="center"/>
          </w:tcPr>
          <w:p w14:paraId="3D9F660E" w14:textId="77777777" w:rsidR="00B03D44" w:rsidRPr="004669B2" w:rsidRDefault="00B03D44" w:rsidP="000762D7">
            <w:pPr>
              <w:jc w:val="center"/>
              <w:rPr>
                <w:rFonts w:eastAsia="Times New Roman"/>
                <w:sz w:val="26"/>
                <w:szCs w:val="26"/>
              </w:rPr>
            </w:pPr>
            <w:r w:rsidRPr="004669B2">
              <w:rPr>
                <w:sz w:val="26"/>
                <w:szCs w:val="26"/>
              </w:rPr>
              <w:t>0,00</w:t>
            </w:r>
          </w:p>
        </w:tc>
        <w:tc>
          <w:tcPr>
            <w:tcW w:w="567" w:type="dxa"/>
            <w:shd w:val="clear" w:color="auto" w:fill="auto"/>
            <w:vAlign w:val="center"/>
          </w:tcPr>
          <w:p w14:paraId="271AF8AF" w14:textId="77777777" w:rsidR="00B03D44" w:rsidRPr="004669B2" w:rsidRDefault="00B03D44" w:rsidP="000762D7">
            <w:pPr>
              <w:jc w:val="center"/>
              <w:rPr>
                <w:rFonts w:eastAsia="Times New Roman"/>
                <w:sz w:val="26"/>
                <w:szCs w:val="26"/>
              </w:rPr>
            </w:pPr>
            <w:r w:rsidRPr="004669B2">
              <w:rPr>
                <w:sz w:val="26"/>
                <w:szCs w:val="26"/>
              </w:rPr>
              <w:t>0,00</w:t>
            </w:r>
          </w:p>
        </w:tc>
        <w:tc>
          <w:tcPr>
            <w:tcW w:w="567" w:type="dxa"/>
            <w:shd w:val="clear" w:color="auto" w:fill="auto"/>
            <w:vAlign w:val="center"/>
          </w:tcPr>
          <w:p w14:paraId="50C323FF" w14:textId="77777777" w:rsidR="00B03D44" w:rsidRPr="004669B2" w:rsidRDefault="00B03D44" w:rsidP="000762D7">
            <w:pPr>
              <w:jc w:val="center"/>
              <w:rPr>
                <w:rFonts w:eastAsia="Times New Roman"/>
                <w:sz w:val="26"/>
                <w:szCs w:val="26"/>
              </w:rPr>
            </w:pPr>
            <w:r w:rsidRPr="004669B2">
              <w:rPr>
                <w:sz w:val="26"/>
                <w:szCs w:val="26"/>
              </w:rPr>
              <w:t>0,00</w:t>
            </w:r>
          </w:p>
        </w:tc>
        <w:tc>
          <w:tcPr>
            <w:tcW w:w="567" w:type="dxa"/>
            <w:shd w:val="clear" w:color="auto" w:fill="auto"/>
            <w:vAlign w:val="center"/>
          </w:tcPr>
          <w:p w14:paraId="6948BFFB" w14:textId="77777777" w:rsidR="00B03D44" w:rsidRPr="004669B2" w:rsidRDefault="00B03D44" w:rsidP="000762D7">
            <w:pPr>
              <w:jc w:val="center"/>
              <w:rPr>
                <w:rFonts w:eastAsia="Times New Roman"/>
                <w:sz w:val="26"/>
                <w:szCs w:val="26"/>
              </w:rPr>
            </w:pPr>
            <w:r w:rsidRPr="004669B2">
              <w:rPr>
                <w:sz w:val="26"/>
                <w:szCs w:val="26"/>
              </w:rPr>
              <w:t>0,00</w:t>
            </w:r>
          </w:p>
        </w:tc>
        <w:tc>
          <w:tcPr>
            <w:tcW w:w="567" w:type="dxa"/>
            <w:shd w:val="clear" w:color="auto" w:fill="auto"/>
            <w:vAlign w:val="center"/>
          </w:tcPr>
          <w:p w14:paraId="26F9F1ED" w14:textId="77777777" w:rsidR="00B03D44" w:rsidRPr="004669B2" w:rsidRDefault="00B03D44" w:rsidP="000762D7">
            <w:pPr>
              <w:jc w:val="center"/>
              <w:rPr>
                <w:rFonts w:eastAsia="Times New Roman"/>
                <w:sz w:val="26"/>
                <w:szCs w:val="26"/>
              </w:rPr>
            </w:pPr>
            <w:r w:rsidRPr="004669B2">
              <w:rPr>
                <w:sz w:val="26"/>
                <w:szCs w:val="26"/>
              </w:rPr>
              <w:t>0,00</w:t>
            </w:r>
          </w:p>
        </w:tc>
        <w:tc>
          <w:tcPr>
            <w:tcW w:w="567" w:type="dxa"/>
            <w:shd w:val="clear" w:color="auto" w:fill="auto"/>
            <w:vAlign w:val="center"/>
          </w:tcPr>
          <w:p w14:paraId="5DC2E098" w14:textId="77777777" w:rsidR="00B03D44" w:rsidRPr="004669B2" w:rsidRDefault="00B03D44" w:rsidP="000762D7">
            <w:pPr>
              <w:jc w:val="center"/>
              <w:rPr>
                <w:rFonts w:eastAsia="Times New Roman"/>
                <w:sz w:val="26"/>
                <w:szCs w:val="26"/>
              </w:rPr>
            </w:pPr>
            <w:r w:rsidRPr="004669B2">
              <w:rPr>
                <w:sz w:val="26"/>
                <w:szCs w:val="26"/>
              </w:rPr>
              <w:t>0,00</w:t>
            </w:r>
          </w:p>
        </w:tc>
      </w:tr>
      <w:tr w:rsidR="00B03D44" w:rsidRPr="004669B2" w14:paraId="37783657" w14:textId="77777777" w:rsidTr="0022270E">
        <w:trPr>
          <w:trHeight w:val="300"/>
        </w:trPr>
        <w:tc>
          <w:tcPr>
            <w:tcW w:w="591" w:type="dxa"/>
            <w:shd w:val="clear" w:color="auto" w:fill="auto"/>
            <w:vAlign w:val="center"/>
          </w:tcPr>
          <w:p w14:paraId="626D1E66" w14:textId="77777777" w:rsidR="00B03D44" w:rsidRPr="004669B2" w:rsidRDefault="00B03D44" w:rsidP="000762D7">
            <w:pPr>
              <w:jc w:val="center"/>
              <w:rPr>
                <w:sz w:val="26"/>
                <w:szCs w:val="26"/>
              </w:rPr>
            </w:pPr>
            <w:r w:rsidRPr="004669B2">
              <w:rPr>
                <w:sz w:val="26"/>
                <w:szCs w:val="26"/>
              </w:rPr>
              <w:t>2</w:t>
            </w:r>
          </w:p>
        </w:tc>
        <w:tc>
          <w:tcPr>
            <w:tcW w:w="793" w:type="dxa"/>
            <w:shd w:val="clear" w:color="auto" w:fill="auto"/>
            <w:vAlign w:val="center"/>
          </w:tcPr>
          <w:p w14:paraId="0F34164F" w14:textId="77777777" w:rsidR="00B03D44" w:rsidRPr="004669B2" w:rsidRDefault="00B03D44" w:rsidP="000762D7">
            <w:pPr>
              <w:jc w:val="center"/>
              <w:rPr>
                <w:sz w:val="26"/>
                <w:szCs w:val="26"/>
              </w:rPr>
            </w:pPr>
            <w:r w:rsidRPr="004669B2">
              <w:rPr>
                <w:sz w:val="26"/>
                <w:szCs w:val="26"/>
              </w:rPr>
              <w:t>145</w:t>
            </w:r>
          </w:p>
        </w:tc>
        <w:tc>
          <w:tcPr>
            <w:tcW w:w="2335" w:type="dxa"/>
            <w:shd w:val="clear" w:color="auto" w:fill="auto"/>
            <w:vAlign w:val="center"/>
          </w:tcPr>
          <w:p w14:paraId="5C4893B6" w14:textId="77777777" w:rsidR="00B03D44" w:rsidRDefault="00B03D44" w:rsidP="000762D7">
            <w:pPr>
              <w:jc w:val="center"/>
              <w:rPr>
                <w:sz w:val="26"/>
                <w:szCs w:val="26"/>
              </w:rPr>
            </w:pPr>
            <w:r w:rsidRPr="004669B2">
              <w:rPr>
                <w:sz w:val="26"/>
                <w:szCs w:val="26"/>
              </w:rPr>
              <w:t xml:space="preserve">Коммунальное проектно-ремонтно-строительное унитарное предприятие </w:t>
            </w:r>
            <w:r w:rsidR="00D150A2">
              <w:rPr>
                <w:sz w:val="26"/>
                <w:szCs w:val="26"/>
              </w:rPr>
              <w:t>«</w:t>
            </w:r>
            <w:r w:rsidRPr="004669B2">
              <w:rPr>
                <w:sz w:val="26"/>
                <w:szCs w:val="26"/>
              </w:rPr>
              <w:t>Витебскоблдорстрой</w:t>
            </w:r>
            <w:r w:rsidR="00D150A2">
              <w:rPr>
                <w:sz w:val="26"/>
                <w:szCs w:val="26"/>
              </w:rPr>
              <w:t>»</w:t>
            </w:r>
          </w:p>
          <w:p w14:paraId="6757A41A" w14:textId="77777777" w:rsidR="004C73DF" w:rsidRPr="004669B2" w:rsidRDefault="004C73DF" w:rsidP="000762D7">
            <w:pPr>
              <w:jc w:val="center"/>
              <w:rPr>
                <w:sz w:val="26"/>
                <w:szCs w:val="26"/>
              </w:rPr>
            </w:pPr>
          </w:p>
        </w:tc>
        <w:tc>
          <w:tcPr>
            <w:tcW w:w="745" w:type="dxa"/>
            <w:shd w:val="clear" w:color="auto" w:fill="auto"/>
            <w:vAlign w:val="center"/>
          </w:tcPr>
          <w:p w14:paraId="283F645F" w14:textId="77777777" w:rsidR="00B03D44" w:rsidRPr="004669B2" w:rsidRDefault="00B03D44" w:rsidP="000762D7">
            <w:pPr>
              <w:jc w:val="center"/>
              <w:rPr>
                <w:sz w:val="26"/>
                <w:szCs w:val="26"/>
              </w:rPr>
            </w:pPr>
            <w:r w:rsidRPr="004669B2">
              <w:rPr>
                <w:sz w:val="26"/>
                <w:szCs w:val="26"/>
              </w:rPr>
              <w:t>3,16</w:t>
            </w:r>
          </w:p>
        </w:tc>
        <w:tc>
          <w:tcPr>
            <w:tcW w:w="745" w:type="dxa"/>
            <w:shd w:val="clear" w:color="auto" w:fill="auto"/>
            <w:vAlign w:val="center"/>
          </w:tcPr>
          <w:p w14:paraId="22FA4BB5" w14:textId="77777777" w:rsidR="00B03D44" w:rsidRPr="004669B2" w:rsidRDefault="00B03D44" w:rsidP="000762D7">
            <w:pPr>
              <w:jc w:val="center"/>
              <w:rPr>
                <w:sz w:val="26"/>
                <w:szCs w:val="26"/>
              </w:rPr>
            </w:pPr>
            <w:r w:rsidRPr="004669B2">
              <w:rPr>
                <w:sz w:val="26"/>
                <w:szCs w:val="26"/>
              </w:rPr>
              <w:t>0,33</w:t>
            </w:r>
          </w:p>
        </w:tc>
        <w:tc>
          <w:tcPr>
            <w:tcW w:w="827" w:type="dxa"/>
            <w:shd w:val="clear" w:color="auto" w:fill="auto"/>
            <w:vAlign w:val="center"/>
          </w:tcPr>
          <w:p w14:paraId="77372542" w14:textId="77777777" w:rsidR="00B03D44" w:rsidRPr="004669B2" w:rsidRDefault="00B03D44" w:rsidP="000762D7">
            <w:pPr>
              <w:jc w:val="center"/>
              <w:rPr>
                <w:sz w:val="26"/>
                <w:szCs w:val="26"/>
              </w:rPr>
            </w:pPr>
            <w:r w:rsidRPr="004669B2">
              <w:rPr>
                <w:sz w:val="26"/>
                <w:szCs w:val="26"/>
              </w:rPr>
              <w:t>0,00</w:t>
            </w:r>
          </w:p>
        </w:tc>
        <w:tc>
          <w:tcPr>
            <w:tcW w:w="799" w:type="dxa"/>
            <w:shd w:val="clear" w:color="auto" w:fill="auto"/>
            <w:vAlign w:val="center"/>
          </w:tcPr>
          <w:p w14:paraId="199D5242" w14:textId="77777777" w:rsidR="00B03D44" w:rsidRPr="004669B2" w:rsidRDefault="00B03D44" w:rsidP="000762D7">
            <w:pPr>
              <w:jc w:val="center"/>
              <w:rPr>
                <w:sz w:val="26"/>
                <w:szCs w:val="26"/>
              </w:rPr>
            </w:pPr>
            <w:r w:rsidRPr="004669B2">
              <w:rPr>
                <w:sz w:val="26"/>
                <w:szCs w:val="26"/>
              </w:rPr>
              <w:t>0,00</w:t>
            </w:r>
          </w:p>
        </w:tc>
        <w:tc>
          <w:tcPr>
            <w:tcW w:w="714" w:type="dxa"/>
            <w:shd w:val="clear" w:color="auto" w:fill="auto"/>
            <w:vAlign w:val="center"/>
          </w:tcPr>
          <w:p w14:paraId="43697C6D" w14:textId="77777777" w:rsidR="00B03D44" w:rsidRPr="004669B2" w:rsidRDefault="00B03D44" w:rsidP="000762D7">
            <w:pPr>
              <w:jc w:val="center"/>
              <w:rPr>
                <w:sz w:val="26"/>
                <w:szCs w:val="26"/>
              </w:rPr>
            </w:pPr>
            <w:r w:rsidRPr="004669B2">
              <w:rPr>
                <w:sz w:val="26"/>
                <w:szCs w:val="26"/>
              </w:rPr>
              <w:t>0,00</w:t>
            </w:r>
          </w:p>
        </w:tc>
        <w:tc>
          <w:tcPr>
            <w:tcW w:w="579" w:type="dxa"/>
            <w:shd w:val="clear" w:color="auto" w:fill="auto"/>
            <w:vAlign w:val="center"/>
          </w:tcPr>
          <w:p w14:paraId="40D74241" w14:textId="77777777" w:rsidR="00B03D44" w:rsidRPr="004669B2" w:rsidRDefault="00B03D44" w:rsidP="000762D7">
            <w:pPr>
              <w:jc w:val="center"/>
              <w:rPr>
                <w:sz w:val="26"/>
                <w:szCs w:val="26"/>
              </w:rPr>
            </w:pPr>
            <w:r w:rsidRPr="004669B2">
              <w:rPr>
                <w:sz w:val="26"/>
                <w:szCs w:val="26"/>
              </w:rPr>
              <w:t>0,00</w:t>
            </w:r>
          </w:p>
        </w:tc>
        <w:tc>
          <w:tcPr>
            <w:tcW w:w="656" w:type="dxa"/>
            <w:shd w:val="clear" w:color="auto" w:fill="auto"/>
            <w:vAlign w:val="center"/>
          </w:tcPr>
          <w:p w14:paraId="1D159D98" w14:textId="77777777" w:rsidR="00B03D44" w:rsidRPr="004669B2" w:rsidRDefault="00B03D44" w:rsidP="000762D7">
            <w:pPr>
              <w:jc w:val="center"/>
              <w:rPr>
                <w:sz w:val="26"/>
                <w:szCs w:val="26"/>
              </w:rPr>
            </w:pPr>
            <w:r w:rsidRPr="004669B2">
              <w:rPr>
                <w:sz w:val="26"/>
                <w:szCs w:val="26"/>
              </w:rPr>
              <w:t>0,00</w:t>
            </w:r>
          </w:p>
        </w:tc>
        <w:tc>
          <w:tcPr>
            <w:tcW w:w="850" w:type="dxa"/>
            <w:shd w:val="clear" w:color="auto" w:fill="auto"/>
            <w:vAlign w:val="center"/>
          </w:tcPr>
          <w:p w14:paraId="614B8BDC" w14:textId="77777777" w:rsidR="00B03D44" w:rsidRPr="004669B2" w:rsidRDefault="00B03D44" w:rsidP="000762D7">
            <w:pPr>
              <w:jc w:val="center"/>
              <w:rPr>
                <w:sz w:val="26"/>
                <w:szCs w:val="26"/>
              </w:rPr>
            </w:pPr>
            <w:r w:rsidRPr="004669B2">
              <w:rPr>
                <w:sz w:val="26"/>
                <w:szCs w:val="26"/>
              </w:rPr>
              <w:t>0,00</w:t>
            </w:r>
          </w:p>
        </w:tc>
        <w:tc>
          <w:tcPr>
            <w:tcW w:w="567" w:type="dxa"/>
            <w:shd w:val="clear" w:color="auto" w:fill="auto"/>
            <w:vAlign w:val="center"/>
          </w:tcPr>
          <w:p w14:paraId="2A41673E" w14:textId="77777777" w:rsidR="00B03D44" w:rsidRPr="004669B2" w:rsidRDefault="00B03D44" w:rsidP="000762D7">
            <w:pPr>
              <w:jc w:val="center"/>
              <w:rPr>
                <w:sz w:val="26"/>
                <w:szCs w:val="26"/>
              </w:rPr>
            </w:pPr>
            <w:r w:rsidRPr="004669B2">
              <w:rPr>
                <w:sz w:val="26"/>
                <w:szCs w:val="26"/>
              </w:rPr>
              <w:t>0,00</w:t>
            </w:r>
          </w:p>
        </w:tc>
        <w:tc>
          <w:tcPr>
            <w:tcW w:w="709" w:type="dxa"/>
            <w:shd w:val="clear" w:color="auto" w:fill="auto"/>
            <w:vAlign w:val="center"/>
          </w:tcPr>
          <w:p w14:paraId="2A2273B7" w14:textId="77777777" w:rsidR="00B03D44" w:rsidRPr="004669B2" w:rsidRDefault="00B03D44" w:rsidP="000762D7">
            <w:pPr>
              <w:jc w:val="center"/>
              <w:rPr>
                <w:sz w:val="26"/>
                <w:szCs w:val="26"/>
              </w:rPr>
            </w:pPr>
            <w:r w:rsidRPr="004669B2">
              <w:rPr>
                <w:sz w:val="26"/>
                <w:szCs w:val="26"/>
              </w:rPr>
              <w:t>0,00</w:t>
            </w:r>
          </w:p>
        </w:tc>
        <w:tc>
          <w:tcPr>
            <w:tcW w:w="851" w:type="dxa"/>
            <w:shd w:val="clear" w:color="auto" w:fill="auto"/>
            <w:vAlign w:val="center"/>
          </w:tcPr>
          <w:p w14:paraId="06BE042F" w14:textId="77777777" w:rsidR="00B03D44" w:rsidRPr="004669B2" w:rsidRDefault="00B03D44" w:rsidP="000762D7">
            <w:pPr>
              <w:jc w:val="center"/>
              <w:rPr>
                <w:sz w:val="26"/>
                <w:szCs w:val="26"/>
              </w:rPr>
            </w:pPr>
            <w:r w:rsidRPr="004669B2">
              <w:rPr>
                <w:sz w:val="26"/>
                <w:szCs w:val="26"/>
              </w:rPr>
              <w:t>1,75</w:t>
            </w:r>
          </w:p>
        </w:tc>
        <w:tc>
          <w:tcPr>
            <w:tcW w:w="567" w:type="dxa"/>
            <w:shd w:val="clear" w:color="auto" w:fill="auto"/>
            <w:vAlign w:val="center"/>
          </w:tcPr>
          <w:p w14:paraId="42B3243D" w14:textId="77777777" w:rsidR="00B03D44" w:rsidRPr="004669B2" w:rsidRDefault="00B03D44" w:rsidP="000762D7">
            <w:pPr>
              <w:jc w:val="center"/>
              <w:rPr>
                <w:sz w:val="26"/>
                <w:szCs w:val="26"/>
              </w:rPr>
            </w:pPr>
            <w:r w:rsidRPr="004669B2">
              <w:rPr>
                <w:sz w:val="26"/>
                <w:szCs w:val="26"/>
              </w:rPr>
              <w:t>0,00</w:t>
            </w:r>
          </w:p>
        </w:tc>
        <w:tc>
          <w:tcPr>
            <w:tcW w:w="567" w:type="dxa"/>
            <w:shd w:val="clear" w:color="auto" w:fill="auto"/>
            <w:vAlign w:val="center"/>
          </w:tcPr>
          <w:p w14:paraId="6D821598" w14:textId="77777777" w:rsidR="00B03D44" w:rsidRPr="004669B2" w:rsidRDefault="00B03D44" w:rsidP="000762D7">
            <w:pPr>
              <w:jc w:val="center"/>
              <w:rPr>
                <w:sz w:val="26"/>
                <w:szCs w:val="26"/>
              </w:rPr>
            </w:pPr>
            <w:r w:rsidRPr="004669B2">
              <w:rPr>
                <w:sz w:val="26"/>
                <w:szCs w:val="26"/>
              </w:rPr>
              <w:t>0,00</w:t>
            </w:r>
          </w:p>
        </w:tc>
        <w:tc>
          <w:tcPr>
            <w:tcW w:w="567" w:type="dxa"/>
            <w:shd w:val="clear" w:color="auto" w:fill="auto"/>
            <w:vAlign w:val="center"/>
          </w:tcPr>
          <w:p w14:paraId="32835577" w14:textId="77777777" w:rsidR="00B03D44" w:rsidRPr="004669B2" w:rsidRDefault="00B03D44" w:rsidP="000762D7">
            <w:pPr>
              <w:jc w:val="center"/>
              <w:rPr>
                <w:sz w:val="26"/>
                <w:szCs w:val="26"/>
              </w:rPr>
            </w:pPr>
            <w:r w:rsidRPr="004669B2">
              <w:rPr>
                <w:sz w:val="26"/>
                <w:szCs w:val="26"/>
              </w:rPr>
              <w:t>0,00</w:t>
            </w:r>
          </w:p>
        </w:tc>
        <w:tc>
          <w:tcPr>
            <w:tcW w:w="567" w:type="dxa"/>
            <w:shd w:val="clear" w:color="auto" w:fill="auto"/>
            <w:vAlign w:val="center"/>
          </w:tcPr>
          <w:p w14:paraId="737289C6" w14:textId="77777777" w:rsidR="00B03D44" w:rsidRPr="004669B2" w:rsidRDefault="00B03D44" w:rsidP="000762D7">
            <w:pPr>
              <w:jc w:val="center"/>
              <w:rPr>
                <w:sz w:val="26"/>
                <w:szCs w:val="26"/>
              </w:rPr>
            </w:pPr>
            <w:r w:rsidRPr="004669B2">
              <w:rPr>
                <w:sz w:val="26"/>
                <w:szCs w:val="26"/>
              </w:rPr>
              <w:t>1,41</w:t>
            </w:r>
          </w:p>
        </w:tc>
        <w:tc>
          <w:tcPr>
            <w:tcW w:w="567" w:type="dxa"/>
            <w:shd w:val="clear" w:color="auto" w:fill="auto"/>
            <w:vAlign w:val="center"/>
          </w:tcPr>
          <w:p w14:paraId="0C1C5F14" w14:textId="77777777" w:rsidR="00B03D44" w:rsidRPr="004669B2" w:rsidRDefault="00B03D44" w:rsidP="000762D7">
            <w:pPr>
              <w:jc w:val="center"/>
              <w:rPr>
                <w:sz w:val="26"/>
                <w:szCs w:val="26"/>
              </w:rPr>
            </w:pPr>
            <w:r w:rsidRPr="004669B2">
              <w:rPr>
                <w:sz w:val="26"/>
                <w:szCs w:val="26"/>
              </w:rPr>
              <w:t>0,00</w:t>
            </w:r>
          </w:p>
        </w:tc>
      </w:tr>
      <w:tr w:rsidR="00B03D44" w:rsidRPr="004669B2" w14:paraId="05DCDC4D" w14:textId="77777777" w:rsidTr="0022270E">
        <w:trPr>
          <w:trHeight w:val="300"/>
        </w:trPr>
        <w:tc>
          <w:tcPr>
            <w:tcW w:w="591" w:type="dxa"/>
            <w:shd w:val="clear" w:color="auto" w:fill="auto"/>
            <w:vAlign w:val="center"/>
          </w:tcPr>
          <w:p w14:paraId="19C98AAA" w14:textId="77777777" w:rsidR="00B03D44" w:rsidRPr="004669B2" w:rsidRDefault="00B03D44" w:rsidP="000762D7">
            <w:pPr>
              <w:jc w:val="center"/>
              <w:rPr>
                <w:sz w:val="26"/>
                <w:szCs w:val="26"/>
              </w:rPr>
            </w:pPr>
            <w:r w:rsidRPr="004669B2">
              <w:rPr>
                <w:sz w:val="26"/>
                <w:szCs w:val="26"/>
              </w:rPr>
              <w:lastRenderedPageBreak/>
              <w:t>3</w:t>
            </w:r>
          </w:p>
        </w:tc>
        <w:tc>
          <w:tcPr>
            <w:tcW w:w="793" w:type="dxa"/>
            <w:shd w:val="clear" w:color="auto" w:fill="auto"/>
            <w:vAlign w:val="center"/>
          </w:tcPr>
          <w:p w14:paraId="63D9542D" w14:textId="77777777" w:rsidR="00B03D44" w:rsidRPr="004669B2" w:rsidRDefault="00B03D44" w:rsidP="000762D7">
            <w:pPr>
              <w:jc w:val="center"/>
              <w:rPr>
                <w:sz w:val="26"/>
                <w:szCs w:val="26"/>
              </w:rPr>
            </w:pPr>
            <w:r w:rsidRPr="004669B2">
              <w:rPr>
                <w:sz w:val="26"/>
                <w:szCs w:val="26"/>
              </w:rPr>
              <w:t>147</w:t>
            </w:r>
          </w:p>
        </w:tc>
        <w:tc>
          <w:tcPr>
            <w:tcW w:w="2335" w:type="dxa"/>
            <w:shd w:val="clear" w:color="auto" w:fill="auto"/>
            <w:vAlign w:val="center"/>
          </w:tcPr>
          <w:p w14:paraId="237F39EF" w14:textId="77777777" w:rsidR="00B03D44" w:rsidRPr="004669B2" w:rsidRDefault="00B03D44" w:rsidP="000762D7">
            <w:pPr>
              <w:jc w:val="center"/>
              <w:rPr>
                <w:sz w:val="26"/>
                <w:szCs w:val="26"/>
              </w:rPr>
            </w:pPr>
            <w:r w:rsidRPr="004669B2">
              <w:rPr>
                <w:sz w:val="26"/>
                <w:szCs w:val="26"/>
              </w:rPr>
              <w:t xml:space="preserve">Коммунальное унитарное (сельскохозяйственное) предприятие </w:t>
            </w:r>
            <w:r w:rsidR="00D150A2">
              <w:rPr>
                <w:sz w:val="26"/>
                <w:szCs w:val="26"/>
              </w:rPr>
              <w:t>«</w:t>
            </w:r>
            <w:r w:rsidRPr="004669B2">
              <w:rPr>
                <w:sz w:val="26"/>
                <w:szCs w:val="26"/>
              </w:rPr>
              <w:t>Зарубы</w:t>
            </w:r>
            <w:r w:rsidR="00D150A2">
              <w:rPr>
                <w:sz w:val="26"/>
                <w:szCs w:val="26"/>
              </w:rPr>
              <w:t>»</w:t>
            </w:r>
            <w:r w:rsidRPr="004669B2">
              <w:rPr>
                <w:sz w:val="26"/>
                <w:szCs w:val="26"/>
              </w:rPr>
              <w:t xml:space="preserve"> Дубровенского района</w:t>
            </w:r>
          </w:p>
        </w:tc>
        <w:tc>
          <w:tcPr>
            <w:tcW w:w="745" w:type="dxa"/>
            <w:shd w:val="clear" w:color="auto" w:fill="auto"/>
            <w:vAlign w:val="center"/>
          </w:tcPr>
          <w:p w14:paraId="62DE5BC4" w14:textId="77777777" w:rsidR="00B03D44" w:rsidRPr="004669B2" w:rsidRDefault="00B03D44" w:rsidP="000762D7">
            <w:pPr>
              <w:jc w:val="center"/>
              <w:rPr>
                <w:sz w:val="26"/>
                <w:szCs w:val="26"/>
              </w:rPr>
            </w:pPr>
            <w:r w:rsidRPr="004669B2">
              <w:rPr>
                <w:sz w:val="26"/>
                <w:szCs w:val="26"/>
              </w:rPr>
              <w:t>103,16</w:t>
            </w:r>
          </w:p>
        </w:tc>
        <w:tc>
          <w:tcPr>
            <w:tcW w:w="745" w:type="dxa"/>
            <w:shd w:val="clear" w:color="auto" w:fill="auto"/>
            <w:vAlign w:val="center"/>
          </w:tcPr>
          <w:p w14:paraId="07735529" w14:textId="77777777" w:rsidR="00B03D44" w:rsidRPr="004669B2" w:rsidRDefault="00B03D44" w:rsidP="000762D7">
            <w:pPr>
              <w:jc w:val="center"/>
              <w:rPr>
                <w:sz w:val="26"/>
                <w:szCs w:val="26"/>
              </w:rPr>
            </w:pPr>
            <w:r w:rsidRPr="004669B2">
              <w:rPr>
                <w:sz w:val="26"/>
                <w:szCs w:val="26"/>
              </w:rPr>
              <w:t>19,39</w:t>
            </w:r>
          </w:p>
        </w:tc>
        <w:tc>
          <w:tcPr>
            <w:tcW w:w="827" w:type="dxa"/>
            <w:shd w:val="clear" w:color="auto" w:fill="auto"/>
            <w:vAlign w:val="center"/>
          </w:tcPr>
          <w:p w14:paraId="6E96A909" w14:textId="77777777" w:rsidR="00B03D44" w:rsidRPr="004669B2" w:rsidRDefault="00B03D44" w:rsidP="000762D7">
            <w:pPr>
              <w:jc w:val="center"/>
              <w:rPr>
                <w:sz w:val="26"/>
                <w:szCs w:val="26"/>
              </w:rPr>
            </w:pPr>
            <w:r w:rsidRPr="004669B2">
              <w:rPr>
                <w:sz w:val="26"/>
                <w:szCs w:val="26"/>
              </w:rPr>
              <w:t>88,25</w:t>
            </w:r>
          </w:p>
        </w:tc>
        <w:tc>
          <w:tcPr>
            <w:tcW w:w="799" w:type="dxa"/>
            <w:shd w:val="clear" w:color="auto" w:fill="auto"/>
            <w:vAlign w:val="center"/>
          </w:tcPr>
          <w:p w14:paraId="24DF9F61" w14:textId="77777777" w:rsidR="00B03D44" w:rsidRPr="004669B2" w:rsidRDefault="00B03D44" w:rsidP="000762D7">
            <w:pPr>
              <w:jc w:val="center"/>
              <w:rPr>
                <w:sz w:val="26"/>
                <w:szCs w:val="26"/>
              </w:rPr>
            </w:pPr>
            <w:r w:rsidRPr="004669B2">
              <w:rPr>
                <w:sz w:val="26"/>
                <w:szCs w:val="26"/>
              </w:rPr>
              <w:t>19,98</w:t>
            </w:r>
          </w:p>
        </w:tc>
        <w:tc>
          <w:tcPr>
            <w:tcW w:w="714" w:type="dxa"/>
            <w:shd w:val="clear" w:color="auto" w:fill="auto"/>
            <w:vAlign w:val="center"/>
          </w:tcPr>
          <w:p w14:paraId="31F20F4D" w14:textId="77777777" w:rsidR="00B03D44" w:rsidRPr="004669B2" w:rsidRDefault="00B03D44" w:rsidP="000762D7">
            <w:pPr>
              <w:jc w:val="center"/>
              <w:rPr>
                <w:sz w:val="26"/>
                <w:szCs w:val="26"/>
              </w:rPr>
            </w:pPr>
            <w:r w:rsidRPr="004669B2">
              <w:rPr>
                <w:sz w:val="26"/>
                <w:szCs w:val="26"/>
              </w:rPr>
              <w:t>0,00</w:t>
            </w:r>
          </w:p>
        </w:tc>
        <w:tc>
          <w:tcPr>
            <w:tcW w:w="579" w:type="dxa"/>
            <w:shd w:val="clear" w:color="auto" w:fill="auto"/>
            <w:vAlign w:val="center"/>
          </w:tcPr>
          <w:p w14:paraId="2E41C641" w14:textId="77777777" w:rsidR="00B03D44" w:rsidRPr="004669B2" w:rsidRDefault="00B03D44" w:rsidP="000762D7">
            <w:pPr>
              <w:jc w:val="center"/>
              <w:rPr>
                <w:sz w:val="26"/>
                <w:szCs w:val="26"/>
              </w:rPr>
            </w:pPr>
            <w:r w:rsidRPr="004669B2">
              <w:rPr>
                <w:sz w:val="26"/>
                <w:szCs w:val="26"/>
              </w:rPr>
              <w:t>68,27</w:t>
            </w:r>
          </w:p>
        </w:tc>
        <w:tc>
          <w:tcPr>
            <w:tcW w:w="656" w:type="dxa"/>
            <w:shd w:val="clear" w:color="auto" w:fill="auto"/>
            <w:vAlign w:val="center"/>
          </w:tcPr>
          <w:p w14:paraId="2C5F77D1" w14:textId="77777777" w:rsidR="00B03D44" w:rsidRPr="004669B2" w:rsidRDefault="00B03D44" w:rsidP="000762D7">
            <w:pPr>
              <w:jc w:val="center"/>
              <w:rPr>
                <w:sz w:val="26"/>
                <w:szCs w:val="26"/>
              </w:rPr>
            </w:pPr>
            <w:r w:rsidRPr="004669B2">
              <w:rPr>
                <w:sz w:val="26"/>
                <w:szCs w:val="26"/>
              </w:rPr>
              <w:t>0,00</w:t>
            </w:r>
          </w:p>
        </w:tc>
        <w:tc>
          <w:tcPr>
            <w:tcW w:w="850" w:type="dxa"/>
            <w:shd w:val="clear" w:color="auto" w:fill="auto"/>
            <w:vAlign w:val="center"/>
          </w:tcPr>
          <w:p w14:paraId="65845C59" w14:textId="77777777" w:rsidR="00B03D44" w:rsidRPr="004669B2" w:rsidRDefault="00B03D44" w:rsidP="000762D7">
            <w:pPr>
              <w:jc w:val="center"/>
              <w:rPr>
                <w:sz w:val="26"/>
                <w:szCs w:val="26"/>
              </w:rPr>
            </w:pPr>
            <w:r w:rsidRPr="004669B2">
              <w:rPr>
                <w:sz w:val="26"/>
                <w:szCs w:val="26"/>
              </w:rPr>
              <w:t>8,33</w:t>
            </w:r>
          </w:p>
        </w:tc>
        <w:tc>
          <w:tcPr>
            <w:tcW w:w="567" w:type="dxa"/>
            <w:shd w:val="clear" w:color="auto" w:fill="auto"/>
            <w:vAlign w:val="center"/>
          </w:tcPr>
          <w:p w14:paraId="21D7B0DA" w14:textId="77777777" w:rsidR="00B03D44" w:rsidRPr="004669B2" w:rsidRDefault="00B03D44" w:rsidP="000762D7">
            <w:pPr>
              <w:jc w:val="center"/>
              <w:rPr>
                <w:sz w:val="26"/>
                <w:szCs w:val="26"/>
              </w:rPr>
            </w:pPr>
            <w:r w:rsidRPr="004669B2">
              <w:rPr>
                <w:sz w:val="26"/>
                <w:szCs w:val="26"/>
              </w:rPr>
              <w:t>0,00</w:t>
            </w:r>
          </w:p>
        </w:tc>
        <w:tc>
          <w:tcPr>
            <w:tcW w:w="709" w:type="dxa"/>
            <w:shd w:val="clear" w:color="auto" w:fill="auto"/>
            <w:vAlign w:val="center"/>
          </w:tcPr>
          <w:p w14:paraId="6AA871F6" w14:textId="77777777" w:rsidR="00B03D44" w:rsidRPr="004669B2" w:rsidRDefault="00B03D44" w:rsidP="000762D7">
            <w:pPr>
              <w:jc w:val="center"/>
              <w:rPr>
                <w:sz w:val="26"/>
                <w:szCs w:val="26"/>
              </w:rPr>
            </w:pPr>
            <w:r w:rsidRPr="004669B2">
              <w:rPr>
                <w:sz w:val="26"/>
                <w:szCs w:val="26"/>
              </w:rPr>
              <w:t>5,63</w:t>
            </w:r>
          </w:p>
        </w:tc>
        <w:tc>
          <w:tcPr>
            <w:tcW w:w="851" w:type="dxa"/>
            <w:shd w:val="clear" w:color="auto" w:fill="auto"/>
            <w:vAlign w:val="center"/>
          </w:tcPr>
          <w:p w14:paraId="5B28D13E" w14:textId="77777777" w:rsidR="00B03D44" w:rsidRPr="004669B2" w:rsidRDefault="00B03D44" w:rsidP="000762D7">
            <w:pPr>
              <w:jc w:val="center"/>
              <w:rPr>
                <w:sz w:val="26"/>
                <w:szCs w:val="26"/>
              </w:rPr>
            </w:pPr>
            <w:r w:rsidRPr="004669B2">
              <w:rPr>
                <w:sz w:val="26"/>
                <w:szCs w:val="26"/>
              </w:rPr>
              <w:t>0,67</w:t>
            </w:r>
          </w:p>
        </w:tc>
        <w:tc>
          <w:tcPr>
            <w:tcW w:w="567" w:type="dxa"/>
            <w:shd w:val="clear" w:color="auto" w:fill="auto"/>
            <w:vAlign w:val="center"/>
          </w:tcPr>
          <w:p w14:paraId="47F0206C" w14:textId="77777777" w:rsidR="00B03D44" w:rsidRPr="004669B2" w:rsidRDefault="00B03D44" w:rsidP="000762D7">
            <w:pPr>
              <w:jc w:val="center"/>
              <w:rPr>
                <w:sz w:val="26"/>
                <w:szCs w:val="26"/>
              </w:rPr>
            </w:pPr>
            <w:r w:rsidRPr="004669B2">
              <w:rPr>
                <w:sz w:val="26"/>
                <w:szCs w:val="26"/>
              </w:rPr>
              <w:t>0,00</w:t>
            </w:r>
          </w:p>
        </w:tc>
        <w:tc>
          <w:tcPr>
            <w:tcW w:w="567" w:type="dxa"/>
            <w:shd w:val="clear" w:color="auto" w:fill="auto"/>
            <w:vAlign w:val="center"/>
          </w:tcPr>
          <w:p w14:paraId="6218B476" w14:textId="77777777" w:rsidR="00B03D44" w:rsidRPr="004669B2" w:rsidRDefault="00B03D44" w:rsidP="000762D7">
            <w:pPr>
              <w:jc w:val="center"/>
              <w:rPr>
                <w:sz w:val="26"/>
                <w:szCs w:val="26"/>
              </w:rPr>
            </w:pPr>
            <w:r w:rsidRPr="004669B2">
              <w:rPr>
                <w:sz w:val="26"/>
                <w:szCs w:val="26"/>
              </w:rPr>
              <w:t>0,00</w:t>
            </w:r>
          </w:p>
        </w:tc>
        <w:tc>
          <w:tcPr>
            <w:tcW w:w="567" w:type="dxa"/>
            <w:shd w:val="clear" w:color="auto" w:fill="auto"/>
            <w:vAlign w:val="center"/>
          </w:tcPr>
          <w:p w14:paraId="68CFFBEA" w14:textId="77777777" w:rsidR="00B03D44" w:rsidRPr="004669B2" w:rsidRDefault="00B03D44" w:rsidP="000762D7">
            <w:pPr>
              <w:jc w:val="center"/>
              <w:rPr>
                <w:sz w:val="26"/>
                <w:szCs w:val="26"/>
              </w:rPr>
            </w:pPr>
            <w:r w:rsidRPr="004669B2">
              <w:rPr>
                <w:sz w:val="26"/>
                <w:szCs w:val="26"/>
              </w:rPr>
              <w:t>0,00</w:t>
            </w:r>
          </w:p>
        </w:tc>
        <w:tc>
          <w:tcPr>
            <w:tcW w:w="567" w:type="dxa"/>
            <w:shd w:val="clear" w:color="auto" w:fill="auto"/>
            <w:vAlign w:val="center"/>
          </w:tcPr>
          <w:p w14:paraId="0E00332D" w14:textId="77777777" w:rsidR="00B03D44" w:rsidRPr="004669B2" w:rsidRDefault="00B03D44" w:rsidP="000762D7">
            <w:pPr>
              <w:jc w:val="center"/>
              <w:rPr>
                <w:sz w:val="26"/>
                <w:szCs w:val="26"/>
              </w:rPr>
            </w:pPr>
            <w:r w:rsidRPr="004669B2">
              <w:rPr>
                <w:sz w:val="26"/>
                <w:szCs w:val="26"/>
              </w:rPr>
              <w:t>0,28</w:t>
            </w:r>
          </w:p>
        </w:tc>
        <w:tc>
          <w:tcPr>
            <w:tcW w:w="567" w:type="dxa"/>
            <w:shd w:val="clear" w:color="auto" w:fill="auto"/>
            <w:vAlign w:val="center"/>
          </w:tcPr>
          <w:p w14:paraId="38B7FFCB" w14:textId="77777777" w:rsidR="00B03D44" w:rsidRPr="004669B2" w:rsidRDefault="00B03D44" w:rsidP="000762D7">
            <w:pPr>
              <w:jc w:val="center"/>
              <w:rPr>
                <w:sz w:val="26"/>
                <w:szCs w:val="26"/>
              </w:rPr>
            </w:pPr>
            <w:r w:rsidRPr="004669B2">
              <w:rPr>
                <w:sz w:val="26"/>
                <w:szCs w:val="26"/>
              </w:rPr>
              <w:t>0,00</w:t>
            </w:r>
          </w:p>
        </w:tc>
      </w:tr>
    </w:tbl>
    <w:p w14:paraId="04FC2961" w14:textId="77777777" w:rsidR="00B03D44" w:rsidRPr="004320AB" w:rsidRDefault="00B03D44" w:rsidP="00B03D44">
      <w:pPr>
        <w:rPr>
          <w:lang w:val="be-BY"/>
        </w:rPr>
      </w:pPr>
    </w:p>
    <w:p w14:paraId="58CC1294" w14:textId="77777777" w:rsidR="00B03D44" w:rsidRDefault="00B03D44" w:rsidP="00B03D44">
      <w:pPr>
        <w:spacing w:after="160" w:line="259" w:lineRule="auto"/>
        <w:rPr>
          <w:lang w:val="be-BY"/>
        </w:rPr>
      </w:pPr>
      <w:r>
        <w:rPr>
          <w:lang w:val="be-BY"/>
        </w:rPr>
        <w:br w:type="page"/>
      </w:r>
    </w:p>
    <w:p w14:paraId="27F19547" w14:textId="77777777" w:rsidR="00B03D44" w:rsidRDefault="00B03D44" w:rsidP="004C73DF">
      <w:pPr>
        <w:spacing w:line="280" w:lineRule="exact"/>
        <w:jc w:val="center"/>
        <w:rPr>
          <w:lang w:val="be-BY"/>
        </w:rPr>
      </w:pPr>
      <w:r w:rsidRPr="004669B2">
        <w:rPr>
          <w:sz w:val="30"/>
          <w:szCs w:val="30"/>
        </w:rPr>
        <w:lastRenderedPageBreak/>
        <w:t>Витебск</w:t>
      </w:r>
      <w:r w:rsidR="00E51F9E">
        <w:rPr>
          <w:sz w:val="30"/>
          <w:szCs w:val="30"/>
        </w:rPr>
        <w:t xml:space="preserve">ая </w:t>
      </w:r>
      <w:r w:rsidRPr="004669B2">
        <w:rPr>
          <w:sz w:val="30"/>
          <w:szCs w:val="30"/>
        </w:rPr>
        <w:t>област</w:t>
      </w:r>
      <w:r w:rsidR="00E51F9E">
        <w:rPr>
          <w:sz w:val="30"/>
          <w:szCs w:val="30"/>
        </w:rPr>
        <w:t>ь</w:t>
      </w:r>
      <w:r w:rsidRPr="004669B2">
        <w:rPr>
          <w:sz w:val="30"/>
          <w:szCs w:val="30"/>
        </w:rPr>
        <w:t>, Дубровенск</w:t>
      </w:r>
      <w:r w:rsidR="00E51F9E">
        <w:rPr>
          <w:sz w:val="30"/>
          <w:szCs w:val="30"/>
        </w:rPr>
        <w:t>ий</w:t>
      </w:r>
      <w:r w:rsidRPr="004669B2">
        <w:rPr>
          <w:sz w:val="30"/>
          <w:szCs w:val="30"/>
        </w:rPr>
        <w:t xml:space="preserve"> район</w:t>
      </w:r>
      <w:r w:rsidR="0022270E">
        <w:rPr>
          <w:sz w:val="30"/>
          <w:szCs w:val="30"/>
        </w:rPr>
        <w:t xml:space="preserve">. </w:t>
      </w:r>
      <w:r w:rsidRPr="004669B2">
        <w:rPr>
          <w:sz w:val="30"/>
          <w:szCs w:val="30"/>
        </w:rPr>
        <w:t xml:space="preserve">Поверхностный водный объект </w:t>
      </w:r>
      <w:r w:rsidRPr="004669B2">
        <w:rPr>
          <w:sz w:val="30"/>
          <w:szCs w:val="30"/>
          <w:lang w:val="be-BY"/>
        </w:rPr>
        <w:t>пр.</w:t>
      </w:r>
      <w:r w:rsidR="00D404A6">
        <w:rPr>
          <w:sz w:val="30"/>
          <w:szCs w:val="30"/>
          <w:lang w:val="be-BY"/>
        </w:rPr>
        <w:t xml:space="preserve"> </w:t>
      </w:r>
      <w:r w:rsidRPr="004669B2">
        <w:rPr>
          <w:sz w:val="30"/>
          <w:szCs w:val="30"/>
          <w:lang w:val="be-BY"/>
        </w:rPr>
        <w:t>Калиновка</w:t>
      </w:r>
    </w:p>
    <w:p w14:paraId="79F892A4" w14:textId="77777777" w:rsidR="00B03D44" w:rsidRDefault="00B03D44" w:rsidP="00B03D44">
      <w:pPr>
        <w:rPr>
          <w:lang w:val="be-BY"/>
        </w:rPr>
      </w:pP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828"/>
        <w:gridCol w:w="2300"/>
        <w:gridCol w:w="745"/>
        <w:gridCol w:w="745"/>
        <w:gridCol w:w="827"/>
        <w:gridCol w:w="799"/>
        <w:gridCol w:w="714"/>
        <w:gridCol w:w="579"/>
        <w:gridCol w:w="656"/>
        <w:gridCol w:w="850"/>
        <w:gridCol w:w="567"/>
        <w:gridCol w:w="709"/>
        <w:gridCol w:w="851"/>
        <w:gridCol w:w="567"/>
        <w:gridCol w:w="567"/>
        <w:gridCol w:w="567"/>
        <w:gridCol w:w="567"/>
        <w:gridCol w:w="567"/>
      </w:tblGrid>
      <w:tr w:rsidR="00B03D44" w:rsidRPr="004669B2" w14:paraId="17D0985C" w14:textId="77777777" w:rsidTr="00C8496C">
        <w:trPr>
          <w:trHeight w:val="255"/>
        </w:trPr>
        <w:tc>
          <w:tcPr>
            <w:tcW w:w="591" w:type="dxa"/>
            <w:vMerge w:val="restart"/>
            <w:shd w:val="clear" w:color="auto" w:fill="auto"/>
            <w:vAlign w:val="center"/>
            <w:hideMark/>
          </w:tcPr>
          <w:p w14:paraId="501E9337" w14:textId="77777777" w:rsidR="00B03D44" w:rsidRPr="004669B2" w:rsidRDefault="00B03D44" w:rsidP="000762D7">
            <w:pPr>
              <w:jc w:val="center"/>
              <w:rPr>
                <w:rFonts w:eastAsia="Times New Roman"/>
                <w:sz w:val="26"/>
                <w:szCs w:val="26"/>
              </w:rPr>
            </w:pPr>
            <w:r w:rsidRPr="004669B2">
              <w:rPr>
                <w:rFonts w:eastAsia="Times New Roman"/>
                <w:sz w:val="26"/>
                <w:szCs w:val="26"/>
              </w:rPr>
              <w:t>№ п/п</w:t>
            </w:r>
          </w:p>
        </w:tc>
        <w:tc>
          <w:tcPr>
            <w:tcW w:w="828" w:type="dxa"/>
            <w:vMerge w:val="restart"/>
            <w:shd w:val="clear" w:color="auto" w:fill="auto"/>
            <w:vAlign w:val="center"/>
            <w:hideMark/>
          </w:tcPr>
          <w:p w14:paraId="400285B7" w14:textId="77777777" w:rsidR="00B03D44" w:rsidRPr="004669B2" w:rsidRDefault="00B03D44" w:rsidP="000762D7">
            <w:pPr>
              <w:jc w:val="center"/>
              <w:rPr>
                <w:rFonts w:eastAsia="Times New Roman"/>
                <w:sz w:val="26"/>
                <w:szCs w:val="26"/>
              </w:rPr>
            </w:pPr>
            <w:r w:rsidRPr="004669B2">
              <w:rPr>
                <w:rFonts w:eastAsia="Times New Roman"/>
                <w:sz w:val="26"/>
                <w:szCs w:val="26"/>
              </w:rPr>
              <w:t>Номер землепользователя на планово-картографическом материале</w:t>
            </w:r>
          </w:p>
        </w:tc>
        <w:tc>
          <w:tcPr>
            <w:tcW w:w="2300" w:type="dxa"/>
            <w:vMerge w:val="restart"/>
            <w:shd w:val="clear" w:color="auto" w:fill="auto"/>
            <w:vAlign w:val="center"/>
            <w:hideMark/>
          </w:tcPr>
          <w:p w14:paraId="3BD08410" w14:textId="77777777" w:rsidR="00B03D44" w:rsidRPr="004669B2" w:rsidRDefault="00B03D44" w:rsidP="000762D7">
            <w:pPr>
              <w:jc w:val="center"/>
              <w:rPr>
                <w:rFonts w:eastAsia="Times New Roman"/>
                <w:sz w:val="26"/>
                <w:szCs w:val="26"/>
              </w:rPr>
            </w:pPr>
            <w:r w:rsidRPr="004669B2">
              <w:rPr>
                <w:rFonts w:eastAsia="Times New Roman"/>
                <w:sz w:val="26"/>
                <w:szCs w:val="26"/>
              </w:rPr>
              <w:t>Наименование землепользователя</w:t>
            </w:r>
          </w:p>
        </w:tc>
        <w:tc>
          <w:tcPr>
            <w:tcW w:w="10877" w:type="dxa"/>
            <w:gridSpan w:val="16"/>
            <w:shd w:val="clear" w:color="auto" w:fill="auto"/>
            <w:vAlign w:val="center"/>
            <w:hideMark/>
          </w:tcPr>
          <w:p w14:paraId="496737B3" w14:textId="77777777" w:rsidR="00B03D44" w:rsidRPr="004669B2" w:rsidRDefault="00B03D44" w:rsidP="004474AF">
            <w:pPr>
              <w:jc w:val="center"/>
              <w:rPr>
                <w:rFonts w:eastAsia="Times New Roman"/>
                <w:sz w:val="26"/>
                <w:szCs w:val="26"/>
              </w:rPr>
            </w:pPr>
            <w:r w:rsidRPr="004669B2">
              <w:rPr>
                <w:rFonts w:eastAsia="Times New Roman"/>
                <w:sz w:val="26"/>
                <w:szCs w:val="26"/>
              </w:rPr>
              <w:t>Площадь земельного участка, г</w:t>
            </w:r>
            <w:r w:rsidR="004474AF">
              <w:rPr>
                <w:rFonts w:eastAsia="Times New Roman"/>
                <w:sz w:val="26"/>
                <w:szCs w:val="26"/>
              </w:rPr>
              <w:t>а</w:t>
            </w:r>
          </w:p>
        </w:tc>
      </w:tr>
      <w:tr w:rsidR="00B03D44" w:rsidRPr="004669B2" w14:paraId="007AF1BE" w14:textId="77777777" w:rsidTr="00C8496C">
        <w:trPr>
          <w:trHeight w:val="255"/>
        </w:trPr>
        <w:tc>
          <w:tcPr>
            <w:tcW w:w="591" w:type="dxa"/>
            <w:vMerge/>
            <w:vAlign w:val="center"/>
            <w:hideMark/>
          </w:tcPr>
          <w:p w14:paraId="3871BC17" w14:textId="77777777" w:rsidR="00B03D44" w:rsidRPr="004669B2" w:rsidRDefault="00B03D44" w:rsidP="000762D7">
            <w:pPr>
              <w:rPr>
                <w:rFonts w:eastAsia="Times New Roman"/>
                <w:sz w:val="26"/>
                <w:szCs w:val="26"/>
              </w:rPr>
            </w:pPr>
          </w:p>
        </w:tc>
        <w:tc>
          <w:tcPr>
            <w:tcW w:w="828" w:type="dxa"/>
            <w:vMerge/>
            <w:vAlign w:val="center"/>
            <w:hideMark/>
          </w:tcPr>
          <w:p w14:paraId="7E49A0CF" w14:textId="77777777" w:rsidR="00B03D44" w:rsidRPr="004669B2" w:rsidRDefault="00B03D44" w:rsidP="000762D7">
            <w:pPr>
              <w:rPr>
                <w:rFonts w:eastAsia="Times New Roman"/>
                <w:sz w:val="26"/>
                <w:szCs w:val="26"/>
              </w:rPr>
            </w:pPr>
          </w:p>
        </w:tc>
        <w:tc>
          <w:tcPr>
            <w:tcW w:w="2300" w:type="dxa"/>
            <w:vMerge/>
            <w:vAlign w:val="center"/>
            <w:hideMark/>
          </w:tcPr>
          <w:p w14:paraId="69AB18F6" w14:textId="77777777" w:rsidR="00B03D44" w:rsidRPr="004669B2" w:rsidRDefault="00B03D44" w:rsidP="000762D7">
            <w:pPr>
              <w:rPr>
                <w:rFonts w:eastAsia="Times New Roman"/>
                <w:sz w:val="26"/>
                <w:szCs w:val="26"/>
              </w:rPr>
            </w:pPr>
          </w:p>
        </w:tc>
        <w:tc>
          <w:tcPr>
            <w:tcW w:w="745" w:type="dxa"/>
            <w:vMerge w:val="restart"/>
            <w:shd w:val="clear" w:color="auto" w:fill="auto"/>
            <w:vAlign w:val="center"/>
            <w:hideMark/>
          </w:tcPr>
          <w:p w14:paraId="63E987A2" w14:textId="77777777" w:rsidR="00B03D44" w:rsidRPr="004669B2" w:rsidRDefault="00B03D44" w:rsidP="000762D7">
            <w:pPr>
              <w:jc w:val="center"/>
              <w:rPr>
                <w:rFonts w:eastAsia="Times New Roman"/>
                <w:sz w:val="26"/>
                <w:szCs w:val="26"/>
              </w:rPr>
            </w:pPr>
            <w:r w:rsidRPr="004669B2">
              <w:rPr>
                <w:rFonts w:eastAsia="Times New Roman"/>
                <w:sz w:val="26"/>
                <w:szCs w:val="26"/>
              </w:rPr>
              <w:t xml:space="preserve">в границах </w:t>
            </w:r>
            <w:r w:rsidR="00E51F9E">
              <w:rPr>
                <w:rFonts w:eastAsia="Times New Roman"/>
                <w:sz w:val="26"/>
                <w:szCs w:val="26"/>
              </w:rPr>
              <w:t>ВЗ</w:t>
            </w:r>
          </w:p>
        </w:tc>
        <w:tc>
          <w:tcPr>
            <w:tcW w:w="745" w:type="dxa"/>
            <w:vMerge w:val="restart"/>
            <w:shd w:val="clear" w:color="auto" w:fill="auto"/>
            <w:vAlign w:val="center"/>
            <w:hideMark/>
          </w:tcPr>
          <w:p w14:paraId="11052BC5" w14:textId="77777777" w:rsidR="00B03D44" w:rsidRPr="004669B2" w:rsidRDefault="00B03D44" w:rsidP="000762D7">
            <w:pPr>
              <w:jc w:val="center"/>
              <w:rPr>
                <w:rFonts w:eastAsia="Times New Roman"/>
                <w:sz w:val="26"/>
                <w:szCs w:val="26"/>
              </w:rPr>
            </w:pPr>
            <w:r w:rsidRPr="004669B2">
              <w:rPr>
                <w:rFonts w:eastAsia="Times New Roman"/>
                <w:sz w:val="26"/>
                <w:szCs w:val="26"/>
              </w:rPr>
              <w:t xml:space="preserve">в границах </w:t>
            </w:r>
            <w:r w:rsidR="00E51F9E">
              <w:rPr>
                <w:rFonts w:eastAsia="Times New Roman"/>
                <w:sz w:val="26"/>
                <w:szCs w:val="26"/>
              </w:rPr>
              <w:t>ПП</w:t>
            </w:r>
          </w:p>
        </w:tc>
        <w:tc>
          <w:tcPr>
            <w:tcW w:w="9387" w:type="dxa"/>
            <w:gridSpan w:val="14"/>
            <w:shd w:val="clear" w:color="auto" w:fill="auto"/>
            <w:vAlign w:val="center"/>
            <w:hideMark/>
          </w:tcPr>
          <w:p w14:paraId="0E6CD6D9" w14:textId="77777777" w:rsidR="00B03D44" w:rsidRPr="004669B2" w:rsidRDefault="00B03D44" w:rsidP="000762D7">
            <w:pPr>
              <w:jc w:val="center"/>
              <w:rPr>
                <w:rFonts w:eastAsia="Times New Roman"/>
                <w:sz w:val="26"/>
                <w:szCs w:val="26"/>
              </w:rPr>
            </w:pPr>
            <w:r w:rsidRPr="004669B2">
              <w:rPr>
                <w:rFonts w:eastAsia="Times New Roman"/>
                <w:sz w:val="26"/>
                <w:szCs w:val="26"/>
              </w:rPr>
              <w:t>в том числе по видам земель</w:t>
            </w:r>
          </w:p>
        </w:tc>
      </w:tr>
      <w:tr w:rsidR="00B03D44" w:rsidRPr="004669B2" w14:paraId="45CF70F4" w14:textId="77777777" w:rsidTr="00C8496C">
        <w:trPr>
          <w:trHeight w:val="495"/>
        </w:trPr>
        <w:tc>
          <w:tcPr>
            <w:tcW w:w="591" w:type="dxa"/>
            <w:vMerge/>
            <w:vAlign w:val="center"/>
            <w:hideMark/>
          </w:tcPr>
          <w:p w14:paraId="0798AE44" w14:textId="77777777" w:rsidR="00B03D44" w:rsidRPr="004669B2" w:rsidRDefault="00B03D44" w:rsidP="000762D7">
            <w:pPr>
              <w:rPr>
                <w:rFonts w:eastAsia="Times New Roman"/>
                <w:sz w:val="26"/>
                <w:szCs w:val="26"/>
              </w:rPr>
            </w:pPr>
          </w:p>
        </w:tc>
        <w:tc>
          <w:tcPr>
            <w:tcW w:w="828" w:type="dxa"/>
            <w:vMerge/>
            <w:vAlign w:val="center"/>
            <w:hideMark/>
          </w:tcPr>
          <w:p w14:paraId="07620893" w14:textId="77777777" w:rsidR="00B03D44" w:rsidRPr="004669B2" w:rsidRDefault="00B03D44" w:rsidP="000762D7">
            <w:pPr>
              <w:rPr>
                <w:rFonts w:eastAsia="Times New Roman"/>
                <w:sz w:val="26"/>
                <w:szCs w:val="26"/>
              </w:rPr>
            </w:pPr>
          </w:p>
        </w:tc>
        <w:tc>
          <w:tcPr>
            <w:tcW w:w="2300" w:type="dxa"/>
            <w:vMerge/>
            <w:vAlign w:val="center"/>
            <w:hideMark/>
          </w:tcPr>
          <w:p w14:paraId="56EFB246" w14:textId="77777777" w:rsidR="00B03D44" w:rsidRPr="004669B2" w:rsidRDefault="00B03D44" w:rsidP="000762D7">
            <w:pPr>
              <w:rPr>
                <w:rFonts w:eastAsia="Times New Roman"/>
                <w:sz w:val="26"/>
                <w:szCs w:val="26"/>
              </w:rPr>
            </w:pPr>
          </w:p>
        </w:tc>
        <w:tc>
          <w:tcPr>
            <w:tcW w:w="745" w:type="dxa"/>
            <w:vMerge/>
            <w:vAlign w:val="center"/>
            <w:hideMark/>
          </w:tcPr>
          <w:p w14:paraId="449718D5" w14:textId="77777777" w:rsidR="00B03D44" w:rsidRPr="004669B2" w:rsidRDefault="00B03D44" w:rsidP="000762D7">
            <w:pPr>
              <w:rPr>
                <w:rFonts w:eastAsia="Times New Roman"/>
                <w:sz w:val="26"/>
                <w:szCs w:val="26"/>
              </w:rPr>
            </w:pPr>
          </w:p>
        </w:tc>
        <w:tc>
          <w:tcPr>
            <w:tcW w:w="745" w:type="dxa"/>
            <w:vMerge/>
            <w:vAlign w:val="center"/>
            <w:hideMark/>
          </w:tcPr>
          <w:p w14:paraId="73A08D06" w14:textId="77777777" w:rsidR="00B03D44" w:rsidRPr="004669B2" w:rsidRDefault="00B03D44" w:rsidP="000762D7">
            <w:pPr>
              <w:rPr>
                <w:rFonts w:eastAsia="Times New Roman"/>
                <w:sz w:val="26"/>
                <w:szCs w:val="26"/>
              </w:rPr>
            </w:pPr>
          </w:p>
        </w:tc>
        <w:tc>
          <w:tcPr>
            <w:tcW w:w="2919" w:type="dxa"/>
            <w:gridSpan w:val="4"/>
            <w:shd w:val="clear" w:color="auto" w:fill="auto"/>
            <w:vAlign w:val="center"/>
            <w:hideMark/>
          </w:tcPr>
          <w:p w14:paraId="714F23BA" w14:textId="77777777" w:rsidR="00B03D44" w:rsidRPr="004669B2" w:rsidRDefault="00B03D44" w:rsidP="000762D7">
            <w:pPr>
              <w:jc w:val="center"/>
              <w:rPr>
                <w:rFonts w:eastAsia="Times New Roman"/>
                <w:sz w:val="26"/>
                <w:szCs w:val="26"/>
              </w:rPr>
            </w:pPr>
            <w:r w:rsidRPr="004669B2">
              <w:rPr>
                <w:rFonts w:eastAsia="Times New Roman"/>
                <w:sz w:val="26"/>
                <w:szCs w:val="26"/>
              </w:rPr>
              <w:t>сельскохозяйственные</w:t>
            </w:r>
          </w:p>
        </w:tc>
        <w:tc>
          <w:tcPr>
            <w:tcW w:w="656" w:type="dxa"/>
            <w:vMerge w:val="restart"/>
            <w:shd w:val="clear" w:color="auto" w:fill="auto"/>
            <w:vAlign w:val="center"/>
            <w:hideMark/>
          </w:tcPr>
          <w:p w14:paraId="041A7CDA" w14:textId="77777777" w:rsidR="00B03D44" w:rsidRPr="004669B2" w:rsidRDefault="00B03D44" w:rsidP="000762D7">
            <w:pPr>
              <w:jc w:val="center"/>
              <w:rPr>
                <w:rFonts w:eastAsia="Times New Roman"/>
                <w:sz w:val="26"/>
                <w:szCs w:val="26"/>
              </w:rPr>
            </w:pPr>
            <w:r w:rsidRPr="004669B2">
              <w:rPr>
                <w:rFonts w:eastAsia="Times New Roman"/>
                <w:sz w:val="26"/>
                <w:szCs w:val="26"/>
              </w:rPr>
              <w:t>лесные</w:t>
            </w:r>
          </w:p>
        </w:tc>
        <w:tc>
          <w:tcPr>
            <w:tcW w:w="850" w:type="dxa"/>
            <w:vMerge w:val="restart"/>
            <w:shd w:val="clear" w:color="auto" w:fill="auto"/>
            <w:vAlign w:val="center"/>
            <w:hideMark/>
          </w:tcPr>
          <w:p w14:paraId="0734686D" w14:textId="77777777" w:rsidR="00B03D44" w:rsidRPr="004669B2" w:rsidRDefault="00B03D44" w:rsidP="000762D7">
            <w:pPr>
              <w:jc w:val="center"/>
              <w:rPr>
                <w:rFonts w:eastAsia="Times New Roman"/>
                <w:sz w:val="26"/>
                <w:szCs w:val="26"/>
              </w:rPr>
            </w:pPr>
            <w:r w:rsidRPr="004669B2">
              <w:rPr>
                <w:rFonts w:eastAsia="Times New Roman"/>
                <w:sz w:val="26"/>
                <w:szCs w:val="26"/>
              </w:rPr>
              <w:t>под древесно-кустарниковой растительностью (насаждениями)</w:t>
            </w:r>
          </w:p>
        </w:tc>
        <w:tc>
          <w:tcPr>
            <w:tcW w:w="567" w:type="dxa"/>
            <w:vMerge w:val="restart"/>
            <w:shd w:val="clear" w:color="auto" w:fill="auto"/>
            <w:vAlign w:val="center"/>
            <w:hideMark/>
          </w:tcPr>
          <w:p w14:paraId="0096DE0A" w14:textId="77777777" w:rsidR="00B03D44" w:rsidRPr="004669B2" w:rsidRDefault="00B03D44" w:rsidP="000762D7">
            <w:pPr>
              <w:jc w:val="center"/>
              <w:rPr>
                <w:rFonts w:eastAsia="Times New Roman"/>
                <w:sz w:val="26"/>
                <w:szCs w:val="26"/>
              </w:rPr>
            </w:pPr>
            <w:r w:rsidRPr="004669B2">
              <w:rPr>
                <w:rFonts w:eastAsia="Times New Roman"/>
                <w:sz w:val="26"/>
                <w:szCs w:val="26"/>
              </w:rPr>
              <w:t>под болотами</w:t>
            </w:r>
          </w:p>
        </w:tc>
        <w:tc>
          <w:tcPr>
            <w:tcW w:w="709" w:type="dxa"/>
            <w:vMerge w:val="restart"/>
            <w:shd w:val="clear" w:color="auto" w:fill="auto"/>
            <w:vAlign w:val="center"/>
            <w:hideMark/>
          </w:tcPr>
          <w:p w14:paraId="36D0E134" w14:textId="77777777" w:rsidR="00B03D44" w:rsidRPr="004669B2" w:rsidRDefault="00B03D44" w:rsidP="000762D7">
            <w:pPr>
              <w:jc w:val="center"/>
              <w:rPr>
                <w:rFonts w:eastAsia="Times New Roman"/>
                <w:sz w:val="26"/>
                <w:szCs w:val="26"/>
              </w:rPr>
            </w:pPr>
            <w:r w:rsidRPr="004669B2">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065C4AE2" w14:textId="77777777" w:rsidR="00B03D44" w:rsidRPr="004669B2" w:rsidRDefault="00B03D44" w:rsidP="000762D7">
            <w:pPr>
              <w:jc w:val="center"/>
              <w:rPr>
                <w:rFonts w:eastAsia="Times New Roman"/>
                <w:sz w:val="26"/>
                <w:szCs w:val="26"/>
              </w:rPr>
            </w:pPr>
            <w:r w:rsidRPr="004669B2">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1DB16784" w14:textId="77777777" w:rsidR="00B03D44" w:rsidRPr="004669B2" w:rsidRDefault="00B03D44" w:rsidP="000762D7">
            <w:pPr>
              <w:jc w:val="center"/>
              <w:rPr>
                <w:rFonts w:eastAsia="Times New Roman"/>
                <w:sz w:val="26"/>
                <w:szCs w:val="26"/>
              </w:rPr>
            </w:pPr>
            <w:r w:rsidRPr="004669B2">
              <w:rPr>
                <w:rFonts w:eastAsia="Times New Roman"/>
                <w:sz w:val="26"/>
                <w:szCs w:val="26"/>
              </w:rPr>
              <w:t>общего пользования</w:t>
            </w:r>
          </w:p>
        </w:tc>
        <w:tc>
          <w:tcPr>
            <w:tcW w:w="567" w:type="dxa"/>
            <w:vMerge w:val="restart"/>
            <w:shd w:val="clear" w:color="auto" w:fill="auto"/>
            <w:vAlign w:val="center"/>
            <w:hideMark/>
          </w:tcPr>
          <w:p w14:paraId="39DCFB42" w14:textId="77777777" w:rsidR="00B03D44" w:rsidRPr="004669B2" w:rsidRDefault="00B03D44" w:rsidP="000762D7">
            <w:pPr>
              <w:jc w:val="center"/>
              <w:rPr>
                <w:rFonts w:eastAsia="Times New Roman"/>
                <w:sz w:val="26"/>
                <w:szCs w:val="26"/>
              </w:rPr>
            </w:pPr>
            <w:r w:rsidRPr="004669B2">
              <w:rPr>
                <w:rFonts w:eastAsia="Times New Roman"/>
                <w:sz w:val="26"/>
                <w:szCs w:val="26"/>
              </w:rPr>
              <w:t>под застройкой</w:t>
            </w:r>
          </w:p>
        </w:tc>
        <w:tc>
          <w:tcPr>
            <w:tcW w:w="567" w:type="dxa"/>
            <w:vMerge w:val="restart"/>
            <w:shd w:val="clear" w:color="auto" w:fill="auto"/>
            <w:vAlign w:val="center"/>
            <w:hideMark/>
          </w:tcPr>
          <w:p w14:paraId="6D9FF7AD" w14:textId="77777777" w:rsidR="00B03D44" w:rsidRPr="004669B2" w:rsidRDefault="00B03D44" w:rsidP="000762D7">
            <w:pPr>
              <w:jc w:val="center"/>
              <w:rPr>
                <w:rFonts w:eastAsia="Times New Roman"/>
                <w:sz w:val="26"/>
                <w:szCs w:val="26"/>
              </w:rPr>
            </w:pPr>
            <w:r w:rsidRPr="004669B2">
              <w:rPr>
                <w:rFonts w:eastAsia="Times New Roman"/>
                <w:sz w:val="26"/>
                <w:szCs w:val="26"/>
              </w:rPr>
              <w:t>нарушенные</w:t>
            </w:r>
          </w:p>
        </w:tc>
        <w:tc>
          <w:tcPr>
            <w:tcW w:w="567" w:type="dxa"/>
            <w:vMerge w:val="restart"/>
            <w:shd w:val="clear" w:color="auto" w:fill="auto"/>
            <w:vAlign w:val="center"/>
            <w:hideMark/>
          </w:tcPr>
          <w:p w14:paraId="2CEDACD9" w14:textId="77777777" w:rsidR="00B03D44" w:rsidRPr="004669B2" w:rsidRDefault="00B03D44" w:rsidP="000762D7">
            <w:pPr>
              <w:jc w:val="center"/>
              <w:rPr>
                <w:rFonts w:eastAsia="Times New Roman"/>
                <w:sz w:val="26"/>
                <w:szCs w:val="26"/>
              </w:rPr>
            </w:pPr>
            <w:r w:rsidRPr="004669B2">
              <w:rPr>
                <w:rFonts w:eastAsia="Times New Roman"/>
                <w:sz w:val="26"/>
                <w:szCs w:val="26"/>
              </w:rPr>
              <w:t>неиспользуемые</w:t>
            </w:r>
          </w:p>
        </w:tc>
        <w:tc>
          <w:tcPr>
            <w:tcW w:w="567" w:type="dxa"/>
            <w:vMerge w:val="restart"/>
            <w:shd w:val="clear" w:color="auto" w:fill="auto"/>
            <w:vAlign w:val="center"/>
            <w:hideMark/>
          </w:tcPr>
          <w:p w14:paraId="350CC432" w14:textId="77777777" w:rsidR="00B03D44" w:rsidRPr="004669B2" w:rsidRDefault="00B03D44" w:rsidP="000762D7">
            <w:pPr>
              <w:jc w:val="center"/>
              <w:rPr>
                <w:rFonts w:eastAsia="Times New Roman"/>
                <w:sz w:val="26"/>
                <w:szCs w:val="26"/>
              </w:rPr>
            </w:pPr>
            <w:r w:rsidRPr="004669B2">
              <w:rPr>
                <w:rFonts w:eastAsia="Times New Roman"/>
                <w:sz w:val="26"/>
                <w:szCs w:val="26"/>
              </w:rPr>
              <w:t>иные</w:t>
            </w:r>
          </w:p>
        </w:tc>
      </w:tr>
      <w:tr w:rsidR="00B03D44" w:rsidRPr="004669B2" w14:paraId="06FFD29F" w14:textId="77777777" w:rsidTr="00C8496C">
        <w:trPr>
          <w:trHeight w:val="255"/>
        </w:trPr>
        <w:tc>
          <w:tcPr>
            <w:tcW w:w="591" w:type="dxa"/>
            <w:vMerge/>
            <w:vAlign w:val="center"/>
            <w:hideMark/>
          </w:tcPr>
          <w:p w14:paraId="422D22B9" w14:textId="77777777" w:rsidR="00B03D44" w:rsidRPr="004669B2" w:rsidRDefault="00B03D44" w:rsidP="000762D7">
            <w:pPr>
              <w:rPr>
                <w:rFonts w:eastAsia="Times New Roman"/>
                <w:sz w:val="26"/>
                <w:szCs w:val="26"/>
              </w:rPr>
            </w:pPr>
          </w:p>
        </w:tc>
        <w:tc>
          <w:tcPr>
            <w:tcW w:w="828" w:type="dxa"/>
            <w:vMerge/>
            <w:vAlign w:val="center"/>
            <w:hideMark/>
          </w:tcPr>
          <w:p w14:paraId="5899E421" w14:textId="77777777" w:rsidR="00B03D44" w:rsidRPr="004669B2" w:rsidRDefault="00B03D44" w:rsidP="000762D7">
            <w:pPr>
              <w:rPr>
                <w:rFonts w:eastAsia="Times New Roman"/>
                <w:sz w:val="26"/>
                <w:szCs w:val="26"/>
              </w:rPr>
            </w:pPr>
          </w:p>
        </w:tc>
        <w:tc>
          <w:tcPr>
            <w:tcW w:w="2300" w:type="dxa"/>
            <w:vMerge/>
            <w:vAlign w:val="center"/>
            <w:hideMark/>
          </w:tcPr>
          <w:p w14:paraId="22D1A66C" w14:textId="77777777" w:rsidR="00B03D44" w:rsidRPr="004669B2" w:rsidRDefault="00B03D44" w:rsidP="000762D7">
            <w:pPr>
              <w:rPr>
                <w:rFonts w:eastAsia="Times New Roman"/>
                <w:sz w:val="26"/>
                <w:szCs w:val="26"/>
              </w:rPr>
            </w:pPr>
          </w:p>
        </w:tc>
        <w:tc>
          <w:tcPr>
            <w:tcW w:w="745" w:type="dxa"/>
            <w:vMerge/>
            <w:vAlign w:val="center"/>
            <w:hideMark/>
          </w:tcPr>
          <w:p w14:paraId="5FEA4E4E" w14:textId="77777777" w:rsidR="00B03D44" w:rsidRPr="004669B2" w:rsidRDefault="00B03D44" w:rsidP="000762D7">
            <w:pPr>
              <w:rPr>
                <w:rFonts w:eastAsia="Times New Roman"/>
                <w:sz w:val="26"/>
                <w:szCs w:val="26"/>
              </w:rPr>
            </w:pPr>
          </w:p>
        </w:tc>
        <w:tc>
          <w:tcPr>
            <w:tcW w:w="745" w:type="dxa"/>
            <w:vMerge/>
            <w:vAlign w:val="center"/>
            <w:hideMark/>
          </w:tcPr>
          <w:p w14:paraId="3ACAF4B5" w14:textId="77777777" w:rsidR="00B03D44" w:rsidRPr="004669B2" w:rsidRDefault="00B03D44" w:rsidP="000762D7">
            <w:pPr>
              <w:rPr>
                <w:rFonts w:eastAsia="Times New Roman"/>
                <w:sz w:val="26"/>
                <w:szCs w:val="26"/>
              </w:rPr>
            </w:pPr>
          </w:p>
        </w:tc>
        <w:tc>
          <w:tcPr>
            <w:tcW w:w="827" w:type="dxa"/>
            <w:vMerge w:val="restart"/>
            <w:shd w:val="clear" w:color="auto" w:fill="auto"/>
            <w:vAlign w:val="center"/>
            <w:hideMark/>
          </w:tcPr>
          <w:p w14:paraId="171A8C96" w14:textId="77777777" w:rsidR="00B03D44" w:rsidRPr="004669B2" w:rsidRDefault="00B03D44" w:rsidP="000762D7">
            <w:pPr>
              <w:jc w:val="center"/>
              <w:rPr>
                <w:rFonts w:eastAsia="Times New Roman"/>
                <w:sz w:val="26"/>
                <w:szCs w:val="26"/>
              </w:rPr>
            </w:pPr>
            <w:r w:rsidRPr="004669B2">
              <w:rPr>
                <w:rFonts w:eastAsia="Times New Roman"/>
                <w:sz w:val="26"/>
                <w:szCs w:val="26"/>
              </w:rPr>
              <w:t>всего</w:t>
            </w:r>
          </w:p>
        </w:tc>
        <w:tc>
          <w:tcPr>
            <w:tcW w:w="2092" w:type="dxa"/>
            <w:gridSpan w:val="3"/>
            <w:shd w:val="clear" w:color="auto" w:fill="auto"/>
            <w:vAlign w:val="center"/>
            <w:hideMark/>
          </w:tcPr>
          <w:p w14:paraId="70901F3F" w14:textId="77777777" w:rsidR="00B03D44" w:rsidRPr="004669B2" w:rsidRDefault="00B03D44" w:rsidP="000762D7">
            <w:pPr>
              <w:jc w:val="center"/>
              <w:rPr>
                <w:rFonts w:eastAsia="Times New Roman"/>
                <w:sz w:val="26"/>
                <w:szCs w:val="26"/>
              </w:rPr>
            </w:pPr>
            <w:r w:rsidRPr="004669B2">
              <w:rPr>
                <w:rFonts w:eastAsia="Times New Roman"/>
                <w:sz w:val="26"/>
                <w:szCs w:val="26"/>
              </w:rPr>
              <w:t>из них</w:t>
            </w:r>
          </w:p>
        </w:tc>
        <w:tc>
          <w:tcPr>
            <w:tcW w:w="656" w:type="dxa"/>
            <w:vMerge/>
            <w:vAlign w:val="center"/>
            <w:hideMark/>
          </w:tcPr>
          <w:p w14:paraId="640B9C09" w14:textId="77777777" w:rsidR="00B03D44" w:rsidRPr="004669B2" w:rsidRDefault="00B03D44" w:rsidP="000762D7">
            <w:pPr>
              <w:rPr>
                <w:rFonts w:eastAsia="Times New Roman"/>
                <w:sz w:val="26"/>
                <w:szCs w:val="26"/>
              </w:rPr>
            </w:pPr>
          </w:p>
        </w:tc>
        <w:tc>
          <w:tcPr>
            <w:tcW w:w="850" w:type="dxa"/>
            <w:vMerge/>
            <w:vAlign w:val="center"/>
            <w:hideMark/>
          </w:tcPr>
          <w:p w14:paraId="2C6DF1B1" w14:textId="77777777" w:rsidR="00B03D44" w:rsidRPr="004669B2" w:rsidRDefault="00B03D44" w:rsidP="000762D7">
            <w:pPr>
              <w:rPr>
                <w:rFonts w:eastAsia="Times New Roman"/>
                <w:sz w:val="26"/>
                <w:szCs w:val="26"/>
              </w:rPr>
            </w:pPr>
          </w:p>
        </w:tc>
        <w:tc>
          <w:tcPr>
            <w:tcW w:w="567" w:type="dxa"/>
            <w:vMerge/>
            <w:vAlign w:val="center"/>
            <w:hideMark/>
          </w:tcPr>
          <w:p w14:paraId="10DDE6C6" w14:textId="77777777" w:rsidR="00B03D44" w:rsidRPr="004669B2" w:rsidRDefault="00B03D44" w:rsidP="000762D7">
            <w:pPr>
              <w:rPr>
                <w:rFonts w:eastAsia="Times New Roman"/>
                <w:sz w:val="26"/>
                <w:szCs w:val="26"/>
              </w:rPr>
            </w:pPr>
          </w:p>
        </w:tc>
        <w:tc>
          <w:tcPr>
            <w:tcW w:w="709" w:type="dxa"/>
            <w:vMerge/>
            <w:vAlign w:val="center"/>
            <w:hideMark/>
          </w:tcPr>
          <w:p w14:paraId="2BEAFABF" w14:textId="77777777" w:rsidR="00B03D44" w:rsidRPr="004669B2" w:rsidRDefault="00B03D44" w:rsidP="000762D7">
            <w:pPr>
              <w:rPr>
                <w:rFonts w:eastAsia="Times New Roman"/>
                <w:sz w:val="26"/>
                <w:szCs w:val="26"/>
              </w:rPr>
            </w:pPr>
          </w:p>
        </w:tc>
        <w:tc>
          <w:tcPr>
            <w:tcW w:w="851" w:type="dxa"/>
            <w:vMerge/>
            <w:vAlign w:val="center"/>
            <w:hideMark/>
          </w:tcPr>
          <w:p w14:paraId="70A2296E" w14:textId="77777777" w:rsidR="00B03D44" w:rsidRPr="004669B2" w:rsidRDefault="00B03D44" w:rsidP="000762D7">
            <w:pPr>
              <w:rPr>
                <w:rFonts w:eastAsia="Times New Roman"/>
                <w:sz w:val="26"/>
                <w:szCs w:val="26"/>
              </w:rPr>
            </w:pPr>
          </w:p>
        </w:tc>
        <w:tc>
          <w:tcPr>
            <w:tcW w:w="567" w:type="dxa"/>
            <w:vMerge/>
            <w:vAlign w:val="center"/>
            <w:hideMark/>
          </w:tcPr>
          <w:p w14:paraId="181C5C12" w14:textId="77777777" w:rsidR="00B03D44" w:rsidRPr="004669B2" w:rsidRDefault="00B03D44" w:rsidP="000762D7">
            <w:pPr>
              <w:rPr>
                <w:rFonts w:eastAsia="Times New Roman"/>
                <w:sz w:val="26"/>
                <w:szCs w:val="26"/>
              </w:rPr>
            </w:pPr>
          </w:p>
        </w:tc>
        <w:tc>
          <w:tcPr>
            <w:tcW w:w="567" w:type="dxa"/>
            <w:vMerge/>
            <w:vAlign w:val="center"/>
            <w:hideMark/>
          </w:tcPr>
          <w:p w14:paraId="1304E2CD" w14:textId="77777777" w:rsidR="00B03D44" w:rsidRPr="004669B2" w:rsidRDefault="00B03D44" w:rsidP="000762D7">
            <w:pPr>
              <w:rPr>
                <w:rFonts w:eastAsia="Times New Roman"/>
                <w:sz w:val="26"/>
                <w:szCs w:val="26"/>
              </w:rPr>
            </w:pPr>
          </w:p>
        </w:tc>
        <w:tc>
          <w:tcPr>
            <w:tcW w:w="567" w:type="dxa"/>
            <w:vMerge/>
            <w:vAlign w:val="center"/>
            <w:hideMark/>
          </w:tcPr>
          <w:p w14:paraId="3D7D9828" w14:textId="77777777" w:rsidR="00B03D44" w:rsidRPr="004669B2" w:rsidRDefault="00B03D44" w:rsidP="000762D7">
            <w:pPr>
              <w:rPr>
                <w:rFonts w:eastAsia="Times New Roman"/>
                <w:sz w:val="26"/>
                <w:szCs w:val="26"/>
              </w:rPr>
            </w:pPr>
          </w:p>
        </w:tc>
        <w:tc>
          <w:tcPr>
            <w:tcW w:w="567" w:type="dxa"/>
            <w:vMerge/>
            <w:vAlign w:val="center"/>
            <w:hideMark/>
          </w:tcPr>
          <w:p w14:paraId="16430D87" w14:textId="77777777" w:rsidR="00B03D44" w:rsidRPr="004669B2" w:rsidRDefault="00B03D44" w:rsidP="000762D7">
            <w:pPr>
              <w:rPr>
                <w:rFonts w:eastAsia="Times New Roman"/>
                <w:sz w:val="26"/>
                <w:szCs w:val="26"/>
              </w:rPr>
            </w:pPr>
          </w:p>
        </w:tc>
        <w:tc>
          <w:tcPr>
            <w:tcW w:w="567" w:type="dxa"/>
            <w:vMerge/>
            <w:vAlign w:val="center"/>
            <w:hideMark/>
          </w:tcPr>
          <w:p w14:paraId="256AA31A" w14:textId="77777777" w:rsidR="00B03D44" w:rsidRPr="004669B2" w:rsidRDefault="00B03D44" w:rsidP="000762D7">
            <w:pPr>
              <w:rPr>
                <w:rFonts w:eastAsia="Times New Roman"/>
                <w:sz w:val="26"/>
                <w:szCs w:val="26"/>
              </w:rPr>
            </w:pPr>
          </w:p>
        </w:tc>
      </w:tr>
      <w:tr w:rsidR="00B03D44" w:rsidRPr="004669B2" w14:paraId="35F0E187" w14:textId="77777777" w:rsidTr="00C8496C">
        <w:trPr>
          <w:trHeight w:val="3119"/>
        </w:trPr>
        <w:tc>
          <w:tcPr>
            <w:tcW w:w="591" w:type="dxa"/>
            <w:vMerge/>
            <w:vAlign w:val="center"/>
            <w:hideMark/>
          </w:tcPr>
          <w:p w14:paraId="1F3FDDC1" w14:textId="77777777" w:rsidR="00B03D44" w:rsidRPr="004669B2" w:rsidRDefault="00B03D44" w:rsidP="000762D7">
            <w:pPr>
              <w:rPr>
                <w:rFonts w:eastAsia="Times New Roman"/>
                <w:sz w:val="26"/>
                <w:szCs w:val="26"/>
              </w:rPr>
            </w:pPr>
          </w:p>
        </w:tc>
        <w:tc>
          <w:tcPr>
            <w:tcW w:w="828" w:type="dxa"/>
            <w:vMerge/>
            <w:vAlign w:val="center"/>
            <w:hideMark/>
          </w:tcPr>
          <w:p w14:paraId="702AED3B" w14:textId="77777777" w:rsidR="00B03D44" w:rsidRPr="004669B2" w:rsidRDefault="00B03D44" w:rsidP="000762D7">
            <w:pPr>
              <w:rPr>
                <w:rFonts w:eastAsia="Times New Roman"/>
                <w:sz w:val="26"/>
                <w:szCs w:val="26"/>
              </w:rPr>
            </w:pPr>
          </w:p>
        </w:tc>
        <w:tc>
          <w:tcPr>
            <w:tcW w:w="2300" w:type="dxa"/>
            <w:vMerge/>
            <w:vAlign w:val="center"/>
            <w:hideMark/>
          </w:tcPr>
          <w:p w14:paraId="39DBF283" w14:textId="77777777" w:rsidR="00B03D44" w:rsidRPr="004669B2" w:rsidRDefault="00B03D44" w:rsidP="000762D7">
            <w:pPr>
              <w:rPr>
                <w:rFonts w:eastAsia="Times New Roman"/>
                <w:sz w:val="26"/>
                <w:szCs w:val="26"/>
              </w:rPr>
            </w:pPr>
          </w:p>
        </w:tc>
        <w:tc>
          <w:tcPr>
            <w:tcW w:w="745" w:type="dxa"/>
            <w:vMerge/>
            <w:vAlign w:val="center"/>
            <w:hideMark/>
          </w:tcPr>
          <w:p w14:paraId="45F34BA7" w14:textId="77777777" w:rsidR="00B03D44" w:rsidRPr="004669B2" w:rsidRDefault="00B03D44" w:rsidP="000762D7">
            <w:pPr>
              <w:rPr>
                <w:rFonts w:eastAsia="Times New Roman"/>
                <w:sz w:val="26"/>
                <w:szCs w:val="26"/>
              </w:rPr>
            </w:pPr>
          </w:p>
        </w:tc>
        <w:tc>
          <w:tcPr>
            <w:tcW w:w="745" w:type="dxa"/>
            <w:vMerge/>
            <w:vAlign w:val="center"/>
            <w:hideMark/>
          </w:tcPr>
          <w:p w14:paraId="21AA2B20" w14:textId="77777777" w:rsidR="00B03D44" w:rsidRPr="004669B2" w:rsidRDefault="00B03D44" w:rsidP="000762D7">
            <w:pPr>
              <w:rPr>
                <w:rFonts w:eastAsia="Times New Roman"/>
                <w:sz w:val="26"/>
                <w:szCs w:val="26"/>
              </w:rPr>
            </w:pPr>
          </w:p>
        </w:tc>
        <w:tc>
          <w:tcPr>
            <w:tcW w:w="827" w:type="dxa"/>
            <w:vMerge/>
            <w:vAlign w:val="center"/>
            <w:hideMark/>
          </w:tcPr>
          <w:p w14:paraId="18451BDB" w14:textId="77777777" w:rsidR="00B03D44" w:rsidRPr="004669B2" w:rsidRDefault="00B03D44" w:rsidP="000762D7">
            <w:pPr>
              <w:rPr>
                <w:rFonts w:eastAsia="Times New Roman"/>
                <w:sz w:val="26"/>
                <w:szCs w:val="26"/>
              </w:rPr>
            </w:pPr>
          </w:p>
        </w:tc>
        <w:tc>
          <w:tcPr>
            <w:tcW w:w="799" w:type="dxa"/>
            <w:shd w:val="clear" w:color="auto" w:fill="auto"/>
            <w:vAlign w:val="center"/>
            <w:hideMark/>
          </w:tcPr>
          <w:p w14:paraId="2E4A6100" w14:textId="77777777" w:rsidR="00B03D44" w:rsidRPr="004669B2" w:rsidRDefault="00B03D44" w:rsidP="000762D7">
            <w:pPr>
              <w:jc w:val="center"/>
              <w:rPr>
                <w:rFonts w:eastAsia="Times New Roman"/>
                <w:sz w:val="26"/>
                <w:szCs w:val="26"/>
              </w:rPr>
            </w:pPr>
            <w:r w:rsidRPr="004669B2">
              <w:rPr>
                <w:rFonts w:eastAsia="Times New Roman"/>
                <w:sz w:val="26"/>
                <w:szCs w:val="26"/>
              </w:rPr>
              <w:t>пахотные</w:t>
            </w:r>
          </w:p>
        </w:tc>
        <w:tc>
          <w:tcPr>
            <w:tcW w:w="714" w:type="dxa"/>
            <w:shd w:val="clear" w:color="auto" w:fill="auto"/>
            <w:vAlign w:val="center"/>
            <w:hideMark/>
          </w:tcPr>
          <w:p w14:paraId="7677F891" w14:textId="77777777" w:rsidR="00B03D44" w:rsidRPr="004669B2" w:rsidRDefault="00B03D44" w:rsidP="000762D7">
            <w:pPr>
              <w:jc w:val="center"/>
              <w:rPr>
                <w:rFonts w:eastAsia="Times New Roman"/>
                <w:sz w:val="26"/>
                <w:szCs w:val="26"/>
              </w:rPr>
            </w:pPr>
            <w:r w:rsidRPr="004669B2">
              <w:rPr>
                <w:rFonts w:eastAsia="Times New Roman"/>
                <w:sz w:val="26"/>
                <w:szCs w:val="26"/>
              </w:rPr>
              <w:t>под постоянными культурами</w:t>
            </w:r>
          </w:p>
        </w:tc>
        <w:tc>
          <w:tcPr>
            <w:tcW w:w="579" w:type="dxa"/>
            <w:shd w:val="clear" w:color="auto" w:fill="auto"/>
            <w:vAlign w:val="center"/>
            <w:hideMark/>
          </w:tcPr>
          <w:p w14:paraId="7387BC06" w14:textId="77777777" w:rsidR="00B03D44" w:rsidRPr="004669B2" w:rsidRDefault="00B03D44" w:rsidP="000762D7">
            <w:pPr>
              <w:jc w:val="center"/>
              <w:rPr>
                <w:rFonts w:eastAsia="Times New Roman"/>
                <w:sz w:val="26"/>
                <w:szCs w:val="26"/>
              </w:rPr>
            </w:pPr>
            <w:r w:rsidRPr="004669B2">
              <w:rPr>
                <w:rFonts w:eastAsia="Times New Roman"/>
                <w:sz w:val="26"/>
                <w:szCs w:val="26"/>
              </w:rPr>
              <w:t>луговые</w:t>
            </w:r>
          </w:p>
        </w:tc>
        <w:tc>
          <w:tcPr>
            <w:tcW w:w="656" w:type="dxa"/>
            <w:vMerge/>
            <w:vAlign w:val="center"/>
            <w:hideMark/>
          </w:tcPr>
          <w:p w14:paraId="39451B01" w14:textId="77777777" w:rsidR="00B03D44" w:rsidRPr="004669B2" w:rsidRDefault="00B03D44" w:rsidP="000762D7">
            <w:pPr>
              <w:rPr>
                <w:rFonts w:eastAsia="Times New Roman"/>
                <w:sz w:val="26"/>
                <w:szCs w:val="26"/>
              </w:rPr>
            </w:pPr>
          </w:p>
        </w:tc>
        <w:tc>
          <w:tcPr>
            <w:tcW w:w="850" w:type="dxa"/>
            <w:vMerge/>
            <w:vAlign w:val="center"/>
            <w:hideMark/>
          </w:tcPr>
          <w:p w14:paraId="2B29D3B3" w14:textId="77777777" w:rsidR="00B03D44" w:rsidRPr="004669B2" w:rsidRDefault="00B03D44" w:rsidP="000762D7">
            <w:pPr>
              <w:rPr>
                <w:rFonts w:eastAsia="Times New Roman"/>
                <w:sz w:val="26"/>
                <w:szCs w:val="26"/>
              </w:rPr>
            </w:pPr>
          </w:p>
        </w:tc>
        <w:tc>
          <w:tcPr>
            <w:tcW w:w="567" w:type="dxa"/>
            <w:vMerge/>
            <w:vAlign w:val="center"/>
            <w:hideMark/>
          </w:tcPr>
          <w:p w14:paraId="7EAB47CD" w14:textId="77777777" w:rsidR="00B03D44" w:rsidRPr="004669B2" w:rsidRDefault="00B03D44" w:rsidP="000762D7">
            <w:pPr>
              <w:rPr>
                <w:rFonts w:eastAsia="Times New Roman"/>
                <w:sz w:val="26"/>
                <w:szCs w:val="26"/>
              </w:rPr>
            </w:pPr>
          </w:p>
        </w:tc>
        <w:tc>
          <w:tcPr>
            <w:tcW w:w="709" w:type="dxa"/>
            <w:vMerge/>
            <w:vAlign w:val="center"/>
            <w:hideMark/>
          </w:tcPr>
          <w:p w14:paraId="0BEE7225" w14:textId="77777777" w:rsidR="00B03D44" w:rsidRPr="004669B2" w:rsidRDefault="00B03D44" w:rsidP="000762D7">
            <w:pPr>
              <w:rPr>
                <w:rFonts w:eastAsia="Times New Roman"/>
                <w:sz w:val="26"/>
                <w:szCs w:val="26"/>
              </w:rPr>
            </w:pPr>
          </w:p>
        </w:tc>
        <w:tc>
          <w:tcPr>
            <w:tcW w:w="851" w:type="dxa"/>
            <w:vMerge/>
            <w:vAlign w:val="center"/>
            <w:hideMark/>
          </w:tcPr>
          <w:p w14:paraId="559DB3DB" w14:textId="77777777" w:rsidR="00B03D44" w:rsidRPr="004669B2" w:rsidRDefault="00B03D44" w:rsidP="000762D7">
            <w:pPr>
              <w:rPr>
                <w:rFonts w:eastAsia="Times New Roman"/>
                <w:sz w:val="26"/>
                <w:szCs w:val="26"/>
              </w:rPr>
            </w:pPr>
          </w:p>
        </w:tc>
        <w:tc>
          <w:tcPr>
            <w:tcW w:w="567" w:type="dxa"/>
            <w:vMerge/>
            <w:vAlign w:val="center"/>
            <w:hideMark/>
          </w:tcPr>
          <w:p w14:paraId="1E09BE2A" w14:textId="77777777" w:rsidR="00B03D44" w:rsidRPr="004669B2" w:rsidRDefault="00B03D44" w:rsidP="000762D7">
            <w:pPr>
              <w:rPr>
                <w:rFonts w:eastAsia="Times New Roman"/>
                <w:sz w:val="26"/>
                <w:szCs w:val="26"/>
              </w:rPr>
            </w:pPr>
          </w:p>
        </w:tc>
        <w:tc>
          <w:tcPr>
            <w:tcW w:w="567" w:type="dxa"/>
            <w:vMerge/>
            <w:vAlign w:val="center"/>
            <w:hideMark/>
          </w:tcPr>
          <w:p w14:paraId="76D1106B" w14:textId="77777777" w:rsidR="00B03D44" w:rsidRPr="004669B2" w:rsidRDefault="00B03D44" w:rsidP="000762D7">
            <w:pPr>
              <w:rPr>
                <w:rFonts w:eastAsia="Times New Roman"/>
                <w:sz w:val="26"/>
                <w:szCs w:val="26"/>
              </w:rPr>
            </w:pPr>
          </w:p>
        </w:tc>
        <w:tc>
          <w:tcPr>
            <w:tcW w:w="567" w:type="dxa"/>
            <w:vMerge/>
            <w:vAlign w:val="center"/>
            <w:hideMark/>
          </w:tcPr>
          <w:p w14:paraId="4D6FDDCB" w14:textId="77777777" w:rsidR="00B03D44" w:rsidRPr="004669B2" w:rsidRDefault="00B03D44" w:rsidP="000762D7">
            <w:pPr>
              <w:rPr>
                <w:rFonts w:eastAsia="Times New Roman"/>
                <w:sz w:val="26"/>
                <w:szCs w:val="26"/>
              </w:rPr>
            </w:pPr>
          </w:p>
        </w:tc>
        <w:tc>
          <w:tcPr>
            <w:tcW w:w="567" w:type="dxa"/>
            <w:vMerge/>
            <w:vAlign w:val="center"/>
            <w:hideMark/>
          </w:tcPr>
          <w:p w14:paraId="579C9793" w14:textId="77777777" w:rsidR="00B03D44" w:rsidRPr="004669B2" w:rsidRDefault="00B03D44" w:rsidP="000762D7">
            <w:pPr>
              <w:rPr>
                <w:rFonts w:eastAsia="Times New Roman"/>
                <w:sz w:val="26"/>
                <w:szCs w:val="26"/>
              </w:rPr>
            </w:pPr>
          </w:p>
        </w:tc>
        <w:tc>
          <w:tcPr>
            <w:tcW w:w="567" w:type="dxa"/>
            <w:vMerge/>
            <w:vAlign w:val="center"/>
            <w:hideMark/>
          </w:tcPr>
          <w:p w14:paraId="2D6FD2A5" w14:textId="77777777" w:rsidR="00B03D44" w:rsidRPr="004669B2" w:rsidRDefault="00B03D44" w:rsidP="000762D7">
            <w:pPr>
              <w:rPr>
                <w:rFonts w:eastAsia="Times New Roman"/>
                <w:sz w:val="26"/>
                <w:szCs w:val="26"/>
              </w:rPr>
            </w:pPr>
          </w:p>
        </w:tc>
      </w:tr>
      <w:tr w:rsidR="00B03D44" w:rsidRPr="004669B2" w14:paraId="7176139A" w14:textId="77777777" w:rsidTr="000762D7">
        <w:trPr>
          <w:trHeight w:val="300"/>
        </w:trPr>
        <w:tc>
          <w:tcPr>
            <w:tcW w:w="591" w:type="dxa"/>
            <w:shd w:val="clear" w:color="auto" w:fill="auto"/>
            <w:vAlign w:val="center"/>
            <w:hideMark/>
          </w:tcPr>
          <w:p w14:paraId="7508CCDC" w14:textId="77777777" w:rsidR="00B03D44" w:rsidRPr="004669B2" w:rsidRDefault="00B03D44" w:rsidP="000762D7">
            <w:pPr>
              <w:jc w:val="center"/>
              <w:rPr>
                <w:rFonts w:eastAsia="Times New Roman"/>
                <w:sz w:val="26"/>
                <w:szCs w:val="26"/>
              </w:rPr>
            </w:pPr>
            <w:r w:rsidRPr="004669B2">
              <w:rPr>
                <w:rFonts w:eastAsia="Times New Roman"/>
                <w:sz w:val="26"/>
                <w:szCs w:val="26"/>
              </w:rPr>
              <w:t>1</w:t>
            </w:r>
          </w:p>
        </w:tc>
        <w:tc>
          <w:tcPr>
            <w:tcW w:w="828" w:type="dxa"/>
            <w:shd w:val="clear" w:color="auto" w:fill="auto"/>
            <w:vAlign w:val="center"/>
            <w:hideMark/>
          </w:tcPr>
          <w:p w14:paraId="6DA80570" w14:textId="77777777" w:rsidR="00B03D44" w:rsidRPr="004669B2" w:rsidRDefault="00B03D44" w:rsidP="000762D7">
            <w:pPr>
              <w:jc w:val="center"/>
              <w:rPr>
                <w:rFonts w:eastAsia="Times New Roman"/>
                <w:sz w:val="26"/>
                <w:szCs w:val="26"/>
              </w:rPr>
            </w:pPr>
            <w:r w:rsidRPr="004669B2">
              <w:rPr>
                <w:rFonts w:eastAsia="Times New Roman"/>
                <w:sz w:val="26"/>
                <w:szCs w:val="26"/>
              </w:rPr>
              <w:t>2</w:t>
            </w:r>
          </w:p>
        </w:tc>
        <w:tc>
          <w:tcPr>
            <w:tcW w:w="2300" w:type="dxa"/>
            <w:shd w:val="clear" w:color="auto" w:fill="auto"/>
            <w:vAlign w:val="center"/>
            <w:hideMark/>
          </w:tcPr>
          <w:p w14:paraId="61E57AB8" w14:textId="77777777" w:rsidR="00B03D44" w:rsidRPr="004669B2" w:rsidRDefault="00B03D44" w:rsidP="000762D7">
            <w:pPr>
              <w:jc w:val="center"/>
              <w:rPr>
                <w:rFonts w:eastAsia="Times New Roman"/>
                <w:sz w:val="26"/>
                <w:szCs w:val="26"/>
              </w:rPr>
            </w:pPr>
            <w:r w:rsidRPr="004669B2">
              <w:rPr>
                <w:rFonts w:eastAsia="Times New Roman"/>
                <w:sz w:val="26"/>
                <w:szCs w:val="26"/>
              </w:rPr>
              <w:t>3</w:t>
            </w:r>
          </w:p>
        </w:tc>
        <w:tc>
          <w:tcPr>
            <w:tcW w:w="745" w:type="dxa"/>
            <w:shd w:val="clear" w:color="auto" w:fill="auto"/>
            <w:vAlign w:val="center"/>
            <w:hideMark/>
          </w:tcPr>
          <w:p w14:paraId="3BA1C760" w14:textId="77777777" w:rsidR="00B03D44" w:rsidRPr="004669B2" w:rsidRDefault="00B03D44" w:rsidP="000762D7">
            <w:pPr>
              <w:jc w:val="center"/>
              <w:rPr>
                <w:rFonts w:eastAsia="Times New Roman"/>
                <w:sz w:val="26"/>
                <w:szCs w:val="26"/>
              </w:rPr>
            </w:pPr>
            <w:r w:rsidRPr="004669B2">
              <w:rPr>
                <w:rFonts w:eastAsia="Times New Roman"/>
                <w:sz w:val="26"/>
                <w:szCs w:val="26"/>
              </w:rPr>
              <w:t>4</w:t>
            </w:r>
          </w:p>
        </w:tc>
        <w:tc>
          <w:tcPr>
            <w:tcW w:w="745" w:type="dxa"/>
            <w:shd w:val="clear" w:color="auto" w:fill="auto"/>
            <w:vAlign w:val="center"/>
            <w:hideMark/>
          </w:tcPr>
          <w:p w14:paraId="486A823E" w14:textId="77777777" w:rsidR="00B03D44" w:rsidRPr="004669B2" w:rsidRDefault="00B03D44" w:rsidP="000762D7">
            <w:pPr>
              <w:jc w:val="center"/>
              <w:rPr>
                <w:rFonts w:eastAsia="Times New Roman"/>
                <w:sz w:val="26"/>
                <w:szCs w:val="26"/>
              </w:rPr>
            </w:pPr>
            <w:r w:rsidRPr="004669B2">
              <w:rPr>
                <w:rFonts w:eastAsia="Times New Roman"/>
                <w:sz w:val="26"/>
                <w:szCs w:val="26"/>
              </w:rPr>
              <w:t>5</w:t>
            </w:r>
          </w:p>
        </w:tc>
        <w:tc>
          <w:tcPr>
            <w:tcW w:w="827" w:type="dxa"/>
            <w:shd w:val="clear" w:color="auto" w:fill="auto"/>
            <w:vAlign w:val="center"/>
            <w:hideMark/>
          </w:tcPr>
          <w:p w14:paraId="39137298" w14:textId="77777777" w:rsidR="00B03D44" w:rsidRPr="004669B2" w:rsidRDefault="00B03D44" w:rsidP="000762D7">
            <w:pPr>
              <w:jc w:val="center"/>
              <w:rPr>
                <w:rFonts w:eastAsia="Times New Roman"/>
                <w:sz w:val="26"/>
                <w:szCs w:val="26"/>
              </w:rPr>
            </w:pPr>
            <w:r w:rsidRPr="004669B2">
              <w:rPr>
                <w:rFonts w:eastAsia="Times New Roman"/>
                <w:sz w:val="26"/>
                <w:szCs w:val="26"/>
              </w:rPr>
              <w:t>6</w:t>
            </w:r>
          </w:p>
        </w:tc>
        <w:tc>
          <w:tcPr>
            <w:tcW w:w="799" w:type="dxa"/>
            <w:shd w:val="clear" w:color="auto" w:fill="auto"/>
            <w:vAlign w:val="center"/>
            <w:hideMark/>
          </w:tcPr>
          <w:p w14:paraId="3A20048A" w14:textId="77777777" w:rsidR="00B03D44" w:rsidRPr="004669B2" w:rsidRDefault="00B03D44" w:rsidP="000762D7">
            <w:pPr>
              <w:jc w:val="center"/>
              <w:rPr>
                <w:rFonts w:eastAsia="Times New Roman"/>
                <w:sz w:val="26"/>
                <w:szCs w:val="26"/>
              </w:rPr>
            </w:pPr>
            <w:r w:rsidRPr="004669B2">
              <w:rPr>
                <w:rFonts w:eastAsia="Times New Roman"/>
                <w:sz w:val="26"/>
                <w:szCs w:val="26"/>
              </w:rPr>
              <w:t>7</w:t>
            </w:r>
          </w:p>
        </w:tc>
        <w:tc>
          <w:tcPr>
            <w:tcW w:w="714" w:type="dxa"/>
            <w:shd w:val="clear" w:color="auto" w:fill="auto"/>
            <w:vAlign w:val="center"/>
            <w:hideMark/>
          </w:tcPr>
          <w:p w14:paraId="795AFB5F" w14:textId="77777777" w:rsidR="00B03D44" w:rsidRPr="004669B2" w:rsidRDefault="00B03D44" w:rsidP="000762D7">
            <w:pPr>
              <w:jc w:val="center"/>
              <w:rPr>
                <w:rFonts w:eastAsia="Times New Roman"/>
                <w:sz w:val="26"/>
                <w:szCs w:val="26"/>
              </w:rPr>
            </w:pPr>
            <w:r w:rsidRPr="004669B2">
              <w:rPr>
                <w:rFonts w:eastAsia="Times New Roman"/>
                <w:sz w:val="26"/>
                <w:szCs w:val="26"/>
              </w:rPr>
              <w:t>8</w:t>
            </w:r>
          </w:p>
        </w:tc>
        <w:tc>
          <w:tcPr>
            <w:tcW w:w="579" w:type="dxa"/>
            <w:shd w:val="clear" w:color="auto" w:fill="auto"/>
            <w:vAlign w:val="center"/>
            <w:hideMark/>
          </w:tcPr>
          <w:p w14:paraId="326A522A" w14:textId="77777777" w:rsidR="00B03D44" w:rsidRPr="004669B2" w:rsidRDefault="00B03D44" w:rsidP="000762D7">
            <w:pPr>
              <w:jc w:val="center"/>
              <w:rPr>
                <w:rFonts w:eastAsia="Times New Roman"/>
                <w:sz w:val="26"/>
                <w:szCs w:val="26"/>
              </w:rPr>
            </w:pPr>
            <w:r w:rsidRPr="004669B2">
              <w:rPr>
                <w:rFonts w:eastAsia="Times New Roman"/>
                <w:sz w:val="26"/>
                <w:szCs w:val="26"/>
              </w:rPr>
              <w:t>9</w:t>
            </w:r>
          </w:p>
        </w:tc>
        <w:tc>
          <w:tcPr>
            <w:tcW w:w="656" w:type="dxa"/>
            <w:shd w:val="clear" w:color="auto" w:fill="auto"/>
            <w:vAlign w:val="center"/>
            <w:hideMark/>
          </w:tcPr>
          <w:p w14:paraId="33DEE967" w14:textId="77777777" w:rsidR="00B03D44" w:rsidRPr="004669B2" w:rsidRDefault="00B03D44" w:rsidP="000762D7">
            <w:pPr>
              <w:jc w:val="center"/>
              <w:rPr>
                <w:rFonts w:eastAsia="Times New Roman"/>
                <w:sz w:val="26"/>
                <w:szCs w:val="26"/>
              </w:rPr>
            </w:pPr>
            <w:r w:rsidRPr="004669B2">
              <w:rPr>
                <w:rFonts w:eastAsia="Times New Roman"/>
                <w:sz w:val="26"/>
                <w:szCs w:val="26"/>
              </w:rPr>
              <w:t>10</w:t>
            </w:r>
          </w:p>
        </w:tc>
        <w:tc>
          <w:tcPr>
            <w:tcW w:w="850" w:type="dxa"/>
            <w:shd w:val="clear" w:color="auto" w:fill="auto"/>
            <w:vAlign w:val="center"/>
            <w:hideMark/>
          </w:tcPr>
          <w:p w14:paraId="09ACED96" w14:textId="77777777" w:rsidR="00B03D44" w:rsidRPr="004669B2" w:rsidRDefault="00B03D44" w:rsidP="000762D7">
            <w:pPr>
              <w:jc w:val="center"/>
              <w:rPr>
                <w:rFonts w:eastAsia="Times New Roman"/>
                <w:sz w:val="26"/>
                <w:szCs w:val="26"/>
              </w:rPr>
            </w:pPr>
            <w:r w:rsidRPr="004669B2">
              <w:rPr>
                <w:rFonts w:eastAsia="Times New Roman"/>
                <w:sz w:val="26"/>
                <w:szCs w:val="26"/>
              </w:rPr>
              <w:t>11</w:t>
            </w:r>
          </w:p>
        </w:tc>
        <w:tc>
          <w:tcPr>
            <w:tcW w:w="567" w:type="dxa"/>
            <w:shd w:val="clear" w:color="auto" w:fill="auto"/>
            <w:vAlign w:val="center"/>
            <w:hideMark/>
          </w:tcPr>
          <w:p w14:paraId="4A234CD0" w14:textId="77777777" w:rsidR="00B03D44" w:rsidRPr="004669B2" w:rsidRDefault="00B03D44" w:rsidP="000762D7">
            <w:pPr>
              <w:jc w:val="center"/>
              <w:rPr>
                <w:rFonts w:eastAsia="Times New Roman"/>
                <w:sz w:val="26"/>
                <w:szCs w:val="26"/>
              </w:rPr>
            </w:pPr>
            <w:r w:rsidRPr="004669B2">
              <w:rPr>
                <w:rFonts w:eastAsia="Times New Roman"/>
                <w:sz w:val="26"/>
                <w:szCs w:val="26"/>
              </w:rPr>
              <w:t>12</w:t>
            </w:r>
          </w:p>
        </w:tc>
        <w:tc>
          <w:tcPr>
            <w:tcW w:w="709" w:type="dxa"/>
            <w:shd w:val="clear" w:color="auto" w:fill="auto"/>
            <w:vAlign w:val="center"/>
            <w:hideMark/>
          </w:tcPr>
          <w:p w14:paraId="47469FAE" w14:textId="77777777" w:rsidR="00B03D44" w:rsidRPr="004669B2" w:rsidRDefault="00B03D44" w:rsidP="000762D7">
            <w:pPr>
              <w:jc w:val="center"/>
              <w:rPr>
                <w:rFonts w:eastAsia="Times New Roman"/>
                <w:sz w:val="26"/>
                <w:szCs w:val="26"/>
              </w:rPr>
            </w:pPr>
            <w:r w:rsidRPr="004669B2">
              <w:rPr>
                <w:rFonts w:eastAsia="Times New Roman"/>
                <w:sz w:val="26"/>
                <w:szCs w:val="26"/>
              </w:rPr>
              <w:t>13</w:t>
            </w:r>
          </w:p>
        </w:tc>
        <w:tc>
          <w:tcPr>
            <w:tcW w:w="851" w:type="dxa"/>
            <w:shd w:val="clear" w:color="auto" w:fill="auto"/>
            <w:vAlign w:val="center"/>
            <w:hideMark/>
          </w:tcPr>
          <w:p w14:paraId="7B68A110" w14:textId="77777777" w:rsidR="00B03D44" w:rsidRPr="004669B2" w:rsidRDefault="00B03D44" w:rsidP="000762D7">
            <w:pPr>
              <w:jc w:val="center"/>
              <w:rPr>
                <w:rFonts w:eastAsia="Times New Roman"/>
                <w:sz w:val="26"/>
                <w:szCs w:val="26"/>
              </w:rPr>
            </w:pPr>
            <w:r w:rsidRPr="004669B2">
              <w:rPr>
                <w:rFonts w:eastAsia="Times New Roman"/>
                <w:sz w:val="26"/>
                <w:szCs w:val="26"/>
              </w:rPr>
              <w:t>14</w:t>
            </w:r>
          </w:p>
        </w:tc>
        <w:tc>
          <w:tcPr>
            <w:tcW w:w="567" w:type="dxa"/>
            <w:shd w:val="clear" w:color="auto" w:fill="auto"/>
            <w:vAlign w:val="center"/>
            <w:hideMark/>
          </w:tcPr>
          <w:p w14:paraId="77F7CE42" w14:textId="77777777" w:rsidR="00B03D44" w:rsidRPr="004669B2" w:rsidRDefault="00B03D44" w:rsidP="000762D7">
            <w:pPr>
              <w:jc w:val="center"/>
              <w:rPr>
                <w:rFonts w:eastAsia="Times New Roman"/>
                <w:sz w:val="26"/>
                <w:szCs w:val="26"/>
              </w:rPr>
            </w:pPr>
            <w:r w:rsidRPr="004669B2">
              <w:rPr>
                <w:rFonts w:eastAsia="Times New Roman"/>
                <w:sz w:val="26"/>
                <w:szCs w:val="26"/>
              </w:rPr>
              <w:t>15</w:t>
            </w:r>
          </w:p>
        </w:tc>
        <w:tc>
          <w:tcPr>
            <w:tcW w:w="567" w:type="dxa"/>
            <w:shd w:val="clear" w:color="auto" w:fill="auto"/>
            <w:vAlign w:val="center"/>
            <w:hideMark/>
          </w:tcPr>
          <w:p w14:paraId="78B0A618" w14:textId="77777777" w:rsidR="00B03D44" w:rsidRPr="004669B2" w:rsidRDefault="00B03D44" w:rsidP="000762D7">
            <w:pPr>
              <w:jc w:val="center"/>
              <w:rPr>
                <w:rFonts w:eastAsia="Times New Roman"/>
                <w:sz w:val="26"/>
                <w:szCs w:val="26"/>
              </w:rPr>
            </w:pPr>
            <w:r w:rsidRPr="004669B2">
              <w:rPr>
                <w:rFonts w:eastAsia="Times New Roman"/>
                <w:sz w:val="26"/>
                <w:szCs w:val="26"/>
              </w:rPr>
              <w:t>16</w:t>
            </w:r>
          </w:p>
        </w:tc>
        <w:tc>
          <w:tcPr>
            <w:tcW w:w="567" w:type="dxa"/>
            <w:shd w:val="clear" w:color="auto" w:fill="auto"/>
            <w:vAlign w:val="center"/>
            <w:hideMark/>
          </w:tcPr>
          <w:p w14:paraId="2BE0EB1E" w14:textId="77777777" w:rsidR="00B03D44" w:rsidRPr="004669B2" w:rsidRDefault="00B03D44" w:rsidP="000762D7">
            <w:pPr>
              <w:jc w:val="center"/>
              <w:rPr>
                <w:rFonts w:eastAsia="Times New Roman"/>
                <w:sz w:val="26"/>
                <w:szCs w:val="26"/>
              </w:rPr>
            </w:pPr>
            <w:r w:rsidRPr="004669B2">
              <w:rPr>
                <w:rFonts w:eastAsia="Times New Roman"/>
                <w:sz w:val="26"/>
                <w:szCs w:val="26"/>
              </w:rPr>
              <w:t>17</w:t>
            </w:r>
          </w:p>
        </w:tc>
        <w:tc>
          <w:tcPr>
            <w:tcW w:w="567" w:type="dxa"/>
            <w:shd w:val="clear" w:color="auto" w:fill="auto"/>
            <w:vAlign w:val="center"/>
            <w:hideMark/>
          </w:tcPr>
          <w:p w14:paraId="6EA8B63D" w14:textId="77777777" w:rsidR="00B03D44" w:rsidRPr="004669B2" w:rsidRDefault="00B03D44" w:rsidP="000762D7">
            <w:pPr>
              <w:jc w:val="center"/>
              <w:rPr>
                <w:rFonts w:eastAsia="Times New Roman"/>
                <w:sz w:val="26"/>
                <w:szCs w:val="26"/>
              </w:rPr>
            </w:pPr>
            <w:r w:rsidRPr="004669B2">
              <w:rPr>
                <w:rFonts w:eastAsia="Times New Roman"/>
                <w:sz w:val="26"/>
                <w:szCs w:val="26"/>
              </w:rPr>
              <w:t>18</w:t>
            </w:r>
          </w:p>
        </w:tc>
        <w:tc>
          <w:tcPr>
            <w:tcW w:w="567" w:type="dxa"/>
            <w:shd w:val="clear" w:color="auto" w:fill="auto"/>
            <w:vAlign w:val="center"/>
            <w:hideMark/>
          </w:tcPr>
          <w:p w14:paraId="596421EB" w14:textId="77777777" w:rsidR="00B03D44" w:rsidRPr="004669B2" w:rsidRDefault="00B03D44" w:rsidP="000762D7">
            <w:pPr>
              <w:jc w:val="center"/>
              <w:rPr>
                <w:rFonts w:eastAsia="Times New Roman"/>
                <w:sz w:val="26"/>
                <w:szCs w:val="26"/>
              </w:rPr>
            </w:pPr>
            <w:r w:rsidRPr="004669B2">
              <w:rPr>
                <w:rFonts w:eastAsia="Times New Roman"/>
                <w:sz w:val="26"/>
                <w:szCs w:val="26"/>
              </w:rPr>
              <w:t>19</w:t>
            </w:r>
          </w:p>
        </w:tc>
      </w:tr>
      <w:tr w:rsidR="00B03D44" w:rsidRPr="004669B2" w14:paraId="7E2DB84D" w14:textId="77777777" w:rsidTr="000762D7">
        <w:trPr>
          <w:trHeight w:val="300"/>
        </w:trPr>
        <w:tc>
          <w:tcPr>
            <w:tcW w:w="591" w:type="dxa"/>
            <w:shd w:val="clear" w:color="auto" w:fill="auto"/>
            <w:vAlign w:val="center"/>
          </w:tcPr>
          <w:p w14:paraId="59DAF5FA" w14:textId="77777777" w:rsidR="00B03D44" w:rsidRPr="004669B2" w:rsidRDefault="00B03D44" w:rsidP="000762D7">
            <w:pPr>
              <w:jc w:val="center"/>
              <w:rPr>
                <w:rFonts w:eastAsia="Times New Roman"/>
                <w:sz w:val="26"/>
                <w:szCs w:val="26"/>
              </w:rPr>
            </w:pPr>
            <w:r w:rsidRPr="004669B2">
              <w:rPr>
                <w:sz w:val="26"/>
                <w:szCs w:val="26"/>
              </w:rPr>
              <w:t>1</w:t>
            </w:r>
          </w:p>
        </w:tc>
        <w:tc>
          <w:tcPr>
            <w:tcW w:w="828" w:type="dxa"/>
            <w:shd w:val="clear" w:color="auto" w:fill="auto"/>
            <w:vAlign w:val="center"/>
          </w:tcPr>
          <w:p w14:paraId="401B5B8D" w14:textId="77777777" w:rsidR="00B03D44" w:rsidRPr="004669B2" w:rsidRDefault="00B03D44" w:rsidP="000762D7">
            <w:pPr>
              <w:jc w:val="center"/>
              <w:rPr>
                <w:rFonts w:eastAsia="Times New Roman"/>
                <w:sz w:val="26"/>
                <w:szCs w:val="26"/>
              </w:rPr>
            </w:pPr>
            <w:r w:rsidRPr="004669B2">
              <w:rPr>
                <w:sz w:val="26"/>
                <w:szCs w:val="26"/>
              </w:rPr>
              <w:t>54</w:t>
            </w:r>
          </w:p>
        </w:tc>
        <w:tc>
          <w:tcPr>
            <w:tcW w:w="2300" w:type="dxa"/>
            <w:shd w:val="clear" w:color="auto" w:fill="auto"/>
            <w:vAlign w:val="center"/>
          </w:tcPr>
          <w:p w14:paraId="749400FE" w14:textId="77777777" w:rsidR="00B03D44" w:rsidRPr="004669B2" w:rsidRDefault="00B03D44" w:rsidP="00B117BA">
            <w:pPr>
              <w:jc w:val="center"/>
              <w:rPr>
                <w:rFonts w:eastAsia="Times New Roman"/>
                <w:sz w:val="26"/>
                <w:szCs w:val="26"/>
              </w:rPr>
            </w:pPr>
            <w:r w:rsidRPr="004669B2">
              <w:rPr>
                <w:sz w:val="26"/>
                <w:szCs w:val="26"/>
              </w:rPr>
              <w:t>Волевковский сельсовет</w:t>
            </w:r>
          </w:p>
        </w:tc>
        <w:tc>
          <w:tcPr>
            <w:tcW w:w="745" w:type="dxa"/>
            <w:shd w:val="clear" w:color="auto" w:fill="auto"/>
            <w:vAlign w:val="center"/>
          </w:tcPr>
          <w:p w14:paraId="6CF70921" w14:textId="77777777" w:rsidR="00B03D44" w:rsidRPr="004669B2" w:rsidRDefault="00B03D44" w:rsidP="000762D7">
            <w:pPr>
              <w:jc w:val="center"/>
              <w:rPr>
                <w:rFonts w:eastAsia="Times New Roman"/>
                <w:sz w:val="26"/>
                <w:szCs w:val="26"/>
              </w:rPr>
            </w:pPr>
            <w:r w:rsidRPr="004669B2">
              <w:rPr>
                <w:sz w:val="26"/>
                <w:szCs w:val="26"/>
              </w:rPr>
              <w:t>0,11</w:t>
            </w:r>
          </w:p>
        </w:tc>
        <w:tc>
          <w:tcPr>
            <w:tcW w:w="745" w:type="dxa"/>
            <w:shd w:val="clear" w:color="auto" w:fill="auto"/>
            <w:vAlign w:val="center"/>
          </w:tcPr>
          <w:p w14:paraId="5C2636BD" w14:textId="77777777" w:rsidR="00B03D44" w:rsidRPr="004669B2" w:rsidRDefault="00B03D44" w:rsidP="000762D7">
            <w:pPr>
              <w:jc w:val="center"/>
              <w:rPr>
                <w:rFonts w:eastAsia="Times New Roman"/>
                <w:sz w:val="26"/>
                <w:szCs w:val="26"/>
              </w:rPr>
            </w:pPr>
            <w:r w:rsidRPr="004669B2">
              <w:rPr>
                <w:sz w:val="26"/>
                <w:szCs w:val="26"/>
              </w:rPr>
              <w:t>0,00</w:t>
            </w:r>
          </w:p>
        </w:tc>
        <w:tc>
          <w:tcPr>
            <w:tcW w:w="827" w:type="dxa"/>
            <w:shd w:val="clear" w:color="auto" w:fill="auto"/>
            <w:vAlign w:val="center"/>
          </w:tcPr>
          <w:p w14:paraId="410EE553" w14:textId="77777777" w:rsidR="00B03D44" w:rsidRPr="004669B2" w:rsidRDefault="00B03D44" w:rsidP="000762D7">
            <w:pPr>
              <w:jc w:val="center"/>
              <w:rPr>
                <w:rFonts w:eastAsia="Times New Roman"/>
                <w:sz w:val="26"/>
                <w:szCs w:val="26"/>
              </w:rPr>
            </w:pPr>
            <w:r w:rsidRPr="004669B2">
              <w:rPr>
                <w:sz w:val="26"/>
                <w:szCs w:val="26"/>
              </w:rPr>
              <w:t>0,01</w:t>
            </w:r>
          </w:p>
        </w:tc>
        <w:tc>
          <w:tcPr>
            <w:tcW w:w="799" w:type="dxa"/>
            <w:shd w:val="clear" w:color="auto" w:fill="auto"/>
            <w:vAlign w:val="center"/>
          </w:tcPr>
          <w:p w14:paraId="738073DF" w14:textId="77777777" w:rsidR="00B03D44" w:rsidRPr="004669B2" w:rsidRDefault="00B03D44" w:rsidP="000762D7">
            <w:pPr>
              <w:jc w:val="center"/>
              <w:rPr>
                <w:rFonts w:eastAsia="Times New Roman"/>
                <w:sz w:val="26"/>
                <w:szCs w:val="26"/>
              </w:rPr>
            </w:pPr>
            <w:r w:rsidRPr="004669B2">
              <w:rPr>
                <w:sz w:val="26"/>
                <w:szCs w:val="26"/>
              </w:rPr>
              <w:t>0,01</w:t>
            </w:r>
          </w:p>
        </w:tc>
        <w:tc>
          <w:tcPr>
            <w:tcW w:w="714" w:type="dxa"/>
            <w:shd w:val="clear" w:color="auto" w:fill="auto"/>
            <w:vAlign w:val="center"/>
          </w:tcPr>
          <w:p w14:paraId="21EA203C" w14:textId="77777777" w:rsidR="00B03D44" w:rsidRPr="004669B2" w:rsidRDefault="00B03D44" w:rsidP="000762D7">
            <w:pPr>
              <w:jc w:val="center"/>
              <w:rPr>
                <w:rFonts w:eastAsia="Times New Roman"/>
                <w:sz w:val="26"/>
                <w:szCs w:val="26"/>
              </w:rPr>
            </w:pPr>
            <w:r w:rsidRPr="004669B2">
              <w:rPr>
                <w:sz w:val="26"/>
                <w:szCs w:val="26"/>
              </w:rPr>
              <w:t>0,00</w:t>
            </w:r>
          </w:p>
        </w:tc>
        <w:tc>
          <w:tcPr>
            <w:tcW w:w="579" w:type="dxa"/>
            <w:shd w:val="clear" w:color="auto" w:fill="auto"/>
            <w:vAlign w:val="center"/>
          </w:tcPr>
          <w:p w14:paraId="2DE358C4" w14:textId="77777777" w:rsidR="00B03D44" w:rsidRPr="004669B2" w:rsidRDefault="00B03D44" w:rsidP="000762D7">
            <w:pPr>
              <w:jc w:val="center"/>
              <w:rPr>
                <w:rFonts w:eastAsia="Times New Roman"/>
                <w:sz w:val="26"/>
                <w:szCs w:val="26"/>
              </w:rPr>
            </w:pPr>
            <w:r w:rsidRPr="004669B2">
              <w:rPr>
                <w:sz w:val="26"/>
                <w:szCs w:val="26"/>
              </w:rPr>
              <w:t>0,00</w:t>
            </w:r>
          </w:p>
        </w:tc>
        <w:tc>
          <w:tcPr>
            <w:tcW w:w="656" w:type="dxa"/>
            <w:shd w:val="clear" w:color="auto" w:fill="auto"/>
            <w:vAlign w:val="center"/>
          </w:tcPr>
          <w:p w14:paraId="05D12F2C" w14:textId="77777777" w:rsidR="00B03D44" w:rsidRPr="004669B2" w:rsidRDefault="00B03D44" w:rsidP="000762D7">
            <w:pPr>
              <w:jc w:val="center"/>
              <w:rPr>
                <w:rFonts w:eastAsia="Times New Roman"/>
                <w:sz w:val="26"/>
                <w:szCs w:val="26"/>
              </w:rPr>
            </w:pPr>
            <w:r w:rsidRPr="004669B2">
              <w:rPr>
                <w:sz w:val="26"/>
                <w:szCs w:val="26"/>
              </w:rPr>
              <w:t>0,00</w:t>
            </w:r>
          </w:p>
        </w:tc>
        <w:tc>
          <w:tcPr>
            <w:tcW w:w="850" w:type="dxa"/>
            <w:shd w:val="clear" w:color="auto" w:fill="auto"/>
            <w:vAlign w:val="center"/>
          </w:tcPr>
          <w:p w14:paraId="450B67E7" w14:textId="77777777" w:rsidR="00B03D44" w:rsidRPr="004669B2" w:rsidRDefault="00B03D44" w:rsidP="000762D7">
            <w:pPr>
              <w:jc w:val="center"/>
              <w:rPr>
                <w:rFonts w:eastAsia="Times New Roman"/>
                <w:sz w:val="26"/>
                <w:szCs w:val="26"/>
              </w:rPr>
            </w:pPr>
            <w:r w:rsidRPr="004669B2">
              <w:rPr>
                <w:sz w:val="26"/>
                <w:szCs w:val="26"/>
              </w:rPr>
              <w:t>0,00</w:t>
            </w:r>
          </w:p>
        </w:tc>
        <w:tc>
          <w:tcPr>
            <w:tcW w:w="567" w:type="dxa"/>
            <w:shd w:val="clear" w:color="auto" w:fill="auto"/>
            <w:vAlign w:val="center"/>
          </w:tcPr>
          <w:p w14:paraId="619DD63E" w14:textId="77777777" w:rsidR="00B03D44" w:rsidRPr="004669B2" w:rsidRDefault="00B03D44" w:rsidP="000762D7">
            <w:pPr>
              <w:jc w:val="center"/>
              <w:rPr>
                <w:rFonts w:eastAsia="Times New Roman"/>
                <w:sz w:val="26"/>
                <w:szCs w:val="26"/>
              </w:rPr>
            </w:pPr>
            <w:r w:rsidRPr="004669B2">
              <w:rPr>
                <w:sz w:val="26"/>
                <w:szCs w:val="26"/>
              </w:rPr>
              <w:t>0,00</w:t>
            </w:r>
          </w:p>
        </w:tc>
        <w:tc>
          <w:tcPr>
            <w:tcW w:w="709" w:type="dxa"/>
            <w:shd w:val="clear" w:color="auto" w:fill="auto"/>
            <w:vAlign w:val="center"/>
          </w:tcPr>
          <w:p w14:paraId="7F30F3BE" w14:textId="77777777" w:rsidR="00B03D44" w:rsidRPr="004669B2" w:rsidRDefault="00B03D44" w:rsidP="000762D7">
            <w:pPr>
              <w:jc w:val="center"/>
              <w:rPr>
                <w:rFonts w:eastAsia="Times New Roman"/>
                <w:sz w:val="26"/>
                <w:szCs w:val="26"/>
              </w:rPr>
            </w:pPr>
            <w:r w:rsidRPr="004669B2">
              <w:rPr>
                <w:sz w:val="26"/>
                <w:szCs w:val="26"/>
              </w:rPr>
              <w:t>0,00</w:t>
            </w:r>
          </w:p>
        </w:tc>
        <w:tc>
          <w:tcPr>
            <w:tcW w:w="851" w:type="dxa"/>
            <w:shd w:val="clear" w:color="auto" w:fill="auto"/>
            <w:vAlign w:val="center"/>
          </w:tcPr>
          <w:p w14:paraId="1403BD75" w14:textId="77777777" w:rsidR="00B03D44" w:rsidRPr="004669B2" w:rsidRDefault="00B03D44" w:rsidP="000762D7">
            <w:pPr>
              <w:jc w:val="center"/>
              <w:rPr>
                <w:rFonts w:eastAsia="Times New Roman"/>
                <w:sz w:val="26"/>
                <w:szCs w:val="26"/>
              </w:rPr>
            </w:pPr>
            <w:r w:rsidRPr="004669B2">
              <w:rPr>
                <w:sz w:val="26"/>
                <w:szCs w:val="26"/>
              </w:rPr>
              <w:t>0,10</w:t>
            </w:r>
          </w:p>
        </w:tc>
        <w:tc>
          <w:tcPr>
            <w:tcW w:w="567" w:type="dxa"/>
            <w:shd w:val="clear" w:color="auto" w:fill="auto"/>
            <w:vAlign w:val="center"/>
          </w:tcPr>
          <w:p w14:paraId="6E87E7AD" w14:textId="77777777" w:rsidR="00B03D44" w:rsidRPr="004669B2" w:rsidRDefault="00B03D44" w:rsidP="000762D7">
            <w:pPr>
              <w:jc w:val="center"/>
              <w:rPr>
                <w:rFonts w:eastAsia="Times New Roman"/>
                <w:sz w:val="26"/>
                <w:szCs w:val="26"/>
              </w:rPr>
            </w:pPr>
            <w:r w:rsidRPr="004669B2">
              <w:rPr>
                <w:sz w:val="26"/>
                <w:szCs w:val="26"/>
              </w:rPr>
              <w:t>0,00</w:t>
            </w:r>
          </w:p>
        </w:tc>
        <w:tc>
          <w:tcPr>
            <w:tcW w:w="567" w:type="dxa"/>
            <w:shd w:val="clear" w:color="auto" w:fill="auto"/>
            <w:vAlign w:val="center"/>
          </w:tcPr>
          <w:p w14:paraId="6ECFBE32" w14:textId="77777777" w:rsidR="00B03D44" w:rsidRPr="004669B2" w:rsidRDefault="00B03D44" w:rsidP="000762D7">
            <w:pPr>
              <w:jc w:val="center"/>
              <w:rPr>
                <w:rFonts w:eastAsia="Times New Roman"/>
                <w:sz w:val="26"/>
                <w:szCs w:val="26"/>
              </w:rPr>
            </w:pPr>
            <w:r w:rsidRPr="004669B2">
              <w:rPr>
                <w:sz w:val="26"/>
                <w:szCs w:val="26"/>
              </w:rPr>
              <w:t>0,00</w:t>
            </w:r>
          </w:p>
        </w:tc>
        <w:tc>
          <w:tcPr>
            <w:tcW w:w="567" w:type="dxa"/>
            <w:shd w:val="clear" w:color="auto" w:fill="auto"/>
            <w:vAlign w:val="center"/>
          </w:tcPr>
          <w:p w14:paraId="32C0892A" w14:textId="77777777" w:rsidR="00B03D44" w:rsidRPr="004669B2" w:rsidRDefault="00B03D44" w:rsidP="000762D7">
            <w:pPr>
              <w:jc w:val="center"/>
              <w:rPr>
                <w:rFonts w:eastAsia="Times New Roman"/>
                <w:sz w:val="26"/>
                <w:szCs w:val="26"/>
              </w:rPr>
            </w:pPr>
            <w:r w:rsidRPr="004669B2">
              <w:rPr>
                <w:sz w:val="26"/>
                <w:szCs w:val="26"/>
              </w:rPr>
              <w:t>0,00</w:t>
            </w:r>
          </w:p>
        </w:tc>
        <w:tc>
          <w:tcPr>
            <w:tcW w:w="567" w:type="dxa"/>
            <w:shd w:val="clear" w:color="auto" w:fill="auto"/>
            <w:vAlign w:val="center"/>
          </w:tcPr>
          <w:p w14:paraId="1F5AD39F" w14:textId="77777777" w:rsidR="00B03D44" w:rsidRPr="004669B2" w:rsidRDefault="00B03D44" w:rsidP="000762D7">
            <w:pPr>
              <w:jc w:val="center"/>
              <w:rPr>
                <w:rFonts w:eastAsia="Times New Roman"/>
                <w:sz w:val="26"/>
                <w:szCs w:val="26"/>
              </w:rPr>
            </w:pPr>
            <w:r w:rsidRPr="004669B2">
              <w:rPr>
                <w:sz w:val="26"/>
                <w:szCs w:val="26"/>
              </w:rPr>
              <w:t>0,00</w:t>
            </w:r>
          </w:p>
        </w:tc>
        <w:tc>
          <w:tcPr>
            <w:tcW w:w="567" w:type="dxa"/>
            <w:shd w:val="clear" w:color="auto" w:fill="auto"/>
            <w:vAlign w:val="center"/>
          </w:tcPr>
          <w:p w14:paraId="7A75398C" w14:textId="77777777" w:rsidR="00B03D44" w:rsidRPr="004669B2" w:rsidRDefault="00B03D44" w:rsidP="000762D7">
            <w:pPr>
              <w:jc w:val="center"/>
              <w:rPr>
                <w:rFonts w:eastAsia="Times New Roman"/>
                <w:sz w:val="26"/>
                <w:szCs w:val="26"/>
              </w:rPr>
            </w:pPr>
            <w:r w:rsidRPr="004669B2">
              <w:rPr>
                <w:sz w:val="26"/>
                <w:szCs w:val="26"/>
              </w:rPr>
              <w:t>0,00</w:t>
            </w:r>
          </w:p>
        </w:tc>
      </w:tr>
      <w:tr w:rsidR="00B03D44" w:rsidRPr="004669B2" w14:paraId="35747E53" w14:textId="77777777" w:rsidTr="000762D7">
        <w:trPr>
          <w:trHeight w:val="300"/>
        </w:trPr>
        <w:tc>
          <w:tcPr>
            <w:tcW w:w="591" w:type="dxa"/>
            <w:shd w:val="clear" w:color="auto" w:fill="auto"/>
            <w:vAlign w:val="center"/>
          </w:tcPr>
          <w:p w14:paraId="3B045956" w14:textId="77777777" w:rsidR="00B03D44" w:rsidRPr="004669B2" w:rsidRDefault="00B03D44" w:rsidP="000762D7">
            <w:pPr>
              <w:jc w:val="center"/>
              <w:rPr>
                <w:sz w:val="26"/>
                <w:szCs w:val="26"/>
              </w:rPr>
            </w:pPr>
            <w:r w:rsidRPr="004669B2">
              <w:rPr>
                <w:sz w:val="26"/>
                <w:szCs w:val="26"/>
              </w:rPr>
              <w:t>2</w:t>
            </w:r>
          </w:p>
        </w:tc>
        <w:tc>
          <w:tcPr>
            <w:tcW w:w="828" w:type="dxa"/>
            <w:shd w:val="clear" w:color="auto" w:fill="auto"/>
            <w:vAlign w:val="center"/>
          </w:tcPr>
          <w:p w14:paraId="30E3F95B" w14:textId="77777777" w:rsidR="00B03D44" w:rsidRPr="004669B2" w:rsidRDefault="00B03D44" w:rsidP="000762D7">
            <w:pPr>
              <w:jc w:val="center"/>
              <w:rPr>
                <w:sz w:val="26"/>
                <w:szCs w:val="26"/>
              </w:rPr>
            </w:pPr>
            <w:r w:rsidRPr="004669B2">
              <w:rPr>
                <w:sz w:val="26"/>
                <w:szCs w:val="26"/>
              </w:rPr>
              <w:t>145</w:t>
            </w:r>
          </w:p>
        </w:tc>
        <w:tc>
          <w:tcPr>
            <w:tcW w:w="2300" w:type="dxa"/>
            <w:shd w:val="clear" w:color="auto" w:fill="auto"/>
            <w:vAlign w:val="center"/>
          </w:tcPr>
          <w:p w14:paraId="34E1EBFB" w14:textId="77777777" w:rsidR="00B03D44" w:rsidRPr="004669B2" w:rsidRDefault="00B03D44" w:rsidP="000762D7">
            <w:pPr>
              <w:jc w:val="center"/>
              <w:rPr>
                <w:sz w:val="26"/>
                <w:szCs w:val="26"/>
              </w:rPr>
            </w:pPr>
            <w:r w:rsidRPr="004669B2">
              <w:rPr>
                <w:sz w:val="26"/>
                <w:szCs w:val="26"/>
              </w:rPr>
              <w:t xml:space="preserve">Коммунальное проектно-ремонтно-строительное унитарное предприятие </w:t>
            </w:r>
            <w:r w:rsidR="00D150A2">
              <w:rPr>
                <w:sz w:val="26"/>
                <w:szCs w:val="26"/>
              </w:rPr>
              <w:t>«</w:t>
            </w:r>
            <w:r w:rsidRPr="004669B2">
              <w:rPr>
                <w:sz w:val="26"/>
                <w:szCs w:val="26"/>
              </w:rPr>
              <w:t>Витебскоблдорстрой</w:t>
            </w:r>
            <w:r w:rsidR="00D150A2">
              <w:rPr>
                <w:sz w:val="26"/>
                <w:szCs w:val="26"/>
              </w:rPr>
              <w:t>»</w:t>
            </w:r>
          </w:p>
        </w:tc>
        <w:tc>
          <w:tcPr>
            <w:tcW w:w="745" w:type="dxa"/>
            <w:shd w:val="clear" w:color="auto" w:fill="auto"/>
            <w:vAlign w:val="center"/>
          </w:tcPr>
          <w:p w14:paraId="5A26C071" w14:textId="77777777" w:rsidR="00B03D44" w:rsidRPr="004669B2" w:rsidRDefault="00B03D44" w:rsidP="000762D7">
            <w:pPr>
              <w:jc w:val="center"/>
              <w:rPr>
                <w:sz w:val="26"/>
                <w:szCs w:val="26"/>
              </w:rPr>
            </w:pPr>
            <w:r w:rsidRPr="004669B2">
              <w:rPr>
                <w:sz w:val="26"/>
                <w:szCs w:val="26"/>
              </w:rPr>
              <w:t>3,16</w:t>
            </w:r>
          </w:p>
        </w:tc>
        <w:tc>
          <w:tcPr>
            <w:tcW w:w="745" w:type="dxa"/>
            <w:shd w:val="clear" w:color="auto" w:fill="auto"/>
            <w:vAlign w:val="center"/>
          </w:tcPr>
          <w:p w14:paraId="1BB19B1A" w14:textId="77777777" w:rsidR="00B03D44" w:rsidRPr="004669B2" w:rsidRDefault="00B03D44" w:rsidP="000762D7">
            <w:pPr>
              <w:jc w:val="center"/>
              <w:rPr>
                <w:sz w:val="26"/>
                <w:szCs w:val="26"/>
              </w:rPr>
            </w:pPr>
            <w:r w:rsidRPr="004669B2">
              <w:rPr>
                <w:sz w:val="26"/>
                <w:szCs w:val="26"/>
              </w:rPr>
              <w:t>0,00</w:t>
            </w:r>
          </w:p>
        </w:tc>
        <w:tc>
          <w:tcPr>
            <w:tcW w:w="827" w:type="dxa"/>
            <w:shd w:val="clear" w:color="auto" w:fill="auto"/>
            <w:vAlign w:val="center"/>
          </w:tcPr>
          <w:p w14:paraId="0797E514" w14:textId="77777777" w:rsidR="00B03D44" w:rsidRPr="004669B2" w:rsidRDefault="00B03D44" w:rsidP="000762D7">
            <w:pPr>
              <w:jc w:val="center"/>
              <w:rPr>
                <w:sz w:val="26"/>
                <w:szCs w:val="26"/>
              </w:rPr>
            </w:pPr>
            <w:r w:rsidRPr="004669B2">
              <w:rPr>
                <w:sz w:val="26"/>
                <w:szCs w:val="26"/>
              </w:rPr>
              <w:t>0,00</w:t>
            </w:r>
          </w:p>
        </w:tc>
        <w:tc>
          <w:tcPr>
            <w:tcW w:w="799" w:type="dxa"/>
            <w:shd w:val="clear" w:color="auto" w:fill="auto"/>
            <w:vAlign w:val="center"/>
          </w:tcPr>
          <w:p w14:paraId="693BDF52" w14:textId="77777777" w:rsidR="00B03D44" w:rsidRPr="004669B2" w:rsidRDefault="00B03D44" w:rsidP="000762D7">
            <w:pPr>
              <w:jc w:val="center"/>
              <w:rPr>
                <w:sz w:val="26"/>
                <w:szCs w:val="26"/>
              </w:rPr>
            </w:pPr>
            <w:r w:rsidRPr="004669B2">
              <w:rPr>
                <w:sz w:val="26"/>
                <w:szCs w:val="26"/>
              </w:rPr>
              <w:t>0,00</w:t>
            </w:r>
          </w:p>
        </w:tc>
        <w:tc>
          <w:tcPr>
            <w:tcW w:w="714" w:type="dxa"/>
            <w:shd w:val="clear" w:color="auto" w:fill="auto"/>
            <w:vAlign w:val="center"/>
          </w:tcPr>
          <w:p w14:paraId="38F32954" w14:textId="77777777" w:rsidR="00B03D44" w:rsidRPr="004669B2" w:rsidRDefault="00B03D44" w:rsidP="000762D7">
            <w:pPr>
              <w:jc w:val="center"/>
              <w:rPr>
                <w:sz w:val="26"/>
                <w:szCs w:val="26"/>
              </w:rPr>
            </w:pPr>
            <w:r w:rsidRPr="004669B2">
              <w:rPr>
                <w:sz w:val="26"/>
                <w:szCs w:val="26"/>
              </w:rPr>
              <w:t>0,00</w:t>
            </w:r>
          </w:p>
        </w:tc>
        <w:tc>
          <w:tcPr>
            <w:tcW w:w="579" w:type="dxa"/>
            <w:shd w:val="clear" w:color="auto" w:fill="auto"/>
            <w:vAlign w:val="center"/>
          </w:tcPr>
          <w:p w14:paraId="63853B81" w14:textId="77777777" w:rsidR="00B03D44" w:rsidRPr="004669B2" w:rsidRDefault="00B03D44" w:rsidP="000762D7">
            <w:pPr>
              <w:jc w:val="center"/>
              <w:rPr>
                <w:sz w:val="26"/>
                <w:szCs w:val="26"/>
              </w:rPr>
            </w:pPr>
            <w:r w:rsidRPr="004669B2">
              <w:rPr>
                <w:sz w:val="26"/>
                <w:szCs w:val="26"/>
              </w:rPr>
              <w:t>0,00</w:t>
            </w:r>
          </w:p>
        </w:tc>
        <w:tc>
          <w:tcPr>
            <w:tcW w:w="656" w:type="dxa"/>
            <w:shd w:val="clear" w:color="auto" w:fill="auto"/>
            <w:vAlign w:val="center"/>
          </w:tcPr>
          <w:p w14:paraId="0948A25A" w14:textId="77777777" w:rsidR="00B03D44" w:rsidRPr="004669B2" w:rsidRDefault="00B03D44" w:rsidP="000762D7">
            <w:pPr>
              <w:jc w:val="center"/>
              <w:rPr>
                <w:sz w:val="26"/>
                <w:szCs w:val="26"/>
              </w:rPr>
            </w:pPr>
            <w:r w:rsidRPr="004669B2">
              <w:rPr>
                <w:sz w:val="26"/>
                <w:szCs w:val="26"/>
              </w:rPr>
              <w:t>0,00</w:t>
            </w:r>
          </w:p>
        </w:tc>
        <w:tc>
          <w:tcPr>
            <w:tcW w:w="850" w:type="dxa"/>
            <w:shd w:val="clear" w:color="auto" w:fill="auto"/>
            <w:vAlign w:val="center"/>
          </w:tcPr>
          <w:p w14:paraId="42890C0B" w14:textId="77777777" w:rsidR="00B03D44" w:rsidRPr="004669B2" w:rsidRDefault="00B03D44" w:rsidP="000762D7">
            <w:pPr>
              <w:jc w:val="center"/>
              <w:rPr>
                <w:sz w:val="26"/>
                <w:szCs w:val="26"/>
              </w:rPr>
            </w:pPr>
            <w:r w:rsidRPr="004669B2">
              <w:rPr>
                <w:sz w:val="26"/>
                <w:szCs w:val="26"/>
              </w:rPr>
              <w:t>0,00</w:t>
            </w:r>
          </w:p>
        </w:tc>
        <w:tc>
          <w:tcPr>
            <w:tcW w:w="567" w:type="dxa"/>
            <w:shd w:val="clear" w:color="auto" w:fill="auto"/>
            <w:vAlign w:val="center"/>
          </w:tcPr>
          <w:p w14:paraId="1E9FE86D" w14:textId="77777777" w:rsidR="00B03D44" w:rsidRPr="004669B2" w:rsidRDefault="00B03D44" w:rsidP="000762D7">
            <w:pPr>
              <w:jc w:val="center"/>
              <w:rPr>
                <w:sz w:val="26"/>
                <w:szCs w:val="26"/>
              </w:rPr>
            </w:pPr>
            <w:r w:rsidRPr="004669B2">
              <w:rPr>
                <w:sz w:val="26"/>
                <w:szCs w:val="26"/>
              </w:rPr>
              <w:t>0,00</w:t>
            </w:r>
          </w:p>
        </w:tc>
        <w:tc>
          <w:tcPr>
            <w:tcW w:w="709" w:type="dxa"/>
            <w:shd w:val="clear" w:color="auto" w:fill="auto"/>
            <w:vAlign w:val="center"/>
          </w:tcPr>
          <w:p w14:paraId="77A45CAF" w14:textId="77777777" w:rsidR="00B03D44" w:rsidRPr="004669B2" w:rsidRDefault="00B03D44" w:rsidP="000762D7">
            <w:pPr>
              <w:jc w:val="center"/>
              <w:rPr>
                <w:sz w:val="26"/>
                <w:szCs w:val="26"/>
              </w:rPr>
            </w:pPr>
            <w:r w:rsidRPr="004669B2">
              <w:rPr>
                <w:sz w:val="26"/>
                <w:szCs w:val="26"/>
              </w:rPr>
              <w:t>0,00</w:t>
            </w:r>
          </w:p>
        </w:tc>
        <w:tc>
          <w:tcPr>
            <w:tcW w:w="851" w:type="dxa"/>
            <w:shd w:val="clear" w:color="auto" w:fill="auto"/>
            <w:vAlign w:val="center"/>
          </w:tcPr>
          <w:p w14:paraId="7784A387" w14:textId="77777777" w:rsidR="00B03D44" w:rsidRPr="004669B2" w:rsidRDefault="00B03D44" w:rsidP="000762D7">
            <w:pPr>
              <w:jc w:val="center"/>
              <w:rPr>
                <w:sz w:val="26"/>
                <w:szCs w:val="26"/>
              </w:rPr>
            </w:pPr>
            <w:r w:rsidRPr="004669B2">
              <w:rPr>
                <w:sz w:val="26"/>
                <w:szCs w:val="26"/>
              </w:rPr>
              <w:t>1,51</w:t>
            </w:r>
          </w:p>
        </w:tc>
        <w:tc>
          <w:tcPr>
            <w:tcW w:w="567" w:type="dxa"/>
            <w:shd w:val="clear" w:color="auto" w:fill="auto"/>
            <w:vAlign w:val="center"/>
          </w:tcPr>
          <w:p w14:paraId="368258EC" w14:textId="77777777" w:rsidR="00B03D44" w:rsidRPr="004669B2" w:rsidRDefault="00B03D44" w:rsidP="000762D7">
            <w:pPr>
              <w:jc w:val="center"/>
              <w:rPr>
                <w:sz w:val="26"/>
                <w:szCs w:val="26"/>
              </w:rPr>
            </w:pPr>
            <w:r w:rsidRPr="004669B2">
              <w:rPr>
                <w:sz w:val="26"/>
                <w:szCs w:val="26"/>
              </w:rPr>
              <w:t>0,00</w:t>
            </w:r>
          </w:p>
        </w:tc>
        <w:tc>
          <w:tcPr>
            <w:tcW w:w="567" w:type="dxa"/>
            <w:shd w:val="clear" w:color="auto" w:fill="auto"/>
            <w:vAlign w:val="center"/>
          </w:tcPr>
          <w:p w14:paraId="419A1859" w14:textId="77777777" w:rsidR="00B03D44" w:rsidRPr="004669B2" w:rsidRDefault="00B03D44" w:rsidP="000762D7">
            <w:pPr>
              <w:jc w:val="center"/>
              <w:rPr>
                <w:sz w:val="26"/>
                <w:szCs w:val="26"/>
              </w:rPr>
            </w:pPr>
            <w:r w:rsidRPr="004669B2">
              <w:rPr>
                <w:sz w:val="26"/>
                <w:szCs w:val="26"/>
              </w:rPr>
              <w:t>0,00</w:t>
            </w:r>
          </w:p>
        </w:tc>
        <w:tc>
          <w:tcPr>
            <w:tcW w:w="567" w:type="dxa"/>
            <w:shd w:val="clear" w:color="auto" w:fill="auto"/>
            <w:vAlign w:val="center"/>
          </w:tcPr>
          <w:p w14:paraId="4FA4D42A" w14:textId="77777777" w:rsidR="00B03D44" w:rsidRPr="004669B2" w:rsidRDefault="00B03D44" w:rsidP="000762D7">
            <w:pPr>
              <w:jc w:val="center"/>
              <w:rPr>
                <w:sz w:val="26"/>
                <w:szCs w:val="26"/>
              </w:rPr>
            </w:pPr>
            <w:r w:rsidRPr="004669B2">
              <w:rPr>
                <w:sz w:val="26"/>
                <w:szCs w:val="26"/>
              </w:rPr>
              <w:t>0,00</w:t>
            </w:r>
          </w:p>
        </w:tc>
        <w:tc>
          <w:tcPr>
            <w:tcW w:w="567" w:type="dxa"/>
            <w:shd w:val="clear" w:color="auto" w:fill="auto"/>
            <w:vAlign w:val="center"/>
          </w:tcPr>
          <w:p w14:paraId="016C3431" w14:textId="77777777" w:rsidR="00B03D44" w:rsidRPr="004669B2" w:rsidRDefault="00B03D44" w:rsidP="000762D7">
            <w:pPr>
              <w:jc w:val="center"/>
              <w:rPr>
                <w:sz w:val="26"/>
                <w:szCs w:val="26"/>
              </w:rPr>
            </w:pPr>
            <w:r w:rsidRPr="004669B2">
              <w:rPr>
                <w:sz w:val="26"/>
                <w:szCs w:val="26"/>
              </w:rPr>
              <w:t>1,65</w:t>
            </w:r>
          </w:p>
        </w:tc>
        <w:tc>
          <w:tcPr>
            <w:tcW w:w="567" w:type="dxa"/>
            <w:shd w:val="clear" w:color="auto" w:fill="auto"/>
            <w:vAlign w:val="center"/>
          </w:tcPr>
          <w:p w14:paraId="2F1AE29D" w14:textId="77777777" w:rsidR="00B03D44" w:rsidRPr="004669B2" w:rsidRDefault="00B03D44" w:rsidP="000762D7">
            <w:pPr>
              <w:jc w:val="center"/>
              <w:rPr>
                <w:sz w:val="26"/>
                <w:szCs w:val="26"/>
              </w:rPr>
            </w:pPr>
            <w:r w:rsidRPr="004669B2">
              <w:rPr>
                <w:sz w:val="26"/>
                <w:szCs w:val="26"/>
              </w:rPr>
              <w:t>0,00</w:t>
            </w:r>
          </w:p>
        </w:tc>
      </w:tr>
      <w:tr w:rsidR="00B03D44" w:rsidRPr="004669B2" w14:paraId="3D9C6F89" w14:textId="77777777" w:rsidTr="000762D7">
        <w:trPr>
          <w:trHeight w:val="300"/>
        </w:trPr>
        <w:tc>
          <w:tcPr>
            <w:tcW w:w="591" w:type="dxa"/>
            <w:shd w:val="clear" w:color="auto" w:fill="auto"/>
            <w:vAlign w:val="center"/>
          </w:tcPr>
          <w:p w14:paraId="511EFA99" w14:textId="77777777" w:rsidR="00B03D44" w:rsidRPr="004669B2" w:rsidRDefault="00B03D44" w:rsidP="000762D7">
            <w:pPr>
              <w:jc w:val="center"/>
              <w:rPr>
                <w:sz w:val="26"/>
                <w:szCs w:val="26"/>
              </w:rPr>
            </w:pPr>
            <w:r w:rsidRPr="004669B2">
              <w:rPr>
                <w:sz w:val="26"/>
                <w:szCs w:val="26"/>
              </w:rPr>
              <w:t>3</w:t>
            </w:r>
          </w:p>
        </w:tc>
        <w:tc>
          <w:tcPr>
            <w:tcW w:w="828" w:type="dxa"/>
            <w:shd w:val="clear" w:color="auto" w:fill="auto"/>
            <w:vAlign w:val="center"/>
          </w:tcPr>
          <w:p w14:paraId="2C80A9D5" w14:textId="77777777" w:rsidR="00B03D44" w:rsidRPr="004669B2" w:rsidRDefault="00B03D44" w:rsidP="000762D7">
            <w:pPr>
              <w:jc w:val="center"/>
              <w:rPr>
                <w:sz w:val="26"/>
                <w:szCs w:val="26"/>
              </w:rPr>
            </w:pPr>
            <w:r w:rsidRPr="004669B2">
              <w:rPr>
                <w:sz w:val="26"/>
                <w:szCs w:val="26"/>
              </w:rPr>
              <w:t>150</w:t>
            </w:r>
          </w:p>
        </w:tc>
        <w:tc>
          <w:tcPr>
            <w:tcW w:w="2300" w:type="dxa"/>
            <w:shd w:val="clear" w:color="auto" w:fill="auto"/>
            <w:vAlign w:val="center"/>
          </w:tcPr>
          <w:p w14:paraId="5F001995" w14:textId="77777777" w:rsidR="00B03D44" w:rsidRPr="004669B2" w:rsidRDefault="00C250ED" w:rsidP="00B117BA">
            <w:pPr>
              <w:jc w:val="center"/>
              <w:rPr>
                <w:sz w:val="26"/>
                <w:szCs w:val="26"/>
              </w:rPr>
            </w:pPr>
            <w:r>
              <w:rPr>
                <w:sz w:val="26"/>
                <w:szCs w:val="26"/>
              </w:rPr>
              <w:t xml:space="preserve">Коммунальное унитарное (сельскохозяйственное) </w:t>
            </w:r>
            <w:r>
              <w:rPr>
                <w:sz w:val="26"/>
                <w:szCs w:val="26"/>
              </w:rPr>
              <w:lastRenderedPageBreak/>
              <w:t>предприятие имени Черняховского Дубровенского района</w:t>
            </w:r>
            <w:r w:rsidR="00B03D44" w:rsidRPr="004669B2">
              <w:rPr>
                <w:sz w:val="26"/>
                <w:szCs w:val="26"/>
              </w:rPr>
              <w:t xml:space="preserve"> </w:t>
            </w:r>
          </w:p>
        </w:tc>
        <w:tc>
          <w:tcPr>
            <w:tcW w:w="745" w:type="dxa"/>
            <w:shd w:val="clear" w:color="auto" w:fill="auto"/>
            <w:vAlign w:val="center"/>
          </w:tcPr>
          <w:p w14:paraId="21E254BA" w14:textId="77777777" w:rsidR="00B03D44" w:rsidRPr="004669B2" w:rsidRDefault="00B03D44" w:rsidP="000762D7">
            <w:pPr>
              <w:jc w:val="center"/>
              <w:rPr>
                <w:sz w:val="26"/>
                <w:szCs w:val="26"/>
              </w:rPr>
            </w:pPr>
            <w:r w:rsidRPr="004669B2">
              <w:rPr>
                <w:sz w:val="26"/>
                <w:szCs w:val="26"/>
              </w:rPr>
              <w:lastRenderedPageBreak/>
              <w:t>207,08</w:t>
            </w:r>
          </w:p>
        </w:tc>
        <w:tc>
          <w:tcPr>
            <w:tcW w:w="745" w:type="dxa"/>
            <w:shd w:val="clear" w:color="auto" w:fill="auto"/>
            <w:vAlign w:val="center"/>
          </w:tcPr>
          <w:p w14:paraId="02D9371F" w14:textId="77777777" w:rsidR="00B03D44" w:rsidRPr="004669B2" w:rsidRDefault="00B03D44" w:rsidP="000762D7">
            <w:pPr>
              <w:jc w:val="center"/>
              <w:rPr>
                <w:sz w:val="26"/>
                <w:szCs w:val="26"/>
              </w:rPr>
            </w:pPr>
            <w:r w:rsidRPr="004669B2">
              <w:rPr>
                <w:sz w:val="26"/>
                <w:szCs w:val="26"/>
              </w:rPr>
              <w:t>40,74</w:t>
            </w:r>
          </w:p>
        </w:tc>
        <w:tc>
          <w:tcPr>
            <w:tcW w:w="827" w:type="dxa"/>
            <w:shd w:val="clear" w:color="auto" w:fill="auto"/>
            <w:vAlign w:val="center"/>
          </w:tcPr>
          <w:p w14:paraId="622441AE" w14:textId="77777777" w:rsidR="00B03D44" w:rsidRPr="004669B2" w:rsidRDefault="00B03D44" w:rsidP="000762D7">
            <w:pPr>
              <w:jc w:val="center"/>
              <w:rPr>
                <w:sz w:val="26"/>
                <w:szCs w:val="26"/>
              </w:rPr>
            </w:pPr>
            <w:r w:rsidRPr="004669B2">
              <w:rPr>
                <w:sz w:val="26"/>
                <w:szCs w:val="26"/>
              </w:rPr>
              <w:t>174,98</w:t>
            </w:r>
          </w:p>
        </w:tc>
        <w:tc>
          <w:tcPr>
            <w:tcW w:w="799" w:type="dxa"/>
            <w:shd w:val="clear" w:color="auto" w:fill="auto"/>
            <w:vAlign w:val="center"/>
          </w:tcPr>
          <w:p w14:paraId="23F88A81" w14:textId="77777777" w:rsidR="00B03D44" w:rsidRPr="004669B2" w:rsidRDefault="00B03D44" w:rsidP="000762D7">
            <w:pPr>
              <w:jc w:val="center"/>
              <w:rPr>
                <w:sz w:val="26"/>
                <w:szCs w:val="26"/>
              </w:rPr>
            </w:pPr>
            <w:r w:rsidRPr="004669B2">
              <w:rPr>
                <w:sz w:val="26"/>
                <w:szCs w:val="26"/>
              </w:rPr>
              <w:t>137,25</w:t>
            </w:r>
          </w:p>
        </w:tc>
        <w:tc>
          <w:tcPr>
            <w:tcW w:w="714" w:type="dxa"/>
            <w:shd w:val="clear" w:color="auto" w:fill="auto"/>
            <w:vAlign w:val="center"/>
          </w:tcPr>
          <w:p w14:paraId="10E63CA0" w14:textId="77777777" w:rsidR="00B03D44" w:rsidRPr="004669B2" w:rsidRDefault="00B03D44" w:rsidP="000762D7">
            <w:pPr>
              <w:jc w:val="center"/>
              <w:rPr>
                <w:sz w:val="26"/>
                <w:szCs w:val="26"/>
              </w:rPr>
            </w:pPr>
            <w:r w:rsidRPr="004669B2">
              <w:rPr>
                <w:sz w:val="26"/>
                <w:szCs w:val="26"/>
              </w:rPr>
              <w:t>0,00</w:t>
            </w:r>
          </w:p>
        </w:tc>
        <w:tc>
          <w:tcPr>
            <w:tcW w:w="579" w:type="dxa"/>
            <w:shd w:val="clear" w:color="auto" w:fill="auto"/>
            <w:vAlign w:val="center"/>
          </w:tcPr>
          <w:p w14:paraId="6BB07DB8" w14:textId="77777777" w:rsidR="00B03D44" w:rsidRPr="004669B2" w:rsidRDefault="00B03D44" w:rsidP="000762D7">
            <w:pPr>
              <w:jc w:val="center"/>
              <w:rPr>
                <w:sz w:val="26"/>
                <w:szCs w:val="26"/>
              </w:rPr>
            </w:pPr>
            <w:r w:rsidRPr="004669B2">
              <w:rPr>
                <w:sz w:val="26"/>
                <w:szCs w:val="26"/>
              </w:rPr>
              <w:t>37,73</w:t>
            </w:r>
          </w:p>
        </w:tc>
        <w:tc>
          <w:tcPr>
            <w:tcW w:w="656" w:type="dxa"/>
            <w:shd w:val="clear" w:color="auto" w:fill="auto"/>
            <w:vAlign w:val="center"/>
          </w:tcPr>
          <w:p w14:paraId="6CD3F380" w14:textId="77777777" w:rsidR="00B03D44" w:rsidRPr="004669B2" w:rsidRDefault="00B03D44" w:rsidP="000762D7">
            <w:pPr>
              <w:jc w:val="center"/>
              <w:rPr>
                <w:sz w:val="26"/>
                <w:szCs w:val="26"/>
              </w:rPr>
            </w:pPr>
            <w:r w:rsidRPr="004669B2">
              <w:rPr>
                <w:sz w:val="26"/>
                <w:szCs w:val="26"/>
              </w:rPr>
              <w:t>0,00</w:t>
            </w:r>
          </w:p>
        </w:tc>
        <w:tc>
          <w:tcPr>
            <w:tcW w:w="850" w:type="dxa"/>
            <w:shd w:val="clear" w:color="auto" w:fill="auto"/>
            <w:vAlign w:val="center"/>
          </w:tcPr>
          <w:p w14:paraId="1A3178DA" w14:textId="77777777" w:rsidR="00B03D44" w:rsidRPr="004669B2" w:rsidRDefault="00B03D44" w:rsidP="000762D7">
            <w:pPr>
              <w:jc w:val="center"/>
              <w:rPr>
                <w:sz w:val="26"/>
                <w:szCs w:val="26"/>
              </w:rPr>
            </w:pPr>
            <w:r w:rsidRPr="004669B2">
              <w:rPr>
                <w:sz w:val="26"/>
                <w:szCs w:val="26"/>
              </w:rPr>
              <w:t>9,92</w:t>
            </w:r>
          </w:p>
        </w:tc>
        <w:tc>
          <w:tcPr>
            <w:tcW w:w="567" w:type="dxa"/>
            <w:shd w:val="clear" w:color="auto" w:fill="auto"/>
            <w:vAlign w:val="center"/>
          </w:tcPr>
          <w:p w14:paraId="76F606B4" w14:textId="77777777" w:rsidR="00B03D44" w:rsidRPr="004669B2" w:rsidRDefault="00B03D44" w:rsidP="000762D7">
            <w:pPr>
              <w:jc w:val="center"/>
              <w:rPr>
                <w:sz w:val="26"/>
                <w:szCs w:val="26"/>
              </w:rPr>
            </w:pPr>
            <w:r w:rsidRPr="004669B2">
              <w:rPr>
                <w:sz w:val="26"/>
                <w:szCs w:val="26"/>
              </w:rPr>
              <w:t>0,20</w:t>
            </w:r>
          </w:p>
        </w:tc>
        <w:tc>
          <w:tcPr>
            <w:tcW w:w="709" w:type="dxa"/>
            <w:shd w:val="clear" w:color="auto" w:fill="auto"/>
            <w:vAlign w:val="center"/>
          </w:tcPr>
          <w:p w14:paraId="576C1A7B" w14:textId="77777777" w:rsidR="00B03D44" w:rsidRPr="004669B2" w:rsidRDefault="00B03D44" w:rsidP="000762D7">
            <w:pPr>
              <w:jc w:val="center"/>
              <w:rPr>
                <w:sz w:val="26"/>
                <w:szCs w:val="26"/>
              </w:rPr>
            </w:pPr>
            <w:r w:rsidRPr="004669B2">
              <w:rPr>
                <w:sz w:val="26"/>
                <w:szCs w:val="26"/>
              </w:rPr>
              <w:t>16,23</w:t>
            </w:r>
          </w:p>
        </w:tc>
        <w:tc>
          <w:tcPr>
            <w:tcW w:w="851" w:type="dxa"/>
            <w:shd w:val="clear" w:color="auto" w:fill="auto"/>
            <w:vAlign w:val="center"/>
          </w:tcPr>
          <w:p w14:paraId="6940BA85" w14:textId="77777777" w:rsidR="00B03D44" w:rsidRPr="004669B2" w:rsidRDefault="00B03D44" w:rsidP="000762D7">
            <w:pPr>
              <w:jc w:val="center"/>
              <w:rPr>
                <w:sz w:val="26"/>
                <w:szCs w:val="26"/>
              </w:rPr>
            </w:pPr>
            <w:r w:rsidRPr="004669B2">
              <w:rPr>
                <w:sz w:val="26"/>
                <w:szCs w:val="26"/>
              </w:rPr>
              <w:t>0,95</w:t>
            </w:r>
          </w:p>
        </w:tc>
        <w:tc>
          <w:tcPr>
            <w:tcW w:w="567" w:type="dxa"/>
            <w:shd w:val="clear" w:color="auto" w:fill="auto"/>
            <w:vAlign w:val="center"/>
          </w:tcPr>
          <w:p w14:paraId="73407859" w14:textId="77777777" w:rsidR="00B03D44" w:rsidRPr="004669B2" w:rsidRDefault="00B03D44" w:rsidP="000762D7">
            <w:pPr>
              <w:jc w:val="center"/>
              <w:rPr>
                <w:sz w:val="26"/>
                <w:szCs w:val="26"/>
              </w:rPr>
            </w:pPr>
            <w:r w:rsidRPr="004669B2">
              <w:rPr>
                <w:sz w:val="26"/>
                <w:szCs w:val="26"/>
              </w:rPr>
              <w:t>0,00</w:t>
            </w:r>
          </w:p>
        </w:tc>
        <w:tc>
          <w:tcPr>
            <w:tcW w:w="567" w:type="dxa"/>
            <w:shd w:val="clear" w:color="auto" w:fill="auto"/>
            <w:vAlign w:val="center"/>
          </w:tcPr>
          <w:p w14:paraId="0B55EE17" w14:textId="77777777" w:rsidR="00B03D44" w:rsidRPr="004669B2" w:rsidRDefault="00B03D44" w:rsidP="000762D7">
            <w:pPr>
              <w:jc w:val="center"/>
              <w:rPr>
                <w:sz w:val="26"/>
                <w:szCs w:val="26"/>
              </w:rPr>
            </w:pPr>
            <w:r w:rsidRPr="004669B2">
              <w:rPr>
                <w:sz w:val="26"/>
                <w:szCs w:val="26"/>
              </w:rPr>
              <w:t>4,07</w:t>
            </w:r>
          </w:p>
        </w:tc>
        <w:tc>
          <w:tcPr>
            <w:tcW w:w="567" w:type="dxa"/>
            <w:shd w:val="clear" w:color="auto" w:fill="auto"/>
            <w:vAlign w:val="center"/>
          </w:tcPr>
          <w:p w14:paraId="7A9B904A" w14:textId="77777777" w:rsidR="00B03D44" w:rsidRPr="004669B2" w:rsidRDefault="00B03D44" w:rsidP="000762D7">
            <w:pPr>
              <w:jc w:val="center"/>
              <w:rPr>
                <w:sz w:val="26"/>
                <w:szCs w:val="26"/>
              </w:rPr>
            </w:pPr>
            <w:r w:rsidRPr="004669B2">
              <w:rPr>
                <w:sz w:val="26"/>
                <w:szCs w:val="26"/>
              </w:rPr>
              <w:t>0,00</w:t>
            </w:r>
          </w:p>
        </w:tc>
        <w:tc>
          <w:tcPr>
            <w:tcW w:w="567" w:type="dxa"/>
            <w:shd w:val="clear" w:color="auto" w:fill="auto"/>
            <w:vAlign w:val="center"/>
          </w:tcPr>
          <w:p w14:paraId="3CFB5FF8" w14:textId="77777777" w:rsidR="00B03D44" w:rsidRPr="004669B2" w:rsidRDefault="00B03D44" w:rsidP="000762D7">
            <w:pPr>
              <w:jc w:val="center"/>
              <w:rPr>
                <w:sz w:val="26"/>
                <w:szCs w:val="26"/>
              </w:rPr>
            </w:pPr>
            <w:r w:rsidRPr="004669B2">
              <w:rPr>
                <w:sz w:val="26"/>
                <w:szCs w:val="26"/>
              </w:rPr>
              <w:t>0,55</w:t>
            </w:r>
          </w:p>
        </w:tc>
        <w:tc>
          <w:tcPr>
            <w:tcW w:w="567" w:type="dxa"/>
            <w:shd w:val="clear" w:color="auto" w:fill="auto"/>
            <w:vAlign w:val="center"/>
          </w:tcPr>
          <w:p w14:paraId="129D74F4" w14:textId="77777777" w:rsidR="00B03D44" w:rsidRPr="004669B2" w:rsidRDefault="00B03D44" w:rsidP="000762D7">
            <w:pPr>
              <w:jc w:val="center"/>
              <w:rPr>
                <w:sz w:val="26"/>
                <w:szCs w:val="26"/>
              </w:rPr>
            </w:pPr>
            <w:r w:rsidRPr="004669B2">
              <w:rPr>
                <w:sz w:val="26"/>
                <w:szCs w:val="26"/>
              </w:rPr>
              <w:t>0,17</w:t>
            </w:r>
          </w:p>
        </w:tc>
      </w:tr>
    </w:tbl>
    <w:p w14:paraId="356FABC5" w14:textId="77777777" w:rsidR="00B03D44" w:rsidRPr="004320AB" w:rsidRDefault="00B03D44" w:rsidP="00B03D44">
      <w:pPr>
        <w:rPr>
          <w:lang w:val="be-BY"/>
        </w:rPr>
      </w:pPr>
    </w:p>
    <w:p w14:paraId="181D659B" w14:textId="77777777" w:rsidR="00B03D44" w:rsidRDefault="00B03D44" w:rsidP="00B03D44">
      <w:pPr>
        <w:spacing w:after="160" w:line="259" w:lineRule="auto"/>
        <w:rPr>
          <w:lang w:val="be-BY"/>
        </w:rPr>
      </w:pPr>
      <w:r>
        <w:rPr>
          <w:lang w:val="be-BY"/>
        </w:rPr>
        <w:br w:type="page"/>
      </w:r>
    </w:p>
    <w:p w14:paraId="3ACFB843" w14:textId="77777777" w:rsidR="00B03D44" w:rsidRPr="004669B2" w:rsidRDefault="00B03D44" w:rsidP="004C73DF">
      <w:pPr>
        <w:spacing w:line="280" w:lineRule="exact"/>
        <w:jc w:val="center"/>
        <w:rPr>
          <w:sz w:val="30"/>
          <w:szCs w:val="30"/>
          <w:lang w:val="be-BY"/>
        </w:rPr>
      </w:pPr>
      <w:r w:rsidRPr="004669B2">
        <w:rPr>
          <w:sz w:val="30"/>
          <w:szCs w:val="30"/>
        </w:rPr>
        <w:lastRenderedPageBreak/>
        <w:t>Витебск</w:t>
      </w:r>
      <w:r w:rsidR="00E51F9E">
        <w:rPr>
          <w:sz w:val="30"/>
          <w:szCs w:val="30"/>
        </w:rPr>
        <w:t>ая</w:t>
      </w:r>
      <w:r w:rsidRPr="004669B2">
        <w:rPr>
          <w:sz w:val="30"/>
          <w:szCs w:val="30"/>
        </w:rPr>
        <w:t xml:space="preserve"> област</w:t>
      </w:r>
      <w:r w:rsidR="00E51F9E">
        <w:rPr>
          <w:sz w:val="30"/>
          <w:szCs w:val="30"/>
        </w:rPr>
        <w:t>ь</w:t>
      </w:r>
      <w:r w:rsidRPr="004669B2">
        <w:rPr>
          <w:sz w:val="30"/>
          <w:szCs w:val="30"/>
        </w:rPr>
        <w:t>, Дубровенск</w:t>
      </w:r>
      <w:r w:rsidR="00E51F9E">
        <w:rPr>
          <w:sz w:val="30"/>
          <w:szCs w:val="30"/>
        </w:rPr>
        <w:t>ий</w:t>
      </w:r>
      <w:r w:rsidRPr="004669B2">
        <w:rPr>
          <w:sz w:val="30"/>
          <w:szCs w:val="30"/>
        </w:rPr>
        <w:t xml:space="preserve"> район</w:t>
      </w:r>
      <w:r w:rsidR="004474AF">
        <w:rPr>
          <w:sz w:val="30"/>
          <w:szCs w:val="30"/>
        </w:rPr>
        <w:t xml:space="preserve">. </w:t>
      </w:r>
      <w:r w:rsidRPr="004669B2">
        <w:rPr>
          <w:sz w:val="30"/>
          <w:szCs w:val="30"/>
        </w:rPr>
        <w:t xml:space="preserve">Поверхностный водный объект </w:t>
      </w:r>
      <w:r w:rsidRPr="004669B2">
        <w:rPr>
          <w:sz w:val="30"/>
          <w:szCs w:val="30"/>
          <w:lang w:val="be-BY"/>
        </w:rPr>
        <w:t>пр.</w:t>
      </w:r>
      <w:r w:rsidR="00D404A6">
        <w:rPr>
          <w:sz w:val="30"/>
          <w:szCs w:val="30"/>
          <w:lang w:val="be-BY"/>
        </w:rPr>
        <w:t xml:space="preserve"> </w:t>
      </w:r>
      <w:r w:rsidRPr="004669B2">
        <w:rPr>
          <w:sz w:val="30"/>
          <w:szCs w:val="30"/>
          <w:lang w:val="be-BY"/>
        </w:rPr>
        <w:t>Св</w:t>
      </w:r>
      <w:r w:rsidR="00D404A6">
        <w:rPr>
          <w:sz w:val="30"/>
          <w:szCs w:val="30"/>
          <w:lang w:val="be-BY"/>
        </w:rPr>
        <w:t>а</w:t>
      </w:r>
      <w:r w:rsidRPr="004669B2">
        <w:rPr>
          <w:sz w:val="30"/>
          <w:szCs w:val="30"/>
          <w:lang w:val="be-BY"/>
        </w:rPr>
        <w:t>тошицы</w:t>
      </w:r>
    </w:p>
    <w:p w14:paraId="4DDCAAB8" w14:textId="77777777" w:rsidR="00B03D44" w:rsidRPr="004669B2" w:rsidRDefault="00B03D44" w:rsidP="00B03D44">
      <w:pPr>
        <w:rPr>
          <w:sz w:val="30"/>
          <w:szCs w:val="30"/>
          <w:lang w:val="be-BY"/>
        </w:rPr>
      </w:pPr>
    </w:p>
    <w:tbl>
      <w:tblPr>
        <w:tblW w:w="154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935"/>
        <w:gridCol w:w="2193"/>
        <w:gridCol w:w="925"/>
        <w:gridCol w:w="745"/>
        <w:gridCol w:w="827"/>
        <w:gridCol w:w="980"/>
        <w:gridCol w:w="714"/>
        <w:gridCol w:w="703"/>
        <w:gridCol w:w="851"/>
        <w:gridCol w:w="850"/>
        <w:gridCol w:w="762"/>
        <w:gridCol w:w="709"/>
        <w:gridCol w:w="851"/>
        <w:gridCol w:w="567"/>
        <w:gridCol w:w="567"/>
        <w:gridCol w:w="567"/>
        <w:gridCol w:w="567"/>
        <w:gridCol w:w="567"/>
      </w:tblGrid>
      <w:tr w:rsidR="00B03D44" w:rsidRPr="004669B2" w14:paraId="3D190E64" w14:textId="77777777" w:rsidTr="00C8496C">
        <w:trPr>
          <w:trHeight w:val="255"/>
        </w:trPr>
        <w:tc>
          <w:tcPr>
            <w:tcW w:w="591" w:type="dxa"/>
            <w:vMerge w:val="restart"/>
            <w:shd w:val="clear" w:color="auto" w:fill="auto"/>
            <w:vAlign w:val="center"/>
            <w:hideMark/>
          </w:tcPr>
          <w:p w14:paraId="258E4085" w14:textId="77777777" w:rsidR="00B03D44" w:rsidRPr="004669B2" w:rsidRDefault="00B03D44" w:rsidP="000762D7">
            <w:pPr>
              <w:jc w:val="center"/>
              <w:rPr>
                <w:rFonts w:eastAsia="Times New Roman"/>
                <w:sz w:val="26"/>
                <w:szCs w:val="26"/>
              </w:rPr>
            </w:pPr>
            <w:r w:rsidRPr="004669B2">
              <w:rPr>
                <w:rFonts w:eastAsia="Times New Roman"/>
                <w:sz w:val="26"/>
                <w:szCs w:val="26"/>
              </w:rPr>
              <w:t>№ п/п</w:t>
            </w:r>
          </w:p>
        </w:tc>
        <w:tc>
          <w:tcPr>
            <w:tcW w:w="935" w:type="dxa"/>
            <w:vMerge w:val="restart"/>
            <w:shd w:val="clear" w:color="auto" w:fill="auto"/>
            <w:vAlign w:val="center"/>
            <w:hideMark/>
          </w:tcPr>
          <w:p w14:paraId="5D4DE277" w14:textId="77777777" w:rsidR="00B03D44" w:rsidRPr="004669B2" w:rsidRDefault="00B03D44" w:rsidP="000762D7">
            <w:pPr>
              <w:jc w:val="center"/>
              <w:rPr>
                <w:rFonts w:eastAsia="Times New Roman"/>
                <w:sz w:val="26"/>
                <w:szCs w:val="26"/>
              </w:rPr>
            </w:pPr>
            <w:r w:rsidRPr="004669B2">
              <w:rPr>
                <w:rFonts w:eastAsia="Times New Roman"/>
                <w:sz w:val="26"/>
                <w:szCs w:val="26"/>
              </w:rPr>
              <w:t>Номер землепользователя на планово-картографическом материале</w:t>
            </w:r>
          </w:p>
        </w:tc>
        <w:tc>
          <w:tcPr>
            <w:tcW w:w="2193" w:type="dxa"/>
            <w:vMerge w:val="restart"/>
            <w:shd w:val="clear" w:color="auto" w:fill="auto"/>
            <w:vAlign w:val="center"/>
            <w:hideMark/>
          </w:tcPr>
          <w:p w14:paraId="0FF5D942" w14:textId="77777777" w:rsidR="00B03D44" w:rsidRPr="004669B2" w:rsidRDefault="00B03D44" w:rsidP="000762D7">
            <w:pPr>
              <w:jc w:val="center"/>
              <w:rPr>
                <w:rFonts w:eastAsia="Times New Roman"/>
                <w:sz w:val="26"/>
                <w:szCs w:val="26"/>
              </w:rPr>
            </w:pPr>
            <w:r w:rsidRPr="004669B2">
              <w:rPr>
                <w:rFonts w:eastAsia="Times New Roman"/>
                <w:sz w:val="26"/>
                <w:szCs w:val="26"/>
              </w:rPr>
              <w:t>Наименование землепользователя</w:t>
            </w:r>
          </w:p>
        </w:tc>
        <w:tc>
          <w:tcPr>
            <w:tcW w:w="11752" w:type="dxa"/>
            <w:gridSpan w:val="16"/>
            <w:shd w:val="clear" w:color="auto" w:fill="auto"/>
            <w:vAlign w:val="center"/>
            <w:hideMark/>
          </w:tcPr>
          <w:p w14:paraId="659C6D46" w14:textId="77777777" w:rsidR="00B03D44" w:rsidRPr="004669B2" w:rsidRDefault="00B03D44" w:rsidP="00917E89">
            <w:pPr>
              <w:jc w:val="center"/>
              <w:rPr>
                <w:rFonts w:eastAsia="Times New Roman"/>
                <w:sz w:val="26"/>
                <w:szCs w:val="26"/>
              </w:rPr>
            </w:pPr>
            <w:r w:rsidRPr="004669B2">
              <w:rPr>
                <w:rFonts w:eastAsia="Times New Roman"/>
                <w:sz w:val="26"/>
                <w:szCs w:val="26"/>
              </w:rPr>
              <w:t>Площадь земельного участка, г</w:t>
            </w:r>
            <w:r w:rsidR="00917E89">
              <w:rPr>
                <w:rFonts w:eastAsia="Times New Roman"/>
                <w:sz w:val="26"/>
                <w:szCs w:val="26"/>
              </w:rPr>
              <w:t>а</w:t>
            </w:r>
          </w:p>
        </w:tc>
      </w:tr>
      <w:tr w:rsidR="00B03D44" w:rsidRPr="004669B2" w14:paraId="121DC374" w14:textId="77777777" w:rsidTr="00C8496C">
        <w:trPr>
          <w:trHeight w:val="255"/>
        </w:trPr>
        <w:tc>
          <w:tcPr>
            <w:tcW w:w="591" w:type="dxa"/>
            <w:vMerge/>
            <w:vAlign w:val="center"/>
            <w:hideMark/>
          </w:tcPr>
          <w:p w14:paraId="0549E4C1" w14:textId="77777777" w:rsidR="00B03D44" w:rsidRPr="004669B2" w:rsidRDefault="00B03D44" w:rsidP="000762D7">
            <w:pPr>
              <w:rPr>
                <w:rFonts w:eastAsia="Times New Roman"/>
                <w:sz w:val="26"/>
                <w:szCs w:val="26"/>
              </w:rPr>
            </w:pPr>
          </w:p>
        </w:tc>
        <w:tc>
          <w:tcPr>
            <w:tcW w:w="935" w:type="dxa"/>
            <w:vMerge/>
            <w:vAlign w:val="center"/>
            <w:hideMark/>
          </w:tcPr>
          <w:p w14:paraId="7ED96C18" w14:textId="77777777" w:rsidR="00B03D44" w:rsidRPr="004669B2" w:rsidRDefault="00B03D44" w:rsidP="000762D7">
            <w:pPr>
              <w:rPr>
                <w:rFonts w:eastAsia="Times New Roman"/>
                <w:sz w:val="26"/>
                <w:szCs w:val="26"/>
              </w:rPr>
            </w:pPr>
          </w:p>
        </w:tc>
        <w:tc>
          <w:tcPr>
            <w:tcW w:w="2193" w:type="dxa"/>
            <w:vMerge/>
            <w:vAlign w:val="center"/>
            <w:hideMark/>
          </w:tcPr>
          <w:p w14:paraId="7614C675" w14:textId="77777777" w:rsidR="00B03D44" w:rsidRPr="004669B2" w:rsidRDefault="00B03D44" w:rsidP="000762D7">
            <w:pPr>
              <w:rPr>
                <w:rFonts w:eastAsia="Times New Roman"/>
                <w:sz w:val="26"/>
                <w:szCs w:val="26"/>
              </w:rPr>
            </w:pPr>
          </w:p>
        </w:tc>
        <w:tc>
          <w:tcPr>
            <w:tcW w:w="925" w:type="dxa"/>
            <w:vMerge w:val="restart"/>
            <w:shd w:val="clear" w:color="auto" w:fill="auto"/>
            <w:vAlign w:val="center"/>
            <w:hideMark/>
          </w:tcPr>
          <w:p w14:paraId="160E6C85" w14:textId="77777777" w:rsidR="00B03D44" w:rsidRPr="004669B2" w:rsidRDefault="00B03D44" w:rsidP="000762D7">
            <w:pPr>
              <w:jc w:val="center"/>
              <w:rPr>
                <w:rFonts w:eastAsia="Times New Roman"/>
                <w:sz w:val="26"/>
                <w:szCs w:val="26"/>
              </w:rPr>
            </w:pPr>
            <w:r w:rsidRPr="004669B2">
              <w:rPr>
                <w:rFonts w:eastAsia="Times New Roman"/>
                <w:sz w:val="26"/>
                <w:szCs w:val="26"/>
              </w:rPr>
              <w:t xml:space="preserve">в границах </w:t>
            </w:r>
            <w:r w:rsidR="00E51F9E">
              <w:rPr>
                <w:rFonts w:eastAsia="Times New Roman"/>
                <w:sz w:val="26"/>
                <w:szCs w:val="26"/>
              </w:rPr>
              <w:t>ВЗ</w:t>
            </w:r>
          </w:p>
        </w:tc>
        <w:tc>
          <w:tcPr>
            <w:tcW w:w="745" w:type="dxa"/>
            <w:vMerge w:val="restart"/>
            <w:shd w:val="clear" w:color="auto" w:fill="auto"/>
            <w:vAlign w:val="center"/>
            <w:hideMark/>
          </w:tcPr>
          <w:p w14:paraId="4265E117" w14:textId="77777777" w:rsidR="00B03D44" w:rsidRPr="004669B2" w:rsidRDefault="00B03D44" w:rsidP="000762D7">
            <w:pPr>
              <w:jc w:val="center"/>
              <w:rPr>
                <w:rFonts w:eastAsia="Times New Roman"/>
                <w:sz w:val="26"/>
                <w:szCs w:val="26"/>
              </w:rPr>
            </w:pPr>
            <w:r w:rsidRPr="004669B2">
              <w:rPr>
                <w:rFonts w:eastAsia="Times New Roman"/>
                <w:sz w:val="26"/>
                <w:szCs w:val="26"/>
              </w:rPr>
              <w:t xml:space="preserve">в границах </w:t>
            </w:r>
            <w:r w:rsidR="00E51F9E">
              <w:rPr>
                <w:rFonts w:eastAsia="Times New Roman"/>
                <w:sz w:val="26"/>
                <w:szCs w:val="26"/>
              </w:rPr>
              <w:t>ПП</w:t>
            </w:r>
          </w:p>
        </w:tc>
        <w:tc>
          <w:tcPr>
            <w:tcW w:w="10082" w:type="dxa"/>
            <w:gridSpan w:val="14"/>
            <w:shd w:val="clear" w:color="auto" w:fill="auto"/>
            <w:vAlign w:val="center"/>
            <w:hideMark/>
          </w:tcPr>
          <w:p w14:paraId="597900BA" w14:textId="77777777" w:rsidR="00B03D44" w:rsidRPr="004669B2" w:rsidRDefault="00B03D44" w:rsidP="000762D7">
            <w:pPr>
              <w:jc w:val="center"/>
              <w:rPr>
                <w:rFonts w:eastAsia="Times New Roman"/>
                <w:sz w:val="26"/>
                <w:szCs w:val="26"/>
              </w:rPr>
            </w:pPr>
            <w:r w:rsidRPr="004669B2">
              <w:rPr>
                <w:rFonts w:eastAsia="Times New Roman"/>
                <w:sz w:val="26"/>
                <w:szCs w:val="26"/>
              </w:rPr>
              <w:t>в том числе по видам земель</w:t>
            </w:r>
          </w:p>
        </w:tc>
      </w:tr>
      <w:tr w:rsidR="00B03D44" w:rsidRPr="004669B2" w14:paraId="3BFCDE1D" w14:textId="77777777" w:rsidTr="00C8496C">
        <w:trPr>
          <w:trHeight w:val="495"/>
        </w:trPr>
        <w:tc>
          <w:tcPr>
            <w:tcW w:w="591" w:type="dxa"/>
            <w:vMerge/>
            <w:vAlign w:val="center"/>
            <w:hideMark/>
          </w:tcPr>
          <w:p w14:paraId="1ADFF17D" w14:textId="77777777" w:rsidR="00B03D44" w:rsidRPr="004669B2" w:rsidRDefault="00B03D44" w:rsidP="000762D7">
            <w:pPr>
              <w:rPr>
                <w:rFonts w:eastAsia="Times New Roman"/>
                <w:sz w:val="26"/>
                <w:szCs w:val="26"/>
              </w:rPr>
            </w:pPr>
          </w:p>
        </w:tc>
        <w:tc>
          <w:tcPr>
            <w:tcW w:w="935" w:type="dxa"/>
            <w:vMerge/>
            <w:vAlign w:val="center"/>
            <w:hideMark/>
          </w:tcPr>
          <w:p w14:paraId="1C4012AB" w14:textId="77777777" w:rsidR="00B03D44" w:rsidRPr="004669B2" w:rsidRDefault="00B03D44" w:rsidP="000762D7">
            <w:pPr>
              <w:rPr>
                <w:rFonts w:eastAsia="Times New Roman"/>
                <w:sz w:val="26"/>
                <w:szCs w:val="26"/>
              </w:rPr>
            </w:pPr>
          </w:p>
        </w:tc>
        <w:tc>
          <w:tcPr>
            <w:tcW w:w="2193" w:type="dxa"/>
            <w:vMerge/>
            <w:vAlign w:val="center"/>
            <w:hideMark/>
          </w:tcPr>
          <w:p w14:paraId="6118DDD2" w14:textId="77777777" w:rsidR="00B03D44" w:rsidRPr="004669B2" w:rsidRDefault="00B03D44" w:rsidP="000762D7">
            <w:pPr>
              <w:rPr>
                <w:rFonts w:eastAsia="Times New Roman"/>
                <w:sz w:val="26"/>
                <w:szCs w:val="26"/>
              </w:rPr>
            </w:pPr>
          </w:p>
        </w:tc>
        <w:tc>
          <w:tcPr>
            <w:tcW w:w="925" w:type="dxa"/>
            <w:vMerge/>
            <w:vAlign w:val="center"/>
            <w:hideMark/>
          </w:tcPr>
          <w:p w14:paraId="1202A7DE" w14:textId="77777777" w:rsidR="00B03D44" w:rsidRPr="004669B2" w:rsidRDefault="00B03D44" w:rsidP="000762D7">
            <w:pPr>
              <w:rPr>
                <w:rFonts w:eastAsia="Times New Roman"/>
                <w:sz w:val="26"/>
                <w:szCs w:val="26"/>
              </w:rPr>
            </w:pPr>
          </w:p>
        </w:tc>
        <w:tc>
          <w:tcPr>
            <w:tcW w:w="745" w:type="dxa"/>
            <w:vMerge/>
            <w:vAlign w:val="center"/>
            <w:hideMark/>
          </w:tcPr>
          <w:p w14:paraId="0AEEBCAE" w14:textId="77777777" w:rsidR="00B03D44" w:rsidRPr="004669B2" w:rsidRDefault="00B03D44" w:rsidP="000762D7">
            <w:pPr>
              <w:rPr>
                <w:rFonts w:eastAsia="Times New Roman"/>
                <w:sz w:val="26"/>
                <w:szCs w:val="26"/>
              </w:rPr>
            </w:pPr>
          </w:p>
        </w:tc>
        <w:tc>
          <w:tcPr>
            <w:tcW w:w="3224" w:type="dxa"/>
            <w:gridSpan w:val="4"/>
            <w:shd w:val="clear" w:color="auto" w:fill="auto"/>
            <w:vAlign w:val="center"/>
            <w:hideMark/>
          </w:tcPr>
          <w:p w14:paraId="03C90833" w14:textId="77777777" w:rsidR="00B03D44" w:rsidRPr="004669B2" w:rsidRDefault="00B03D44" w:rsidP="000762D7">
            <w:pPr>
              <w:jc w:val="center"/>
              <w:rPr>
                <w:rFonts w:eastAsia="Times New Roman"/>
                <w:sz w:val="26"/>
                <w:szCs w:val="26"/>
              </w:rPr>
            </w:pPr>
            <w:r w:rsidRPr="004669B2">
              <w:rPr>
                <w:rFonts w:eastAsia="Times New Roman"/>
                <w:sz w:val="26"/>
                <w:szCs w:val="26"/>
              </w:rPr>
              <w:t>сельскохозяйственные</w:t>
            </w:r>
          </w:p>
        </w:tc>
        <w:tc>
          <w:tcPr>
            <w:tcW w:w="851" w:type="dxa"/>
            <w:vMerge w:val="restart"/>
            <w:shd w:val="clear" w:color="auto" w:fill="auto"/>
            <w:vAlign w:val="center"/>
            <w:hideMark/>
          </w:tcPr>
          <w:p w14:paraId="524C4DB7" w14:textId="77777777" w:rsidR="00B03D44" w:rsidRPr="004669B2" w:rsidRDefault="00B03D44" w:rsidP="000762D7">
            <w:pPr>
              <w:jc w:val="center"/>
              <w:rPr>
                <w:rFonts w:eastAsia="Times New Roman"/>
                <w:sz w:val="26"/>
                <w:szCs w:val="26"/>
              </w:rPr>
            </w:pPr>
            <w:r w:rsidRPr="004669B2">
              <w:rPr>
                <w:rFonts w:eastAsia="Times New Roman"/>
                <w:sz w:val="26"/>
                <w:szCs w:val="26"/>
              </w:rPr>
              <w:t>лесные</w:t>
            </w:r>
          </w:p>
        </w:tc>
        <w:tc>
          <w:tcPr>
            <w:tcW w:w="850" w:type="dxa"/>
            <w:vMerge w:val="restart"/>
            <w:shd w:val="clear" w:color="auto" w:fill="auto"/>
            <w:vAlign w:val="center"/>
            <w:hideMark/>
          </w:tcPr>
          <w:p w14:paraId="544E405E" w14:textId="77777777" w:rsidR="00B03D44" w:rsidRPr="004669B2" w:rsidRDefault="00B03D44" w:rsidP="004474AF">
            <w:pPr>
              <w:spacing w:line="240" w:lineRule="exact"/>
              <w:jc w:val="center"/>
              <w:rPr>
                <w:rFonts w:eastAsia="Times New Roman"/>
                <w:sz w:val="26"/>
                <w:szCs w:val="26"/>
              </w:rPr>
            </w:pPr>
            <w:r w:rsidRPr="004669B2">
              <w:rPr>
                <w:rFonts w:eastAsia="Times New Roman"/>
                <w:sz w:val="26"/>
                <w:szCs w:val="26"/>
              </w:rPr>
              <w:t>под древесно-кустарниковой растительностью (насаждениями)</w:t>
            </w:r>
          </w:p>
        </w:tc>
        <w:tc>
          <w:tcPr>
            <w:tcW w:w="762" w:type="dxa"/>
            <w:vMerge w:val="restart"/>
            <w:shd w:val="clear" w:color="auto" w:fill="auto"/>
            <w:vAlign w:val="center"/>
            <w:hideMark/>
          </w:tcPr>
          <w:p w14:paraId="59083CA6" w14:textId="77777777" w:rsidR="00B03D44" w:rsidRPr="004669B2" w:rsidRDefault="00B03D44" w:rsidP="004474AF">
            <w:pPr>
              <w:spacing w:line="240" w:lineRule="exact"/>
              <w:jc w:val="center"/>
              <w:rPr>
                <w:rFonts w:eastAsia="Times New Roman"/>
                <w:sz w:val="26"/>
                <w:szCs w:val="26"/>
              </w:rPr>
            </w:pPr>
            <w:r w:rsidRPr="004669B2">
              <w:rPr>
                <w:rFonts w:eastAsia="Times New Roman"/>
                <w:sz w:val="26"/>
                <w:szCs w:val="26"/>
              </w:rPr>
              <w:t>под болотами</w:t>
            </w:r>
          </w:p>
        </w:tc>
        <w:tc>
          <w:tcPr>
            <w:tcW w:w="709" w:type="dxa"/>
            <w:vMerge w:val="restart"/>
            <w:shd w:val="clear" w:color="auto" w:fill="auto"/>
            <w:vAlign w:val="center"/>
            <w:hideMark/>
          </w:tcPr>
          <w:p w14:paraId="2C0B98BA" w14:textId="77777777" w:rsidR="00B03D44" w:rsidRPr="004669B2" w:rsidRDefault="00B03D44" w:rsidP="004474AF">
            <w:pPr>
              <w:spacing w:line="240" w:lineRule="exact"/>
              <w:jc w:val="center"/>
              <w:rPr>
                <w:rFonts w:eastAsia="Times New Roman"/>
                <w:sz w:val="26"/>
                <w:szCs w:val="26"/>
              </w:rPr>
            </w:pPr>
            <w:r w:rsidRPr="004669B2">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53EEEB0A" w14:textId="77777777" w:rsidR="00B03D44" w:rsidRPr="004669B2" w:rsidRDefault="00B03D44" w:rsidP="004474AF">
            <w:pPr>
              <w:spacing w:line="240" w:lineRule="exact"/>
              <w:jc w:val="center"/>
              <w:rPr>
                <w:rFonts w:eastAsia="Times New Roman"/>
                <w:sz w:val="26"/>
                <w:szCs w:val="26"/>
              </w:rPr>
            </w:pPr>
            <w:r w:rsidRPr="004669B2">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0FBBC5D0" w14:textId="77777777" w:rsidR="00B03D44" w:rsidRPr="004669B2" w:rsidRDefault="00B03D44" w:rsidP="004474AF">
            <w:pPr>
              <w:spacing w:line="240" w:lineRule="exact"/>
              <w:jc w:val="center"/>
              <w:rPr>
                <w:rFonts w:eastAsia="Times New Roman"/>
                <w:sz w:val="26"/>
                <w:szCs w:val="26"/>
              </w:rPr>
            </w:pPr>
            <w:r w:rsidRPr="004669B2">
              <w:rPr>
                <w:rFonts w:eastAsia="Times New Roman"/>
                <w:sz w:val="26"/>
                <w:szCs w:val="26"/>
              </w:rPr>
              <w:t>общего пользования</w:t>
            </w:r>
          </w:p>
        </w:tc>
        <w:tc>
          <w:tcPr>
            <w:tcW w:w="567" w:type="dxa"/>
            <w:vMerge w:val="restart"/>
            <w:shd w:val="clear" w:color="auto" w:fill="auto"/>
            <w:vAlign w:val="center"/>
            <w:hideMark/>
          </w:tcPr>
          <w:p w14:paraId="31A0749C" w14:textId="77777777" w:rsidR="00B03D44" w:rsidRPr="004669B2" w:rsidRDefault="00B03D44" w:rsidP="004474AF">
            <w:pPr>
              <w:spacing w:line="240" w:lineRule="exact"/>
              <w:jc w:val="center"/>
              <w:rPr>
                <w:rFonts w:eastAsia="Times New Roman"/>
                <w:sz w:val="26"/>
                <w:szCs w:val="26"/>
              </w:rPr>
            </w:pPr>
            <w:r w:rsidRPr="004669B2">
              <w:rPr>
                <w:rFonts w:eastAsia="Times New Roman"/>
                <w:sz w:val="26"/>
                <w:szCs w:val="26"/>
              </w:rPr>
              <w:t>под застройкой</w:t>
            </w:r>
          </w:p>
        </w:tc>
        <w:tc>
          <w:tcPr>
            <w:tcW w:w="567" w:type="dxa"/>
            <w:vMerge w:val="restart"/>
            <w:shd w:val="clear" w:color="auto" w:fill="auto"/>
            <w:vAlign w:val="center"/>
            <w:hideMark/>
          </w:tcPr>
          <w:p w14:paraId="73A6596A" w14:textId="77777777" w:rsidR="00B03D44" w:rsidRPr="004669B2" w:rsidRDefault="00B03D44" w:rsidP="004474AF">
            <w:pPr>
              <w:spacing w:line="240" w:lineRule="exact"/>
              <w:jc w:val="center"/>
              <w:rPr>
                <w:rFonts w:eastAsia="Times New Roman"/>
                <w:sz w:val="26"/>
                <w:szCs w:val="26"/>
              </w:rPr>
            </w:pPr>
            <w:r w:rsidRPr="004669B2">
              <w:rPr>
                <w:rFonts w:eastAsia="Times New Roman"/>
                <w:sz w:val="26"/>
                <w:szCs w:val="26"/>
              </w:rPr>
              <w:t>нарушенные</w:t>
            </w:r>
          </w:p>
        </w:tc>
        <w:tc>
          <w:tcPr>
            <w:tcW w:w="567" w:type="dxa"/>
            <w:vMerge w:val="restart"/>
            <w:shd w:val="clear" w:color="auto" w:fill="auto"/>
            <w:vAlign w:val="center"/>
            <w:hideMark/>
          </w:tcPr>
          <w:p w14:paraId="4FC1220E" w14:textId="77777777" w:rsidR="00B03D44" w:rsidRPr="004669B2" w:rsidRDefault="00B03D44" w:rsidP="004474AF">
            <w:pPr>
              <w:spacing w:line="240" w:lineRule="exact"/>
              <w:jc w:val="center"/>
              <w:rPr>
                <w:rFonts w:eastAsia="Times New Roman"/>
                <w:sz w:val="26"/>
                <w:szCs w:val="26"/>
              </w:rPr>
            </w:pPr>
            <w:r w:rsidRPr="004669B2">
              <w:rPr>
                <w:rFonts w:eastAsia="Times New Roman"/>
                <w:sz w:val="26"/>
                <w:szCs w:val="26"/>
              </w:rPr>
              <w:t>неиспользуемые</w:t>
            </w:r>
          </w:p>
        </w:tc>
        <w:tc>
          <w:tcPr>
            <w:tcW w:w="567" w:type="dxa"/>
            <w:vMerge w:val="restart"/>
            <w:shd w:val="clear" w:color="auto" w:fill="auto"/>
            <w:vAlign w:val="center"/>
            <w:hideMark/>
          </w:tcPr>
          <w:p w14:paraId="3F445850" w14:textId="77777777" w:rsidR="00B03D44" w:rsidRPr="004669B2" w:rsidRDefault="00B03D44" w:rsidP="004474AF">
            <w:pPr>
              <w:spacing w:line="240" w:lineRule="exact"/>
              <w:jc w:val="center"/>
              <w:rPr>
                <w:rFonts w:eastAsia="Times New Roman"/>
                <w:sz w:val="26"/>
                <w:szCs w:val="26"/>
              </w:rPr>
            </w:pPr>
            <w:r w:rsidRPr="004669B2">
              <w:rPr>
                <w:rFonts w:eastAsia="Times New Roman"/>
                <w:sz w:val="26"/>
                <w:szCs w:val="26"/>
              </w:rPr>
              <w:t>иные</w:t>
            </w:r>
          </w:p>
        </w:tc>
      </w:tr>
      <w:tr w:rsidR="00B03D44" w:rsidRPr="004669B2" w14:paraId="4749FFBA" w14:textId="77777777" w:rsidTr="00C8496C">
        <w:trPr>
          <w:trHeight w:val="255"/>
        </w:trPr>
        <w:tc>
          <w:tcPr>
            <w:tcW w:w="591" w:type="dxa"/>
            <w:vMerge/>
            <w:vAlign w:val="center"/>
            <w:hideMark/>
          </w:tcPr>
          <w:p w14:paraId="6EE1CB56" w14:textId="77777777" w:rsidR="00B03D44" w:rsidRPr="004669B2" w:rsidRDefault="00B03D44" w:rsidP="000762D7">
            <w:pPr>
              <w:rPr>
                <w:rFonts w:eastAsia="Times New Roman"/>
                <w:sz w:val="26"/>
                <w:szCs w:val="26"/>
              </w:rPr>
            </w:pPr>
          </w:p>
        </w:tc>
        <w:tc>
          <w:tcPr>
            <w:tcW w:w="935" w:type="dxa"/>
            <w:vMerge/>
            <w:vAlign w:val="center"/>
            <w:hideMark/>
          </w:tcPr>
          <w:p w14:paraId="6742830C" w14:textId="77777777" w:rsidR="00B03D44" w:rsidRPr="004669B2" w:rsidRDefault="00B03D44" w:rsidP="000762D7">
            <w:pPr>
              <w:rPr>
                <w:rFonts w:eastAsia="Times New Roman"/>
                <w:sz w:val="26"/>
                <w:szCs w:val="26"/>
              </w:rPr>
            </w:pPr>
          </w:p>
        </w:tc>
        <w:tc>
          <w:tcPr>
            <w:tcW w:w="2193" w:type="dxa"/>
            <w:vMerge/>
            <w:vAlign w:val="center"/>
            <w:hideMark/>
          </w:tcPr>
          <w:p w14:paraId="7DAA5745" w14:textId="77777777" w:rsidR="00B03D44" w:rsidRPr="004669B2" w:rsidRDefault="00B03D44" w:rsidP="000762D7">
            <w:pPr>
              <w:rPr>
                <w:rFonts w:eastAsia="Times New Roman"/>
                <w:sz w:val="26"/>
                <w:szCs w:val="26"/>
              </w:rPr>
            </w:pPr>
          </w:p>
        </w:tc>
        <w:tc>
          <w:tcPr>
            <w:tcW w:w="925" w:type="dxa"/>
            <w:vMerge/>
            <w:vAlign w:val="center"/>
            <w:hideMark/>
          </w:tcPr>
          <w:p w14:paraId="0AE2F233" w14:textId="77777777" w:rsidR="00B03D44" w:rsidRPr="004669B2" w:rsidRDefault="00B03D44" w:rsidP="000762D7">
            <w:pPr>
              <w:rPr>
                <w:rFonts w:eastAsia="Times New Roman"/>
                <w:sz w:val="26"/>
                <w:szCs w:val="26"/>
              </w:rPr>
            </w:pPr>
          </w:p>
        </w:tc>
        <w:tc>
          <w:tcPr>
            <w:tcW w:w="745" w:type="dxa"/>
            <w:vMerge/>
            <w:vAlign w:val="center"/>
            <w:hideMark/>
          </w:tcPr>
          <w:p w14:paraId="3F723305" w14:textId="77777777" w:rsidR="00B03D44" w:rsidRPr="004669B2" w:rsidRDefault="00B03D44" w:rsidP="000762D7">
            <w:pPr>
              <w:rPr>
                <w:rFonts w:eastAsia="Times New Roman"/>
                <w:sz w:val="26"/>
                <w:szCs w:val="26"/>
              </w:rPr>
            </w:pPr>
          </w:p>
        </w:tc>
        <w:tc>
          <w:tcPr>
            <w:tcW w:w="827" w:type="dxa"/>
            <w:vMerge w:val="restart"/>
            <w:shd w:val="clear" w:color="auto" w:fill="auto"/>
            <w:vAlign w:val="center"/>
            <w:hideMark/>
          </w:tcPr>
          <w:p w14:paraId="1B1C0BE7" w14:textId="77777777" w:rsidR="00B03D44" w:rsidRPr="004669B2" w:rsidRDefault="00B03D44" w:rsidP="000762D7">
            <w:pPr>
              <w:jc w:val="center"/>
              <w:rPr>
                <w:rFonts w:eastAsia="Times New Roman"/>
                <w:sz w:val="26"/>
                <w:szCs w:val="26"/>
              </w:rPr>
            </w:pPr>
            <w:r w:rsidRPr="004669B2">
              <w:rPr>
                <w:rFonts w:eastAsia="Times New Roman"/>
                <w:sz w:val="26"/>
                <w:szCs w:val="26"/>
              </w:rPr>
              <w:t>всего</w:t>
            </w:r>
          </w:p>
        </w:tc>
        <w:tc>
          <w:tcPr>
            <w:tcW w:w="2397" w:type="dxa"/>
            <w:gridSpan w:val="3"/>
            <w:shd w:val="clear" w:color="auto" w:fill="auto"/>
            <w:vAlign w:val="center"/>
            <w:hideMark/>
          </w:tcPr>
          <w:p w14:paraId="1E016287" w14:textId="77777777" w:rsidR="00B03D44" w:rsidRPr="004669B2" w:rsidRDefault="00B03D44" w:rsidP="000762D7">
            <w:pPr>
              <w:jc w:val="center"/>
              <w:rPr>
                <w:rFonts w:eastAsia="Times New Roman"/>
                <w:sz w:val="26"/>
                <w:szCs w:val="26"/>
              </w:rPr>
            </w:pPr>
            <w:r w:rsidRPr="004669B2">
              <w:rPr>
                <w:rFonts w:eastAsia="Times New Roman"/>
                <w:sz w:val="26"/>
                <w:szCs w:val="26"/>
              </w:rPr>
              <w:t>из них</w:t>
            </w:r>
          </w:p>
        </w:tc>
        <w:tc>
          <w:tcPr>
            <w:tcW w:w="851" w:type="dxa"/>
            <w:vMerge/>
            <w:vAlign w:val="center"/>
            <w:hideMark/>
          </w:tcPr>
          <w:p w14:paraId="362DA511" w14:textId="77777777" w:rsidR="00B03D44" w:rsidRPr="004669B2" w:rsidRDefault="00B03D44" w:rsidP="000762D7">
            <w:pPr>
              <w:rPr>
                <w:rFonts w:eastAsia="Times New Roman"/>
                <w:sz w:val="26"/>
                <w:szCs w:val="26"/>
              </w:rPr>
            </w:pPr>
          </w:p>
        </w:tc>
        <w:tc>
          <w:tcPr>
            <w:tcW w:w="850" w:type="dxa"/>
            <w:vMerge/>
            <w:vAlign w:val="center"/>
            <w:hideMark/>
          </w:tcPr>
          <w:p w14:paraId="102256B8" w14:textId="77777777" w:rsidR="00B03D44" w:rsidRPr="004669B2" w:rsidRDefault="00B03D44" w:rsidP="000762D7">
            <w:pPr>
              <w:rPr>
                <w:rFonts w:eastAsia="Times New Roman"/>
                <w:sz w:val="26"/>
                <w:szCs w:val="26"/>
              </w:rPr>
            </w:pPr>
          </w:p>
        </w:tc>
        <w:tc>
          <w:tcPr>
            <w:tcW w:w="762" w:type="dxa"/>
            <w:vMerge/>
            <w:vAlign w:val="center"/>
            <w:hideMark/>
          </w:tcPr>
          <w:p w14:paraId="106586A5" w14:textId="77777777" w:rsidR="00B03D44" w:rsidRPr="004669B2" w:rsidRDefault="00B03D44" w:rsidP="000762D7">
            <w:pPr>
              <w:rPr>
                <w:rFonts w:eastAsia="Times New Roman"/>
                <w:sz w:val="26"/>
                <w:szCs w:val="26"/>
              </w:rPr>
            </w:pPr>
          </w:p>
        </w:tc>
        <w:tc>
          <w:tcPr>
            <w:tcW w:w="709" w:type="dxa"/>
            <w:vMerge/>
            <w:vAlign w:val="center"/>
            <w:hideMark/>
          </w:tcPr>
          <w:p w14:paraId="21EB2B74" w14:textId="77777777" w:rsidR="00B03D44" w:rsidRPr="004669B2" w:rsidRDefault="00B03D44" w:rsidP="000762D7">
            <w:pPr>
              <w:rPr>
                <w:rFonts w:eastAsia="Times New Roman"/>
                <w:sz w:val="26"/>
                <w:szCs w:val="26"/>
              </w:rPr>
            </w:pPr>
          </w:p>
        </w:tc>
        <w:tc>
          <w:tcPr>
            <w:tcW w:w="851" w:type="dxa"/>
            <w:vMerge/>
            <w:vAlign w:val="center"/>
            <w:hideMark/>
          </w:tcPr>
          <w:p w14:paraId="55EECDDE" w14:textId="77777777" w:rsidR="00B03D44" w:rsidRPr="004669B2" w:rsidRDefault="00B03D44" w:rsidP="000762D7">
            <w:pPr>
              <w:rPr>
                <w:rFonts w:eastAsia="Times New Roman"/>
                <w:sz w:val="26"/>
                <w:szCs w:val="26"/>
              </w:rPr>
            </w:pPr>
          </w:p>
        </w:tc>
        <w:tc>
          <w:tcPr>
            <w:tcW w:w="567" w:type="dxa"/>
            <w:vMerge/>
            <w:vAlign w:val="center"/>
            <w:hideMark/>
          </w:tcPr>
          <w:p w14:paraId="455C977D" w14:textId="77777777" w:rsidR="00B03D44" w:rsidRPr="004669B2" w:rsidRDefault="00B03D44" w:rsidP="000762D7">
            <w:pPr>
              <w:rPr>
                <w:rFonts w:eastAsia="Times New Roman"/>
                <w:sz w:val="26"/>
                <w:szCs w:val="26"/>
              </w:rPr>
            </w:pPr>
          </w:p>
        </w:tc>
        <w:tc>
          <w:tcPr>
            <w:tcW w:w="567" w:type="dxa"/>
            <w:vMerge/>
            <w:vAlign w:val="center"/>
            <w:hideMark/>
          </w:tcPr>
          <w:p w14:paraId="0C2C6816" w14:textId="77777777" w:rsidR="00B03D44" w:rsidRPr="004669B2" w:rsidRDefault="00B03D44" w:rsidP="000762D7">
            <w:pPr>
              <w:rPr>
                <w:rFonts w:eastAsia="Times New Roman"/>
                <w:sz w:val="26"/>
                <w:szCs w:val="26"/>
              </w:rPr>
            </w:pPr>
          </w:p>
        </w:tc>
        <w:tc>
          <w:tcPr>
            <w:tcW w:w="567" w:type="dxa"/>
            <w:vMerge/>
            <w:vAlign w:val="center"/>
            <w:hideMark/>
          </w:tcPr>
          <w:p w14:paraId="1EA1C705" w14:textId="77777777" w:rsidR="00B03D44" w:rsidRPr="004669B2" w:rsidRDefault="00B03D44" w:rsidP="000762D7">
            <w:pPr>
              <w:rPr>
                <w:rFonts w:eastAsia="Times New Roman"/>
                <w:sz w:val="26"/>
                <w:szCs w:val="26"/>
              </w:rPr>
            </w:pPr>
          </w:p>
        </w:tc>
        <w:tc>
          <w:tcPr>
            <w:tcW w:w="567" w:type="dxa"/>
            <w:vMerge/>
            <w:vAlign w:val="center"/>
            <w:hideMark/>
          </w:tcPr>
          <w:p w14:paraId="3F5CD90B" w14:textId="77777777" w:rsidR="00B03D44" w:rsidRPr="004669B2" w:rsidRDefault="00B03D44" w:rsidP="000762D7">
            <w:pPr>
              <w:rPr>
                <w:rFonts w:eastAsia="Times New Roman"/>
                <w:sz w:val="26"/>
                <w:szCs w:val="26"/>
              </w:rPr>
            </w:pPr>
          </w:p>
        </w:tc>
        <w:tc>
          <w:tcPr>
            <w:tcW w:w="567" w:type="dxa"/>
            <w:vMerge/>
            <w:vAlign w:val="center"/>
            <w:hideMark/>
          </w:tcPr>
          <w:p w14:paraId="67FF46BF" w14:textId="77777777" w:rsidR="00B03D44" w:rsidRPr="004669B2" w:rsidRDefault="00B03D44" w:rsidP="000762D7">
            <w:pPr>
              <w:rPr>
                <w:rFonts w:eastAsia="Times New Roman"/>
                <w:sz w:val="26"/>
                <w:szCs w:val="26"/>
              </w:rPr>
            </w:pPr>
          </w:p>
        </w:tc>
      </w:tr>
      <w:tr w:rsidR="00B03D44" w:rsidRPr="004669B2" w14:paraId="5334C69B" w14:textId="77777777" w:rsidTr="00C8496C">
        <w:trPr>
          <w:trHeight w:val="2482"/>
        </w:trPr>
        <w:tc>
          <w:tcPr>
            <w:tcW w:w="591" w:type="dxa"/>
            <w:vMerge/>
            <w:vAlign w:val="center"/>
            <w:hideMark/>
          </w:tcPr>
          <w:p w14:paraId="7CE46373" w14:textId="77777777" w:rsidR="00B03D44" w:rsidRPr="004669B2" w:rsidRDefault="00B03D44" w:rsidP="000762D7">
            <w:pPr>
              <w:rPr>
                <w:rFonts w:eastAsia="Times New Roman"/>
                <w:sz w:val="26"/>
                <w:szCs w:val="26"/>
              </w:rPr>
            </w:pPr>
          </w:p>
        </w:tc>
        <w:tc>
          <w:tcPr>
            <w:tcW w:w="935" w:type="dxa"/>
            <w:vMerge/>
            <w:vAlign w:val="center"/>
            <w:hideMark/>
          </w:tcPr>
          <w:p w14:paraId="60C82DA8" w14:textId="77777777" w:rsidR="00B03D44" w:rsidRPr="004669B2" w:rsidRDefault="00B03D44" w:rsidP="000762D7">
            <w:pPr>
              <w:rPr>
                <w:rFonts w:eastAsia="Times New Roman"/>
                <w:sz w:val="26"/>
                <w:szCs w:val="26"/>
              </w:rPr>
            </w:pPr>
          </w:p>
        </w:tc>
        <w:tc>
          <w:tcPr>
            <w:tcW w:w="2193" w:type="dxa"/>
            <w:vMerge/>
            <w:vAlign w:val="center"/>
            <w:hideMark/>
          </w:tcPr>
          <w:p w14:paraId="7A8C8209" w14:textId="77777777" w:rsidR="00B03D44" w:rsidRPr="004669B2" w:rsidRDefault="00B03D44" w:rsidP="000762D7">
            <w:pPr>
              <w:rPr>
                <w:rFonts w:eastAsia="Times New Roman"/>
                <w:sz w:val="26"/>
                <w:szCs w:val="26"/>
              </w:rPr>
            </w:pPr>
          </w:p>
        </w:tc>
        <w:tc>
          <w:tcPr>
            <w:tcW w:w="925" w:type="dxa"/>
            <w:vMerge/>
            <w:vAlign w:val="center"/>
            <w:hideMark/>
          </w:tcPr>
          <w:p w14:paraId="7B6584B5" w14:textId="77777777" w:rsidR="00B03D44" w:rsidRPr="004669B2" w:rsidRDefault="00B03D44" w:rsidP="000762D7">
            <w:pPr>
              <w:rPr>
                <w:rFonts w:eastAsia="Times New Roman"/>
                <w:sz w:val="26"/>
                <w:szCs w:val="26"/>
              </w:rPr>
            </w:pPr>
          </w:p>
        </w:tc>
        <w:tc>
          <w:tcPr>
            <w:tcW w:w="745" w:type="dxa"/>
            <w:vMerge/>
            <w:vAlign w:val="center"/>
            <w:hideMark/>
          </w:tcPr>
          <w:p w14:paraId="00A11443" w14:textId="77777777" w:rsidR="00B03D44" w:rsidRPr="004669B2" w:rsidRDefault="00B03D44" w:rsidP="000762D7">
            <w:pPr>
              <w:rPr>
                <w:rFonts w:eastAsia="Times New Roman"/>
                <w:sz w:val="26"/>
                <w:szCs w:val="26"/>
              </w:rPr>
            </w:pPr>
          </w:p>
        </w:tc>
        <w:tc>
          <w:tcPr>
            <w:tcW w:w="827" w:type="dxa"/>
            <w:vMerge/>
            <w:vAlign w:val="center"/>
            <w:hideMark/>
          </w:tcPr>
          <w:p w14:paraId="3E92EF3C" w14:textId="77777777" w:rsidR="00B03D44" w:rsidRPr="004669B2" w:rsidRDefault="00B03D44" w:rsidP="000762D7">
            <w:pPr>
              <w:rPr>
                <w:rFonts w:eastAsia="Times New Roman"/>
                <w:sz w:val="26"/>
                <w:szCs w:val="26"/>
              </w:rPr>
            </w:pPr>
          </w:p>
        </w:tc>
        <w:tc>
          <w:tcPr>
            <w:tcW w:w="980" w:type="dxa"/>
            <w:shd w:val="clear" w:color="auto" w:fill="auto"/>
            <w:vAlign w:val="center"/>
            <w:hideMark/>
          </w:tcPr>
          <w:p w14:paraId="25F0A0AC" w14:textId="77777777" w:rsidR="00B03D44" w:rsidRPr="004669B2" w:rsidRDefault="00B03D44" w:rsidP="000762D7">
            <w:pPr>
              <w:jc w:val="center"/>
              <w:rPr>
                <w:rFonts w:eastAsia="Times New Roman"/>
                <w:sz w:val="26"/>
                <w:szCs w:val="26"/>
              </w:rPr>
            </w:pPr>
            <w:r w:rsidRPr="004669B2">
              <w:rPr>
                <w:rFonts w:eastAsia="Times New Roman"/>
                <w:sz w:val="26"/>
                <w:szCs w:val="26"/>
              </w:rPr>
              <w:t>пахотные</w:t>
            </w:r>
          </w:p>
        </w:tc>
        <w:tc>
          <w:tcPr>
            <w:tcW w:w="714" w:type="dxa"/>
            <w:shd w:val="clear" w:color="auto" w:fill="auto"/>
            <w:vAlign w:val="center"/>
            <w:hideMark/>
          </w:tcPr>
          <w:p w14:paraId="1B50BD8E" w14:textId="77777777" w:rsidR="00B03D44" w:rsidRPr="004669B2" w:rsidRDefault="00B03D44" w:rsidP="000762D7">
            <w:pPr>
              <w:jc w:val="center"/>
              <w:rPr>
                <w:rFonts w:eastAsia="Times New Roman"/>
                <w:sz w:val="26"/>
                <w:szCs w:val="26"/>
              </w:rPr>
            </w:pPr>
            <w:r w:rsidRPr="004669B2">
              <w:rPr>
                <w:rFonts w:eastAsia="Times New Roman"/>
                <w:sz w:val="26"/>
                <w:szCs w:val="26"/>
              </w:rPr>
              <w:t>под постоянными культурами</w:t>
            </w:r>
          </w:p>
        </w:tc>
        <w:tc>
          <w:tcPr>
            <w:tcW w:w="703" w:type="dxa"/>
            <w:shd w:val="clear" w:color="auto" w:fill="auto"/>
            <w:vAlign w:val="center"/>
            <w:hideMark/>
          </w:tcPr>
          <w:p w14:paraId="0384A69D" w14:textId="77777777" w:rsidR="00B03D44" w:rsidRPr="004669B2" w:rsidRDefault="00B03D44" w:rsidP="000762D7">
            <w:pPr>
              <w:jc w:val="center"/>
              <w:rPr>
                <w:rFonts w:eastAsia="Times New Roman"/>
                <w:sz w:val="26"/>
                <w:szCs w:val="26"/>
              </w:rPr>
            </w:pPr>
            <w:r w:rsidRPr="004669B2">
              <w:rPr>
                <w:rFonts w:eastAsia="Times New Roman"/>
                <w:sz w:val="26"/>
                <w:szCs w:val="26"/>
              </w:rPr>
              <w:t>луговые</w:t>
            </w:r>
          </w:p>
        </w:tc>
        <w:tc>
          <w:tcPr>
            <w:tcW w:w="851" w:type="dxa"/>
            <w:vMerge/>
            <w:vAlign w:val="center"/>
            <w:hideMark/>
          </w:tcPr>
          <w:p w14:paraId="12F88717" w14:textId="77777777" w:rsidR="00B03D44" w:rsidRPr="004669B2" w:rsidRDefault="00B03D44" w:rsidP="000762D7">
            <w:pPr>
              <w:rPr>
                <w:rFonts w:eastAsia="Times New Roman"/>
                <w:sz w:val="26"/>
                <w:szCs w:val="26"/>
              </w:rPr>
            </w:pPr>
          </w:p>
        </w:tc>
        <w:tc>
          <w:tcPr>
            <w:tcW w:w="850" w:type="dxa"/>
            <w:vMerge/>
            <w:vAlign w:val="center"/>
            <w:hideMark/>
          </w:tcPr>
          <w:p w14:paraId="63633DB8" w14:textId="77777777" w:rsidR="00B03D44" w:rsidRPr="004669B2" w:rsidRDefault="00B03D44" w:rsidP="000762D7">
            <w:pPr>
              <w:rPr>
                <w:rFonts w:eastAsia="Times New Roman"/>
                <w:sz w:val="26"/>
                <w:szCs w:val="26"/>
              </w:rPr>
            </w:pPr>
          </w:p>
        </w:tc>
        <w:tc>
          <w:tcPr>
            <w:tcW w:w="762" w:type="dxa"/>
            <w:vMerge/>
            <w:vAlign w:val="center"/>
            <w:hideMark/>
          </w:tcPr>
          <w:p w14:paraId="714396CE" w14:textId="77777777" w:rsidR="00B03D44" w:rsidRPr="004669B2" w:rsidRDefault="00B03D44" w:rsidP="000762D7">
            <w:pPr>
              <w:rPr>
                <w:rFonts w:eastAsia="Times New Roman"/>
                <w:sz w:val="26"/>
                <w:szCs w:val="26"/>
              </w:rPr>
            </w:pPr>
          </w:p>
        </w:tc>
        <w:tc>
          <w:tcPr>
            <w:tcW w:w="709" w:type="dxa"/>
            <w:vMerge/>
            <w:vAlign w:val="center"/>
            <w:hideMark/>
          </w:tcPr>
          <w:p w14:paraId="48FD4A4E" w14:textId="77777777" w:rsidR="00B03D44" w:rsidRPr="004669B2" w:rsidRDefault="00B03D44" w:rsidP="000762D7">
            <w:pPr>
              <w:rPr>
                <w:rFonts w:eastAsia="Times New Roman"/>
                <w:sz w:val="26"/>
                <w:szCs w:val="26"/>
              </w:rPr>
            </w:pPr>
          </w:p>
        </w:tc>
        <w:tc>
          <w:tcPr>
            <w:tcW w:w="851" w:type="dxa"/>
            <w:vMerge/>
            <w:vAlign w:val="center"/>
            <w:hideMark/>
          </w:tcPr>
          <w:p w14:paraId="38187AB6" w14:textId="77777777" w:rsidR="00B03D44" w:rsidRPr="004669B2" w:rsidRDefault="00B03D44" w:rsidP="000762D7">
            <w:pPr>
              <w:rPr>
                <w:rFonts w:eastAsia="Times New Roman"/>
                <w:sz w:val="26"/>
                <w:szCs w:val="26"/>
              </w:rPr>
            </w:pPr>
          </w:p>
        </w:tc>
        <w:tc>
          <w:tcPr>
            <w:tcW w:w="567" w:type="dxa"/>
            <w:vMerge/>
            <w:vAlign w:val="center"/>
            <w:hideMark/>
          </w:tcPr>
          <w:p w14:paraId="1E2872EF" w14:textId="77777777" w:rsidR="00B03D44" w:rsidRPr="004669B2" w:rsidRDefault="00B03D44" w:rsidP="000762D7">
            <w:pPr>
              <w:rPr>
                <w:rFonts w:eastAsia="Times New Roman"/>
                <w:sz w:val="26"/>
                <w:szCs w:val="26"/>
              </w:rPr>
            </w:pPr>
          </w:p>
        </w:tc>
        <w:tc>
          <w:tcPr>
            <w:tcW w:w="567" w:type="dxa"/>
            <w:vMerge/>
            <w:vAlign w:val="center"/>
            <w:hideMark/>
          </w:tcPr>
          <w:p w14:paraId="10CDF3FF" w14:textId="77777777" w:rsidR="00B03D44" w:rsidRPr="004669B2" w:rsidRDefault="00B03D44" w:rsidP="000762D7">
            <w:pPr>
              <w:rPr>
                <w:rFonts w:eastAsia="Times New Roman"/>
                <w:sz w:val="26"/>
                <w:szCs w:val="26"/>
              </w:rPr>
            </w:pPr>
          </w:p>
        </w:tc>
        <w:tc>
          <w:tcPr>
            <w:tcW w:w="567" w:type="dxa"/>
            <w:vMerge/>
            <w:vAlign w:val="center"/>
            <w:hideMark/>
          </w:tcPr>
          <w:p w14:paraId="481647D1" w14:textId="77777777" w:rsidR="00B03D44" w:rsidRPr="004669B2" w:rsidRDefault="00B03D44" w:rsidP="000762D7">
            <w:pPr>
              <w:rPr>
                <w:rFonts w:eastAsia="Times New Roman"/>
                <w:sz w:val="26"/>
                <w:szCs w:val="26"/>
              </w:rPr>
            </w:pPr>
          </w:p>
        </w:tc>
        <w:tc>
          <w:tcPr>
            <w:tcW w:w="567" w:type="dxa"/>
            <w:vMerge/>
            <w:vAlign w:val="center"/>
            <w:hideMark/>
          </w:tcPr>
          <w:p w14:paraId="19CDF006" w14:textId="77777777" w:rsidR="00B03D44" w:rsidRPr="004669B2" w:rsidRDefault="00B03D44" w:rsidP="000762D7">
            <w:pPr>
              <w:rPr>
                <w:rFonts w:eastAsia="Times New Roman"/>
                <w:sz w:val="26"/>
                <w:szCs w:val="26"/>
              </w:rPr>
            </w:pPr>
          </w:p>
        </w:tc>
        <w:tc>
          <w:tcPr>
            <w:tcW w:w="567" w:type="dxa"/>
            <w:vMerge/>
            <w:vAlign w:val="center"/>
            <w:hideMark/>
          </w:tcPr>
          <w:p w14:paraId="0C7DDA85" w14:textId="77777777" w:rsidR="00B03D44" w:rsidRPr="004669B2" w:rsidRDefault="00B03D44" w:rsidP="000762D7">
            <w:pPr>
              <w:rPr>
                <w:rFonts w:eastAsia="Times New Roman"/>
                <w:sz w:val="26"/>
                <w:szCs w:val="26"/>
              </w:rPr>
            </w:pPr>
          </w:p>
        </w:tc>
      </w:tr>
      <w:tr w:rsidR="00B03D44" w:rsidRPr="004669B2" w14:paraId="76046B06" w14:textId="77777777" w:rsidTr="00DF1FCF">
        <w:trPr>
          <w:trHeight w:val="300"/>
        </w:trPr>
        <w:tc>
          <w:tcPr>
            <w:tcW w:w="591" w:type="dxa"/>
            <w:shd w:val="clear" w:color="auto" w:fill="auto"/>
            <w:vAlign w:val="center"/>
            <w:hideMark/>
          </w:tcPr>
          <w:p w14:paraId="2AB3FB2E" w14:textId="77777777" w:rsidR="00B03D44" w:rsidRPr="004669B2" w:rsidRDefault="00B03D44" w:rsidP="000762D7">
            <w:pPr>
              <w:jc w:val="center"/>
              <w:rPr>
                <w:rFonts w:eastAsia="Times New Roman"/>
                <w:sz w:val="26"/>
                <w:szCs w:val="26"/>
              </w:rPr>
            </w:pPr>
            <w:r w:rsidRPr="004669B2">
              <w:rPr>
                <w:rFonts w:eastAsia="Times New Roman"/>
                <w:sz w:val="26"/>
                <w:szCs w:val="26"/>
              </w:rPr>
              <w:t>1</w:t>
            </w:r>
          </w:p>
        </w:tc>
        <w:tc>
          <w:tcPr>
            <w:tcW w:w="935" w:type="dxa"/>
            <w:shd w:val="clear" w:color="auto" w:fill="auto"/>
            <w:vAlign w:val="center"/>
            <w:hideMark/>
          </w:tcPr>
          <w:p w14:paraId="55B7E981" w14:textId="77777777" w:rsidR="00B03D44" w:rsidRPr="004669B2" w:rsidRDefault="00B03D44" w:rsidP="000762D7">
            <w:pPr>
              <w:jc w:val="center"/>
              <w:rPr>
                <w:rFonts w:eastAsia="Times New Roman"/>
                <w:sz w:val="26"/>
                <w:szCs w:val="26"/>
              </w:rPr>
            </w:pPr>
            <w:r w:rsidRPr="004669B2">
              <w:rPr>
                <w:rFonts w:eastAsia="Times New Roman"/>
                <w:sz w:val="26"/>
                <w:szCs w:val="26"/>
              </w:rPr>
              <w:t>2</w:t>
            </w:r>
          </w:p>
        </w:tc>
        <w:tc>
          <w:tcPr>
            <w:tcW w:w="2193" w:type="dxa"/>
            <w:shd w:val="clear" w:color="auto" w:fill="auto"/>
            <w:vAlign w:val="center"/>
            <w:hideMark/>
          </w:tcPr>
          <w:p w14:paraId="0B85D2E2" w14:textId="77777777" w:rsidR="00B03D44" w:rsidRPr="004669B2" w:rsidRDefault="00B03D44" w:rsidP="000762D7">
            <w:pPr>
              <w:jc w:val="center"/>
              <w:rPr>
                <w:rFonts w:eastAsia="Times New Roman"/>
                <w:sz w:val="26"/>
                <w:szCs w:val="26"/>
              </w:rPr>
            </w:pPr>
            <w:r w:rsidRPr="004669B2">
              <w:rPr>
                <w:rFonts w:eastAsia="Times New Roman"/>
                <w:sz w:val="26"/>
                <w:szCs w:val="26"/>
              </w:rPr>
              <w:t>3</w:t>
            </w:r>
          </w:p>
        </w:tc>
        <w:tc>
          <w:tcPr>
            <w:tcW w:w="925" w:type="dxa"/>
            <w:shd w:val="clear" w:color="auto" w:fill="auto"/>
            <w:vAlign w:val="center"/>
            <w:hideMark/>
          </w:tcPr>
          <w:p w14:paraId="27F7D37D" w14:textId="77777777" w:rsidR="00B03D44" w:rsidRPr="004669B2" w:rsidRDefault="00B03D44" w:rsidP="000762D7">
            <w:pPr>
              <w:jc w:val="center"/>
              <w:rPr>
                <w:rFonts w:eastAsia="Times New Roman"/>
                <w:sz w:val="26"/>
                <w:szCs w:val="26"/>
              </w:rPr>
            </w:pPr>
            <w:r w:rsidRPr="004669B2">
              <w:rPr>
                <w:rFonts w:eastAsia="Times New Roman"/>
                <w:sz w:val="26"/>
                <w:szCs w:val="26"/>
              </w:rPr>
              <w:t>4</w:t>
            </w:r>
          </w:p>
        </w:tc>
        <w:tc>
          <w:tcPr>
            <w:tcW w:w="745" w:type="dxa"/>
            <w:shd w:val="clear" w:color="auto" w:fill="auto"/>
            <w:vAlign w:val="center"/>
            <w:hideMark/>
          </w:tcPr>
          <w:p w14:paraId="69791C67" w14:textId="77777777" w:rsidR="00B03D44" w:rsidRPr="004669B2" w:rsidRDefault="00B03D44" w:rsidP="000762D7">
            <w:pPr>
              <w:jc w:val="center"/>
              <w:rPr>
                <w:rFonts w:eastAsia="Times New Roman"/>
                <w:sz w:val="26"/>
                <w:szCs w:val="26"/>
              </w:rPr>
            </w:pPr>
            <w:r w:rsidRPr="004669B2">
              <w:rPr>
                <w:rFonts w:eastAsia="Times New Roman"/>
                <w:sz w:val="26"/>
                <w:szCs w:val="26"/>
              </w:rPr>
              <w:t>5</w:t>
            </w:r>
          </w:p>
        </w:tc>
        <w:tc>
          <w:tcPr>
            <w:tcW w:w="827" w:type="dxa"/>
            <w:shd w:val="clear" w:color="auto" w:fill="auto"/>
            <w:vAlign w:val="center"/>
            <w:hideMark/>
          </w:tcPr>
          <w:p w14:paraId="66438BE2" w14:textId="77777777" w:rsidR="00B03D44" w:rsidRPr="004669B2" w:rsidRDefault="00B03D44" w:rsidP="000762D7">
            <w:pPr>
              <w:jc w:val="center"/>
              <w:rPr>
                <w:rFonts w:eastAsia="Times New Roman"/>
                <w:sz w:val="26"/>
                <w:szCs w:val="26"/>
              </w:rPr>
            </w:pPr>
            <w:r w:rsidRPr="004669B2">
              <w:rPr>
                <w:rFonts w:eastAsia="Times New Roman"/>
                <w:sz w:val="26"/>
                <w:szCs w:val="26"/>
              </w:rPr>
              <w:t>6</w:t>
            </w:r>
          </w:p>
        </w:tc>
        <w:tc>
          <w:tcPr>
            <w:tcW w:w="980" w:type="dxa"/>
            <w:shd w:val="clear" w:color="auto" w:fill="auto"/>
            <w:vAlign w:val="center"/>
            <w:hideMark/>
          </w:tcPr>
          <w:p w14:paraId="485A4F98" w14:textId="77777777" w:rsidR="00B03D44" w:rsidRPr="004669B2" w:rsidRDefault="00B03D44" w:rsidP="000762D7">
            <w:pPr>
              <w:jc w:val="center"/>
              <w:rPr>
                <w:rFonts w:eastAsia="Times New Roman"/>
                <w:sz w:val="26"/>
                <w:szCs w:val="26"/>
              </w:rPr>
            </w:pPr>
            <w:r w:rsidRPr="004669B2">
              <w:rPr>
                <w:rFonts w:eastAsia="Times New Roman"/>
                <w:sz w:val="26"/>
                <w:szCs w:val="26"/>
              </w:rPr>
              <w:t>7</w:t>
            </w:r>
          </w:p>
        </w:tc>
        <w:tc>
          <w:tcPr>
            <w:tcW w:w="714" w:type="dxa"/>
            <w:shd w:val="clear" w:color="auto" w:fill="auto"/>
            <w:vAlign w:val="center"/>
            <w:hideMark/>
          </w:tcPr>
          <w:p w14:paraId="4BAC42AD" w14:textId="77777777" w:rsidR="00B03D44" w:rsidRPr="004669B2" w:rsidRDefault="00B03D44" w:rsidP="000762D7">
            <w:pPr>
              <w:jc w:val="center"/>
              <w:rPr>
                <w:rFonts w:eastAsia="Times New Roman"/>
                <w:sz w:val="26"/>
                <w:szCs w:val="26"/>
              </w:rPr>
            </w:pPr>
            <w:r w:rsidRPr="004669B2">
              <w:rPr>
                <w:rFonts w:eastAsia="Times New Roman"/>
                <w:sz w:val="26"/>
                <w:szCs w:val="26"/>
              </w:rPr>
              <w:t>8</w:t>
            </w:r>
          </w:p>
        </w:tc>
        <w:tc>
          <w:tcPr>
            <w:tcW w:w="703" w:type="dxa"/>
            <w:shd w:val="clear" w:color="auto" w:fill="auto"/>
            <w:vAlign w:val="center"/>
            <w:hideMark/>
          </w:tcPr>
          <w:p w14:paraId="2A86B320" w14:textId="77777777" w:rsidR="00B03D44" w:rsidRPr="004669B2" w:rsidRDefault="00B03D44" w:rsidP="000762D7">
            <w:pPr>
              <w:jc w:val="center"/>
              <w:rPr>
                <w:rFonts w:eastAsia="Times New Roman"/>
                <w:sz w:val="26"/>
                <w:szCs w:val="26"/>
              </w:rPr>
            </w:pPr>
            <w:r w:rsidRPr="004669B2">
              <w:rPr>
                <w:rFonts w:eastAsia="Times New Roman"/>
                <w:sz w:val="26"/>
                <w:szCs w:val="26"/>
              </w:rPr>
              <w:t>9</w:t>
            </w:r>
          </w:p>
        </w:tc>
        <w:tc>
          <w:tcPr>
            <w:tcW w:w="851" w:type="dxa"/>
            <w:shd w:val="clear" w:color="auto" w:fill="auto"/>
            <w:vAlign w:val="center"/>
            <w:hideMark/>
          </w:tcPr>
          <w:p w14:paraId="0C92A905" w14:textId="77777777" w:rsidR="00B03D44" w:rsidRPr="004669B2" w:rsidRDefault="00B03D44" w:rsidP="000762D7">
            <w:pPr>
              <w:jc w:val="center"/>
              <w:rPr>
                <w:rFonts w:eastAsia="Times New Roman"/>
                <w:sz w:val="26"/>
                <w:szCs w:val="26"/>
              </w:rPr>
            </w:pPr>
            <w:r w:rsidRPr="004669B2">
              <w:rPr>
                <w:rFonts w:eastAsia="Times New Roman"/>
                <w:sz w:val="26"/>
                <w:szCs w:val="26"/>
              </w:rPr>
              <w:t>10</w:t>
            </w:r>
          </w:p>
        </w:tc>
        <w:tc>
          <w:tcPr>
            <w:tcW w:w="850" w:type="dxa"/>
            <w:shd w:val="clear" w:color="auto" w:fill="auto"/>
            <w:vAlign w:val="center"/>
            <w:hideMark/>
          </w:tcPr>
          <w:p w14:paraId="716AE8D9" w14:textId="77777777" w:rsidR="00B03D44" w:rsidRPr="004669B2" w:rsidRDefault="00B03D44" w:rsidP="000762D7">
            <w:pPr>
              <w:jc w:val="center"/>
              <w:rPr>
                <w:rFonts w:eastAsia="Times New Roman"/>
                <w:sz w:val="26"/>
                <w:szCs w:val="26"/>
              </w:rPr>
            </w:pPr>
            <w:r w:rsidRPr="004669B2">
              <w:rPr>
                <w:rFonts w:eastAsia="Times New Roman"/>
                <w:sz w:val="26"/>
                <w:szCs w:val="26"/>
              </w:rPr>
              <w:t>11</w:t>
            </w:r>
          </w:p>
        </w:tc>
        <w:tc>
          <w:tcPr>
            <w:tcW w:w="762" w:type="dxa"/>
            <w:shd w:val="clear" w:color="auto" w:fill="auto"/>
            <w:vAlign w:val="center"/>
            <w:hideMark/>
          </w:tcPr>
          <w:p w14:paraId="2D73CA57" w14:textId="77777777" w:rsidR="00B03D44" w:rsidRPr="004669B2" w:rsidRDefault="00B03D44" w:rsidP="000762D7">
            <w:pPr>
              <w:jc w:val="center"/>
              <w:rPr>
                <w:rFonts w:eastAsia="Times New Roman"/>
                <w:sz w:val="26"/>
                <w:szCs w:val="26"/>
              </w:rPr>
            </w:pPr>
            <w:r w:rsidRPr="004669B2">
              <w:rPr>
                <w:rFonts w:eastAsia="Times New Roman"/>
                <w:sz w:val="26"/>
                <w:szCs w:val="26"/>
              </w:rPr>
              <w:t>12</w:t>
            </w:r>
          </w:p>
        </w:tc>
        <w:tc>
          <w:tcPr>
            <w:tcW w:w="709" w:type="dxa"/>
            <w:shd w:val="clear" w:color="auto" w:fill="auto"/>
            <w:vAlign w:val="center"/>
            <w:hideMark/>
          </w:tcPr>
          <w:p w14:paraId="4E2628AC" w14:textId="77777777" w:rsidR="00B03D44" w:rsidRPr="004669B2" w:rsidRDefault="00B03D44" w:rsidP="000762D7">
            <w:pPr>
              <w:jc w:val="center"/>
              <w:rPr>
                <w:rFonts w:eastAsia="Times New Roman"/>
                <w:sz w:val="26"/>
                <w:szCs w:val="26"/>
              </w:rPr>
            </w:pPr>
            <w:r w:rsidRPr="004669B2">
              <w:rPr>
                <w:rFonts w:eastAsia="Times New Roman"/>
                <w:sz w:val="26"/>
                <w:szCs w:val="26"/>
              </w:rPr>
              <w:t>13</w:t>
            </w:r>
          </w:p>
        </w:tc>
        <w:tc>
          <w:tcPr>
            <w:tcW w:w="851" w:type="dxa"/>
            <w:shd w:val="clear" w:color="auto" w:fill="auto"/>
            <w:vAlign w:val="center"/>
            <w:hideMark/>
          </w:tcPr>
          <w:p w14:paraId="28F329C0" w14:textId="77777777" w:rsidR="00B03D44" w:rsidRPr="004669B2" w:rsidRDefault="00B03D44" w:rsidP="000762D7">
            <w:pPr>
              <w:jc w:val="center"/>
              <w:rPr>
                <w:rFonts w:eastAsia="Times New Roman"/>
                <w:sz w:val="26"/>
                <w:szCs w:val="26"/>
              </w:rPr>
            </w:pPr>
            <w:r w:rsidRPr="004669B2">
              <w:rPr>
                <w:rFonts w:eastAsia="Times New Roman"/>
                <w:sz w:val="26"/>
                <w:szCs w:val="26"/>
              </w:rPr>
              <w:t>14</w:t>
            </w:r>
          </w:p>
        </w:tc>
        <w:tc>
          <w:tcPr>
            <w:tcW w:w="567" w:type="dxa"/>
            <w:shd w:val="clear" w:color="auto" w:fill="auto"/>
            <w:vAlign w:val="center"/>
            <w:hideMark/>
          </w:tcPr>
          <w:p w14:paraId="1395675F" w14:textId="77777777" w:rsidR="00B03D44" w:rsidRPr="004669B2" w:rsidRDefault="00B03D44" w:rsidP="000762D7">
            <w:pPr>
              <w:jc w:val="center"/>
              <w:rPr>
                <w:rFonts w:eastAsia="Times New Roman"/>
                <w:sz w:val="26"/>
                <w:szCs w:val="26"/>
              </w:rPr>
            </w:pPr>
            <w:r w:rsidRPr="004669B2">
              <w:rPr>
                <w:rFonts w:eastAsia="Times New Roman"/>
                <w:sz w:val="26"/>
                <w:szCs w:val="26"/>
              </w:rPr>
              <w:t>15</w:t>
            </w:r>
          </w:p>
        </w:tc>
        <w:tc>
          <w:tcPr>
            <w:tcW w:w="567" w:type="dxa"/>
            <w:shd w:val="clear" w:color="auto" w:fill="auto"/>
            <w:vAlign w:val="center"/>
            <w:hideMark/>
          </w:tcPr>
          <w:p w14:paraId="65AB58F6" w14:textId="77777777" w:rsidR="00B03D44" w:rsidRPr="004669B2" w:rsidRDefault="00B03D44" w:rsidP="000762D7">
            <w:pPr>
              <w:jc w:val="center"/>
              <w:rPr>
                <w:rFonts w:eastAsia="Times New Roman"/>
                <w:sz w:val="26"/>
                <w:szCs w:val="26"/>
              </w:rPr>
            </w:pPr>
            <w:r w:rsidRPr="004669B2">
              <w:rPr>
                <w:rFonts w:eastAsia="Times New Roman"/>
                <w:sz w:val="26"/>
                <w:szCs w:val="26"/>
              </w:rPr>
              <w:t>16</w:t>
            </w:r>
          </w:p>
        </w:tc>
        <w:tc>
          <w:tcPr>
            <w:tcW w:w="567" w:type="dxa"/>
            <w:shd w:val="clear" w:color="auto" w:fill="auto"/>
            <w:vAlign w:val="center"/>
            <w:hideMark/>
          </w:tcPr>
          <w:p w14:paraId="7980D112" w14:textId="77777777" w:rsidR="00B03D44" w:rsidRPr="004669B2" w:rsidRDefault="00B03D44" w:rsidP="000762D7">
            <w:pPr>
              <w:jc w:val="center"/>
              <w:rPr>
                <w:rFonts w:eastAsia="Times New Roman"/>
                <w:sz w:val="26"/>
                <w:szCs w:val="26"/>
              </w:rPr>
            </w:pPr>
            <w:r w:rsidRPr="004669B2">
              <w:rPr>
                <w:rFonts w:eastAsia="Times New Roman"/>
                <w:sz w:val="26"/>
                <w:szCs w:val="26"/>
              </w:rPr>
              <w:t>17</w:t>
            </w:r>
          </w:p>
        </w:tc>
        <w:tc>
          <w:tcPr>
            <w:tcW w:w="567" w:type="dxa"/>
            <w:shd w:val="clear" w:color="auto" w:fill="auto"/>
            <w:vAlign w:val="center"/>
            <w:hideMark/>
          </w:tcPr>
          <w:p w14:paraId="5DE19B78" w14:textId="77777777" w:rsidR="00B03D44" w:rsidRPr="004669B2" w:rsidRDefault="00B03D44" w:rsidP="000762D7">
            <w:pPr>
              <w:jc w:val="center"/>
              <w:rPr>
                <w:rFonts w:eastAsia="Times New Roman"/>
                <w:sz w:val="26"/>
                <w:szCs w:val="26"/>
              </w:rPr>
            </w:pPr>
            <w:r w:rsidRPr="004669B2">
              <w:rPr>
                <w:rFonts w:eastAsia="Times New Roman"/>
                <w:sz w:val="26"/>
                <w:szCs w:val="26"/>
              </w:rPr>
              <w:t>18</w:t>
            </w:r>
          </w:p>
        </w:tc>
        <w:tc>
          <w:tcPr>
            <w:tcW w:w="567" w:type="dxa"/>
            <w:shd w:val="clear" w:color="auto" w:fill="auto"/>
            <w:vAlign w:val="center"/>
            <w:hideMark/>
          </w:tcPr>
          <w:p w14:paraId="33163538" w14:textId="77777777" w:rsidR="00B03D44" w:rsidRPr="004669B2" w:rsidRDefault="00B03D44" w:rsidP="000762D7">
            <w:pPr>
              <w:jc w:val="center"/>
              <w:rPr>
                <w:rFonts w:eastAsia="Times New Roman"/>
                <w:sz w:val="26"/>
                <w:szCs w:val="26"/>
              </w:rPr>
            </w:pPr>
            <w:r w:rsidRPr="004669B2">
              <w:rPr>
                <w:rFonts w:eastAsia="Times New Roman"/>
                <w:sz w:val="26"/>
                <w:szCs w:val="26"/>
              </w:rPr>
              <w:t>19</w:t>
            </w:r>
          </w:p>
        </w:tc>
      </w:tr>
      <w:tr w:rsidR="00B03D44" w:rsidRPr="004669B2" w14:paraId="449120D1" w14:textId="77777777" w:rsidTr="00DF1FCF">
        <w:trPr>
          <w:trHeight w:val="300"/>
        </w:trPr>
        <w:tc>
          <w:tcPr>
            <w:tcW w:w="591" w:type="dxa"/>
            <w:shd w:val="clear" w:color="auto" w:fill="auto"/>
            <w:vAlign w:val="center"/>
          </w:tcPr>
          <w:p w14:paraId="228AC289" w14:textId="77777777" w:rsidR="00B03D44" w:rsidRPr="004669B2" w:rsidRDefault="00B03D44" w:rsidP="004474AF">
            <w:pPr>
              <w:spacing w:line="280" w:lineRule="exact"/>
              <w:jc w:val="center"/>
              <w:rPr>
                <w:rFonts w:eastAsia="Times New Roman"/>
                <w:sz w:val="26"/>
                <w:szCs w:val="26"/>
              </w:rPr>
            </w:pPr>
            <w:r w:rsidRPr="004669B2">
              <w:rPr>
                <w:sz w:val="26"/>
                <w:szCs w:val="26"/>
              </w:rPr>
              <w:t>2</w:t>
            </w:r>
          </w:p>
        </w:tc>
        <w:tc>
          <w:tcPr>
            <w:tcW w:w="935" w:type="dxa"/>
            <w:shd w:val="clear" w:color="auto" w:fill="auto"/>
            <w:vAlign w:val="center"/>
          </w:tcPr>
          <w:p w14:paraId="4055D743" w14:textId="77777777" w:rsidR="00B03D44" w:rsidRPr="004669B2" w:rsidRDefault="00B03D44" w:rsidP="004474AF">
            <w:pPr>
              <w:spacing w:line="280" w:lineRule="exact"/>
              <w:jc w:val="center"/>
              <w:rPr>
                <w:rFonts w:eastAsia="Times New Roman"/>
                <w:sz w:val="26"/>
                <w:szCs w:val="26"/>
              </w:rPr>
            </w:pPr>
            <w:r w:rsidRPr="004669B2">
              <w:rPr>
                <w:sz w:val="26"/>
                <w:szCs w:val="26"/>
              </w:rPr>
              <w:t>145</w:t>
            </w:r>
          </w:p>
        </w:tc>
        <w:tc>
          <w:tcPr>
            <w:tcW w:w="2193" w:type="dxa"/>
            <w:shd w:val="clear" w:color="auto" w:fill="auto"/>
            <w:vAlign w:val="center"/>
          </w:tcPr>
          <w:p w14:paraId="383008D8" w14:textId="77777777" w:rsidR="00B03D44" w:rsidRPr="004669B2" w:rsidRDefault="00B03D44" w:rsidP="004474AF">
            <w:pPr>
              <w:spacing w:line="280" w:lineRule="exact"/>
              <w:jc w:val="center"/>
              <w:rPr>
                <w:rFonts w:eastAsia="Times New Roman"/>
                <w:sz w:val="26"/>
                <w:szCs w:val="26"/>
              </w:rPr>
            </w:pPr>
            <w:r w:rsidRPr="004669B2">
              <w:rPr>
                <w:sz w:val="26"/>
                <w:szCs w:val="26"/>
              </w:rPr>
              <w:t xml:space="preserve">Коммунальное проектно-ремонтно-строительное унитарное предприятие </w:t>
            </w:r>
            <w:r w:rsidR="00D150A2">
              <w:rPr>
                <w:sz w:val="26"/>
                <w:szCs w:val="26"/>
              </w:rPr>
              <w:t>«</w:t>
            </w:r>
            <w:r w:rsidRPr="004669B2">
              <w:rPr>
                <w:sz w:val="26"/>
                <w:szCs w:val="26"/>
              </w:rPr>
              <w:t>Витебскоблдорстрой</w:t>
            </w:r>
            <w:r w:rsidR="00D150A2">
              <w:rPr>
                <w:sz w:val="26"/>
                <w:szCs w:val="26"/>
              </w:rPr>
              <w:t>»</w:t>
            </w:r>
          </w:p>
        </w:tc>
        <w:tc>
          <w:tcPr>
            <w:tcW w:w="925" w:type="dxa"/>
            <w:shd w:val="clear" w:color="auto" w:fill="auto"/>
            <w:vAlign w:val="center"/>
          </w:tcPr>
          <w:p w14:paraId="25D028B4" w14:textId="77777777" w:rsidR="00B03D44" w:rsidRPr="004669B2" w:rsidRDefault="00B03D44" w:rsidP="004474AF">
            <w:pPr>
              <w:spacing w:line="280" w:lineRule="exact"/>
              <w:jc w:val="center"/>
              <w:rPr>
                <w:rFonts w:eastAsia="Times New Roman"/>
                <w:sz w:val="26"/>
                <w:szCs w:val="26"/>
              </w:rPr>
            </w:pPr>
            <w:r w:rsidRPr="004669B2">
              <w:rPr>
                <w:sz w:val="26"/>
                <w:szCs w:val="26"/>
              </w:rPr>
              <w:t>0,72</w:t>
            </w:r>
          </w:p>
        </w:tc>
        <w:tc>
          <w:tcPr>
            <w:tcW w:w="745" w:type="dxa"/>
            <w:shd w:val="clear" w:color="auto" w:fill="auto"/>
            <w:vAlign w:val="center"/>
          </w:tcPr>
          <w:p w14:paraId="3DB639E3" w14:textId="77777777" w:rsidR="00B03D44" w:rsidRPr="004669B2" w:rsidRDefault="00B03D44" w:rsidP="004474AF">
            <w:pPr>
              <w:spacing w:line="280" w:lineRule="exact"/>
              <w:jc w:val="center"/>
              <w:rPr>
                <w:rFonts w:eastAsia="Times New Roman"/>
                <w:sz w:val="26"/>
                <w:szCs w:val="26"/>
              </w:rPr>
            </w:pPr>
            <w:r w:rsidRPr="004669B2">
              <w:rPr>
                <w:sz w:val="26"/>
                <w:szCs w:val="26"/>
              </w:rPr>
              <w:t>0,00</w:t>
            </w:r>
          </w:p>
        </w:tc>
        <w:tc>
          <w:tcPr>
            <w:tcW w:w="827" w:type="dxa"/>
            <w:shd w:val="clear" w:color="auto" w:fill="auto"/>
            <w:vAlign w:val="center"/>
          </w:tcPr>
          <w:p w14:paraId="12D791A9" w14:textId="77777777" w:rsidR="00B03D44" w:rsidRPr="004669B2" w:rsidRDefault="00B03D44" w:rsidP="004474AF">
            <w:pPr>
              <w:spacing w:line="280" w:lineRule="exact"/>
              <w:jc w:val="center"/>
              <w:rPr>
                <w:rFonts w:eastAsia="Times New Roman"/>
                <w:sz w:val="26"/>
                <w:szCs w:val="26"/>
              </w:rPr>
            </w:pPr>
            <w:r w:rsidRPr="004669B2">
              <w:rPr>
                <w:sz w:val="26"/>
                <w:szCs w:val="26"/>
              </w:rPr>
              <w:t>0,00</w:t>
            </w:r>
          </w:p>
        </w:tc>
        <w:tc>
          <w:tcPr>
            <w:tcW w:w="980" w:type="dxa"/>
            <w:shd w:val="clear" w:color="auto" w:fill="auto"/>
            <w:vAlign w:val="center"/>
          </w:tcPr>
          <w:p w14:paraId="72FBABDA" w14:textId="77777777" w:rsidR="00B03D44" w:rsidRPr="004669B2" w:rsidRDefault="00B03D44" w:rsidP="004474AF">
            <w:pPr>
              <w:spacing w:line="280" w:lineRule="exact"/>
              <w:jc w:val="center"/>
              <w:rPr>
                <w:rFonts w:eastAsia="Times New Roman"/>
                <w:sz w:val="26"/>
                <w:szCs w:val="26"/>
              </w:rPr>
            </w:pPr>
            <w:r w:rsidRPr="004669B2">
              <w:rPr>
                <w:sz w:val="26"/>
                <w:szCs w:val="26"/>
              </w:rPr>
              <w:t>0,00</w:t>
            </w:r>
          </w:p>
        </w:tc>
        <w:tc>
          <w:tcPr>
            <w:tcW w:w="714" w:type="dxa"/>
            <w:shd w:val="clear" w:color="auto" w:fill="auto"/>
            <w:vAlign w:val="center"/>
          </w:tcPr>
          <w:p w14:paraId="3BFCB186" w14:textId="77777777" w:rsidR="00B03D44" w:rsidRPr="004669B2" w:rsidRDefault="00B03D44" w:rsidP="004474AF">
            <w:pPr>
              <w:spacing w:line="280" w:lineRule="exact"/>
              <w:jc w:val="center"/>
              <w:rPr>
                <w:rFonts w:eastAsia="Times New Roman"/>
                <w:sz w:val="26"/>
                <w:szCs w:val="26"/>
              </w:rPr>
            </w:pPr>
            <w:r w:rsidRPr="004669B2">
              <w:rPr>
                <w:sz w:val="26"/>
                <w:szCs w:val="26"/>
              </w:rPr>
              <w:t>0,00</w:t>
            </w:r>
          </w:p>
        </w:tc>
        <w:tc>
          <w:tcPr>
            <w:tcW w:w="703" w:type="dxa"/>
            <w:shd w:val="clear" w:color="auto" w:fill="auto"/>
            <w:vAlign w:val="center"/>
          </w:tcPr>
          <w:p w14:paraId="683327BC" w14:textId="77777777" w:rsidR="00B03D44" w:rsidRPr="004669B2" w:rsidRDefault="00B03D44" w:rsidP="004474AF">
            <w:pPr>
              <w:spacing w:line="280" w:lineRule="exact"/>
              <w:jc w:val="center"/>
              <w:rPr>
                <w:rFonts w:eastAsia="Times New Roman"/>
                <w:sz w:val="26"/>
                <w:szCs w:val="26"/>
              </w:rPr>
            </w:pPr>
            <w:r w:rsidRPr="004669B2">
              <w:rPr>
                <w:sz w:val="26"/>
                <w:szCs w:val="26"/>
              </w:rPr>
              <w:t>0,00</w:t>
            </w:r>
          </w:p>
        </w:tc>
        <w:tc>
          <w:tcPr>
            <w:tcW w:w="851" w:type="dxa"/>
            <w:shd w:val="clear" w:color="auto" w:fill="auto"/>
            <w:vAlign w:val="center"/>
          </w:tcPr>
          <w:p w14:paraId="0D885122" w14:textId="77777777" w:rsidR="00B03D44" w:rsidRPr="004669B2" w:rsidRDefault="00B03D44" w:rsidP="004474AF">
            <w:pPr>
              <w:spacing w:line="280" w:lineRule="exact"/>
              <w:jc w:val="center"/>
              <w:rPr>
                <w:rFonts w:eastAsia="Times New Roman"/>
                <w:sz w:val="26"/>
                <w:szCs w:val="26"/>
              </w:rPr>
            </w:pPr>
            <w:r w:rsidRPr="004669B2">
              <w:rPr>
                <w:sz w:val="26"/>
                <w:szCs w:val="26"/>
              </w:rPr>
              <w:t>0,00</w:t>
            </w:r>
          </w:p>
        </w:tc>
        <w:tc>
          <w:tcPr>
            <w:tcW w:w="850" w:type="dxa"/>
            <w:shd w:val="clear" w:color="auto" w:fill="auto"/>
            <w:vAlign w:val="center"/>
          </w:tcPr>
          <w:p w14:paraId="419D462A" w14:textId="77777777" w:rsidR="00B03D44" w:rsidRPr="004669B2" w:rsidRDefault="00B03D44" w:rsidP="004474AF">
            <w:pPr>
              <w:spacing w:line="280" w:lineRule="exact"/>
              <w:jc w:val="center"/>
              <w:rPr>
                <w:rFonts w:eastAsia="Times New Roman"/>
                <w:sz w:val="26"/>
                <w:szCs w:val="26"/>
              </w:rPr>
            </w:pPr>
            <w:r w:rsidRPr="004669B2">
              <w:rPr>
                <w:sz w:val="26"/>
                <w:szCs w:val="26"/>
              </w:rPr>
              <w:t>0,00</w:t>
            </w:r>
          </w:p>
        </w:tc>
        <w:tc>
          <w:tcPr>
            <w:tcW w:w="762" w:type="dxa"/>
            <w:shd w:val="clear" w:color="auto" w:fill="auto"/>
            <w:vAlign w:val="center"/>
          </w:tcPr>
          <w:p w14:paraId="499997AB" w14:textId="77777777" w:rsidR="00B03D44" w:rsidRPr="004669B2" w:rsidRDefault="00B03D44" w:rsidP="004474AF">
            <w:pPr>
              <w:spacing w:line="280" w:lineRule="exact"/>
              <w:jc w:val="center"/>
              <w:rPr>
                <w:rFonts w:eastAsia="Times New Roman"/>
                <w:sz w:val="26"/>
                <w:szCs w:val="26"/>
              </w:rPr>
            </w:pPr>
            <w:r w:rsidRPr="004669B2">
              <w:rPr>
                <w:sz w:val="26"/>
                <w:szCs w:val="26"/>
              </w:rPr>
              <w:t>0,00</w:t>
            </w:r>
          </w:p>
        </w:tc>
        <w:tc>
          <w:tcPr>
            <w:tcW w:w="709" w:type="dxa"/>
            <w:shd w:val="clear" w:color="auto" w:fill="auto"/>
            <w:vAlign w:val="center"/>
          </w:tcPr>
          <w:p w14:paraId="245C4FDE" w14:textId="77777777" w:rsidR="00B03D44" w:rsidRPr="004669B2" w:rsidRDefault="00B03D44" w:rsidP="004474AF">
            <w:pPr>
              <w:spacing w:line="280" w:lineRule="exact"/>
              <w:jc w:val="center"/>
              <w:rPr>
                <w:rFonts w:eastAsia="Times New Roman"/>
                <w:sz w:val="26"/>
                <w:szCs w:val="26"/>
              </w:rPr>
            </w:pPr>
            <w:r w:rsidRPr="004669B2">
              <w:rPr>
                <w:sz w:val="26"/>
                <w:szCs w:val="26"/>
              </w:rPr>
              <w:t>0,00</w:t>
            </w:r>
          </w:p>
        </w:tc>
        <w:tc>
          <w:tcPr>
            <w:tcW w:w="851" w:type="dxa"/>
            <w:shd w:val="clear" w:color="auto" w:fill="auto"/>
            <w:vAlign w:val="center"/>
          </w:tcPr>
          <w:p w14:paraId="0470BBD6" w14:textId="77777777" w:rsidR="00B03D44" w:rsidRPr="004669B2" w:rsidRDefault="00B03D44" w:rsidP="004474AF">
            <w:pPr>
              <w:spacing w:line="280" w:lineRule="exact"/>
              <w:jc w:val="center"/>
              <w:rPr>
                <w:rFonts w:eastAsia="Times New Roman"/>
                <w:sz w:val="26"/>
                <w:szCs w:val="26"/>
              </w:rPr>
            </w:pPr>
            <w:r w:rsidRPr="004669B2">
              <w:rPr>
                <w:sz w:val="26"/>
                <w:szCs w:val="26"/>
              </w:rPr>
              <w:t>0,47</w:t>
            </w:r>
          </w:p>
        </w:tc>
        <w:tc>
          <w:tcPr>
            <w:tcW w:w="567" w:type="dxa"/>
            <w:shd w:val="clear" w:color="auto" w:fill="auto"/>
            <w:vAlign w:val="center"/>
          </w:tcPr>
          <w:p w14:paraId="73E2BF74" w14:textId="77777777" w:rsidR="00B03D44" w:rsidRPr="004669B2" w:rsidRDefault="00B03D44" w:rsidP="004474AF">
            <w:pPr>
              <w:spacing w:line="280" w:lineRule="exact"/>
              <w:jc w:val="center"/>
              <w:rPr>
                <w:rFonts w:eastAsia="Times New Roman"/>
                <w:sz w:val="26"/>
                <w:szCs w:val="26"/>
              </w:rPr>
            </w:pPr>
            <w:r w:rsidRPr="004669B2">
              <w:rPr>
                <w:sz w:val="26"/>
                <w:szCs w:val="26"/>
              </w:rPr>
              <w:t>0,00</w:t>
            </w:r>
          </w:p>
        </w:tc>
        <w:tc>
          <w:tcPr>
            <w:tcW w:w="567" w:type="dxa"/>
            <w:shd w:val="clear" w:color="auto" w:fill="auto"/>
            <w:vAlign w:val="center"/>
          </w:tcPr>
          <w:p w14:paraId="5CD7C69E" w14:textId="77777777" w:rsidR="00B03D44" w:rsidRPr="004669B2" w:rsidRDefault="00B03D44" w:rsidP="004474AF">
            <w:pPr>
              <w:spacing w:line="280" w:lineRule="exact"/>
              <w:jc w:val="center"/>
              <w:rPr>
                <w:rFonts w:eastAsia="Times New Roman"/>
                <w:sz w:val="26"/>
                <w:szCs w:val="26"/>
              </w:rPr>
            </w:pPr>
            <w:r w:rsidRPr="004669B2">
              <w:rPr>
                <w:sz w:val="26"/>
                <w:szCs w:val="26"/>
              </w:rPr>
              <w:t>0,00</w:t>
            </w:r>
          </w:p>
        </w:tc>
        <w:tc>
          <w:tcPr>
            <w:tcW w:w="567" w:type="dxa"/>
            <w:shd w:val="clear" w:color="auto" w:fill="auto"/>
            <w:vAlign w:val="center"/>
          </w:tcPr>
          <w:p w14:paraId="5CEB7071" w14:textId="77777777" w:rsidR="00B03D44" w:rsidRPr="004669B2" w:rsidRDefault="00B03D44" w:rsidP="004474AF">
            <w:pPr>
              <w:spacing w:line="280" w:lineRule="exact"/>
              <w:jc w:val="center"/>
              <w:rPr>
                <w:rFonts w:eastAsia="Times New Roman"/>
                <w:sz w:val="26"/>
                <w:szCs w:val="26"/>
              </w:rPr>
            </w:pPr>
            <w:r w:rsidRPr="004669B2">
              <w:rPr>
                <w:sz w:val="26"/>
                <w:szCs w:val="26"/>
              </w:rPr>
              <w:t>0,00</w:t>
            </w:r>
          </w:p>
        </w:tc>
        <w:tc>
          <w:tcPr>
            <w:tcW w:w="567" w:type="dxa"/>
            <w:shd w:val="clear" w:color="auto" w:fill="auto"/>
            <w:vAlign w:val="center"/>
          </w:tcPr>
          <w:p w14:paraId="4F457F1C" w14:textId="77777777" w:rsidR="00B03D44" w:rsidRPr="004669B2" w:rsidRDefault="00B03D44" w:rsidP="004474AF">
            <w:pPr>
              <w:spacing w:line="280" w:lineRule="exact"/>
              <w:jc w:val="center"/>
              <w:rPr>
                <w:rFonts w:eastAsia="Times New Roman"/>
                <w:sz w:val="26"/>
                <w:szCs w:val="26"/>
              </w:rPr>
            </w:pPr>
            <w:r w:rsidRPr="004669B2">
              <w:rPr>
                <w:sz w:val="26"/>
                <w:szCs w:val="26"/>
              </w:rPr>
              <w:t>0,26</w:t>
            </w:r>
          </w:p>
        </w:tc>
        <w:tc>
          <w:tcPr>
            <w:tcW w:w="567" w:type="dxa"/>
            <w:shd w:val="clear" w:color="auto" w:fill="auto"/>
            <w:vAlign w:val="center"/>
          </w:tcPr>
          <w:p w14:paraId="382A29C4" w14:textId="77777777" w:rsidR="00B03D44" w:rsidRPr="004669B2" w:rsidRDefault="00B03D44" w:rsidP="004474AF">
            <w:pPr>
              <w:spacing w:line="280" w:lineRule="exact"/>
              <w:jc w:val="center"/>
              <w:rPr>
                <w:rFonts w:eastAsia="Times New Roman"/>
                <w:sz w:val="26"/>
                <w:szCs w:val="26"/>
              </w:rPr>
            </w:pPr>
            <w:r w:rsidRPr="004669B2">
              <w:rPr>
                <w:sz w:val="26"/>
                <w:szCs w:val="26"/>
              </w:rPr>
              <w:t>0,00</w:t>
            </w:r>
          </w:p>
        </w:tc>
      </w:tr>
      <w:tr w:rsidR="00B03D44" w:rsidRPr="004669B2" w14:paraId="38B4F2C3" w14:textId="77777777" w:rsidTr="00DF1FCF">
        <w:trPr>
          <w:trHeight w:val="300"/>
        </w:trPr>
        <w:tc>
          <w:tcPr>
            <w:tcW w:w="591" w:type="dxa"/>
            <w:shd w:val="clear" w:color="auto" w:fill="auto"/>
            <w:vAlign w:val="center"/>
          </w:tcPr>
          <w:p w14:paraId="0EA4B8E3" w14:textId="77777777" w:rsidR="00B03D44" w:rsidRPr="004669B2" w:rsidRDefault="00B03D44" w:rsidP="004474AF">
            <w:pPr>
              <w:spacing w:line="280" w:lineRule="exact"/>
              <w:jc w:val="center"/>
              <w:rPr>
                <w:sz w:val="26"/>
                <w:szCs w:val="26"/>
              </w:rPr>
            </w:pPr>
            <w:r w:rsidRPr="004669B2">
              <w:rPr>
                <w:sz w:val="26"/>
                <w:szCs w:val="26"/>
              </w:rPr>
              <w:t>3</w:t>
            </w:r>
          </w:p>
        </w:tc>
        <w:tc>
          <w:tcPr>
            <w:tcW w:w="935" w:type="dxa"/>
            <w:shd w:val="clear" w:color="auto" w:fill="auto"/>
            <w:vAlign w:val="center"/>
          </w:tcPr>
          <w:p w14:paraId="60559077" w14:textId="77777777" w:rsidR="00B03D44" w:rsidRPr="004669B2" w:rsidRDefault="00B03D44" w:rsidP="004474AF">
            <w:pPr>
              <w:spacing w:line="280" w:lineRule="exact"/>
              <w:jc w:val="center"/>
              <w:rPr>
                <w:sz w:val="26"/>
                <w:szCs w:val="26"/>
              </w:rPr>
            </w:pPr>
            <w:r w:rsidRPr="004669B2">
              <w:rPr>
                <w:sz w:val="26"/>
                <w:szCs w:val="26"/>
              </w:rPr>
              <w:t>242</w:t>
            </w:r>
          </w:p>
        </w:tc>
        <w:tc>
          <w:tcPr>
            <w:tcW w:w="2193" w:type="dxa"/>
            <w:shd w:val="clear" w:color="auto" w:fill="auto"/>
            <w:vAlign w:val="center"/>
          </w:tcPr>
          <w:p w14:paraId="4D940151" w14:textId="77777777" w:rsidR="00B03D44" w:rsidRPr="004669B2" w:rsidRDefault="00B03D44" w:rsidP="004474AF">
            <w:pPr>
              <w:spacing w:line="280" w:lineRule="exact"/>
              <w:jc w:val="center"/>
              <w:rPr>
                <w:sz w:val="26"/>
                <w:szCs w:val="26"/>
              </w:rPr>
            </w:pPr>
            <w:r w:rsidRPr="004669B2">
              <w:rPr>
                <w:sz w:val="26"/>
                <w:szCs w:val="26"/>
              </w:rPr>
              <w:t xml:space="preserve">Открытое акционерное общество </w:t>
            </w:r>
            <w:r w:rsidR="00D150A2">
              <w:rPr>
                <w:sz w:val="26"/>
                <w:szCs w:val="26"/>
              </w:rPr>
              <w:t>«</w:t>
            </w:r>
            <w:r w:rsidRPr="004669B2">
              <w:rPr>
                <w:sz w:val="26"/>
                <w:szCs w:val="26"/>
              </w:rPr>
              <w:t>Герой</w:t>
            </w:r>
            <w:r w:rsidR="00D150A2">
              <w:rPr>
                <w:sz w:val="26"/>
                <w:szCs w:val="26"/>
              </w:rPr>
              <w:t>»</w:t>
            </w:r>
          </w:p>
        </w:tc>
        <w:tc>
          <w:tcPr>
            <w:tcW w:w="925" w:type="dxa"/>
            <w:shd w:val="clear" w:color="auto" w:fill="auto"/>
            <w:vAlign w:val="center"/>
          </w:tcPr>
          <w:p w14:paraId="42036355" w14:textId="77777777" w:rsidR="00B03D44" w:rsidRPr="004669B2" w:rsidRDefault="00B03D44" w:rsidP="004474AF">
            <w:pPr>
              <w:spacing w:line="280" w:lineRule="exact"/>
              <w:jc w:val="center"/>
              <w:rPr>
                <w:sz w:val="26"/>
                <w:szCs w:val="26"/>
              </w:rPr>
            </w:pPr>
            <w:r w:rsidRPr="004669B2">
              <w:rPr>
                <w:sz w:val="26"/>
                <w:szCs w:val="26"/>
              </w:rPr>
              <w:t>44,71</w:t>
            </w:r>
          </w:p>
        </w:tc>
        <w:tc>
          <w:tcPr>
            <w:tcW w:w="745" w:type="dxa"/>
            <w:shd w:val="clear" w:color="auto" w:fill="auto"/>
            <w:vAlign w:val="center"/>
          </w:tcPr>
          <w:p w14:paraId="170684BB" w14:textId="77777777" w:rsidR="00B03D44" w:rsidRPr="004669B2" w:rsidRDefault="00B03D44" w:rsidP="004474AF">
            <w:pPr>
              <w:spacing w:line="280" w:lineRule="exact"/>
              <w:jc w:val="center"/>
              <w:rPr>
                <w:sz w:val="26"/>
                <w:szCs w:val="26"/>
              </w:rPr>
            </w:pPr>
            <w:r w:rsidRPr="004669B2">
              <w:rPr>
                <w:sz w:val="26"/>
                <w:szCs w:val="26"/>
              </w:rPr>
              <w:t>2,00</w:t>
            </w:r>
          </w:p>
        </w:tc>
        <w:tc>
          <w:tcPr>
            <w:tcW w:w="827" w:type="dxa"/>
            <w:shd w:val="clear" w:color="auto" w:fill="auto"/>
            <w:vAlign w:val="center"/>
          </w:tcPr>
          <w:p w14:paraId="701EAD08" w14:textId="77777777" w:rsidR="00B03D44" w:rsidRPr="004669B2" w:rsidRDefault="00B03D44" w:rsidP="004474AF">
            <w:pPr>
              <w:spacing w:line="280" w:lineRule="exact"/>
              <w:jc w:val="center"/>
              <w:rPr>
                <w:sz w:val="26"/>
                <w:szCs w:val="26"/>
              </w:rPr>
            </w:pPr>
            <w:r w:rsidRPr="004669B2">
              <w:rPr>
                <w:sz w:val="26"/>
                <w:szCs w:val="26"/>
              </w:rPr>
              <w:t>36,29</w:t>
            </w:r>
          </w:p>
        </w:tc>
        <w:tc>
          <w:tcPr>
            <w:tcW w:w="980" w:type="dxa"/>
            <w:shd w:val="clear" w:color="auto" w:fill="auto"/>
            <w:vAlign w:val="center"/>
          </w:tcPr>
          <w:p w14:paraId="63E10776" w14:textId="77777777" w:rsidR="00B03D44" w:rsidRPr="004669B2" w:rsidRDefault="00B03D44" w:rsidP="004474AF">
            <w:pPr>
              <w:spacing w:line="280" w:lineRule="exact"/>
              <w:jc w:val="center"/>
              <w:rPr>
                <w:sz w:val="26"/>
                <w:szCs w:val="26"/>
              </w:rPr>
            </w:pPr>
            <w:r w:rsidRPr="004669B2">
              <w:rPr>
                <w:sz w:val="26"/>
                <w:szCs w:val="26"/>
              </w:rPr>
              <w:t>32,23</w:t>
            </w:r>
          </w:p>
        </w:tc>
        <w:tc>
          <w:tcPr>
            <w:tcW w:w="714" w:type="dxa"/>
            <w:shd w:val="clear" w:color="auto" w:fill="auto"/>
            <w:vAlign w:val="center"/>
          </w:tcPr>
          <w:p w14:paraId="4AE827F0" w14:textId="77777777" w:rsidR="00B03D44" w:rsidRPr="004669B2" w:rsidRDefault="00B03D44" w:rsidP="004474AF">
            <w:pPr>
              <w:spacing w:line="280" w:lineRule="exact"/>
              <w:jc w:val="center"/>
              <w:rPr>
                <w:sz w:val="26"/>
                <w:szCs w:val="26"/>
              </w:rPr>
            </w:pPr>
            <w:r w:rsidRPr="004669B2">
              <w:rPr>
                <w:sz w:val="26"/>
                <w:szCs w:val="26"/>
              </w:rPr>
              <w:t>0,01</w:t>
            </w:r>
          </w:p>
        </w:tc>
        <w:tc>
          <w:tcPr>
            <w:tcW w:w="703" w:type="dxa"/>
            <w:shd w:val="clear" w:color="auto" w:fill="auto"/>
            <w:vAlign w:val="center"/>
          </w:tcPr>
          <w:p w14:paraId="4750F582" w14:textId="77777777" w:rsidR="00B03D44" w:rsidRPr="004669B2" w:rsidRDefault="00B03D44" w:rsidP="004474AF">
            <w:pPr>
              <w:spacing w:line="280" w:lineRule="exact"/>
              <w:jc w:val="center"/>
              <w:rPr>
                <w:sz w:val="26"/>
                <w:szCs w:val="26"/>
              </w:rPr>
            </w:pPr>
            <w:r w:rsidRPr="004669B2">
              <w:rPr>
                <w:sz w:val="26"/>
                <w:szCs w:val="26"/>
              </w:rPr>
              <w:t>4,04</w:t>
            </w:r>
          </w:p>
        </w:tc>
        <w:tc>
          <w:tcPr>
            <w:tcW w:w="851" w:type="dxa"/>
            <w:shd w:val="clear" w:color="auto" w:fill="auto"/>
            <w:vAlign w:val="center"/>
          </w:tcPr>
          <w:p w14:paraId="07E75578" w14:textId="77777777" w:rsidR="00B03D44" w:rsidRPr="004669B2" w:rsidRDefault="00B03D44" w:rsidP="004474AF">
            <w:pPr>
              <w:spacing w:line="280" w:lineRule="exact"/>
              <w:jc w:val="center"/>
              <w:rPr>
                <w:sz w:val="26"/>
                <w:szCs w:val="26"/>
              </w:rPr>
            </w:pPr>
            <w:r w:rsidRPr="004669B2">
              <w:rPr>
                <w:sz w:val="26"/>
                <w:szCs w:val="26"/>
              </w:rPr>
              <w:t>0,00</w:t>
            </w:r>
          </w:p>
        </w:tc>
        <w:tc>
          <w:tcPr>
            <w:tcW w:w="850" w:type="dxa"/>
            <w:shd w:val="clear" w:color="auto" w:fill="auto"/>
            <w:vAlign w:val="center"/>
          </w:tcPr>
          <w:p w14:paraId="50C69CE2" w14:textId="77777777" w:rsidR="00B03D44" w:rsidRPr="004669B2" w:rsidRDefault="00B03D44" w:rsidP="004474AF">
            <w:pPr>
              <w:spacing w:line="280" w:lineRule="exact"/>
              <w:jc w:val="center"/>
              <w:rPr>
                <w:sz w:val="26"/>
                <w:szCs w:val="26"/>
              </w:rPr>
            </w:pPr>
            <w:r w:rsidRPr="004669B2">
              <w:rPr>
                <w:sz w:val="26"/>
                <w:szCs w:val="26"/>
              </w:rPr>
              <w:t>4,51</w:t>
            </w:r>
          </w:p>
        </w:tc>
        <w:tc>
          <w:tcPr>
            <w:tcW w:w="762" w:type="dxa"/>
            <w:shd w:val="clear" w:color="auto" w:fill="auto"/>
            <w:vAlign w:val="center"/>
          </w:tcPr>
          <w:p w14:paraId="6E7D5E18" w14:textId="77777777" w:rsidR="00B03D44" w:rsidRPr="004669B2" w:rsidRDefault="00B03D44" w:rsidP="004474AF">
            <w:pPr>
              <w:spacing w:line="280" w:lineRule="exact"/>
              <w:jc w:val="center"/>
              <w:rPr>
                <w:sz w:val="26"/>
                <w:szCs w:val="26"/>
              </w:rPr>
            </w:pPr>
            <w:r w:rsidRPr="004669B2">
              <w:rPr>
                <w:sz w:val="26"/>
                <w:szCs w:val="26"/>
              </w:rPr>
              <w:t>1,01</w:t>
            </w:r>
          </w:p>
        </w:tc>
        <w:tc>
          <w:tcPr>
            <w:tcW w:w="709" w:type="dxa"/>
            <w:shd w:val="clear" w:color="auto" w:fill="auto"/>
            <w:vAlign w:val="center"/>
          </w:tcPr>
          <w:p w14:paraId="5A8FB04F" w14:textId="77777777" w:rsidR="00B03D44" w:rsidRPr="004669B2" w:rsidRDefault="00B03D44" w:rsidP="004474AF">
            <w:pPr>
              <w:spacing w:line="280" w:lineRule="exact"/>
              <w:jc w:val="center"/>
              <w:rPr>
                <w:sz w:val="26"/>
                <w:szCs w:val="26"/>
              </w:rPr>
            </w:pPr>
            <w:r w:rsidRPr="004669B2">
              <w:rPr>
                <w:sz w:val="26"/>
                <w:szCs w:val="26"/>
              </w:rPr>
              <w:t>0,64</w:t>
            </w:r>
          </w:p>
        </w:tc>
        <w:tc>
          <w:tcPr>
            <w:tcW w:w="851" w:type="dxa"/>
            <w:shd w:val="clear" w:color="auto" w:fill="auto"/>
            <w:vAlign w:val="center"/>
          </w:tcPr>
          <w:p w14:paraId="556BAEA0" w14:textId="77777777" w:rsidR="00B03D44" w:rsidRPr="004669B2" w:rsidRDefault="00B03D44" w:rsidP="004474AF">
            <w:pPr>
              <w:spacing w:line="280" w:lineRule="exact"/>
              <w:jc w:val="center"/>
              <w:rPr>
                <w:sz w:val="26"/>
                <w:szCs w:val="26"/>
              </w:rPr>
            </w:pPr>
            <w:r w:rsidRPr="004669B2">
              <w:rPr>
                <w:sz w:val="26"/>
                <w:szCs w:val="26"/>
              </w:rPr>
              <w:t>0,55</w:t>
            </w:r>
          </w:p>
        </w:tc>
        <w:tc>
          <w:tcPr>
            <w:tcW w:w="567" w:type="dxa"/>
            <w:shd w:val="clear" w:color="auto" w:fill="auto"/>
            <w:vAlign w:val="center"/>
          </w:tcPr>
          <w:p w14:paraId="1F17077E" w14:textId="77777777" w:rsidR="00B03D44" w:rsidRPr="004669B2" w:rsidRDefault="00B03D44" w:rsidP="004474AF">
            <w:pPr>
              <w:spacing w:line="280" w:lineRule="exact"/>
              <w:jc w:val="center"/>
              <w:rPr>
                <w:sz w:val="26"/>
                <w:szCs w:val="26"/>
              </w:rPr>
            </w:pPr>
            <w:r w:rsidRPr="004669B2">
              <w:rPr>
                <w:sz w:val="26"/>
                <w:szCs w:val="26"/>
              </w:rPr>
              <w:t>0,00</w:t>
            </w:r>
          </w:p>
        </w:tc>
        <w:tc>
          <w:tcPr>
            <w:tcW w:w="567" w:type="dxa"/>
            <w:shd w:val="clear" w:color="auto" w:fill="auto"/>
            <w:vAlign w:val="center"/>
          </w:tcPr>
          <w:p w14:paraId="51873EAB" w14:textId="77777777" w:rsidR="00B03D44" w:rsidRPr="004669B2" w:rsidRDefault="00B03D44" w:rsidP="004474AF">
            <w:pPr>
              <w:spacing w:line="280" w:lineRule="exact"/>
              <w:jc w:val="center"/>
              <w:rPr>
                <w:sz w:val="26"/>
                <w:szCs w:val="26"/>
              </w:rPr>
            </w:pPr>
            <w:r w:rsidRPr="004669B2">
              <w:rPr>
                <w:sz w:val="26"/>
                <w:szCs w:val="26"/>
              </w:rPr>
              <w:t>0,89</w:t>
            </w:r>
          </w:p>
        </w:tc>
        <w:tc>
          <w:tcPr>
            <w:tcW w:w="567" w:type="dxa"/>
            <w:shd w:val="clear" w:color="auto" w:fill="auto"/>
            <w:vAlign w:val="center"/>
          </w:tcPr>
          <w:p w14:paraId="4C7C146A" w14:textId="77777777" w:rsidR="00B03D44" w:rsidRPr="004669B2" w:rsidRDefault="00B03D44" w:rsidP="004474AF">
            <w:pPr>
              <w:spacing w:line="280" w:lineRule="exact"/>
              <w:jc w:val="center"/>
              <w:rPr>
                <w:sz w:val="26"/>
                <w:szCs w:val="26"/>
              </w:rPr>
            </w:pPr>
            <w:r w:rsidRPr="004669B2">
              <w:rPr>
                <w:sz w:val="26"/>
                <w:szCs w:val="26"/>
              </w:rPr>
              <w:t>0,00</w:t>
            </w:r>
          </w:p>
        </w:tc>
        <w:tc>
          <w:tcPr>
            <w:tcW w:w="567" w:type="dxa"/>
            <w:shd w:val="clear" w:color="auto" w:fill="auto"/>
            <w:vAlign w:val="center"/>
          </w:tcPr>
          <w:p w14:paraId="4F280EBC" w14:textId="77777777" w:rsidR="00B03D44" w:rsidRPr="004669B2" w:rsidRDefault="00B03D44" w:rsidP="004474AF">
            <w:pPr>
              <w:spacing w:line="280" w:lineRule="exact"/>
              <w:jc w:val="center"/>
              <w:rPr>
                <w:sz w:val="26"/>
                <w:szCs w:val="26"/>
              </w:rPr>
            </w:pPr>
            <w:r w:rsidRPr="004669B2">
              <w:rPr>
                <w:sz w:val="26"/>
                <w:szCs w:val="26"/>
              </w:rPr>
              <w:t>0,81</w:t>
            </w:r>
          </w:p>
        </w:tc>
        <w:tc>
          <w:tcPr>
            <w:tcW w:w="567" w:type="dxa"/>
            <w:shd w:val="clear" w:color="auto" w:fill="auto"/>
            <w:vAlign w:val="center"/>
          </w:tcPr>
          <w:p w14:paraId="4ECA0F2C" w14:textId="77777777" w:rsidR="00B03D44" w:rsidRPr="004669B2" w:rsidRDefault="00B03D44" w:rsidP="004474AF">
            <w:pPr>
              <w:spacing w:line="280" w:lineRule="exact"/>
              <w:jc w:val="center"/>
              <w:rPr>
                <w:sz w:val="26"/>
                <w:szCs w:val="26"/>
              </w:rPr>
            </w:pPr>
            <w:r w:rsidRPr="004669B2">
              <w:rPr>
                <w:sz w:val="26"/>
                <w:szCs w:val="26"/>
              </w:rPr>
              <w:t>0,00</w:t>
            </w:r>
          </w:p>
        </w:tc>
      </w:tr>
    </w:tbl>
    <w:p w14:paraId="10D1EC46" w14:textId="77777777" w:rsidR="00B03D44" w:rsidRDefault="00B03D44" w:rsidP="00B03D44">
      <w:pPr>
        <w:spacing w:after="160" w:line="259" w:lineRule="auto"/>
        <w:rPr>
          <w:lang w:val="be-BY"/>
        </w:rPr>
      </w:pPr>
      <w:r>
        <w:rPr>
          <w:lang w:val="be-BY"/>
        </w:rPr>
        <w:br w:type="page"/>
      </w:r>
    </w:p>
    <w:p w14:paraId="6061ED34" w14:textId="77777777" w:rsidR="00B03D44" w:rsidRPr="004669B2" w:rsidRDefault="00B03D44" w:rsidP="004C73DF">
      <w:pPr>
        <w:spacing w:line="280" w:lineRule="exact"/>
        <w:jc w:val="center"/>
        <w:rPr>
          <w:sz w:val="30"/>
          <w:szCs w:val="30"/>
          <w:lang w:val="be-BY"/>
        </w:rPr>
      </w:pPr>
      <w:r w:rsidRPr="004669B2">
        <w:rPr>
          <w:sz w:val="30"/>
          <w:szCs w:val="30"/>
        </w:rPr>
        <w:lastRenderedPageBreak/>
        <w:t>Витебск</w:t>
      </w:r>
      <w:r w:rsidR="00E51F9E">
        <w:rPr>
          <w:sz w:val="30"/>
          <w:szCs w:val="30"/>
        </w:rPr>
        <w:t>ая</w:t>
      </w:r>
      <w:r w:rsidRPr="004669B2">
        <w:rPr>
          <w:sz w:val="30"/>
          <w:szCs w:val="30"/>
        </w:rPr>
        <w:t xml:space="preserve"> област</w:t>
      </w:r>
      <w:r w:rsidR="00E51F9E">
        <w:rPr>
          <w:sz w:val="30"/>
          <w:szCs w:val="30"/>
        </w:rPr>
        <w:t>ь</w:t>
      </w:r>
      <w:r w:rsidRPr="004669B2">
        <w:rPr>
          <w:sz w:val="30"/>
          <w:szCs w:val="30"/>
        </w:rPr>
        <w:t>, Дубровенск</w:t>
      </w:r>
      <w:r w:rsidR="00E51F9E">
        <w:rPr>
          <w:sz w:val="30"/>
          <w:szCs w:val="30"/>
        </w:rPr>
        <w:t>ий</w:t>
      </w:r>
      <w:r w:rsidRPr="004669B2">
        <w:rPr>
          <w:sz w:val="30"/>
          <w:szCs w:val="30"/>
        </w:rPr>
        <w:t xml:space="preserve"> район</w:t>
      </w:r>
      <w:r w:rsidR="004474AF">
        <w:rPr>
          <w:sz w:val="30"/>
          <w:szCs w:val="30"/>
        </w:rPr>
        <w:t xml:space="preserve">. </w:t>
      </w:r>
      <w:r w:rsidRPr="004669B2">
        <w:rPr>
          <w:sz w:val="30"/>
          <w:szCs w:val="30"/>
        </w:rPr>
        <w:t xml:space="preserve">Поверхностный водный объект </w:t>
      </w:r>
      <w:r w:rsidRPr="004669B2">
        <w:rPr>
          <w:sz w:val="30"/>
          <w:szCs w:val="30"/>
          <w:lang w:val="be-BY"/>
        </w:rPr>
        <w:t>пр.</w:t>
      </w:r>
      <w:r w:rsidR="00D404A6">
        <w:rPr>
          <w:sz w:val="30"/>
          <w:szCs w:val="30"/>
          <w:lang w:val="be-BY"/>
        </w:rPr>
        <w:t xml:space="preserve"> </w:t>
      </w:r>
      <w:r w:rsidRPr="004669B2">
        <w:rPr>
          <w:sz w:val="30"/>
          <w:szCs w:val="30"/>
          <w:lang w:val="be-BY"/>
        </w:rPr>
        <w:t>Си</w:t>
      </w:r>
      <w:r w:rsidR="00D404A6">
        <w:rPr>
          <w:sz w:val="30"/>
          <w:szCs w:val="30"/>
          <w:lang w:val="be-BY"/>
        </w:rPr>
        <w:t>п</w:t>
      </w:r>
      <w:r w:rsidRPr="004669B2">
        <w:rPr>
          <w:sz w:val="30"/>
          <w:szCs w:val="30"/>
          <w:lang w:val="be-BY"/>
        </w:rPr>
        <w:t>ищево</w:t>
      </w:r>
    </w:p>
    <w:p w14:paraId="27D5D170" w14:textId="77777777" w:rsidR="00B03D44" w:rsidRPr="004669B2" w:rsidRDefault="00B03D44" w:rsidP="00B03D44">
      <w:pPr>
        <w:rPr>
          <w:sz w:val="30"/>
          <w:szCs w:val="30"/>
          <w:lang w:val="be-BY"/>
        </w:rPr>
      </w:pPr>
    </w:p>
    <w:tbl>
      <w:tblPr>
        <w:tblW w:w="15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935"/>
        <w:gridCol w:w="2193"/>
        <w:gridCol w:w="745"/>
        <w:gridCol w:w="745"/>
        <w:gridCol w:w="827"/>
        <w:gridCol w:w="1018"/>
        <w:gridCol w:w="714"/>
        <w:gridCol w:w="704"/>
        <w:gridCol w:w="567"/>
        <w:gridCol w:w="1021"/>
        <w:gridCol w:w="680"/>
        <w:gridCol w:w="709"/>
        <w:gridCol w:w="851"/>
        <w:gridCol w:w="567"/>
        <w:gridCol w:w="567"/>
        <w:gridCol w:w="567"/>
        <w:gridCol w:w="567"/>
        <w:gridCol w:w="567"/>
      </w:tblGrid>
      <w:tr w:rsidR="00B03D44" w:rsidRPr="00DB2CBE" w14:paraId="06BAAB86" w14:textId="77777777" w:rsidTr="00C8496C">
        <w:trPr>
          <w:trHeight w:val="255"/>
        </w:trPr>
        <w:tc>
          <w:tcPr>
            <w:tcW w:w="591" w:type="dxa"/>
            <w:vMerge w:val="restart"/>
            <w:shd w:val="clear" w:color="auto" w:fill="auto"/>
            <w:vAlign w:val="center"/>
            <w:hideMark/>
          </w:tcPr>
          <w:p w14:paraId="50D07E98" w14:textId="77777777" w:rsidR="00B03D44" w:rsidRPr="00DB2CBE" w:rsidRDefault="00B03D44" w:rsidP="000762D7">
            <w:pPr>
              <w:jc w:val="center"/>
              <w:rPr>
                <w:rFonts w:eastAsia="Times New Roman"/>
                <w:sz w:val="26"/>
                <w:szCs w:val="26"/>
              </w:rPr>
            </w:pPr>
            <w:r w:rsidRPr="00DB2CBE">
              <w:rPr>
                <w:rFonts w:eastAsia="Times New Roman"/>
                <w:sz w:val="26"/>
                <w:szCs w:val="26"/>
              </w:rPr>
              <w:t>№ п/п</w:t>
            </w:r>
          </w:p>
        </w:tc>
        <w:tc>
          <w:tcPr>
            <w:tcW w:w="935" w:type="dxa"/>
            <w:vMerge w:val="restart"/>
            <w:shd w:val="clear" w:color="auto" w:fill="auto"/>
            <w:vAlign w:val="center"/>
            <w:hideMark/>
          </w:tcPr>
          <w:p w14:paraId="69955CF1" w14:textId="77777777" w:rsidR="00B03D44" w:rsidRPr="00DB2CBE" w:rsidRDefault="00B03D44" w:rsidP="000762D7">
            <w:pPr>
              <w:jc w:val="center"/>
              <w:rPr>
                <w:rFonts w:eastAsia="Times New Roman"/>
                <w:sz w:val="26"/>
                <w:szCs w:val="26"/>
              </w:rPr>
            </w:pPr>
            <w:r w:rsidRPr="00DB2CBE">
              <w:rPr>
                <w:rFonts w:eastAsia="Times New Roman"/>
                <w:sz w:val="26"/>
                <w:szCs w:val="26"/>
              </w:rPr>
              <w:t>Номер землепользователя на планово-картографическом материале</w:t>
            </w:r>
          </w:p>
        </w:tc>
        <w:tc>
          <w:tcPr>
            <w:tcW w:w="2193" w:type="dxa"/>
            <w:vMerge w:val="restart"/>
            <w:shd w:val="clear" w:color="auto" w:fill="auto"/>
            <w:vAlign w:val="center"/>
            <w:hideMark/>
          </w:tcPr>
          <w:p w14:paraId="221B6D95" w14:textId="77777777" w:rsidR="00B03D44" w:rsidRPr="00DB2CBE" w:rsidRDefault="00B03D44" w:rsidP="000762D7">
            <w:pPr>
              <w:jc w:val="center"/>
              <w:rPr>
                <w:rFonts w:eastAsia="Times New Roman"/>
                <w:sz w:val="26"/>
                <w:szCs w:val="26"/>
              </w:rPr>
            </w:pPr>
            <w:r w:rsidRPr="00DB2CBE">
              <w:rPr>
                <w:rFonts w:eastAsia="Times New Roman"/>
                <w:sz w:val="26"/>
                <w:szCs w:val="26"/>
              </w:rPr>
              <w:t>Наименование землепользователя</w:t>
            </w:r>
          </w:p>
        </w:tc>
        <w:tc>
          <w:tcPr>
            <w:tcW w:w="11416" w:type="dxa"/>
            <w:gridSpan w:val="16"/>
            <w:shd w:val="clear" w:color="auto" w:fill="auto"/>
            <w:vAlign w:val="center"/>
            <w:hideMark/>
          </w:tcPr>
          <w:p w14:paraId="1147B36A" w14:textId="77777777" w:rsidR="00B03D44" w:rsidRPr="00DB2CBE" w:rsidRDefault="00B03D44" w:rsidP="004474AF">
            <w:pPr>
              <w:jc w:val="center"/>
              <w:rPr>
                <w:rFonts w:eastAsia="Times New Roman"/>
                <w:sz w:val="26"/>
                <w:szCs w:val="26"/>
              </w:rPr>
            </w:pPr>
            <w:r w:rsidRPr="00DB2CBE">
              <w:rPr>
                <w:rFonts w:eastAsia="Times New Roman"/>
                <w:sz w:val="26"/>
                <w:szCs w:val="26"/>
              </w:rPr>
              <w:t>Площадь земельного участка, г</w:t>
            </w:r>
            <w:r w:rsidR="004474AF">
              <w:rPr>
                <w:rFonts w:eastAsia="Times New Roman"/>
                <w:sz w:val="26"/>
                <w:szCs w:val="26"/>
              </w:rPr>
              <w:t>а</w:t>
            </w:r>
          </w:p>
        </w:tc>
      </w:tr>
      <w:tr w:rsidR="00B03D44" w:rsidRPr="00DB2CBE" w14:paraId="7E36DA14" w14:textId="77777777" w:rsidTr="00C8496C">
        <w:trPr>
          <w:trHeight w:val="255"/>
        </w:trPr>
        <w:tc>
          <w:tcPr>
            <w:tcW w:w="591" w:type="dxa"/>
            <w:vMerge/>
            <w:vAlign w:val="center"/>
            <w:hideMark/>
          </w:tcPr>
          <w:p w14:paraId="4252E821" w14:textId="77777777" w:rsidR="00B03D44" w:rsidRPr="00DB2CBE" w:rsidRDefault="00B03D44" w:rsidP="000762D7">
            <w:pPr>
              <w:rPr>
                <w:rFonts w:eastAsia="Times New Roman"/>
                <w:sz w:val="26"/>
                <w:szCs w:val="26"/>
              </w:rPr>
            </w:pPr>
          </w:p>
        </w:tc>
        <w:tc>
          <w:tcPr>
            <w:tcW w:w="935" w:type="dxa"/>
            <w:vMerge/>
            <w:vAlign w:val="center"/>
            <w:hideMark/>
          </w:tcPr>
          <w:p w14:paraId="01A01987" w14:textId="77777777" w:rsidR="00B03D44" w:rsidRPr="00DB2CBE" w:rsidRDefault="00B03D44" w:rsidP="000762D7">
            <w:pPr>
              <w:rPr>
                <w:rFonts w:eastAsia="Times New Roman"/>
                <w:sz w:val="26"/>
                <w:szCs w:val="26"/>
              </w:rPr>
            </w:pPr>
          </w:p>
        </w:tc>
        <w:tc>
          <w:tcPr>
            <w:tcW w:w="2193" w:type="dxa"/>
            <w:vMerge/>
            <w:vAlign w:val="center"/>
            <w:hideMark/>
          </w:tcPr>
          <w:p w14:paraId="75FFF3DB" w14:textId="77777777" w:rsidR="00B03D44" w:rsidRPr="00DB2CBE" w:rsidRDefault="00B03D44" w:rsidP="000762D7">
            <w:pPr>
              <w:rPr>
                <w:rFonts w:eastAsia="Times New Roman"/>
                <w:sz w:val="26"/>
                <w:szCs w:val="26"/>
              </w:rPr>
            </w:pPr>
          </w:p>
        </w:tc>
        <w:tc>
          <w:tcPr>
            <w:tcW w:w="745" w:type="dxa"/>
            <w:vMerge w:val="restart"/>
            <w:shd w:val="clear" w:color="auto" w:fill="auto"/>
            <w:vAlign w:val="center"/>
            <w:hideMark/>
          </w:tcPr>
          <w:p w14:paraId="773B1204" w14:textId="77777777" w:rsidR="00B03D44" w:rsidRPr="00DB2CBE" w:rsidRDefault="00B03D44" w:rsidP="000762D7">
            <w:pPr>
              <w:jc w:val="center"/>
              <w:rPr>
                <w:rFonts w:eastAsia="Times New Roman"/>
                <w:sz w:val="26"/>
                <w:szCs w:val="26"/>
              </w:rPr>
            </w:pPr>
            <w:r w:rsidRPr="00DB2CBE">
              <w:rPr>
                <w:rFonts w:eastAsia="Times New Roman"/>
                <w:sz w:val="26"/>
                <w:szCs w:val="26"/>
              </w:rPr>
              <w:t xml:space="preserve">в границах </w:t>
            </w:r>
            <w:r w:rsidR="00E51F9E">
              <w:rPr>
                <w:rFonts w:eastAsia="Times New Roman"/>
                <w:sz w:val="26"/>
                <w:szCs w:val="26"/>
              </w:rPr>
              <w:t>ВЗ</w:t>
            </w:r>
          </w:p>
        </w:tc>
        <w:tc>
          <w:tcPr>
            <w:tcW w:w="745" w:type="dxa"/>
            <w:vMerge w:val="restart"/>
            <w:shd w:val="clear" w:color="auto" w:fill="auto"/>
            <w:vAlign w:val="center"/>
            <w:hideMark/>
          </w:tcPr>
          <w:p w14:paraId="302F19C4" w14:textId="77777777" w:rsidR="00B03D44" w:rsidRPr="00DB2CBE" w:rsidRDefault="00B03D44" w:rsidP="000762D7">
            <w:pPr>
              <w:jc w:val="center"/>
              <w:rPr>
                <w:rFonts w:eastAsia="Times New Roman"/>
                <w:sz w:val="26"/>
                <w:szCs w:val="26"/>
              </w:rPr>
            </w:pPr>
            <w:r w:rsidRPr="00DB2CBE">
              <w:rPr>
                <w:rFonts w:eastAsia="Times New Roman"/>
                <w:sz w:val="26"/>
                <w:szCs w:val="26"/>
              </w:rPr>
              <w:t xml:space="preserve">в границах </w:t>
            </w:r>
            <w:r w:rsidR="00E51F9E">
              <w:rPr>
                <w:rFonts w:eastAsia="Times New Roman"/>
                <w:sz w:val="26"/>
                <w:szCs w:val="26"/>
              </w:rPr>
              <w:t>ПП</w:t>
            </w:r>
          </w:p>
        </w:tc>
        <w:tc>
          <w:tcPr>
            <w:tcW w:w="9926" w:type="dxa"/>
            <w:gridSpan w:val="14"/>
            <w:shd w:val="clear" w:color="auto" w:fill="auto"/>
            <w:vAlign w:val="center"/>
            <w:hideMark/>
          </w:tcPr>
          <w:p w14:paraId="19FC46DA" w14:textId="77777777" w:rsidR="00B03D44" w:rsidRPr="00DB2CBE" w:rsidRDefault="00B03D44" w:rsidP="000762D7">
            <w:pPr>
              <w:jc w:val="center"/>
              <w:rPr>
                <w:rFonts w:eastAsia="Times New Roman"/>
                <w:sz w:val="26"/>
                <w:szCs w:val="26"/>
              </w:rPr>
            </w:pPr>
            <w:r w:rsidRPr="00DB2CBE">
              <w:rPr>
                <w:rFonts w:eastAsia="Times New Roman"/>
                <w:sz w:val="26"/>
                <w:szCs w:val="26"/>
              </w:rPr>
              <w:t>в том числе по видам земель</w:t>
            </w:r>
          </w:p>
        </w:tc>
      </w:tr>
      <w:tr w:rsidR="00B03D44" w:rsidRPr="00DB2CBE" w14:paraId="441984B9" w14:textId="77777777" w:rsidTr="00C8496C">
        <w:trPr>
          <w:trHeight w:val="495"/>
        </w:trPr>
        <w:tc>
          <w:tcPr>
            <w:tcW w:w="591" w:type="dxa"/>
            <w:vMerge/>
            <w:vAlign w:val="center"/>
            <w:hideMark/>
          </w:tcPr>
          <w:p w14:paraId="19593D02" w14:textId="77777777" w:rsidR="00B03D44" w:rsidRPr="00DB2CBE" w:rsidRDefault="00B03D44" w:rsidP="000762D7">
            <w:pPr>
              <w:rPr>
                <w:rFonts w:eastAsia="Times New Roman"/>
                <w:sz w:val="26"/>
                <w:szCs w:val="26"/>
              </w:rPr>
            </w:pPr>
          </w:p>
        </w:tc>
        <w:tc>
          <w:tcPr>
            <w:tcW w:w="935" w:type="dxa"/>
            <w:vMerge/>
            <w:vAlign w:val="center"/>
            <w:hideMark/>
          </w:tcPr>
          <w:p w14:paraId="0F86466D" w14:textId="77777777" w:rsidR="00B03D44" w:rsidRPr="00DB2CBE" w:rsidRDefault="00B03D44" w:rsidP="000762D7">
            <w:pPr>
              <w:rPr>
                <w:rFonts w:eastAsia="Times New Roman"/>
                <w:sz w:val="26"/>
                <w:szCs w:val="26"/>
              </w:rPr>
            </w:pPr>
          </w:p>
        </w:tc>
        <w:tc>
          <w:tcPr>
            <w:tcW w:w="2193" w:type="dxa"/>
            <w:vMerge/>
            <w:vAlign w:val="center"/>
            <w:hideMark/>
          </w:tcPr>
          <w:p w14:paraId="2D488F20" w14:textId="77777777" w:rsidR="00B03D44" w:rsidRPr="00DB2CBE" w:rsidRDefault="00B03D44" w:rsidP="000762D7">
            <w:pPr>
              <w:rPr>
                <w:rFonts w:eastAsia="Times New Roman"/>
                <w:sz w:val="26"/>
                <w:szCs w:val="26"/>
              </w:rPr>
            </w:pPr>
          </w:p>
        </w:tc>
        <w:tc>
          <w:tcPr>
            <w:tcW w:w="745" w:type="dxa"/>
            <w:vMerge/>
            <w:vAlign w:val="center"/>
            <w:hideMark/>
          </w:tcPr>
          <w:p w14:paraId="53A79C0F" w14:textId="77777777" w:rsidR="00B03D44" w:rsidRPr="00DB2CBE" w:rsidRDefault="00B03D44" w:rsidP="000762D7">
            <w:pPr>
              <w:rPr>
                <w:rFonts w:eastAsia="Times New Roman"/>
                <w:sz w:val="26"/>
                <w:szCs w:val="26"/>
              </w:rPr>
            </w:pPr>
          </w:p>
        </w:tc>
        <w:tc>
          <w:tcPr>
            <w:tcW w:w="745" w:type="dxa"/>
            <w:vMerge/>
            <w:vAlign w:val="center"/>
            <w:hideMark/>
          </w:tcPr>
          <w:p w14:paraId="601AD8B1" w14:textId="77777777" w:rsidR="00B03D44" w:rsidRPr="00DB2CBE" w:rsidRDefault="00B03D44" w:rsidP="000762D7">
            <w:pPr>
              <w:rPr>
                <w:rFonts w:eastAsia="Times New Roman"/>
                <w:sz w:val="26"/>
                <w:szCs w:val="26"/>
              </w:rPr>
            </w:pPr>
          </w:p>
        </w:tc>
        <w:tc>
          <w:tcPr>
            <w:tcW w:w="3263" w:type="dxa"/>
            <w:gridSpan w:val="4"/>
            <w:shd w:val="clear" w:color="auto" w:fill="auto"/>
            <w:vAlign w:val="center"/>
            <w:hideMark/>
          </w:tcPr>
          <w:p w14:paraId="00F7F810" w14:textId="77777777" w:rsidR="00B03D44" w:rsidRPr="00DB2CBE" w:rsidRDefault="00B03D44" w:rsidP="000762D7">
            <w:pPr>
              <w:jc w:val="center"/>
              <w:rPr>
                <w:rFonts w:eastAsia="Times New Roman"/>
                <w:sz w:val="26"/>
                <w:szCs w:val="26"/>
              </w:rPr>
            </w:pPr>
            <w:r w:rsidRPr="00DB2CBE">
              <w:rPr>
                <w:rFonts w:eastAsia="Times New Roman"/>
                <w:sz w:val="26"/>
                <w:szCs w:val="26"/>
              </w:rPr>
              <w:t>сельскохозяйственные</w:t>
            </w:r>
          </w:p>
        </w:tc>
        <w:tc>
          <w:tcPr>
            <w:tcW w:w="567" w:type="dxa"/>
            <w:vMerge w:val="restart"/>
            <w:shd w:val="clear" w:color="auto" w:fill="auto"/>
            <w:vAlign w:val="center"/>
            <w:hideMark/>
          </w:tcPr>
          <w:p w14:paraId="43F437A8" w14:textId="77777777" w:rsidR="00B03D44" w:rsidRPr="00DB2CBE" w:rsidRDefault="00B03D44" w:rsidP="004474AF">
            <w:pPr>
              <w:spacing w:line="240" w:lineRule="exact"/>
              <w:jc w:val="center"/>
              <w:rPr>
                <w:rFonts w:eastAsia="Times New Roman"/>
                <w:sz w:val="26"/>
                <w:szCs w:val="26"/>
              </w:rPr>
            </w:pPr>
            <w:r w:rsidRPr="00DB2CBE">
              <w:rPr>
                <w:rFonts w:eastAsia="Times New Roman"/>
                <w:sz w:val="26"/>
                <w:szCs w:val="26"/>
              </w:rPr>
              <w:t>лесные</w:t>
            </w:r>
          </w:p>
        </w:tc>
        <w:tc>
          <w:tcPr>
            <w:tcW w:w="1021" w:type="dxa"/>
            <w:vMerge w:val="restart"/>
            <w:shd w:val="clear" w:color="auto" w:fill="auto"/>
            <w:vAlign w:val="center"/>
            <w:hideMark/>
          </w:tcPr>
          <w:p w14:paraId="0B080A91" w14:textId="77777777" w:rsidR="00B03D44" w:rsidRPr="00DB2CBE" w:rsidRDefault="00B03D44" w:rsidP="004474AF">
            <w:pPr>
              <w:spacing w:line="240" w:lineRule="exact"/>
              <w:jc w:val="center"/>
              <w:rPr>
                <w:rFonts w:eastAsia="Times New Roman"/>
                <w:sz w:val="26"/>
                <w:szCs w:val="26"/>
              </w:rPr>
            </w:pPr>
            <w:r w:rsidRPr="00DB2CBE">
              <w:rPr>
                <w:rFonts w:eastAsia="Times New Roman"/>
                <w:sz w:val="26"/>
                <w:szCs w:val="26"/>
              </w:rPr>
              <w:t>под древесно-кустарниковой растительностью (насаждениями)</w:t>
            </w:r>
          </w:p>
        </w:tc>
        <w:tc>
          <w:tcPr>
            <w:tcW w:w="680" w:type="dxa"/>
            <w:vMerge w:val="restart"/>
            <w:shd w:val="clear" w:color="auto" w:fill="auto"/>
            <w:vAlign w:val="center"/>
            <w:hideMark/>
          </w:tcPr>
          <w:p w14:paraId="4E8A1625" w14:textId="77777777" w:rsidR="00B03D44" w:rsidRPr="00DB2CBE" w:rsidRDefault="00B03D44" w:rsidP="004474AF">
            <w:pPr>
              <w:spacing w:line="240" w:lineRule="exact"/>
              <w:jc w:val="center"/>
              <w:rPr>
                <w:rFonts w:eastAsia="Times New Roman"/>
                <w:sz w:val="26"/>
                <w:szCs w:val="26"/>
              </w:rPr>
            </w:pPr>
            <w:r w:rsidRPr="00DB2CBE">
              <w:rPr>
                <w:rFonts w:eastAsia="Times New Roman"/>
                <w:sz w:val="26"/>
                <w:szCs w:val="26"/>
              </w:rPr>
              <w:t>под болотами</w:t>
            </w:r>
          </w:p>
        </w:tc>
        <w:tc>
          <w:tcPr>
            <w:tcW w:w="709" w:type="dxa"/>
            <w:vMerge w:val="restart"/>
            <w:shd w:val="clear" w:color="auto" w:fill="auto"/>
            <w:vAlign w:val="center"/>
            <w:hideMark/>
          </w:tcPr>
          <w:p w14:paraId="22806F7F" w14:textId="77777777" w:rsidR="00B03D44" w:rsidRPr="00DB2CBE" w:rsidRDefault="00B03D44" w:rsidP="004474AF">
            <w:pPr>
              <w:spacing w:line="240" w:lineRule="exact"/>
              <w:jc w:val="center"/>
              <w:rPr>
                <w:rFonts w:eastAsia="Times New Roman"/>
                <w:sz w:val="26"/>
                <w:szCs w:val="26"/>
              </w:rPr>
            </w:pPr>
            <w:r w:rsidRPr="00DB2CBE">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34421DC0" w14:textId="77777777" w:rsidR="00B03D44" w:rsidRPr="00DB2CBE" w:rsidRDefault="00B03D44" w:rsidP="004474AF">
            <w:pPr>
              <w:spacing w:line="240" w:lineRule="exact"/>
              <w:jc w:val="center"/>
              <w:rPr>
                <w:rFonts w:eastAsia="Times New Roman"/>
                <w:sz w:val="26"/>
                <w:szCs w:val="26"/>
              </w:rPr>
            </w:pPr>
            <w:r w:rsidRPr="00DB2CBE">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677C1495" w14:textId="77777777" w:rsidR="00B03D44" w:rsidRPr="00DB2CBE" w:rsidRDefault="00B03D44" w:rsidP="004474AF">
            <w:pPr>
              <w:spacing w:line="240" w:lineRule="exact"/>
              <w:jc w:val="center"/>
              <w:rPr>
                <w:rFonts w:eastAsia="Times New Roman"/>
                <w:sz w:val="26"/>
                <w:szCs w:val="26"/>
              </w:rPr>
            </w:pPr>
            <w:r w:rsidRPr="00DB2CBE">
              <w:rPr>
                <w:rFonts w:eastAsia="Times New Roman"/>
                <w:sz w:val="26"/>
                <w:szCs w:val="26"/>
              </w:rPr>
              <w:t>общего пользования</w:t>
            </w:r>
          </w:p>
        </w:tc>
        <w:tc>
          <w:tcPr>
            <w:tcW w:w="567" w:type="dxa"/>
            <w:vMerge w:val="restart"/>
            <w:shd w:val="clear" w:color="auto" w:fill="auto"/>
            <w:vAlign w:val="center"/>
            <w:hideMark/>
          </w:tcPr>
          <w:p w14:paraId="1E2E7D0F" w14:textId="77777777" w:rsidR="00B03D44" w:rsidRPr="00DB2CBE" w:rsidRDefault="00B03D44" w:rsidP="004474AF">
            <w:pPr>
              <w:spacing w:line="240" w:lineRule="exact"/>
              <w:jc w:val="center"/>
              <w:rPr>
                <w:rFonts w:eastAsia="Times New Roman"/>
                <w:sz w:val="26"/>
                <w:szCs w:val="26"/>
              </w:rPr>
            </w:pPr>
            <w:r w:rsidRPr="00DB2CBE">
              <w:rPr>
                <w:rFonts w:eastAsia="Times New Roman"/>
                <w:sz w:val="26"/>
                <w:szCs w:val="26"/>
              </w:rPr>
              <w:t>под застройкой</w:t>
            </w:r>
          </w:p>
        </w:tc>
        <w:tc>
          <w:tcPr>
            <w:tcW w:w="567" w:type="dxa"/>
            <w:vMerge w:val="restart"/>
            <w:shd w:val="clear" w:color="auto" w:fill="auto"/>
            <w:vAlign w:val="center"/>
            <w:hideMark/>
          </w:tcPr>
          <w:p w14:paraId="7880759F" w14:textId="77777777" w:rsidR="00B03D44" w:rsidRPr="00DB2CBE" w:rsidRDefault="00B03D44" w:rsidP="004474AF">
            <w:pPr>
              <w:spacing w:line="240" w:lineRule="exact"/>
              <w:jc w:val="center"/>
              <w:rPr>
                <w:rFonts w:eastAsia="Times New Roman"/>
                <w:sz w:val="26"/>
                <w:szCs w:val="26"/>
              </w:rPr>
            </w:pPr>
            <w:r w:rsidRPr="00DB2CBE">
              <w:rPr>
                <w:rFonts w:eastAsia="Times New Roman"/>
                <w:sz w:val="26"/>
                <w:szCs w:val="26"/>
              </w:rPr>
              <w:t>нарушенные</w:t>
            </w:r>
          </w:p>
        </w:tc>
        <w:tc>
          <w:tcPr>
            <w:tcW w:w="567" w:type="dxa"/>
            <w:vMerge w:val="restart"/>
            <w:shd w:val="clear" w:color="auto" w:fill="auto"/>
            <w:vAlign w:val="center"/>
            <w:hideMark/>
          </w:tcPr>
          <w:p w14:paraId="732D5868" w14:textId="77777777" w:rsidR="00B03D44" w:rsidRPr="00DB2CBE" w:rsidRDefault="00B03D44" w:rsidP="004474AF">
            <w:pPr>
              <w:spacing w:line="240" w:lineRule="exact"/>
              <w:jc w:val="center"/>
              <w:rPr>
                <w:rFonts w:eastAsia="Times New Roman"/>
                <w:sz w:val="26"/>
                <w:szCs w:val="26"/>
              </w:rPr>
            </w:pPr>
            <w:r w:rsidRPr="00DB2CBE">
              <w:rPr>
                <w:rFonts w:eastAsia="Times New Roman"/>
                <w:sz w:val="26"/>
                <w:szCs w:val="26"/>
              </w:rPr>
              <w:t>неиспользуемые</w:t>
            </w:r>
          </w:p>
        </w:tc>
        <w:tc>
          <w:tcPr>
            <w:tcW w:w="567" w:type="dxa"/>
            <w:vMerge w:val="restart"/>
            <w:shd w:val="clear" w:color="auto" w:fill="auto"/>
            <w:vAlign w:val="center"/>
            <w:hideMark/>
          </w:tcPr>
          <w:p w14:paraId="2DA59388" w14:textId="77777777" w:rsidR="00B03D44" w:rsidRPr="00DB2CBE" w:rsidRDefault="00B03D44" w:rsidP="004474AF">
            <w:pPr>
              <w:spacing w:line="240" w:lineRule="exact"/>
              <w:jc w:val="center"/>
              <w:rPr>
                <w:rFonts w:eastAsia="Times New Roman"/>
                <w:sz w:val="26"/>
                <w:szCs w:val="26"/>
              </w:rPr>
            </w:pPr>
            <w:r w:rsidRPr="00DB2CBE">
              <w:rPr>
                <w:rFonts w:eastAsia="Times New Roman"/>
                <w:sz w:val="26"/>
                <w:szCs w:val="26"/>
              </w:rPr>
              <w:t>иные</w:t>
            </w:r>
          </w:p>
        </w:tc>
      </w:tr>
      <w:tr w:rsidR="00B03D44" w:rsidRPr="00DB2CBE" w14:paraId="47CDA505" w14:textId="77777777" w:rsidTr="00C8496C">
        <w:trPr>
          <w:trHeight w:val="255"/>
        </w:trPr>
        <w:tc>
          <w:tcPr>
            <w:tcW w:w="591" w:type="dxa"/>
            <w:vMerge/>
            <w:vAlign w:val="center"/>
            <w:hideMark/>
          </w:tcPr>
          <w:p w14:paraId="22058F84" w14:textId="77777777" w:rsidR="00B03D44" w:rsidRPr="00DB2CBE" w:rsidRDefault="00B03D44" w:rsidP="000762D7">
            <w:pPr>
              <w:rPr>
                <w:rFonts w:eastAsia="Times New Roman"/>
                <w:sz w:val="26"/>
                <w:szCs w:val="26"/>
              </w:rPr>
            </w:pPr>
          </w:p>
        </w:tc>
        <w:tc>
          <w:tcPr>
            <w:tcW w:w="935" w:type="dxa"/>
            <w:vMerge/>
            <w:vAlign w:val="center"/>
            <w:hideMark/>
          </w:tcPr>
          <w:p w14:paraId="4A5F7A6B" w14:textId="77777777" w:rsidR="00B03D44" w:rsidRPr="00DB2CBE" w:rsidRDefault="00B03D44" w:rsidP="000762D7">
            <w:pPr>
              <w:rPr>
                <w:rFonts w:eastAsia="Times New Roman"/>
                <w:sz w:val="26"/>
                <w:szCs w:val="26"/>
              </w:rPr>
            </w:pPr>
          </w:p>
        </w:tc>
        <w:tc>
          <w:tcPr>
            <w:tcW w:w="2193" w:type="dxa"/>
            <w:vMerge/>
            <w:vAlign w:val="center"/>
            <w:hideMark/>
          </w:tcPr>
          <w:p w14:paraId="4BE82EF1" w14:textId="77777777" w:rsidR="00B03D44" w:rsidRPr="00DB2CBE" w:rsidRDefault="00B03D44" w:rsidP="000762D7">
            <w:pPr>
              <w:rPr>
                <w:rFonts w:eastAsia="Times New Roman"/>
                <w:sz w:val="26"/>
                <w:szCs w:val="26"/>
              </w:rPr>
            </w:pPr>
          </w:p>
        </w:tc>
        <w:tc>
          <w:tcPr>
            <w:tcW w:w="745" w:type="dxa"/>
            <w:vMerge/>
            <w:vAlign w:val="center"/>
            <w:hideMark/>
          </w:tcPr>
          <w:p w14:paraId="255DA5C0" w14:textId="77777777" w:rsidR="00B03D44" w:rsidRPr="00DB2CBE" w:rsidRDefault="00B03D44" w:rsidP="000762D7">
            <w:pPr>
              <w:rPr>
                <w:rFonts w:eastAsia="Times New Roman"/>
                <w:sz w:val="26"/>
                <w:szCs w:val="26"/>
              </w:rPr>
            </w:pPr>
          </w:p>
        </w:tc>
        <w:tc>
          <w:tcPr>
            <w:tcW w:w="745" w:type="dxa"/>
            <w:vMerge/>
            <w:vAlign w:val="center"/>
            <w:hideMark/>
          </w:tcPr>
          <w:p w14:paraId="14AC7432" w14:textId="77777777" w:rsidR="00B03D44" w:rsidRPr="00DB2CBE" w:rsidRDefault="00B03D44" w:rsidP="000762D7">
            <w:pPr>
              <w:rPr>
                <w:rFonts w:eastAsia="Times New Roman"/>
                <w:sz w:val="26"/>
                <w:szCs w:val="26"/>
              </w:rPr>
            </w:pPr>
          </w:p>
        </w:tc>
        <w:tc>
          <w:tcPr>
            <w:tcW w:w="827" w:type="dxa"/>
            <w:vMerge w:val="restart"/>
            <w:shd w:val="clear" w:color="auto" w:fill="auto"/>
            <w:vAlign w:val="center"/>
            <w:hideMark/>
          </w:tcPr>
          <w:p w14:paraId="36F2538B" w14:textId="77777777" w:rsidR="00B03D44" w:rsidRPr="00DB2CBE" w:rsidRDefault="00B03D44" w:rsidP="000762D7">
            <w:pPr>
              <w:jc w:val="center"/>
              <w:rPr>
                <w:rFonts w:eastAsia="Times New Roman"/>
                <w:sz w:val="26"/>
                <w:szCs w:val="26"/>
              </w:rPr>
            </w:pPr>
            <w:r w:rsidRPr="00DB2CBE">
              <w:rPr>
                <w:rFonts w:eastAsia="Times New Roman"/>
                <w:sz w:val="26"/>
                <w:szCs w:val="26"/>
              </w:rPr>
              <w:t>всего</w:t>
            </w:r>
          </w:p>
        </w:tc>
        <w:tc>
          <w:tcPr>
            <w:tcW w:w="2436" w:type="dxa"/>
            <w:gridSpan w:val="3"/>
            <w:shd w:val="clear" w:color="auto" w:fill="auto"/>
            <w:vAlign w:val="center"/>
            <w:hideMark/>
          </w:tcPr>
          <w:p w14:paraId="097BC9E0" w14:textId="77777777" w:rsidR="00B03D44" w:rsidRPr="00DB2CBE" w:rsidRDefault="00B03D44" w:rsidP="000762D7">
            <w:pPr>
              <w:jc w:val="center"/>
              <w:rPr>
                <w:rFonts w:eastAsia="Times New Roman"/>
                <w:sz w:val="26"/>
                <w:szCs w:val="26"/>
              </w:rPr>
            </w:pPr>
            <w:r w:rsidRPr="00DB2CBE">
              <w:rPr>
                <w:rFonts w:eastAsia="Times New Roman"/>
                <w:sz w:val="26"/>
                <w:szCs w:val="26"/>
              </w:rPr>
              <w:t>из них</w:t>
            </w:r>
          </w:p>
        </w:tc>
        <w:tc>
          <w:tcPr>
            <w:tcW w:w="567" w:type="dxa"/>
            <w:vMerge/>
            <w:vAlign w:val="center"/>
            <w:hideMark/>
          </w:tcPr>
          <w:p w14:paraId="6CFC49B3" w14:textId="77777777" w:rsidR="00B03D44" w:rsidRPr="00DB2CBE" w:rsidRDefault="00B03D44" w:rsidP="000762D7">
            <w:pPr>
              <w:rPr>
                <w:rFonts w:eastAsia="Times New Roman"/>
                <w:sz w:val="26"/>
                <w:szCs w:val="26"/>
              </w:rPr>
            </w:pPr>
          </w:p>
        </w:tc>
        <w:tc>
          <w:tcPr>
            <w:tcW w:w="1021" w:type="dxa"/>
            <w:vMerge/>
            <w:vAlign w:val="center"/>
            <w:hideMark/>
          </w:tcPr>
          <w:p w14:paraId="25A44221" w14:textId="77777777" w:rsidR="00B03D44" w:rsidRPr="00DB2CBE" w:rsidRDefault="00B03D44" w:rsidP="000762D7">
            <w:pPr>
              <w:rPr>
                <w:rFonts w:eastAsia="Times New Roman"/>
                <w:sz w:val="26"/>
                <w:szCs w:val="26"/>
              </w:rPr>
            </w:pPr>
          </w:p>
        </w:tc>
        <w:tc>
          <w:tcPr>
            <w:tcW w:w="680" w:type="dxa"/>
            <w:vMerge/>
            <w:vAlign w:val="center"/>
            <w:hideMark/>
          </w:tcPr>
          <w:p w14:paraId="2989A742" w14:textId="77777777" w:rsidR="00B03D44" w:rsidRPr="00DB2CBE" w:rsidRDefault="00B03D44" w:rsidP="000762D7">
            <w:pPr>
              <w:rPr>
                <w:rFonts w:eastAsia="Times New Roman"/>
                <w:sz w:val="26"/>
                <w:szCs w:val="26"/>
              </w:rPr>
            </w:pPr>
          </w:p>
        </w:tc>
        <w:tc>
          <w:tcPr>
            <w:tcW w:w="709" w:type="dxa"/>
            <w:vMerge/>
            <w:vAlign w:val="center"/>
            <w:hideMark/>
          </w:tcPr>
          <w:p w14:paraId="20E25C74" w14:textId="77777777" w:rsidR="00B03D44" w:rsidRPr="00DB2CBE" w:rsidRDefault="00B03D44" w:rsidP="000762D7">
            <w:pPr>
              <w:rPr>
                <w:rFonts w:eastAsia="Times New Roman"/>
                <w:sz w:val="26"/>
                <w:szCs w:val="26"/>
              </w:rPr>
            </w:pPr>
          </w:p>
        </w:tc>
        <w:tc>
          <w:tcPr>
            <w:tcW w:w="851" w:type="dxa"/>
            <w:vMerge/>
            <w:vAlign w:val="center"/>
            <w:hideMark/>
          </w:tcPr>
          <w:p w14:paraId="2701A0F0" w14:textId="77777777" w:rsidR="00B03D44" w:rsidRPr="00DB2CBE" w:rsidRDefault="00B03D44" w:rsidP="000762D7">
            <w:pPr>
              <w:rPr>
                <w:rFonts w:eastAsia="Times New Roman"/>
                <w:sz w:val="26"/>
                <w:szCs w:val="26"/>
              </w:rPr>
            </w:pPr>
          </w:p>
        </w:tc>
        <w:tc>
          <w:tcPr>
            <w:tcW w:w="567" w:type="dxa"/>
            <w:vMerge/>
            <w:vAlign w:val="center"/>
            <w:hideMark/>
          </w:tcPr>
          <w:p w14:paraId="0487E604" w14:textId="77777777" w:rsidR="00B03D44" w:rsidRPr="00DB2CBE" w:rsidRDefault="00B03D44" w:rsidP="000762D7">
            <w:pPr>
              <w:rPr>
                <w:rFonts w:eastAsia="Times New Roman"/>
                <w:sz w:val="26"/>
                <w:szCs w:val="26"/>
              </w:rPr>
            </w:pPr>
          </w:p>
        </w:tc>
        <w:tc>
          <w:tcPr>
            <w:tcW w:w="567" w:type="dxa"/>
            <w:vMerge/>
            <w:vAlign w:val="center"/>
            <w:hideMark/>
          </w:tcPr>
          <w:p w14:paraId="6C8FDE39" w14:textId="77777777" w:rsidR="00B03D44" w:rsidRPr="00DB2CBE" w:rsidRDefault="00B03D44" w:rsidP="000762D7">
            <w:pPr>
              <w:rPr>
                <w:rFonts w:eastAsia="Times New Roman"/>
                <w:sz w:val="26"/>
                <w:szCs w:val="26"/>
              </w:rPr>
            </w:pPr>
          </w:p>
        </w:tc>
        <w:tc>
          <w:tcPr>
            <w:tcW w:w="567" w:type="dxa"/>
            <w:vMerge/>
            <w:vAlign w:val="center"/>
            <w:hideMark/>
          </w:tcPr>
          <w:p w14:paraId="664D2871" w14:textId="77777777" w:rsidR="00B03D44" w:rsidRPr="00DB2CBE" w:rsidRDefault="00B03D44" w:rsidP="000762D7">
            <w:pPr>
              <w:rPr>
                <w:rFonts w:eastAsia="Times New Roman"/>
                <w:sz w:val="26"/>
                <w:szCs w:val="26"/>
              </w:rPr>
            </w:pPr>
          </w:p>
        </w:tc>
        <w:tc>
          <w:tcPr>
            <w:tcW w:w="567" w:type="dxa"/>
            <w:vMerge/>
            <w:vAlign w:val="center"/>
            <w:hideMark/>
          </w:tcPr>
          <w:p w14:paraId="39155B15" w14:textId="77777777" w:rsidR="00B03D44" w:rsidRPr="00DB2CBE" w:rsidRDefault="00B03D44" w:rsidP="000762D7">
            <w:pPr>
              <w:rPr>
                <w:rFonts w:eastAsia="Times New Roman"/>
                <w:sz w:val="26"/>
                <w:szCs w:val="26"/>
              </w:rPr>
            </w:pPr>
          </w:p>
        </w:tc>
        <w:tc>
          <w:tcPr>
            <w:tcW w:w="567" w:type="dxa"/>
            <w:vMerge/>
            <w:vAlign w:val="center"/>
            <w:hideMark/>
          </w:tcPr>
          <w:p w14:paraId="0353FAEA" w14:textId="77777777" w:rsidR="00B03D44" w:rsidRPr="00DB2CBE" w:rsidRDefault="00B03D44" w:rsidP="000762D7">
            <w:pPr>
              <w:rPr>
                <w:rFonts w:eastAsia="Times New Roman"/>
                <w:sz w:val="26"/>
                <w:szCs w:val="26"/>
              </w:rPr>
            </w:pPr>
          </w:p>
        </w:tc>
      </w:tr>
      <w:tr w:rsidR="00B03D44" w:rsidRPr="00DB2CBE" w14:paraId="5E1FE153" w14:textId="77777777" w:rsidTr="00C8496C">
        <w:trPr>
          <w:trHeight w:val="2198"/>
        </w:trPr>
        <w:tc>
          <w:tcPr>
            <w:tcW w:w="591" w:type="dxa"/>
            <w:vMerge/>
            <w:vAlign w:val="center"/>
            <w:hideMark/>
          </w:tcPr>
          <w:p w14:paraId="37408BA2" w14:textId="77777777" w:rsidR="00B03D44" w:rsidRPr="00DB2CBE" w:rsidRDefault="00B03D44" w:rsidP="000762D7">
            <w:pPr>
              <w:rPr>
                <w:rFonts w:eastAsia="Times New Roman"/>
                <w:sz w:val="26"/>
                <w:szCs w:val="26"/>
              </w:rPr>
            </w:pPr>
          </w:p>
        </w:tc>
        <w:tc>
          <w:tcPr>
            <w:tcW w:w="935" w:type="dxa"/>
            <w:vMerge/>
            <w:vAlign w:val="center"/>
            <w:hideMark/>
          </w:tcPr>
          <w:p w14:paraId="42399606" w14:textId="77777777" w:rsidR="00B03D44" w:rsidRPr="00DB2CBE" w:rsidRDefault="00B03D44" w:rsidP="000762D7">
            <w:pPr>
              <w:rPr>
                <w:rFonts w:eastAsia="Times New Roman"/>
                <w:sz w:val="26"/>
                <w:szCs w:val="26"/>
              </w:rPr>
            </w:pPr>
          </w:p>
        </w:tc>
        <w:tc>
          <w:tcPr>
            <w:tcW w:w="2193" w:type="dxa"/>
            <w:vMerge/>
            <w:vAlign w:val="center"/>
            <w:hideMark/>
          </w:tcPr>
          <w:p w14:paraId="363D4BA8" w14:textId="77777777" w:rsidR="00B03D44" w:rsidRPr="00DB2CBE" w:rsidRDefault="00B03D44" w:rsidP="000762D7">
            <w:pPr>
              <w:rPr>
                <w:rFonts w:eastAsia="Times New Roman"/>
                <w:sz w:val="26"/>
                <w:szCs w:val="26"/>
              </w:rPr>
            </w:pPr>
          </w:p>
        </w:tc>
        <w:tc>
          <w:tcPr>
            <w:tcW w:w="745" w:type="dxa"/>
            <w:vMerge/>
            <w:vAlign w:val="center"/>
            <w:hideMark/>
          </w:tcPr>
          <w:p w14:paraId="688C3FF3" w14:textId="77777777" w:rsidR="00B03D44" w:rsidRPr="00DB2CBE" w:rsidRDefault="00B03D44" w:rsidP="000762D7">
            <w:pPr>
              <w:rPr>
                <w:rFonts w:eastAsia="Times New Roman"/>
                <w:sz w:val="26"/>
                <w:szCs w:val="26"/>
              </w:rPr>
            </w:pPr>
          </w:p>
        </w:tc>
        <w:tc>
          <w:tcPr>
            <w:tcW w:w="745" w:type="dxa"/>
            <w:vMerge/>
            <w:vAlign w:val="center"/>
            <w:hideMark/>
          </w:tcPr>
          <w:p w14:paraId="677E37E6" w14:textId="77777777" w:rsidR="00B03D44" w:rsidRPr="00DB2CBE" w:rsidRDefault="00B03D44" w:rsidP="000762D7">
            <w:pPr>
              <w:rPr>
                <w:rFonts w:eastAsia="Times New Roman"/>
                <w:sz w:val="26"/>
                <w:szCs w:val="26"/>
              </w:rPr>
            </w:pPr>
          </w:p>
        </w:tc>
        <w:tc>
          <w:tcPr>
            <w:tcW w:w="827" w:type="dxa"/>
            <w:vMerge/>
            <w:vAlign w:val="center"/>
            <w:hideMark/>
          </w:tcPr>
          <w:p w14:paraId="70335E99" w14:textId="77777777" w:rsidR="00B03D44" w:rsidRPr="00DB2CBE" w:rsidRDefault="00B03D44" w:rsidP="000762D7">
            <w:pPr>
              <w:rPr>
                <w:rFonts w:eastAsia="Times New Roman"/>
                <w:sz w:val="26"/>
                <w:szCs w:val="26"/>
              </w:rPr>
            </w:pPr>
          </w:p>
        </w:tc>
        <w:tc>
          <w:tcPr>
            <w:tcW w:w="1018" w:type="dxa"/>
            <w:shd w:val="clear" w:color="auto" w:fill="auto"/>
            <w:vAlign w:val="center"/>
            <w:hideMark/>
          </w:tcPr>
          <w:p w14:paraId="7DC110EF" w14:textId="77777777" w:rsidR="00B03D44" w:rsidRPr="00DB2CBE" w:rsidRDefault="00B03D44" w:rsidP="000762D7">
            <w:pPr>
              <w:jc w:val="center"/>
              <w:rPr>
                <w:rFonts w:eastAsia="Times New Roman"/>
                <w:sz w:val="26"/>
                <w:szCs w:val="26"/>
              </w:rPr>
            </w:pPr>
            <w:r w:rsidRPr="00DB2CBE">
              <w:rPr>
                <w:rFonts w:eastAsia="Times New Roman"/>
                <w:sz w:val="26"/>
                <w:szCs w:val="26"/>
              </w:rPr>
              <w:t>пахотные</w:t>
            </w:r>
          </w:p>
        </w:tc>
        <w:tc>
          <w:tcPr>
            <w:tcW w:w="714" w:type="dxa"/>
            <w:shd w:val="clear" w:color="auto" w:fill="auto"/>
            <w:vAlign w:val="center"/>
            <w:hideMark/>
          </w:tcPr>
          <w:p w14:paraId="72B39CAE" w14:textId="77777777" w:rsidR="00B03D44" w:rsidRPr="00DB2CBE" w:rsidRDefault="00B03D44" w:rsidP="000762D7">
            <w:pPr>
              <w:jc w:val="center"/>
              <w:rPr>
                <w:rFonts w:eastAsia="Times New Roman"/>
                <w:sz w:val="26"/>
                <w:szCs w:val="26"/>
              </w:rPr>
            </w:pPr>
            <w:r w:rsidRPr="00DB2CBE">
              <w:rPr>
                <w:rFonts w:eastAsia="Times New Roman"/>
                <w:sz w:val="26"/>
                <w:szCs w:val="26"/>
              </w:rPr>
              <w:t>под постоянными культурами</w:t>
            </w:r>
          </w:p>
        </w:tc>
        <w:tc>
          <w:tcPr>
            <w:tcW w:w="704" w:type="dxa"/>
            <w:shd w:val="clear" w:color="auto" w:fill="auto"/>
            <w:vAlign w:val="center"/>
            <w:hideMark/>
          </w:tcPr>
          <w:p w14:paraId="6F8EA2CA" w14:textId="77777777" w:rsidR="00B03D44" w:rsidRPr="00DB2CBE" w:rsidRDefault="00B03D44" w:rsidP="000762D7">
            <w:pPr>
              <w:jc w:val="center"/>
              <w:rPr>
                <w:rFonts w:eastAsia="Times New Roman"/>
                <w:sz w:val="26"/>
                <w:szCs w:val="26"/>
              </w:rPr>
            </w:pPr>
            <w:r w:rsidRPr="00DB2CBE">
              <w:rPr>
                <w:rFonts w:eastAsia="Times New Roman"/>
                <w:sz w:val="26"/>
                <w:szCs w:val="26"/>
              </w:rPr>
              <w:t>луговые</w:t>
            </w:r>
          </w:p>
        </w:tc>
        <w:tc>
          <w:tcPr>
            <w:tcW w:w="567" w:type="dxa"/>
            <w:vMerge/>
            <w:vAlign w:val="center"/>
            <w:hideMark/>
          </w:tcPr>
          <w:p w14:paraId="4E0808A8" w14:textId="77777777" w:rsidR="00B03D44" w:rsidRPr="00DB2CBE" w:rsidRDefault="00B03D44" w:rsidP="000762D7">
            <w:pPr>
              <w:rPr>
                <w:rFonts w:eastAsia="Times New Roman"/>
                <w:sz w:val="26"/>
                <w:szCs w:val="26"/>
              </w:rPr>
            </w:pPr>
          </w:p>
        </w:tc>
        <w:tc>
          <w:tcPr>
            <w:tcW w:w="1021" w:type="dxa"/>
            <w:vMerge/>
            <w:vAlign w:val="center"/>
            <w:hideMark/>
          </w:tcPr>
          <w:p w14:paraId="2540F6D1" w14:textId="77777777" w:rsidR="00B03D44" w:rsidRPr="00DB2CBE" w:rsidRDefault="00B03D44" w:rsidP="000762D7">
            <w:pPr>
              <w:rPr>
                <w:rFonts w:eastAsia="Times New Roman"/>
                <w:sz w:val="26"/>
                <w:szCs w:val="26"/>
              </w:rPr>
            </w:pPr>
          </w:p>
        </w:tc>
        <w:tc>
          <w:tcPr>
            <w:tcW w:w="680" w:type="dxa"/>
            <w:vMerge/>
            <w:vAlign w:val="center"/>
            <w:hideMark/>
          </w:tcPr>
          <w:p w14:paraId="484964FA" w14:textId="77777777" w:rsidR="00B03D44" w:rsidRPr="00DB2CBE" w:rsidRDefault="00B03D44" w:rsidP="000762D7">
            <w:pPr>
              <w:rPr>
                <w:rFonts w:eastAsia="Times New Roman"/>
                <w:sz w:val="26"/>
                <w:szCs w:val="26"/>
              </w:rPr>
            </w:pPr>
          </w:p>
        </w:tc>
        <w:tc>
          <w:tcPr>
            <w:tcW w:w="709" w:type="dxa"/>
            <w:vMerge/>
            <w:vAlign w:val="center"/>
            <w:hideMark/>
          </w:tcPr>
          <w:p w14:paraId="42B39560" w14:textId="77777777" w:rsidR="00B03D44" w:rsidRPr="00DB2CBE" w:rsidRDefault="00B03D44" w:rsidP="000762D7">
            <w:pPr>
              <w:rPr>
                <w:rFonts w:eastAsia="Times New Roman"/>
                <w:sz w:val="26"/>
                <w:szCs w:val="26"/>
              </w:rPr>
            </w:pPr>
          </w:p>
        </w:tc>
        <w:tc>
          <w:tcPr>
            <w:tcW w:w="851" w:type="dxa"/>
            <w:vMerge/>
            <w:vAlign w:val="center"/>
            <w:hideMark/>
          </w:tcPr>
          <w:p w14:paraId="7E765372" w14:textId="77777777" w:rsidR="00B03D44" w:rsidRPr="00DB2CBE" w:rsidRDefault="00B03D44" w:rsidP="000762D7">
            <w:pPr>
              <w:rPr>
                <w:rFonts w:eastAsia="Times New Roman"/>
                <w:sz w:val="26"/>
                <w:szCs w:val="26"/>
              </w:rPr>
            </w:pPr>
          </w:p>
        </w:tc>
        <w:tc>
          <w:tcPr>
            <w:tcW w:w="567" w:type="dxa"/>
            <w:vMerge/>
            <w:vAlign w:val="center"/>
            <w:hideMark/>
          </w:tcPr>
          <w:p w14:paraId="1C6C38DF" w14:textId="77777777" w:rsidR="00B03D44" w:rsidRPr="00DB2CBE" w:rsidRDefault="00B03D44" w:rsidP="000762D7">
            <w:pPr>
              <w:rPr>
                <w:rFonts w:eastAsia="Times New Roman"/>
                <w:sz w:val="26"/>
                <w:szCs w:val="26"/>
              </w:rPr>
            </w:pPr>
          </w:p>
        </w:tc>
        <w:tc>
          <w:tcPr>
            <w:tcW w:w="567" w:type="dxa"/>
            <w:vMerge/>
            <w:vAlign w:val="center"/>
            <w:hideMark/>
          </w:tcPr>
          <w:p w14:paraId="7ECE919C" w14:textId="77777777" w:rsidR="00B03D44" w:rsidRPr="00DB2CBE" w:rsidRDefault="00B03D44" w:rsidP="000762D7">
            <w:pPr>
              <w:rPr>
                <w:rFonts w:eastAsia="Times New Roman"/>
                <w:sz w:val="26"/>
                <w:szCs w:val="26"/>
              </w:rPr>
            </w:pPr>
          </w:p>
        </w:tc>
        <w:tc>
          <w:tcPr>
            <w:tcW w:w="567" w:type="dxa"/>
            <w:vMerge/>
            <w:vAlign w:val="center"/>
            <w:hideMark/>
          </w:tcPr>
          <w:p w14:paraId="55B4FC44" w14:textId="77777777" w:rsidR="00B03D44" w:rsidRPr="00DB2CBE" w:rsidRDefault="00B03D44" w:rsidP="000762D7">
            <w:pPr>
              <w:rPr>
                <w:rFonts w:eastAsia="Times New Roman"/>
                <w:sz w:val="26"/>
                <w:szCs w:val="26"/>
              </w:rPr>
            </w:pPr>
          </w:p>
        </w:tc>
        <w:tc>
          <w:tcPr>
            <w:tcW w:w="567" w:type="dxa"/>
            <w:vMerge/>
            <w:vAlign w:val="center"/>
            <w:hideMark/>
          </w:tcPr>
          <w:p w14:paraId="1B3E9A71" w14:textId="77777777" w:rsidR="00B03D44" w:rsidRPr="00DB2CBE" w:rsidRDefault="00B03D44" w:rsidP="000762D7">
            <w:pPr>
              <w:rPr>
                <w:rFonts w:eastAsia="Times New Roman"/>
                <w:sz w:val="26"/>
                <w:szCs w:val="26"/>
              </w:rPr>
            </w:pPr>
          </w:p>
        </w:tc>
        <w:tc>
          <w:tcPr>
            <w:tcW w:w="567" w:type="dxa"/>
            <w:vMerge/>
            <w:vAlign w:val="center"/>
            <w:hideMark/>
          </w:tcPr>
          <w:p w14:paraId="4BB79D71" w14:textId="77777777" w:rsidR="00B03D44" w:rsidRPr="00DB2CBE" w:rsidRDefault="00B03D44" w:rsidP="000762D7">
            <w:pPr>
              <w:rPr>
                <w:rFonts w:eastAsia="Times New Roman"/>
                <w:sz w:val="26"/>
                <w:szCs w:val="26"/>
              </w:rPr>
            </w:pPr>
          </w:p>
        </w:tc>
      </w:tr>
      <w:tr w:rsidR="00B03D44" w:rsidRPr="00DB2CBE" w14:paraId="65072FB2" w14:textId="77777777" w:rsidTr="00DF1FCF">
        <w:trPr>
          <w:trHeight w:val="300"/>
        </w:trPr>
        <w:tc>
          <w:tcPr>
            <w:tcW w:w="591" w:type="dxa"/>
            <w:shd w:val="clear" w:color="auto" w:fill="auto"/>
            <w:vAlign w:val="center"/>
            <w:hideMark/>
          </w:tcPr>
          <w:p w14:paraId="08140EDD" w14:textId="77777777" w:rsidR="00B03D44" w:rsidRPr="00DB2CBE" w:rsidRDefault="00B03D44" w:rsidP="000762D7">
            <w:pPr>
              <w:jc w:val="center"/>
              <w:rPr>
                <w:rFonts w:eastAsia="Times New Roman"/>
                <w:sz w:val="26"/>
                <w:szCs w:val="26"/>
              </w:rPr>
            </w:pPr>
            <w:r w:rsidRPr="00DB2CBE">
              <w:rPr>
                <w:rFonts w:eastAsia="Times New Roman"/>
                <w:sz w:val="26"/>
                <w:szCs w:val="26"/>
              </w:rPr>
              <w:t>1</w:t>
            </w:r>
          </w:p>
        </w:tc>
        <w:tc>
          <w:tcPr>
            <w:tcW w:w="935" w:type="dxa"/>
            <w:shd w:val="clear" w:color="auto" w:fill="auto"/>
            <w:vAlign w:val="center"/>
            <w:hideMark/>
          </w:tcPr>
          <w:p w14:paraId="048AE25F" w14:textId="77777777" w:rsidR="00B03D44" w:rsidRPr="00DB2CBE" w:rsidRDefault="00B03D44" w:rsidP="000762D7">
            <w:pPr>
              <w:jc w:val="center"/>
              <w:rPr>
                <w:rFonts w:eastAsia="Times New Roman"/>
                <w:sz w:val="26"/>
                <w:szCs w:val="26"/>
              </w:rPr>
            </w:pPr>
            <w:r w:rsidRPr="00DB2CBE">
              <w:rPr>
                <w:rFonts w:eastAsia="Times New Roman"/>
                <w:sz w:val="26"/>
                <w:szCs w:val="26"/>
              </w:rPr>
              <w:t>2</w:t>
            </w:r>
          </w:p>
        </w:tc>
        <w:tc>
          <w:tcPr>
            <w:tcW w:w="2193" w:type="dxa"/>
            <w:shd w:val="clear" w:color="auto" w:fill="auto"/>
            <w:vAlign w:val="center"/>
            <w:hideMark/>
          </w:tcPr>
          <w:p w14:paraId="5F1AFED2" w14:textId="77777777" w:rsidR="00B03D44" w:rsidRPr="00DB2CBE" w:rsidRDefault="00B03D44" w:rsidP="000762D7">
            <w:pPr>
              <w:jc w:val="center"/>
              <w:rPr>
                <w:rFonts w:eastAsia="Times New Roman"/>
                <w:sz w:val="26"/>
                <w:szCs w:val="26"/>
              </w:rPr>
            </w:pPr>
            <w:r w:rsidRPr="00DB2CBE">
              <w:rPr>
                <w:rFonts w:eastAsia="Times New Roman"/>
                <w:sz w:val="26"/>
                <w:szCs w:val="26"/>
              </w:rPr>
              <w:t>3</w:t>
            </w:r>
          </w:p>
        </w:tc>
        <w:tc>
          <w:tcPr>
            <w:tcW w:w="745" w:type="dxa"/>
            <w:shd w:val="clear" w:color="auto" w:fill="auto"/>
            <w:vAlign w:val="center"/>
            <w:hideMark/>
          </w:tcPr>
          <w:p w14:paraId="29AEB3DA" w14:textId="77777777" w:rsidR="00B03D44" w:rsidRPr="00DB2CBE" w:rsidRDefault="00B03D44" w:rsidP="000762D7">
            <w:pPr>
              <w:jc w:val="center"/>
              <w:rPr>
                <w:rFonts w:eastAsia="Times New Roman"/>
                <w:sz w:val="26"/>
                <w:szCs w:val="26"/>
              </w:rPr>
            </w:pPr>
            <w:r w:rsidRPr="00DB2CBE">
              <w:rPr>
                <w:rFonts w:eastAsia="Times New Roman"/>
                <w:sz w:val="26"/>
                <w:szCs w:val="26"/>
              </w:rPr>
              <w:t>4</w:t>
            </w:r>
          </w:p>
        </w:tc>
        <w:tc>
          <w:tcPr>
            <w:tcW w:w="745" w:type="dxa"/>
            <w:shd w:val="clear" w:color="auto" w:fill="auto"/>
            <w:vAlign w:val="center"/>
            <w:hideMark/>
          </w:tcPr>
          <w:p w14:paraId="2E368BD0" w14:textId="77777777" w:rsidR="00B03D44" w:rsidRPr="00DB2CBE" w:rsidRDefault="00B03D44" w:rsidP="000762D7">
            <w:pPr>
              <w:jc w:val="center"/>
              <w:rPr>
                <w:rFonts w:eastAsia="Times New Roman"/>
                <w:sz w:val="26"/>
                <w:szCs w:val="26"/>
              </w:rPr>
            </w:pPr>
            <w:r w:rsidRPr="00DB2CBE">
              <w:rPr>
                <w:rFonts w:eastAsia="Times New Roman"/>
                <w:sz w:val="26"/>
                <w:szCs w:val="26"/>
              </w:rPr>
              <w:t>5</w:t>
            </w:r>
          </w:p>
        </w:tc>
        <w:tc>
          <w:tcPr>
            <w:tcW w:w="827" w:type="dxa"/>
            <w:shd w:val="clear" w:color="auto" w:fill="auto"/>
            <w:vAlign w:val="center"/>
            <w:hideMark/>
          </w:tcPr>
          <w:p w14:paraId="7D9E6753" w14:textId="77777777" w:rsidR="00B03D44" w:rsidRPr="00DB2CBE" w:rsidRDefault="00B03D44" w:rsidP="000762D7">
            <w:pPr>
              <w:jc w:val="center"/>
              <w:rPr>
                <w:rFonts w:eastAsia="Times New Roman"/>
                <w:sz w:val="26"/>
                <w:szCs w:val="26"/>
              </w:rPr>
            </w:pPr>
            <w:r w:rsidRPr="00DB2CBE">
              <w:rPr>
                <w:rFonts w:eastAsia="Times New Roman"/>
                <w:sz w:val="26"/>
                <w:szCs w:val="26"/>
              </w:rPr>
              <w:t>6</w:t>
            </w:r>
          </w:p>
        </w:tc>
        <w:tc>
          <w:tcPr>
            <w:tcW w:w="1018" w:type="dxa"/>
            <w:shd w:val="clear" w:color="auto" w:fill="auto"/>
            <w:vAlign w:val="center"/>
            <w:hideMark/>
          </w:tcPr>
          <w:p w14:paraId="40EEE745" w14:textId="77777777" w:rsidR="00B03D44" w:rsidRPr="00DB2CBE" w:rsidRDefault="00B03D44" w:rsidP="000762D7">
            <w:pPr>
              <w:jc w:val="center"/>
              <w:rPr>
                <w:rFonts w:eastAsia="Times New Roman"/>
                <w:sz w:val="26"/>
                <w:szCs w:val="26"/>
              </w:rPr>
            </w:pPr>
            <w:r w:rsidRPr="00DB2CBE">
              <w:rPr>
                <w:rFonts w:eastAsia="Times New Roman"/>
                <w:sz w:val="26"/>
                <w:szCs w:val="26"/>
              </w:rPr>
              <w:t>7</w:t>
            </w:r>
          </w:p>
        </w:tc>
        <w:tc>
          <w:tcPr>
            <w:tcW w:w="714" w:type="dxa"/>
            <w:shd w:val="clear" w:color="auto" w:fill="auto"/>
            <w:vAlign w:val="center"/>
            <w:hideMark/>
          </w:tcPr>
          <w:p w14:paraId="282B0F52" w14:textId="77777777" w:rsidR="00B03D44" w:rsidRPr="00DB2CBE" w:rsidRDefault="00B03D44" w:rsidP="000762D7">
            <w:pPr>
              <w:jc w:val="center"/>
              <w:rPr>
                <w:rFonts w:eastAsia="Times New Roman"/>
                <w:sz w:val="26"/>
                <w:szCs w:val="26"/>
              </w:rPr>
            </w:pPr>
            <w:r w:rsidRPr="00DB2CBE">
              <w:rPr>
                <w:rFonts w:eastAsia="Times New Roman"/>
                <w:sz w:val="26"/>
                <w:szCs w:val="26"/>
              </w:rPr>
              <w:t>8</w:t>
            </w:r>
          </w:p>
        </w:tc>
        <w:tc>
          <w:tcPr>
            <w:tcW w:w="704" w:type="dxa"/>
            <w:shd w:val="clear" w:color="auto" w:fill="auto"/>
            <w:vAlign w:val="center"/>
            <w:hideMark/>
          </w:tcPr>
          <w:p w14:paraId="16F77AAF" w14:textId="77777777" w:rsidR="00B03D44" w:rsidRPr="00DB2CBE" w:rsidRDefault="00B03D44" w:rsidP="000762D7">
            <w:pPr>
              <w:jc w:val="center"/>
              <w:rPr>
                <w:rFonts w:eastAsia="Times New Roman"/>
                <w:sz w:val="26"/>
                <w:szCs w:val="26"/>
              </w:rPr>
            </w:pPr>
            <w:r w:rsidRPr="00DB2CBE">
              <w:rPr>
                <w:rFonts w:eastAsia="Times New Roman"/>
                <w:sz w:val="26"/>
                <w:szCs w:val="26"/>
              </w:rPr>
              <w:t>9</w:t>
            </w:r>
          </w:p>
        </w:tc>
        <w:tc>
          <w:tcPr>
            <w:tcW w:w="567" w:type="dxa"/>
            <w:shd w:val="clear" w:color="auto" w:fill="auto"/>
            <w:vAlign w:val="center"/>
            <w:hideMark/>
          </w:tcPr>
          <w:p w14:paraId="2F2A4066" w14:textId="77777777" w:rsidR="00B03D44" w:rsidRPr="00DB2CBE" w:rsidRDefault="00B03D44" w:rsidP="000762D7">
            <w:pPr>
              <w:jc w:val="center"/>
              <w:rPr>
                <w:rFonts w:eastAsia="Times New Roman"/>
                <w:sz w:val="26"/>
                <w:szCs w:val="26"/>
              </w:rPr>
            </w:pPr>
            <w:r w:rsidRPr="00DB2CBE">
              <w:rPr>
                <w:rFonts w:eastAsia="Times New Roman"/>
                <w:sz w:val="26"/>
                <w:szCs w:val="26"/>
              </w:rPr>
              <w:t>10</w:t>
            </w:r>
          </w:p>
        </w:tc>
        <w:tc>
          <w:tcPr>
            <w:tcW w:w="1021" w:type="dxa"/>
            <w:shd w:val="clear" w:color="auto" w:fill="auto"/>
            <w:vAlign w:val="center"/>
            <w:hideMark/>
          </w:tcPr>
          <w:p w14:paraId="02F56512" w14:textId="77777777" w:rsidR="00B03D44" w:rsidRPr="00DB2CBE" w:rsidRDefault="00B03D44" w:rsidP="000762D7">
            <w:pPr>
              <w:jc w:val="center"/>
              <w:rPr>
                <w:rFonts w:eastAsia="Times New Roman"/>
                <w:sz w:val="26"/>
                <w:szCs w:val="26"/>
              </w:rPr>
            </w:pPr>
            <w:r w:rsidRPr="00DB2CBE">
              <w:rPr>
                <w:rFonts w:eastAsia="Times New Roman"/>
                <w:sz w:val="26"/>
                <w:szCs w:val="26"/>
              </w:rPr>
              <w:t>11</w:t>
            </w:r>
          </w:p>
        </w:tc>
        <w:tc>
          <w:tcPr>
            <w:tcW w:w="680" w:type="dxa"/>
            <w:shd w:val="clear" w:color="auto" w:fill="auto"/>
            <w:vAlign w:val="center"/>
            <w:hideMark/>
          </w:tcPr>
          <w:p w14:paraId="1B33191E" w14:textId="77777777" w:rsidR="00B03D44" w:rsidRPr="00DB2CBE" w:rsidRDefault="00B03D44" w:rsidP="000762D7">
            <w:pPr>
              <w:jc w:val="center"/>
              <w:rPr>
                <w:rFonts w:eastAsia="Times New Roman"/>
                <w:sz w:val="26"/>
                <w:szCs w:val="26"/>
              </w:rPr>
            </w:pPr>
            <w:r w:rsidRPr="00DB2CBE">
              <w:rPr>
                <w:rFonts w:eastAsia="Times New Roman"/>
                <w:sz w:val="26"/>
                <w:szCs w:val="26"/>
              </w:rPr>
              <w:t>12</w:t>
            </w:r>
          </w:p>
        </w:tc>
        <w:tc>
          <w:tcPr>
            <w:tcW w:w="709" w:type="dxa"/>
            <w:shd w:val="clear" w:color="auto" w:fill="auto"/>
            <w:vAlign w:val="center"/>
            <w:hideMark/>
          </w:tcPr>
          <w:p w14:paraId="12574282" w14:textId="77777777" w:rsidR="00B03D44" w:rsidRPr="00DB2CBE" w:rsidRDefault="00B03D44" w:rsidP="000762D7">
            <w:pPr>
              <w:jc w:val="center"/>
              <w:rPr>
                <w:rFonts w:eastAsia="Times New Roman"/>
                <w:sz w:val="26"/>
                <w:szCs w:val="26"/>
              </w:rPr>
            </w:pPr>
            <w:r w:rsidRPr="00DB2CBE">
              <w:rPr>
                <w:rFonts w:eastAsia="Times New Roman"/>
                <w:sz w:val="26"/>
                <w:szCs w:val="26"/>
              </w:rPr>
              <w:t>13</w:t>
            </w:r>
          </w:p>
        </w:tc>
        <w:tc>
          <w:tcPr>
            <w:tcW w:w="851" w:type="dxa"/>
            <w:shd w:val="clear" w:color="auto" w:fill="auto"/>
            <w:vAlign w:val="center"/>
            <w:hideMark/>
          </w:tcPr>
          <w:p w14:paraId="389F3EF5" w14:textId="77777777" w:rsidR="00B03D44" w:rsidRPr="00DB2CBE" w:rsidRDefault="00B03D44" w:rsidP="000762D7">
            <w:pPr>
              <w:jc w:val="center"/>
              <w:rPr>
                <w:rFonts w:eastAsia="Times New Roman"/>
                <w:sz w:val="26"/>
                <w:szCs w:val="26"/>
              </w:rPr>
            </w:pPr>
            <w:r w:rsidRPr="00DB2CBE">
              <w:rPr>
                <w:rFonts w:eastAsia="Times New Roman"/>
                <w:sz w:val="26"/>
                <w:szCs w:val="26"/>
              </w:rPr>
              <w:t>14</w:t>
            </w:r>
          </w:p>
        </w:tc>
        <w:tc>
          <w:tcPr>
            <w:tcW w:w="567" w:type="dxa"/>
            <w:shd w:val="clear" w:color="auto" w:fill="auto"/>
            <w:vAlign w:val="center"/>
            <w:hideMark/>
          </w:tcPr>
          <w:p w14:paraId="503F0CA7" w14:textId="77777777" w:rsidR="00B03D44" w:rsidRPr="00DB2CBE" w:rsidRDefault="00B03D44" w:rsidP="000762D7">
            <w:pPr>
              <w:jc w:val="center"/>
              <w:rPr>
                <w:rFonts w:eastAsia="Times New Roman"/>
                <w:sz w:val="26"/>
                <w:szCs w:val="26"/>
              </w:rPr>
            </w:pPr>
            <w:r w:rsidRPr="00DB2CBE">
              <w:rPr>
                <w:rFonts w:eastAsia="Times New Roman"/>
                <w:sz w:val="26"/>
                <w:szCs w:val="26"/>
              </w:rPr>
              <w:t>15</w:t>
            </w:r>
          </w:p>
        </w:tc>
        <w:tc>
          <w:tcPr>
            <w:tcW w:w="567" w:type="dxa"/>
            <w:shd w:val="clear" w:color="auto" w:fill="auto"/>
            <w:vAlign w:val="center"/>
            <w:hideMark/>
          </w:tcPr>
          <w:p w14:paraId="1DD53FBB" w14:textId="77777777" w:rsidR="00B03D44" w:rsidRPr="00DB2CBE" w:rsidRDefault="00B03D44" w:rsidP="000762D7">
            <w:pPr>
              <w:jc w:val="center"/>
              <w:rPr>
                <w:rFonts w:eastAsia="Times New Roman"/>
                <w:sz w:val="26"/>
                <w:szCs w:val="26"/>
              </w:rPr>
            </w:pPr>
            <w:r w:rsidRPr="00DB2CBE">
              <w:rPr>
                <w:rFonts w:eastAsia="Times New Roman"/>
                <w:sz w:val="26"/>
                <w:szCs w:val="26"/>
              </w:rPr>
              <w:t>16</w:t>
            </w:r>
          </w:p>
        </w:tc>
        <w:tc>
          <w:tcPr>
            <w:tcW w:w="567" w:type="dxa"/>
            <w:shd w:val="clear" w:color="auto" w:fill="auto"/>
            <w:vAlign w:val="center"/>
            <w:hideMark/>
          </w:tcPr>
          <w:p w14:paraId="18FAB357" w14:textId="77777777" w:rsidR="00B03D44" w:rsidRPr="00DB2CBE" w:rsidRDefault="00B03D44" w:rsidP="000762D7">
            <w:pPr>
              <w:jc w:val="center"/>
              <w:rPr>
                <w:rFonts w:eastAsia="Times New Roman"/>
                <w:sz w:val="26"/>
                <w:szCs w:val="26"/>
              </w:rPr>
            </w:pPr>
            <w:r w:rsidRPr="00DB2CBE">
              <w:rPr>
                <w:rFonts w:eastAsia="Times New Roman"/>
                <w:sz w:val="26"/>
                <w:szCs w:val="26"/>
              </w:rPr>
              <w:t>17</w:t>
            </w:r>
          </w:p>
        </w:tc>
        <w:tc>
          <w:tcPr>
            <w:tcW w:w="567" w:type="dxa"/>
            <w:shd w:val="clear" w:color="auto" w:fill="auto"/>
            <w:vAlign w:val="center"/>
            <w:hideMark/>
          </w:tcPr>
          <w:p w14:paraId="64BED23E" w14:textId="77777777" w:rsidR="00B03D44" w:rsidRPr="00DB2CBE" w:rsidRDefault="00B03D44" w:rsidP="000762D7">
            <w:pPr>
              <w:jc w:val="center"/>
              <w:rPr>
                <w:rFonts w:eastAsia="Times New Roman"/>
                <w:sz w:val="26"/>
                <w:szCs w:val="26"/>
              </w:rPr>
            </w:pPr>
            <w:r w:rsidRPr="00DB2CBE">
              <w:rPr>
                <w:rFonts w:eastAsia="Times New Roman"/>
                <w:sz w:val="26"/>
                <w:szCs w:val="26"/>
              </w:rPr>
              <w:t>18</w:t>
            </w:r>
          </w:p>
        </w:tc>
        <w:tc>
          <w:tcPr>
            <w:tcW w:w="567" w:type="dxa"/>
            <w:shd w:val="clear" w:color="auto" w:fill="auto"/>
            <w:vAlign w:val="center"/>
            <w:hideMark/>
          </w:tcPr>
          <w:p w14:paraId="079472DD" w14:textId="77777777" w:rsidR="00B03D44" w:rsidRPr="00DB2CBE" w:rsidRDefault="00B03D44" w:rsidP="000762D7">
            <w:pPr>
              <w:jc w:val="center"/>
              <w:rPr>
                <w:rFonts w:eastAsia="Times New Roman"/>
                <w:sz w:val="26"/>
                <w:szCs w:val="26"/>
              </w:rPr>
            </w:pPr>
            <w:r w:rsidRPr="00DB2CBE">
              <w:rPr>
                <w:rFonts w:eastAsia="Times New Roman"/>
                <w:sz w:val="26"/>
                <w:szCs w:val="26"/>
              </w:rPr>
              <w:t>19</w:t>
            </w:r>
          </w:p>
        </w:tc>
      </w:tr>
      <w:tr w:rsidR="00B03D44" w:rsidRPr="00DB2CBE" w14:paraId="4791F9A4" w14:textId="77777777" w:rsidTr="00DF1FCF">
        <w:trPr>
          <w:trHeight w:val="300"/>
        </w:trPr>
        <w:tc>
          <w:tcPr>
            <w:tcW w:w="591" w:type="dxa"/>
            <w:shd w:val="clear" w:color="auto" w:fill="auto"/>
            <w:vAlign w:val="center"/>
          </w:tcPr>
          <w:p w14:paraId="5FBDAE55" w14:textId="77777777" w:rsidR="00B03D44" w:rsidRPr="00DB2CBE" w:rsidRDefault="00B03D44" w:rsidP="000762D7">
            <w:pPr>
              <w:jc w:val="center"/>
              <w:rPr>
                <w:rFonts w:eastAsia="Times New Roman"/>
                <w:sz w:val="26"/>
                <w:szCs w:val="26"/>
              </w:rPr>
            </w:pPr>
            <w:r w:rsidRPr="00DB2CBE">
              <w:rPr>
                <w:sz w:val="26"/>
                <w:szCs w:val="26"/>
              </w:rPr>
              <w:t>1</w:t>
            </w:r>
          </w:p>
        </w:tc>
        <w:tc>
          <w:tcPr>
            <w:tcW w:w="935" w:type="dxa"/>
            <w:shd w:val="clear" w:color="auto" w:fill="auto"/>
            <w:vAlign w:val="center"/>
          </w:tcPr>
          <w:p w14:paraId="0AD5D796" w14:textId="77777777" w:rsidR="00B03D44" w:rsidRPr="00DB2CBE" w:rsidRDefault="00B03D44" w:rsidP="000762D7">
            <w:pPr>
              <w:jc w:val="center"/>
              <w:rPr>
                <w:rFonts w:eastAsia="Times New Roman"/>
                <w:sz w:val="26"/>
                <w:szCs w:val="26"/>
              </w:rPr>
            </w:pPr>
            <w:r w:rsidRPr="00DB2CBE">
              <w:rPr>
                <w:sz w:val="26"/>
                <w:szCs w:val="26"/>
              </w:rPr>
              <w:t>145</w:t>
            </w:r>
          </w:p>
        </w:tc>
        <w:tc>
          <w:tcPr>
            <w:tcW w:w="2193" w:type="dxa"/>
            <w:shd w:val="clear" w:color="auto" w:fill="auto"/>
            <w:vAlign w:val="center"/>
          </w:tcPr>
          <w:p w14:paraId="48BC4DC3" w14:textId="77777777" w:rsidR="00B03D44" w:rsidRPr="00DB2CBE" w:rsidRDefault="00B03D44" w:rsidP="000762D7">
            <w:pPr>
              <w:jc w:val="center"/>
              <w:rPr>
                <w:rFonts w:eastAsia="Times New Roman"/>
                <w:sz w:val="26"/>
                <w:szCs w:val="26"/>
              </w:rPr>
            </w:pPr>
            <w:r w:rsidRPr="00DB2CBE">
              <w:rPr>
                <w:sz w:val="26"/>
                <w:szCs w:val="26"/>
              </w:rPr>
              <w:t xml:space="preserve">Коммунальное проектно-ремонтно-строительное унитарное предприятие </w:t>
            </w:r>
            <w:r w:rsidR="00D150A2" w:rsidRPr="00DB2CBE">
              <w:rPr>
                <w:sz w:val="26"/>
                <w:szCs w:val="26"/>
              </w:rPr>
              <w:t>«</w:t>
            </w:r>
            <w:r w:rsidRPr="00DB2CBE">
              <w:rPr>
                <w:sz w:val="26"/>
                <w:szCs w:val="26"/>
              </w:rPr>
              <w:t>Витебскоблдорстрой</w:t>
            </w:r>
            <w:r w:rsidR="00D150A2" w:rsidRPr="00DB2CBE">
              <w:rPr>
                <w:sz w:val="26"/>
                <w:szCs w:val="26"/>
              </w:rPr>
              <w:t>»</w:t>
            </w:r>
          </w:p>
        </w:tc>
        <w:tc>
          <w:tcPr>
            <w:tcW w:w="745" w:type="dxa"/>
            <w:shd w:val="clear" w:color="auto" w:fill="auto"/>
            <w:vAlign w:val="center"/>
          </w:tcPr>
          <w:p w14:paraId="7B001B7C" w14:textId="77777777" w:rsidR="00B03D44" w:rsidRPr="00DB2CBE" w:rsidRDefault="00B03D44" w:rsidP="000762D7">
            <w:pPr>
              <w:jc w:val="center"/>
              <w:rPr>
                <w:rFonts w:eastAsia="Times New Roman"/>
                <w:sz w:val="26"/>
                <w:szCs w:val="26"/>
              </w:rPr>
            </w:pPr>
            <w:r w:rsidRPr="00DB2CBE">
              <w:rPr>
                <w:sz w:val="26"/>
                <w:szCs w:val="26"/>
              </w:rPr>
              <w:t>1,53</w:t>
            </w:r>
          </w:p>
        </w:tc>
        <w:tc>
          <w:tcPr>
            <w:tcW w:w="745" w:type="dxa"/>
            <w:shd w:val="clear" w:color="auto" w:fill="auto"/>
            <w:vAlign w:val="center"/>
          </w:tcPr>
          <w:p w14:paraId="4E2B6898" w14:textId="77777777" w:rsidR="00B03D44" w:rsidRPr="00DB2CBE" w:rsidRDefault="00B03D44" w:rsidP="000762D7">
            <w:pPr>
              <w:jc w:val="center"/>
              <w:rPr>
                <w:rFonts w:eastAsia="Times New Roman"/>
                <w:sz w:val="26"/>
                <w:szCs w:val="26"/>
              </w:rPr>
            </w:pPr>
            <w:r w:rsidRPr="00DB2CBE">
              <w:rPr>
                <w:sz w:val="26"/>
                <w:szCs w:val="26"/>
              </w:rPr>
              <w:t>0,51</w:t>
            </w:r>
          </w:p>
        </w:tc>
        <w:tc>
          <w:tcPr>
            <w:tcW w:w="827" w:type="dxa"/>
            <w:shd w:val="clear" w:color="auto" w:fill="auto"/>
            <w:vAlign w:val="center"/>
          </w:tcPr>
          <w:p w14:paraId="7258757E" w14:textId="77777777" w:rsidR="00B03D44" w:rsidRPr="00DB2CBE" w:rsidRDefault="00B03D44" w:rsidP="000762D7">
            <w:pPr>
              <w:jc w:val="center"/>
              <w:rPr>
                <w:rFonts w:eastAsia="Times New Roman"/>
                <w:sz w:val="26"/>
                <w:szCs w:val="26"/>
              </w:rPr>
            </w:pPr>
            <w:r w:rsidRPr="00DB2CBE">
              <w:rPr>
                <w:sz w:val="26"/>
                <w:szCs w:val="26"/>
              </w:rPr>
              <w:t>0,00</w:t>
            </w:r>
          </w:p>
        </w:tc>
        <w:tc>
          <w:tcPr>
            <w:tcW w:w="1018" w:type="dxa"/>
            <w:shd w:val="clear" w:color="auto" w:fill="auto"/>
            <w:vAlign w:val="center"/>
          </w:tcPr>
          <w:p w14:paraId="46A060A7" w14:textId="77777777" w:rsidR="00B03D44" w:rsidRPr="00DB2CBE" w:rsidRDefault="00B03D44" w:rsidP="000762D7">
            <w:pPr>
              <w:jc w:val="center"/>
              <w:rPr>
                <w:rFonts w:eastAsia="Times New Roman"/>
                <w:sz w:val="26"/>
                <w:szCs w:val="26"/>
              </w:rPr>
            </w:pPr>
            <w:r w:rsidRPr="00DB2CBE">
              <w:rPr>
                <w:sz w:val="26"/>
                <w:szCs w:val="26"/>
              </w:rPr>
              <w:t>0,00</w:t>
            </w:r>
          </w:p>
        </w:tc>
        <w:tc>
          <w:tcPr>
            <w:tcW w:w="714" w:type="dxa"/>
            <w:shd w:val="clear" w:color="auto" w:fill="auto"/>
            <w:vAlign w:val="center"/>
          </w:tcPr>
          <w:p w14:paraId="11A8C681" w14:textId="77777777" w:rsidR="00B03D44" w:rsidRPr="00DB2CBE" w:rsidRDefault="00B03D44" w:rsidP="000762D7">
            <w:pPr>
              <w:jc w:val="center"/>
              <w:rPr>
                <w:rFonts w:eastAsia="Times New Roman"/>
                <w:sz w:val="26"/>
                <w:szCs w:val="26"/>
              </w:rPr>
            </w:pPr>
            <w:r w:rsidRPr="00DB2CBE">
              <w:rPr>
                <w:sz w:val="26"/>
                <w:szCs w:val="26"/>
              </w:rPr>
              <w:t>0,00</w:t>
            </w:r>
          </w:p>
        </w:tc>
        <w:tc>
          <w:tcPr>
            <w:tcW w:w="704" w:type="dxa"/>
            <w:shd w:val="clear" w:color="auto" w:fill="auto"/>
            <w:vAlign w:val="center"/>
          </w:tcPr>
          <w:p w14:paraId="12D4028E" w14:textId="77777777" w:rsidR="00B03D44" w:rsidRPr="00DB2CBE" w:rsidRDefault="00B03D44" w:rsidP="000762D7">
            <w:pPr>
              <w:jc w:val="center"/>
              <w:rPr>
                <w:rFonts w:eastAsia="Times New Roman"/>
                <w:sz w:val="26"/>
                <w:szCs w:val="26"/>
              </w:rPr>
            </w:pPr>
            <w:r w:rsidRPr="00DB2CBE">
              <w:rPr>
                <w:sz w:val="26"/>
                <w:szCs w:val="26"/>
              </w:rPr>
              <w:t>0,00</w:t>
            </w:r>
          </w:p>
        </w:tc>
        <w:tc>
          <w:tcPr>
            <w:tcW w:w="567" w:type="dxa"/>
            <w:shd w:val="clear" w:color="auto" w:fill="auto"/>
            <w:vAlign w:val="center"/>
          </w:tcPr>
          <w:p w14:paraId="6A72C432" w14:textId="77777777" w:rsidR="00B03D44" w:rsidRPr="00DB2CBE" w:rsidRDefault="00B03D44" w:rsidP="000762D7">
            <w:pPr>
              <w:jc w:val="center"/>
              <w:rPr>
                <w:rFonts w:eastAsia="Times New Roman"/>
                <w:sz w:val="26"/>
                <w:szCs w:val="26"/>
              </w:rPr>
            </w:pPr>
            <w:r w:rsidRPr="00DB2CBE">
              <w:rPr>
                <w:sz w:val="26"/>
                <w:szCs w:val="26"/>
              </w:rPr>
              <w:t>0,00</w:t>
            </w:r>
          </w:p>
        </w:tc>
        <w:tc>
          <w:tcPr>
            <w:tcW w:w="1021" w:type="dxa"/>
            <w:shd w:val="clear" w:color="auto" w:fill="auto"/>
            <w:vAlign w:val="center"/>
          </w:tcPr>
          <w:p w14:paraId="4FDD9E5C" w14:textId="77777777" w:rsidR="00B03D44" w:rsidRPr="00DB2CBE" w:rsidRDefault="00B03D44" w:rsidP="000762D7">
            <w:pPr>
              <w:jc w:val="center"/>
              <w:rPr>
                <w:rFonts w:eastAsia="Times New Roman"/>
                <w:sz w:val="26"/>
                <w:szCs w:val="26"/>
              </w:rPr>
            </w:pPr>
            <w:r w:rsidRPr="00DB2CBE">
              <w:rPr>
                <w:sz w:val="26"/>
                <w:szCs w:val="26"/>
              </w:rPr>
              <w:t>0,00</w:t>
            </w:r>
          </w:p>
        </w:tc>
        <w:tc>
          <w:tcPr>
            <w:tcW w:w="680" w:type="dxa"/>
            <w:shd w:val="clear" w:color="auto" w:fill="auto"/>
            <w:vAlign w:val="center"/>
          </w:tcPr>
          <w:p w14:paraId="0411145B" w14:textId="77777777" w:rsidR="00B03D44" w:rsidRPr="00DB2CBE" w:rsidRDefault="00B03D44" w:rsidP="000762D7">
            <w:pPr>
              <w:jc w:val="center"/>
              <w:rPr>
                <w:rFonts w:eastAsia="Times New Roman"/>
                <w:sz w:val="26"/>
                <w:szCs w:val="26"/>
              </w:rPr>
            </w:pPr>
            <w:r w:rsidRPr="00DB2CBE">
              <w:rPr>
                <w:sz w:val="26"/>
                <w:szCs w:val="26"/>
              </w:rPr>
              <w:t>0,00</w:t>
            </w:r>
          </w:p>
        </w:tc>
        <w:tc>
          <w:tcPr>
            <w:tcW w:w="709" w:type="dxa"/>
            <w:shd w:val="clear" w:color="auto" w:fill="auto"/>
            <w:vAlign w:val="center"/>
          </w:tcPr>
          <w:p w14:paraId="1E468DE0" w14:textId="77777777" w:rsidR="00B03D44" w:rsidRPr="00DB2CBE" w:rsidRDefault="00B03D44" w:rsidP="000762D7">
            <w:pPr>
              <w:jc w:val="center"/>
              <w:rPr>
                <w:rFonts w:eastAsia="Times New Roman"/>
                <w:sz w:val="26"/>
                <w:szCs w:val="26"/>
              </w:rPr>
            </w:pPr>
            <w:r w:rsidRPr="00DB2CBE">
              <w:rPr>
                <w:sz w:val="26"/>
                <w:szCs w:val="26"/>
              </w:rPr>
              <w:t>0,00</w:t>
            </w:r>
          </w:p>
        </w:tc>
        <w:tc>
          <w:tcPr>
            <w:tcW w:w="851" w:type="dxa"/>
            <w:shd w:val="clear" w:color="auto" w:fill="auto"/>
            <w:vAlign w:val="center"/>
          </w:tcPr>
          <w:p w14:paraId="13BD814D" w14:textId="77777777" w:rsidR="00B03D44" w:rsidRPr="00DB2CBE" w:rsidRDefault="00B03D44" w:rsidP="000762D7">
            <w:pPr>
              <w:jc w:val="center"/>
              <w:rPr>
                <w:rFonts w:eastAsia="Times New Roman"/>
                <w:sz w:val="26"/>
                <w:szCs w:val="26"/>
              </w:rPr>
            </w:pPr>
            <w:r w:rsidRPr="00DB2CBE">
              <w:rPr>
                <w:sz w:val="26"/>
                <w:szCs w:val="26"/>
              </w:rPr>
              <w:t>0,87</w:t>
            </w:r>
          </w:p>
        </w:tc>
        <w:tc>
          <w:tcPr>
            <w:tcW w:w="567" w:type="dxa"/>
            <w:shd w:val="clear" w:color="auto" w:fill="auto"/>
            <w:vAlign w:val="center"/>
          </w:tcPr>
          <w:p w14:paraId="68161FEB" w14:textId="77777777" w:rsidR="00B03D44" w:rsidRPr="00DB2CBE" w:rsidRDefault="00B03D44" w:rsidP="000762D7">
            <w:pPr>
              <w:jc w:val="center"/>
              <w:rPr>
                <w:rFonts w:eastAsia="Times New Roman"/>
                <w:sz w:val="26"/>
                <w:szCs w:val="26"/>
              </w:rPr>
            </w:pPr>
            <w:r w:rsidRPr="00DB2CBE">
              <w:rPr>
                <w:sz w:val="26"/>
                <w:szCs w:val="26"/>
              </w:rPr>
              <w:t>0,00</w:t>
            </w:r>
          </w:p>
        </w:tc>
        <w:tc>
          <w:tcPr>
            <w:tcW w:w="567" w:type="dxa"/>
            <w:shd w:val="clear" w:color="auto" w:fill="auto"/>
            <w:vAlign w:val="center"/>
          </w:tcPr>
          <w:p w14:paraId="33D35602" w14:textId="77777777" w:rsidR="00B03D44" w:rsidRPr="00DB2CBE" w:rsidRDefault="00B03D44" w:rsidP="000762D7">
            <w:pPr>
              <w:jc w:val="center"/>
              <w:rPr>
                <w:rFonts w:eastAsia="Times New Roman"/>
                <w:sz w:val="26"/>
                <w:szCs w:val="26"/>
              </w:rPr>
            </w:pPr>
            <w:r w:rsidRPr="00DB2CBE">
              <w:rPr>
                <w:sz w:val="26"/>
                <w:szCs w:val="26"/>
              </w:rPr>
              <w:t>0,00</w:t>
            </w:r>
          </w:p>
        </w:tc>
        <w:tc>
          <w:tcPr>
            <w:tcW w:w="567" w:type="dxa"/>
            <w:shd w:val="clear" w:color="auto" w:fill="auto"/>
            <w:vAlign w:val="center"/>
          </w:tcPr>
          <w:p w14:paraId="4D976A2F" w14:textId="77777777" w:rsidR="00B03D44" w:rsidRPr="00DB2CBE" w:rsidRDefault="00B03D44" w:rsidP="000762D7">
            <w:pPr>
              <w:jc w:val="center"/>
              <w:rPr>
                <w:rFonts w:eastAsia="Times New Roman"/>
                <w:sz w:val="26"/>
                <w:szCs w:val="26"/>
              </w:rPr>
            </w:pPr>
            <w:r w:rsidRPr="00DB2CBE">
              <w:rPr>
                <w:sz w:val="26"/>
                <w:szCs w:val="26"/>
              </w:rPr>
              <w:t>0,00</w:t>
            </w:r>
          </w:p>
        </w:tc>
        <w:tc>
          <w:tcPr>
            <w:tcW w:w="567" w:type="dxa"/>
            <w:shd w:val="clear" w:color="auto" w:fill="auto"/>
            <w:vAlign w:val="center"/>
          </w:tcPr>
          <w:p w14:paraId="44D176A6" w14:textId="77777777" w:rsidR="00B03D44" w:rsidRPr="00DB2CBE" w:rsidRDefault="00B03D44" w:rsidP="000762D7">
            <w:pPr>
              <w:jc w:val="center"/>
              <w:rPr>
                <w:rFonts w:eastAsia="Times New Roman"/>
                <w:sz w:val="26"/>
                <w:szCs w:val="26"/>
              </w:rPr>
            </w:pPr>
            <w:r w:rsidRPr="00DB2CBE">
              <w:rPr>
                <w:sz w:val="26"/>
                <w:szCs w:val="26"/>
              </w:rPr>
              <w:t>0,65</w:t>
            </w:r>
          </w:p>
        </w:tc>
        <w:tc>
          <w:tcPr>
            <w:tcW w:w="567" w:type="dxa"/>
            <w:shd w:val="clear" w:color="auto" w:fill="auto"/>
            <w:vAlign w:val="center"/>
          </w:tcPr>
          <w:p w14:paraId="32C19586" w14:textId="77777777" w:rsidR="00B03D44" w:rsidRPr="00DB2CBE" w:rsidRDefault="00B03D44" w:rsidP="000762D7">
            <w:pPr>
              <w:jc w:val="center"/>
              <w:rPr>
                <w:rFonts w:eastAsia="Times New Roman"/>
                <w:sz w:val="26"/>
                <w:szCs w:val="26"/>
              </w:rPr>
            </w:pPr>
            <w:r w:rsidRPr="00DB2CBE">
              <w:rPr>
                <w:sz w:val="26"/>
                <w:szCs w:val="26"/>
              </w:rPr>
              <w:t>0,00</w:t>
            </w:r>
          </w:p>
        </w:tc>
      </w:tr>
      <w:tr w:rsidR="00B03D44" w:rsidRPr="00DB2CBE" w14:paraId="3E9CE3C2" w14:textId="77777777" w:rsidTr="00DF1FCF">
        <w:trPr>
          <w:trHeight w:val="300"/>
        </w:trPr>
        <w:tc>
          <w:tcPr>
            <w:tcW w:w="591" w:type="dxa"/>
            <w:shd w:val="clear" w:color="auto" w:fill="auto"/>
            <w:vAlign w:val="center"/>
          </w:tcPr>
          <w:p w14:paraId="4622D8C0" w14:textId="77777777" w:rsidR="00B03D44" w:rsidRPr="00DB2CBE" w:rsidRDefault="00B03D44" w:rsidP="000762D7">
            <w:pPr>
              <w:jc w:val="center"/>
              <w:rPr>
                <w:sz w:val="26"/>
                <w:szCs w:val="26"/>
              </w:rPr>
            </w:pPr>
            <w:r w:rsidRPr="00DB2CBE">
              <w:rPr>
                <w:sz w:val="26"/>
                <w:szCs w:val="26"/>
              </w:rPr>
              <w:t>2</w:t>
            </w:r>
          </w:p>
        </w:tc>
        <w:tc>
          <w:tcPr>
            <w:tcW w:w="935" w:type="dxa"/>
            <w:shd w:val="clear" w:color="auto" w:fill="auto"/>
            <w:vAlign w:val="center"/>
          </w:tcPr>
          <w:p w14:paraId="41E2253A" w14:textId="77777777" w:rsidR="00B03D44" w:rsidRPr="00DB2CBE" w:rsidRDefault="00B03D44" w:rsidP="000762D7">
            <w:pPr>
              <w:jc w:val="center"/>
              <w:rPr>
                <w:sz w:val="26"/>
                <w:szCs w:val="26"/>
              </w:rPr>
            </w:pPr>
            <w:r w:rsidRPr="00DB2CBE">
              <w:rPr>
                <w:sz w:val="26"/>
                <w:szCs w:val="26"/>
              </w:rPr>
              <w:t>255</w:t>
            </w:r>
          </w:p>
        </w:tc>
        <w:tc>
          <w:tcPr>
            <w:tcW w:w="2193" w:type="dxa"/>
            <w:shd w:val="clear" w:color="auto" w:fill="auto"/>
            <w:vAlign w:val="center"/>
          </w:tcPr>
          <w:p w14:paraId="1BBAF5FE" w14:textId="77777777" w:rsidR="00B03D44" w:rsidRPr="00DB2CBE" w:rsidRDefault="00B03D44" w:rsidP="000762D7">
            <w:pPr>
              <w:jc w:val="center"/>
              <w:rPr>
                <w:sz w:val="26"/>
                <w:szCs w:val="26"/>
              </w:rPr>
            </w:pPr>
            <w:r w:rsidRPr="00DB2CBE">
              <w:rPr>
                <w:sz w:val="26"/>
                <w:szCs w:val="26"/>
              </w:rPr>
              <w:t xml:space="preserve">Открытое акционерное общество </w:t>
            </w:r>
            <w:r w:rsidR="00D150A2" w:rsidRPr="00DB2CBE">
              <w:rPr>
                <w:sz w:val="26"/>
                <w:szCs w:val="26"/>
              </w:rPr>
              <w:t>«</w:t>
            </w:r>
            <w:r w:rsidRPr="00DB2CBE">
              <w:rPr>
                <w:sz w:val="26"/>
                <w:szCs w:val="26"/>
              </w:rPr>
              <w:t>Правда-С</w:t>
            </w:r>
            <w:r w:rsidR="00D150A2" w:rsidRPr="00DB2CBE">
              <w:rPr>
                <w:sz w:val="26"/>
                <w:szCs w:val="26"/>
              </w:rPr>
              <w:t>»</w:t>
            </w:r>
          </w:p>
        </w:tc>
        <w:tc>
          <w:tcPr>
            <w:tcW w:w="745" w:type="dxa"/>
            <w:shd w:val="clear" w:color="auto" w:fill="auto"/>
            <w:vAlign w:val="center"/>
          </w:tcPr>
          <w:p w14:paraId="6E7BD588" w14:textId="77777777" w:rsidR="00B03D44" w:rsidRPr="00DB2CBE" w:rsidRDefault="00B03D44" w:rsidP="000762D7">
            <w:pPr>
              <w:jc w:val="center"/>
              <w:rPr>
                <w:sz w:val="26"/>
                <w:szCs w:val="26"/>
              </w:rPr>
            </w:pPr>
            <w:r w:rsidRPr="00DB2CBE">
              <w:rPr>
                <w:sz w:val="26"/>
                <w:szCs w:val="26"/>
              </w:rPr>
              <w:t>103,36</w:t>
            </w:r>
          </w:p>
        </w:tc>
        <w:tc>
          <w:tcPr>
            <w:tcW w:w="745" w:type="dxa"/>
            <w:shd w:val="clear" w:color="auto" w:fill="auto"/>
            <w:vAlign w:val="center"/>
          </w:tcPr>
          <w:p w14:paraId="1FBBAE75" w14:textId="77777777" w:rsidR="00B03D44" w:rsidRPr="00DB2CBE" w:rsidRDefault="00B03D44" w:rsidP="000762D7">
            <w:pPr>
              <w:jc w:val="center"/>
              <w:rPr>
                <w:sz w:val="26"/>
                <w:szCs w:val="26"/>
              </w:rPr>
            </w:pPr>
            <w:r w:rsidRPr="00DB2CBE">
              <w:rPr>
                <w:sz w:val="26"/>
                <w:szCs w:val="26"/>
              </w:rPr>
              <w:t>6,77</w:t>
            </w:r>
          </w:p>
        </w:tc>
        <w:tc>
          <w:tcPr>
            <w:tcW w:w="827" w:type="dxa"/>
            <w:shd w:val="clear" w:color="auto" w:fill="auto"/>
            <w:vAlign w:val="center"/>
          </w:tcPr>
          <w:p w14:paraId="7E206F47" w14:textId="77777777" w:rsidR="00B03D44" w:rsidRPr="00DB2CBE" w:rsidRDefault="00B03D44" w:rsidP="000762D7">
            <w:pPr>
              <w:jc w:val="center"/>
              <w:rPr>
                <w:sz w:val="26"/>
                <w:szCs w:val="26"/>
              </w:rPr>
            </w:pPr>
            <w:r w:rsidRPr="00DB2CBE">
              <w:rPr>
                <w:sz w:val="26"/>
                <w:szCs w:val="26"/>
              </w:rPr>
              <w:t>98,14</w:t>
            </w:r>
          </w:p>
        </w:tc>
        <w:tc>
          <w:tcPr>
            <w:tcW w:w="1018" w:type="dxa"/>
            <w:shd w:val="clear" w:color="auto" w:fill="auto"/>
            <w:vAlign w:val="center"/>
          </w:tcPr>
          <w:p w14:paraId="3D5A0083" w14:textId="77777777" w:rsidR="00B03D44" w:rsidRPr="00DB2CBE" w:rsidRDefault="00B03D44" w:rsidP="000762D7">
            <w:pPr>
              <w:jc w:val="center"/>
              <w:rPr>
                <w:sz w:val="26"/>
                <w:szCs w:val="26"/>
              </w:rPr>
            </w:pPr>
            <w:r w:rsidRPr="00DB2CBE">
              <w:rPr>
                <w:sz w:val="26"/>
                <w:szCs w:val="26"/>
              </w:rPr>
              <w:t>41,52</w:t>
            </w:r>
          </w:p>
        </w:tc>
        <w:tc>
          <w:tcPr>
            <w:tcW w:w="714" w:type="dxa"/>
            <w:shd w:val="clear" w:color="auto" w:fill="auto"/>
            <w:vAlign w:val="center"/>
          </w:tcPr>
          <w:p w14:paraId="40D27609" w14:textId="77777777" w:rsidR="00B03D44" w:rsidRPr="00DB2CBE" w:rsidRDefault="00B03D44" w:rsidP="000762D7">
            <w:pPr>
              <w:jc w:val="center"/>
              <w:rPr>
                <w:sz w:val="26"/>
                <w:szCs w:val="26"/>
              </w:rPr>
            </w:pPr>
            <w:r w:rsidRPr="00DB2CBE">
              <w:rPr>
                <w:sz w:val="26"/>
                <w:szCs w:val="26"/>
              </w:rPr>
              <w:t>0,00</w:t>
            </w:r>
          </w:p>
        </w:tc>
        <w:tc>
          <w:tcPr>
            <w:tcW w:w="704" w:type="dxa"/>
            <w:shd w:val="clear" w:color="auto" w:fill="auto"/>
            <w:vAlign w:val="center"/>
          </w:tcPr>
          <w:p w14:paraId="650705F1" w14:textId="77777777" w:rsidR="00B03D44" w:rsidRPr="00DB2CBE" w:rsidRDefault="00B03D44" w:rsidP="000762D7">
            <w:pPr>
              <w:jc w:val="center"/>
              <w:rPr>
                <w:sz w:val="26"/>
                <w:szCs w:val="26"/>
              </w:rPr>
            </w:pPr>
            <w:r w:rsidRPr="00DB2CBE">
              <w:rPr>
                <w:sz w:val="26"/>
                <w:szCs w:val="26"/>
              </w:rPr>
              <w:t>56,62</w:t>
            </w:r>
          </w:p>
        </w:tc>
        <w:tc>
          <w:tcPr>
            <w:tcW w:w="567" w:type="dxa"/>
            <w:shd w:val="clear" w:color="auto" w:fill="auto"/>
            <w:vAlign w:val="center"/>
          </w:tcPr>
          <w:p w14:paraId="597BE41D" w14:textId="77777777" w:rsidR="00B03D44" w:rsidRPr="00DB2CBE" w:rsidRDefault="00B03D44" w:rsidP="000762D7">
            <w:pPr>
              <w:jc w:val="center"/>
              <w:rPr>
                <w:sz w:val="26"/>
                <w:szCs w:val="26"/>
              </w:rPr>
            </w:pPr>
            <w:r w:rsidRPr="00DB2CBE">
              <w:rPr>
                <w:sz w:val="26"/>
                <w:szCs w:val="26"/>
              </w:rPr>
              <w:t>0,00</w:t>
            </w:r>
          </w:p>
        </w:tc>
        <w:tc>
          <w:tcPr>
            <w:tcW w:w="1021" w:type="dxa"/>
            <w:shd w:val="clear" w:color="auto" w:fill="auto"/>
            <w:vAlign w:val="center"/>
          </w:tcPr>
          <w:p w14:paraId="00EB0627" w14:textId="77777777" w:rsidR="00B03D44" w:rsidRPr="00DB2CBE" w:rsidRDefault="00B03D44" w:rsidP="000762D7">
            <w:pPr>
              <w:jc w:val="center"/>
              <w:rPr>
                <w:sz w:val="26"/>
                <w:szCs w:val="26"/>
              </w:rPr>
            </w:pPr>
            <w:r w:rsidRPr="00DB2CBE">
              <w:rPr>
                <w:sz w:val="26"/>
                <w:szCs w:val="26"/>
              </w:rPr>
              <w:t>2,21</w:t>
            </w:r>
          </w:p>
        </w:tc>
        <w:tc>
          <w:tcPr>
            <w:tcW w:w="680" w:type="dxa"/>
            <w:shd w:val="clear" w:color="auto" w:fill="auto"/>
            <w:vAlign w:val="center"/>
          </w:tcPr>
          <w:p w14:paraId="5357C2EF" w14:textId="77777777" w:rsidR="00B03D44" w:rsidRPr="00DB2CBE" w:rsidRDefault="00B03D44" w:rsidP="000762D7">
            <w:pPr>
              <w:jc w:val="center"/>
              <w:rPr>
                <w:sz w:val="26"/>
                <w:szCs w:val="26"/>
              </w:rPr>
            </w:pPr>
            <w:r w:rsidRPr="00DB2CBE">
              <w:rPr>
                <w:sz w:val="26"/>
                <w:szCs w:val="26"/>
              </w:rPr>
              <w:t>0,00</w:t>
            </w:r>
          </w:p>
        </w:tc>
        <w:tc>
          <w:tcPr>
            <w:tcW w:w="709" w:type="dxa"/>
            <w:shd w:val="clear" w:color="auto" w:fill="auto"/>
            <w:vAlign w:val="center"/>
          </w:tcPr>
          <w:p w14:paraId="68DE3093" w14:textId="77777777" w:rsidR="00B03D44" w:rsidRPr="00DB2CBE" w:rsidRDefault="00B03D44" w:rsidP="000762D7">
            <w:pPr>
              <w:jc w:val="center"/>
              <w:rPr>
                <w:sz w:val="26"/>
                <w:szCs w:val="26"/>
              </w:rPr>
            </w:pPr>
            <w:r w:rsidRPr="00DB2CBE">
              <w:rPr>
                <w:sz w:val="26"/>
                <w:szCs w:val="26"/>
              </w:rPr>
              <w:t>1,71</w:t>
            </w:r>
          </w:p>
        </w:tc>
        <w:tc>
          <w:tcPr>
            <w:tcW w:w="851" w:type="dxa"/>
            <w:shd w:val="clear" w:color="auto" w:fill="auto"/>
            <w:vAlign w:val="center"/>
          </w:tcPr>
          <w:p w14:paraId="2EFA7655" w14:textId="77777777" w:rsidR="00B03D44" w:rsidRPr="00DB2CBE" w:rsidRDefault="00B03D44" w:rsidP="000762D7">
            <w:pPr>
              <w:jc w:val="center"/>
              <w:rPr>
                <w:sz w:val="26"/>
                <w:szCs w:val="26"/>
              </w:rPr>
            </w:pPr>
            <w:r w:rsidRPr="00DB2CBE">
              <w:rPr>
                <w:sz w:val="26"/>
                <w:szCs w:val="26"/>
              </w:rPr>
              <w:t>0,11</w:t>
            </w:r>
          </w:p>
        </w:tc>
        <w:tc>
          <w:tcPr>
            <w:tcW w:w="567" w:type="dxa"/>
            <w:shd w:val="clear" w:color="auto" w:fill="auto"/>
            <w:vAlign w:val="center"/>
          </w:tcPr>
          <w:p w14:paraId="599A692E" w14:textId="77777777" w:rsidR="00B03D44" w:rsidRPr="00DB2CBE" w:rsidRDefault="00B03D44" w:rsidP="000762D7">
            <w:pPr>
              <w:jc w:val="center"/>
              <w:rPr>
                <w:sz w:val="26"/>
                <w:szCs w:val="26"/>
              </w:rPr>
            </w:pPr>
            <w:r w:rsidRPr="00DB2CBE">
              <w:rPr>
                <w:sz w:val="26"/>
                <w:szCs w:val="26"/>
              </w:rPr>
              <w:t>0,00</w:t>
            </w:r>
          </w:p>
        </w:tc>
        <w:tc>
          <w:tcPr>
            <w:tcW w:w="567" w:type="dxa"/>
            <w:shd w:val="clear" w:color="auto" w:fill="auto"/>
            <w:vAlign w:val="center"/>
          </w:tcPr>
          <w:p w14:paraId="13C1DC6F" w14:textId="77777777" w:rsidR="00B03D44" w:rsidRPr="00DB2CBE" w:rsidRDefault="00B03D44" w:rsidP="000762D7">
            <w:pPr>
              <w:jc w:val="center"/>
              <w:rPr>
                <w:sz w:val="26"/>
                <w:szCs w:val="26"/>
              </w:rPr>
            </w:pPr>
            <w:r w:rsidRPr="00DB2CBE">
              <w:rPr>
                <w:sz w:val="26"/>
                <w:szCs w:val="26"/>
              </w:rPr>
              <w:t>0,00</w:t>
            </w:r>
          </w:p>
        </w:tc>
        <w:tc>
          <w:tcPr>
            <w:tcW w:w="567" w:type="dxa"/>
            <w:shd w:val="clear" w:color="auto" w:fill="auto"/>
            <w:vAlign w:val="center"/>
          </w:tcPr>
          <w:p w14:paraId="0F32562F" w14:textId="77777777" w:rsidR="00B03D44" w:rsidRPr="00DB2CBE" w:rsidRDefault="00B03D44" w:rsidP="000762D7">
            <w:pPr>
              <w:jc w:val="center"/>
              <w:rPr>
                <w:sz w:val="26"/>
                <w:szCs w:val="26"/>
              </w:rPr>
            </w:pPr>
            <w:r w:rsidRPr="00DB2CBE">
              <w:rPr>
                <w:sz w:val="26"/>
                <w:szCs w:val="26"/>
              </w:rPr>
              <w:t>0,00</w:t>
            </w:r>
          </w:p>
        </w:tc>
        <w:tc>
          <w:tcPr>
            <w:tcW w:w="567" w:type="dxa"/>
            <w:shd w:val="clear" w:color="auto" w:fill="auto"/>
            <w:vAlign w:val="center"/>
          </w:tcPr>
          <w:p w14:paraId="192103F8" w14:textId="77777777" w:rsidR="00B03D44" w:rsidRPr="00DB2CBE" w:rsidRDefault="00B03D44" w:rsidP="000762D7">
            <w:pPr>
              <w:jc w:val="center"/>
              <w:rPr>
                <w:sz w:val="26"/>
                <w:szCs w:val="26"/>
              </w:rPr>
            </w:pPr>
            <w:r w:rsidRPr="00DB2CBE">
              <w:rPr>
                <w:sz w:val="26"/>
                <w:szCs w:val="26"/>
              </w:rPr>
              <w:t>1,19</w:t>
            </w:r>
          </w:p>
        </w:tc>
        <w:tc>
          <w:tcPr>
            <w:tcW w:w="567" w:type="dxa"/>
            <w:shd w:val="clear" w:color="auto" w:fill="auto"/>
            <w:vAlign w:val="center"/>
          </w:tcPr>
          <w:p w14:paraId="22A21218" w14:textId="77777777" w:rsidR="00B03D44" w:rsidRPr="00DB2CBE" w:rsidRDefault="00B03D44" w:rsidP="000762D7">
            <w:pPr>
              <w:jc w:val="center"/>
              <w:rPr>
                <w:sz w:val="26"/>
                <w:szCs w:val="26"/>
              </w:rPr>
            </w:pPr>
            <w:r w:rsidRPr="00DB2CBE">
              <w:rPr>
                <w:sz w:val="26"/>
                <w:szCs w:val="26"/>
              </w:rPr>
              <w:t>0,00</w:t>
            </w:r>
          </w:p>
        </w:tc>
      </w:tr>
    </w:tbl>
    <w:p w14:paraId="23DA566E" w14:textId="77777777" w:rsidR="00E51F9E" w:rsidRDefault="00E51F9E" w:rsidP="00DF1FCF">
      <w:pPr>
        <w:spacing w:line="280" w:lineRule="exact"/>
        <w:rPr>
          <w:sz w:val="30"/>
          <w:szCs w:val="30"/>
        </w:rPr>
      </w:pPr>
    </w:p>
    <w:p w14:paraId="0A328258" w14:textId="77777777" w:rsidR="00E51F9E" w:rsidRDefault="00E51F9E" w:rsidP="00DF1FCF">
      <w:pPr>
        <w:spacing w:line="280" w:lineRule="exact"/>
        <w:rPr>
          <w:sz w:val="30"/>
          <w:szCs w:val="30"/>
        </w:rPr>
      </w:pPr>
    </w:p>
    <w:p w14:paraId="4EBF2F47" w14:textId="77777777" w:rsidR="00E51F9E" w:rsidRDefault="00E51F9E" w:rsidP="00DF1FCF">
      <w:pPr>
        <w:spacing w:line="280" w:lineRule="exact"/>
        <w:rPr>
          <w:sz w:val="30"/>
          <w:szCs w:val="30"/>
        </w:rPr>
      </w:pPr>
    </w:p>
    <w:p w14:paraId="1785914F" w14:textId="77777777" w:rsidR="00E51F9E" w:rsidRDefault="00E51F9E" w:rsidP="00DF1FCF">
      <w:pPr>
        <w:spacing w:line="280" w:lineRule="exact"/>
        <w:rPr>
          <w:sz w:val="30"/>
          <w:szCs w:val="30"/>
        </w:rPr>
      </w:pPr>
    </w:p>
    <w:p w14:paraId="7A24475B" w14:textId="77777777" w:rsidR="00B03D44" w:rsidRPr="004669B2" w:rsidRDefault="00B03D44" w:rsidP="004C73DF">
      <w:pPr>
        <w:spacing w:line="280" w:lineRule="exact"/>
        <w:jc w:val="center"/>
        <w:rPr>
          <w:sz w:val="30"/>
          <w:szCs w:val="30"/>
          <w:lang w:val="be-BY"/>
        </w:rPr>
      </w:pPr>
      <w:r w:rsidRPr="004669B2">
        <w:rPr>
          <w:sz w:val="30"/>
          <w:szCs w:val="30"/>
        </w:rPr>
        <w:lastRenderedPageBreak/>
        <w:t>Витебск</w:t>
      </w:r>
      <w:r w:rsidR="00E51F9E">
        <w:rPr>
          <w:sz w:val="30"/>
          <w:szCs w:val="30"/>
        </w:rPr>
        <w:t>ая</w:t>
      </w:r>
      <w:r w:rsidRPr="004669B2">
        <w:rPr>
          <w:sz w:val="30"/>
          <w:szCs w:val="30"/>
        </w:rPr>
        <w:t xml:space="preserve"> област</w:t>
      </w:r>
      <w:r w:rsidR="00E51F9E">
        <w:rPr>
          <w:sz w:val="30"/>
          <w:szCs w:val="30"/>
        </w:rPr>
        <w:t>ь</w:t>
      </w:r>
      <w:r w:rsidRPr="004669B2">
        <w:rPr>
          <w:sz w:val="30"/>
          <w:szCs w:val="30"/>
        </w:rPr>
        <w:t>, Дубровенск</w:t>
      </w:r>
      <w:r w:rsidR="00E51F9E">
        <w:rPr>
          <w:sz w:val="30"/>
          <w:szCs w:val="30"/>
        </w:rPr>
        <w:t>ий</w:t>
      </w:r>
      <w:r w:rsidRPr="004669B2">
        <w:rPr>
          <w:sz w:val="30"/>
          <w:szCs w:val="30"/>
        </w:rPr>
        <w:t xml:space="preserve"> район</w:t>
      </w:r>
      <w:r w:rsidR="004474AF">
        <w:rPr>
          <w:sz w:val="30"/>
          <w:szCs w:val="30"/>
        </w:rPr>
        <w:t xml:space="preserve">. </w:t>
      </w:r>
      <w:r w:rsidRPr="004669B2">
        <w:rPr>
          <w:sz w:val="30"/>
          <w:szCs w:val="30"/>
        </w:rPr>
        <w:t xml:space="preserve">Поверхностный водный объект </w:t>
      </w:r>
      <w:r w:rsidRPr="004669B2">
        <w:rPr>
          <w:sz w:val="30"/>
          <w:szCs w:val="30"/>
          <w:lang w:val="be-BY"/>
        </w:rPr>
        <w:t>р.</w:t>
      </w:r>
      <w:r w:rsidR="00D404A6">
        <w:rPr>
          <w:sz w:val="30"/>
          <w:szCs w:val="30"/>
          <w:lang w:val="be-BY"/>
        </w:rPr>
        <w:t xml:space="preserve"> </w:t>
      </w:r>
      <w:r w:rsidRPr="004669B2">
        <w:rPr>
          <w:sz w:val="30"/>
          <w:szCs w:val="30"/>
          <w:lang w:val="be-BY"/>
        </w:rPr>
        <w:t>Бася</w:t>
      </w:r>
    </w:p>
    <w:p w14:paraId="5CD26F15" w14:textId="77777777" w:rsidR="00B03D44" w:rsidRDefault="00B03D44" w:rsidP="00B03D44">
      <w:pPr>
        <w:rPr>
          <w:lang w:val="be-BY"/>
        </w:rPr>
      </w:pPr>
    </w:p>
    <w:tbl>
      <w:tblP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828"/>
        <w:gridCol w:w="2300"/>
        <w:gridCol w:w="925"/>
        <w:gridCol w:w="851"/>
        <w:gridCol w:w="827"/>
        <w:gridCol w:w="799"/>
        <w:gridCol w:w="714"/>
        <w:gridCol w:w="778"/>
        <w:gridCol w:w="709"/>
        <w:gridCol w:w="850"/>
        <w:gridCol w:w="709"/>
        <w:gridCol w:w="709"/>
        <w:gridCol w:w="851"/>
        <w:gridCol w:w="567"/>
        <w:gridCol w:w="567"/>
        <w:gridCol w:w="567"/>
        <w:gridCol w:w="567"/>
        <w:gridCol w:w="567"/>
      </w:tblGrid>
      <w:tr w:rsidR="00B03D44" w:rsidRPr="00B26BEF" w14:paraId="7355CBBD" w14:textId="77777777" w:rsidTr="00C8496C">
        <w:trPr>
          <w:trHeight w:val="255"/>
        </w:trPr>
        <w:tc>
          <w:tcPr>
            <w:tcW w:w="591" w:type="dxa"/>
            <w:vMerge w:val="restart"/>
            <w:shd w:val="clear" w:color="auto" w:fill="auto"/>
            <w:vAlign w:val="center"/>
            <w:hideMark/>
          </w:tcPr>
          <w:p w14:paraId="0FFC70BE" w14:textId="77777777" w:rsidR="00B03D44" w:rsidRPr="00B26BEF" w:rsidRDefault="00B03D44" w:rsidP="000762D7">
            <w:pPr>
              <w:jc w:val="center"/>
              <w:rPr>
                <w:rFonts w:eastAsia="Times New Roman"/>
                <w:sz w:val="26"/>
                <w:szCs w:val="26"/>
              </w:rPr>
            </w:pPr>
            <w:r w:rsidRPr="00B26BEF">
              <w:rPr>
                <w:rFonts w:eastAsia="Times New Roman"/>
                <w:sz w:val="26"/>
                <w:szCs w:val="26"/>
              </w:rPr>
              <w:t>№ п/п</w:t>
            </w:r>
          </w:p>
        </w:tc>
        <w:tc>
          <w:tcPr>
            <w:tcW w:w="828" w:type="dxa"/>
            <w:vMerge w:val="restart"/>
            <w:shd w:val="clear" w:color="auto" w:fill="auto"/>
            <w:vAlign w:val="center"/>
            <w:hideMark/>
          </w:tcPr>
          <w:p w14:paraId="627DE304" w14:textId="77777777" w:rsidR="00B03D44" w:rsidRPr="00B26BEF" w:rsidRDefault="00B03D44" w:rsidP="000762D7">
            <w:pPr>
              <w:jc w:val="center"/>
              <w:rPr>
                <w:rFonts w:eastAsia="Times New Roman"/>
                <w:sz w:val="26"/>
                <w:szCs w:val="26"/>
              </w:rPr>
            </w:pPr>
            <w:r w:rsidRPr="00B26BEF">
              <w:rPr>
                <w:rFonts w:eastAsia="Times New Roman"/>
                <w:sz w:val="26"/>
                <w:szCs w:val="26"/>
              </w:rPr>
              <w:t>Номер землепользователя на планово-картографическом материале</w:t>
            </w:r>
          </w:p>
        </w:tc>
        <w:tc>
          <w:tcPr>
            <w:tcW w:w="2300" w:type="dxa"/>
            <w:vMerge w:val="restart"/>
            <w:shd w:val="clear" w:color="auto" w:fill="auto"/>
            <w:vAlign w:val="center"/>
            <w:hideMark/>
          </w:tcPr>
          <w:p w14:paraId="127B00EC" w14:textId="77777777" w:rsidR="00B03D44" w:rsidRPr="00B26BEF" w:rsidRDefault="00B03D44" w:rsidP="000762D7">
            <w:pPr>
              <w:jc w:val="center"/>
              <w:rPr>
                <w:rFonts w:eastAsia="Times New Roman"/>
                <w:sz w:val="26"/>
                <w:szCs w:val="26"/>
              </w:rPr>
            </w:pPr>
            <w:r w:rsidRPr="00B26BEF">
              <w:rPr>
                <w:rFonts w:eastAsia="Times New Roman"/>
                <w:sz w:val="26"/>
                <w:szCs w:val="26"/>
              </w:rPr>
              <w:t>Наименование землепользователя</w:t>
            </w:r>
          </w:p>
        </w:tc>
        <w:tc>
          <w:tcPr>
            <w:tcW w:w="11557" w:type="dxa"/>
            <w:gridSpan w:val="16"/>
            <w:shd w:val="clear" w:color="auto" w:fill="auto"/>
            <w:vAlign w:val="center"/>
            <w:hideMark/>
          </w:tcPr>
          <w:p w14:paraId="13DF29DD" w14:textId="77777777" w:rsidR="00B03D44" w:rsidRPr="00B26BEF" w:rsidRDefault="00B03D44" w:rsidP="004474AF">
            <w:pPr>
              <w:jc w:val="center"/>
              <w:rPr>
                <w:rFonts w:eastAsia="Times New Roman"/>
                <w:sz w:val="26"/>
                <w:szCs w:val="26"/>
              </w:rPr>
            </w:pPr>
            <w:r w:rsidRPr="00B26BEF">
              <w:rPr>
                <w:rFonts w:eastAsia="Times New Roman"/>
                <w:sz w:val="26"/>
                <w:szCs w:val="26"/>
              </w:rPr>
              <w:t>Площадь земельного участка, г</w:t>
            </w:r>
            <w:r w:rsidR="004474AF">
              <w:rPr>
                <w:rFonts w:eastAsia="Times New Roman"/>
                <w:sz w:val="26"/>
                <w:szCs w:val="26"/>
              </w:rPr>
              <w:t>а</w:t>
            </w:r>
          </w:p>
        </w:tc>
      </w:tr>
      <w:tr w:rsidR="00B03D44" w:rsidRPr="00B26BEF" w14:paraId="7EAF0AFA" w14:textId="77777777" w:rsidTr="00C8496C">
        <w:trPr>
          <w:trHeight w:val="255"/>
        </w:trPr>
        <w:tc>
          <w:tcPr>
            <w:tcW w:w="591" w:type="dxa"/>
            <w:vMerge/>
            <w:vAlign w:val="center"/>
            <w:hideMark/>
          </w:tcPr>
          <w:p w14:paraId="3D76044D" w14:textId="77777777" w:rsidR="00B03D44" w:rsidRPr="00B26BEF" w:rsidRDefault="00B03D44" w:rsidP="000762D7">
            <w:pPr>
              <w:rPr>
                <w:rFonts w:eastAsia="Times New Roman"/>
                <w:sz w:val="26"/>
                <w:szCs w:val="26"/>
              </w:rPr>
            </w:pPr>
          </w:p>
        </w:tc>
        <w:tc>
          <w:tcPr>
            <w:tcW w:w="828" w:type="dxa"/>
            <w:vMerge/>
            <w:vAlign w:val="center"/>
            <w:hideMark/>
          </w:tcPr>
          <w:p w14:paraId="738FD483" w14:textId="77777777" w:rsidR="00B03D44" w:rsidRPr="00B26BEF" w:rsidRDefault="00B03D44" w:rsidP="000762D7">
            <w:pPr>
              <w:rPr>
                <w:rFonts w:eastAsia="Times New Roman"/>
                <w:sz w:val="26"/>
                <w:szCs w:val="26"/>
              </w:rPr>
            </w:pPr>
          </w:p>
        </w:tc>
        <w:tc>
          <w:tcPr>
            <w:tcW w:w="2300" w:type="dxa"/>
            <w:vMerge/>
            <w:vAlign w:val="center"/>
            <w:hideMark/>
          </w:tcPr>
          <w:p w14:paraId="6FD89DEC" w14:textId="77777777" w:rsidR="00B03D44" w:rsidRPr="00B26BEF" w:rsidRDefault="00B03D44" w:rsidP="000762D7">
            <w:pPr>
              <w:rPr>
                <w:rFonts w:eastAsia="Times New Roman"/>
                <w:sz w:val="26"/>
                <w:szCs w:val="26"/>
              </w:rPr>
            </w:pPr>
          </w:p>
        </w:tc>
        <w:tc>
          <w:tcPr>
            <w:tcW w:w="925" w:type="dxa"/>
            <w:vMerge w:val="restart"/>
            <w:shd w:val="clear" w:color="auto" w:fill="auto"/>
            <w:vAlign w:val="center"/>
            <w:hideMark/>
          </w:tcPr>
          <w:p w14:paraId="642F5C25"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ВЗ</w:t>
            </w:r>
          </w:p>
        </w:tc>
        <w:tc>
          <w:tcPr>
            <w:tcW w:w="851" w:type="dxa"/>
            <w:vMerge w:val="restart"/>
            <w:shd w:val="clear" w:color="auto" w:fill="auto"/>
            <w:vAlign w:val="center"/>
            <w:hideMark/>
          </w:tcPr>
          <w:p w14:paraId="07EEE990"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ПП</w:t>
            </w:r>
          </w:p>
        </w:tc>
        <w:tc>
          <w:tcPr>
            <w:tcW w:w="9781" w:type="dxa"/>
            <w:gridSpan w:val="14"/>
            <w:shd w:val="clear" w:color="auto" w:fill="auto"/>
            <w:vAlign w:val="center"/>
            <w:hideMark/>
          </w:tcPr>
          <w:p w14:paraId="7382DEEC" w14:textId="77777777" w:rsidR="00B03D44" w:rsidRPr="00B26BEF" w:rsidRDefault="00B03D44" w:rsidP="000762D7">
            <w:pPr>
              <w:jc w:val="center"/>
              <w:rPr>
                <w:rFonts w:eastAsia="Times New Roman"/>
                <w:sz w:val="26"/>
                <w:szCs w:val="26"/>
              </w:rPr>
            </w:pPr>
            <w:r w:rsidRPr="00B26BEF">
              <w:rPr>
                <w:rFonts w:eastAsia="Times New Roman"/>
                <w:sz w:val="26"/>
                <w:szCs w:val="26"/>
              </w:rPr>
              <w:t>в том числе по видам земель</w:t>
            </w:r>
          </w:p>
        </w:tc>
      </w:tr>
      <w:tr w:rsidR="00B03D44" w:rsidRPr="00B26BEF" w14:paraId="11B8BDE9" w14:textId="77777777" w:rsidTr="00C8496C">
        <w:trPr>
          <w:trHeight w:val="495"/>
        </w:trPr>
        <w:tc>
          <w:tcPr>
            <w:tcW w:w="591" w:type="dxa"/>
            <w:vMerge/>
            <w:vAlign w:val="center"/>
            <w:hideMark/>
          </w:tcPr>
          <w:p w14:paraId="1C4513C8" w14:textId="77777777" w:rsidR="00B03D44" w:rsidRPr="00B26BEF" w:rsidRDefault="00B03D44" w:rsidP="000762D7">
            <w:pPr>
              <w:rPr>
                <w:rFonts w:eastAsia="Times New Roman"/>
                <w:sz w:val="26"/>
                <w:szCs w:val="26"/>
              </w:rPr>
            </w:pPr>
          </w:p>
        </w:tc>
        <w:tc>
          <w:tcPr>
            <w:tcW w:w="828" w:type="dxa"/>
            <w:vMerge/>
            <w:vAlign w:val="center"/>
            <w:hideMark/>
          </w:tcPr>
          <w:p w14:paraId="211495FB" w14:textId="77777777" w:rsidR="00B03D44" w:rsidRPr="00B26BEF" w:rsidRDefault="00B03D44" w:rsidP="000762D7">
            <w:pPr>
              <w:rPr>
                <w:rFonts w:eastAsia="Times New Roman"/>
                <w:sz w:val="26"/>
                <w:szCs w:val="26"/>
              </w:rPr>
            </w:pPr>
          </w:p>
        </w:tc>
        <w:tc>
          <w:tcPr>
            <w:tcW w:w="2300" w:type="dxa"/>
            <w:vMerge/>
            <w:vAlign w:val="center"/>
            <w:hideMark/>
          </w:tcPr>
          <w:p w14:paraId="2DCA8C1C" w14:textId="77777777" w:rsidR="00B03D44" w:rsidRPr="00B26BEF" w:rsidRDefault="00B03D44" w:rsidP="000762D7">
            <w:pPr>
              <w:rPr>
                <w:rFonts w:eastAsia="Times New Roman"/>
                <w:sz w:val="26"/>
                <w:szCs w:val="26"/>
              </w:rPr>
            </w:pPr>
          </w:p>
        </w:tc>
        <w:tc>
          <w:tcPr>
            <w:tcW w:w="925" w:type="dxa"/>
            <w:vMerge/>
            <w:vAlign w:val="center"/>
            <w:hideMark/>
          </w:tcPr>
          <w:p w14:paraId="4E6DE46A" w14:textId="77777777" w:rsidR="00B03D44" w:rsidRPr="00B26BEF" w:rsidRDefault="00B03D44" w:rsidP="000762D7">
            <w:pPr>
              <w:rPr>
                <w:rFonts w:eastAsia="Times New Roman"/>
                <w:sz w:val="26"/>
                <w:szCs w:val="26"/>
              </w:rPr>
            </w:pPr>
          </w:p>
        </w:tc>
        <w:tc>
          <w:tcPr>
            <w:tcW w:w="851" w:type="dxa"/>
            <w:vMerge/>
            <w:vAlign w:val="center"/>
            <w:hideMark/>
          </w:tcPr>
          <w:p w14:paraId="68E092F8" w14:textId="77777777" w:rsidR="00B03D44" w:rsidRPr="00B26BEF" w:rsidRDefault="00B03D44" w:rsidP="000762D7">
            <w:pPr>
              <w:rPr>
                <w:rFonts w:eastAsia="Times New Roman"/>
                <w:sz w:val="26"/>
                <w:szCs w:val="26"/>
              </w:rPr>
            </w:pPr>
          </w:p>
        </w:tc>
        <w:tc>
          <w:tcPr>
            <w:tcW w:w="3118" w:type="dxa"/>
            <w:gridSpan w:val="4"/>
            <w:shd w:val="clear" w:color="auto" w:fill="auto"/>
            <w:vAlign w:val="center"/>
            <w:hideMark/>
          </w:tcPr>
          <w:p w14:paraId="0A73137B" w14:textId="77777777" w:rsidR="00B03D44" w:rsidRPr="00B26BEF" w:rsidRDefault="00B03D44" w:rsidP="000762D7">
            <w:pPr>
              <w:jc w:val="center"/>
              <w:rPr>
                <w:rFonts w:eastAsia="Times New Roman"/>
                <w:sz w:val="26"/>
                <w:szCs w:val="26"/>
              </w:rPr>
            </w:pPr>
            <w:r w:rsidRPr="00B26BEF">
              <w:rPr>
                <w:rFonts w:eastAsia="Times New Roman"/>
                <w:sz w:val="26"/>
                <w:szCs w:val="26"/>
              </w:rPr>
              <w:t>сельскохозяйственные</w:t>
            </w:r>
          </w:p>
        </w:tc>
        <w:tc>
          <w:tcPr>
            <w:tcW w:w="709" w:type="dxa"/>
            <w:vMerge w:val="restart"/>
            <w:shd w:val="clear" w:color="auto" w:fill="auto"/>
            <w:vAlign w:val="center"/>
            <w:hideMark/>
          </w:tcPr>
          <w:p w14:paraId="7BBF11EC" w14:textId="77777777" w:rsidR="00B03D44" w:rsidRPr="00B26BEF" w:rsidRDefault="00B03D44" w:rsidP="000762D7">
            <w:pPr>
              <w:jc w:val="center"/>
              <w:rPr>
                <w:rFonts w:eastAsia="Times New Roman"/>
                <w:sz w:val="26"/>
                <w:szCs w:val="26"/>
              </w:rPr>
            </w:pPr>
            <w:r w:rsidRPr="00B26BEF">
              <w:rPr>
                <w:rFonts w:eastAsia="Times New Roman"/>
                <w:sz w:val="26"/>
                <w:szCs w:val="26"/>
              </w:rPr>
              <w:t>лесные</w:t>
            </w:r>
          </w:p>
        </w:tc>
        <w:tc>
          <w:tcPr>
            <w:tcW w:w="850" w:type="dxa"/>
            <w:vMerge w:val="restart"/>
            <w:shd w:val="clear" w:color="auto" w:fill="auto"/>
            <w:vAlign w:val="center"/>
            <w:hideMark/>
          </w:tcPr>
          <w:p w14:paraId="6C1F8C6F" w14:textId="77777777" w:rsidR="00B03D44" w:rsidRPr="00B26BEF" w:rsidRDefault="00B03D44" w:rsidP="000762D7">
            <w:pPr>
              <w:jc w:val="center"/>
              <w:rPr>
                <w:rFonts w:eastAsia="Times New Roman"/>
                <w:sz w:val="26"/>
                <w:szCs w:val="26"/>
              </w:rPr>
            </w:pPr>
            <w:r w:rsidRPr="00B26BEF">
              <w:rPr>
                <w:rFonts w:eastAsia="Times New Roman"/>
                <w:sz w:val="26"/>
                <w:szCs w:val="26"/>
              </w:rPr>
              <w:t>под древесно-кустарниковой растительностью (насаждениями)</w:t>
            </w:r>
          </w:p>
        </w:tc>
        <w:tc>
          <w:tcPr>
            <w:tcW w:w="709" w:type="dxa"/>
            <w:vMerge w:val="restart"/>
            <w:shd w:val="clear" w:color="auto" w:fill="auto"/>
            <w:vAlign w:val="center"/>
            <w:hideMark/>
          </w:tcPr>
          <w:p w14:paraId="115B685A" w14:textId="77777777" w:rsidR="00B03D44" w:rsidRPr="00B26BEF" w:rsidRDefault="00B03D44" w:rsidP="000762D7">
            <w:pPr>
              <w:jc w:val="center"/>
              <w:rPr>
                <w:rFonts w:eastAsia="Times New Roman"/>
                <w:sz w:val="26"/>
                <w:szCs w:val="26"/>
              </w:rPr>
            </w:pPr>
            <w:r w:rsidRPr="00B26BEF">
              <w:rPr>
                <w:rFonts w:eastAsia="Times New Roman"/>
                <w:sz w:val="26"/>
                <w:szCs w:val="26"/>
              </w:rPr>
              <w:t>под болотами</w:t>
            </w:r>
          </w:p>
        </w:tc>
        <w:tc>
          <w:tcPr>
            <w:tcW w:w="709" w:type="dxa"/>
            <w:vMerge w:val="restart"/>
            <w:shd w:val="clear" w:color="auto" w:fill="auto"/>
            <w:vAlign w:val="center"/>
            <w:hideMark/>
          </w:tcPr>
          <w:p w14:paraId="7ABEF911"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0B66001C" w14:textId="77777777" w:rsidR="00B03D44" w:rsidRPr="00B26BEF" w:rsidRDefault="00B03D44" w:rsidP="000762D7">
            <w:pPr>
              <w:jc w:val="center"/>
              <w:rPr>
                <w:rFonts w:eastAsia="Times New Roman"/>
                <w:sz w:val="26"/>
                <w:szCs w:val="26"/>
              </w:rPr>
            </w:pPr>
            <w:r w:rsidRPr="00B26BEF">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631EDA42" w14:textId="77777777" w:rsidR="00B03D44" w:rsidRPr="00B26BEF" w:rsidRDefault="00B03D44" w:rsidP="000762D7">
            <w:pPr>
              <w:jc w:val="center"/>
              <w:rPr>
                <w:rFonts w:eastAsia="Times New Roman"/>
                <w:sz w:val="26"/>
                <w:szCs w:val="26"/>
              </w:rPr>
            </w:pPr>
            <w:r w:rsidRPr="00B26BEF">
              <w:rPr>
                <w:rFonts w:eastAsia="Times New Roman"/>
                <w:sz w:val="26"/>
                <w:szCs w:val="26"/>
              </w:rPr>
              <w:t>общего пользования</w:t>
            </w:r>
          </w:p>
        </w:tc>
        <w:tc>
          <w:tcPr>
            <w:tcW w:w="567" w:type="dxa"/>
            <w:vMerge w:val="restart"/>
            <w:shd w:val="clear" w:color="auto" w:fill="auto"/>
            <w:vAlign w:val="center"/>
            <w:hideMark/>
          </w:tcPr>
          <w:p w14:paraId="31A7F6A3" w14:textId="77777777" w:rsidR="00B03D44" w:rsidRPr="00B26BEF" w:rsidRDefault="00B03D44" w:rsidP="000762D7">
            <w:pPr>
              <w:jc w:val="center"/>
              <w:rPr>
                <w:rFonts w:eastAsia="Times New Roman"/>
                <w:sz w:val="26"/>
                <w:szCs w:val="26"/>
              </w:rPr>
            </w:pPr>
            <w:r w:rsidRPr="00B26BEF">
              <w:rPr>
                <w:rFonts w:eastAsia="Times New Roman"/>
                <w:sz w:val="26"/>
                <w:szCs w:val="26"/>
              </w:rPr>
              <w:t>под застройкой</w:t>
            </w:r>
          </w:p>
        </w:tc>
        <w:tc>
          <w:tcPr>
            <w:tcW w:w="567" w:type="dxa"/>
            <w:vMerge w:val="restart"/>
            <w:shd w:val="clear" w:color="auto" w:fill="auto"/>
            <w:vAlign w:val="center"/>
            <w:hideMark/>
          </w:tcPr>
          <w:p w14:paraId="13AD8AD5" w14:textId="77777777" w:rsidR="00B03D44" w:rsidRPr="00B26BEF" w:rsidRDefault="00B03D44" w:rsidP="000762D7">
            <w:pPr>
              <w:jc w:val="center"/>
              <w:rPr>
                <w:rFonts w:eastAsia="Times New Roman"/>
                <w:sz w:val="26"/>
                <w:szCs w:val="26"/>
              </w:rPr>
            </w:pPr>
            <w:r w:rsidRPr="00B26BEF">
              <w:rPr>
                <w:rFonts w:eastAsia="Times New Roman"/>
                <w:sz w:val="26"/>
                <w:szCs w:val="26"/>
              </w:rPr>
              <w:t>нарушенные</w:t>
            </w:r>
          </w:p>
        </w:tc>
        <w:tc>
          <w:tcPr>
            <w:tcW w:w="567" w:type="dxa"/>
            <w:vMerge w:val="restart"/>
            <w:shd w:val="clear" w:color="auto" w:fill="auto"/>
            <w:vAlign w:val="center"/>
            <w:hideMark/>
          </w:tcPr>
          <w:p w14:paraId="03B3C907" w14:textId="77777777" w:rsidR="00B03D44" w:rsidRPr="00B26BEF" w:rsidRDefault="00B03D44" w:rsidP="000762D7">
            <w:pPr>
              <w:jc w:val="center"/>
              <w:rPr>
                <w:rFonts w:eastAsia="Times New Roman"/>
                <w:sz w:val="26"/>
                <w:szCs w:val="26"/>
              </w:rPr>
            </w:pPr>
            <w:r w:rsidRPr="00B26BEF">
              <w:rPr>
                <w:rFonts w:eastAsia="Times New Roman"/>
                <w:sz w:val="26"/>
                <w:szCs w:val="26"/>
              </w:rPr>
              <w:t>неиспользуемые</w:t>
            </w:r>
          </w:p>
        </w:tc>
        <w:tc>
          <w:tcPr>
            <w:tcW w:w="567" w:type="dxa"/>
            <w:vMerge w:val="restart"/>
            <w:shd w:val="clear" w:color="auto" w:fill="auto"/>
            <w:vAlign w:val="center"/>
            <w:hideMark/>
          </w:tcPr>
          <w:p w14:paraId="2333B523" w14:textId="77777777" w:rsidR="00B03D44" w:rsidRPr="00B26BEF" w:rsidRDefault="00B03D44" w:rsidP="000762D7">
            <w:pPr>
              <w:jc w:val="center"/>
              <w:rPr>
                <w:rFonts w:eastAsia="Times New Roman"/>
                <w:sz w:val="26"/>
                <w:szCs w:val="26"/>
              </w:rPr>
            </w:pPr>
            <w:r w:rsidRPr="00B26BEF">
              <w:rPr>
                <w:rFonts w:eastAsia="Times New Roman"/>
                <w:sz w:val="26"/>
                <w:szCs w:val="26"/>
              </w:rPr>
              <w:t>иные</w:t>
            </w:r>
          </w:p>
        </w:tc>
      </w:tr>
      <w:tr w:rsidR="00B03D44" w:rsidRPr="00B26BEF" w14:paraId="7105EE5C" w14:textId="77777777" w:rsidTr="00C8496C">
        <w:trPr>
          <w:trHeight w:val="255"/>
        </w:trPr>
        <w:tc>
          <w:tcPr>
            <w:tcW w:w="591" w:type="dxa"/>
            <w:vMerge/>
            <w:vAlign w:val="center"/>
            <w:hideMark/>
          </w:tcPr>
          <w:p w14:paraId="775A3DFA" w14:textId="77777777" w:rsidR="00B03D44" w:rsidRPr="00B26BEF" w:rsidRDefault="00B03D44" w:rsidP="000762D7">
            <w:pPr>
              <w:rPr>
                <w:rFonts w:eastAsia="Times New Roman"/>
                <w:sz w:val="26"/>
                <w:szCs w:val="26"/>
              </w:rPr>
            </w:pPr>
          </w:p>
        </w:tc>
        <w:tc>
          <w:tcPr>
            <w:tcW w:w="828" w:type="dxa"/>
            <w:vMerge/>
            <w:vAlign w:val="center"/>
            <w:hideMark/>
          </w:tcPr>
          <w:p w14:paraId="5C0891B6" w14:textId="77777777" w:rsidR="00B03D44" w:rsidRPr="00B26BEF" w:rsidRDefault="00B03D44" w:rsidP="000762D7">
            <w:pPr>
              <w:rPr>
                <w:rFonts w:eastAsia="Times New Roman"/>
                <w:sz w:val="26"/>
                <w:szCs w:val="26"/>
              </w:rPr>
            </w:pPr>
          </w:p>
        </w:tc>
        <w:tc>
          <w:tcPr>
            <w:tcW w:w="2300" w:type="dxa"/>
            <w:vMerge/>
            <w:vAlign w:val="center"/>
            <w:hideMark/>
          </w:tcPr>
          <w:p w14:paraId="4FCAD08D" w14:textId="77777777" w:rsidR="00B03D44" w:rsidRPr="00B26BEF" w:rsidRDefault="00B03D44" w:rsidP="000762D7">
            <w:pPr>
              <w:rPr>
                <w:rFonts w:eastAsia="Times New Roman"/>
                <w:sz w:val="26"/>
                <w:szCs w:val="26"/>
              </w:rPr>
            </w:pPr>
          </w:p>
        </w:tc>
        <w:tc>
          <w:tcPr>
            <w:tcW w:w="925" w:type="dxa"/>
            <w:vMerge/>
            <w:vAlign w:val="center"/>
            <w:hideMark/>
          </w:tcPr>
          <w:p w14:paraId="32AF9E78" w14:textId="77777777" w:rsidR="00B03D44" w:rsidRPr="00B26BEF" w:rsidRDefault="00B03D44" w:rsidP="000762D7">
            <w:pPr>
              <w:rPr>
                <w:rFonts w:eastAsia="Times New Roman"/>
                <w:sz w:val="26"/>
                <w:szCs w:val="26"/>
              </w:rPr>
            </w:pPr>
          </w:p>
        </w:tc>
        <w:tc>
          <w:tcPr>
            <w:tcW w:w="851" w:type="dxa"/>
            <w:vMerge/>
            <w:vAlign w:val="center"/>
            <w:hideMark/>
          </w:tcPr>
          <w:p w14:paraId="165F34FE" w14:textId="77777777" w:rsidR="00B03D44" w:rsidRPr="00B26BEF" w:rsidRDefault="00B03D44" w:rsidP="000762D7">
            <w:pPr>
              <w:rPr>
                <w:rFonts w:eastAsia="Times New Roman"/>
                <w:sz w:val="26"/>
                <w:szCs w:val="26"/>
              </w:rPr>
            </w:pPr>
          </w:p>
        </w:tc>
        <w:tc>
          <w:tcPr>
            <w:tcW w:w="827" w:type="dxa"/>
            <w:vMerge w:val="restart"/>
            <w:shd w:val="clear" w:color="auto" w:fill="auto"/>
            <w:vAlign w:val="center"/>
            <w:hideMark/>
          </w:tcPr>
          <w:p w14:paraId="5D80AE1E" w14:textId="77777777" w:rsidR="00B03D44" w:rsidRPr="00B26BEF" w:rsidRDefault="00B03D44" w:rsidP="000762D7">
            <w:pPr>
              <w:jc w:val="center"/>
              <w:rPr>
                <w:rFonts w:eastAsia="Times New Roman"/>
                <w:sz w:val="26"/>
                <w:szCs w:val="26"/>
              </w:rPr>
            </w:pPr>
            <w:r w:rsidRPr="00B26BEF">
              <w:rPr>
                <w:rFonts w:eastAsia="Times New Roman"/>
                <w:sz w:val="26"/>
                <w:szCs w:val="26"/>
              </w:rPr>
              <w:t>всего</w:t>
            </w:r>
          </w:p>
        </w:tc>
        <w:tc>
          <w:tcPr>
            <w:tcW w:w="2291" w:type="dxa"/>
            <w:gridSpan w:val="3"/>
            <w:shd w:val="clear" w:color="auto" w:fill="auto"/>
            <w:vAlign w:val="center"/>
            <w:hideMark/>
          </w:tcPr>
          <w:p w14:paraId="2CA4976E" w14:textId="77777777" w:rsidR="00B03D44" w:rsidRPr="00B26BEF" w:rsidRDefault="00B03D44" w:rsidP="000762D7">
            <w:pPr>
              <w:jc w:val="center"/>
              <w:rPr>
                <w:rFonts w:eastAsia="Times New Roman"/>
                <w:sz w:val="26"/>
                <w:szCs w:val="26"/>
              </w:rPr>
            </w:pPr>
            <w:r w:rsidRPr="00B26BEF">
              <w:rPr>
                <w:rFonts w:eastAsia="Times New Roman"/>
                <w:sz w:val="26"/>
                <w:szCs w:val="26"/>
              </w:rPr>
              <w:t>из них</w:t>
            </w:r>
          </w:p>
        </w:tc>
        <w:tc>
          <w:tcPr>
            <w:tcW w:w="709" w:type="dxa"/>
            <w:vMerge/>
            <w:vAlign w:val="center"/>
            <w:hideMark/>
          </w:tcPr>
          <w:p w14:paraId="41522B55" w14:textId="77777777" w:rsidR="00B03D44" w:rsidRPr="00B26BEF" w:rsidRDefault="00B03D44" w:rsidP="000762D7">
            <w:pPr>
              <w:rPr>
                <w:rFonts w:eastAsia="Times New Roman"/>
                <w:sz w:val="26"/>
                <w:szCs w:val="26"/>
              </w:rPr>
            </w:pPr>
          </w:p>
        </w:tc>
        <w:tc>
          <w:tcPr>
            <w:tcW w:w="850" w:type="dxa"/>
            <w:vMerge/>
            <w:vAlign w:val="center"/>
            <w:hideMark/>
          </w:tcPr>
          <w:p w14:paraId="08552397" w14:textId="77777777" w:rsidR="00B03D44" w:rsidRPr="00B26BEF" w:rsidRDefault="00B03D44" w:rsidP="000762D7">
            <w:pPr>
              <w:rPr>
                <w:rFonts w:eastAsia="Times New Roman"/>
                <w:sz w:val="26"/>
                <w:szCs w:val="26"/>
              </w:rPr>
            </w:pPr>
          </w:p>
        </w:tc>
        <w:tc>
          <w:tcPr>
            <w:tcW w:w="709" w:type="dxa"/>
            <w:vMerge/>
            <w:vAlign w:val="center"/>
            <w:hideMark/>
          </w:tcPr>
          <w:p w14:paraId="454304D0" w14:textId="77777777" w:rsidR="00B03D44" w:rsidRPr="00B26BEF" w:rsidRDefault="00B03D44" w:rsidP="000762D7">
            <w:pPr>
              <w:rPr>
                <w:rFonts w:eastAsia="Times New Roman"/>
                <w:sz w:val="26"/>
                <w:szCs w:val="26"/>
              </w:rPr>
            </w:pPr>
          </w:p>
        </w:tc>
        <w:tc>
          <w:tcPr>
            <w:tcW w:w="709" w:type="dxa"/>
            <w:vMerge/>
            <w:vAlign w:val="center"/>
            <w:hideMark/>
          </w:tcPr>
          <w:p w14:paraId="371C78CE" w14:textId="77777777" w:rsidR="00B03D44" w:rsidRPr="00B26BEF" w:rsidRDefault="00B03D44" w:rsidP="000762D7">
            <w:pPr>
              <w:rPr>
                <w:rFonts w:eastAsia="Times New Roman"/>
                <w:sz w:val="26"/>
                <w:szCs w:val="26"/>
              </w:rPr>
            </w:pPr>
          </w:p>
        </w:tc>
        <w:tc>
          <w:tcPr>
            <w:tcW w:w="851" w:type="dxa"/>
            <w:vMerge/>
            <w:vAlign w:val="center"/>
            <w:hideMark/>
          </w:tcPr>
          <w:p w14:paraId="5A533720" w14:textId="77777777" w:rsidR="00B03D44" w:rsidRPr="00B26BEF" w:rsidRDefault="00B03D44" w:rsidP="000762D7">
            <w:pPr>
              <w:rPr>
                <w:rFonts w:eastAsia="Times New Roman"/>
                <w:sz w:val="26"/>
                <w:szCs w:val="26"/>
              </w:rPr>
            </w:pPr>
          </w:p>
        </w:tc>
        <w:tc>
          <w:tcPr>
            <w:tcW w:w="567" w:type="dxa"/>
            <w:vMerge/>
            <w:vAlign w:val="center"/>
            <w:hideMark/>
          </w:tcPr>
          <w:p w14:paraId="45769A9F" w14:textId="77777777" w:rsidR="00B03D44" w:rsidRPr="00B26BEF" w:rsidRDefault="00B03D44" w:rsidP="000762D7">
            <w:pPr>
              <w:rPr>
                <w:rFonts w:eastAsia="Times New Roman"/>
                <w:sz w:val="26"/>
                <w:szCs w:val="26"/>
              </w:rPr>
            </w:pPr>
          </w:p>
        </w:tc>
        <w:tc>
          <w:tcPr>
            <w:tcW w:w="567" w:type="dxa"/>
            <w:vMerge/>
            <w:vAlign w:val="center"/>
            <w:hideMark/>
          </w:tcPr>
          <w:p w14:paraId="721690FD" w14:textId="77777777" w:rsidR="00B03D44" w:rsidRPr="00B26BEF" w:rsidRDefault="00B03D44" w:rsidP="000762D7">
            <w:pPr>
              <w:rPr>
                <w:rFonts w:eastAsia="Times New Roman"/>
                <w:sz w:val="26"/>
                <w:szCs w:val="26"/>
              </w:rPr>
            </w:pPr>
          </w:p>
        </w:tc>
        <w:tc>
          <w:tcPr>
            <w:tcW w:w="567" w:type="dxa"/>
            <w:vMerge/>
            <w:vAlign w:val="center"/>
            <w:hideMark/>
          </w:tcPr>
          <w:p w14:paraId="66C521D5" w14:textId="77777777" w:rsidR="00B03D44" w:rsidRPr="00B26BEF" w:rsidRDefault="00B03D44" w:rsidP="000762D7">
            <w:pPr>
              <w:rPr>
                <w:rFonts w:eastAsia="Times New Roman"/>
                <w:sz w:val="26"/>
                <w:szCs w:val="26"/>
              </w:rPr>
            </w:pPr>
          </w:p>
        </w:tc>
        <w:tc>
          <w:tcPr>
            <w:tcW w:w="567" w:type="dxa"/>
            <w:vMerge/>
            <w:vAlign w:val="center"/>
            <w:hideMark/>
          </w:tcPr>
          <w:p w14:paraId="33AFE62F" w14:textId="77777777" w:rsidR="00B03D44" w:rsidRPr="00B26BEF" w:rsidRDefault="00B03D44" w:rsidP="000762D7">
            <w:pPr>
              <w:rPr>
                <w:rFonts w:eastAsia="Times New Roman"/>
                <w:sz w:val="26"/>
                <w:szCs w:val="26"/>
              </w:rPr>
            </w:pPr>
          </w:p>
        </w:tc>
        <w:tc>
          <w:tcPr>
            <w:tcW w:w="567" w:type="dxa"/>
            <w:vMerge/>
            <w:vAlign w:val="center"/>
            <w:hideMark/>
          </w:tcPr>
          <w:p w14:paraId="7E1E71F0" w14:textId="77777777" w:rsidR="00B03D44" w:rsidRPr="00B26BEF" w:rsidRDefault="00B03D44" w:rsidP="000762D7">
            <w:pPr>
              <w:rPr>
                <w:rFonts w:eastAsia="Times New Roman"/>
                <w:sz w:val="26"/>
                <w:szCs w:val="26"/>
              </w:rPr>
            </w:pPr>
          </w:p>
        </w:tc>
      </w:tr>
      <w:tr w:rsidR="00B03D44" w:rsidRPr="00B26BEF" w14:paraId="12A7E29D" w14:textId="77777777" w:rsidTr="00C8496C">
        <w:trPr>
          <w:trHeight w:val="3119"/>
        </w:trPr>
        <w:tc>
          <w:tcPr>
            <w:tcW w:w="591" w:type="dxa"/>
            <w:vMerge/>
            <w:vAlign w:val="center"/>
            <w:hideMark/>
          </w:tcPr>
          <w:p w14:paraId="0B96281A" w14:textId="77777777" w:rsidR="00B03D44" w:rsidRPr="00B26BEF" w:rsidRDefault="00B03D44" w:rsidP="000762D7">
            <w:pPr>
              <w:rPr>
                <w:rFonts w:eastAsia="Times New Roman"/>
                <w:sz w:val="26"/>
                <w:szCs w:val="26"/>
              </w:rPr>
            </w:pPr>
          </w:p>
        </w:tc>
        <w:tc>
          <w:tcPr>
            <w:tcW w:w="828" w:type="dxa"/>
            <w:vMerge/>
            <w:vAlign w:val="center"/>
            <w:hideMark/>
          </w:tcPr>
          <w:p w14:paraId="1A8D177C" w14:textId="77777777" w:rsidR="00B03D44" w:rsidRPr="00B26BEF" w:rsidRDefault="00B03D44" w:rsidP="000762D7">
            <w:pPr>
              <w:rPr>
                <w:rFonts w:eastAsia="Times New Roman"/>
                <w:sz w:val="26"/>
                <w:szCs w:val="26"/>
              </w:rPr>
            </w:pPr>
          </w:p>
        </w:tc>
        <w:tc>
          <w:tcPr>
            <w:tcW w:w="2300" w:type="dxa"/>
            <w:vMerge/>
            <w:vAlign w:val="center"/>
            <w:hideMark/>
          </w:tcPr>
          <w:p w14:paraId="31CA9FB4" w14:textId="77777777" w:rsidR="00B03D44" w:rsidRPr="00B26BEF" w:rsidRDefault="00B03D44" w:rsidP="000762D7">
            <w:pPr>
              <w:rPr>
                <w:rFonts w:eastAsia="Times New Roman"/>
                <w:sz w:val="26"/>
                <w:szCs w:val="26"/>
              </w:rPr>
            </w:pPr>
          </w:p>
        </w:tc>
        <w:tc>
          <w:tcPr>
            <w:tcW w:w="925" w:type="dxa"/>
            <w:vMerge/>
            <w:vAlign w:val="center"/>
            <w:hideMark/>
          </w:tcPr>
          <w:p w14:paraId="455D83F2" w14:textId="77777777" w:rsidR="00B03D44" w:rsidRPr="00B26BEF" w:rsidRDefault="00B03D44" w:rsidP="000762D7">
            <w:pPr>
              <w:rPr>
                <w:rFonts w:eastAsia="Times New Roman"/>
                <w:sz w:val="26"/>
                <w:szCs w:val="26"/>
              </w:rPr>
            </w:pPr>
          </w:p>
        </w:tc>
        <w:tc>
          <w:tcPr>
            <w:tcW w:w="851" w:type="dxa"/>
            <w:vMerge/>
            <w:vAlign w:val="center"/>
            <w:hideMark/>
          </w:tcPr>
          <w:p w14:paraId="2F9BC6AA" w14:textId="77777777" w:rsidR="00B03D44" w:rsidRPr="00B26BEF" w:rsidRDefault="00B03D44" w:rsidP="000762D7">
            <w:pPr>
              <w:rPr>
                <w:rFonts w:eastAsia="Times New Roman"/>
                <w:sz w:val="26"/>
                <w:szCs w:val="26"/>
              </w:rPr>
            </w:pPr>
          </w:p>
        </w:tc>
        <w:tc>
          <w:tcPr>
            <w:tcW w:w="827" w:type="dxa"/>
            <w:vMerge/>
            <w:vAlign w:val="center"/>
            <w:hideMark/>
          </w:tcPr>
          <w:p w14:paraId="062122E1" w14:textId="77777777" w:rsidR="00B03D44" w:rsidRPr="00B26BEF" w:rsidRDefault="00B03D44" w:rsidP="000762D7">
            <w:pPr>
              <w:rPr>
                <w:rFonts w:eastAsia="Times New Roman"/>
                <w:sz w:val="26"/>
                <w:szCs w:val="26"/>
              </w:rPr>
            </w:pPr>
          </w:p>
        </w:tc>
        <w:tc>
          <w:tcPr>
            <w:tcW w:w="799" w:type="dxa"/>
            <w:shd w:val="clear" w:color="auto" w:fill="auto"/>
            <w:vAlign w:val="center"/>
            <w:hideMark/>
          </w:tcPr>
          <w:p w14:paraId="4043D147" w14:textId="77777777" w:rsidR="00B03D44" w:rsidRPr="00B26BEF" w:rsidRDefault="00B03D44" w:rsidP="000762D7">
            <w:pPr>
              <w:jc w:val="center"/>
              <w:rPr>
                <w:rFonts w:eastAsia="Times New Roman"/>
                <w:sz w:val="26"/>
                <w:szCs w:val="26"/>
              </w:rPr>
            </w:pPr>
            <w:r w:rsidRPr="00B26BEF">
              <w:rPr>
                <w:rFonts w:eastAsia="Times New Roman"/>
                <w:sz w:val="26"/>
                <w:szCs w:val="26"/>
              </w:rPr>
              <w:t>пахотные</w:t>
            </w:r>
          </w:p>
        </w:tc>
        <w:tc>
          <w:tcPr>
            <w:tcW w:w="714" w:type="dxa"/>
            <w:shd w:val="clear" w:color="auto" w:fill="auto"/>
            <w:vAlign w:val="center"/>
            <w:hideMark/>
          </w:tcPr>
          <w:p w14:paraId="04C06BD6"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постоянными культурами</w:t>
            </w:r>
          </w:p>
        </w:tc>
        <w:tc>
          <w:tcPr>
            <w:tcW w:w="778" w:type="dxa"/>
            <w:shd w:val="clear" w:color="auto" w:fill="auto"/>
            <w:vAlign w:val="center"/>
            <w:hideMark/>
          </w:tcPr>
          <w:p w14:paraId="64F59874" w14:textId="77777777" w:rsidR="00B03D44" w:rsidRPr="00B26BEF" w:rsidRDefault="00B03D44" w:rsidP="000762D7">
            <w:pPr>
              <w:jc w:val="center"/>
              <w:rPr>
                <w:rFonts w:eastAsia="Times New Roman"/>
                <w:sz w:val="26"/>
                <w:szCs w:val="26"/>
              </w:rPr>
            </w:pPr>
            <w:r w:rsidRPr="00B26BEF">
              <w:rPr>
                <w:rFonts w:eastAsia="Times New Roman"/>
                <w:sz w:val="26"/>
                <w:szCs w:val="26"/>
              </w:rPr>
              <w:t>луговые</w:t>
            </w:r>
          </w:p>
        </w:tc>
        <w:tc>
          <w:tcPr>
            <w:tcW w:w="709" w:type="dxa"/>
            <w:vMerge/>
            <w:vAlign w:val="center"/>
            <w:hideMark/>
          </w:tcPr>
          <w:p w14:paraId="3CE67E52" w14:textId="77777777" w:rsidR="00B03D44" w:rsidRPr="00B26BEF" w:rsidRDefault="00B03D44" w:rsidP="000762D7">
            <w:pPr>
              <w:rPr>
                <w:rFonts w:eastAsia="Times New Roman"/>
                <w:sz w:val="26"/>
                <w:szCs w:val="26"/>
              </w:rPr>
            </w:pPr>
          </w:p>
        </w:tc>
        <w:tc>
          <w:tcPr>
            <w:tcW w:w="850" w:type="dxa"/>
            <w:vMerge/>
            <w:vAlign w:val="center"/>
            <w:hideMark/>
          </w:tcPr>
          <w:p w14:paraId="7188E401" w14:textId="77777777" w:rsidR="00B03D44" w:rsidRPr="00B26BEF" w:rsidRDefault="00B03D44" w:rsidP="000762D7">
            <w:pPr>
              <w:rPr>
                <w:rFonts w:eastAsia="Times New Roman"/>
                <w:sz w:val="26"/>
                <w:szCs w:val="26"/>
              </w:rPr>
            </w:pPr>
          </w:p>
        </w:tc>
        <w:tc>
          <w:tcPr>
            <w:tcW w:w="709" w:type="dxa"/>
            <w:vMerge/>
            <w:vAlign w:val="center"/>
            <w:hideMark/>
          </w:tcPr>
          <w:p w14:paraId="2BA000DC" w14:textId="77777777" w:rsidR="00B03D44" w:rsidRPr="00B26BEF" w:rsidRDefault="00B03D44" w:rsidP="000762D7">
            <w:pPr>
              <w:rPr>
                <w:rFonts w:eastAsia="Times New Roman"/>
                <w:sz w:val="26"/>
                <w:szCs w:val="26"/>
              </w:rPr>
            </w:pPr>
          </w:p>
        </w:tc>
        <w:tc>
          <w:tcPr>
            <w:tcW w:w="709" w:type="dxa"/>
            <w:vMerge/>
            <w:vAlign w:val="center"/>
            <w:hideMark/>
          </w:tcPr>
          <w:p w14:paraId="344DD38F" w14:textId="77777777" w:rsidR="00B03D44" w:rsidRPr="00B26BEF" w:rsidRDefault="00B03D44" w:rsidP="000762D7">
            <w:pPr>
              <w:rPr>
                <w:rFonts w:eastAsia="Times New Roman"/>
                <w:sz w:val="26"/>
                <w:szCs w:val="26"/>
              </w:rPr>
            </w:pPr>
          </w:p>
        </w:tc>
        <w:tc>
          <w:tcPr>
            <w:tcW w:w="851" w:type="dxa"/>
            <w:vMerge/>
            <w:vAlign w:val="center"/>
            <w:hideMark/>
          </w:tcPr>
          <w:p w14:paraId="28B9F469" w14:textId="77777777" w:rsidR="00B03D44" w:rsidRPr="00B26BEF" w:rsidRDefault="00B03D44" w:rsidP="000762D7">
            <w:pPr>
              <w:rPr>
                <w:rFonts w:eastAsia="Times New Roman"/>
                <w:sz w:val="26"/>
                <w:szCs w:val="26"/>
              </w:rPr>
            </w:pPr>
          </w:p>
        </w:tc>
        <w:tc>
          <w:tcPr>
            <w:tcW w:w="567" w:type="dxa"/>
            <w:vMerge/>
            <w:vAlign w:val="center"/>
            <w:hideMark/>
          </w:tcPr>
          <w:p w14:paraId="00E2235C" w14:textId="77777777" w:rsidR="00B03D44" w:rsidRPr="00B26BEF" w:rsidRDefault="00B03D44" w:rsidP="000762D7">
            <w:pPr>
              <w:rPr>
                <w:rFonts w:eastAsia="Times New Roman"/>
                <w:sz w:val="26"/>
                <w:szCs w:val="26"/>
              </w:rPr>
            </w:pPr>
          </w:p>
        </w:tc>
        <w:tc>
          <w:tcPr>
            <w:tcW w:w="567" w:type="dxa"/>
            <w:vMerge/>
            <w:vAlign w:val="center"/>
            <w:hideMark/>
          </w:tcPr>
          <w:p w14:paraId="7E733146" w14:textId="77777777" w:rsidR="00B03D44" w:rsidRPr="00B26BEF" w:rsidRDefault="00B03D44" w:rsidP="000762D7">
            <w:pPr>
              <w:rPr>
                <w:rFonts w:eastAsia="Times New Roman"/>
                <w:sz w:val="26"/>
                <w:szCs w:val="26"/>
              </w:rPr>
            </w:pPr>
          </w:p>
        </w:tc>
        <w:tc>
          <w:tcPr>
            <w:tcW w:w="567" w:type="dxa"/>
            <w:vMerge/>
            <w:vAlign w:val="center"/>
            <w:hideMark/>
          </w:tcPr>
          <w:p w14:paraId="243634C2" w14:textId="77777777" w:rsidR="00B03D44" w:rsidRPr="00B26BEF" w:rsidRDefault="00B03D44" w:rsidP="000762D7">
            <w:pPr>
              <w:rPr>
                <w:rFonts w:eastAsia="Times New Roman"/>
                <w:sz w:val="26"/>
                <w:szCs w:val="26"/>
              </w:rPr>
            </w:pPr>
          </w:p>
        </w:tc>
        <w:tc>
          <w:tcPr>
            <w:tcW w:w="567" w:type="dxa"/>
            <w:vMerge/>
            <w:vAlign w:val="center"/>
            <w:hideMark/>
          </w:tcPr>
          <w:p w14:paraId="4E92ABE6" w14:textId="77777777" w:rsidR="00B03D44" w:rsidRPr="00B26BEF" w:rsidRDefault="00B03D44" w:rsidP="000762D7">
            <w:pPr>
              <w:rPr>
                <w:rFonts w:eastAsia="Times New Roman"/>
                <w:sz w:val="26"/>
                <w:szCs w:val="26"/>
              </w:rPr>
            </w:pPr>
          </w:p>
        </w:tc>
        <w:tc>
          <w:tcPr>
            <w:tcW w:w="567" w:type="dxa"/>
            <w:vMerge/>
            <w:vAlign w:val="center"/>
            <w:hideMark/>
          </w:tcPr>
          <w:p w14:paraId="6BD983F3" w14:textId="77777777" w:rsidR="00B03D44" w:rsidRPr="00B26BEF" w:rsidRDefault="00B03D44" w:rsidP="000762D7">
            <w:pPr>
              <w:rPr>
                <w:rFonts w:eastAsia="Times New Roman"/>
                <w:sz w:val="26"/>
                <w:szCs w:val="26"/>
              </w:rPr>
            </w:pPr>
          </w:p>
        </w:tc>
      </w:tr>
      <w:tr w:rsidR="00B03D44" w:rsidRPr="00B26BEF" w14:paraId="3976ABF4" w14:textId="77777777" w:rsidTr="00DF1FCF">
        <w:trPr>
          <w:trHeight w:val="300"/>
        </w:trPr>
        <w:tc>
          <w:tcPr>
            <w:tcW w:w="591" w:type="dxa"/>
            <w:shd w:val="clear" w:color="auto" w:fill="auto"/>
            <w:vAlign w:val="center"/>
            <w:hideMark/>
          </w:tcPr>
          <w:p w14:paraId="4DAD52B6"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828" w:type="dxa"/>
            <w:shd w:val="clear" w:color="auto" w:fill="auto"/>
            <w:vAlign w:val="center"/>
            <w:hideMark/>
          </w:tcPr>
          <w:p w14:paraId="0D4AFA5E"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2300" w:type="dxa"/>
            <w:shd w:val="clear" w:color="auto" w:fill="auto"/>
            <w:vAlign w:val="center"/>
            <w:hideMark/>
          </w:tcPr>
          <w:p w14:paraId="1073B15B"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925" w:type="dxa"/>
            <w:shd w:val="clear" w:color="auto" w:fill="auto"/>
            <w:vAlign w:val="center"/>
            <w:hideMark/>
          </w:tcPr>
          <w:p w14:paraId="4167B54B" w14:textId="77777777" w:rsidR="00B03D44" w:rsidRPr="00B26BEF" w:rsidRDefault="00B03D44" w:rsidP="000762D7">
            <w:pPr>
              <w:jc w:val="center"/>
              <w:rPr>
                <w:rFonts w:eastAsia="Times New Roman"/>
                <w:sz w:val="26"/>
                <w:szCs w:val="26"/>
              </w:rPr>
            </w:pPr>
            <w:r w:rsidRPr="00B26BEF">
              <w:rPr>
                <w:rFonts w:eastAsia="Times New Roman"/>
                <w:sz w:val="26"/>
                <w:szCs w:val="26"/>
              </w:rPr>
              <w:t>4</w:t>
            </w:r>
          </w:p>
        </w:tc>
        <w:tc>
          <w:tcPr>
            <w:tcW w:w="851" w:type="dxa"/>
            <w:shd w:val="clear" w:color="auto" w:fill="auto"/>
            <w:vAlign w:val="center"/>
            <w:hideMark/>
          </w:tcPr>
          <w:p w14:paraId="42A2D1CB" w14:textId="77777777" w:rsidR="00B03D44" w:rsidRPr="00B26BEF" w:rsidRDefault="00B03D44" w:rsidP="000762D7">
            <w:pPr>
              <w:jc w:val="center"/>
              <w:rPr>
                <w:rFonts w:eastAsia="Times New Roman"/>
                <w:sz w:val="26"/>
                <w:szCs w:val="26"/>
              </w:rPr>
            </w:pPr>
            <w:r w:rsidRPr="00B26BEF">
              <w:rPr>
                <w:rFonts w:eastAsia="Times New Roman"/>
                <w:sz w:val="26"/>
                <w:szCs w:val="26"/>
              </w:rPr>
              <w:t>5</w:t>
            </w:r>
          </w:p>
        </w:tc>
        <w:tc>
          <w:tcPr>
            <w:tcW w:w="827" w:type="dxa"/>
            <w:shd w:val="clear" w:color="auto" w:fill="auto"/>
            <w:vAlign w:val="center"/>
            <w:hideMark/>
          </w:tcPr>
          <w:p w14:paraId="7B572086" w14:textId="77777777" w:rsidR="00B03D44" w:rsidRPr="00B26BEF" w:rsidRDefault="00B03D44" w:rsidP="000762D7">
            <w:pPr>
              <w:jc w:val="center"/>
              <w:rPr>
                <w:rFonts w:eastAsia="Times New Roman"/>
                <w:sz w:val="26"/>
                <w:szCs w:val="26"/>
              </w:rPr>
            </w:pPr>
            <w:r w:rsidRPr="00B26BEF">
              <w:rPr>
                <w:rFonts w:eastAsia="Times New Roman"/>
                <w:sz w:val="26"/>
                <w:szCs w:val="26"/>
              </w:rPr>
              <w:t>6</w:t>
            </w:r>
          </w:p>
        </w:tc>
        <w:tc>
          <w:tcPr>
            <w:tcW w:w="799" w:type="dxa"/>
            <w:shd w:val="clear" w:color="auto" w:fill="auto"/>
            <w:vAlign w:val="center"/>
            <w:hideMark/>
          </w:tcPr>
          <w:p w14:paraId="5887B555" w14:textId="77777777" w:rsidR="00B03D44" w:rsidRPr="00B26BEF" w:rsidRDefault="00B03D44" w:rsidP="000762D7">
            <w:pPr>
              <w:jc w:val="center"/>
              <w:rPr>
                <w:rFonts w:eastAsia="Times New Roman"/>
                <w:sz w:val="26"/>
                <w:szCs w:val="26"/>
              </w:rPr>
            </w:pPr>
            <w:r w:rsidRPr="00B26BEF">
              <w:rPr>
                <w:rFonts w:eastAsia="Times New Roman"/>
                <w:sz w:val="26"/>
                <w:szCs w:val="26"/>
              </w:rPr>
              <w:t>7</w:t>
            </w:r>
          </w:p>
        </w:tc>
        <w:tc>
          <w:tcPr>
            <w:tcW w:w="714" w:type="dxa"/>
            <w:shd w:val="clear" w:color="auto" w:fill="auto"/>
            <w:vAlign w:val="center"/>
            <w:hideMark/>
          </w:tcPr>
          <w:p w14:paraId="69445312" w14:textId="77777777" w:rsidR="00B03D44" w:rsidRPr="00B26BEF" w:rsidRDefault="00B03D44" w:rsidP="000762D7">
            <w:pPr>
              <w:jc w:val="center"/>
              <w:rPr>
                <w:rFonts w:eastAsia="Times New Roman"/>
                <w:sz w:val="26"/>
                <w:szCs w:val="26"/>
              </w:rPr>
            </w:pPr>
            <w:r w:rsidRPr="00B26BEF">
              <w:rPr>
                <w:rFonts w:eastAsia="Times New Roman"/>
                <w:sz w:val="26"/>
                <w:szCs w:val="26"/>
              </w:rPr>
              <w:t>8</w:t>
            </w:r>
          </w:p>
        </w:tc>
        <w:tc>
          <w:tcPr>
            <w:tcW w:w="778" w:type="dxa"/>
            <w:shd w:val="clear" w:color="auto" w:fill="auto"/>
            <w:vAlign w:val="center"/>
            <w:hideMark/>
          </w:tcPr>
          <w:p w14:paraId="7D33C788" w14:textId="77777777" w:rsidR="00B03D44" w:rsidRPr="00B26BEF" w:rsidRDefault="00B03D44" w:rsidP="000762D7">
            <w:pPr>
              <w:jc w:val="center"/>
              <w:rPr>
                <w:rFonts w:eastAsia="Times New Roman"/>
                <w:sz w:val="26"/>
                <w:szCs w:val="26"/>
              </w:rPr>
            </w:pPr>
            <w:r w:rsidRPr="00B26BEF">
              <w:rPr>
                <w:rFonts w:eastAsia="Times New Roman"/>
                <w:sz w:val="26"/>
                <w:szCs w:val="26"/>
              </w:rPr>
              <w:t>9</w:t>
            </w:r>
          </w:p>
        </w:tc>
        <w:tc>
          <w:tcPr>
            <w:tcW w:w="709" w:type="dxa"/>
            <w:shd w:val="clear" w:color="auto" w:fill="auto"/>
            <w:vAlign w:val="center"/>
            <w:hideMark/>
          </w:tcPr>
          <w:p w14:paraId="467A9F1F" w14:textId="77777777" w:rsidR="00B03D44" w:rsidRPr="00B26BEF" w:rsidRDefault="00B03D44" w:rsidP="000762D7">
            <w:pPr>
              <w:jc w:val="center"/>
              <w:rPr>
                <w:rFonts w:eastAsia="Times New Roman"/>
                <w:sz w:val="26"/>
                <w:szCs w:val="26"/>
              </w:rPr>
            </w:pPr>
            <w:r w:rsidRPr="00B26BEF">
              <w:rPr>
                <w:rFonts w:eastAsia="Times New Roman"/>
                <w:sz w:val="26"/>
                <w:szCs w:val="26"/>
              </w:rPr>
              <w:t>10</w:t>
            </w:r>
          </w:p>
        </w:tc>
        <w:tc>
          <w:tcPr>
            <w:tcW w:w="850" w:type="dxa"/>
            <w:shd w:val="clear" w:color="auto" w:fill="auto"/>
            <w:vAlign w:val="center"/>
            <w:hideMark/>
          </w:tcPr>
          <w:p w14:paraId="693745B2" w14:textId="77777777" w:rsidR="00B03D44" w:rsidRPr="00B26BEF" w:rsidRDefault="00B03D44" w:rsidP="000762D7">
            <w:pPr>
              <w:jc w:val="center"/>
              <w:rPr>
                <w:rFonts w:eastAsia="Times New Roman"/>
                <w:sz w:val="26"/>
                <w:szCs w:val="26"/>
              </w:rPr>
            </w:pPr>
            <w:r w:rsidRPr="00B26BEF">
              <w:rPr>
                <w:rFonts w:eastAsia="Times New Roman"/>
                <w:sz w:val="26"/>
                <w:szCs w:val="26"/>
              </w:rPr>
              <w:t>11</w:t>
            </w:r>
          </w:p>
        </w:tc>
        <w:tc>
          <w:tcPr>
            <w:tcW w:w="709" w:type="dxa"/>
            <w:shd w:val="clear" w:color="auto" w:fill="auto"/>
            <w:vAlign w:val="center"/>
            <w:hideMark/>
          </w:tcPr>
          <w:p w14:paraId="0879AAEA" w14:textId="77777777" w:rsidR="00B03D44" w:rsidRPr="00B26BEF" w:rsidRDefault="00B03D44" w:rsidP="000762D7">
            <w:pPr>
              <w:jc w:val="center"/>
              <w:rPr>
                <w:rFonts w:eastAsia="Times New Roman"/>
                <w:sz w:val="26"/>
                <w:szCs w:val="26"/>
              </w:rPr>
            </w:pPr>
            <w:r w:rsidRPr="00B26BEF">
              <w:rPr>
                <w:rFonts w:eastAsia="Times New Roman"/>
                <w:sz w:val="26"/>
                <w:szCs w:val="26"/>
              </w:rPr>
              <w:t>12</w:t>
            </w:r>
          </w:p>
        </w:tc>
        <w:tc>
          <w:tcPr>
            <w:tcW w:w="709" w:type="dxa"/>
            <w:shd w:val="clear" w:color="auto" w:fill="auto"/>
            <w:vAlign w:val="center"/>
            <w:hideMark/>
          </w:tcPr>
          <w:p w14:paraId="3E9E800A" w14:textId="77777777" w:rsidR="00B03D44" w:rsidRPr="00B26BEF" w:rsidRDefault="00B03D44" w:rsidP="000762D7">
            <w:pPr>
              <w:jc w:val="center"/>
              <w:rPr>
                <w:rFonts w:eastAsia="Times New Roman"/>
                <w:sz w:val="26"/>
                <w:szCs w:val="26"/>
              </w:rPr>
            </w:pPr>
            <w:r w:rsidRPr="00B26BEF">
              <w:rPr>
                <w:rFonts w:eastAsia="Times New Roman"/>
                <w:sz w:val="26"/>
                <w:szCs w:val="26"/>
              </w:rPr>
              <w:t>13</w:t>
            </w:r>
          </w:p>
        </w:tc>
        <w:tc>
          <w:tcPr>
            <w:tcW w:w="851" w:type="dxa"/>
            <w:shd w:val="clear" w:color="auto" w:fill="auto"/>
            <w:vAlign w:val="center"/>
            <w:hideMark/>
          </w:tcPr>
          <w:p w14:paraId="61A2DFD7" w14:textId="77777777" w:rsidR="00B03D44" w:rsidRPr="00B26BEF" w:rsidRDefault="00B03D44" w:rsidP="000762D7">
            <w:pPr>
              <w:jc w:val="center"/>
              <w:rPr>
                <w:rFonts w:eastAsia="Times New Roman"/>
                <w:sz w:val="26"/>
                <w:szCs w:val="26"/>
              </w:rPr>
            </w:pPr>
            <w:r w:rsidRPr="00B26BEF">
              <w:rPr>
                <w:rFonts w:eastAsia="Times New Roman"/>
                <w:sz w:val="26"/>
                <w:szCs w:val="26"/>
              </w:rPr>
              <w:t>14</w:t>
            </w:r>
          </w:p>
        </w:tc>
        <w:tc>
          <w:tcPr>
            <w:tcW w:w="567" w:type="dxa"/>
            <w:shd w:val="clear" w:color="auto" w:fill="auto"/>
            <w:vAlign w:val="center"/>
            <w:hideMark/>
          </w:tcPr>
          <w:p w14:paraId="40721DA3" w14:textId="77777777" w:rsidR="00B03D44" w:rsidRPr="00B26BEF" w:rsidRDefault="00B03D44" w:rsidP="000762D7">
            <w:pPr>
              <w:jc w:val="center"/>
              <w:rPr>
                <w:rFonts w:eastAsia="Times New Roman"/>
                <w:sz w:val="26"/>
                <w:szCs w:val="26"/>
              </w:rPr>
            </w:pPr>
            <w:r w:rsidRPr="00B26BEF">
              <w:rPr>
                <w:rFonts w:eastAsia="Times New Roman"/>
                <w:sz w:val="26"/>
                <w:szCs w:val="26"/>
              </w:rPr>
              <w:t>15</w:t>
            </w:r>
          </w:p>
        </w:tc>
        <w:tc>
          <w:tcPr>
            <w:tcW w:w="567" w:type="dxa"/>
            <w:shd w:val="clear" w:color="auto" w:fill="auto"/>
            <w:vAlign w:val="center"/>
            <w:hideMark/>
          </w:tcPr>
          <w:p w14:paraId="74E7CA95" w14:textId="77777777" w:rsidR="00B03D44" w:rsidRPr="00B26BEF" w:rsidRDefault="00B03D44" w:rsidP="000762D7">
            <w:pPr>
              <w:jc w:val="center"/>
              <w:rPr>
                <w:rFonts w:eastAsia="Times New Roman"/>
                <w:sz w:val="26"/>
                <w:szCs w:val="26"/>
              </w:rPr>
            </w:pPr>
            <w:r w:rsidRPr="00B26BEF">
              <w:rPr>
                <w:rFonts w:eastAsia="Times New Roman"/>
                <w:sz w:val="26"/>
                <w:szCs w:val="26"/>
              </w:rPr>
              <w:t>16</w:t>
            </w:r>
          </w:p>
        </w:tc>
        <w:tc>
          <w:tcPr>
            <w:tcW w:w="567" w:type="dxa"/>
            <w:shd w:val="clear" w:color="auto" w:fill="auto"/>
            <w:vAlign w:val="center"/>
            <w:hideMark/>
          </w:tcPr>
          <w:p w14:paraId="7B53A432" w14:textId="77777777" w:rsidR="00B03D44" w:rsidRPr="00B26BEF" w:rsidRDefault="00B03D44" w:rsidP="000762D7">
            <w:pPr>
              <w:jc w:val="center"/>
              <w:rPr>
                <w:rFonts w:eastAsia="Times New Roman"/>
                <w:sz w:val="26"/>
                <w:szCs w:val="26"/>
              </w:rPr>
            </w:pPr>
            <w:r w:rsidRPr="00B26BEF">
              <w:rPr>
                <w:rFonts w:eastAsia="Times New Roman"/>
                <w:sz w:val="26"/>
                <w:szCs w:val="26"/>
              </w:rPr>
              <w:t>17</w:t>
            </w:r>
          </w:p>
        </w:tc>
        <w:tc>
          <w:tcPr>
            <w:tcW w:w="567" w:type="dxa"/>
            <w:shd w:val="clear" w:color="auto" w:fill="auto"/>
            <w:vAlign w:val="center"/>
            <w:hideMark/>
          </w:tcPr>
          <w:p w14:paraId="52CF0BEC" w14:textId="77777777" w:rsidR="00B03D44" w:rsidRPr="00B26BEF" w:rsidRDefault="00B03D44" w:rsidP="000762D7">
            <w:pPr>
              <w:jc w:val="center"/>
              <w:rPr>
                <w:rFonts w:eastAsia="Times New Roman"/>
                <w:sz w:val="26"/>
                <w:szCs w:val="26"/>
              </w:rPr>
            </w:pPr>
            <w:r w:rsidRPr="00B26BEF">
              <w:rPr>
                <w:rFonts w:eastAsia="Times New Roman"/>
                <w:sz w:val="26"/>
                <w:szCs w:val="26"/>
              </w:rPr>
              <w:t>18</w:t>
            </w:r>
          </w:p>
        </w:tc>
        <w:tc>
          <w:tcPr>
            <w:tcW w:w="567" w:type="dxa"/>
            <w:shd w:val="clear" w:color="auto" w:fill="auto"/>
            <w:vAlign w:val="center"/>
            <w:hideMark/>
          </w:tcPr>
          <w:p w14:paraId="6C093D04" w14:textId="77777777" w:rsidR="00B03D44" w:rsidRPr="00B26BEF" w:rsidRDefault="00B03D44" w:rsidP="000762D7">
            <w:pPr>
              <w:jc w:val="center"/>
              <w:rPr>
                <w:rFonts w:eastAsia="Times New Roman"/>
                <w:sz w:val="26"/>
                <w:szCs w:val="26"/>
              </w:rPr>
            </w:pPr>
            <w:r w:rsidRPr="00B26BEF">
              <w:rPr>
                <w:rFonts w:eastAsia="Times New Roman"/>
                <w:sz w:val="26"/>
                <w:szCs w:val="26"/>
              </w:rPr>
              <w:t>19</w:t>
            </w:r>
          </w:p>
        </w:tc>
      </w:tr>
      <w:tr w:rsidR="00B03D44" w:rsidRPr="00B26BEF" w14:paraId="7DB0FE0C" w14:textId="77777777" w:rsidTr="00DF1FCF">
        <w:trPr>
          <w:trHeight w:val="300"/>
        </w:trPr>
        <w:tc>
          <w:tcPr>
            <w:tcW w:w="591" w:type="dxa"/>
            <w:shd w:val="clear" w:color="auto" w:fill="auto"/>
            <w:vAlign w:val="center"/>
          </w:tcPr>
          <w:p w14:paraId="18AF7FE4" w14:textId="77777777" w:rsidR="00B03D44" w:rsidRPr="00B26BEF" w:rsidRDefault="00B03D44" w:rsidP="000762D7">
            <w:pPr>
              <w:jc w:val="center"/>
              <w:rPr>
                <w:rFonts w:eastAsia="Times New Roman"/>
                <w:sz w:val="26"/>
                <w:szCs w:val="26"/>
              </w:rPr>
            </w:pPr>
            <w:r w:rsidRPr="00B26BEF">
              <w:rPr>
                <w:sz w:val="26"/>
                <w:szCs w:val="26"/>
              </w:rPr>
              <w:t>1</w:t>
            </w:r>
          </w:p>
        </w:tc>
        <w:tc>
          <w:tcPr>
            <w:tcW w:w="828" w:type="dxa"/>
            <w:shd w:val="clear" w:color="auto" w:fill="auto"/>
            <w:vAlign w:val="center"/>
          </w:tcPr>
          <w:p w14:paraId="1FCA15E9" w14:textId="77777777" w:rsidR="00B03D44" w:rsidRPr="00B26BEF" w:rsidRDefault="00B03D44" w:rsidP="000762D7">
            <w:pPr>
              <w:jc w:val="center"/>
              <w:rPr>
                <w:rFonts w:eastAsia="Times New Roman"/>
                <w:sz w:val="26"/>
                <w:szCs w:val="26"/>
              </w:rPr>
            </w:pPr>
            <w:r w:rsidRPr="00B26BEF">
              <w:rPr>
                <w:sz w:val="26"/>
                <w:szCs w:val="26"/>
              </w:rPr>
              <w:t>7</w:t>
            </w:r>
          </w:p>
        </w:tc>
        <w:tc>
          <w:tcPr>
            <w:tcW w:w="2300" w:type="dxa"/>
            <w:shd w:val="clear" w:color="auto" w:fill="auto"/>
            <w:vAlign w:val="center"/>
          </w:tcPr>
          <w:p w14:paraId="26B75B72" w14:textId="77777777" w:rsidR="00B03D44" w:rsidRPr="00B26BEF" w:rsidRDefault="00B03D44" w:rsidP="000762D7">
            <w:pPr>
              <w:jc w:val="center"/>
              <w:rPr>
                <w:rFonts w:eastAsia="Times New Roman"/>
                <w:sz w:val="26"/>
                <w:szCs w:val="26"/>
              </w:rPr>
            </w:pPr>
            <w:r w:rsidRPr="00B26BEF">
              <w:rPr>
                <w:sz w:val="26"/>
                <w:szCs w:val="26"/>
              </w:rPr>
              <w:t>Алиева Алла Андреевна</w:t>
            </w:r>
          </w:p>
        </w:tc>
        <w:tc>
          <w:tcPr>
            <w:tcW w:w="925" w:type="dxa"/>
            <w:shd w:val="clear" w:color="auto" w:fill="auto"/>
            <w:vAlign w:val="center"/>
          </w:tcPr>
          <w:p w14:paraId="633BE90C" w14:textId="77777777" w:rsidR="00B03D44" w:rsidRPr="00B26BEF" w:rsidRDefault="00B03D44" w:rsidP="000762D7">
            <w:pPr>
              <w:jc w:val="center"/>
              <w:rPr>
                <w:rFonts w:eastAsia="Times New Roman"/>
                <w:sz w:val="26"/>
                <w:szCs w:val="26"/>
              </w:rPr>
            </w:pPr>
            <w:r w:rsidRPr="00B26BEF">
              <w:rPr>
                <w:sz w:val="26"/>
                <w:szCs w:val="26"/>
              </w:rPr>
              <w:t>5,00</w:t>
            </w:r>
          </w:p>
        </w:tc>
        <w:tc>
          <w:tcPr>
            <w:tcW w:w="851" w:type="dxa"/>
            <w:shd w:val="clear" w:color="auto" w:fill="auto"/>
            <w:vAlign w:val="center"/>
          </w:tcPr>
          <w:p w14:paraId="0C6859E3" w14:textId="77777777" w:rsidR="00B03D44" w:rsidRPr="00B26BEF" w:rsidRDefault="00B03D44" w:rsidP="000762D7">
            <w:pPr>
              <w:jc w:val="center"/>
              <w:rPr>
                <w:rFonts w:eastAsia="Times New Roman"/>
                <w:sz w:val="26"/>
                <w:szCs w:val="26"/>
              </w:rPr>
            </w:pPr>
            <w:r w:rsidRPr="00B26BEF">
              <w:rPr>
                <w:sz w:val="26"/>
                <w:szCs w:val="26"/>
              </w:rPr>
              <w:t>0,00</w:t>
            </w:r>
          </w:p>
        </w:tc>
        <w:tc>
          <w:tcPr>
            <w:tcW w:w="827" w:type="dxa"/>
            <w:shd w:val="clear" w:color="auto" w:fill="auto"/>
            <w:vAlign w:val="center"/>
          </w:tcPr>
          <w:p w14:paraId="1A4D1BDB" w14:textId="77777777" w:rsidR="00B03D44" w:rsidRPr="00B26BEF" w:rsidRDefault="00B03D44" w:rsidP="000762D7">
            <w:pPr>
              <w:jc w:val="center"/>
              <w:rPr>
                <w:rFonts w:eastAsia="Times New Roman"/>
                <w:sz w:val="26"/>
                <w:szCs w:val="26"/>
              </w:rPr>
            </w:pPr>
            <w:r w:rsidRPr="00B26BEF">
              <w:rPr>
                <w:sz w:val="26"/>
                <w:szCs w:val="26"/>
              </w:rPr>
              <w:t>3,98</w:t>
            </w:r>
          </w:p>
        </w:tc>
        <w:tc>
          <w:tcPr>
            <w:tcW w:w="799" w:type="dxa"/>
            <w:shd w:val="clear" w:color="auto" w:fill="auto"/>
            <w:vAlign w:val="center"/>
          </w:tcPr>
          <w:p w14:paraId="1B32517D" w14:textId="77777777" w:rsidR="00B03D44" w:rsidRPr="00B26BEF" w:rsidRDefault="00B03D44" w:rsidP="000762D7">
            <w:pPr>
              <w:jc w:val="center"/>
              <w:rPr>
                <w:rFonts w:eastAsia="Times New Roman"/>
                <w:sz w:val="26"/>
                <w:szCs w:val="26"/>
              </w:rPr>
            </w:pPr>
            <w:r w:rsidRPr="00B26BEF">
              <w:rPr>
                <w:sz w:val="26"/>
                <w:szCs w:val="26"/>
              </w:rPr>
              <w:t>0,00</w:t>
            </w:r>
          </w:p>
        </w:tc>
        <w:tc>
          <w:tcPr>
            <w:tcW w:w="714" w:type="dxa"/>
            <w:shd w:val="clear" w:color="auto" w:fill="auto"/>
            <w:vAlign w:val="center"/>
          </w:tcPr>
          <w:p w14:paraId="746CF356" w14:textId="77777777" w:rsidR="00B03D44" w:rsidRPr="00B26BEF" w:rsidRDefault="00B03D44" w:rsidP="000762D7">
            <w:pPr>
              <w:jc w:val="center"/>
              <w:rPr>
                <w:rFonts w:eastAsia="Times New Roman"/>
                <w:sz w:val="26"/>
                <w:szCs w:val="26"/>
              </w:rPr>
            </w:pPr>
            <w:r w:rsidRPr="00B26BEF">
              <w:rPr>
                <w:sz w:val="26"/>
                <w:szCs w:val="26"/>
              </w:rPr>
              <w:t>0,00</w:t>
            </w:r>
          </w:p>
        </w:tc>
        <w:tc>
          <w:tcPr>
            <w:tcW w:w="778" w:type="dxa"/>
            <w:shd w:val="clear" w:color="auto" w:fill="auto"/>
            <w:vAlign w:val="center"/>
          </w:tcPr>
          <w:p w14:paraId="12C01CA9" w14:textId="77777777" w:rsidR="00B03D44" w:rsidRPr="00B26BEF" w:rsidRDefault="00B03D44" w:rsidP="000762D7">
            <w:pPr>
              <w:jc w:val="center"/>
              <w:rPr>
                <w:rFonts w:eastAsia="Times New Roman"/>
                <w:sz w:val="26"/>
                <w:szCs w:val="26"/>
              </w:rPr>
            </w:pPr>
            <w:r w:rsidRPr="00B26BEF">
              <w:rPr>
                <w:sz w:val="26"/>
                <w:szCs w:val="26"/>
              </w:rPr>
              <w:t>3,98</w:t>
            </w:r>
          </w:p>
        </w:tc>
        <w:tc>
          <w:tcPr>
            <w:tcW w:w="709" w:type="dxa"/>
            <w:shd w:val="clear" w:color="auto" w:fill="auto"/>
            <w:vAlign w:val="center"/>
          </w:tcPr>
          <w:p w14:paraId="6F1840F4" w14:textId="77777777" w:rsidR="00B03D44" w:rsidRPr="00B26BEF" w:rsidRDefault="00B03D44" w:rsidP="000762D7">
            <w:pPr>
              <w:jc w:val="center"/>
              <w:rPr>
                <w:rFonts w:eastAsia="Times New Roman"/>
                <w:sz w:val="26"/>
                <w:szCs w:val="26"/>
              </w:rPr>
            </w:pPr>
            <w:r w:rsidRPr="00B26BEF">
              <w:rPr>
                <w:sz w:val="26"/>
                <w:szCs w:val="26"/>
              </w:rPr>
              <w:t>0,00</w:t>
            </w:r>
          </w:p>
        </w:tc>
        <w:tc>
          <w:tcPr>
            <w:tcW w:w="850" w:type="dxa"/>
            <w:shd w:val="clear" w:color="auto" w:fill="auto"/>
            <w:vAlign w:val="center"/>
          </w:tcPr>
          <w:p w14:paraId="1080CE60" w14:textId="77777777" w:rsidR="00B03D44" w:rsidRPr="00B26BEF" w:rsidRDefault="00B03D44" w:rsidP="000762D7">
            <w:pPr>
              <w:jc w:val="center"/>
              <w:rPr>
                <w:rFonts w:eastAsia="Times New Roman"/>
                <w:sz w:val="26"/>
                <w:szCs w:val="26"/>
              </w:rPr>
            </w:pPr>
            <w:r w:rsidRPr="00B26BEF">
              <w:rPr>
                <w:sz w:val="26"/>
                <w:szCs w:val="26"/>
              </w:rPr>
              <w:t>0,45</w:t>
            </w:r>
          </w:p>
        </w:tc>
        <w:tc>
          <w:tcPr>
            <w:tcW w:w="709" w:type="dxa"/>
            <w:shd w:val="clear" w:color="auto" w:fill="auto"/>
            <w:vAlign w:val="center"/>
          </w:tcPr>
          <w:p w14:paraId="3879E48F" w14:textId="77777777" w:rsidR="00B03D44" w:rsidRPr="00B26BEF" w:rsidRDefault="00B03D44" w:rsidP="000762D7">
            <w:pPr>
              <w:jc w:val="center"/>
              <w:rPr>
                <w:rFonts w:eastAsia="Times New Roman"/>
                <w:sz w:val="26"/>
                <w:szCs w:val="26"/>
              </w:rPr>
            </w:pPr>
            <w:r w:rsidRPr="00B26BEF">
              <w:rPr>
                <w:sz w:val="26"/>
                <w:szCs w:val="26"/>
              </w:rPr>
              <w:t>0,55</w:t>
            </w:r>
          </w:p>
        </w:tc>
        <w:tc>
          <w:tcPr>
            <w:tcW w:w="709" w:type="dxa"/>
            <w:shd w:val="clear" w:color="auto" w:fill="auto"/>
            <w:vAlign w:val="center"/>
          </w:tcPr>
          <w:p w14:paraId="374217D1" w14:textId="77777777" w:rsidR="00B03D44" w:rsidRPr="00B26BEF" w:rsidRDefault="00B03D44" w:rsidP="000762D7">
            <w:pPr>
              <w:jc w:val="center"/>
              <w:rPr>
                <w:rFonts w:eastAsia="Times New Roman"/>
                <w:sz w:val="26"/>
                <w:szCs w:val="26"/>
              </w:rPr>
            </w:pPr>
            <w:r w:rsidRPr="00B26BEF">
              <w:rPr>
                <w:sz w:val="26"/>
                <w:szCs w:val="26"/>
              </w:rPr>
              <w:t>0,00</w:t>
            </w:r>
          </w:p>
        </w:tc>
        <w:tc>
          <w:tcPr>
            <w:tcW w:w="851" w:type="dxa"/>
            <w:shd w:val="clear" w:color="auto" w:fill="auto"/>
            <w:vAlign w:val="center"/>
          </w:tcPr>
          <w:p w14:paraId="7D988CE8" w14:textId="77777777" w:rsidR="00B03D44" w:rsidRPr="00B26BEF" w:rsidRDefault="00B03D44" w:rsidP="000762D7">
            <w:pPr>
              <w:jc w:val="center"/>
              <w:rPr>
                <w:rFonts w:eastAsia="Times New Roman"/>
                <w:sz w:val="26"/>
                <w:szCs w:val="26"/>
              </w:rPr>
            </w:pPr>
            <w:r w:rsidRPr="00B26BEF">
              <w:rPr>
                <w:sz w:val="26"/>
                <w:szCs w:val="26"/>
              </w:rPr>
              <w:t>0,00</w:t>
            </w:r>
          </w:p>
        </w:tc>
        <w:tc>
          <w:tcPr>
            <w:tcW w:w="567" w:type="dxa"/>
            <w:shd w:val="clear" w:color="auto" w:fill="auto"/>
            <w:vAlign w:val="center"/>
          </w:tcPr>
          <w:p w14:paraId="60629445" w14:textId="77777777" w:rsidR="00B03D44" w:rsidRPr="00B26BEF" w:rsidRDefault="00B03D44" w:rsidP="000762D7">
            <w:pPr>
              <w:jc w:val="center"/>
              <w:rPr>
                <w:rFonts w:eastAsia="Times New Roman"/>
                <w:sz w:val="26"/>
                <w:szCs w:val="26"/>
              </w:rPr>
            </w:pPr>
            <w:r w:rsidRPr="00B26BEF">
              <w:rPr>
                <w:sz w:val="26"/>
                <w:szCs w:val="26"/>
              </w:rPr>
              <w:t>0,00</w:t>
            </w:r>
          </w:p>
        </w:tc>
        <w:tc>
          <w:tcPr>
            <w:tcW w:w="567" w:type="dxa"/>
            <w:shd w:val="clear" w:color="auto" w:fill="auto"/>
            <w:vAlign w:val="center"/>
          </w:tcPr>
          <w:p w14:paraId="40DEFBCD" w14:textId="77777777" w:rsidR="00B03D44" w:rsidRPr="00B26BEF" w:rsidRDefault="00B03D44" w:rsidP="000762D7">
            <w:pPr>
              <w:jc w:val="center"/>
              <w:rPr>
                <w:rFonts w:eastAsia="Times New Roman"/>
                <w:sz w:val="26"/>
                <w:szCs w:val="26"/>
              </w:rPr>
            </w:pPr>
            <w:r w:rsidRPr="00B26BEF">
              <w:rPr>
                <w:sz w:val="26"/>
                <w:szCs w:val="26"/>
              </w:rPr>
              <w:t>0,00</w:t>
            </w:r>
          </w:p>
        </w:tc>
        <w:tc>
          <w:tcPr>
            <w:tcW w:w="567" w:type="dxa"/>
            <w:shd w:val="clear" w:color="auto" w:fill="auto"/>
            <w:vAlign w:val="center"/>
          </w:tcPr>
          <w:p w14:paraId="456EAE0E" w14:textId="77777777" w:rsidR="00B03D44" w:rsidRPr="00B26BEF" w:rsidRDefault="00B03D44" w:rsidP="000762D7">
            <w:pPr>
              <w:jc w:val="center"/>
              <w:rPr>
                <w:rFonts w:eastAsia="Times New Roman"/>
                <w:sz w:val="26"/>
                <w:szCs w:val="26"/>
              </w:rPr>
            </w:pPr>
            <w:r w:rsidRPr="00B26BEF">
              <w:rPr>
                <w:sz w:val="26"/>
                <w:szCs w:val="26"/>
              </w:rPr>
              <w:t>0,00</w:t>
            </w:r>
          </w:p>
        </w:tc>
        <w:tc>
          <w:tcPr>
            <w:tcW w:w="567" w:type="dxa"/>
            <w:shd w:val="clear" w:color="auto" w:fill="auto"/>
            <w:vAlign w:val="center"/>
          </w:tcPr>
          <w:p w14:paraId="42182CF9" w14:textId="77777777" w:rsidR="00B03D44" w:rsidRPr="00B26BEF" w:rsidRDefault="00B03D44" w:rsidP="000762D7">
            <w:pPr>
              <w:jc w:val="center"/>
              <w:rPr>
                <w:rFonts w:eastAsia="Times New Roman"/>
                <w:sz w:val="26"/>
                <w:szCs w:val="26"/>
              </w:rPr>
            </w:pPr>
            <w:r w:rsidRPr="00B26BEF">
              <w:rPr>
                <w:sz w:val="26"/>
                <w:szCs w:val="26"/>
              </w:rPr>
              <w:t>0,03</w:t>
            </w:r>
          </w:p>
        </w:tc>
        <w:tc>
          <w:tcPr>
            <w:tcW w:w="567" w:type="dxa"/>
            <w:shd w:val="clear" w:color="auto" w:fill="auto"/>
            <w:vAlign w:val="center"/>
          </w:tcPr>
          <w:p w14:paraId="348216C9" w14:textId="77777777" w:rsidR="00B03D44" w:rsidRPr="00B26BEF" w:rsidRDefault="00B03D44" w:rsidP="000762D7">
            <w:pPr>
              <w:jc w:val="center"/>
              <w:rPr>
                <w:rFonts w:eastAsia="Times New Roman"/>
                <w:sz w:val="26"/>
                <w:szCs w:val="26"/>
              </w:rPr>
            </w:pPr>
            <w:r w:rsidRPr="00B26BEF">
              <w:rPr>
                <w:sz w:val="26"/>
                <w:szCs w:val="26"/>
              </w:rPr>
              <w:t>0,00</w:t>
            </w:r>
          </w:p>
        </w:tc>
      </w:tr>
      <w:tr w:rsidR="00B03D44" w:rsidRPr="00B26BEF" w14:paraId="3D67B867" w14:textId="77777777" w:rsidTr="00DF1FCF">
        <w:trPr>
          <w:trHeight w:val="300"/>
        </w:trPr>
        <w:tc>
          <w:tcPr>
            <w:tcW w:w="591" w:type="dxa"/>
            <w:shd w:val="clear" w:color="auto" w:fill="auto"/>
            <w:vAlign w:val="center"/>
          </w:tcPr>
          <w:p w14:paraId="0A0F1B2F" w14:textId="77777777" w:rsidR="00B03D44" w:rsidRPr="00B26BEF" w:rsidRDefault="00B03D44" w:rsidP="000762D7">
            <w:pPr>
              <w:jc w:val="center"/>
              <w:rPr>
                <w:sz w:val="26"/>
                <w:szCs w:val="26"/>
              </w:rPr>
            </w:pPr>
            <w:r w:rsidRPr="00B26BEF">
              <w:rPr>
                <w:sz w:val="26"/>
                <w:szCs w:val="26"/>
              </w:rPr>
              <w:t>2</w:t>
            </w:r>
          </w:p>
        </w:tc>
        <w:tc>
          <w:tcPr>
            <w:tcW w:w="828" w:type="dxa"/>
            <w:shd w:val="clear" w:color="auto" w:fill="auto"/>
            <w:vAlign w:val="center"/>
          </w:tcPr>
          <w:p w14:paraId="00928144" w14:textId="77777777" w:rsidR="00B03D44" w:rsidRPr="00B26BEF" w:rsidRDefault="00B03D44" w:rsidP="000762D7">
            <w:pPr>
              <w:jc w:val="center"/>
              <w:rPr>
                <w:sz w:val="26"/>
                <w:szCs w:val="26"/>
              </w:rPr>
            </w:pPr>
            <w:r w:rsidRPr="00B26BEF">
              <w:rPr>
                <w:sz w:val="26"/>
                <w:szCs w:val="26"/>
              </w:rPr>
              <w:t>69</w:t>
            </w:r>
          </w:p>
        </w:tc>
        <w:tc>
          <w:tcPr>
            <w:tcW w:w="2300" w:type="dxa"/>
            <w:shd w:val="clear" w:color="auto" w:fill="auto"/>
            <w:vAlign w:val="center"/>
          </w:tcPr>
          <w:p w14:paraId="0F75C11B" w14:textId="77777777" w:rsidR="00B03D44" w:rsidRPr="00B26BEF" w:rsidRDefault="00B03D44" w:rsidP="007D655E">
            <w:pPr>
              <w:ind w:right="-41"/>
              <w:jc w:val="center"/>
              <w:rPr>
                <w:sz w:val="26"/>
                <w:szCs w:val="26"/>
              </w:rPr>
            </w:pPr>
            <w:r w:rsidRPr="00B26BEF">
              <w:rPr>
                <w:sz w:val="26"/>
                <w:szCs w:val="26"/>
              </w:rPr>
              <w:t xml:space="preserve">Государственное лесохозяйственное учреждение </w:t>
            </w:r>
            <w:r w:rsidR="00D150A2">
              <w:rPr>
                <w:sz w:val="26"/>
                <w:szCs w:val="26"/>
              </w:rPr>
              <w:t>«</w:t>
            </w:r>
            <w:r w:rsidRPr="00B26BEF">
              <w:rPr>
                <w:sz w:val="26"/>
                <w:szCs w:val="26"/>
              </w:rPr>
              <w:t>Оршанский лесхоз</w:t>
            </w:r>
            <w:r w:rsidR="00D150A2">
              <w:rPr>
                <w:sz w:val="26"/>
                <w:szCs w:val="26"/>
              </w:rPr>
              <w:t>»</w:t>
            </w:r>
          </w:p>
        </w:tc>
        <w:tc>
          <w:tcPr>
            <w:tcW w:w="925" w:type="dxa"/>
            <w:shd w:val="clear" w:color="auto" w:fill="auto"/>
            <w:vAlign w:val="center"/>
          </w:tcPr>
          <w:p w14:paraId="337DF384" w14:textId="77777777" w:rsidR="00B03D44" w:rsidRPr="00B26BEF" w:rsidRDefault="00B03D44" w:rsidP="000762D7">
            <w:pPr>
              <w:jc w:val="center"/>
              <w:rPr>
                <w:sz w:val="26"/>
                <w:szCs w:val="26"/>
              </w:rPr>
            </w:pPr>
            <w:r w:rsidRPr="00B26BEF">
              <w:rPr>
                <w:sz w:val="26"/>
                <w:szCs w:val="26"/>
              </w:rPr>
              <w:t>22,09</w:t>
            </w:r>
          </w:p>
        </w:tc>
        <w:tc>
          <w:tcPr>
            <w:tcW w:w="851" w:type="dxa"/>
            <w:shd w:val="clear" w:color="auto" w:fill="auto"/>
            <w:vAlign w:val="center"/>
          </w:tcPr>
          <w:p w14:paraId="01F3D19B" w14:textId="77777777" w:rsidR="00B03D44" w:rsidRPr="00B26BEF" w:rsidRDefault="00B03D44" w:rsidP="000762D7">
            <w:pPr>
              <w:jc w:val="center"/>
              <w:rPr>
                <w:sz w:val="26"/>
                <w:szCs w:val="26"/>
              </w:rPr>
            </w:pPr>
            <w:r w:rsidRPr="00B26BEF">
              <w:rPr>
                <w:sz w:val="26"/>
                <w:szCs w:val="26"/>
              </w:rPr>
              <w:t>10,52</w:t>
            </w:r>
          </w:p>
        </w:tc>
        <w:tc>
          <w:tcPr>
            <w:tcW w:w="827" w:type="dxa"/>
            <w:shd w:val="clear" w:color="auto" w:fill="auto"/>
            <w:vAlign w:val="center"/>
          </w:tcPr>
          <w:p w14:paraId="01BCDD73" w14:textId="77777777" w:rsidR="00B03D44" w:rsidRPr="00B26BEF" w:rsidRDefault="00B03D44" w:rsidP="000762D7">
            <w:pPr>
              <w:jc w:val="center"/>
              <w:rPr>
                <w:sz w:val="26"/>
                <w:szCs w:val="26"/>
              </w:rPr>
            </w:pPr>
            <w:r w:rsidRPr="00B26BEF">
              <w:rPr>
                <w:sz w:val="26"/>
                <w:szCs w:val="26"/>
              </w:rPr>
              <w:t>0,00</w:t>
            </w:r>
          </w:p>
        </w:tc>
        <w:tc>
          <w:tcPr>
            <w:tcW w:w="799" w:type="dxa"/>
            <w:shd w:val="clear" w:color="auto" w:fill="auto"/>
            <w:vAlign w:val="center"/>
          </w:tcPr>
          <w:p w14:paraId="45882E1A" w14:textId="77777777" w:rsidR="00B03D44" w:rsidRPr="00B26BEF" w:rsidRDefault="00B03D44" w:rsidP="000762D7">
            <w:pPr>
              <w:jc w:val="center"/>
              <w:rPr>
                <w:sz w:val="26"/>
                <w:szCs w:val="26"/>
              </w:rPr>
            </w:pPr>
            <w:r w:rsidRPr="00B26BEF">
              <w:rPr>
                <w:sz w:val="26"/>
                <w:szCs w:val="26"/>
              </w:rPr>
              <w:t>0,00</w:t>
            </w:r>
          </w:p>
        </w:tc>
        <w:tc>
          <w:tcPr>
            <w:tcW w:w="714" w:type="dxa"/>
            <w:shd w:val="clear" w:color="auto" w:fill="auto"/>
            <w:vAlign w:val="center"/>
          </w:tcPr>
          <w:p w14:paraId="145D7FCF" w14:textId="77777777" w:rsidR="00B03D44" w:rsidRPr="00B26BEF" w:rsidRDefault="00B03D44" w:rsidP="000762D7">
            <w:pPr>
              <w:jc w:val="center"/>
              <w:rPr>
                <w:sz w:val="26"/>
                <w:szCs w:val="26"/>
              </w:rPr>
            </w:pPr>
            <w:r w:rsidRPr="00B26BEF">
              <w:rPr>
                <w:sz w:val="26"/>
                <w:szCs w:val="26"/>
              </w:rPr>
              <w:t>0,00</w:t>
            </w:r>
          </w:p>
        </w:tc>
        <w:tc>
          <w:tcPr>
            <w:tcW w:w="778" w:type="dxa"/>
            <w:shd w:val="clear" w:color="auto" w:fill="auto"/>
            <w:vAlign w:val="center"/>
          </w:tcPr>
          <w:p w14:paraId="61FCF30D" w14:textId="77777777" w:rsidR="00B03D44" w:rsidRPr="00B26BEF" w:rsidRDefault="00B03D44" w:rsidP="000762D7">
            <w:pPr>
              <w:jc w:val="center"/>
              <w:rPr>
                <w:sz w:val="26"/>
                <w:szCs w:val="26"/>
              </w:rPr>
            </w:pPr>
            <w:r w:rsidRPr="00B26BEF">
              <w:rPr>
                <w:sz w:val="26"/>
                <w:szCs w:val="26"/>
              </w:rPr>
              <w:t>0,00</w:t>
            </w:r>
          </w:p>
        </w:tc>
        <w:tc>
          <w:tcPr>
            <w:tcW w:w="709" w:type="dxa"/>
            <w:shd w:val="clear" w:color="auto" w:fill="auto"/>
            <w:vAlign w:val="center"/>
          </w:tcPr>
          <w:p w14:paraId="4005252C" w14:textId="77777777" w:rsidR="00B03D44" w:rsidRPr="00B26BEF" w:rsidRDefault="00B03D44" w:rsidP="000762D7">
            <w:pPr>
              <w:jc w:val="center"/>
              <w:rPr>
                <w:sz w:val="26"/>
                <w:szCs w:val="26"/>
              </w:rPr>
            </w:pPr>
            <w:r w:rsidRPr="00B26BEF">
              <w:rPr>
                <w:sz w:val="26"/>
                <w:szCs w:val="26"/>
              </w:rPr>
              <w:t>21,99</w:t>
            </w:r>
          </w:p>
        </w:tc>
        <w:tc>
          <w:tcPr>
            <w:tcW w:w="850" w:type="dxa"/>
            <w:shd w:val="clear" w:color="auto" w:fill="auto"/>
            <w:vAlign w:val="center"/>
          </w:tcPr>
          <w:p w14:paraId="206FCE98" w14:textId="77777777" w:rsidR="00B03D44" w:rsidRPr="00B26BEF" w:rsidRDefault="00B03D44" w:rsidP="000762D7">
            <w:pPr>
              <w:jc w:val="center"/>
              <w:rPr>
                <w:sz w:val="26"/>
                <w:szCs w:val="26"/>
              </w:rPr>
            </w:pPr>
            <w:r w:rsidRPr="00B26BEF">
              <w:rPr>
                <w:sz w:val="26"/>
                <w:szCs w:val="26"/>
              </w:rPr>
              <w:t>0,00</w:t>
            </w:r>
          </w:p>
        </w:tc>
        <w:tc>
          <w:tcPr>
            <w:tcW w:w="709" w:type="dxa"/>
            <w:shd w:val="clear" w:color="auto" w:fill="auto"/>
            <w:vAlign w:val="center"/>
          </w:tcPr>
          <w:p w14:paraId="7C556D3D" w14:textId="77777777" w:rsidR="00B03D44" w:rsidRPr="00B26BEF" w:rsidRDefault="00B03D44" w:rsidP="000762D7">
            <w:pPr>
              <w:jc w:val="center"/>
              <w:rPr>
                <w:sz w:val="26"/>
                <w:szCs w:val="26"/>
              </w:rPr>
            </w:pPr>
            <w:r w:rsidRPr="00B26BEF">
              <w:rPr>
                <w:sz w:val="26"/>
                <w:szCs w:val="26"/>
              </w:rPr>
              <w:t>0,00</w:t>
            </w:r>
          </w:p>
        </w:tc>
        <w:tc>
          <w:tcPr>
            <w:tcW w:w="709" w:type="dxa"/>
            <w:shd w:val="clear" w:color="auto" w:fill="auto"/>
            <w:vAlign w:val="center"/>
          </w:tcPr>
          <w:p w14:paraId="744CBD0F" w14:textId="77777777" w:rsidR="00B03D44" w:rsidRPr="00B26BEF" w:rsidRDefault="00B03D44" w:rsidP="000762D7">
            <w:pPr>
              <w:jc w:val="center"/>
              <w:rPr>
                <w:sz w:val="26"/>
                <w:szCs w:val="26"/>
              </w:rPr>
            </w:pPr>
            <w:r w:rsidRPr="00B26BEF">
              <w:rPr>
                <w:sz w:val="26"/>
                <w:szCs w:val="26"/>
              </w:rPr>
              <w:t>0,10</w:t>
            </w:r>
          </w:p>
        </w:tc>
        <w:tc>
          <w:tcPr>
            <w:tcW w:w="851" w:type="dxa"/>
            <w:shd w:val="clear" w:color="auto" w:fill="auto"/>
            <w:vAlign w:val="center"/>
          </w:tcPr>
          <w:p w14:paraId="3EFDEB0D" w14:textId="77777777" w:rsidR="00B03D44" w:rsidRPr="00B26BEF" w:rsidRDefault="00B03D44" w:rsidP="000762D7">
            <w:pPr>
              <w:jc w:val="center"/>
              <w:rPr>
                <w:sz w:val="26"/>
                <w:szCs w:val="26"/>
              </w:rPr>
            </w:pPr>
            <w:r w:rsidRPr="00B26BEF">
              <w:rPr>
                <w:sz w:val="26"/>
                <w:szCs w:val="26"/>
              </w:rPr>
              <w:t>0,00</w:t>
            </w:r>
          </w:p>
        </w:tc>
        <w:tc>
          <w:tcPr>
            <w:tcW w:w="567" w:type="dxa"/>
            <w:shd w:val="clear" w:color="auto" w:fill="auto"/>
            <w:vAlign w:val="center"/>
          </w:tcPr>
          <w:p w14:paraId="2E2F1C47" w14:textId="77777777" w:rsidR="00B03D44" w:rsidRPr="00B26BEF" w:rsidRDefault="00B03D44" w:rsidP="000762D7">
            <w:pPr>
              <w:jc w:val="center"/>
              <w:rPr>
                <w:sz w:val="26"/>
                <w:szCs w:val="26"/>
              </w:rPr>
            </w:pPr>
            <w:r w:rsidRPr="00B26BEF">
              <w:rPr>
                <w:sz w:val="26"/>
                <w:szCs w:val="26"/>
              </w:rPr>
              <w:t>0,00</w:t>
            </w:r>
          </w:p>
        </w:tc>
        <w:tc>
          <w:tcPr>
            <w:tcW w:w="567" w:type="dxa"/>
            <w:shd w:val="clear" w:color="auto" w:fill="auto"/>
            <w:vAlign w:val="center"/>
          </w:tcPr>
          <w:p w14:paraId="605C9F5D" w14:textId="77777777" w:rsidR="00B03D44" w:rsidRPr="00B26BEF" w:rsidRDefault="00B03D44" w:rsidP="000762D7">
            <w:pPr>
              <w:jc w:val="center"/>
              <w:rPr>
                <w:sz w:val="26"/>
                <w:szCs w:val="26"/>
              </w:rPr>
            </w:pPr>
            <w:r w:rsidRPr="00B26BEF">
              <w:rPr>
                <w:sz w:val="26"/>
                <w:szCs w:val="26"/>
              </w:rPr>
              <w:t>0,00</w:t>
            </w:r>
          </w:p>
        </w:tc>
        <w:tc>
          <w:tcPr>
            <w:tcW w:w="567" w:type="dxa"/>
            <w:shd w:val="clear" w:color="auto" w:fill="auto"/>
            <w:vAlign w:val="center"/>
          </w:tcPr>
          <w:p w14:paraId="5C5AAF3D" w14:textId="77777777" w:rsidR="00B03D44" w:rsidRPr="00B26BEF" w:rsidRDefault="00B03D44" w:rsidP="000762D7">
            <w:pPr>
              <w:jc w:val="center"/>
              <w:rPr>
                <w:sz w:val="26"/>
                <w:szCs w:val="26"/>
              </w:rPr>
            </w:pPr>
            <w:r w:rsidRPr="00B26BEF">
              <w:rPr>
                <w:sz w:val="26"/>
                <w:szCs w:val="26"/>
              </w:rPr>
              <w:t>0,00</w:t>
            </w:r>
          </w:p>
        </w:tc>
        <w:tc>
          <w:tcPr>
            <w:tcW w:w="567" w:type="dxa"/>
            <w:shd w:val="clear" w:color="auto" w:fill="auto"/>
            <w:vAlign w:val="center"/>
          </w:tcPr>
          <w:p w14:paraId="1E01AC0D" w14:textId="77777777" w:rsidR="00B03D44" w:rsidRPr="00B26BEF" w:rsidRDefault="00B03D44" w:rsidP="000762D7">
            <w:pPr>
              <w:jc w:val="center"/>
              <w:rPr>
                <w:sz w:val="26"/>
                <w:szCs w:val="26"/>
              </w:rPr>
            </w:pPr>
            <w:r w:rsidRPr="00B26BEF">
              <w:rPr>
                <w:sz w:val="26"/>
                <w:szCs w:val="26"/>
              </w:rPr>
              <w:t>0,00</w:t>
            </w:r>
          </w:p>
        </w:tc>
        <w:tc>
          <w:tcPr>
            <w:tcW w:w="567" w:type="dxa"/>
            <w:shd w:val="clear" w:color="auto" w:fill="auto"/>
            <w:vAlign w:val="center"/>
          </w:tcPr>
          <w:p w14:paraId="41322FFC" w14:textId="77777777" w:rsidR="00B03D44" w:rsidRPr="00B26BEF" w:rsidRDefault="00B03D44" w:rsidP="000762D7">
            <w:pPr>
              <w:jc w:val="center"/>
              <w:rPr>
                <w:sz w:val="26"/>
                <w:szCs w:val="26"/>
              </w:rPr>
            </w:pPr>
            <w:r w:rsidRPr="00B26BEF">
              <w:rPr>
                <w:sz w:val="26"/>
                <w:szCs w:val="26"/>
              </w:rPr>
              <w:t>0,00</w:t>
            </w:r>
          </w:p>
        </w:tc>
      </w:tr>
      <w:tr w:rsidR="00B03D44" w:rsidRPr="00B26BEF" w14:paraId="3BBED1E5" w14:textId="77777777" w:rsidTr="00DF1FCF">
        <w:trPr>
          <w:trHeight w:val="300"/>
        </w:trPr>
        <w:tc>
          <w:tcPr>
            <w:tcW w:w="591" w:type="dxa"/>
            <w:shd w:val="clear" w:color="auto" w:fill="auto"/>
            <w:vAlign w:val="center"/>
          </w:tcPr>
          <w:p w14:paraId="4F1A29CC" w14:textId="77777777" w:rsidR="00B03D44" w:rsidRPr="00B26BEF" w:rsidRDefault="00B03D44" w:rsidP="000762D7">
            <w:pPr>
              <w:jc w:val="center"/>
              <w:rPr>
                <w:sz w:val="26"/>
                <w:szCs w:val="26"/>
              </w:rPr>
            </w:pPr>
            <w:r w:rsidRPr="00B26BEF">
              <w:rPr>
                <w:sz w:val="26"/>
                <w:szCs w:val="26"/>
              </w:rPr>
              <w:t>3</w:t>
            </w:r>
          </w:p>
        </w:tc>
        <w:tc>
          <w:tcPr>
            <w:tcW w:w="828" w:type="dxa"/>
            <w:shd w:val="clear" w:color="auto" w:fill="auto"/>
            <w:vAlign w:val="center"/>
          </w:tcPr>
          <w:p w14:paraId="39C263E8" w14:textId="77777777" w:rsidR="00B03D44" w:rsidRPr="00B26BEF" w:rsidRDefault="00B03D44" w:rsidP="000762D7">
            <w:pPr>
              <w:jc w:val="center"/>
              <w:rPr>
                <w:sz w:val="26"/>
                <w:szCs w:val="26"/>
              </w:rPr>
            </w:pPr>
            <w:r w:rsidRPr="00B26BEF">
              <w:rPr>
                <w:sz w:val="26"/>
                <w:szCs w:val="26"/>
              </w:rPr>
              <w:t>145</w:t>
            </w:r>
          </w:p>
        </w:tc>
        <w:tc>
          <w:tcPr>
            <w:tcW w:w="2300" w:type="dxa"/>
            <w:shd w:val="clear" w:color="auto" w:fill="auto"/>
            <w:vAlign w:val="center"/>
          </w:tcPr>
          <w:p w14:paraId="717F8B3A" w14:textId="77777777" w:rsidR="00B03D44" w:rsidRPr="00B26BEF" w:rsidRDefault="00B03D44" w:rsidP="000762D7">
            <w:pPr>
              <w:jc w:val="center"/>
              <w:rPr>
                <w:sz w:val="26"/>
                <w:szCs w:val="26"/>
              </w:rPr>
            </w:pPr>
            <w:r w:rsidRPr="00B26BEF">
              <w:rPr>
                <w:sz w:val="26"/>
                <w:szCs w:val="26"/>
              </w:rPr>
              <w:t xml:space="preserve">Коммунальное проектно-ремонтно-строительное унитарное предприятие </w:t>
            </w:r>
            <w:r w:rsidR="00D150A2">
              <w:rPr>
                <w:sz w:val="26"/>
                <w:szCs w:val="26"/>
              </w:rPr>
              <w:t>«</w:t>
            </w:r>
            <w:r w:rsidRPr="00B26BEF">
              <w:rPr>
                <w:sz w:val="26"/>
                <w:szCs w:val="26"/>
              </w:rPr>
              <w:t>Витебскоблдорст</w:t>
            </w:r>
            <w:r w:rsidRPr="00B26BEF">
              <w:rPr>
                <w:sz w:val="26"/>
                <w:szCs w:val="26"/>
              </w:rPr>
              <w:lastRenderedPageBreak/>
              <w:t>рой</w:t>
            </w:r>
            <w:r w:rsidR="00D150A2">
              <w:rPr>
                <w:sz w:val="26"/>
                <w:szCs w:val="26"/>
              </w:rPr>
              <w:t>»</w:t>
            </w:r>
          </w:p>
        </w:tc>
        <w:tc>
          <w:tcPr>
            <w:tcW w:w="925" w:type="dxa"/>
            <w:shd w:val="clear" w:color="auto" w:fill="auto"/>
            <w:vAlign w:val="center"/>
          </w:tcPr>
          <w:p w14:paraId="450D2901" w14:textId="77777777" w:rsidR="00B03D44" w:rsidRPr="00B26BEF" w:rsidRDefault="00B03D44" w:rsidP="000762D7">
            <w:pPr>
              <w:jc w:val="center"/>
              <w:rPr>
                <w:sz w:val="26"/>
                <w:szCs w:val="26"/>
              </w:rPr>
            </w:pPr>
            <w:r w:rsidRPr="00B26BEF">
              <w:rPr>
                <w:sz w:val="26"/>
                <w:szCs w:val="26"/>
              </w:rPr>
              <w:lastRenderedPageBreak/>
              <w:t>0,30</w:t>
            </w:r>
          </w:p>
        </w:tc>
        <w:tc>
          <w:tcPr>
            <w:tcW w:w="851" w:type="dxa"/>
            <w:shd w:val="clear" w:color="auto" w:fill="auto"/>
            <w:vAlign w:val="center"/>
          </w:tcPr>
          <w:p w14:paraId="24EAEBCC" w14:textId="77777777" w:rsidR="00B03D44" w:rsidRPr="00B26BEF" w:rsidRDefault="00B03D44" w:rsidP="000762D7">
            <w:pPr>
              <w:jc w:val="center"/>
              <w:rPr>
                <w:sz w:val="26"/>
                <w:szCs w:val="26"/>
              </w:rPr>
            </w:pPr>
            <w:r w:rsidRPr="00B26BEF">
              <w:rPr>
                <w:sz w:val="26"/>
                <w:szCs w:val="26"/>
              </w:rPr>
              <w:t>0,00</w:t>
            </w:r>
          </w:p>
        </w:tc>
        <w:tc>
          <w:tcPr>
            <w:tcW w:w="827" w:type="dxa"/>
            <w:shd w:val="clear" w:color="auto" w:fill="auto"/>
            <w:vAlign w:val="center"/>
          </w:tcPr>
          <w:p w14:paraId="6364C22E" w14:textId="77777777" w:rsidR="00B03D44" w:rsidRPr="00B26BEF" w:rsidRDefault="00B03D44" w:rsidP="000762D7">
            <w:pPr>
              <w:jc w:val="center"/>
              <w:rPr>
                <w:sz w:val="26"/>
                <w:szCs w:val="26"/>
              </w:rPr>
            </w:pPr>
            <w:r w:rsidRPr="00B26BEF">
              <w:rPr>
                <w:sz w:val="26"/>
                <w:szCs w:val="26"/>
              </w:rPr>
              <w:t>0,00</w:t>
            </w:r>
          </w:p>
        </w:tc>
        <w:tc>
          <w:tcPr>
            <w:tcW w:w="799" w:type="dxa"/>
            <w:shd w:val="clear" w:color="auto" w:fill="auto"/>
            <w:vAlign w:val="center"/>
          </w:tcPr>
          <w:p w14:paraId="2B7A4D15" w14:textId="77777777" w:rsidR="00B03D44" w:rsidRPr="00B26BEF" w:rsidRDefault="00B03D44" w:rsidP="000762D7">
            <w:pPr>
              <w:jc w:val="center"/>
              <w:rPr>
                <w:sz w:val="26"/>
                <w:szCs w:val="26"/>
              </w:rPr>
            </w:pPr>
            <w:r w:rsidRPr="00B26BEF">
              <w:rPr>
                <w:sz w:val="26"/>
                <w:szCs w:val="26"/>
              </w:rPr>
              <w:t>0,00</w:t>
            </w:r>
          </w:p>
        </w:tc>
        <w:tc>
          <w:tcPr>
            <w:tcW w:w="714" w:type="dxa"/>
            <w:shd w:val="clear" w:color="auto" w:fill="auto"/>
            <w:vAlign w:val="center"/>
          </w:tcPr>
          <w:p w14:paraId="0DEBE776" w14:textId="77777777" w:rsidR="00B03D44" w:rsidRPr="00B26BEF" w:rsidRDefault="00B03D44" w:rsidP="000762D7">
            <w:pPr>
              <w:jc w:val="center"/>
              <w:rPr>
                <w:sz w:val="26"/>
                <w:szCs w:val="26"/>
              </w:rPr>
            </w:pPr>
            <w:r w:rsidRPr="00B26BEF">
              <w:rPr>
                <w:sz w:val="26"/>
                <w:szCs w:val="26"/>
              </w:rPr>
              <w:t>0,00</w:t>
            </w:r>
          </w:p>
        </w:tc>
        <w:tc>
          <w:tcPr>
            <w:tcW w:w="778" w:type="dxa"/>
            <w:shd w:val="clear" w:color="auto" w:fill="auto"/>
            <w:vAlign w:val="center"/>
          </w:tcPr>
          <w:p w14:paraId="2E1B62A0" w14:textId="77777777" w:rsidR="00B03D44" w:rsidRPr="00B26BEF" w:rsidRDefault="00B03D44" w:rsidP="000762D7">
            <w:pPr>
              <w:jc w:val="center"/>
              <w:rPr>
                <w:sz w:val="26"/>
                <w:szCs w:val="26"/>
              </w:rPr>
            </w:pPr>
            <w:r w:rsidRPr="00B26BEF">
              <w:rPr>
                <w:sz w:val="26"/>
                <w:szCs w:val="26"/>
              </w:rPr>
              <w:t>0,00</w:t>
            </w:r>
          </w:p>
        </w:tc>
        <w:tc>
          <w:tcPr>
            <w:tcW w:w="709" w:type="dxa"/>
            <w:shd w:val="clear" w:color="auto" w:fill="auto"/>
            <w:vAlign w:val="center"/>
          </w:tcPr>
          <w:p w14:paraId="6BA355E9" w14:textId="77777777" w:rsidR="00B03D44" w:rsidRPr="00B26BEF" w:rsidRDefault="00B03D44" w:rsidP="000762D7">
            <w:pPr>
              <w:jc w:val="center"/>
              <w:rPr>
                <w:sz w:val="26"/>
                <w:szCs w:val="26"/>
              </w:rPr>
            </w:pPr>
            <w:r w:rsidRPr="00B26BEF">
              <w:rPr>
                <w:sz w:val="26"/>
                <w:szCs w:val="26"/>
              </w:rPr>
              <w:t>0,00</w:t>
            </w:r>
          </w:p>
        </w:tc>
        <w:tc>
          <w:tcPr>
            <w:tcW w:w="850" w:type="dxa"/>
            <w:shd w:val="clear" w:color="auto" w:fill="auto"/>
            <w:vAlign w:val="center"/>
          </w:tcPr>
          <w:p w14:paraId="7423B7EA" w14:textId="77777777" w:rsidR="00B03D44" w:rsidRPr="00B26BEF" w:rsidRDefault="00B03D44" w:rsidP="000762D7">
            <w:pPr>
              <w:jc w:val="center"/>
              <w:rPr>
                <w:sz w:val="26"/>
                <w:szCs w:val="26"/>
              </w:rPr>
            </w:pPr>
            <w:r w:rsidRPr="00B26BEF">
              <w:rPr>
                <w:sz w:val="26"/>
                <w:szCs w:val="26"/>
              </w:rPr>
              <w:t>0,00</w:t>
            </w:r>
          </w:p>
        </w:tc>
        <w:tc>
          <w:tcPr>
            <w:tcW w:w="709" w:type="dxa"/>
            <w:shd w:val="clear" w:color="auto" w:fill="auto"/>
            <w:vAlign w:val="center"/>
          </w:tcPr>
          <w:p w14:paraId="195377FB" w14:textId="77777777" w:rsidR="00B03D44" w:rsidRPr="00B26BEF" w:rsidRDefault="00B03D44" w:rsidP="000762D7">
            <w:pPr>
              <w:jc w:val="center"/>
              <w:rPr>
                <w:sz w:val="26"/>
                <w:szCs w:val="26"/>
              </w:rPr>
            </w:pPr>
            <w:r w:rsidRPr="00B26BEF">
              <w:rPr>
                <w:sz w:val="26"/>
                <w:szCs w:val="26"/>
              </w:rPr>
              <w:t>0,00</w:t>
            </w:r>
          </w:p>
        </w:tc>
        <w:tc>
          <w:tcPr>
            <w:tcW w:w="709" w:type="dxa"/>
            <w:shd w:val="clear" w:color="auto" w:fill="auto"/>
            <w:vAlign w:val="center"/>
          </w:tcPr>
          <w:p w14:paraId="322EA848" w14:textId="77777777" w:rsidR="00B03D44" w:rsidRPr="00B26BEF" w:rsidRDefault="00B03D44" w:rsidP="000762D7">
            <w:pPr>
              <w:jc w:val="center"/>
              <w:rPr>
                <w:sz w:val="26"/>
                <w:szCs w:val="26"/>
              </w:rPr>
            </w:pPr>
            <w:r w:rsidRPr="00B26BEF">
              <w:rPr>
                <w:sz w:val="26"/>
                <w:szCs w:val="26"/>
              </w:rPr>
              <w:t>0,00</w:t>
            </w:r>
          </w:p>
        </w:tc>
        <w:tc>
          <w:tcPr>
            <w:tcW w:w="851" w:type="dxa"/>
            <w:shd w:val="clear" w:color="auto" w:fill="auto"/>
            <w:vAlign w:val="center"/>
          </w:tcPr>
          <w:p w14:paraId="42FAB2AA" w14:textId="77777777" w:rsidR="00B03D44" w:rsidRPr="00B26BEF" w:rsidRDefault="00B03D44" w:rsidP="000762D7">
            <w:pPr>
              <w:jc w:val="center"/>
              <w:rPr>
                <w:sz w:val="26"/>
                <w:szCs w:val="26"/>
              </w:rPr>
            </w:pPr>
            <w:r w:rsidRPr="00B26BEF">
              <w:rPr>
                <w:sz w:val="26"/>
                <w:szCs w:val="26"/>
              </w:rPr>
              <w:t>0,30</w:t>
            </w:r>
          </w:p>
        </w:tc>
        <w:tc>
          <w:tcPr>
            <w:tcW w:w="567" w:type="dxa"/>
            <w:shd w:val="clear" w:color="auto" w:fill="auto"/>
            <w:vAlign w:val="center"/>
          </w:tcPr>
          <w:p w14:paraId="26A4FBCD" w14:textId="77777777" w:rsidR="00B03D44" w:rsidRPr="00B26BEF" w:rsidRDefault="00B03D44" w:rsidP="000762D7">
            <w:pPr>
              <w:jc w:val="center"/>
              <w:rPr>
                <w:sz w:val="26"/>
                <w:szCs w:val="26"/>
              </w:rPr>
            </w:pPr>
            <w:r w:rsidRPr="00B26BEF">
              <w:rPr>
                <w:sz w:val="26"/>
                <w:szCs w:val="26"/>
              </w:rPr>
              <w:t>0,00</w:t>
            </w:r>
          </w:p>
        </w:tc>
        <w:tc>
          <w:tcPr>
            <w:tcW w:w="567" w:type="dxa"/>
            <w:shd w:val="clear" w:color="auto" w:fill="auto"/>
            <w:vAlign w:val="center"/>
          </w:tcPr>
          <w:p w14:paraId="225CAB5C" w14:textId="77777777" w:rsidR="00B03D44" w:rsidRPr="00B26BEF" w:rsidRDefault="00B03D44" w:rsidP="000762D7">
            <w:pPr>
              <w:jc w:val="center"/>
              <w:rPr>
                <w:sz w:val="26"/>
                <w:szCs w:val="26"/>
              </w:rPr>
            </w:pPr>
            <w:r w:rsidRPr="00B26BEF">
              <w:rPr>
                <w:sz w:val="26"/>
                <w:szCs w:val="26"/>
              </w:rPr>
              <w:t>0,00</w:t>
            </w:r>
          </w:p>
        </w:tc>
        <w:tc>
          <w:tcPr>
            <w:tcW w:w="567" w:type="dxa"/>
            <w:shd w:val="clear" w:color="auto" w:fill="auto"/>
            <w:vAlign w:val="center"/>
          </w:tcPr>
          <w:p w14:paraId="5826B1A0" w14:textId="77777777" w:rsidR="00B03D44" w:rsidRPr="00B26BEF" w:rsidRDefault="00B03D44" w:rsidP="000762D7">
            <w:pPr>
              <w:jc w:val="center"/>
              <w:rPr>
                <w:sz w:val="26"/>
                <w:szCs w:val="26"/>
              </w:rPr>
            </w:pPr>
            <w:r w:rsidRPr="00B26BEF">
              <w:rPr>
                <w:sz w:val="26"/>
                <w:szCs w:val="26"/>
              </w:rPr>
              <w:t>0,00</w:t>
            </w:r>
          </w:p>
        </w:tc>
        <w:tc>
          <w:tcPr>
            <w:tcW w:w="567" w:type="dxa"/>
            <w:shd w:val="clear" w:color="auto" w:fill="auto"/>
            <w:vAlign w:val="center"/>
          </w:tcPr>
          <w:p w14:paraId="5F7932B8" w14:textId="77777777" w:rsidR="00B03D44" w:rsidRPr="00B26BEF" w:rsidRDefault="00B03D44" w:rsidP="000762D7">
            <w:pPr>
              <w:jc w:val="center"/>
              <w:rPr>
                <w:sz w:val="26"/>
                <w:szCs w:val="26"/>
              </w:rPr>
            </w:pPr>
            <w:r w:rsidRPr="00B26BEF">
              <w:rPr>
                <w:sz w:val="26"/>
                <w:szCs w:val="26"/>
              </w:rPr>
              <w:t>0,00</w:t>
            </w:r>
          </w:p>
        </w:tc>
        <w:tc>
          <w:tcPr>
            <w:tcW w:w="567" w:type="dxa"/>
            <w:shd w:val="clear" w:color="auto" w:fill="auto"/>
            <w:vAlign w:val="center"/>
          </w:tcPr>
          <w:p w14:paraId="479BB6C0" w14:textId="77777777" w:rsidR="00B03D44" w:rsidRPr="00B26BEF" w:rsidRDefault="00B03D44" w:rsidP="000762D7">
            <w:pPr>
              <w:jc w:val="center"/>
              <w:rPr>
                <w:sz w:val="26"/>
                <w:szCs w:val="26"/>
              </w:rPr>
            </w:pPr>
            <w:r w:rsidRPr="00B26BEF">
              <w:rPr>
                <w:sz w:val="26"/>
                <w:szCs w:val="26"/>
              </w:rPr>
              <w:t>0,00</w:t>
            </w:r>
          </w:p>
        </w:tc>
      </w:tr>
      <w:tr w:rsidR="00B03D44" w:rsidRPr="00B26BEF" w14:paraId="63BEAA3D" w14:textId="77777777" w:rsidTr="00DF1FCF">
        <w:trPr>
          <w:trHeight w:val="300"/>
        </w:trPr>
        <w:tc>
          <w:tcPr>
            <w:tcW w:w="591" w:type="dxa"/>
            <w:shd w:val="clear" w:color="auto" w:fill="auto"/>
            <w:vAlign w:val="center"/>
          </w:tcPr>
          <w:p w14:paraId="2287187B" w14:textId="77777777" w:rsidR="00B03D44" w:rsidRPr="00B26BEF" w:rsidRDefault="00B03D44" w:rsidP="000762D7">
            <w:pPr>
              <w:jc w:val="center"/>
              <w:rPr>
                <w:sz w:val="26"/>
                <w:szCs w:val="26"/>
              </w:rPr>
            </w:pPr>
            <w:r w:rsidRPr="00B26BEF">
              <w:rPr>
                <w:sz w:val="26"/>
                <w:szCs w:val="26"/>
              </w:rPr>
              <w:t>4</w:t>
            </w:r>
          </w:p>
        </w:tc>
        <w:tc>
          <w:tcPr>
            <w:tcW w:w="828" w:type="dxa"/>
            <w:shd w:val="clear" w:color="auto" w:fill="auto"/>
            <w:vAlign w:val="center"/>
          </w:tcPr>
          <w:p w14:paraId="33C2FBCE" w14:textId="77777777" w:rsidR="00B03D44" w:rsidRPr="00B26BEF" w:rsidRDefault="00B03D44" w:rsidP="000762D7">
            <w:pPr>
              <w:jc w:val="center"/>
              <w:rPr>
                <w:sz w:val="26"/>
                <w:szCs w:val="26"/>
              </w:rPr>
            </w:pPr>
            <w:r w:rsidRPr="00B26BEF">
              <w:rPr>
                <w:sz w:val="26"/>
                <w:szCs w:val="26"/>
              </w:rPr>
              <w:t>253</w:t>
            </w:r>
          </w:p>
        </w:tc>
        <w:tc>
          <w:tcPr>
            <w:tcW w:w="2300" w:type="dxa"/>
            <w:shd w:val="clear" w:color="auto" w:fill="auto"/>
            <w:vAlign w:val="center"/>
          </w:tcPr>
          <w:p w14:paraId="5A42CE7F" w14:textId="77777777" w:rsidR="00B03D44" w:rsidRPr="00B26BEF" w:rsidRDefault="00B03D44" w:rsidP="000762D7">
            <w:pPr>
              <w:jc w:val="center"/>
              <w:rPr>
                <w:sz w:val="26"/>
                <w:szCs w:val="26"/>
              </w:rPr>
            </w:pPr>
            <w:r w:rsidRPr="00B26BEF">
              <w:rPr>
                <w:sz w:val="26"/>
                <w:szCs w:val="26"/>
              </w:rPr>
              <w:t xml:space="preserve">Открытое акционерное общество </w:t>
            </w:r>
            <w:r w:rsidR="00D150A2">
              <w:rPr>
                <w:sz w:val="26"/>
                <w:szCs w:val="26"/>
              </w:rPr>
              <w:t>«</w:t>
            </w:r>
            <w:r w:rsidRPr="00B26BEF">
              <w:rPr>
                <w:sz w:val="26"/>
                <w:szCs w:val="26"/>
              </w:rPr>
              <w:t>Команина</w:t>
            </w:r>
            <w:r w:rsidR="00D150A2">
              <w:rPr>
                <w:sz w:val="26"/>
                <w:szCs w:val="26"/>
              </w:rPr>
              <w:t>»</w:t>
            </w:r>
            <w:r w:rsidRPr="00B26BEF">
              <w:rPr>
                <w:sz w:val="26"/>
                <w:szCs w:val="26"/>
              </w:rPr>
              <w:t xml:space="preserve"> Дубровенского района</w:t>
            </w:r>
          </w:p>
        </w:tc>
        <w:tc>
          <w:tcPr>
            <w:tcW w:w="925" w:type="dxa"/>
            <w:shd w:val="clear" w:color="auto" w:fill="auto"/>
            <w:vAlign w:val="center"/>
          </w:tcPr>
          <w:p w14:paraId="4FF8D4F9" w14:textId="77777777" w:rsidR="00B03D44" w:rsidRPr="00B26BEF" w:rsidRDefault="00B03D44" w:rsidP="000762D7">
            <w:pPr>
              <w:jc w:val="center"/>
              <w:rPr>
                <w:sz w:val="26"/>
                <w:szCs w:val="26"/>
              </w:rPr>
            </w:pPr>
            <w:r w:rsidRPr="00B26BEF">
              <w:rPr>
                <w:sz w:val="26"/>
                <w:szCs w:val="26"/>
              </w:rPr>
              <w:t>440,73</w:t>
            </w:r>
          </w:p>
        </w:tc>
        <w:tc>
          <w:tcPr>
            <w:tcW w:w="851" w:type="dxa"/>
            <w:shd w:val="clear" w:color="auto" w:fill="auto"/>
            <w:vAlign w:val="center"/>
          </w:tcPr>
          <w:p w14:paraId="180F3172" w14:textId="77777777" w:rsidR="00B03D44" w:rsidRPr="00B26BEF" w:rsidRDefault="00B03D44" w:rsidP="000762D7">
            <w:pPr>
              <w:jc w:val="center"/>
              <w:rPr>
                <w:sz w:val="26"/>
                <w:szCs w:val="26"/>
              </w:rPr>
            </w:pPr>
            <w:r w:rsidRPr="00B26BEF">
              <w:rPr>
                <w:sz w:val="26"/>
                <w:szCs w:val="26"/>
              </w:rPr>
              <w:t>43,27</w:t>
            </w:r>
          </w:p>
        </w:tc>
        <w:tc>
          <w:tcPr>
            <w:tcW w:w="827" w:type="dxa"/>
            <w:shd w:val="clear" w:color="auto" w:fill="auto"/>
            <w:vAlign w:val="center"/>
          </w:tcPr>
          <w:p w14:paraId="19E8A5DA" w14:textId="77777777" w:rsidR="00B03D44" w:rsidRPr="00B26BEF" w:rsidRDefault="00B03D44" w:rsidP="000762D7">
            <w:pPr>
              <w:jc w:val="center"/>
              <w:rPr>
                <w:sz w:val="26"/>
                <w:szCs w:val="26"/>
              </w:rPr>
            </w:pPr>
            <w:r w:rsidRPr="00B26BEF">
              <w:rPr>
                <w:sz w:val="26"/>
                <w:szCs w:val="26"/>
              </w:rPr>
              <w:t>408,61</w:t>
            </w:r>
          </w:p>
        </w:tc>
        <w:tc>
          <w:tcPr>
            <w:tcW w:w="799" w:type="dxa"/>
            <w:shd w:val="clear" w:color="auto" w:fill="auto"/>
            <w:vAlign w:val="center"/>
          </w:tcPr>
          <w:p w14:paraId="0D2F61F5" w14:textId="77777777" w:rsidR="00B03D44" w:rsidRPr="00B26BEF" w:rsidRDefault="00B03D44" w:rsidP="000762D7">
            <w:pPr>
              <w:jc w:val="center"/>
              <w:rPr>
                <w:sz w:val="26"/>
                <w:szCs w:val="26"/>
              </w:rPr>
            </w:pPr>
            <w:r w:rsidRPr="00B26BEF">
              <w:rPr>
                <w:sz w:val="26"/>
                <w:szCs w:val="26"/>
              </w:rPr>
              <w:t>333,13</w:t>
            </w:r>
          </w:p>
        </w:tc>
        <w:tc>
          <w:tcPr>
            <w:tcW w:w="714" w:type="dxa"/>
            <w:shd w:val="clear" w:color="auto" w:fill="auto"/>
            <w:vAlign w:val="center"/>
          </w:tcPr>
          <w:p w14:paraId="6DCDAB99" w14:textId="77777777" w:rsidR="00B03D44" w:rsidRPr="00B26BEF" w:rsidRDefault="00B03D44" w:rsidP="000762D7">
            <w:pPr>
              <w:jc w:val="center"/>
              <w:rPr>
                <w:sz w:val="26"/>
                <w:szCs w:val="26"/>
              </w:rPr>
            </w:pPr>
            <w:r w:rsidRPr="00B26BEF">
              <w:rPr>
                <w:sz w:val="26"/>
                <w:szCs w:val="26"/>
              </w:rPr>
              <w:t>0,00</w:t>
            </w:r>
          </w:p>
        </w:tc>
        <w:tc>
          <w:tcPr>
            <w:tcW w:w="778" w:type="dxa"/>
            <w:shd w:val="clear" w:color="auto" w:fill="auto"/>
            <w:vAlign w:val="center"/>
          </w:tcPr>
          <w:p w14:paraId="063D043F" w14:textId="77777777" w:rsidR="00B03D44" w:rsidRPr="00B26BEF" w:rsidRDefault="00B03D44" w:rsidP="000762D7">
            <w:pPr>
              <w:jc w:val="center"/>
              <w:rPr>
                <w:sz w:val="26"/>
                <w:szCs w:val="26"/>
              </w:rPr>
            </w:pPr>
            <w:r w:rsidRPr="00B26BEF">
              <w:rPr>
                <w:sz w:val="26"/>
                <w:szCs w:val="26"/>
              </w:rPr>
              <w:t>75,48</w:t>
            </w:r>
          </w:p>
        </w:tc>
        <w:tc>
          <w:tcPr>
            <w:tcW w:w="709" w:type="dxa"/>
            <w:shd w:val="clear" w:color="auto" w:fill="auto"/>
            <w:vAlign w:val="center"/>
          </w:tcPr>
          <w:p w14:paraId="6DD89B82" w14:textId="77777777" w:rsidR="00B03D44" w:rsidRPr="00B26BEF" w:rsidRDefault="00B03D44" w:rsidP="000762D7">
            <w:pPr>
              <w:jc w:val="center"/>
              <w:rPr>
                <w:sz w:val="26"/>
                <w:szCs w:val="26"/>
              </w:rPr>
            </w:pPr>
            <w:r w:rsidRPr="00B26BEF">
              <w:rPr>
                <w:sz w:val="26"/>
                <w:szCs w:val="26"/>
              </w:rPr>
              <w:t>0,17</w:t>
            </w:r>
          </w:p>
        </w:tc>
        <w:tc>
          <w:tcPr>
            <w:tcW w:w="850" w:type="dxa"/>
            <w:shd w:val="clear" w:color="auto" w:fill="auto"/>
            <w:vAlign w:val="center"/>
          </w:tcPr>
          <w:p w14:paraId="29D2B407" w14:textId="77777777" w:rsidR="00B03D44" w:rsidRPr="00B26BEF" w:rsidRDefault="00B03D44" w:rsidP="000762D7">
            <w:pPr>
              <w:jc w:val="center"/>
              <w:rPr>
                <w:sz w:val="26"/>
                <w:szCs w:val="26"/>
              </w:rPr>
            </w:pPr>
            <w:r w:rsidRPr="00B26BEF">
              <w:rPr>
                <w:sz w:val="26"/>
                <w:szCs w:val="26"/>
              </w:rPr>
              <w:t>11,50</w:t>
            </w:r>
          </w:p>
        </w:tc>
        <w:tc>
          <w:tcPr>
            <w:tcW w:w="709" w:type="dxa"/>
            <w:shd w:val="clear" w:color="auto" w:fill="auto"/>
            <w:vAlign w:val="center"/>
          </w:tcPr>
          <w:p w14:paraId="1351364E" w14:textId="77777777" w:rsidR="00B03D44" w:rsidRPr="00B26BEF" w:rsidRDefault="00B03D44" w:rsidP="000762D7">
            <w:pPr>
              <w:jc w:val="center"/>
              <w:rPr>
                <w:sz w:val="26"/>
                <w:szCs w:val="26"/>
              </w:rPr>
            </w:pPr>
            <w:r w:rsidRPr="00B26BEF">
              <w:rPr>
                <w:sz w:val="26"/>
                <w:szCs w:val="26"/>
              </w:rPr>
              <w:t>11,12</w:t>
            </w:r>
          </w:p>
        </w:tc>
        <w:tc>
          <w:tcPr>
            <w:tcW w:w="709" w:type="dxa"/>
            <w:shd w:val="clear" w:color="auto" w:fill="auto"/>
            <w:vAlign w:val="center"/>
          </w:tcPr>
          <w:p w14:paraId="2D9D05EF" w14:textId="77777777" w:rsidR="00B03D44" w:rsidRPr="00B26BEF" w:rsidRDefault="00B03D44" w:rsidP="000762D7">
            <w:pPr>
              <w:jc w:val="center"/>
              <w:rPr>
                <w:sz w:val="26"/>
                <w:szCs w:val="26"/>
              </w:rPr>
            </w:pPr>
            <w:r w:rsidRPr="00B26BEF">
              <w:rPr>
                <w:sz w:val="26"/>
                <w:szCs w:val="26"/>
              </w:rPr>
              <w:t>3,10</w:t>
            </w:r>
          </w:p>
        </w:tc>
        <w:tc>
          <w:tcPr>
            <w:tcW w:w="851" w:type="dxa"/>
            <w:shd w:val="clear" w:color="auto" w:fill="auto"/>
            <w:vAlign w:val="center"/>
          </w:tcPr>
          <w:p w14:paraId="7BF9731E" w14:textId="77777777" w:rsidR="00B03D44" w:rsidRPr="00B26BEF" w:rsidRDefault="00B03D44" w:rsidP="000762D7">
            <w:pPr>
              <w:jc w:val="center"/>
              <w:rPr>
                <w:sz w:val="26"/>
                <w:szCs w:val="26"/>
              </w:rPr>
            </w:pPr>
            <w:r w:rsidRPr="00B26BEF">
              <w:rPr>
                <w:sz w:val="26"/>
                <w:szCs w:val="26"/>
              </w:rPr>
              <w:t>2,22</w:t>
            </w:r>
          </w:p>
        </w:tc>
        <w:tc>
          <w:tcPr>
            <w:tcW w:w="567" w:type="dxa"/>
            <w:shd w:val="clear" w:color="auto" w:fill="auto"/>
            <w:vAlign w:val="center"/>
          </w:tcPr>
          <w:p w14:paraId="2BC2492D" w14:textId="77777777" w:rsidR="00B03D44" w:rsidRPr="00B26BEF" w:rsidRDefault="00B03D44" w:rsidP="000762D7">
            <w:pPr>
              <w:jc w:val="center"/>
              <w:rPr>
                <w:sz w:val="26"/>
                <w:szCs w:val="26"/>
              </w:rPr>
            </w:pPr>
            <w:r w:rsidRPr="00B26BEF">
              <w:rPr>
                <w:sz w:val="26"/>
                <w:szCs w:val="26"/>
              </w:rPr>
              <w:t>0,00</w:t>
            </w:r>
          </w:p>
        </w:tc>
        <w:tc>
          <w:tcPr>
            <w:tcW w:w="567" w:type="dxa"/>
            <w:shd w:val="clear" w:color="auto" w:fill="auto"/>
            <w:vAlign w:val="center"/>
          </w:tcPr>
          <w:p w14:paraId="577DFFD0" w14:textId="77777777" w:rsidR="00B03D44" w:rsidRPr="00B26BEF" w:rsidRDefault="00B03D44" w:rsidP="000762D7">
            <w:pPr>
              <w:jc w:val="center"/>
              <w:rPr>
                <w:sz w:val="26"/>
                <w:szCs w:val="26"/>
              </w:rPr>
            </w:pPr>
            <w:r w:rsidRPr="00B26BEF">
              <w:rPr>
                <w:sz w:val="26"/>
                <w:szCs w:val="26"/>
              </w:rPr>
              <w:t>0,00</w:t>
            </w:r>
          </w:p>
        </w:tc>
        <w:tc>
          <w:tcPr>
            <w:tcW w:w="567" w:type="dxa"/>
            <w:shd w:val="clear" w:color="auto" w:fill="auto"/>
            <w:vAlign w:val="center"/>
          </w:tcPr>
          <w:p w14:paraId="17CBBECF" w14:textId="77777777" w:rsidR="00B03D44" w:rsidRPr="00B26BEF" w:rsidRDefault="00B03D44" w:rsidP="000762D7">
            <w:pPr>
              <w:jc w:val="center"/>
              <w:rPr>
                <w:sz w:val="26"/>
                <w:szCs w:val="26"/>
              </w:rPr>
            </w:pPr>
            <w:r w:rsidRPr="00B26BEF">
              <w:rPr>
                <w:sz w:val="26"/>
                <w:szCs w:val="26"/>
              </w:rPr>
              <w:t>0,00</w:t>
            </w:r>
          </w:p>
        </w:tc>
        <w:tc>
          <w:tcPr>
            <w:tcW w:w="567" w:type="dxa"/>
            <w:shd w:val="clear" w:color="auto" w:fill="auto"/>
            <w:vAlign w:val="center"/>
          </w:tcPr>
          <w:p w14:paraId="7E63C26B" w14:textId="77777777" w:rsidR="00B03D44" w:rsidRPr="00B26BEF" w:rsidRDefault="00B03D44" w:rsidP="000762D7">
            <w:pPr>
              <w:jc w:val="center"/>
              <w:rPr>
                <w:sz w:val="26"/>
                <w:szCs w:val="26"/>
              </w:rPr>
            </w:pPr>
            <w:r w:rsidRPr="00B26BEF">
              <w:rPr>
                <w:sz w:val="26"/>
                <w:szCs w:val="26"/>
              </w:rPr>
              <w:t>3,37</w:t>
            </w:r>
          </w:p>
        </w:tc>
        <w:tc>
          <w:tcPr>
            <w:tcW w:w="567" w:type="dxa"/>
            <w:shd w:val="clear" w:color="auto" w:fill="auto"/>
            <w:vAlign w:val="center"/>
          </w:tcPr>
          <w:p w14:paraId="54267E0D" w14:textId="77777777" w:rsidR="00B03D44" w:rsidRPr="00B26BEF" w:rsidRDefault="00B03D44" w:rsidP="000762D7">
            <w:pPr>
              <w:jc w:val="center"/>
              <w:rPr>
                <w:sz w:val="26"/>
                <w:szCs w:val="26"/>
              </w:rPr>
            </w:pPr>
            <w:r w:rsidRPr="00B26BEF">
              <w:rPr>
                <w:sz w:val="26"/>
                <w:szCs w:val="26"/>
              </w:rPr>
              <w:t>0,64</w:t>
            </w:r>
          </w:p>
        </w:tc>
      </w:tr>
    </w:tbl>
    <w:p w14:paraId="2495C71F" w14:textId="77777777" w:rsidR="00B03D44" w:rsidRPr="004320AB" w:rsidRDefault="00B03D44" w:rsidP="00B03D44">
      <w:pPr>
        <w:rPr>
          <w:lang w:val="be-BY"/>
        </w:rPr>
      </w:pPr>
    </w:p>
    <w:p w14:paraId="2104A563" w14:textId="77777777" w:rsidR="00B03D44" w:rsidRDefault="00B03D44" w:rsidP="00B03D44">
      <w:pPr>
        <w:spacing w:after="160" w:line="259" w:lineRule="auto"/>
        <w:rPr>
          <w:lang w:val="be-BY"/>
        </w:rPr>
      </w:pPr>
      <w:r>
        <w:rPr>
          <w:lang w:val="be-BY"/>
        </w:rPr>
        <w:br w:type="page"/>
      </w:r>
    </w:p>
    <w:p w14:paraId="4A49987D" w14:textId="77777777" w:rsidR="00B03D44" w:rsidRPr="00B26BEF" w:rsidRDefault="00B03D44" w:rsidP="004C73DF">
      <w:pPr>
        <w:spacing w:line="280" w:lineRule="exact"/>
        <w:jc w:val="center"/>
        <w:rPr>
          <w:sz w:val="30"/>
          <w:szCs w:val="30"/>
          <w:lang w:val="be-BY"/>
        </w:rPr>
      </w:pPr>
      <w:r w:rsidRPr="00B26BEF">
        <w:rPr>
          <w:sz w:val="30"/>
          <w:szCs w:val="30"/>
        </w:rPr>
        <w:lastRenderedPageBreak/>
        <w:t>Витебск</w:t>
      </w:r>
      <w:r w:rsidR="00E51F9E">
        <w:rPr>
          <w:sz w:val="30"/>
          <w:szCs w:val="30"/>
        </w:rPr>
        <w:t>ая</w:t>
      </w:r>
      <w:r w:rsidRPr="00B26BEF">
        <w:rPr>
          <w:sz w:val="30"/>
          <w:szCs w:val="30"/>
        </w:rPr>
        <w:t xml:space="preserve"> област</w:t>
      </w:r>
      <w:r w:rsidR="00E51F9E">
        <w:rPr>
          <w:sz w:val="30"/>
          <w:szCs w:val="30"/>
        </w:rPr>
        <w:t>ь</w:t>
      </w:r>
      <w:r w:rsidRPr="00B26BEF">
        <w:rPr>
          <w:sz w:val="30"/>
          <w:szCs w:val="30"/>
        </w:rPr>
        <w:t>, Дубровенск</w:t>
      </w:r>
      <w:r w:rsidR="00E51F9E">
        <w:rPr>
          <w:sz w:val="30"/>
          <w:szCs w:val="30"/>
        </w:rPr>
        <w:t>ий</w:t>
      </w:r>
      <w:r w:rsidRPr="00B26BEF">
        <w:rPr>
          <w:sz w:val="30"/>
          <w:szCs w:val="30"/>
        </w:rPr>
        <w:t xml:space="preserve"> район</w:t>
      </w:r>
      <w:r w:rsidR="004474AF">
        <w:rPr>
          <w:sz w:val="30"/>
          <w:szCs w:val="30"/>
        </w:rPr>
        <w:t xml:space="preserve">. </w:t>
      </w:r>
      <w:r w:rsidRPr="00B26BEF">
        <w:rPr>
          <w:sz w:val="30"/>
          <w:szCs w:val="30"/>
        </w:rPr>
        <w:t xml:space="preserve">Поверхностный водный объект </w:t>
      </w:r>
      <w:r w:rsidRPr="00B26BEF">
        <w:rPr>
          <w:sz w:val="30"/>
          <w:szCs w:val="30"/>
          <w:lang w:val="be-BY"/>
        </w:rPr>
        <w:t>р.</w:t>
      </w:r>
      <w:r w:rsidR="00D404A6">
        <w:rPr>
          <w:sz w:val="30"/>
          <w:szCs w:val="30"/>
          <w:lang w:val="be-BY"/>
        </w:rPr>
        <w:t xml:space="preserve"> </w:t>
      </w:r>
      <w:r w:rsidRPr="00B26BEF">
        <w:rPr>
          <w:sz w:val="30"/>
          <w:szCs w:val="30"/>
          <w:lang w:val="be-BY"/>
        </w:rPr>
        <w:t>Бобровица</w:t>
      </w:r>
    </w:p>
    <w:p w14:paraId="046BBEDE" w14:textId="77777777" w:rsidR="00B03D44" w:rsidRDefault="00B03D44" w:rsidP="00B03D44">
      <w:pPr>
        <w:rPr>
          <w:lang w:val="be-BY"/>
        </w:rPr>
      </w:pPr>
    </w:p>
    <w:tbl>
      <w:tblPr>
        <w:tblW w:w="153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935"/>
        <w:gridCol w:w="2193"/>
        <w:gridCol w:w="1067"/>
        <w:gridCol w:w="851"/>
        <w:gridCol w:w="711"/>
        <w:gridCol w:w="709"/>
        <w:gridCol w:w="709"/>
        <w:gridCol w:w="708"/>
        <w:gridCol w:w="707"/>
        <w:gridCol w:w="1021"/>
        <w:gridCol w:w="680"/>
        <w:gridCol w:w="737"/>
        <w:gridCol w:w="851"/>
        <w:gridCol w:w="567"/>
        <w:gridCol w:w="567"/>
        <w:gridCol w:w="567"/>
        <w:gridCol w:w="567"/>
        <w:gridCol w:w="567"/>
      </w:tblGrid>
      <w:tr w:rsidR="00B03D44" w:rsidRPr="00B26BEF" w14:paraId="14B1CB39" w14:textId="77777777" w:rsidTr="00C8496C">
        <w:trPr>
          <w:trHeight w:val="255"/>
        </w:trPr>
        <w:tc>
          <w:tcPr>
            <w:tcW w:w="591" w:type="dxa"/>
            <w:vMerge w:val="restart"/>
            <w:shd w:val="clear" w:color="auto" w:fill="auto"/>
            <w:vAlign w:val="center"/>
            <w:hideMark/>
          </w:tcPr>
          <w:p w14:paraId="3485FAC1" w14:textId="77777777" w:rsidR="00B03D44" w:rsidRPr="00B26BEF" w:rsidRDefault="00B03D44" w:rsidP="000762D7">
            <w:pPr>
              <w:jc w:val="center"/>
              <w:rPr>
                <w:rFonts w:eastAsia="Times New Roman"/>
                <w:sz w:val="26"/>
                <w:szCs w:val="26"/>
              </w:rPr>
            </w:pPr>
            <w:r w:rsidRPr="00B26BEF">
              <w:rPr>
                <w:rFonts w:eastAsia="Times New Roman"/>
                <w:sz w:val="26"/>
                <w:szCs w:val="26"/>
              </w:rPr>
              <w:t>№ п/п</w:t>
            </w:r>
          </w:p>
        </w:tc>
        <w:tc>
          <w:tcPr>
            <w:tcW w:w="935" w:type="dxa"/>
            <w:vMerge w:val="restart"/>
            <w:shd w:val="clear" w:color="auto" w:fill="auto"/>
            <w:vAlign w:val="center"/>
            <w:hideMark/>
          </w:tcPr>
          <w:p w14:paraId="12F1891F" w14:textId="77777777" w:rsidR="00B03D44" w:rsidRPr="00B26BEF" w:rsidRDefault="00B03D44" w:rsidP="000762D7">
            <w:pPr>
              <w:jc w:val="center"/>
              <w:rPr>
                <w:rFonts w:eastAsia="Times New Roman"/>
                <w:sz w:val="26"/>
                <w:szCs w:val="26"/>
              </w:rPr>
            </w:pPr>
            <w:r w:rsidRPr="00B26BEF">
              <w:rPr>
                <w:rFonts w:eastAsia="Times New Roman"/>
                <w:sz w:val="26"/>
                <w:szCs w:val="26"/>
              </w:rPr>
              <w:t>Номер землепользователя на планово-картографическом материале</w:t>
            </w:r>
          </w:p>
        </w:tc>
        <w:tc>
          <w:tcPr>
            <w:tcW w:w="2193" w:type="dxa"/>
            <w:vMerge w:val="restart"/>
            <w:shd w:val="clear" w:color="auto" w:fill="auto"/>
            <w:vAlign w:val="center"/>
            <w:hideMark/>
          </w:tcPr>
          <w:p w14:paraId="572616EB" w14:textId="77777777" w:rsidR="00B03D44" w:rsidRPr="00B26BEF" w:rsidRDefault="00B03D44" w:rsidP="000762D7">
            <w:pPr>
              <w:jc w:val="center"/>
              <w:rPr>
                <w:rFonts w:eastAsia="Times New Roman"/>
                <w:sz w:val="26"/>
                <w:szCs w:val="26"/>
              </w:rPr>
            </w:pPr>
            <w:r w:rsidRPr="00B26BEF">
              <w:rPr>
                <w:rFonts w:eastAsia="Times New Roman"/>
                <w:sz w:val="26"/>
                <w:szCs w:val="26"/>
              </w:rPr>
              <w:t>Наименование землепользователя</w:t>
            </w:r>
          </w:p>
        </w:tc>
        <w:tc>
          <w:tcPr>
            <w:tcW w:w="11586" w:type="dxa"/>
            <w:gridSpan w:val="16"/>
            <w:shd w:val="clear" w:color="auto" w:fill="auto"/>
            <w:vAlign w:val="center"/>
            <w:hideMark/>
          </w:tcPr>
          <w:p w14:paraId="6B4A1919" w14:textId="77777777" w:rsidR="00B03D44" w:rsidRPr="00B26BEF" w:rsidRDefault="00B03D44" w:rsidP="004474AF">
            <w:pPr>
              <w:jc w:val="center"/>
              <w:rPr>
                <w:rFonts w:eastAsia="Times New Roman"/>
                <w:sz w:val="26"/>
                <w:szCs w:val="26"/>
              </w:rPr>
            </w:pPr>
            <w:r w:rsidRPr="00B26BEF">
              <w:rPr>
                <w:rFonts w:eastAsia="Times New Roman"/>
                <w:sz w:val="26"/>
                <w:szCs w:val="26"/>
              </w:rPr>
              <w:t>Площадь земельного участка, г</w:t>
            </w:r>
            <w:r w:rsidR="004474AF">
              <w:rPr>
                <w:rFonts w:eastAsia="Times New Roman"/>
                <w:sz w:val="26"/>
                <w:szCs w:val="26"/>
              </w:rPr>
              <w:t>а</w:t>
            </w:r>
          </w:p>
        </w:tc>
      </w:tr>
      <w:tr w:rsidR="00B03D44" w:rsidRPr="00B26BEF" w14:paraId="3E4CC2E1" w14:textId="77777777" w:rsidTr="00C8496C">
        <w:trPr>
          <w:trHeight w:val="255"/>
        </w:trPr>
        <w:tc>
          <w:tcPr>
            <w:tcW w:w="591" w:type="dxa"/>
            <w:vMerge/>
            <w:vAlign w:val="center"/>
            <w:hideMark/>
          </w:tcPr>
          <w:p w14:paraId="03CDF5FE" w14:textId="77777777" w:rsidR="00B03D44" w:rsidRPr="00B26BEF" w:rsidRDefault="00B03D44" w:rsidP="000762D7">
            <w:pPr>
              <w:rPr>
                <w:rFonts w:eastAsia="Times New Roman"/>
                <w:sz w:val="26"/>
                <w:szCs w:val="26"/>
              </w:rPr>
            </w:pPr>
          </w:p>
        </w:tc>
        <w:tc>
          <w:tcPr>
            <w:tcW w:w="935" w:type="dxa"/>
            <w:vMerge/>
            <w:vAlign w:val="center"/>
            <w:hideMark/>
          </w:tcPr>
          <w:p w14:paraId="0F62D22A" w14:textId="77777777" w:rsidR="00B03D44" w:rsidRPr="00B26BEF" w:rsidRDefault="00B03D44" w:rsidP="000762D7">
            <w:pPr>
              <w:rPr>
                <w:rFonts w:eastAsia="Times New Roman"/>
                <w:sz w:val="26"/>
                <w:szCs w:val="26"/>
              </w:rPr>
            </w:pPr>
          </w:p>
        </w:tc>
        <w:tc>
          <w:tcPr>
            <w:tcW w:w="2193" w:type="dxa"/>
            <w:vMerge/>
            <w:vAlign w:val="center"/>
            <w:hideMark/>
          </w:tcPr>
          <w:p w14:paraId="5D255445" w14:textId="77777777" w:rsidR="00B03D44" w:rsidRPr="00B26BEF" w:rsidRDefault="00B03D44" w:rsidP="000762D7">
            <w:pPr>
              <w:rPr>
                <w:rFonts w:eastAsia="Times New Roman"/>
                <w:sz w:val="26"/>
                <w:szCs w:val="26"/>
              </w:rPr>
            </w:pPr>
          </w:p>
        </w:tc>
        <w:tc>
          <w:tcPr>
            <w:tcW w:w="1067" w:type="dxa"/>
            <w:vMerge w:val="restart"/>
            <w:shd w:val="clear" w:color="auto" w:fill="auto"/>
            <w:vAlign w:val="center"/>
            <w:hideMark/>
          </w:tcPr>
          <w:p w14:paraId="7C1ED20D"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ВЗ</w:t>
            </w:r>
          </w:p>
        </w:tc>
        <w:tc>
          <w:tcPr>
            <w:tcW w:w="851" w:type="dxa"/>
            <w:vMerge w:val="restart"/>
            <w:shd w:val="clear" w:color="auto" w:fill="auto"/>
            <w:vAlign w:val="center"/>
            <w:hideMark/>
          </w:tcPr>
          <w:p w14:paraId="456D27A5"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ПП</w:t>
            </w:r>
          </w:p>
        </w:tc>
        <w:tc>
          <w:tcPr>
            <w:tcW w:w="9668" w:type="dxa"/>
            <w:gridSpan w:val="14"/>
            <w:shd w:val="clear" w:color="auto" w:fill="auto"/>
            <w:vAlign w:val="center"/>
            <w:hideMark/>
          </w:tcPr>
          <w:p w14:paraId="0796C694" w14:textId="77777777" w:rsidR="00B03D44" w:rsidRPr="00B26BEF" w:rsidRDefault="00B03D44" w:rsidP="000762D7">
            <w:pPr>
              <w:jc w:val="center"/>
              <w:rPr>
                <w:rFonts w:eastAsia="Times New Roman"/>
                <w:sz w:val="26"/>
                <w:szCs w:val="26"/>
              </w:rPr>
            </w:pPr>
            <w:r w:rsidRPr="00B26BEF">
              <w:rPr>
                <w:rFonts w:eastAsia="Times New Roman"/>
                <w:sz w:val="26"/>
                <w:szCs w:val="26"/>
              </w:rPr>
              <w:t>в том числе по видам земель</w:t>
            </w:r>
          </w:p>
        </w:tc>
      </w:tr>
      <w:tr w:rsidR="00B03D44" w:rsidRPr="00B26BEF" w14:paraId="7066E144" w14:textId="77777777" w:rsidTr="00C8496C">
        <w:trPr>
          <w:trHeight w:val="495"/>
        </w:trPr>
        <w:tc>
          <w:tcPr>
            <w:tcW w:w="591" w:type="dxa"/>
            <w:vMerge/>
            <w:vAlign w:val="center"/>
            <w:hideMark/>
          </w:tcPr>
          <w:p w14:paraId="21DD0489" w14:textId="77777777" w:rsidR="00B03D44" w:rsidRPr="00B26BEF" w:rsidRDefault="00B03D44" w:rsidP="000762D7">
            <w:pPr>
              <w:rPr>
                <w:rFonts w:eastAsia="Times New Roman"/>
                <w:sz w:val="26"/>
                <w:szCs w:val="26"/>
              </w:rPr>
            </w:pPr>
          </w:p>
        </w:tc>
        <w:tc>
          <w:tcPr>
            <w:tcW w:w="935" w:type="dxa"/>
            <w:vMerge/>
            <w:vAlign w:val="center"/>
            <w:hideMark/>
          </w:tcPr>
          <w:p w14:paraId="3703CA98" w14:textId="77777777" w:rsidR="00B03D44" w:rsidRPr="00B26BEF" w:rsidRDefault="00B03D44" w:rsidP="000762D7">
            <w:pPr>
              <w:rPr>
                <w:rFonts w:eastAsia="Times New Roman"/>
                <w:sz w:val="26"/>
                <w:szCs w:val="26"/>
              </w:rPr>
            </w:pPr>
          </w:p>
        </w:tc>
        <w:tc>
          <w:tcPr>
            <w:tcW w:w="2193" w:type="dxa"/>
            <w:vMerge/>
            <w:vAlign w:val="center"/>
            <w:hideMark/>
          </w:tcPr>
          <w:p w14:paraId="2780065B" w14:textId="77777777" w:rsidR="00B03D44" w:rsidRPr="00B26BEF" w:rsidRDefault="00B03D44" w:rsidP="000762D7">
            <w:pPr>
              <w:rPr>
                <w:rFonts w:eastAsia="Times New Roman"/>
                <w:sz w:val="26"/>
                <w:szCs w:val="26"/>
              </w:rPr>
            </w:pPr>
          </w:p>
        </w:tc>
        <w:tc>
          <w:tcPr>
            <w:tcW w:w="1067" w:type="dxa"/>
            <w:vMerge/>
            <w:vAlign w:val="center"/>
            <w:hideMark/>
          </w:tcPr>
          <w:p w14:paraId="7580A26E" w14:textId="77777777" w:rsidR="00B03D44" w:rsidRPr="00B26BEF" w:rsidRDefault="00B03D44" w:rsidP="000762D7">
            <w:pPr>
              <w:rPr>
                <w:rFonts w:eastAsia="Times New Roman"/>
                <w:sz w:val="26"/>
                <w:szCs w:val="26"/>
              </w:rPr>
            </w:pPr>
          </w:p>
        </w:tc>
        <w:tc>
          <w:tcPr>
            <w:tcW w:w="851" w:type="dxa"/>
            <w:vMerge/>
            <w:vAlign w:val="center"/>
            <w:hideMark/>
          </w:tcPr>
          <w:p w14:paraId="62E439D7" w14:textId="77777777" w:rsidR="00B03D44" w:rsidRPr="00B26BEF" w:rsidRDefault="00B03D44" w:rsidP="000762D7">
            <w:pPr>
              <w:rPr>
                <w:rFonts w:eastAsia="Times New Roman"/>
                <w:sz w:val="26"/>
                <w:szCs w:val="26"/>
              </w:rPr>
            </w:pPr>
          </w:p>
        </w:tc>
        <w:tc>
          <w:tcPr>
            <w:tcW w:w="2837" w:type="dxa"/>
            <w:gridSpan w:val="4"/>
            <w:shd w:val="clear" w:color="auto" w:fill="auto"/>
            <w:vAlign w:val="center"/>
            <w:hideMark/>
          </w:tcPr>
          <w:p w14:paraId="688BCBE3" w14:textId="77777777" w:rsidR="00B03D44" w:rsidRPr="00B26BEF" w:rsidRDefault="00B03D44" w:rsidP="000762D7">
            <w:pPr>
              <w:jc w:val="center"/>
              <w:rPr>
                <w:rFonts w:eastAsia="Times New Roman"/>
                <w:sz w:val="26"/>
                <w:szCs w:val="26"/>
              </w:rPr>
            </w:pPr>
            <w:r w:rsidRPr="00B26BEF">
              <w:rPr>
                <w:rFonts w:eastAsia="Times New Roman"/>
                <w:sz w:val="26"/>
                <w:szCs w:val="26"/>
              </w:rPr>
              <w:t>сельскохозяйственные</w:t>
            </w:r>
          </w:p>
        </w:tc>
        <w:tc>
          <w:tcPr>
            <w:tcW w:w="707" w:type="dxa"/>
            <w:vMerge w:val="restart"/>
            <w:shd w:val="clear" w:color="auto" w:fill="auto"/>
            <w:vAlign w:val="center"/>
            <w:hideMark/>
          </w:tcPr>
          <w:p w14:paraId="5619BB0D" w14:textId="77777777" w:rsidR="00B03D44" w:rsidRPr="00B26BEF" w:rsidRDefault="00B03D44" w:rsidP="004474AF">
            <w:pPr>
              <w:spacing w:line="240" w:lineRule="exact"/>
              <w:jc w:val="center"/>
              <w:rPr>
                <w:rFonts w:eastAsia="Times New Roman"/>
                <w:sz w:val="26"/>
                <w:szCs w:val="26"/>
              </w:rPr>
            </w:pPr>
            <w:r w:rsidRPr="00B26BEF">
              <w:rPr>
                <w:rFonts w:eastAsia="Times New Roman"/>
                <w:sz w:val="26"/>
                <w:szCs w:val="26"/>
              </w:rPr>
              <w:t>лесные</w:t>
            </w:r>
          </w:p>
        </w:tc>
        <w:tc>
          <w:tcPr>
            <w:tcW w:w="1021" w:type="dxa"/>
            <w:vMerge w:val="restart"/>
            <w:shd w:val="clear" w:color="auto" w:fill="auto"/>
            <w:vAlign w:val="center"/>
            <w:hideMark/>
          </w:tcPr>
          <w:p w14:paraId="3429B7AB" w14:textId="77777777" w:rsidR="00B03D44" w:rsidRPr="00B26BEF" w:rsidRDefault="00B03D44" w:rsidP="004474AF">
            <w:pPr>
              <w:spacing w:line="240" w:lineRule="exact"/>
              <w:jc w:val="center"/>
              <w:rPr>
                <w:rFonts w:eastAsia="Times New Roman"/>
                <w:sz w:val="26"/>
                <w:szCs w:val="26"/>
              </w:rPr>
            </w:pPr>
            <w:r w:rsidRPr="00B26BEF">
              <w:rPr>
                <w:rFonts w:eastAsia="Times New Roman"/>
                <w:sz w:val="26"/>
                <w:szCs w:val="26"/>
              </w:rPr>
              <w:t>под древесно-кустарниковой растительностью (насаждениями)</w:t>
            </w:r>
          </w:p>
        </w:tc>
        <w:tc>
          <w:tcPr>
            <w:tcW w:w="680" w:type="dxa"/>
            <w:vMerge w:val="restart"/>
            <w:shd w:val="clear" w:color="auto" w:fill="auto"/>
            <w:vAlign w:val="center"/>
            <w:hideMark/>
          </w:tcPr>
          <w:p w14:paraId="3F77DBB6" w14:textId="77777777" w:rsidR="00B03D44" w:rsidRPr="00B26BEF" w:rsidRDefault="00B03D44" w:rsidP="004474AF">
            <w:pPr>
              <w:spacing w:line="240" w:lineRule="exact"/>
              <w:jc w:val="center"/>
              <w:rPr>
                <w:rFonts w:eastAsia="Times New Roman"/>
                <w:sz w:val="26"/>
                <w:szCs w:val="26"/>
              </w:rPr>
            </w:pPr>
            <w:r w:rsidRPr="00B26BEF">
              <w:rPr>
                <w:rFonts w:eastAsia="Times New Roman"/>
                <w:sz w:val="26"/>
                <w:szCs w:val="26"/>
              </w:rPr>
              <w:t>под болотами</w:t>
            </w:r>
          </w:p>
        </w:tc>
        <w:tc>
          <w:tcPr>
            <w:tcW w:w="737" w:type="dxa"/>
            <w:vMerge w:val="restart"/>
            <w:shd w:val="clear" w:color="auto" w:fill="auto"/>
            <w:vAlign w:val="center"/>
            <w:hideMark/>
          </w:tcPr>
          <w:p w14:paraId="74349E9E" w14:textId="77777777" w:rsidR="00B03D44" w:rsidRPr="00B26BEF" w:rsidRDefault="00B03D44" w:rsidP="004474AF">
            <w:pPr>
              <w:spacing w:line="240" w:lineRule="exact"/>
              <w:jc w:val="center"/>
              <w:rPr>
                <w:rFonts w:eastAsia="Times New Roman"/>
                <w:sz w:val="26"/>
                <w:szCs w:val="26"/>
              </w:rPr>
            </w:pPr>
            <w:r w:rsidRPr="00B26BEF">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21B61ADF" w14:textId="77777777" w:rsidR="00B03D44" w:rsidRPr="00B26BEF" w:rsidRDefault="00B03D44" w:rsidP="004474AF">
            <w:pPr>
              <w:spacing w:line="240" w:lineRule="exact"/>
              <w:jc w:val="center"/>
              <w:rPr>
                <w:rFonts w:eastAsia="Times New Roman"/>
                <w:sz w:val="26"/>
                <w:szCs w:val="26"/>
              </w:rPr>
            </w:pPr>
            <w:r w:rsidRPr="00B26BEF">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6231A012" w14:textId="77777777" w:rsidR="00B03D44" w:rsidRPr="00B26BEF" w:rsidRDefault="00B03D44" w:rsidP="004474AF">
            <w:pPr>
              <w:spacing w:line="240" w:lineRule="exact"/>
              <w:jc w:val="center"/>
              <w:rPr>
                <w:rFonts w:eastAsia="Times New Roman"/>
                <w:sz w:val="26"/>
                <w:szCs w:val="26"/>
              </w:rPr>
            </w:pPr>
            <w:r w:rsidRPr="00B26BEF">
              <w:rPr>
                <w:rFonts w:eastAsia="Times New Roman"/>
                <w:sz w:val="26"/>
                <w:szCs w:val="26"/>
              </w:rPr>
              <w:t>общего пользования</w:t>
            </w:r>
          </w:p>
        </w:tc>
        <w:tc>
          <w:tcPr>
            <w:tcW w:w="567" w:type="dxa"/>
            <w:vMerge w:val="restart"/>
            <w:shd w:val="clear" w:color="auto" w:fill="auto"/>
            <w:vAlign w:val="center"/>
            <w:hideMark/>
          </w:tcPr>
          <w:p w14:paraId="24D6C22F" w14:textId="77777777" w:rsidR="00B03D44" w:rsidRPr="00B26BEF" w:rsidRDefault="00B03D44" w:rsidP="004474AF">
            <w:pPr>
              <w:spacing w:line="240" w:lineRule="exact"/>
              <w:jc w:val="center"/>
              <w:rPr>
                <w:rFonts w:eastAsia="Times New Roman"/>
                <w:sz w:val="26"/>
                <w:szCs w:val="26"/>
              </w:rPr>
            </w:pPr>
            <w:r w:rsidRPr="00B26BEF">
              <w:rPr>
                <w:rFonts w:eastAsia="Times New Roman"/>
                <w:sz w:val="26"/>
                <w:szCs w:val="26"/>
              </w:rPr>
              <w:t>под застройкой</w:t>
            </w:r>
          </w:p>
        </w:tc>
        <w:tc>
          <w:tcPr>
            <w:tcW w:w="567" w:type="dxa"/>
            <w:vMerge w:val="restart"/>
            <w:shd w:val="clear" w:color="auto" w:fill="auto"/>
            <w:vAlign w:val="center"/>
            <w:hideMark/>
          </w:tcPr>
          <w:p w14:paraId="5DE45146" w14:textId="77777777" w:rsidR="00B03D44" w:rsidRPr="00B26BEF" w:rsidRDefault="00B03D44" w:rsidP="004474AF">
            <w:pPr>
              <w:spacing w:line="240" w:lineRule="exact"/>
              <w:jc w:val="center"/>
              <w:rPr>
                <w:rFonts w:eastAsia="Times New Roman"/>
                <w:sz w:val="26"/>
                <w:szCs w:val="26"/>
              </w:rPr>
            </w:pPr>
            <w:r w:rsidRPr="00B26BEF">
              <w:rPr>
                <w:rFonts w:eastAsia="Times New Roman"/>
                <w:sz w:val="26"/>
                <w:szCs w:val="26"/>
              </w:rPr>
              <w:t>нарушенные</w:t>
            </w:r>
          </w:p>
        </w:tc>
        <w:tc>
          <w:tcPr>
            <w:tcW w:w="567" w:type="dxa"/>
            <w:vMerge w:val="restart"/>
            <w:shd w:val="clear" w:color="auto" w:fill="auto"/>
            <w:vAlign w:val="center"/>
            <w:hideMark/>
          </w:tcPr>
          <w:p w14:paraId="1B0EE038" w14:textId="77777777" w:rsidR="00B03D44" w:rsidRPr="00B26BEF" w:rsidRDefault="00B03D44" w:rsidP="004474AF">
            <w:pPr>
              <w:spacing w:line="240" w:lineRule="exact"/>
              <w:jc w:val="center"/>
              <w:rPr>
                <w:rFonts w:eastAsia="Times New Roman"/>
                <w:sz w:val="26"/>
                <w:szCs w:val="26"/>
              </w:rPr>
            </w:pPr>
            <w:r w:rsidRPr="00B26BEF">
              <w:rPr>
                <w:rFonts w:eastAsia="Times New Roman"/>
                <w:sz w:val="26"/>
                <w:szCs w:val="26"/>
              </w:rPr>
              <w:t>неиспользуемые</w:t>
            </w:r>
          </w:p>
        </w:tc>
        <w:tc>
          <w:tcPr>
            <w:tcW w:w="567" w:type="dxa"/>
            <w:vMerge w:val="restart"/>
            <w:shd w:val="clear" w:color="auto" w:fill="auto"/>
            <w:vAlign w:val="center"/>
            <w:hideMark/>
          </w:tcPr>
          <w:p w14:paraId="24BC8C80" w14:textId="77777777" w:rsidR="00B03D44" w:rsidRPr="00B26BEF" w:rsidRDefault="00B03D44" w:rsidP="004474AF">
            <w:pPr>
              <w:spacing w:line="240" w:lineRule="exact"/>
              <w:jc w:val="center"/>
              <w:rPr>
                <w:rFonts w:eastAsia="Times New Roman"/>
                <w:sz w:val="26"/>
                <w:szCs w:val="26"/>
              </w:rPr>
            </w:pPr>
            <w:r w:rsidRPr="00B26BEF">
              <w:rPr>
                <w:rFonts w:eastAsia="Times New Roman"/>
                <w:sz w:val="26"/>
                <w:szCs w:val="26"/>
              </w:rPr>
              <w:t>иные</w:t>
            </w:r>
          </w:p>
        </w:tc>
      </w:tr>
      <w:tr w:rsidR="00B03D44" w:rsidRPr="00B26BEF" w14:paraId="03809B06" w14:textId="77777777" w:rsidTr="00C8496C">
        <w:trPr>
          <w:trHeight w:val="255"/>
        </w:trPr>
        <w:tc>
          <w:tcPr>
            <w:tcW w:w="591" w:type="dxa"/>
            <w:vMerge/>
            <w:vAlign w:val="center"/>
            <w:hideMark/>
          </w:tcPr>
          <w:p w14:paraId="35DCD495" w14:textId="77777777" w:rsidR="00B03D44" w:rsidRPr="00B26BEF" w:rsidRDefault="00B03D44" w:rsidP="000762D7">
            <w:pPr>
              <w:rPr>
                <w:rFonts w:eastAsia="Times New Roman"/>
                <w:sz w:val="26"/>
                <w:szCs w:val="26"/>
              </w:rPr>
            </w:pPr>
          </w:p>
        </w:tc>
        <w:tc>
          <w:tcPr>
            <w:tcW w:w="935" w:type="dxa"/>
            <w:vMerge/>
            <w:vAlign w:val="center"/>
            <w:hideMark/>
          </w:tcPr>
          <w:p w14:paraId="73D41ABD" w14:textId="77777777" w:rsidR="00B03D44" w:rsidRPr="00B26BEF" w:rsidRDefault="00B03D44" w:rsidP="000762D7">
            <w:pPr>
              <w:rPr>
                <w:rFonts w:eastAsia="Times New Roman"/>
                <w:sz w:val="26"/>
                <w:szCs w:val="26"/>
              </w:rPr>
            </w:pPr>
          </w:p>
        </w:tc>
        <w:tc>
          <w:tcPr>
            <w:tcW w:w="2193" w:type="dxa"/>
            <w:vMerge/>
            <w:vAlign w:val="center"/>
            <w:hideMark/>
          </w:tcPr>
          <w:p w14:paraId="2B12B0DC" w14:textId="77777777" w:rsidR="00B03D44" w:rsidRPr="00B26BEF" w:rsidRDefault="00B03D44" w:rsidP="000762D7">
            <w:pPr>
              <w:rPr>
                <w:rFonts w:eastAsia="Times New Roman"/>
                <w:sz w:val="26"/>
                <w:szCs w:val="26"/>
              </w:rPr>
            </w:pPr>
          </w:p>
        </w:tc>
        <w:tc>
          <w:tcPr>
            <w:tcW w:w="1067" w:type="dxa"/>
            <w:vMerge/>
            <w:vAlign w:val="center"/>
            <w:hideMark/>
          </w:tcPr>
          <w:p w14:paraId="0717A67E" w14:textId="77777777" w:rsidR="00B03D44" w:rsidRPr="00B26BEF" w:rsidRDefault="00B03D44" w:rsidP="000762D7">
            <w:pPr>
              <w:rPr>
                <w:rFonts w:eastAsia="Times New Roman"/>
                <w:sz w:val="26"/>
                <w:szCs w:val="26"/>
              </w:rPr>
            </w:pPr>
          </w:p>
        </w:tc>
        <w:tc>
          <w:tcPr>
            <w:tcW w:w="851" w:type="dxa"/>
            <w:vMerge/>
            <w:vAlign w:val="center"/>
            <w:hideMark/>
          </w:tcPr>
          <w:p w14:paraId="315AD696" w14:textId="77777777" w:rsidR="00B03D44" w:rsidRPr="00B26BEF" w:rsidRDefault="00B03D44" w:rsidP="000762D7">
            <w:pPr>
              <w:rPr>
                <w:rFonts w:eastAsia="Times New Roman"/>
                <w:sz w:val="26"/>
                <w:szCs w:val="26"/>
              </w:rPr>
            </w:pPr>
          </w:p>
        </w:tc>
        <w:tc>
          <w:tcPr>
            <w:tcW w:w="711" w:type="dxa"/>
            <w:vMerge w:val="restart"/>
            <w:shd w:val="clear" w:color="auto" w:fill="auto"/>
            <w:vAlign w:val="center"/>
            <w:hideMark/>
          </w:tcPr>
          <w:p w14:paraId="04E715C8" w14:textId="77777777" w:rsidR="00B03D44" w:rsidRPr="00B26BEF" w:rsidRDefault="00B03D44" w:rsidP="000762D7">
            <w:pPr>
              <w:jc w:val="center"/>
              <w:rPr>
                <w:rFonts w:eastAsia="Times New Roman"/>
                <w:sz w:val="26"/>
                <w:szCs w:val="26"/>
              </w:rPr>
            </w:pPr>
            <w:r w:rsidRPr="00B26BEF">
              <w:rPr>
                <w:rFonts w:eastAsia="Times New Roman"/>
                <w:sz w:val="26"/>
                <w:szCs w:val="26"/>
              </w:rPr>
              <w:t>всего</w:t>
            </w:r>
          </w:p>
        </w:tc>
        <w:tc>
          <w:tcPr>
            <w:tcW w:w="2126" w:type="dxa"/>
            <w:gridSpan w:val="3"/>
            <w:shd w:val="clear" w:color="auto" w:fill="auto"/>
            <w:vAlign w:val="center"/>
            <w:hideMark/>
          </w:tcPr>
          <w:p w14:paraId="303B529A" w14:textId="77777777" w:rsidR="00B03D44" w:rsidRPr="00B26BEF" w:rsidRDefault="00B03D44" w:rsidP="000762D7">
            <w:pPr>
              <w:jc w:val="center"/>
              <w:rPr>
                <w:rFonts w:eastAsia="Times New Roman"/>
                <w:sz w:val="26"/>
                <w:szCs w:val="26"/>
              </w:rPr>
            </w:pPr>
            <w:r w:rsidRPr="00B26BEF">
              <w:rPr>
                <w:rFonts w:eastAsia="Times New Roman"/>
                <w:sz w:val="26"/>
                <w:szCs w:val="26"/>
              </w:rPr>
              <w:t>из них</w:t>
            </w:r>
          </w:p>
        </w:tc>
        <w:tc>
          <w:tcPr>
            <w:tcW w:w="707" w:type="dxa"/>
            <w:vMerge/>
            <w:vAlign w:val="center"/>
            <w:hideMark/>
          </w:tcPr>
          <w:p w14:paraId="6EDCB995" w14:textId="77777777" w:rsidR="00B03D44" w:rsidRPr="00B26BEF" w:rsidRDefault="00B03D44" w:rsidP="000762D7">
            <w:pPr>
              <w:rPr>
                <w:rFonts w:eastAsia="Times New Roman"/>
                <w:sz w:val="26"/>
                <w:szCs w:val="26"/>
              </w:rPr>
            </w:pPr>
          </w:p>
        </w:tc>
        <w:tc>
          <w:tcPr>
            <w:tcW w:w="1021" w:type="dxa"/>
            <w:vMerge/>
            <w:vAlign w:val="center"/>
            <w:hideMark/>
          </w:tcPr>
          <w:p w14:paraId="24C86897" w14:textId="77777777" w:rsidR="00B03D44" w:rsidRPr="00B26BEF" w:rsidRDefault="00B03D44" w:rsidP="000762D7">
            <w:pPr>
              <w:rPr>
                <w:rFonts w:eastAsia="Times New Roman"/>
                <w:sz w:val="26"/>
                <w:szCs w:val="26"/>
              </w:rPr>
            </w:pPr>
          </w:p>
        </w:tc>
        <w:tc>
          <w:tcPr>
            <w:tcW w:w="680" w:type="dxa"/>
            <w:vMerge/>
            <w:vAlign w:val="center"/>
            <w:hideMark/>
          </w:tcPr>
          <w:p w14:paraId="37612C38" w14:textId="77777777" w:rsidR="00B03D44" w:rsidRPr="00B26BEF" w:rsidRDefault="00B03D44" w:rsidP="000762D7">
            <w:pPr>
              <w:rPr>
                <w:rFonts w:eastAsia="Times New Roman"/>
                <w:sz w:val="26"/>
                <w:szCs w:val="26"/>
              </w:rPr>
            </w:pPr>
          </w:p>
        </w:tc>
        <w:tc>
          <w:tcPr>
            <w:tcW w:w="737" w:type="dxa"/>
            <w:vMerge/>
            <w:vAlign w:val="center"/>
            <w:hideMark/>
          </w:tcPr>
          <w:p w14:paraId="25EA1F23" w14:textId="77777777" w:rsidR="00B03D44" w:rsidRPr="00B26BEF" w:rsidRDefault="00B03D44" w:rsidP="000762D7">
            <w:pPr>
              <w:rPr>
                <w:rFonts w:eastAsia="Times New Roman"/>
                <w:sz w:val="26"/>
                <w:szCs w:val="26"/>
              </w:rPr>
            </w:pPr>
          </w:p>
        </w:tc>
        <w:tc>
          <w:tcPr>
            <w:tcW w:w="851" w:type="dxa"/>
            <w:vMerge/>
            <w:vAlign w:val="center"/>
            <w:hideMark/>
          </w:tcPr>
          <w:p w14:paraId="21B93D6F" w14:textId="77777777" w:rsidR="00B03D44" w:rsidRPr="00B26BEF" w:rsidRDefault="00B03D44" w:rsidP="000762D7">
            <w:pPr>
              <w:rPr>
                <w:rFonts w:eastAsia="Times New Roman"/>
                <w:sz w:val="26"/>
                <w:szCs w:val="26"/>
              </w:rPr>
            </w:pPr>
          </w:p>
        </w:tc>
        <w:tc>
          <w:tcPr>
            <w:tcW w:w="567" w:type="dxa"/>
            <w:vMerge/>
            <w:vAlign w:val="center"/>
            <w:hideMark/>
          </w:tcPr>
          <w:p w14:paraId="5A769C3F" w14:textId="77777777" w:rsidR="00B03D44" w:rsidRPr="00B26BEF" w:rsidRDefault="00B03D44" w:rsidP="000762D7">
            <w:pPr>
              <w:rPr>
                <w:rFonts w:eastAsia="Times New Roman"/>
                <w:sz w:val="26"/>
                <w:szCs w:val="26"/>
              </w:rPr>
            </w:pPr>
          </w:p>
        </w:tc>
        <w:tc>
          <w:tcPr>
            <w:tcW w:w="567" w:type="dxa"/>
            <w:vMerge/>
            <w:vAlign w:val="center"/>
            <w:hideMark/>
          </w:tcPr>
          <w:p w14:paraId="1354FD53" w14:textId="77777777" w:rsidR="00B03D44" w:rsidRPr="00B26BEF" w:rsidRDefault="00B03D44" w:rsidP="000762D7">
            <w:pPr>
              <w:rPr>
                <w:rFonts w:eastAsia="Times New Roman"/>
                <w:sz w:val="26"/>
                <w:szCs w:val="26"/>
              </w:rPr>
            </w:pPr>
          </w:p>
        </w:tc>
        <w:tc>
          <w:tcPr>
            <w:tcW w:w="567" w:type="dxa"/>
            <w:vMerge/>
            <w:vAlign w:val="center"/>
            <w:hideMark/>
          </w:tcPr>
          <w:p w14:paraId="3E8703DD" w14:textId="77777777" w:rsidR="00B03D44" w:rsidRPr="00B26BEF" w:rsidRDefault="00B03D44" w:rsidP="000762D7">
            <w:pPr>
              <w:rPr>
                <w:rFonts w:eastAsia="Times New Roman"/>
                <w:sz w:val="26"/>
                <w:szCs w:val="26"/>
              </w:rPr>
            </w:pPr>
          </w:p>
        </w:tc>
        <w:tc>
          <w:tcPr>
            <w:tcW w:w="567" w:type="dxa"/>
            <w:vMerge/>
            <w:vAlign w:val="center"/>
            <w:hideMark/>
          </w:tcPr>
          <w:p w14:paraId="5CABFD4A" w14:textId="77777777" w:rsidR="00B03D44" w:rsidRPr="00B26BEF" w:rsidRDefault="00B03D44" w:rsidP="000762D7">
            <w:pPr>
              <w:rPr>
                <w:rFonts w:eastAsia="Times New Roman"/>
                <w:sz w:val="26"/>
                <w:szCs w:val="26"/>
              </w:rPr>
            </w:pPr>
          </w:p>
        </w:tc>
        <w:tc>
          <w:tcPr>
            <w:tcW w:w="567" w:type="dxa"/>
            <w:vMerge/>
            <w:vAlign w:val="center"/>
            <w:hideMark/>
          </w:tcPr>
          <w:p w14:paraId="4D20EF13" w14:textId="77777777" w:rsidR="00B03D44" w:rsidRPr="00B26BEF" w:rsidRDefault="00B03D44" w:rsidP="000762D7">
            <w:pPr>
              <w:rPr>
                <w:rFonts w:eastAsia="Times New Roman"/>
                <w:sz w:val="26"/>
                <w:szCs w:val="26"/>
              </w:rPr>
            </w:pPr>
          </w:p>
        </w:tc>
      </w:tr>
      <w:tr w:rsidR="00B03D44" w:rsidRPr="00B26BEF" w14:paraId="14D236D8" w14:textId="77777777" w:rsidTr="00C8496C">
        <w:trPr>
          <w:trHeight w:val="1985"/>
        </w:trPr>
        <w:tc>
          <w:tcPr>
            <w:tcW w:w="591" w:type="dxa"/>
            <w:vMerge/>
            <w:vAlign w:val="center"/>
            <w:hideMark/>
          </w:tcPr>
          <w:p w14:paraId="77C7F6F7" w14:textId="77777777" w:rsidR="00B03D44" w:rsidRPr="00B26BEF" w:rsidRDefault="00B03D44" w:rsidP="000762D7">
            <w:pPr>
              <w:rPr>
                <w:rFonts w:eastAsia="Times New Roman"/>
                <w:sz w:val="26"/>
                <w:szCs w:val="26"/>
              </w:rPr>
            </w:pPr>
          </w:p>
        </w:tc>
        <w:tc>
          <w:tcPr>
            <w:tcW w:w="935" w:type="dxa"/>
            <w:vMerge/>
            <w:vAlign w:val="center"/>
            <w:hideMark/>
          </w:tcPr>
          <w:p w14:paraId="4D5A4E00" w14:textId="77777777" w:rsidR="00B03D44" w:rsidRPr="00B26BEF" w:rsidRDefault="00B03D44" w:rsidP="000762D7">
            <w:pPr>
              <w:rPr>
                <w:rFonts w:eastAsia="Times New Roman"/>
                <w:sz w:val="26"/>
                <w:szCs w:val="26"/>
              </w:rPr>
            </w:pPr>
          </w:p>
        </w:tc>
        <w:tc>
          <w:tcPr>
            <w:tcW w:w="2193" w:type="dxa"/>
            <w:vMerge/>
            <w:vAlign w:val="center"/>
            <w:hideMark/>
          </w:tcPr>
          <w:p w14:paraId="1C6F41F9" w14:textId="77777777" w:rsidR="00B03D44" w:rsidRPr="00B26BEF" w:rsidRDefault="00B03D44" w:rsidP="000762D7">
            <w:pPr>
              <w:rPr>
                <w:rFonts w:eastAsia="Times New Roman"/>
                <w:sz w:val="26"/>
                <w:szCs w:val="26"/>
              </w:rPr>
            </w:pPr>
          </w:p>
        </w:tc>
        <w:tc>
          <w:tcPr>
            <w:tcW w:w="1067" w:type="dxa"/>
            <w:vMerge/>
            <w:vAlign w:val="center"/>
            <w:hideMark/>
          </w:tcPr>
          <w:p w14:paraId="7342BD7A" w14:textId="77777777" w:rsidR="00B03D44" w:rsidRPr="00B26BEF" w:rsidRDefault="00B03D44" w:rsidP="000762D7">
            <w:pPr>
              <w:rPr>
                <w:rFonts w:eastAsia="Times New Roman"/>
                <w:sz w:val="26"/>
                <w:szCs w:val="26"/>
              </w:rPr>
            </w:pPr>
          </w:p>
        </w:tc>
        <w:tc>
          <w:tcPr>
            <w:tcW w:w="851" w:type="dxa"/>
            <w:vMerge/>
            <w:vAlign w:val="center"/>
            <w:hideMark/>
          </w:tcPr>
          <w:p w14:paraId="626BF139" w14:textId="77777777" w:rsidR="00B03D44" w:rsidRPr="00B26BEF" w:rsidRDefault="00B03D44" w:rsidP="000762D7">
            <w:pPr>
              <w:rPr>
                <w:rFonts w:eastAsia="Times New Roman"/>
                <w:sz w:val="26"/>
                <w:szCs w:val="26"/>
              </w:rPr>
            </w:pPr>
          </w:p>
        </w:tc>
        <w:tc>
          <w:tcPr>
            <w:tcW w:w="711" w:type="dxa"/>
            <w:vMerge/>
            <w:vAlign w:val="center"/>
            <w:hideMark/>
          </w:tcPr>
          <w:p w14:paraId="6211F3F1" w14:textId="77777777" w:rsidR="00B03D44" w:rsidRPr="00B26BEF" w:rsidRDefault="00B03D44" w:rsidP="000762D7">
            <w:pPr>
              <w:rPr>
                <w:rFonts w:eastAsia="Times New Roman"/>
                <w:sz w:val="26"/>
                <w:szCs w:val="26"/>
              </w:rPr>
            </w:pPr>
          </w:p>
        </w:tc>
        <w:tc>
          <w:tcPr>
            <w:tcW w:w="709" w:type="dxa"/>
            <w:shd w:val="clear" w:color="auto" w:fill="auto"/>
            <w:vAlign w:val="center"/>
            <w:hideMark/>
          </w:tcPr>
          <w:p w14:paraId="65C85564" w14:textId="77777777" w:rsidR="00B03D44" w:rsidRPr="00B26BEF" w:rsidRDefault="00B03D44" w:rsidP="000762D7">
            <w:pPr>
              <w:jc w:val="center"/>
              <w:rPr>
                <w:rFonts w:eastAsia="Times New Roman"/>
                <w:sz w:val="26"/>
                <w:szCs w:val="26"/>
              </w:rPr>
            </w:pPr>
            <w:r w:rsidRPr="00B26BEF">
              <w:rPr>
                <w:rFonts w:eastAsia="Times New Roman"/>
                <w:sz w:val="26"/>
                <w:szCs w:val="26"/>
              </w:rPr>
              <w:t>пахотные</w:t>
            </w:r>
          </w:p>
        </w:tc>
        <w:tc>
          <w:tcPr>
            <w:tcW w:w="709" w:type="dxa"/>
            <w:shd w:val="clear" w:color="auto" w:fill="auto"/>
            <w:vAlign w:val="center"/>
            <w:hideMark/>
          </w:tcPr>
          <w:p w14:paraId="5180CC4C"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постоянными культурами</w:t>
            </w:r>
          </w:p>
        </w:tc>
        <w:tc>
          <w:tcPr>
            <w:tcW w:w="708" w:type="dxa"/>
            <w:shd w:val="clear" w:color="auto" w:fill="auto"/>
            <w:vAlign w:val="center"/>
            <w:hideMark/>
          </w:tcPr>
          <w:p w14:paraId="552A59D2" w14:textId="77777777" w:rsidR="00B03D44" w:rsidRPr="00B26BEF" w:rsidRDefault="00B03D44" w:rsidP="000762D7">
            <w:pPr>
              <w:jc w:val="center"/>
              <w:rPr>
                <w:rFonts w:eastAsia="Times New Roman"/>
                <w:sz w:val="26"/>
                <w:szCs w:val="26"/>
              </w:rPr>
            </w:pPr>
            <w:r w:rsidRPr="00B26BEF">
              <w:rPr>
                <w:rFonts w:eastAsia="Times New Roman"/>
                <w:sz w:val="26"/>
                <w:szCs w:val="26"/>
              </w:rPr>
              <w:t>луговые</w:t>
            </w:r>
          </w:p>
        </w:tc>
        <w:tc>
          <w:tcPr>
            <w:tcW w:w="707" w:type="dxa"/>
            <w:vMerge/>
            <w:vAlign w:val="center"/>
            <w:hideMark/>
          </w:tcPr>
          <w:p w14:paraId="54C4C1CD" w14:textId="77777777" w:rsidR="00B03D44" w:rsidRPr="00B26BEF" w:rsidRDefault="00B03D44" w:rsidP="000762D7">
            <w:pPr>
              <w:rPr>
                <w:rFonts w:eastAsia="Times New Roman"/>
                <w:sz w:val="26"/>
                <w:szCs w:val="26"/>
              </w:rPr>
            </w:pPr>
          </w:p>
        </w:tc>
        <w:tc>
          <w:tcPr>
            <w:tcW w:w="1021" w:type="dxa"/>
            <w:vMerge/>
            <w:vAlign w:val="center"/>
            <w:hideMark/>
          </w:tcPr>
          <w:p w14:paraId="1B4BC09F" w14:textId="77777777" w:rsidR="00B03D44" w:rsidRPr="00B26BEF" w:rsidRDefault="00B03D44" w:rsidP="000762D7">
            <w:pPr>
              <w:rPr>
                <w:rFonts w:eastAsia="Times New Roman"/>
                <w:sz w:val="26"/>
                <w:szCs w:val="26"/>
              </w:rPr>
            </w:pPr>
          </w:p>
        </w:tc>
        <w:tc>
          <w:tcPr>
            <w:tcW w:w="680" w:type="dxa"/>
            <w:vMerge/>
            <w:vAlign w:val="center"/>
            <w:hideMark/>
          </w:tcPr>
          <w:p w14:paraId="442963DC" w14:textId="77777777" w:rsidR="00B03D44" w:rsidRPr="00B26BEF" w:rsidRDefault="00B03D44" w:rsidP="000762D7">
            <w:pPr>
              <w:rPr>
                <w:rFonts w:eastAsia="Times New Roman"/>
                <w:sz w:val="26"/>
                <w:szCs w:val="26"/>
              </w:rPr>
            </w:pPr>
          </w:p>
        </w:tc>
        <w:tc>
          <w:tcPr>
            <w:tcW w:w="737" w:type="dxa"/>
            <w:vMerge/>
            <w:vAlign w:val="center"/>
            <w:hideMark/>
          </w:tcPr>
          <w:p w14:paraId="02E8CF6F" w14:textId="77777777" w:rsidR="00B03D44" w:rsidRPr="00B26BEF" w:rsidRDefault="00B03D44" w:rsidP="000762D7">
            <w:pPr>
              <w:rPr>
                <w:rFonts w:eastAsia="Times New Roman"/>
                <w:sz w:val="26"/>
                <w:szCs w:val="26"/>
              </w:rPr>
            </w:pPr>
          </w:p>
        </w:tc>
        <w:tc>
          <w:tcPr>
            <w:tcW w:w="851" w:type="dxa"/>
            <w:vMerge/>
            <w:vAlign w:val="center"/>
            <w:hideMark/>
          </w:tcPr>
          <w:p w14:paraId="386A8701" w14:textId="77777777" w:rsidR="00B03D44" w:rsidRPr="00B26BEF" w:rsidRDefault="00B03D44" w:rsidP="000762D7">
            <w:pPr>
              <w:rPr>
                <w:rFonts w:eastAsia="Times New Roman"/>
                <w:sz w:val="26"/>
                <w:szCs w:val="26"/>
              </w:rPr>
            </w:pPr>
          </w:p>
        </w:tc>
        <w:tc>
          <w:tcPr>
            <w:tcW w:w="567" w:type="dxa"/>
            <w:vMerge/>
            <w:vAlign w:val="center"/>
            <w:hideMark/>
          </w:tcPr>
          <w:p w14:paraId="69C9F540" w14:textId="77777777" w:rsidR="00B03D44" w:rsidRPr="00B26BEF" w:rsidRDefault="00B03D44" w:rsidP="000762D7">
            <w:pPr>
              <w:rPr>
                <w:rFonts w:eastAsia="Times New Roman"/>
                <w:sz w:val="26"/>
                <w:szCs w:val="26"/>
              </w:rPr>
            </w:pPr>
          </w:p>
        </w:tc>
        <w:tc>
          <w:tcPr>
            <w:tcW w:w="567" w:type="dxa"/>
            <w:vMerge/>
            <w:vAlign w:val="center"/>
            <w:hideMark/>
          </w:tcPr>
          <w:p w14:paraId="03D27876" w14:textId="77777777" w:rsidR="00B03D44" w:rsidRPr="00B26BEF" w:rsidRDefault="00B03D44" w:rsidP="000762D7">
            <w:pPr>
              <w:rPr>
                <w:rFonts w:eastAsia="Times New Roman"/>
                <w:sz w:val="26"/>
                <w:szCs w:val="26"/>
              </w:rPr>
            </w:pPr>
          </w:p>
        </w:tc>
        <w:tc>
          <w:tcPr>
            <w:tcW w:w="567" w:type="dxa"/>
            <w:vMerge/>
            <w:vAlign w:val="center"/>
            <w:hideMark/>
          </w:tcPr>
          <w:p w14:paraId="3C640309" w14:textId="77777777" w:rsidR="00B03D44" w:rsidRPr="00B26BEF" w:rsidRDefault="00B03D44" w:rsidP="000762D7">
            <w:pPr>
              <w:rPr>
                <w:rFonts w:eastAsia="Times New Roman"/>
                <w:sz w:val="26"/>
                <w:szCs w:val="26"/>
              </w:rPr>
            </w:pPr>
          </w:p>
        </w:tc>
        <w:tc>
          <w:tcPr>
            <w:tcW w:w="567" w:type="dxa"/>
            <w:vMerge/>
            <w:vAlign w:val="center"/>
            <w:hideMark/>
          </w:tcPr>
          <w:p w14:paraId="63D544A3" w14:textId="77777777" w:rsidR="00B03D44" w:rsidRPr="00B26BEF" w:rsidRDefault="00B03D44" w:rsidP="000762D7">
            <w:pPr>
              <w:rPr>
                <w:rFonts w:eastAsia="Times New Roman"/>
                <w:sz w:val="26"/>
                <w:szCs w:val="26"/>
              </w:rPr>
            </w:pPr>
          </w:p>
        </w:tc>
        <w:tc>
          <w:tcPr>
            <w:tcW w:w="567" w:type="dxa"/>
            <w:vMerge/>
            <w:vAlign w:val="center"/>
            <w:hideMark/>
          </w:tcPr>
          <w:p w14:paraId="07B70F4A" w14:textId="77777777" w:rsidR="00B03D44" w:rsidRPr="00B26BEF" w:rsidRDefault="00B03D44" w:rsidP="000762D7">
            <w:pPr>
              <w:rPr>
                <w:rFonts w:eastAsia="Times New Roman"/>
                <w:sz w:val="26"/>
                <w:szCs w:val="26"/>
              </w:rPr>
            </w:pPr>
          </w:p>
        </w:tc>
      </w:tr>
      <w:tr w:rsidR="00B03D44" w:rsidRPr="00B26BEF" w14:paraId="214BDF85" w14:textId="77777777" w:rsidTr="00DF1FCF">
        <w:trPr>
          <w:trHeight w:val="300"/>
        </w:trPr>
        <w:tc>
          <w:tcPr>
            <w:tcW w:w="591" w:type="dxa"/>
            <w:shd w:val="clear" w:color="auto" w:fill="auto"/>
            <w:vAlign w:val="center"/>
            <w:hideMark/>
          </w:tcPr>
          <w:p w14:paraId="5F8EAF58"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935" w:type="dxa"/>
            <w:shd w:val="clear" w:color="auto" w:fill="auto"/>
            <w:vAlign w:val="center"/>
            <w:hideMark/>
          </w:tcPr>
          <w:p w14:paraId="7FE9A99E"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2193" w:type="dxa"/>
            <w:shd w:val="clear" w:color="auto" w:fill="auto"/>
            <w:vAlign w:val="center"/>
            <w:hideMark/>
          </w:tcPr>
          <w:p w14:paraId="421D0CC2"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1067" w:type="dxa"/>
            <w:shd w:val="clear" w:color="auto" w:fill="auto"/>
            <w:vAlign w:val="center"/>
            <w:hideMark/>
          </w:tcPr>
          <w:p w14:paraId="6F7F39C7" w14:textId="77777777" w:rsidR="00B03D44" w:rsidRPr="00B26BEF" w:rsidRDefault="00B03D44" w:rsidP="000762D7">
            <w:pPr>
              <w:jc w:val="center"/>
              <w:rPr>
                <w:rFonts w:eastAsia="Times New Roman"/>
                <w:sz w:val="26"/>
                <w:szCs w:val="26"/>
              </w:rPr>
            </w:pPr>
            <w:r w:rsidRPr="00B26BEF">
              <w:rPr>
                <w:rFonts w:eastAsia="Times New Roman"/>
                <w:sz w:val="26"/>
                <w:szCs w:val="26"/>
              </w:rPr>
              <w:t>4</w:t>
            </w:r>
          </w:p>
        </w:tc>
        <w:tc>
          <w:tcPr>
            <w:tcW w:w="851" w:type="dxa"/>
            <w:shd w:val="clear" w:color="auto" w:fill="auto"/>
            <w:vAlign w:val="center"/>
            <w:hideMark/>
          </w:tcPr>
          <w:p w14:paraId="7ED8762F" w14:textId="77777777" w:rsidR="00B03D44" w:rsidRPr="00B26BEF" w:rsidRDefault="00B03D44" w:rsidP="000762D7">
            <w:pPr>
              <w:jc w:val="center"/>
              <w:rPr>
                <w:rFonts w:eastAsia="Times New Roman"/>
                <w:sz w:val="26"/>
                <w:szCs w:val="26"/>
              </w:rPr>
            </w:pPr>
            <w:r w:rsidRPr="00B26BEF">
              <w:rPr>
                <w:rFonts w:eastAsia="Times New Roman"/>
                <w:sz w:val="26"/>
                <w:szCs w:val="26"/>
              </w:rPr>
              <w:t>5</w:t>
            </w:r>
          </w:p>
        </w:tc>
        <w:tc>
          <w:tcPr>
            <w:tcW w:w="711" w:type="dxa"/>
            <w:shd w:val="clear" w:color="auto" w:fill="auto"/>
            <w:vAlign w:val="center"/>
            <w:hideMark/>
          </w:tcPr>
          <w:p w14:paraId="513AE2AF" w14:textId="77777777" w:rsidR="00B03D44" w:rsidRPr="00B26BEF" w:rsidRDefault="00B03D44" w:rsidP="000762D7">
            <w:pPr>
              <w:jc w:val="center"/>
              <w:rPr>
                <w:rFonts w:eastAsia="Times New Roman"/>
                <w:sz w:val="26"/>
                <w:szCs w:val="26"/>
              </w:rPr>
            </w:pPr>
            <w:r w:rsidRPr="00B26BEF">
              <w:rPr>
                <w:rFonts w:eastAsia="Times New Roman"/>
                <w:sz w:val="26"/>
                <w:szCs w:val="26"/>
              </w:rPr>
              <w:t>6</w:t>
            </w:r>
          </w:p>
        </w:tc>
        <w:tc>
          <w:tcPr>
            <w:tcW w:w="709" w:type="dxa"/>
            <w:shd w:val="clear" w:color="auto" w:fill="auto"/>
            <w:vAlign w:val="center"/>
            <w:hideMark/>
          </w:tcPr>
          <w:p w14:paraId="5B1725EB" w14:textId="77777777" w:rsidR="00B03D44" w:rsidRPr="00B26BEF" w:rsidRDefault="00B03D44" w:rsidP="000762D7">
            <w:pPr>
              <w:jc w:val="center"/>
              <w:rPr>
                <w:rFonts w:eastAsia="Times New Roman"/>
                <w:sz w:val="26"/>
                <w:szCs w:val="26"/>
              </w:rPr>
            </w:pPr>
            <w:r w:rsidRPr="00B26BEF">
              <w:rPr>
                <w:rFonts w:eastAsia="Times New Roman"/>
                <w:sz w:val="26"/>
                <w:szCs w:val="26"/>
              </w:rPr>
              <w:t>7</w:t>
            </w:r>
          </w:p>
        </w:tc>
        <w:tc>
          <w:tcPr>
            <w:tcW w:w="709" w:type="dxa"/>
            <w:shd w:val="clear" w:color="auto" w:fill="auto"/>
            <w:vAlign w:val="center"/>
            <w:hideMark/>
          </w:tcPr>
          <w:p w14:paraId="22169A1D" w14:textId="77777777" w:rsidR="00B03D44" w:rsidRPr="00B26BEF" w:rsidRDefault="00B03D44" w:rsidP="000762D7">
            <w:pPr>
              <w:jc w:val="center"/>
              <w:rPr>
                <w:rFonts w:eastAsia="Times New Roman"/>
                <w:sz w:val="26"/>
                <w:szCs w:val="26"/>
              </w:rPr>
            </w:pPr>
            <w:r w:rsidRPr="00B26BEF">
              <w:rPr>
                <w:rFonts w:eastAsia="Times New Roman"/>
                <w:sz w:val="26"/>
                <w:szCs w:val="26"/>
              </w:rPr>
              <w:t>8</w:t>
            </w:r>
          </w:p>
        </w:tc>
        <w:tc>
          <w:tcPr>
            <w:tcW w:w="708" w:type="dxa"/>
            <w:shd w:val="clear" w:color="auto" w:fill="auto"/>
            <w:vAlign w:val="center"/>
            <w:hideMark/>
          </w:tcPr>
          <w:p w14:paraId="58231A08" w14:textId="77777777" w:rsidR="00B03D44" w:rsidRPr="00B26BEF" w:rsidRDefault="00B03D44" w:rsidP="000762D7">
            <w:pPr>
              <w:jc w:val="center"/>
              <w:rPr>
                <w:rFonts w:eastAsia="Times New Roman"/>
                <w:sz w:val="26"/>
                <w:szCs w:val="26"/>
              </w:rPr>
            </w:pPr>
            <w:r w:rsidRPr="00B26BEF">
              <w:rPr>
                <w:rFonts w:eastAsia="Times New Roman"/>
                <w:sz w:val="26"/>
                <w:szCs w:val="26"/>
              </w:rPr>
              <w:t>9</w:t>
            </w:r>
          </w:p>
        </w:tc>
        <w:tc>
          <w:tcPr>
            <w:tcW w:w="707" w:type="dxa"/>
            <w:shd w:val="clear" w:color="auto" w:fill="auto"/>
            <w:vAlign w:val="center"/>
            <w:hideMark/>
          </w:tcPr>
          <w:p w14:paraId="55AA9A65" w14:textId="77777777" w:rsidR="00B03D44" w:rsidRPr="00B26BEF" w:rsidRDefault="00B03D44" w:rsidP="000762D7">
            <w:pPr>
              <w:jc w:val="center"/>
              <w:rPr>
                <w:rFonts w:eastAsia="Times New Roman"/>
                <w:sz w:val="26"/>
                <w:szCs w:val="26"/>
              </w:rPr>
            </w:pPr>
            <w:r w:rsidRPr="00B26BEF">
              <w:rPr>
                <w:rFonts w:eastAsia="Times New Roman"/>
                <w:sz w:val="26"/>
                <w:szCs w:val="26"/>
              </w:rPr>
              <w:t>10</w:t>
            </w:r>
          </w:p>
        </w:tc>
        <w:tc>
          <w:tcPr>
            <w:tcW w:w="1021" w:type="dxa"/>
            <w:shd w:val="clear" w:color="auto" w:fill="auto"/>
            <w:vAlign w:val="center"/>
            <w:hideMark/>
          </w:tcPr>
          <w:p w14:paraId="0CF1E757" w14:textId="77777777" w:rsidR="00B03D44" w:rsidRPr="00B26BEF" w:rsidRDefault="00B03D44" w:rsidP="000762D7">
            <w:pPr>
              <w:jc w:val="center"/>
              <w:rPr>
                <w:rFonts w:eastAsia="Times New Roman"/>
                <w:sz w:val="26"/>
                <w:szCs w:val="26"/>
              </w:rPr>
            </w:pPr>
            <w:r w:rsidRPr="00B26BEF">
              <w:rPr>
                <w:rFonts w:eastAsia="Times New Roman"/>
                <w:sz w:val="26"/>
                <w:szCs w:val="26"/>
              </w:rPr>
              <w:t>11</w:t>
            </w:r>
          </w:p>
        </w:tc>
        <w:tc>
          <w:tcPr>
            <w:tcW w:w="680" w:type="dxa"/>
            <w:shd w:val="clear" w:color="auto" w:fill="auto"/>
            <w:vAlign w:val="center"/>
            <w:hideMark/>
          </w:tcPr>
          <w:p w14:paraId="3744B57F" w14:textId="77777777" w:rsidR="00B03D44" w:rsidRPr="00B26BEF" w:rsidRDefault="00B03D44" w:rsidP="000762D7">
            <w:pPr>
              <w:jc w:val="center"/>
              <w:rPr>
                <w:rFonts w:eastAsia="Times New Roman"/>
                <w:sz w:val="26"/>
                <w:szCs w:val="26"/>
              </w:rPr>
            </w:pPr>
            <w:r w:rsidRPr="00B26BEF">
              <w:rPr>
                <w:rFonts w:eastAsia="Times New Roman"/>
                <w:sz w:val="26"/>
                <w:szCs w:val="26"/>
              </w:rPr>
              <w:t>12</w:t>
            </w:r>
          </w:p>
        </w:tc>
        <w:tc>
          <w:tcPr>
            <w:tcW w:w="737" w:type="dxa"/>
            <w:shd w:val="clear" w:color="auto" w:fill="auto"/>
            <w:vAlign w:val="center"/>
            <w:hideMark/>
          </w:tcPr>
          <w:p w14:paraId="61F38826" w14:textId="77777777" w:rsidR="00B03D44" w:rsidRPr="00B26BEF" w:rsidRDefault="00B03D44" w:rsidP="000762D7">
            <w:pPr>
              <w:jc w:val="center"/>
              <w:rPr>
                <w:rFonts w:eastAsia="Times New Roman"/>
                <w:sz w:val="26"/>
                <w:szCs w:val="26"/>
              </w:rPr>
            </w:pPr>
            <w:r w:rsidRPr="00B26BEF">
              <w:rPr>
                <w:rFonts w:eastAsia="Times New Roman"/>
                <w:sz w:val="26"/>
                <w:szCs w:val="26"/>
              </w:rPr>
              <w:t>13</w:t>
            </w:r>
          </w:p>
        </w:tc>
        <w:tc>
          <w:tcPr>
            <w:tcW w:w="851" w:type="dxa"/>
            <w:shd w:val="clear" w:color="auto" w:fill="auto"/>
            <w:vAlign w:val="center"/>
            <w:hideMark/>
          </w:tcPr>
          <w:p w14:paraId="56BB10CA" w14:textId="77777777" w:rsidR="00B03D44" w:rsidRPr="00B26BEF" w:rsidRDefault="00B03D44" w:rsidP="000762D7">
            <w:pPr>
              <w:jc w:val="center"/>
              <w:rPr>
                <w:rFonts w:eastAsia="Times New Roman"/>
                <w:sz w:val="26"/>
                <w:szCs w:val="26"/>
              </w:rPr>
            </w:pPr>
            <w:r w:rsidRPr="00B26BEF">
              <w:rPr>
                <w:rFonts w:eastAsia="Times New Roman"/>
                <w:sz w:val="26"/>
                <w:szCs w:val="26"/>
              </w:rPr>
              <w:t>14</w:t>
            </w:r>
          </w:p>
        </w:tc>
        <w:tc>
          <w:tcPr>
            <w:tcW w:w="567" w:type="dxa"/>
            <w:shd w:val="clear" w:color="auto" w:fill="auto"/>
            <w:vAlign w:val="center"/>
            <w:hideMark/>
          </w:tcPr>
          <w:p w14:paraId="6180004E" w14:textId="77777777" w:rsidR="00B03D44" w:rsidRPr="00B26BEF" w:rsidRDefault="00B03D44" w:rsidP="000762D7">
            <w:pPr>
              <w:jc w:val="center"/>
              <w:rPr>
                <w:rFonts w:eastAsia="Times New Roman"/>
                <w:sz w:val="26"/>
                <w:szCs w:val="26"/>
              </w:rPr>
            </w:pPr>
            <w:r w:rsidRPr="00B26BEF">
              <w:rPr>
                <w:rFonts w:eastAsia="Times New Roman"/>
                <w:sz w:val="26"/>
                <w:szCs w:val="26"/>
              </w:rPr>
              <w:t>15</w:t>
            </w:r>
          </w:p>
        </w:tc>
        <w:tc>
          <w:tcPr>
            <w:tcW w:w="567" w:type="dxa"/>
            <w:shd w:val="clear" w:color="auto" w:fill="auto"/>
            <w:vAlign w:val="center"/>
            <w:hideMark/>
          </w:tcPr>
          <w:p w14:paraId="069891E5" w14:textId="77777777" w:rsidR="00B03D44" w:rsidRPr="00B26BEF" w:rsidRDefault="00B03D44" w:rsidP="000762D7">
            <w:pPr>
              <w:jc w:val="center"/>
              <w:rPr>
                <w:rFonts w:eastAsia="Times New Roman"/>
                <w:sz w:val="26"/>
                <w:szCs w:val="26"/>
              </w:rPr>
            </w:pPr>
            <w:r w:rsidRPr="00B26BEF">
              <w:rPr>
                <w:rFonts w:eastAsia="Times New Roman"/>
                <w:sz w:val="26"/>
                <w:szCs w:val="26"/>
              </w:rPr>
              <w:t>16</w:t>
            </w:r>
          </w:p>
        </w:tc>
        <w:tc>
          <w:tcPr>
            <w:tcW w:w="567" w:type="dxa"/>
            <w:shd w:val="clear" w:color="auto" w:fill="auto"/>
            <w:vAlign w:val="center"/>
            <w:hideMark/>
          </w:tcPr>
          <w:p w14:paraId="2621C4B3" w14:textId="77777777" w:rsidR="00B03D44" w:rsidRPr="00B26BEF" w:rsidRDefault="00B03D44" w:rsidP="000762D7">
            <w:pPr>
              <w:jc w:val="center"/>
              <w:rPr>
                <w:rFonts w:eastAsia="Times New Roman"/>
                <w:sz w:val="26"/>
                <w:szCs w:val="26"/>
              </w:rPr>
            </w:pPr>
            <w:r w:rsidRPr="00B26BEF">
              <w:rPr>
                <w:rFonts w:eastAsia="Times New Roman"/>
                <w:sz w:val="26"/>
                <w:szCs w:val="26"/>
              </w:rPr>
              <w:t>17</w:t>
            </w:r>
          </w:p>
        </w:tc>
        <w:tc>
          <w:tcPr>
            <w:tcW w:w="567" w:type="dxa"/>
            <w:shd w:val="clear" w:color="auto" w:fill="auto"/>
            <w:vAlign w:val="center"/>
            <w:hideMark/>
          </w:tcPr>
          <w:p w14:paraId="7883DDF1" w14:textId="77777777" w:rsidR="00B03D44" w:rsidRPr="00B26BEF" w:rsidRDefault="00B03D44" w:rsidP="000762D7">
            <w:pPr>
              <w:jc w:val="center"/>
              <w:rPr>
                <w:rFonts w:eastAsia="Times New Roman"/>
                <w:sz w:val="26"/>
                <w:szCs w:val="26"/>
              </w:rPr>
            </w:pPr>
            <w:r w:rsidRPr="00B26BEF">
              <w:rPr>
                <w:rFonts w:eastAsia="Times New Roman"/>
                <w:sz w:val="26"/>
                <w:szCs w:val="26"/>
              </w:rPr>
              <w:t>18</w:t>
            </w:r>
          </w:p>
        </w:tc>
        <w:tc>
          <w:tcPr>
            <w:tcW w:w="567" w:type="dxa"/>
            <w:shd w:val="clear" w:color="auto" w:fill="auto"/>
            <w:vAlign w:val="center"/>
            <w:hideMark/>
          </w:tcPr>
          <w:p w14:paraId="75E65B5C" w14:textId="77777777" w:rsidR="00B03D44" w:rsidRPr="00B26BEF" w:rsidRDefault="00B03D44" w:rsidP="000762D7">
            <w:pPr>
              <w:jc w:val="center"/>
              <w:rPr>
                <w:rFonts w:eastAsia="Times New Roman"/>
                <w:sz w:val="26"/>
                <w:szCs w:val="26"/>
              </w:rPr>
            </w:pPr>
            <w:r w:rsidRPr="00B26BEF">
              <w:rPr>
                <w:rFonts w:eastAsia="Times New Roman"/>
                <w:sz w:val="26"/>
                <w:szCs w:val="26"/>
              </w:rPr>
              <w:t>19</w:t>
            </w:r>
          </w:p>
        </w:tc>
      </w:tr>
      <w:tr w:rsidR="00B03D44" w:rsidRPr="00B26BEF" w14:paraId="09BA235E" w14:textId="77777777" w:rsidTr="00DF1FCF">
        <w:trPr>
          <w:trHeight w:val="300"/>
        </w:trPr>
        <w:tc>
          <w:tcPr>
            <w:tcW w:w="591" w:type="dxa"/>
            <w:shd w:val="clear" w:color="auto" w:fill="auto"/>
            <w:vAlign w:val="center"/>
          </w:tcPr>
          <w:p w14:paraId="76CAB7F9" w14:textId="77777777" w:rsidR="00B03D44" w:rsidRPr="00B26BEF" w:rsidRDefault="00B03D44" w:rsidP="000762D7">
            <w:pPr>
              <w:jc w:val="center"/>
              <w:rPr>
                <w:rFonts w:eastAsia="Times New Roman"/>
                <w:sz w:val="26"/>
                <w:szCs w:val="26"/>
              </w:rPr>
            </w:pPr>
            <w:r w:rsidRPr="00B26BEF">
              <w:rPr>
                <w:sz w:val="26"/>
                <w:szCs w:val="26"/>
              </w:rPr>
              <w:t>1</w:t>
            </w:r>
          </w:p>
        </w:tc>
        <w:tc>
          <w:tcPr>
            <w:tcW w:w="935" w:type="dxa"/>
            <w:shd w:val="clear" w:color="auto" w:fill="auto"/>
            <w:vAlign w:val="center"/>
          </w:tcPr>
          <w:p w14:paraId="5A00B04F" w14:textId="77777777" w:rsidR="00B03D44" w:rsidRPr="00B26BEF" w:rsidRDefault="00B03D44" w:rsidP="000762D7">
            <w:pPr>
              <w:jc w:val="center"/>
              <w:rPr>
                <w:rFonts w:eastAsia="Times New Roman"/>
                <w:sz w:val="26"/>
                <w:szCs w:val="26"/>
              </w:rPr>
            </w:pPr>
            <w:r w:rsidRPr="00B26BEF">
              <w:rPr>
                <w:sz w:val="26"/>
                <w:szCs w:val="26"/>
              </w:rPr>
              <w:t>69</w:t>
            </w:r>
          </w:p>
        </w:tc>
        <w:tc>
          <w:tcPr>
            <w:tcW w:w="2193" w:type="dxa"/>
            <w:shd w:val="clear" w:color="auto" w:fill="auto"/>
            <w:vAlign w:val="center"/>
          </w:tcPr>
          <w:p w14:paraId="6778B36B" w14:textId="77777777" w:rsidR="00B03D44" w:rsidRPr="00B26BEF" w:rsidRDefault="00B03D44" w:rsidP="005B39D9">
            <w:pPr>
              <w:ind w:left="-108" w:right="-41"/>
              <w:jc w:val="center"/>
              <w:rPr>
                <w:rFonts w:eastAsia="Times New Roman"/>
                <w:sz w:val="26"/>
                <w:szCs w:val="26"/>
              </w:rPr>
            </w:pPr>
            <w:r w:rsidRPr="00B26BEF">
              <w:rPr>
                <w:sz w:val="26"/>
                <w:szCs w:val="26"/>
              </w:rPr>
              <w:t xml:space="preserve">Государственное лесохозяйственное учреждение </w:t>
            </w:r>
            <w:r w:rsidR="00D150A2">
              <w:rPr>
                <w:sz w:val="26"/>
                <w:szCs w:val="26"/>
              </w:rPr>
              <w:t>«</w:t>
            </w:r>
            <w:r w:rsidRPr="00B26BEF">
              <w:rPr>
                <w:sz w:val="26"/>
                <w:szCs w:val="26"/>
              </w:rPr>
              <w:t>Оршанский лесхоз</w:t>
            </w:r>
            <w:r w:rsidR="00D150A2">
              <w:rPr>
                <w:sz w:val="26"/>
                <w:szCs w:val="26"/>
              </w:rPr>
              <w:t>»</w:t>
            </w:r>
          </w:p>
        </w:tc>
        <w:tc>
          <w:tcPr>
            <w:tcW w:w="1067" w:type="dxa"/>
            <w:shd w:val="clear" w:color="auto" w:fill="auto"/>
            <w:vAlign w:val="center"/>
          </w:tcPr>
          <w:p w14:paraId="1C87FF38" w14:textId="77777777" w:rsidR="00B03D44" w:rsidRPr="00B26BEF" w:rsidRDefault="00B03D44" w:rsidP="000762D7">
            <w:pPr>
              <w:jc w:val="center"/>
              <w:rPr>
                <w:rFonts w:eastAsia="Times New Roman"/>
                <w:sz w:val="26"/>
                <w:szCs w:val="26"/>
              </w:rPr>
            </w:pPr>
            <w:r w:rsidRPr="00B26BEF">
              <w:rPr>
                <w:sz w:val="26"/>
                <w:szCs w:val="26"/>
              </w:rPr>
              <w:t>624,69</w:t>
            </w:r>
          </w:p>
        </w:tc>
        <w:tc>
          <w:tcPr>
            <w:tcW w:w="851" w:type="dxa"/>
            <w:shd w:val="clear" w:color="auto" w:fill="auto"/>
            <w:vAlign w:val="center"/>
          </w:tcPr>
          <w:p w14:paraId="2856B7AD" w14:textId="77777777" w:rsidR="00B03D44" w:rsidRPr="00B26BEF" w:rsidRDefault="00B03D44" w:rsidP="000762D7">
            <w:pPr>
              <w:jc w:val="center"/>
              <w:rPr>
                <w:rFonts w:eastAsia="Times New Roman"/>
                <w:sz w:val="26"/>
                <w:szCs w:val="26"/>
              </w:rPr>
            </w:pPr>
            <w:r w:rsidRPr="00B26BEF">
              <w:rPr>
                <w:sz w:val="26"/>
                <w:szCs w:val="26"/>
              </w:rPr>
              <w:t>73,27</w:t>
            </w:r>
          </w:p>
        </w:tc>
        <w:tc>
          <w:tcPr>
            <w:tcW w:w="711" w:type="dxa"/>
            <w:shd w:val="clear" w:color="auto" w:fill="auto"/>
            <w:vAlign w:val="center"/>
          </w:tcPr>
          <w:p w14:paraId="21D12165" w14:textId="77777777" w:rsidR="00B03D44" w:rsidRPr="00B26BEF" w:rsidRDefault="00B03D44" w:rsidP="000762D7">
            <w:pPr>
              <w:jc w:val="center"/>
              <w:rPr>
                <w:rFonts w:eastAsia="Times New Roman"/>
                <w:sz w:val="26"/>
                <w:szCs w:val="26"/>
              </w:rPr>
            </w:pPr>
            <w:r w:rsidRPr="00B26BEF">
              <w:rPr>
                <w:sz w:val="26"/>
                <w:szCs w:val="26"/>
              </w:rPr>
              <w:t>0,00</w:t>
            </w:r>
          </w:p>
        </w:tc>
        <w:tc>
          <w:tcPr>
            <w:tcW w:w="709" w:type="dxa"/>
            <w:shd w:val="clear" w:color="auto" w:fill="auto"/>
            <w:vAlign w:val="center"/>
          </w:tcPr>
          <w:p w14:paraId="6EFAE659" w14:textId="77777777" w:rsidR="00B03D44" w:rsidRPr="00B26BEF" w:rsidRDefault="00B03D44" w:rsidP="000762D7">
            <w:pPr>
              <w:jc w:val="center"/>
              <w:rPr>
                <w:rFonts w:eastAsia="Times New Roman"/>
                <w:sz w:val="26"/>
                <w:szCs w:val="26"/>
              </w:rPr>
            </w:pPr>
            <w:r w:rsidRPr="00B26BEF">
              <w:rPr>
                <w:sz w:val="26"/>
                <w:szCs w:val="26"/>
              </w:rPr>
              <w:t>0,00</w:t>
            </w:r>
          </w:p>
        </w:tc>
        <w:tc>
          <w:tcPr>
            <w:tcW w:w="709" w:type="dxa"/>
            <w:shd w:val="clear" w:color="auto" w:fill="auto"/>
            <w:vAlign w:val="center"/>
          </w:tcPr>
          <w:p w14:paraId="2A63C930" w14:textId="77777777" w:rsidR="00B03D44" w:rsidRPr="00B26BEF" w:rsidRDefault="00B03D44" w:rsidP="000762D7">
            <w:pPr>
              <w:jc w:val="center"/>
              <w:rPr>
                <w:rFonts w:eastAsia="Times New Roman"/>
                <w:sz w:val="26"/>
                <w:szCs w:val="26"/>
              </w:rPr>
            </w:pPr>
            <w:r w:rsidRPr="00B26BEF">
              <w:rPr>
                <w:sz w:val="26"/>
                <w:szCs w:val="26"/>
              </w:rPr>
              <w:t>0,00</w:t>
            </w:r>
          </w:p>
        </w:tc>
        <w:tc>
          <w:tcPr>
            <w:tcW w:w="708" w:type="dxa"/>
            <w:shd w:val="clear" w:color="auto" w:fill="auto"/>
            <w:vAlign w:val="center"/>
          </w:tcPr>
          <w:p w14:paraId="5129FCCB" w14:textId="77777777" w:rsidR="00B03D44" w:rsidRPr="00B26BEF" w:rsidRDefault="00B03D44" w:rsidP="000762D7">
            <w:pPr>
              <w:jc w:val="center"/>
              <w:rPr>
                <w:rFonts w:eastAsia="Times New Roman"/>
                <w:sz w:val="26"/>
                <w:szCs w:val="26"/>
              </w:rPr>
            </w:pPr>
            <w:r w:rsidRPr="00B26BEF">
              <w:rPr>
                <w:sz w:val="26"/>
                <w:szCs w:val="26"/>
              </w:rPr>
              <w:t>0,00</w:t>
            </w:r>
          </w:p>
        </w:tc>
        <w:tc>
          <w:tcPr>
            <w:tcW w:w="707" w:type="dxa"/>
            <w:shd w:val="clear" w:color="auto" w:fill="auto"/>
            <w:vAlign w:val="center"/>
          </w:tcPr>
          <w:p w14:paraId="52D3E717" w14:textId="77777777" w:rsidR="00B03D44" w:rsidRPr="00B26BEF" w:rsidRDefault="00B03D44" w:rsidP="000762D7">
            <w:pPr>
              <w:jc w:val="center"/>
              <w:rPr>
                <w:rFonts w:eastAsia="Times New Roman"/>
                <w:sz w:val="26"/>
                <w:szCs w:val="26"/>
              </w:rPr>
            </w:pPr>
            <w:r w:rsidRPr="00B26BEF">
              <w:rPr>
                <w:sz w:val="26"/>
                <w:szCs w:val="26"/>
              </w:rPr>
              <w:t>620,44</w:t>
            </w:r>
          </w:p>
        </w:tc>
        <w:tc>
          <w:tcPr>
            <w:tcW w:w="1021" w:type="dxa"/>
            <w:shd w:val="clear" w:color="auto" w:fill="auto"/>
            <w:vAlign w:val="center"/>
          </w:tcPr>
          <w:p w14:paraId="2655340D" w14:textId="77777777" w:rsidR="00B03D44" w:rsidRPr="00B26BEF" w:rsidRDefault="00B03D44" w:rsidP="000762D7">
            <w:pPr>
              <w:jc w:val="center"/>
              <w:rPr>
                <w:rFonts w:eastAsia="Times New Roman"/>
                <w:sz w:val="26"/>
                <w:szCs w:val="26"/>
              </w:rPr>
            </w:pPr>
            <w:r w:rsidRPr="00B26BEF">
              <w:rPr>
                <w:sz w:val="26"/>
                <w:szCs w:val="26"/>
              </w:rPr>
              <w:t>0,00</w:t>
            </w:r>
          </w:p>
        </w:tc>
        <w:tc>
          <w:tcPr>
            <w:tcW w:w="680" w:type="dxa"/>
            <w:shd w:val="clear" w:color="auto" w:fill="auto"/>
            <w:vAlign w:val="center"/>
          </w:tcPr>
          <w:p w14:paraId="2DBA9045" w14:textId="77777777" w:rsidR="00B03D44" w:rsidRPr="00B26BEF" w:rsidRDefault="00B03D44" w:rsidP="000762D7">
            <w:pPr>
              <w:jc w:val="center"/>
              <w:rPr>
                <w:rFonts w:eastAsia="Times New Roman"/>
                <w:sz w:val="26"/>
                <w:szCs w:val="26"/>
              </w:rPr>
            </w:pPr>
            <w:r w:rsidRPr="00B26BEF">
              <w:rPr>
                <w:sz w:val="26"/>
                <w:szCs w:val="26"/>
              </w:rPr>
              <w:t>0,00</w:t>
            </w:r>
          </w:p>
        </w:tc>
        <w:tc>
          <w:tcPr>
            <w:tcW w:w="737" w:type="dxa"/>
            <w:shd w:val="clear" w:color="auto" w:fill="auto"/>
            <w:vAlign w:val="center"/>
          </w:tcPr>
          <w:p w14:paraId="693D6DB9" w14:textId="77777777" w:rsidR="00B03D44" w:rsidRPr="00B26BEF" w:rsidRDefault="00B03D44" w:rsidP="000762D7">
            <w:pPr>
              <w:jc w:val="center"/>
              <w:rPr>
                <w:rFonts w:eastAsia="Times New Roman"/>
                <w:sz w:val="26"/>
                <w:szCs w:val="26"/>
              </w:rPr>
            </w:pPr>
            <w:r w:rsidRPr="00B26BEF">
              <w:rPr>
                <w:sz w:val="26"/>
                <w:szCs w:val="26"/>
              </w:rPr>
              <w:t>1,43</w:t>
            </w:r>
          </w:p>
        </w:tc>
        <w:tc>
          <w:tcPr>
            <w:tcW w:w="851" w:type="dxa"/>
            <w:shd w:val="clear" w:color="auto" w:fill="auto"/>
            <w:vAlign w:val="center"/>
          </w:tcPr>
          <w:p w14:paraId="74A7370F" w14:textId="77777777" w:rsidR="00B03D44" w:rsidRPr="00B26BEF" w:rsidRDefault="00B03D44" w:rsidP="000762D7">
            <w:pPr>
              <w:jc w:val="center"/>
              <w:rPr>
                <w:rFonts w:eastAsia="Times New Roman"/>
                <w:sz w:val="26"/>
                <w:szCs w:val="26"/>
              </w:rPr>
            </w:pPr>
            <w:r w:rsidRPr="00B26BEF">
              <w:rPr>
                <w:sz w:val="26"/>
                <w:szCs w:val="26"/>
              </w:rPr>
              <w:t>0,98</w:t>
            </w:r>
          </w:p>
        </w:tc>
        <w:tc>
          <w:tcPr>
            <w:tcW w:w="567" w:type="dxa"/>
            <w:shd w:val="clear" w:color="auto" w:fill="auto"/>
            <w:vAlign w:val="center"/>
          </w:tcPr>
          <w:p w14:paraId="4DF82705" w14:textId="77777777" w:rsidR="00B03D44" w:rsidRPr="00B26BEF" w:rsidRDefault="00B03D44" w:rsidP="000762D7">
            <w:pPr>
              <w:jc w:val="center"/>
              <w:rPr>
                <w:rFonts w:eastAsia="Times New Roman"/>
                <w:sz w:val="26"/>
                <w:szCs w:val="26"/>
              </w:rPr>
            </w:pPr>
            <w:r w:rsidRPr="00B26BEF">
              <w:rPr>
                <w:sz w:val="26"/>
                <w:szCs w:val="26"/>
              </w:rPr>
              <w:t>0,00</w:t>
            </w:r>
          </w:p>
        </w:tc>
        <w:tc>
          <w:tcPr>
            <w:tcW w:w="567" w:type="dxa"/>
            <w:shd w:val="clear" w:color="auto" w:fill="auto"/>
            <w:vAlign w:val="center"/>
          </w:tcPr>
          <w:p w14:paraId="43FDCC4C" w14:textId="77777777" w:rsidR="00B03D44" w:rsidRPr="00B26BEF" w:rsidRDefault="00B03D44" w:rsidP="000762D7">
            <w:pPr>
              <w:jc w:val="center"/>
              <w:rPr>
                <w:rFonts w:eastAsia="Times New Roman"/>
                <w:sz w:val="26"/>
                <w:szCs w:val="26"/>
              </w:rPr>
            </w:pPr>
            <w:r w:rsidRPr="00B26BEF">
              <w:rPr>
                <w:sz w:val="26"/>
                <w:szCs w:val="26"/>
              </w:rPr>
              <w:t>0,00</w:t>
            </w:r>
          </w:p>
        </w:tc>
        <w:tc>
          <w:tcPr>
            <w:tcW w:w="567" w:type="dxa"/>
            <w:shd w:val="clear" w:color="auto" w:fill="auto"/>
            <w:vAlign w:val="center"/>
          </w:tcPr>
          <w:p w14:paraId="7A936582" w14:textId="77777777" w:rsidR="00B03D44" w:rsidRPr="00B26BEF" w:rsidRDefault="00B03D44" w:rsidP="000762D7">
            <w:pPr>
              <w:jc w:val="center"/>
              <w:rPr>
                <w:rFonts w:eastAsia="Times New Roman"/>
                <w:sz w:val="26"/>
                <w:szCs w:val="26"/>
              </w:rPr>
            </w:pPr>
            <w:r w:rsidRPr="00B26BEF">
              <w:rPr>
                <w:sz w:val="26"/>
                <w:szCs w:val="26"/>
              </w:rPr>
              <w:t>0,00</w:t>
            </w:r>
          </w:p>
        </w:tc>
        <w:tc>
          <w:tcPr>
            <w:tcW w:w="567" w:type="dxa"/>
            <w:shd w:val="clear" w:color="auto" w:fill="auto"/>
            <w:vAlign w:val="center"/>
          </w:tcPr>
          <w:p w14:paraId="03AA2DA2" w14:textId="77777777" w:rsidR="00B03D44" w:rsidRPr="00B26BEF" w:rsidRDefault="00B03D44" w:rsidP="000762D7">
            <w:pPr>
              <w:jc w:val="center"/>
              <w:rPr>
                <w:rFonts w:eastAsia="Times New Roman"/>
                <w:sz w:val="26"/>
                <w:szCs w:val="26"/>
              </w:rPr>
            </w:pPr>
            <w:r w:rsidRPr="00B26BEF">
              <w:rPr>
                <w:sz w:val="26"/>
                <w:szCs w:val="26"/>
              </w:rPr>
              <w:t>0,81</w:t>
            </w:r>
          </w:p>
        </w:tc>
        <w:tc>
          <w:tcPr>
            <w:tcW w:w="567" w:type="dxa"/>
            <w:shd w:val="clear" w:color="auto" w:fill="auto"/>
            <w:vAlign w:val="center"/>
          </w:tcPr>
          <w:p w14:paraId="32A547A4" w14:textId="77777777" w:rsidR="00B03D44" w:rsidRPr="00B26BEF" w:rsidRDefault="00B03D44" w:rsidP="000762D7">
            <w:pPr>
              <w:jc w:val="center"/>
              <w:rPr>
                <w:rFonts w:eastAsia="Times New Roman"/>
                <w:sz w:val="26"/>
                <w:szCs w:val="26"/>
              </w:rPr>
            </w:pPr>
            <w:r w:rsidRPr="00B26BEF">
              <w:rPr>
                <w:sz w:val="26"/>
                <w:szCs w:val="26"/>
              </w:rPr>
              <w:t>1,03</w:t>
            </w:r>
          </w:p>
        </w:tc>
      </w:tr>
      <w:tr w:rsidR="00B03D44" w:rsidRPr="00B26BEF" w14:paraId="41FE902B" w14:textId="77777777" w:rsidTr="00DF1FCF">
        <w:trPr>
          <w:trHeight w:val="300"/>
        </w:trPr>
        <w:tc>
          <w:tcPr>
            <w:tcW w:w="591" w:type="dxa"/>
            <w:shd w:val="clear" w:color="auto" w:fill="auto"/>
            <w:vAlign w:val="center"/>
          </w:tcPr>
          <w:p w14:paraId="44EB76E2" w14:textId="77777777" w:rsidR="00B03D44" w:rsidRPr="00B26BEF" w:rsidRDefault="00B03D44" w:rsidP="000762D7">
            <w:pPr>
              <w:jc w:val="center"/>
              <w:rPr>
                <w:sz w:val="26"/>
                <w:szCs w:val="26"/>
              </w:rPr>
            </w:pPr>
            <w:r w:rsidRPr="00B26BEF">
              <w:rPr>
                <w:sz w:val="26"/>
                <w:szCs w:val="26"/>
              </w:rPr>
              <w:t>2</w:t>
            </w:r>
          </w:p>
        </w:tc>
        <w:tc>
          <w:tcPr>
            <w:tcW w:w="935" w:type="dxa"/>
            <w:shd w:val="clear" w:color="auto" w:fill="auto"/>
            <w:vAlign w:val="center"/>
          </w:tcPr>
          <w:p w14:paraId="183C9C9D" w14:textId="77777777" w:rsidR="00B03D44" w:rsidRPr="00B26BEF" w:rsidRDefault="00B03D44" w:rsidP="000762D7">
            <w:pPr>
              <w:jc w:val="center"/>
              <w:rPr>
                <w:sz w:val="26"/>
                <w:szCs w:val="26"/>
              </w:rPr>
            </w:pPr>
            <w:r w:rsidRPr="00B26BEF">
              <w:rPr>
                <w:sz w:val="26"/>
                <w:szCs w:val="26"/>
              </w:rPr>
              <w:t>145</w:t>
            </w:r>
          </w:p>
        </w:tc>
        <w:tc>
          <w:tcPr>
            <w:tcW w:w="2193" w:type="dxa"/>
            <w:shd w:val="clear" w:color="auto" w:fill="auto"/>
            <w:vAlign w:val="center"/>
          </w:tcPr>
          <w:p w14:paraId="6850E4B6" w14:textId="77777777" w:rsidR="00B03D44" w:rsidRPr="00B26BEF" w:rsidRDefault="00B03D44" w:rsidP="000762D7">
            <w:pPr>
              <w:jc w:val="center"/>
              <w:rPr>
                <w:sz w:val="26"/>
                <w:szCs w:val="26"/>
              </w:rPr>
            </w:pPr>
            <w:r w:rsidRPr="00B26BEF">
              <w:rPr>
                <w:sz w:val="26"/>
                <w:szCs w:val="26"/>
              </w:rPr>
              <w:t xml:space="preserve">Коммунальное проектно-ремонтно-строительное унитарное предприятие </w:t>
            </w:r>
            <w:r w:rsidR="00D150A2">
              <w:rPr>
                <w:sz w:val="26"/>
                <w:szCs w:val="26"/>
              </w:rPr>
              <w:t>«</w:t>
            </w:r>
            <w:r w:rsidRPr="00B26BEF">
              <w:rPr>
                <w:sz w:val="26"/>
                <w:szCs w:val="26"/>
              </w:rPr>
              <w:t>Витебскоблдорстрой</w:t>
            </w:r>
            <w:r w:rsidR="00D150A2">
              <w:rPr>
                <w:sz w:val="26"/>
                <w:szCs w:val="26"/>
              </w:rPr>
              <w:t>»</w:t>
            </w:r>
          </w:p>
        </w:tc>
        <w:tc>
          <w:tcPr>
            <w:tcW w:w="1067" w:type="dxa"/>
            <w:shd w:val="clear" w:color="auto" w:fill="auto"/>
            <w:vAlign w:val="center"/>
          </w:tcPr>
          <w:p w14:paraId="0263045F" w14:textId="77777777" w:rsidR="00B03D44" w:rsidRPr="00B26BEF" w:rsidRDefault="00B03D44" w:rsidP="000762D7">
            <w:pPr>
              <w:jc w:val="center"/>
              <w:rPr>
                <w:sz w:val="26"/>
                <w:szCs w:val="26"/>
              </w:rPr>
            </w:pPr>
            <w:r w:rsidRPr="00B26BEF">
              <w:rPr>
                <w:sz w:val="26"/>
                <w:szCs w:val="26"/>
              </w:rPr>
              <w:t>0,79</w:t>
            </w:r>
          </w:p>
        </w:tc>
        <w:tc>
          <w:tcPr>
            <w:tcW w:w="851" w:type="dxa"/>
            <w:shd w:val="clear" w:color="auto" w:fill="auto"/>
            <w:vAlign w:val="center"/>
          </w:tcPr>
          <w:p w14:paraId="2BAB535B" w14:textId="77777777" w:rsidR="00B03D44" w:rsidRPr="00B26BEF" w:rsidRDefault="00B03D44" w:rsidP="000762D7">
            <w:pPr>
              <w:jc w:val="center"/>
              <w:rPr>
                <w:sz w:val="26"/>
                <w:szCs w:val="26"/>
              </w:rPr>
            </w:pPr>
            <w:r w:rsidRPr="00B26BEF">
              <w:rPr>
                <w:sz w:val="26"/>
                <w:szCs w:val="26"/>
              </w:rPr>
              <w:t>0,09</w:t>
            </w:r>
          </w:p>
        </w:tc>
        <w:tc>
          <w:tcPr>
            <w:tcW w:w="711" w:type="dxa"/>
            <w:shd w:val="clear" w:color="auto" w:fill="auto"/>
            <w:vAlign w:val="center"/>
          </w:tcPr>
          <w:p w14:paraId="66A98F4B" w14:textId="77777777" w:rsidR="00B03D44" w:rsidRPr="00B26BEF" w:rsidRDefault="00B03D44" w:rsidP="000762D7">
            <w:pPr>
              <w:jc w:val="center"/>
              <w:rPr>
                <w:sz w:val="26"/>
                <w:szCs w:val="26"/>
              </w:rPr>
            </w:pPr>
            <w:r w:rsidRPr="00B26BEF">
              <w:rPr>
                <w:sz w:val="26"/>
                <w:szCs w:val="26"/>
              </w:rPr>
              <w:t>0,00</w:t>
            </w:r>
          </w:p>
        </w:tc>
        <w:tc>
          <w:tcPr>
            <w:tcW w:w="709" w:type="dxa"/>
            <w:shd w:val="clear" w:color="auto" w:fill="auto"/>
            <w:vAlign w:val="center"/>
          </w:tcPr>
          <w:p w14:paraId="11EB1ACC" w14:textId="77777777" w:rsidR="00B03D44" w:rsidRPr="00B26BEF" w:rsidRDefault="00B03D44" w:rsidP="000762D7">
            <w:pPr>
              <w:jc w:val="center"/>
              <w:rPr>
                <w:sz w:val="26"/>
                <w:szCs w:val="26"/>
              </w:rPr>
            </w:pPr>
            <w:r w:rsidRPr="00B26BEF">
              <w:rPr>
                <w:sz w:val="26"/>
                <w:szCs w:val="26"/>
              </w:rPr>
              <w:t>0,00</w:t>
            </w:r>
          </w:p>
        </w:tc>
        <w:tc>
          <w:tcPr>
            <w:tcW w:w="709" w:type="dxa"/>
            <w:shd w:val="clear" w:color="auto" w:fill="auto"/>
            <w:vAlign w:val="center"/>
          </w:tcPr>
          <w:p w14:paraId="036FC2D4" w14:textId="77777777" w:rsidR="00B03D44" w:rsidRPr="00B26BEF" w:rsidRDefault="00B03D44" w:rsidP="000762D7">
            <w:pPr>
              <w:jc w:val="center"/>
              <w:rPr>
                <w:sz w:val="26"/>
                <w:szCs w:val="26"/>
              </w:rPr>
            </w:pPr>
            <w:r w:rsidRPr="00B26BEF">
              <w:rPr>
                <w:sz w:val="26"/>
                <w:szCs w:val="26"/>
              </w:rPr>
              <w:t>0,00</w:t>
            </w:r>
          </w:p>
        </w:tc>
        <w:tc>
          <w:tcPr>
            <w:tcW w:w="708" w:type="dxa"/>
            <w:shd w:val="clear" w:color="auto" w:fill="auto"/>
            <w:vAlign w:val="center"/>
          </w:tcPr>
          <w:p w14:paraId="7191F3C3" w14:textId="77777777" w:rsidR="00B03D44" w:rsidRPr="00B26BEF" w:rsidRDefault="00B03D44" w:rsidP="000762D7">
            <w:pPr>
              <w:jc w:val="center"/>
              <w:rPr>
                <w:sz w:val="26"/>
                <w:szCs w:val="26"/>
              </w:rPr>
            </w:pPr>
            <w:r w:rsidRPr="00B26BEF">
              <w:rPr>
                <w:sz w:val="26"/>
                <w:szCs w:val="26"/>
              </w:rPr>
              <w:t>0,00</w:t>
            </w:r>
          </w:p>
        </w:tc>
        <w:tc>
          <w:tcPr>
            <w:tcW w:w="707" w:type="dxa"/>
            <w:shd w:val="clear" w:color="auto" w:fill="auto"/>
            <w:vAlign w:val="center"/>
          </w:tcPr>
          <w:p w14:paraId="07417B40" w14:textId="77777777" w:rsidR="00B03D44" w:rsidRPr="00B26BEF" w:rsidRDefault="00B03D44" w:rsidP="000762D7">
            <w:pPr>
              <w:jc w:val="center"/>
              <w:rPr>
                <w:sz w:val="26"/>
                <w:szCs w:val="26"/>
              </w:rPr>
            </w:pPr>
            <w:r w:rsidRPr="00B26BEF">
              <w:rPr>
                <w:sz w:val="26"/>
                <w:szCs w:val="26"/>
              </w:rPr>
              <w:t>0,00</w:t>
            </w:r>
          </w:p>
        </w:tc>
        <w:tc>
          <w:tcPr>
            <w:tcW w:w="1021" w:type="dxa"/>
            <w:shd w:val="clear" w:color="auto" w:fill="auto"/>
            <w:vAlign w:val="center"/>
          </w:tcPr>
          <w:p w14:paraId="76220004" w14:textId="77777777" w:rsidR="00B03D44" w:rsidRPr="00B26BEF" w:rsidRDefault="00B03D44" w:rsidP="000762D7">
            <w:pPr>
              <w:jc w:val="center"/>
              <w:rPr>
                <w:sz w:val="26"/>
                <w:szCs w:val="26"/>
              </w:rPr>
            </w:pPr>
            <w:r w:rsidRPr="00B26BEF">
              <w:rPr>
                <w:sz w:val="26"/>
                <w:szCs w:val="26"/>
              </w:rPr>
              <w:t>0,00</w:t>
            </w:r>
          </w:p>
        </w:tc>
        <w:tc>
          <w:tcPr>
            <w:tcW w:w="680" w:type="dxa"/>
            <w:shd w:val="clear" w:color="auto" w:fill="auto"/>
            <w:vAlign w:val="center"/>
          </w:tcPr>
          <w:p w14:paraId="11679B62" w14:textId="77777777" w:rsidR="00B03D44" w:rsidRPr="00B26BEF" w:rsidRDefault="00B03D44" w:rsidP="000762D7">
            <w:pPr>
              <w:jc w:val="center"/>
              <w:rPr>
                <w:sz w:val="26"/>
                <w:szCs w:val="26"/>
              </w:rPr>
            </w:pPr>
            <w:r w:rsidRPr="00B26BEF">
              <w:rPr>
                <w:sz w:val="26"/>
                <w:szCs w:val="26"/>
              </w:rPr>
              <w:t>0,00</w:t>
            </w:r>
          </w:p>
        </w:tc>
        <w:tc>
          <w:tcPr>
            <w:tcW w:w="737" w:type="dxa"/>
            <w:shd w:val="clear" w:color="auto" w:fill="auto"/>
            <w:vAlign w:val="center"/>
          </w:tcPr>
          <w:p w14:paraId="4EC0B0E1" w14:textId="77777777" w:rsidR="00B03D44" w:rsidRPr="00B26BEF" w:rsidRDefault="00B03D44" w:rsidP="000762D7">
            <w:pPr>
              <w:jc w:val="center"/>
              <w:rPr>
                <w:sz w:val="26"/>
                <w:szCs w:val="26"/>
              </w:rPr>
            </w:pPr>
            <w:r w:rsidRPr="00B26BEF">
              <w:rPr>
                <w:sz w:val="26"/>
                <w:szCs w:val="26"/>
              </w:rPr>
              <w:t>0,00</w:t>
            </w:r>
          </w:p>
        </w:tc>
        <w:tc>
          <w:tcPr>
            <w:tcW w:w="851" w:type="dxa"/>
            <w:shd w:val="clear" w:color="auto" w:fill="auto"/>
            <w:vAlign w:val="center"/>
          </w:tcPr>
          <w:p w14:paraId="514E7D02" w14:textId="77777777" w:rsidR="00B03D44" w:rsidRPr="00B26BEF" w:rsidRDefault="00B03D44" w:rsidP="000762D7">
            <w:pPr>
              <w:jc w:val="center"/>
              <w:rPr>
                <w:sz w:val="26"/>
                <w:szCs w:val="26"/>
              </w:rPr>
            </w:pPr>
            <w:r w:rsidRPr="00B26BEF">
              <w:rPr>
                <w:sz w:val="26"/>
                <w:szCs w:val="26"/>
              </w:rPr>
              <w:t>0,53</w:t>
            </w:r>
          </w:p>
        </w:tc>
        <w:tc>
          <w:tcPr>
            <w:tcW w:w="567" w:type="dxa"/>
            <w:shd w:val="clear" w:color="auto" w:fill="auto"/>
            <w:vAlign w:val="center"/>
          </w:tcPr>
          <w:p w14:paraId="4B1E8453" w14:textId="77777777" w:rsidR="00B03D44" w:rsidRPr="00B26BEF" w:rsidRDefault="00B03D44" w:rsidP="000762D7">
            <w:pPr>
              <w:jc w:val="center"/>
              <w:rPr>
                <w:sz w:val="26"/>
                <w:szCs w:val="26"/>
              </w:rPr>
            </w:pPr>
            <w:r w:rsidRPr="00B26BEF">
              <w:rPr>
                <w:sz w:val="26"/>
                <w:szCs w:val="26"/>
              </w:rPr>
              <w:t>0,00</w:t>
            </w:r>
          </w:p>
        </w:tc>
        <w:tc>
          <w:tcPr>
            <w:tcW w:w="567" w:type="dxa"/>
            <w:shd w:val="clear" w:color="auto" w:fill="auto"/>
            <w:vAlign w:val="center"/>
          </w:tcPr>
          <w:p w14:paraId="6CC752BE" w14:textId="77777777" w:rsidR="00B03D44" w:rsidRPr="00B26BEF" w:rsidRDefault="00B03D44" w:rsidP="000762D7">
            <w:pPr>
              <w:jc w:val="center"/>
              <w:rPr>
                <w:sz w:val="26"/>
                <w:szCs w:val="26"/>
              </w:rPr>
            </w:pPr>
            <w:r w:rsidRPr="00B26BEF">
              <w:rPr>
                <w:sz w:val="26"/>
                <w:szCs w:val="26"/>
              </w:rPr>
              <w:t>0,00</w:t>
            </w:r>
          </w:p>
        </w:tc>
        <w:tc>
          <w:tcPr>
            <w:tcW w:w="567" w:type="dxa"/>
            <w:shd w:val="clear" w:color="auto" w:fill="auto"/>
            <w:vAlign w:val="center"/>
          </w:tcPr>
          <w:p w14:paraId="35BE471F" w14:textId="77777777" w:rsidR="00B03D44" w:rsidRPr="00B26BEF" w:rsidRDefault="00B03D44" w:rsidP="000762D7">
            <w:pPr>
              <w:jc w:val="center"/>
              <w:rPr>
                <w:sz w:val="26"/>
                <w:szCs w:val="26"/>
              </w:rPr>
            </w:pPr>
            <w:r w:rsidRPr="00B26BEF">
              <w:rPr>
                <w:sz w:val="26"/>
                <w:szCs w:val="26"/>
              </w:rPr>
              <w:t>0,00</w:t>
            </w:r>
          </w:p>
        </w:tc>
        <w:tc>
          <w:tcPr>
            <w:tcW w:w="567" w:type="dxa"/>
            <w:shd w:val="clear" w:color="auto" w:fill="auto"/>
            <w:vAlign w:val="center"/>
          </w:tcPr>
          <w:p w14:paraId="5FBB5317" w14:textId="77777777" w:rsidR="00B03D44" w:rsidRPr="00B26BEF" w:rsidRDefault="00B03D44" w:rsidP="000762D7">
            <w:pPr>
              <w:jc w:val="center"/>
              <w:rPr>
                <w:sz w:val="26"/>
                <w:szCs w:val="26"/>
              </w:rPr>
            </w:pPr>
            <w:r w:rsidRPr="00B26BEF">
              <w:rPr>
                <w:sz w:val="26"/>
                <w:szCs w:val="26"/>
              </w:rPr>
              <w:t>0,26</w:t>
            </w:r>
          </w:p>
        </w:tc>
        <w:tc>
          <w:tcPr>
            <w:tcW w:w="567" w:type="dxa"/>
            <w:shd w:val="clear" w:color="auto" w:fill="auto"/>
            <w:vAlign w:val="center"/>
          </w:tcPr>
          <w:p w14:paraId="306F8999" w14:textId="77777777" w:rsidR="00B03D44" w:rsidRPr="00B26BEF" w:rsidRDefault="00B03D44" w:rsidP="000762D7">
            <w:pPr>
              <w:jc w:val="center"/>
              <w:rPr>
                <w:sz w:val="26"/>
                <w:szCs w:val="26"/>
              </w:rPr>
            </w:pPr>
            <w:r w:rsidRPr="00B26BEF">
              <w:rPr>
                <w:sz w:val="26"/>
                <w:szCs w:val="26"/>
              </w:rPr>
              <w:t>0,00</w:t>
            </w:r>
          </w:p>
        </w:tc>
      </w:tr>
    </w:tbl>
    <w:p w14:paraId="5DED9670" w14:textId="77777777" w:rsidR="00B03D44" w:rsidRPr="004320AB" w:rsidRDefault="00B03D44" w:rsidP="00B03D44">
      <w:pPr>
        <w:rPr>
          <w:lang w:val="be-BY"/>
        </w:rPr>
      </w:pPr>
    </w:p>
    <w:p w14:paraId="7EB13833" w14:textId="77777777" w:rsidR="00B03D44" w:rsidRDefault="00B03D44" w:rsidP="00B03D44">
      <w:pPr>
        <w:spacing w:after="160" w:line="259" w:lineRule="auto"/>
        <w:rPr>
          <w:lang w:val="be-BY"/>
        </w:rPr>
      </w:pPr>
      <w:r>
        <w:rPr>
          <w:lang w:val="be-BY"/>
        </w:rPr>
        <w:br w:type="page"/>
      </w:r>
    </w:p>
    <w:p w14:paraId="6FC603D8" w14:textId="77777777" w:rsidR="00B03D44" w:rsidRPr="00B26BEF" w:rsidRDefault="00B03D44" w:rsidP="004C73DF">
      <w:pPr>
        <w:spacing w:line="280" w:lineRule="exact"/>
        <w:jc w:val="center"/>
        <w:rPr>
          <w:sz w:val="30"/>
          <w:szCs w:val="30"/>
          <w:lang w:val="be-BY"/>
        </w:rPr>
      </w:pPr>
      <w:r w:rsidRPr="00B26BEF">
        <w:rPr>
          <w:sz w:val="30"/>
          <w:szCs w:val="30"/>
        </w:rPr>
        <w:lastRenderedPageBreak/>
        <w:t>Витебск</w:t>
      </w:r>
      <w:r w:rsidR="00E51F9E">
        <w:rPr>
          <w:sz w:val="30"/>
          <w:szCs w:val="30"/>
        </w:rPr>
        <w:t>ая</w:t>
      </w:r>
      <w:r w:rsidRPr="00B26BEF">
        <w:rPr>
          <w:sz w:val="30"/>
          <w:szCs w:val="30"/>
        </w:rPr>
        <w:t xml:space="preserve"> област</w:t>
      </w:r>
      <w:r w:rsidR="00E51F9E">
        <w:rPr>
          <w:sz w:val="30"/>
          <w:szCs w:val="30"/>
        </w:rPr>
        <w:t>ь</w:t>
      </w:r>
      <w:r w:rsidRPr="00B26BEF">
        <w:rPr>
          <w:sz w:val="30"/>
          <w:szCs w:val="30"/>
        </w:rPr>
        <w:t>, Дубровенск</w:t>
      </w:r>
      <w:r w:rsidR="00E51F9E">
        <w:rPr>
          <w:sz w:val="30"/>
          <w:szCs w:val="30"/>
        </w:rPr>
        <w:t>ий</w:t>
      </w:r>
      <w:r w:rsidRPr="00B26BEF">
        <w:rPr>
          <w:sz w:val="30"/>
          <w:szCs w:val="30"/>
        </w:rPr>
        <w:t xml:space="preserve"> район</w:t>
      </w:r>
      <w:r w:rsidR="004474AF">
        <w:rPr>
          <w:sz w:val="30"/>
          <w:szCs w:val="30"/>
        </w:rPr>
        <w:t xml:space="preserve">. </w:t>
      </w:r>
      <w:r w:rsidRPr="00B26BEF">
        <w:rPr>
          <w:sz w:val="30"/>
          <w:szCs w:val="30"/>
        </w:rPr>
        <w:t xml:space="preserve">Поверхностный водный объект </w:t>
      </w:r>
      <w:r w:rsidRPr="00B26BEF">
        <w:rPr>
          <w:sz w:val="30"/>
          <w:szCs w:val="30"/>
          <w:lang w:val="be-BY"/>
        </w:rPr>
        <w:t>р.</w:t>
      </w:r>
      <w:r w:rsidR="00D404A6">
        <w:rPr>
          <w:sz w:val="30"/>
          <w:szCs w:val="30"/>
          <w:lang w:val="be-BY"/>
        </w:rPr>
        <w:t xml:space="preserve"> </w:t>
      </w:r>
      <w:r w:rsidRPr="00B26BEF">
        <w:rPr>
          <w:sz w:val="30"/>
          <w:szCs w:val="30"/>
          <w:lang w:val="be-BY"/>
        </w:rPr>
        <w:t>Бобровка</w:t>
      </w:r>
    </w:p>
    <w:p w14:paraId="1A8E7779" w14:textId="77777777" w:rsidR="00B03D44" w:rsidRPr="004320AB" w:rsidRDefault="00B03D44" w:rsidP="00B03D44">
      <w:pPr>
        <w:rPr>
          <w:lang w:val="be-BY"/>
        </w:rPr>
      </w:pPr>
    </w:p>
    <w:tbl>
      <w:tblPr>
        <w:tblW w:w="15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793"/>
        <w:gridCol w:w="2335"/>
        <w:gridCol w:w="925"/>
        <w:gridCol w:w="851"/>
        <w:gridCol w:w="827"/>
        <w:gridCol w:w="799"/>
        <w:gridCol w:w="714"/>
        <w:gridCol w:w="778"/>
        <w:gridCol w:w="851"/>
        <w:gridCol w:w="850"/>
        <w:gridCol w:w="709"/>
        <w:gridCol w:w="709"/>
        <w:gridCol w:w="851"/>
        <w:gridCol w:w="567"/>
        <w:gridCol w:w="567"/>
        <w:gridCol w:w="567"/>
        <w:gridCol w:w="567"/>
        <w:gridCol w:w="567"/>
      </w:tblGrid>
      <w:tr w:rsidR="00B03D44" w:rsidRPr="00B26BEF" w14:paraId="08C8525E" w14:textId="77777777" w:rsidTr="00C8496C">
        <w:trPr>
          <w:trHeight w:val="255"/>
        </w:trPr>
        <w:tc>
          <w:tcPr>
            <w:tcW w:w="591" w:type="dxa"/>
            <w:vMerge w:val="restart"/>
            <w:shd w:val="clear" w:color="auto" w:fill="auto"/>
            <w:vAlign w:val="center"/>
            <w:hideMark/>
          </w:tcPr>
          <w:p w14:paraId="668A1620" w14:textId="77777777" w:rsidR="00B03D44" w:rsidRPr="00B26BEF" w:rsidRDefault="00B03D44" w:rsidP="000762D7">
            <w:pPr>
              <w:jc w:val="center"/>
              <w:rPr>
                <w:rFonts w:eastAsia="Times New Roman"/>
                <w:sz w:val="26"/>
                <w:szCs w:val="26"/>
              </w:rPr>
            </w:pPr>
            <w:r w:rsidRPr="00B26BEF">
              <w:rPr>
                <w:rFonts w:eastAsia="Times New Roman"/>
                <w:sz w:val="26"/>
                <w:szCs w:val="26"/>
              </w:rPr>
              <w:t>№ п/п</w:t>
            </w:r>
          </w:p>
        </w:tc>
        <w:tc>
          <w:tcPr>
            <w:tcW w:w="793" w:type="dxa"/>
            <w:vMerge w:val="restart"/>
            <w:shd w:val="clear" w:color="auto" w:fill="auto"/>
            <w:vAlign w:val="center"/>
            <w:hideMark/>
          </w:tcPr>
          <w:p w14:paraId="5A7FBA2A" w14:textId="77777777" w:rsidR="00B03D44" w:rsidRPr="00B26BEF" w:rsidRDefault="00B03D44" w:rsidP="000762D7">
            <w:pPr>
              <w:jc w:val="center"/>
              <w:rPr>
                <w:rFonts w:eastAsia="Times New Roman"/>
                <w:sz w:val="26"/>
                <w:szCs w:val="26"/>
              </w:rPr>
            </w:pPr>
            <w:r w:rsidRPr="00B26BEF">
              <w:rPr>
                <w:rFonts w:eastAsia="Times New Roman"/>
                <w:sz w:val="26"/>
                <w:szCs w:val="26"/>
              </w:rPr>
              <w:t>Номер землепользователя на планово-картографическом материале</w:t>
            </w:r>
          </w:p>
        </w:tc>
        <w:tc>
          <w:tcPr>
            <w:tcW w:w="2335" w:type="dxa"/>
            <w:vMerge w:val="restart"/>
            <w:shd w:val="clear" w:color="auto" w:fill="auto"/>
            <w:vAlign w:val="center"/>
            <w:hideMark/>
          </w:tcPr>
          <w:p w14:paraId="7115D6B7" w14:textId="77777777" w:rsidR="00B03D44" w:rsidRPr="00B26BEF" w:rsidRDefault="00B03D44" w:rsidP="000762D7">
            <w:pPr>
              <w:jc w:val="center"/>
              <w:rPr>
                <w:rFonts w:eastAsia="Times New Roman"/>
                <w:sz w:val="26"/>
                <w:szCs w:val="26"/>
              </w:rPr>
            </w:pPr>
            <w:r w:rsidRPr="00B26BEF">
              <w:rPr>
                <w:rFonts w:eastAsia="Times New Roman"/>
                <w:sz w:val="26"/>
                <w:szCs w:val="26"/>
              </w:rPr>
              <w:t>Наименование землепользователя</w:t>
            </w:r>
          </w:p>
        </w:tc>
        <w:tc>
          <w:tcPr>
            <w:tcW w:w="11699" w:type="dxa"/>
            <w:gridSpan w:val="16"/>
            <w:shd w:val="clear" w:color="auto" w:fill="auto"/>
            <w:vAlign w:val="center"/>
            <w:hideMark/>
          </w:tcPr>
          <w:p w14:paraId="6DDB152D" w14:textId="77777777" w:rsidR="00B03D44" w:rsidRPr="00B26BEF" w:rsidRDefault="00B03D44" w:rsidP="004474AF">
            <w:pPr>
              <w:jc w:val="center"/>
              <w:rPr>
                <w:rFonts w:eastAsia="Times New Roman"/>
                <w:sz w:val="26"/>
                <w:szCs w:val="26"/>
              </w:rPr>
            </w:pPr>
            <w:r w:rsidRPr="00B26BEF">
              <w:rPr>
                <w:rFonts w:eastAsia="Times New Roman"/>
                <w:sz w:val="26"/>
                <w:szCs w:val="26"/>
              </w:rPr>
              <w:t>Площадь земельного участка, г</w:t>
            </w:r>
            <w:r w:rsidR="004474AF">
              <w:rPr>
                <w:rFonts w:eastAsia="Times New Roman"/>
                <w:sz w:val="26"/>
                <w:szCs w:val="26"/>
              </w:rPr>
              <w:t>а</w:t>
            </w:r>
          </w:p>
        </w:tc>
      </w:tr>
      <w:tr w:rsidR="00B03D44" w:rsidRPr="00B26BEF" w14:paraId="23AA64AA" w14:textId="77777777" w:rsidTr="00C8496C">
        <w:trPr>
          <w:trHeight w:val="255"/>
        </w:trPr>
        <w:tc>
          <w:tcPr>
            <w:tcW w:w="591" w:type="dxa"/>
            <w:vMerge/>
            <w:vAlign w:val="center"/>
            <w:hideMark/>
          </w:tcPr>
          <w:p w14:paraId="080C8CBC" w14:textId="77777777" w:rsidR="00B03D44" w:rsidRPr="00B26BEF" w:rsidRDefault="00B03D44" w:rsidP="000762D7">
            <w:pPr>
              <w:rPr>
                <w:rFonts w:eastAsia="Times New Roman"/>
                <w:sz w:val="26"/>
                <w:szCs w:val="26"/>
              </w:rPr>
            </w:pPr>
          </w:p>
        </w:tc>
        <w:tc>
          <w:tcPr>
            <w:tcW w:w="793" w:type="dxa"/>
            <w:vMerge/>
            <w:vAlign w:val="center"/>
            <w:hideMark/>
          </w:tcPr>
          <w:p w14:paraId="647FBEB1" w14:textId="77777777" w:rsidR="00B03D44" w:rsidRPr="00B26BEF" w:rsidRDefault="00B03D44" w:rsidP="000762D7">
            <w:pPr>
              <w:rPr>
                <w:rFonts w:eastAsia="Times New Roman"/>
                <w:sz w:val="26"/>
                <w:szCs w:val="26"/>
              </w:rPr>
            </w:pPr>
          </w:p>
        </w:tc>
        <w:tc>
          <w:tcPr>
            <w:tcW w:w="2335" w:type="dxa"/>
            <w:vMerge/>
            <w:vAlign w:val="center"/>
            <w:hideMark/>
          </w:tcPr>
          <w:p w14:paraId="13C38790" w14:textId="77777777" w:rsidR="00B03D44" w:rsidRPr="00B26BEF" w:rsidRDefault="00B03D44" w:rsidP="000762D7">
            <w:pPr>
              <w:rPr>
                <w:rFonts w:eastAsia="Times New Roman"/>
                <w:sz w:val="26"/>
                <w:szCs w:val="26"/>
              </w:rPr>
            </w:pPr>
          </w:p>
        </w:tc>
        <w:tc>
          <w:tcPr>
            <w:tcW w:w="925" w:type="dxa"/>
            <w:vMerge w:val="restart"/>
            <w:shd w:val="clear" w:color="auto" w:fill="auto"/>
            <w:vAlign w:val="center"/>
            <w:hideMark/>
          </w:tcPr>
          <w:p w14:paraId="4F344B12"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ВЗ</w:t>
            </w:r>
          </w:p>
        </w:tc>
        <w:tc>
          <w:tcPr>
            <w:tcW w:w="851" w:type="dxa"/>
            <w:vMerge w:val="restart"/>
            <w:shd w:val="clear" w:color="auto" w:fill="auto"/>
            <w:vAlign w:val="center"/>
            <w:hideMark/>
          </w:tcPr>
          <w:p w14:paraId="2430CE61"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ПП</w:t>
            </w:r>
          </w:p>
        </w:tc>
        <w:tc>
          <w:tcPr>
            <w:tcW w:w="9923" w:type="dxa"/>
            <w:gridSpan w:val="14"/>
            <w:shd w:val="clear" w:color="auto" w:fill="auto"/>
            <w:vAlign w:val="center"/>
            <w:hideMark/>
          </w:tcPr>
          <w:p w14:paraId="7F6A14BC" w14:textId="77777777" w:rsidR="00B03D44" w:rsidRPr="00B26BEF" w:rsidRDefault="00B03D44" w:rsidP="000762D7">
            <w:pPr>
              <w:jc w:val="center"/>
              <w:rPr>
                <w:rFonts w:eastAsia="Times New Roman"/>
                <w:sz w:val="26"/>
                <w:szCs w:val="26"/>
              </w:rPr>
            </w:pPr>
            <w:r w:rsidRPr="00B26BEF">
              <w:rPr>
                <w:rFonts w:eastAsia="Times New Roman"/>
                <w:sz w:val="26"/>
                <w:szCs w:val="26"/>
              </w:rPr>
              <w:t>в том числе по видам земель</w:t>
            </w:r>
          </w:p>
        </w:tc>
      </w:tr>
      <w:tr w:rsidR="00B03D44" w:rsidRPr="00B26BEF" w14:paraId="1D20477B" w14:textId="77777777" w:rsidTr="00C8496C">
        <w:trPr>
          <w:trHeight w:val="495"/>
        </w:trPr>
        <w:tc>
          <w:tcPr>
            <w:tcW w:w="591" w:type="dxa"/>
            <w:vMerge/>
            <w:vAlign w:val="center"/>
            <w:hideMark/>
          </w:tcPr>
          <w:p w14:paraId="5AE484AE" w14:textId="77777777" w:rsidR="00B03D44" w:rsidRPr="00B26BEF" w:rsidRDefault="00B03D44" w:rsidP="000762D7">
            <w:pPr>
              <w:rPr>
                <w:rFonts w:eastAsia="Times New Roman"/>
                <w:sz w:val="26"/>
                <w:szCs w:val="26"/>
              </w:rPr>
            </w:pPr>
          </w:p>
        </w:tc>
        <w:tc>
          <w:tcPr>
            <w:tcW w:w="793" w:type="dxa"/>
            <w:vMerge/>
            <w:vAlign w:val="center"/>
            <w:hideMark/>
          </w:tcPr>
          <w:p w14:paraId="0BC2E686" w14:textId="77777777" w:rsidR="00B03D44" w:rsidRPr="00B26BEF" w:rsidRDefault="00B03D44" w:rsidP="000762D7">
            <w:pPr>
              <w:rPr>
                <w:rFonts w:eastAsia="Times New Roman"/>
                <w:sz w:val="26"/>
                <w:szCs w:val="26"/>
              </w:rPr>
            </w:pPr>
          </w:p>
        </w:tc>
        <w:tc>
          <w:tcPr>
            <w:tcW w:w="2335" w:type="dxa"/>
            <w:vMerge/>
            <w:vAlign w:val="center"/>
            <w:hideMark/>
          </w:tcPr>
          <w:p w14:paraId="4F1257F4" w14:textId="77777777" w:rsidR="00B03D44" w:rsidRPr="00B26BEF" w:rsidRDefault="00B03D44" w:rsidP="000762D7">
            <w:pPr>
              <w:rPr>
                <w:rFonts w:eastAsia="Times New Roman"/>
                <w:sz w:val="26"/>
                <w:szCs w:val="26"/>
              </w:rPr>
            </w:pPr>
          </w:p>
        </w:tc>
        <w:tc>
          <w:tcPr>
            <w:tcW w:w="925" w:type="dxa"/>
            <w:vMerge/>
            <w:vAlign w:val="center"/>
            <w:hideMark/>
          </w:tcPr>
          <w:p w14:paraId="0DC50B1A" w14:textId="77777777" w:rsidR="00B03D44" w:rsidRPr="00B26BEF" w:rsidRDefault="00B03D44" w:rsidP="000762D7">
            <w:pPr>
              <w:rPr>
                <w:rFonts w:eastAsia="Times New Roman"/>
                <w:sz w:val="26"/>
                <w:szCs w:val="26"/>
              </w:rPr>
            </w:pPr>
          </w:p>
        </w:tc>
        <w:tc>
          <w:tcPr>
            <w:tcW w:w="851" w:type="dxa"/>
            <w:vMerge/>
            <w:vAlign w:val="center"/>
            <w:hideMark/>
          </w:tcPr>
          <w:p w14:paraId="5B47A7A8" w14:textId="77777777" w:rsidR="00B03D44" w:rsidRPr="00B26BEF" w:rsidRDefault="00B03D44" w:rsidP="000762D7">
            <w:pPr>
              <w:rPr>
                <w:rFonts w:eastAsia="Times New Roman"/>
                <w:sz w:val="26"/>
                <w:szCs w:val="26"/>
              </w:rPr>
            </w:pPr>
          </w:p>
        </w:tc>
        <w:tc>
          <w:tcPr>
            <w:tcW w:w="3118" w:type="dxa"/>
            <w:gridSpan w:val="4"/>
            <w:shd w:val="clear" w:color="auto" w:fill="auto"/>
            <w:vAlign w:val="center"/>
            <w:hideMark/>
          </w:tcPr>
          <w:p w14:paraId="66F7AF3F" w14:textId="77777777" w:rsidR="00B03D44" w:rsidRPr="00B26BEF" w:rsidRDefault="00B03D44" w:rsidP="000762D7">
            <w:pPr>
              <w:jc w:val="center"/>
              <w:rPr>
                <w:rFonts w:eastAsia="Times New Roman"/>
                <w:sz w:val="26"/>
                <w:szCs w:val="26"/>
              </w:rPr>
            </w:pPr>
            <w:r w:rsidRPr="00B26BEF">
              <w:rPr>
                <w:rFonts w:eastAsia="Times New Roman"/>
                <w:sz w:val="26"/>
                <w:szCs w:val="26"/>
              </w:rPr>
              <w:t>сельскохозяйственные</w:t>
            </w:r>
          </w:p>
        </w:tc>
        <w:tc>
          <w:tcPr>
            <w:tcW w:w="851" w:type="dxa"/>
            <w:vMerge w:val="restart"/>
            <w:shd w:val="clear" w:color="auto" w:fill="auto"/>
            <w:vAlign w:val="center"/>
            <w:hideMark/>
          </w:tcPr>
          <w:p w14:paraId="470AEE36" w14:textId="77777777" w:rsidR="00B03D44" w:rsidRPr="00B26BEF" w:rsidRDefault="00B03D44" w:rsidP="000762D7">
            <w:pPr>
              <w:jc w:val="center"/>
              <w:rPr>
                <w:rFonts w:eastAsia="Times New Roman"/>
                <w:sz w:val="26"/>
                <w:szCs w:val="26"/>
              </w:rPr>
            </w:pPr>
            <w:r w:rsidRPr="00B26BEF">
              <w:rPr>
                <w:rFonts w:eastAsia="Times New Roman"/>
                <w:sz w:val="26"/>
                <w:szCs w:val="26"/>
              </w:rPr>
              <w:t>лесные</w:t>
            </w:r>
          </w:p>
        </w:tc>
        <w:tc>
          <w:tcPr>
            <w:tcW w:w="850" w:type="dxa"/>
            <w:vMerge w:val="restart"/>
            <w:shd w:val="clear" w:color="auto" w:fill="auto"/>
            <w:vAlign w:val="center"/>
            <w:hideMark/>
          </w:tcPr>
          <w:p w14:paraId="09615DCB" w14:textId="77777777" w:rsidR="00B03D44" w:rsidRPr="00B26BEF" w:rsidRDefault="00B03D44" w:rsidP="000762D7">
            <w:pPr>
              <w:jc w:val="center"/>
              <w:rPr>
                <w:rFonts w:eastAsia="Times New Roman"/>
                <w:sz w:val="26"/>
                <w:szCs w:val="26"/>
              </w:rPr>
            </w:pPr>
            <w:r w:rsidRPr="00B26BEF">
              <w:rPr>
                <w:rFonts w:eastAsia="Times New Roman"/>
                <w:sz w:val="26"/>
                <w:szCs w:val="26"/>
              </w:rPr>
              <w:t>под древесно-кустарниковой растительностью (насаждениями)</w:t>
            </w:r>
          </w:p>
        </w:tc>
        <w:tc>
          <w:tcPr>
            <w:tcW w:w="709" w:type="dxa"/>
            <w:vMerge w:val="restart"/>
            <w:shd w:val="clear" w:color="auto" w:fill="auto"/>
            <w:vAlign w:val="center"/>
            <w:hideMark/>
          </w:tcPr>
          <w:p w14:paraId="7757F5DB" w14:textId="77777777" w:rsidR="00B03D44" w:rsidRPr="00B26BEF" w:rsidRDefault="00B03D44" w:rsidP="000762D7">
            <w:pPr>
              <w:jc w:val="center"/>
              <w:rPr>
                <w:rFonts w:eastAsia="Times New Roman"/>
                <w:sz w:val="26"/>
                <w:szCs w:val="26"/>
              </w:rPr>
            </w:pPr>
            <w:r w:rsidRPr="00B26BEF">
              <w:rPr>
                <w:rFonts w:eastAsia="Times New Roman"/>
                <w:sz w:val="26"/>
                <w:szCs w:val="26"/>
              </w:rPr>
              <w:t>под болотами</w:t>
            </w:r>
          </w:p>
        </w:tc>
        <w:tc>
          <w:tcPr>
            <w:tcW w:w="709" w:type="dxa"/>
            <w:vMerge w:val="restart"/>
            <w:shd w:val="clear" w:color="auto" w:fill="auto"/>
            <w:vAlign w:val="center"/>
            <w:hideMark/>
          </w:tcPr>
          <w:p w14:paraId="047FCCD8"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35E23EBB" w14:textId="77777777" w:rsidR="00B03D44" w:rsidRPr="00B26BEF" w:rsidRDefault="00B03D44" w:rsidP="000762D7">
            <w:pPr>
              <w:jc w:val="center"/>
              <w:rPr>
                <w:rFonts w:eastAsia="Times New Roman"/>
                <w:sz w:val="26"/>
                <w:szCs w:val="26"/>
              </w:rPr>
            </w:pPr>
            <w:r w:rsidRPr="00B26BEF">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438D519E" w14:textId="77777777" w:rsidR="00B03D44" w:rsidRPr="00B26BEF" w:rsidRDefault="00B03D44" w:rsidP="000762D7">
            <w:pPr>
              <w:jc w:val="center"/>
              <w:rPr>
                <w:rFonts w:eastAsia="Times New Roman"/>
                <w:sz w:val="26"/>
                <w:szCs w:val="26"/>
              </w:rPr>
            </w:pPr>
            <w:r w:rsidRPr="00B26BEF">
              <w:rPr>
                <w:rFonts w:eastAsia="Times New Roman"/>
                <w:sz w:val="26"/>
                <w:szCs w:val="26"/>
              </w:rPr>
              <w:t>общего пользования</w:t>
            </w:r>
          </w:p>
        </w:tc>
        <w:tc>
          <w:tcPr>
            <w:tcW w:w="567" w:type="dxa"/>
            <w:vMerge w:val="restart"/>
            <w:shd w:val="clear" w:color="auto" w:fill="auto"/>
            <w:vAlign w:val="center"/>
            <w:hideMark/>
          </w:tcPr>
          <w:p w14:paraId="1F80F164" w14:textId="77777777" w:rsidR="00B03D44" w:rsidRPr="00B26BEF" w:rsidRDefault="00B03D44" w:rsidP="000762D7">
            <w:pPr>
              <w:jc w:val="center"/>
              <w:rPr>
                <w:rFonts w:eastAsia="Times New Roman"/>
                <w:sz w:val="26"/>
                <w:szCs w:val="26"/>
              </w:rPr>
            </w:pPr>
            <w:r w:rsidRPr="00B26BEF">
              <w:rPr>
                <w:rFonts w:eastAsia="Times New Roman"/>
                <w:sz w:val="26"/>
                <w:szCs w:val="26"/>
              </w:rPr>
              <w:t>под застройкой</w:t>
            </w:r>
          </w:p>
        </w:tc>
        <w:tc>
          <w:tcPr>
            <w:tcW w:w="567" w:type="dxa"/>
            <w:vMerge w:val="restart"/>
            <w:shd w:val="clear" w:color="auto" w:fill="auto"/>
            <w:vAlign w:val="center"/>
            <w:hideMark/>
          </w:tcPr>
          <w:p w14:paraId="30B95EBF" w14:textId="77777777" w:rsidR="00B03D44" w:rsidRPr="00B26BEF" w:rsidRDefault="00B03D44" w:rsidP="000762D7">
            <w:pPr>
              <w:jc w:val="center"/>
              <w:rPr>
                <w:rFonts w:eastAsia="Times New Roman"/>
                <w:sz w:val="26"/>
                <w:szCs w:val="26"/>
              </w:rPr>
            </w:pPr>
            <w:r w:rsidRPr="00B26BEF">
              <w:rPr>
                <w:rFonts w:eastAsia="Times New Roman"/>
                <w:sz w:val="26"/>
                <w:szCs w:val="26"/>
              </w:rPr>
              <w:t>нарушенные</w:t>
            </w:r>
          </w:p>
        </w:tc>
        <w:tc>
          <w:tcPr>
            <w:tcW w:w="567" w:type="dxa"/>
            <w:vMerge w:val="restart"/>
            <w:shd w:val="clear" w:color="auto" w:fill="auto"/>
            <w:vAlign w:val="center"/>
            <w:hideMark/>
          </w:tcPr>
          <w:p w14:paraId="5274A1EC" w14:textId="77777777" w:rsidR="00B03D44" w:rsidRPr="00B26BEF" w:rsidRDefault="00B03D44" w:rsidP="000762D7">
            <w:pPr>
              <w:jc w:val="center"/>
              <w:rPr>
                <w:rFonts w:eastAsia="Times New Roman"/>
                <w:sz w:val="26"/>
                <w:szCs w:val="26"/>
              </w:rPr>
            </w:pPr>
            <w:r w:rsidRPr="00B26BEF">
              <w:rPr>
                <w:rFonts w:eastAsia="Times New Roman"/>
                <w:sz w:val="26"/>
                <w:szCs w:val="26"/>
              </w:rPr>
              <w:t>неиспользуемые</w:t>
            </w:r>
          </w:p>
        </w:tc>
        <w:tc>
          <w:tcPr>
            <w:tcW w:w="567" w:type="dxa"/>
            <w:vMerge w:val="restart"/>
            <w:shd w:val="clear" w:color="auto" w:fill="auto"/>
            <w:vAlign w:val="center"/>
            <w:hideMark/>
          </w:tcPr>
          <w:p w14:paraId="5F74C116" w14:textId="77777777" w:rsidR="00B03D44" w:rsidRPr="00B26BEF" w:rsidRDefault="00B03D44" w:rsidP="000762D7">
            <w:pPr>
              <w:jc w:val="center"/>
              <w:rPr>
                <w:rFonts w:eastAsia="Times New Roman"/>
                <w:sz w:val="26"/>
                <w:szCs w:val="26"/>
              </w:rPr>
            </w:pPr>
            <w:r w:rsidRPr="00B26BEF">
              <w:rPr>
                <w:rFonts w:eastAsia="Times New Roman"/>
                <w:sz w:val="26"/>
                <w:szCs w:val="26"/>
              </w:rPr>
              <w:t>иные</w:t>
            </w:r>
          </w:p>
        </w:tc>
      </w:tr>
      <w:tr w:rsidR="00B03D44" w:rsidRPr="00B26BEF" w14:paraId="77158A91" w14:textId="77777777" w:rsidTr="00C8496C">
        <w:trPr>
          <w:trHeight w:val="255"/>
        </w:trPr>
        <w:tc>
          <w:tcPr>
            <w:tcW w:w="591" w:type="dxa"/>
            <w:vMerge/>
            <w:vAlign w:val="center"/>
            <w:hideMark/>
          </w:tcPr>
          <w:p w14:paraId="7A62EF08" w14:textId="77777777" w:rsidR="00B03D44" w:rsidRPr="00B26BEF" w:rsidRDefault="00B03D44" w:rsidP="000762D7">
            <w:pPr>
              <w:rPr>
                <w:rFonts w:eastAsia="Times New Roman"/>
                <w:sz w:val="26"/>
                <w:szCs w:val="26"/>
              </w:rPr>
            </w:pPr>
          </w:p>
        </w:tc>
        <w:tc>
          <w:tcPr>
            <w:tcW w:w="793" w:type="dxa"/>
            <w:vMerge/>
            <w:vAlign w:val="center"/>
            <w:hideMark/>
          </w:tcPr>
          <w:p w14:paraId="4078EC55" w14:textId="77777777" w:rsidR="00B03D44" w:rsidRPr="00B26BEF" w:rsidRDefault="00B03D44" w:rsidP="000762D7">
            <w:pPr>
              <w:rPr>
                <w:rFonts w:eastAsia="Times New Roman"/>
                <w:sz w:val="26"/>
                <w:szCs w:val="26"/>
              </w:rPr>
            </w:pPr>
          </w:p>
        </w:tc>
        <w:tc>
          <w:tcPr>
            <w:tcW w:w="2335" w:type="dxa"/>
            <w:vMerge/>
            <w:vAlign w:val="center"/>
            <w:hideMark/>
          </w:tcPr>
          <w:p w14:paraId="7A0F5E67" w14:textId="77777777" w:rsidR="00B03D44" w:rsidRPr="00B26BEF" w:rsidRDefault="00B03D44" w:rsidP="000762D7">
            <w:pPr>
              <w:rPr>
                <w:rFonts w:eastAsia="Times New Roman"/>
                <w:sz w:val="26"/>
                <w:szCs w:val="26"/>
              </w:rPr>
            </w:pPr>
          </w:p>
        </w:tc>
        <w:tc>
          <w:tcPr>
            <w:tcW w:w="925" w:type="dxa"/>
            <w:vMerge/>
            <w:vAlign w:val="center"/>
            <w:hideMark/>
          </w:tcPr>
          <w:p w14:paraId="3AA59A57" w14:textId="77777777" w:rsidR="00B03D44" w:rsidRPr="00B26BEF" w:rsidRDefault="00B03D44" w:rsidP="000762D7">
            <w:pPr>
              <w:rPr>
                <w:rFonts w:eastAsia="Times New Roman"/>
                <w:sz w:val="26"/>
                <w:szCs w:val="26"/>
              </w:rPr>
            </w:pPr>
          </w:p>
        </w:tc>
        <w:tc>
          <w:tcPr>
            <w:tcW w:w="851" w:type="dxa"/>
            <w:vMerge/>
            <w:vAlign w:val="center"/>
            <w:hideMark/>
          </w:tcPr>
          <w:p w14:paraId="7E1EDE6F" w14:textId="77777777" w:rsidR="00B03D44" w:rsidRPr="00B26BEF" w:rsidRDefault="00B03D44" w:rsidP="000762D7">
            <w:pPr>
              <w:rPr>
                <w:rFonts w:eastAsia="Times New Roman"/>
                <w:sz w:val="26"/>
                <w:szCs w:val="26"/>
              </w:rPr>
            </w:pPr>
          </w:p>
        </w:tc>
        <w:tc>
          <w:tcPr>
            <w:tcW w:w="827" w:type="dxa"/>
            <w:vMerge w:val="restart"/>
            <w:shd w:val="clear" w:color="auto" w:fill="auto"/>
            <w:vAlign w:val="center"/>
            <w:hideMark/>
          </w:tcPr>
          <w:p w14:paraId="01483892" w14:textId="77777777" w:rsidR="00B03D44" w:rsidRPr="00B26BEF" w:rsidRDefault="00B03D44" w:rsidP="000762D7">
            <w:pPr>
              <w:jc w:val="center"/>
              <w:rPr>
                <w:rFonts w:eastAsia="Times New Roman"/>
                <w:sz w:val="26"/>
                <w:szCs w:val="26"/>
              </w:rPr>
            </w:pPr>
            <w:r w:rsidRPr="00B26BEF">
              <w:rPr>
                <w:rFonts w:eastAsia="Times New Roman"/>
                <w:sz w:val="26"/>
                <w:szCs w:val="26"/>
              </w:rPr>
              <w:t>всего</w:t>
            </w:r>
          </w:p>
        </w:tc>
        <w:tc>
          <w:tcPr>
            <w:tcW w:w="2291" w:type="dxa"/>
            <w:gridSpan w:val="3"/>
            <w:shd w:val="clear" w:color="auto" w:fill="auto"/>
            <w:vAlign w:val="center"/>
            <w:hideMark/>
          </w:tcPr>
          <w:p w14:paraId="4AAEF069" w14:textId="77777777" w:rsidR="00B03D44" w:rsidRPr="00B26BEF" w:rsidRDefault="00B03D44" w:rsidP="000762D7">
            <w:pPr>
              <w:jc w:val="center"/>
              <w:rPr>
                <w:rFonts w:eastAsia="Times New Roman"/>
                <w:sz w:val="26"/>
                <w:szCs w:val="26"/>
              </w:rPr>
            </w:pPr>
            <w:r w:rsidRPr="00B26BEF">
              <w:rPr>
                <w:rFonts w:eastAsia="Times New Roman"/>
                <w:sz w:val="26"/>
                <w:szCs w:val="26"/>
              </w:rPr>
              <w:t>из них</w:t>
            </w:r>
          </w:p>
        </w:tc>
        <w:tc>
          <w:tcPr>
            <w:tcW w:w="851" w:type="dxa"/>
            <w:vMerge/>
            <w:vAlign w:val="center"/>
            <w:hideMark/>
          </w:tcPr>
          <w:p w14:paraId="3449CEE7" w14:textId="77777777" w:rsidR="00B03D44" w:rsidRPr="00B26BEF" w:rsidRDefault="00B03D44" w:rsidP="000762D7">
            <w:pPr>
              <w:rPr>
                <w:rFonts w:eastAsia="Times New Roman"/>
                <w:sz w:val="26"/>
                <w:szCs w:val="26"/>
              </w:rPr>
            </w:pPr>
          </w:p>
        </w:tc>
        <w:tc>
          <w:tcPr>
            <w:tcW w:w="850" w:type="dxa"/>
            <w:vMerge/>
            <w:vAlign w:val="center"/>
            <w:hideMark/>
          </w:tcPr>
          <w:p w14:paraId="0E93424C" w14:textId="77777777" w:rsidR="00B03D44" w:rsidRPr="00B26BEF" w:rsidRDefault="00B03D44" w:rsidP="000762D7">
            <w:pPr>
              <w:rPr>
                <w:rFonts w:eastAsia="Times New Roman"/>
                <w:sz w:val="26"/>
                <w:szCs w:val="26"/>
              </w:rPr>
            </w:pPr>
          </w:p>
        </w:tc>
        <w:tc>
          <w:tcPr>
            <w:tcW w:w="709" w:type="dxa"/>
            <w:vMerge/>
            <w:vAlign w:val="center"/>
            <w:hideMark/>
          </w:tcPr>
          <w:p w14:paraId="426310EF" w14:textId="77777777" w:rsidR="00B03D44" w:rsidRPr="00B26BEF" w:rsidRDefault="00B03D44" w:rsidP="000762D7">
            <w:pPr>
              <w:rPr>
                <w:rFonts w:eastAsia="Times New Roman"/>
                <w:sz w:val="26"/>
                <w:szCs w:val="26"/>
              </w:rPr>
            </w:pPr>
          </w:p>
        </w:tc>
        <w:tc>
          <w:tcPr>
            <w:tcW w:w="709" w:type="dxa"/>
            <w:vMerge/>
            <w:vAlign w:val="center"/>
            <w:hideMark/>
          </w:tcPr>
          <w:p w14:paraId="6D8D8AEC" w14:textId="77777777" w:rsidR="00B03D44" w:rsidRPr="00B26BEF" w:rsidRDefault="00B03D44" w:rsidP="000762D7">
            <w:pPr>
              <w:rPr>
                <w:rFonts w:eastAsia="Times New Roman"/>
                <w:sz w:val="26"/>
                <w:szCs w:val="26"/>
              </w:rPr>
            </w:pPr>
          </w:p>
        </w:tc>
        <w:tc>
          <w:tcPr>
            <w:tcW w:w="851" w:type="dxa"/>
            <w:vMerge/>
            <w:vAlign w:val="center"/>
            <w:hideMark/>
          </w:tcPr>
          <w:p w14:paraId="6A17615D" w14:textId="77777777" w:rsidR="00B03D44" w:rsidRPr="00B26BEF" w:rsidRDefault="00B03D44" w:rsidP="000762D7">
            <w:pPr>
              <w:rPr>
                <w:rFonts w:eastAsia="Times New Roman"/>
                <w:sz w:val="26"/>
                <w:szCs w:val="26"/>
              </w:rPr>
            </w:pPr>
          </w:p>
        </w:tc>
        <w:tc>
          <w:tcPr>
            <w:tcW w:w="567" w:type="dxa"/>
            <w:vMerge/>
            <w:vAlign w:val="center"/>
            <w:hideMark/>
          </w:tcPr>
          <w:p w14:paraId="1DFF20B4" w14:textId="77777777" w:rsidR="00B03D44" w:rsidRPr="00B26BEF" w:rsidRDefault="00B03D44" w:rsidP="000762D7">
            <w:pPr>
              <w:rPr>
                <w:rFonts w:eastAsia="Times New Roman"/>
                <w:sz w:val="26"/>
                <w:szCs w:val="26"/>
              </w:rPr>
            </w:pPr>
          </w:p>
        </w:tc>
        <w:tc>
          <w:tcPr>
            <w:tcW w:w="567" w:type="dxa"/>
            <w:vMerge/>
            <w:vAlign w:val="center"/>
            <w:hideMark/>
          </w:tcPr>
          <w:p w14:paraId="5F964CCA" w14:textId="77777777" w:rsidR="00B03D44" w:rsidRPr="00B26BEF" w:rsidRDefault="00B03D44" w:rsidP="000762D7">
            <w:pPr>
              <w:rPr>
                <w:rFonts w:eastAsia="Times New Roman"/>
                <w:sz w:val="26"/>
                <w:szCs w:val="26"/>
              </w:rPr>
            </w:pPr>
          </w:p>
        </w:tc>
        <w:tc>
          <w:tcPr>
            <w:tcW w:w="567" w:type="dxa"/>
            <w:vMerge/>
            <w:vAlign w:val="center"/>
            <w:hideMark/>
          </w:tcPr>
          <w:p w14:paraId="240CD274" w14:textId="77777777" w:rsidR="00B03D44" w:rsidRPr="00B26BEF" w:rsidRDefault="00B03D44" w:rsidP="000762D7">
            <w:pPr>
              <w:rPr>
                <w:rFonts w:eastAsia="Times New Roman"/>
                <w:sz w:val="26"/>
                <w:szCs w:val="26"/>
              </w:rPr>
            </w:pPr>
          </w:p>
        </w:tc>
        <w:tc>
          <w:tcPr>
            <w:tcW w:w="567" w:type="dxa"/>
            <w:vMerge/>
            <w:vAlign w:val="center"/>
            <w:hideMark/>
          </w:tcPr>
          <w:p w14:paraId="1AF2634A" w14:textId="77777777" w:rsidR="00B03D44" w:rsidRPr="00B26BEF" w:rsidRDefault="00B03D44" w:rsidP="000762D7">
            <w:pPr>
              <w:rPr>
                <w:rFonts w:eastAsia="Times New Roman"/>
                <w:sz w:val="26"/>
                <w:szCs w:val="26"/>
              </w:rPr>
            </w:pPr>
          </w:p>
        </w:tc>
        <w:tc>
          <w:tcPr>
            <w:tcW w:w="567" w:type="dxa"/>
            <w:vMerge/>
            <w:vAlign w:val="center"/>
            <w:hideMark/>
          </w:tcPr>
          <w:p w14:paraId="5FD7DBBB" w14:textId="77777777" w:rsidR="00B03D44" w:rsidRPr="00B26BEF" w:rsidRDefault="00B03D44" w:rsidP="000762D7">
            <w:pPr>
              <w:rPr>
                <w:rFonts w:eastAsia="Times New Roman"/>
                <w:sz w:val="26"/>
                <w:szCs w:val="26"/>
              </w:rPr>
            </w:pPr>
          </w:p>
        </w:tc>
      </w:tr>
      <w:tr w:rsidR="00B03D44" w:rsidRPr="00B26BEF" w14:paraId="56A3D2FE" w14:textId="77777777" w:rsidTr="00C8496C">
        <w:trPr>
          <w:trHeight w:val="3119"/>
        </w:trPr>
        <w:tc>
          <w:tcPr>
            <w:tcW w:w="591" w:type="dxa"/>
            <w:vMerge/>
            <w:vAlign w:val="center"/>
            <w:hideMark/>
          </w:tcPr>
          <w:p w14:paraId="1071E3A0" w14:textId="77777777" w:rsidR="00B03D44" w:rsidRPr="00B26BEF" w:rsidRDefault="00B03D44" w:rsidP="000762D7">
            <w:pPr>
              <w:rPr>
                <w:rFonts w:eastAsia="Times New Roman"/>
                <w:sz w:val="26"/>
                <w:szCs w:val="26"/>
              </w:rPr>
            </w:pPr>
          </w:p>
        </w:tc>
        <w:tc>
          <w:tcPr>
            <w:tcW w:w="793" w:type="dxa"/>
            <w:vMerge/>
            <w:vAlign w:val="center"/>
            <w:hideMark/>
          </w:tcPr>
          <w:p w14:paraId="7C3629D8" w14:textId="77777777" w:rsidR="00B03D44" w:rsidRPr="00B26BEF" w:rsidRDefault="00B03D44" w:rsidP="000762D7">
            <w:pPr>
              <w:rPr>
                <w:rFonts w:eastAsia="Times New Roman"/>
                <w:sz w:val="26"/>
                <w:szCs w:val="26"/>
              </w:rPr>
            </w:pPr>
          </w:p>
        </w:tc>
        <w:tc>
          <w:tcPr>
            <w:tcW w:w="2335" w:type="dxa"/>
            <w:vMerge/>
            <w:vAlign w:val="center"/>
            <w:hideMark/>
          </w:tcPr>
          <w:p w14:paraId="44F03090" w14:textId="77777777" w:rsidR="00B03D44" w:rsidRPr="00B26BEF" w:rsidRDefault="00B03D44" w:rsidP="000762D7">
            <w:pPr>
              <w:rPr>
                <w:rFonts w:eastAsia="Times New Roman"/>
                <w:sz w:val="26"/>
                <w:szCs w:val="26"/>
              </w:rPr>
            </w:pPr>
          </w:p>
        </w:tc>
        <w:tc>
          <w:tcPr>
            <w:tcW w:w="925" w:type="dxa"/>
            <w:vMerge/>
            <w:vAlign w:val="center"/>
            <w:hideMark/>
          </w:tcPr>
          <w:p w14:paraId="4D83F022" w14:textId="77777777" w:rsidR="00B03D44" w:rsidRPr="00B26BEF" w:rsidRDefault="00B03D44" w:rsidP="000762D7">
            <w:pPr>
              <w:rPr>
                <w:rFonts w:eastAsia="Times New Roman"/>
                <w:sz w:val="26"/>
                <w:szCs w:val="26"/>
              </w:rPr>
            </w:pPr>
          </w:p>
        </w:tc>
        <w:tc>
          <w:tcPr>
            <w:tcW w:w="851" w:type="dxa"/>
            <w:vMerge/>
            <w:vAlign w:val="center"/>
            <w:hideMark/>
          </w:tcPr>
          <w:p w14:paraId="59A030CD" w14:textId="77777777" w:rsidR="00B03D44" w:rsidRPr="00B26BEF" w:rsidRDefault="00B03D44" w:rsidP="000762D7">
            <w:pPr>
              <w:rPr>
                <w:rFonts w:eastAsia="Times New Roman"/>
                <w:sz w:val="26"/>
                <w:szCs w:val="26"/>
              </w:rPr>
            </w:pPr>
          </w:p>
        </w:tc>
        <w:tc>
          <w:tcPr>
            <w:tcW w:w="827" w:type="dxa"/>
            <w:vMerge/>
            <w:vAlign w:val="center"/>
            <w:hideMark/>
          </w:tcPr>
          <w:p w14:paraId="717D0A40" w14:textId="77777777" w:rsidR="00B03D44" w:rsidRPr="00B26BEF" w:rsidRDefault="00B03D44" w:rsidP="000762D7">
            <w:pPr>
              <w:rPr>
                <w:rFonts w:eastAsia="Times New Roman"/>
                <w:sz w:val="26"/>
                <w:szCs w:val="26"/>
              </w:rPr>
            </w:pPr>
          </w:p>
        </w:tc>
        <w:tc>
          <w:tcPr>
            <w:tcW w:w="799" w:type="dxa"/>
            <w:shd w:val="clear" w:color="auto" w:fill="auto"/>
            <w:vAlign w:val="center"/>
            <w:hideMark/>
          </w:tcPr>
          <w:p w14:paraId="64FF3B06" w14:textId="77777777" w:rsidR="00B03D44" w:rsidRPr="00B26BEF" w:rsidRDefault="00B03D44" w:rsidP="000762D7">
            <w:pPr>
              <w:jc w:val="center"/>
              <w:rPr>
                <w:rFonts w:eastAsia="Times New Roman"/>
                <w:sz w:val="26"/>
                <w:szCs w:val="26"/>
              </w:rPr>
            </w:pPr>
            <w:r w:rsidRPr="00B26BEF">
              <w:rPr>
                <w:rFonts w:eastAsia="Times New Roman"/>
                <w:sz w:val="26"/>
                <w:szCs w:val="26"/>
              </w:rPr>
              <w:t>пахотные</w:t>
            </w:r>
          </w:p>
        </w:tc>
        <w:tc>
          <w:tcPr>
            <w:tcW w:w="714" w:type="dxa"/>
            <w:shd w:val="clear" w:color="auto" w:fill="auto"/>
            <w:vAlign w:val="center"/>
            <w:hideMark/>
          </w:tcPr>
          <w:p w14:paraId="2E884619"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постоянными культурами</w:t>
            </w:r>
          </w:p>
        </w:tc>
        <w:tc>
          <w:tcPr>
            <w:tcW w:w="778" w:type="dxa"/>
            <w:shd w:val="clear" w:color="auto" w:fill="auto"/>
            <w:vAlign w:val="center"/>
            <w:hideMark/>
          </w:tcPr>
          <w:p w14:paraId="3CF5FCA8" w14:textId="77777777" w:rsidR="00B03D44" w:rsidRPr="00B26BEF" w:rsidRDefault="00B03D44" w:rsidP="000762D7">
            <w:pPr>
              <w:jc w:val="center"/>
              <w:rPr>
                <w:rFonts w:eastAsia="Times New Roman"/>
                <w:sz w:val="26"/>
                <w:szCs w:val="26"/>
              </w:rPr>
            </w:pPr>
            <w:r w:rsidRPr="00B26BEF">
              <w:rPr>
                <w:rFonts w:eastAsia="Times New Roman"/>
                <w:sz w:val="26"/>
                <w:szCs w:val="26"/>
              </w:rPr>
              <w:t>луговые</w:t>
            </w:r>
          </w:p>
        </w:tc>
        <w:tc>
          <w:tcPr>
            <w:tcW w:w="851" w:type="dxa"/>
            <w:vMerge/>
            <w:vAlign w:val="center"/>
            <w:hideMark/>
          </w:tcPr>
          <w:p w14:paraId="43EA8F20" w14:textId="77777777" w:rsidR="00B03D44" w:rsidRPr="00B26BEF" w:rsidRDefault="00B03D44" w:rsidP="000762D7">
            <w:pPr>
              <w:rPr>
                <w:rFonts w:eastAsia="Times New Roman"/>
                <w:sz w:val="26"/>
                <w:szCs w:val="26"/>
              </w:rPr>
            </w:pPr>
          </w:p>
        </w:tc>
        <w:tc>
          <w:tcPr>
            <w:tcW w:w="850" w:type="dxa"/>
            <w:vMerge/>
            <w:vAlign w:val="center"/>
            <w:hideMark/>
          </w:tcPr>
          <w:p w14:paraId="18818D27" w14:textId="77777777" w:rsidR="00B03D44" w:rsidRPr="00B26BEF" w:rsidRDefault="00B03D44" w:rsidP="000762D7">
            <w:pPr>
              <w:rPr>
                <w:rFonts w:eastAsia="Times New Roman"/>
                <w:sz w:val="26"/>
                <w:szCs w:val="26"/>
              </w:rPr>
            </w:pPr>
          </w:p>
        </w:tc>
        <w:tc>
          <w:tcPr>
            <w:tcW w:w="709" w:type="dxa"/>
            <w:vMerge/>
            <w:vAlign w:val="center"/>
            <w:hideMark/>
          </w:tcPr>
          <w:p w14:paraId="3D10D26E" w14:textId="77777777" w:rsidR="00B03D44" w:rsidRPr="00B26BEF" w:rsidRDefault="00B03D44" w:rsidP="000762D7">
            <w:pPr>
              <w:rPr>
                <w:rFonts w:eastAsia="Times New Roman"/>
                <w:sz w:val="26"/>
                <w:szCs w:val="26"/>
              </w:rPr>
            </w:pPr>
          </w:p>
        </w:tc>
        <w:tc>
          <w:tcPr>
            <w:tcW w:w="709" w:type="dxa"/>
            <w:vMerge/>
            <w:vAlign w:val="center"/>
            <w:hideMark/>
          </w:tcPr>
          <w:p w14:paraId="4965A7D1" w14:textId="77777777" w:rsidR="00B03D44" w:rsidRPr="00B26BEF" w:rsidRDefault="00B03D44" w:rsidP="000762D7">
            <w:pPr>
              <w:rPr>
                <w:rFonts w:eastAsia="Times New Roman"/>
                <w:sz w:val="26"/>
                <w:szCs w:val="26"/>
              </w:rPr>
            </w:pPr>
          </w:p>
        </w:tc>
        <w:tc>
          <w:tcPr>
            <w:tcW w:w="851" w:type="dxa"/>
            <w:vMerge/>
            <w:vAlign w:val="center"/>
            <w:hideMark/>
          </w:tcPr>
          <w:p w14:paraId="5BE3DF4E" w14:textId="77777777" w:rsidR="00B03D44" w:rsidRPr="00B26BEF" w:rsidRDefault="00B03D44" w:rsidP="000762D7">
            <w:pPr>
              <w:rPr>
                <w:rFonts w:eastAsia="Times New Roman"/>
                <w:sz w:val="26"/>
                <w:szCs w:val="26"/>
              </w:rPr>
            </w:pPr>
          </w:p>
        </w:tc>
        <w:tc>
          <w:tcPr>
            <w:tcW w:w="567" w:type="dxa"/>
            <w:vMerge/>
            <w:vAlign w:val="center"/>
            <w:hideMark/>
          </w:tcPr>
          <w:p w14:paraId="4FFAA022" w14:textId="77777777" w:rsidR="00B03D44" w:rsidRPr="00B26BEF" w:rsidRDefault="00B03D44" w:rsidP="000762D7">
            <w:pPr>
              <w:rPr>
                <w:rFonts w:eastAsia="Times New Roman"/>
                <w:sz w:val="26"/>
                <w:szCs w:val="26"/>
              </w:rPr>
            </w:pPr>
          </w:p>
        </w:tc>
        <w:tc>
          <w:tcPr>
            <w:tcW w:w="567" w:type="dxa"/>
            <w:vMerge/>
            <w:vAlign w:val="center"/>
            <w:hideMark/>
          </w:tcPr>
          <w:p w14:paraId="5CDE084C" w14:textId="77777777" w:rsidR="00B03D44" w:rsidRPr="00B26BEF" w:rsidRDefault="00B03D44" w:rsidP="000762D7">
            <w:pPr>
              <w:rPr>
                <w:rFonts w:eastAsia="Times New Roman"/>
                <w:sz w:val="26"/>
                <w:szCs w:val="26"/>
              </w:rPr>
            </w:pPr>
          </w:p>
        </w:tc>
        <w:tc>
          <w:tcPr>
            <w:tcW w:w="567" w:type="dxa"/>
            <w:vMerge/>
            <w:vAlign w:val="center"/>
            <w:hideMark/>
          </w:tcPr>
          <w:p w14:paraId="4CF1448B" w14:textId="77777777" w:rsidR="00B03D44" w:rsidRPr="00B26BEF" w:rsidRDefault="00B03D44" w:rsidP="000762D7">
            <w:pPr>
              <w:rPr>
                <w:rFonts w:eastAsia="Times New Roman"/>
                <w:sz w:val="26"/>
                <w:szCs w:val="26"/>
              </w:rPr>
            </w:pPr>
          </w:p>
        </w:tc>
        <w:tc>
          <w:tcPr>
            <w:tcW w:w="567" w:type="dxa"/>
            <w:vMerge/>
            <w:vAlign w:val="center"/>
            <w:hideMark/>
          </w:tcPr>
          <w:p w14:paraId="5EDF68C7" w14:textId="77777777" w:rsidR="00B03D44" w:rsidRPr="00B26BEF" w:rsidRDefault="00B03D44" w:rsidP="000762D7">
            <w:pPr>
              <w:rPr>
                <w:rFonts w:eastAsia="Times New Roman"/>
                <w:sz w:val="26"/>
                <w:szCs w:val="26"/>
              </w:rPr>
            </w:pPr>
          </w:p>
        </w:tc>
        <w:tc>
          <w:tcPr>
            <w:tcW w:w="567" w:type="dxa"/>
            <w:vMerge/>
            <w:vAlign w:val="center"/>
            <w:hideMark/>
          </w:tcPr>
          <w:p w14:paraId="3BC383CB" w14:textId="77777777" w:rsidR="00B03D44" w:rsidRPr="00B26BEF" w:rsidRDefault="00B03D44" w:rsidP="000762D7">
            <w:pPr>
              <w:rPr>
                <w:rFonts w:eastAsia="Times New Roman"/>
                <w:sz w:val="26"/>
                <w:szCs w:val="26"/>
              </w:rPr>
            </w:pPr>
          </w:p>
        </w:tc>
      </w:tr>
      <w:tr w:rsidR="00B03D44" w:rsidRPr="00B26BEF" w14:paraId="601D9103" w14:textId="77777777" w:rsidTr="00DF1FCF">
        <w:trPr>
          <w:trHeight w:val="300"/>
        </w:trPr>
        <w:tc>
          <w:tcPr>
            <w:tcW w:w="591" w:type="dxa"/>
            <w:shd w:val="clear" w:color="auto" w:fill="auto"/>
            <w:vAlign w:val="center"/>
            <w:hideMark/>
          </w:tcPr>
          <w:p w14:paraId="65E248B7"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793" w:type="dxa"/>
            <w:shd w:val="clear" w:color="auto" w:fill="auto"/>
            <w:vAlign w:val="center"/>
            <w:hideMark/>
          </w:tcPr>
          <w:p w14:paraId="350C8AA5"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2335" w:type="dxa"/>
            <w:shd w:val="clear" w:color="auto" w:fill="auto"/>
            <w:vAlign w:val="center"/>
            <w:hideMark/>
          </w:tcPr>
          <w:p w14:paraId="3D2FA094"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925" w:type="dxa"/>
            <w:shd w:val="clear" w:color="auto" w:fill="auto"/>
            <w:vAlign w:val="center"/>
            <w:hideMark/>
          </w:tcPr>
          <w:p w14:paraId="67300FED" w14:textId="77777777" w:rsidR="00B03D44" w:rsidRPr="00B26BEF" w:rsidRDefault="00B03D44" w:rsidP="000762D7">
            <w:pPr>
              <w:jc w:val="center"/>
              <w:rPr>
                <w:rFonts w:eastAsia="Times New Roman"/>
                <w:sz w:val="26"/>
                <w:szCs w:val="26"/>
              </w:rPr>
            </w:pPr>
            <w:r w:rsidRPr="00B26BEF">
              <w:rPr>
                <w:rFonts w:eastAsia="Times New Roman"/>
                <w:sz w:val="26"/>
                <w:szCs w:val="26"/>
              </w:rPr>
              <w:t>4</w:t>
            </w:r>
          </w:p>
        </w:tc>
        <w:tc>
          <w:tcPr>
            <w:tcW w:w="851" w:type="dxa"/>
            <w:shd w:val="clear" w:color="auto" w:fill="auto"/>
            <w:vAlign w:val="center"/>
            <w:hideMark/>
          </w:tcPr>
          <w:p w14:paraId="39DFDFD9" w14:textId="77777777" w:rsidR="00B03D44" w:rsidRPr="00B26BEF" w:rsidRDefault="00B03D44" w:rsidP="000762D7">
            <w:pPr>
              <w:jc w:val="center"/>
              <w:rPr>
                <w:rFonts w:eastAsia="Times New Roman"/>
                <w:sz w:val="26"/>
                <w:szCs w:val="26"/>
              </w:rPr>
            </w:pPr>
            <w:r w:rsidRPr="00B26BEF">
              <w:rPr>
                <w:rFonts w:eastAsia="Times New Roman"/>
                <w:sz w:val="26"/>
                <w:szCs w:val="26"/>
              </w:rPr>
              <w:t>5</w:t>
            </w:r>
          </w:p>
        </w:tc>
        <w:tc>
          <w:tcPr>
            <w:tcW w:w="827" w:type="dxa"/>
            <w:shd w:val="clear" w:color="auto" w:fill="auto"/>
            <w:vAlign w:val="center"/>
            <w:hideMark/>
          </w:tcPr>
          <w:p w14:paraId="5C9B5F1F" w14:textId="77777777" w:rsidR="00B03D44" w:rsidRPr="00B26BEF" w:rsidRDefault="00B03D44" w:rsidP="000762D7">
            <w:pPr>
              <w:jc w:val="center"/>
              <w:rPr>
                <w:rFonts w:eastAsia="Times New Roman"/>
                <w:sz w:val="26"/>
                <w:szCs w:val="26"/>
              </w:rPr>
            </w:pPr>
            <w:r w:rsidRPr="00B26BEF">
              <w:rPr>
                <w:rFonts w:eastAsia="Times New Roman"/>
                <w:sz w:val="26"/>
                <w:szCs w:val="26"/>
              </w:rPr>
              <w:t>6</w:t>
            </w:r>
          </w:p>
        </w:tc>
        <w:tc>
          <w:tcPr>
            <w:tcW w:w="799" w:type="dxa"/>
            <w:shd w:val="clear" w:color="auto" w:fill="auto"/>
            <w:vAlign w:val="center"/>
            <w:hideMark/>
          </w:tcPr>
          <w:p w14:paraId="4F9D198D" w14:textId="77777777" w:rsidR="00B03D44" w:rsidRPr="00B26BEF" w:rsidRDefault="00B03D44" w:rsidP="000762D7">
            <w:pPr>
              <w:jc w:val="center"/>
              <w:rPr>
                <w:rFonts w:eastAsia="Times New Roman"/>
                <w:sz w:val="26"/>
                <w:szCs w:val="26"/>
              </w:rPr>
            </w:pPr>
            <w:r w:rsidRPr="00B26BEF">
              <w:rPr>
                <w:rFonts w:eastAsia="Times New Roman"/>
                <w:sz w:val="26"/>
                <w:szCs w:val="26"/>
              </w:rPr>
              <w:t>7</w:t>
            </w:r>
          </w:p>
        </w:tc>
        <w:tc>
          <w:tcPr>
            <w:tcW w:w="714" w:type="dxa"/>
            <w:shd w:val="clear" w:color="auto" w:fill="auto"/>
            <w:vAlign w:val="center"/>
            <w:hideMark/>
          </w:tcPr>
          <w:p w14:paraId="58EA28A3" w14:textId="77777777" w:rsidR="00B03D44" w:rsidRPr="00B26BEF" w:rsidRDefault="00B03D44" w:rsidP="000762D7">
            <w:pPr>
              <w:jc w:val="center"/>
              <w:rPr>
                <w:rFonts w:eastAsia="Times New Roman"/>
                <w:sz w:val="26"/>
                <w:szCs w:val="26"/>
              </w:rPr>
            </w:pPr>
            <w:r w:rsidRPr="00B26BEF">
              <w:rPr>
                <w:rFonts w:eastAsia="Times New Roman"/>
                <w:sz w:val="26"/>
                <w:szCs w:val="26"/>
              </w:rPr>
              <w:t>8</w:t>
            </w:r>
          </w:p>
        </w:tc>
        <w:tc>
          <w:tcPr>
            <w:tcW w:w="778" w:type="dxa"/>
            <w:shd w:val="clear" w:color="auto" w:fill="auto"/>
            <w:vAlign w:val="center"/>
            <w:hideMark/>
          </w:tcPr>
          <w:p w14:paraId="2A25DD11" w14:textId="77777777" w:rsidR="00B03D44" w:rsidRPr="00B26BEF" w:rsidRDefault="00B03D44" w:rsidP="000762D7">
            <w:pPr>
              <w:jc w:val="center"/>
              <w:rPr>
                <w:rFonts w:eastAsia="Times New Roman"/>
                <w:sz w:val="26"/>
                <w:szCs w:val="26"/>
              </w:rPr>
            </w:pPr>
            <w:r w:rsidRPr="00B26BEF">
              <w:rPr>
                <w:rFonts w:eastAsia="Times New Roman"/>
                <w:sz w:val="26"/>
                <w:szCs w:val="26"/>
              </w:rPr>
              <w:t>9</w:t>
            </w:r>
          </w:p>
        </w:tc>
        <w:tc>
          <w:tcPr>
            <w:tcW w:w="851" w:type="dxa"/>
            <w:shd w:val="clear" w:color="auto" w:fill="auto"/>
            <w:vAlign w:val="center"/>
            <w:hideMark/>
          </w:tcPr>
          <w:p w14:paraId="099EA594" w14:textId="77777777" w:rsidR="00B03D44" w:rsidRPr="00B26BEF" w:rsidRDefault="00B03D44" w:rsidP="000762D7">
            <w:pPr>
              <w:jc w:val="center"/>
              <w:rPr>
                <w:rFonts w:eastAsia="Times New Roman"/>
                <w:sz w:val="26"/>
                <w:szCs w:val="26"/>
              </w:rPr>
            </w:pPr>
            <w:r w:rsidRPr="00B26BEF">
              <w:rPr>
                <w:rFonts w:eastAsia="Times New Roman"/>
                <w:sz w:val="26"/>
                <w:szCs w:val="26"/>
              </w:rPr>
              <w:t>10</w:t>
            </w:r>
          </w:p>
        </w:tc>
        <w:tc>
          <w:tcPr>
            <w:tcW w:w="850" w:type="dxa"/>
            <w:shd w:val="clear" w:color="auto" w:fill="auto"/>
            <w:vAlign w:val="center"/>
            <w:hideMark/>
          </w:tcPr>
          <w:p w14:paraId="2642CE6C" w14:textId="77777777" w:rsidR="00B03D44" w:rsidRPr="00B26BEF" w:rsidRDefault="00B03D44" w:rsidP="000762D7">
            <w:pPr>
              <w:jc w:val="center"/>
              <w:rPr>
                <w:rFonts w:eastAsia="Times New Roman"/>
                <w:sz w:val="26"/>
                <w:szCs w:val="26"/>
              </w:rPr>
            </w:pPr>
            <w:r w:rsidRPr="00B26BEF">
              <w:rPr>
                <w:rFonts w:eastAsia="Times New Roman"/>
                <w:sz w:val="26"/>
                <w:szCs w:val="26"/>
              </w:rPr>
              <w:t>11</w:t>
            </w:r>
          </w:p>
        </w:tc>
        <w:tc>
          <w:tcPr>
            <w:tcW w:w="709" w:type="dxa"/>
            <w:shd w:val="clear" w:color="auto" w:fill="auto"/>
            <w:vAlign w:val="center"/>
            <w:hideMark/>
          </w:tcPr>
          <w:p w14:paraId="6BF5CCCA" w14:textId="77777777" w:rsidR="00B03D44" w:rsidRPr="00B26BEF" w:rsidRDefault="00B03D44" w:rsidP="000762D7">
            <w:pPr>
              <w:jc w:val="center"/>
              <w:rPr>
                <w:rFonts w:eastAsia="Times New Roman"/>
                <w:sz w:val="26"/>
                <w:szCs w:val="26"/>
              </w:rPr>
            </w:pPr>
            <w:r w:rsidRPr="00B26BEF">
              <w:rPr>
                <w:rFonts w:eastAsia="Times New Roman"/>
                <w:sz w:val="26"/>
                <w:szCs w:val="26"/>
              </w:rPr>
              <w:t>12</w:t>
            </w:r>
          </w:p>
        </w:tc>
        <w:tc>
          <w:tcPr>
            <w:tcW w:w="709" w:type="dxa"/>
            <w:shd w:val="clear" w:color="auto" w:fill="auto"/>
            <w:vAlign w:val="center"/>
            <w:hideMark/>
          </w:tcPr>
          <w:p w14:paraId="4FBE4D21" w14:textId="77777777" w:rsidR="00B03D44" w:rsidRPr="00B26BEF" w:rsidRDefault="00B03D44" w:rsidP="000762D7">
            <w:pPr>
              <w:jc w:val="center"/>
              <w:rPr>
                <w:rFonts w:eastAsia="Times New Roman"/>
                <w:sz w:val="26"/>
                <w:szCs w:val="26"/>
              </w:rPr>
            </w:pPr>
            <w:r w:rsidRPr="00B26BEF">
              <w:rPr>
                <w:rFonts w:eastAsia="Times New Roman"/>
                <w:sz w:val="26"/>
                <w:szCs w:val="26"/>
              </w:rPr>
              <w:t>13</w:t>
            </w:r>
          </w:p>
        </w:tc>
        <w:tc>
          <w:tcPr>
            <w:tcW w:w="851" w:type="dxa"/>
            <w:shd w:val="clear" w:color="auto" w:fill="auto"/>
            <w:vAlign w:val="center"/>
            <w:hideMark/>
          </w:tcPr>
          <w:p w14:paraId="52A1CC9E" w14:textId="77777777" w:rsidR="00B03D44" w:rsidRPr="00B26BEF" w:rsidRDefault="00B03D44" w:rsidP="000762D7">
            <w:pPr>
              <w:jc w:val="center"/>
              <w:rPr>
                <w:rFonts w:eastAsia="Times New Roman"/>
                <w:sz w:val="26"/>
                <w:szCs w:val="26"/>
              </w:rPr>
            </w:pPr>
            <w:r w:rsidRPr="00B26BEF">
              <w:rPr>
                <w:rFonts w:eastAsia="Times New Roman"/>
                <w:sz w:val="26"/>
                <w:szCs w:val="26"/>
              </w:rPr>
              <w:t>14</w:t>
            </w:r>
          </w:p>
        </w:tc>
        <w:tc>
          <w:tcPr>
            <w:tcW w:w="567" w:type="dxa"/>
            <w:shd w:val="clear" w:color="auto" w:fill="auto"/>
            <w:vAlign w:val="center"/>
            <w:hideMark/>
          </w:tcPr>
          <w:p w14:paraId="2433BD3D" w14:textId="77777777" w:rsidR="00B03D44" w:rsidRPr="00B26BEF" w:rsidRDefault="00B03D44" w:rsidP="000762D7">
            <w:pPr>
              <w:jc w:val="center"/>
              <w:rPr>
                <w:rFonts w:eastAsia="Times New Roman"/>
                <w:sz w:val="26"/>
                <w:szCs w:val="26"/>
              </w:rPr>
            </w:pPr>
            <w:r w:rsidRPr="00B26BEF">
              <w:rPr>
                <w:rFonts w:eastAsia="Times New Roman"/>
                <w:sz w:val="26"/>
                <w:szCs w:val="26"/>
              </w:rPr>
              <w:t>15</w:t>
            </w:r>
          </w:p>
        </w:tc>
        <w:tc>
          <w:tcPr>
            <w:tcW w:w="567" w:type="dxa"/>
            <w:shd w:val="clear" w:color="auto" w:fill="auto"/>
            <w:vAlign w:val="center"/>
            <w:hideMark/>
          </w:tcPr>
          <w:p w14:paraId="6FEF9FF4" w14:textId="77777777" w:rsidR="00B03D44" w:rsidRPr="00B26BEF" w:rsidRDefault="00B03D44" w:rsidP="000762D7">
            <w:pPr>
              <w:jc w:val="center"/>
              <w:rPr>
                <w:rFonts w:eastAsia="Times New Roman"/>
                <w:sz w:val="26"/>
                <w:szCs w:val="26"/>
              </w:rPr>
            </w:pPr>
            <w:r w:rsidRPr="00B26BEF">
              <w:rPr>
                <w:rFonts w:eastAsia="Times New Roman"/>
                <w:sz w:val="26"/>
                <w:szCs w:val="26"/>
              </w:rPr>
              <w:t>16</w:t>
            </w:r>
          </w:p>
        </w:tc>
        <w:tc>
          <w:tcPr>
            <w:tcW w:w="567" w:type="dxa"/>
            <w:shd w:val="clear" w:color="auto" w:fill="auto"/>
            <w:vAlign w:val="center"/>
            <w:hideMark/>
          </w:tcPr>
          <w:p w14:paraId="56D848D4" w14:textId="77777777" w:rsidR="00B03D44" w:rsidRPr="00B26BEF" w:rsidRDefault="00B03D44" w:rsidP="000762D7">
            <w:pPr>
              <w:jc w:val="center"/>
              <w:rPr>
                <w:rFonts w:eastAsia="Times New Roman"/>
                <w:sz w:val="26"/>
                <w:szCs w:val="26"/>
              </w:rPr>
            </w:pPr>
            <w:r w:rsidRPr="00B26BEF">
              <w:rPr>
                <w:rFonts w:eastAsia="Times New Roman"/>
                <w:sz w:val="26"/>
                <w:szCs w:val="26"/>
              </w:rPr>
              <w:t>17</w:t>
            </w:r>
          </w:p>
        </w:tc>
        <w:tc>
          <w:tcPr>
            <w:tcW w:w="567" w:type="dxa"/>
            <w:shd w:val="clear" w:color="auto" w:fill="auto"/>
            <w:vAlign w:val="center"/>
            <w:hideMark/>
          </w:tcPr>
          <w:p w14:paraId="426ECA27" w14:textId="77777777" w:rsidR="00B03D44" w:rsidRPr="00B26BEF" w:rsidRDefault="00B03D44" w:rsidP="000762D7">
            <w:pPr>
              <w:jc w:val="center"/>
              <w:rPr>
                <w:rFonts w:eastAsia="Times New Roman"/>
                <w:sz w:val="26"/>
                <w:szCs w:val="26"/>
              </w:rPr>
            </w:pPr>
            <w:r w:rsidRPr="00B26BEF">
              <w:rPr>
                <w:rFonts w:eastAsia="Times New Roman"/>
                <w:sz w:val="26"/>
                <w:szCs w:val="26"/>
              </w:rPr>
              <w:t>18</w:t>
            </w:r>
          </w:p>
        </w:tc>
        <w:tc>
          <w:tcPr>
            <w:tcW w:w="567" w:type="dxa"/>
            <w:shd w:val="clear" w:color="auto" w:fill="auto"/>
            <w:vAlign w:val="center"/>
            <w:hideMark/>
          </w:tcPr>
          <w:p w14:paraId="2F4E0B8B" w14:textId="77777777" w:rsidR="00B03D44" w:rsidRPr="00B26BEF" w:rsidRDefault="00B03D44" w:rsidP="000762D7">
            <w:pPr>
              <w:jc w:val="center"/>
              <w:rPr>
                <w:rFonts w:eastAsia="Times New Roman"/>
                <w:sz w:val="26"/>
                <w:szCs w:val="26"/>
              </w:rPr>
            </w:pPr>
            <w:r w:rsidRPr="00B26BEF">
              <w:rPr>
                <w:rFonts w:eastAsia="Times New Roman"/>
                <w:sz w:val="26"/>
                <w:szCs w:val="26"/>
              </w:rPr>
              <w:t>19</w:t>
            </w:r>
          </w:p>
        </w:tc>
      </w:tr>
      <w:tr w:rsidR="00B03D44" w:rsidRPr="00B26BEF" w14:paraId="6660A2C6"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50FECC"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4BC8BA" w14:textId="77777777" w:rsidR="00B03D44" w:rsidRPr="00B26BEF" w:rsidRDefault="00B03D44" w:rsidP="000762D7">
            <w:pPr>
              <w:jc w:val="center"/>
              <w:rPr>
                <w:rFonts w:eastAsia="Times New Roman"/>
                <w:sz w:val="26"/>
                <w:szCs w:val="26"/>
              </w:rPr>
            </w:pPr>
            <w:r w:rsidRPr="00B26BEF">
              <w:rPr>
                <w:rFonts w:eastAsia="Times New Roman"/>
                <w:sz w:val="26"/>
                <w:szCs w:val="26"/>
              </w:rPr>
              <w:t>69</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6061A2"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Государственное лесохозяйственное учреждение </w:t>
            </w:r>
            <w:r w:rsidR="00D150A2">
              <w:rPr>
                <w:rFonts w:eastAsia="Times New Roman"/>
                <w:sz w:val="26"/>
                <w:szCs w:val="26"/>
              </w:rPr>
              <w:t>«</w:t>
            </w:r>
            <w:r w:rsidRPr="00B26BEF">
              <w:rPr>
                <w:rFonts w:eastAsia="Times New Roman"/>
                <w:sz w:val="26"/>
                <w:szCs w:val="26"/>
              </w:rPr>
              <w:t>Оршанский лесхоз</w:t>
            </w:r>
            <w:r w:rsidR="00D150A2">
              <w:rPr>
                <w:rFonts w:eastAsia="Times New Roman"/>
                <w:sz w:val="26"/>
                <w:szCs w:val="26"/>
              </w:rPr>
              <w:t>»</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8E6A6E" w14:textId="77777777" w:rsidR="00B03D44" w:rsidRPr="00B26BEF" w:rsidRDefault="00B03D44" w:rsidP="000762D7">
            <w:pPr>
              <w:jc w:val="center"/>
              <w:rPr>
                <w:rFonts w:eastAsia="Times New Roman"/>
                <w:sz w:val="26"/>
                <w:szCs w:val="26"/>
              </w:rPr>
            </w:pPr>
            <w:r w:rsidRPr="00B26BEF">
              <w:rPr>
                <w:rFonts w:eastAsia="Times New Roman"/>
                <w:sz w:val="26"/>
                <w:szCs w:val="26"/>
              </w:rPr>
              <w:t>92,07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95CB0F" w14:textId="77777777" w:rsidR="00B03D44" w:rsidRPr="00B26BEF" w:rsidRDefault="00B03D44" w:rsidP="000762D7">
            <w:pPr>
              <w:jc w:val="center"/>
              <w:rPr>
                <w:rFonts w:eastAsia="Times New Roman"/>
                <w:sz w:val="26"/>
                <w:szCs w:val="26"/>
              </w:rPr>
            </w:pPr>
            <w:r w:rsidRPr="00B26BEF">
              <w:rPr>
                <w:rFonts w:eastAsia="Times New Roman"/>
                <w:sz w:val="26"/>
                <w:szCs w:val="26"/>
              </w:rPr>
              <w:t>54,76</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9BFB2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FE046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FC582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CDF37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029B70" w14:textId="77777777" w:rsidR="00B03D44" w:rsidRPr="00B26BEF" w:rsidRDefault="00B03D44" w:rsidP="000762D7">
            <w:pPr>
              <w:jc w:val="center"/>
              <w:rPr>
                <w:rFonts w:eastAsia="Times New Roman"/>
                <w:sz w:val="26"/>
                <w:szCs w:val="26"/>
              </w:rPr>
            </w:pPr>
            <w:r w:rsidRPr="00B26BEF">
              <w:rPr>
                <w:rFonts w:eastAsia="Times New Roman"/>
                <w:sz w:val="26"/>
                <w:szCs w:val="26"/>
              </w:rPr>
              <w:t>90,17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11E4C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82EFB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328975" w14:textId="77777777" w:rsidR="00B03D44" w:rsidRPr="00B26BEF" w:rsidRDefault="00B03D44" w:rsidP="000762D7">
            <w:pPr>
              <w:jc w:val="center"/>
              <w:rPr>
                <w:rFonts w:eastAsia="Times New Roman"/>
                <w:sz w:val="26"/>
                <w:szCs w:val="26"/>
              </w:rPr>
            </w:pPr>
            <w:r w:rsidRPr="00B26BEF">
              <w:rPr>
                <w:rFonts w:eastAsia="Times New Roman"/>
                <w:sz w:val="26"/>
                <w:szCs w:val="26"/>
              </w:rPr>
              <w:t>1,80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D028C4" w14:textId="77777777" w:rsidR="00B03D44" w:rsidRPr="00B26BEF" w:rsidRDefault="00B03D44" w:rsidP="000762D7">
            <w:pPr>
              <w:jc w:val="center"/>
              <w:rPr>
                <w:rFonts w:eastAsia="Times New Roman"/>
                <w:sz w:val="26"/>
                <w:szCs w:val="26"/>
              </w:rPr>
            </w:pPr>
            <w:r w:rsidRPr="00B26BEF">
              <w:rPr>
                <w:rFonts w:eastAsia="Times New Roman"/>
                <w:sz w:val="26"/>
                <w:szCs w:val="26"/>
              </w:rPr>
              <w:t>0,11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B8CA3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3144E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2CB42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08D18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5BF8B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B26BEF" w14:paraId="5E88E51A"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51652A"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A2D0ED" w14:textId="77777777" w:rsidR="00B03D44" w:rsidRPr="00B26BEF" w:rsidRDefault="00B03D44" w:rsidP="000762D7">
            <w:pPr>
              <w:jc w:val="center"/>
              <w:rPr>
                <w:rFonts w:eastAsia="Times New Roman"/>
                <w:sz w:val="26"/>
                <w:szCs w:val="26"/>
              </w:rPr>
            </w:pPr>
            <w:r w:rsidRPr="00B26BEF">
              <w:rPr>
                <w:rFonts w:eastAsia="Times New Roman"/>
                <w:sz w:val="26"/>
                <w:szCs w:val="26"/>
              </w:rPr>
              <w:t>145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35F7AE" w14:textId="77777777" w:rsidR="00B03D44" w:rsidRDefault="00B03D44" w:rsidP="000762D7">
            <w:pPr>
              <w:jc w:val="center"/>
              <w:rPr>
                <w:rFonts w:eastAsia="Times New Roman"/>
                <w:sz w:val="26"/>
                <w:szCs w:val="26"/>
              </w:rPr>
            </w:pPr>
            <w:r w:rsidRPr="00B26BEF">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t>«</w:t>
            </w:r>
            <w:r w:rsidRPr="00B26BEF">
              <w:rPr>
                <w:rFonts w:eastAsia="Times New Roman"/>
                <w:sz w:val="26"/>
                <w:szCs w:val="26"/>
              </w:rPr>
              <w:t>Витебскоблдорстрой</w:t>
            </w:r>
            <w:r w:rsidR="00D150A2">
              <w:rPr>
                <w:rFonts w:eastAsia="Times New Roman"/>
                <w:sz w:val="26"/>
                <w:szCs w:val="26"/>
              </w:rPr>
              <w:t>»</w:t>
            </w:r>
          </w:p>
          <w:p w14:paraId="376B910C" w14:textId="77777777" w:rsidR="004C73DF" w:rsidRPr="00B26BEF" w:rsidRDefault="004C73DF" w:rsidP="000762D7">
            <w:pPr>
              <w:jc w:val="center"/>
              <w:rPr>
                <w:rFonts w:eastAsia="Times New Roman"/>
                <w:sz w:val="26"/>
                <w:szCs w:val="26"/>
              </w:rPr>
            </w:pP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A85419" w14:textId="77777777" w:rsidR="00B03D44" w:rsidRPr="00B26BEF" w:rsidRDefault="00B03D44" w:rsidP="000762D7">
            <w:pPr>
              <w:jc w:val="center"/>
              <w:rPr>
                <w:rFonts w:eastAsia="Times New Roman"/>
                <w:sz w:val="26"/>
                <w:szCs w:val="26"/>
              </w:rPr>
            </w:pPr>
            <w:r w:rsidRPr="00B26BEF">
              <w:rPr>
                <w:rFonts w:eastAsia="Times New Roman"/>
                <w:sz w:val="26"/>
                <w:szCs w:val="26"/>
              </w:rPr>
              <w:t>8,01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AF1BA6" w14:textId="77777777" w:rsidR="00B03D44" w:rsidRPr="00B26BEF" w:rsidRDefault="00B03D44" w:rsidP="000762D7">
            <w:pPr>
              <w:jc w:val="center"/>
              <w:rPr>
                <w:rFonts w:eastAsia="Times New Roman"/>
                <w:sz w:val="26"/>
                <w:szCs w:val="26"/>
              </w:rPr>
            </w:pPr>
            <w:r w:rsidRPr="00B26BEF">
              <w:rPr>
                <w:rFonts w:eastAsia="Times New Roman"/>
                <w:sz w:val="26"/>
                <w:szCs w:val="26"/>
              </w:rPr>
              <w:t>4,29</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C47D9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13760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3D8C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BF922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577A0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F1226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C29F2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60F9D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5E1A1B" w14:textId="77777777" w:rsidR="00B03D44" w:rsidRPr="00B26BEF" w:rsidRDefault="00B03D44" w:rsidP="000762D7">
            <w:pPr>
              <w:jc w:val="center"/>
              <w:rPr>
                <w:rFonts w:eastAsia="Times New Roman"/>
                <w:sz w:val="26"/>
                <w:szCs w:val="26"/>
              </w:rPr>
            </w:pPr>
            <w:r w:rsidRPr="00B26BEF">
              <w:rPr>
                <w:rFonts w:eastAsia="Times New Roman"/>
                <w:sz w:val="26"/>
                <w:szCs w:val="26"/>
              </w:rPr>
              <w:t>8,01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1C459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A68C2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5B3C8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2F20F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10E75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B26BEF" w14:paraId="28010086"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C9FC46"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DFDD81" w14:textId="77777777" w:rsidR="00B03D44" w:rsidRPr="00B26BEF" w:rsidRDefault="00B03D44" w:rsidP="000762D7">
            <w:pPr>
              <w:jc w:val="center"/>
              <w:rPr>
                <w:rFonts w:eastAsia="Times New Roman"/>
                <w:sz w:val="26"/>
                <w:szCs w:val="26"/>
              </w:rPr>
            </w:pPr>
            <w:r w:rsidRPr="00B26BEF">
              <w:rPr>
                <w:rFonts w:eastAsia="Times New Roman"/>
                <w:sz w:val="26"/>
                <w:szCs w:val="26"/>
              </w:rPr>
              <w:t>145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4149B3"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Коммунальное </w:t>
            </w:r>
            <w:r w:rsidRPr="00B26BEF">
              <w:rPr>
                <w:rFonts w:eastAsia="Times New Roman"/>
                <w:sz w:val="26"/>
                <w:szCs w:val="26"/>
              </w:rPr>
              <w:lastRenderedPageBreak/>
              <w:t xml:space="preserve">проектно-ремонтно-строительное унитарное предприятие </w:t>
            </w:r>
            <w:r w:rsidR="00D150A2">
              <w:rPr>
                <w:rFonts w:eastAsia="Times New Roman"/>
                <w:sz w:val="26"/>
                <w:szCs w:val="26"/>
              </w:rPr>
              <w:t>«</w:t>
            </w:r>
            <w:r w:rsidRPr="00B26BEF">
              <w:rPr>
                <w:rFonts w:eastAsia="Times New Roman"/>
                <w:sz w:val="26"/>
                <w:szCs w:val="26"/>
              </w:rPr>
              <w:t>Витебскоблдорстрой</w:t>
            </w:r>
            <w:r w:rsidR="00D150A2">
              <w:rPr>
                <w:rFonts w:eastAsia="Times New Roman"/>
                <w:sz w:val="26"/>
                <w:szCs w:val="26"/>
              </w:rPr>
              <w:t>»</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B51577"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6,44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057456" w14:textId="77777777" w:rsidR="00B03D44" w:rsidRPr="00B26BEF" w:rsidRDefault="00B03D44" w:rsidP="000762D7">
            <w:pPr>
              <w:jc w:val="center"/>
              <w:rPr>
                <w:rFonts w:eastAsia="Times New Roman"/>
                <w:sz w:val="26"/>
                <w:szCs w:val="26"/>
              </w:rPr>
            </w:pPr>
            <w:r w:rsidRPr="00B26BEF">
              <w:rPr>
                <w:rFonts w:eastAsia="Times New Roman"/>
                <w:sz w:val="26"/>
                <w:szCs w:val="26"/>
              </w:rPr>
              <w:t>4,29</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4CD5B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AEC7F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39E82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8B29E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D477B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0067D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9B7E5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4A991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E0A84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A49538" w14:textId="77777777" w:rsidR="00B03D44" w:rsidRPr="00B26BEF" w:rsidRDefault="00B03D44" w:rsidP="000762D7">
            <w:pPr>
              <w:jc w:val="center"/>
              <w:rPr>
                <w:rFonts w:eastAsia="Times New Roman"/>
                <w:sz w:val="26"/>
                <w:szCs w:val="26"/>
              </w:rPr>
            </w:pPr>
            <w:r w:rsidRPr="00B26BEF">
              <w:rPr>
                <w:rFonts w:eastAsia="Times New Roman"/>
                <w:sz w:val="26"/>
                <w:szCs w:val="26"/>
              </w:rPr>
              <w:t>0,0</w:t>
            </w:r>
            <w:r w:rsidRPr="00B26BEF">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FD4EA0"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w:t>
            </w:r>
            <w:r w:rsidRPr="00B26BEF">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BE1C54"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w:t>
            </w:r>
            <w:r w:rsidRPr="00B26BEF">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5191F1"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6,4</w:t>
            </w:r>
            <w:r w:rsidRPr="00B26BEF">
              <w:rPr>
                <w:rFonts w:eastAsia="Times New Roman"/>
                <w:sz w:val="26"/>
                <w:szCs w:val="26"/>
              </w:rPr>
              <w:lastRenderedPageBreak/>
              <w:t>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5892B4"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w:t>
            </w:r>
            <w:r w:rsidRPr="00B26BEF">
              <w:rPr>
                <w:rFonts w:eastAsia="Times New Roman"/>
                <w:sz w:val="26"/>
                <w:szCs w:val="26"/>
              </w:rPr>
              <w:lastRenderedPageBreak/>
              <w:t>0</w:t>
            </w:r>
          </w:p>
        </w:tc>
      </w:tr>
      <w:tr w:rsidR="00B03D44" w:rsidRPr="00B26BEF" w14:paraId="31EDAD69"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7DD558"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4</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6E6170" w14:textId="77777777" w:rsidR="00B03D44" w:rsidRPr="00B26BEF" w:rsidRDefault="00B03D44" w:rsidP="000762D7">
            <w:pPr>
              <w:jc w:val="center"/>
              <w:rPr>
                <w:rFonts w:eastAsia="Times New Roman"/>
                <w:sz w:val="26"/>
                <w:szCs w:val="26"/>
              </w:rPr>
            </w:pPr>
            <w:r w:rsidRPr="00B26BEF">
              <w:rPr>
                <w:rFonts w:eastAsia="Times New Roman"/>
                <w:sz w:val="26"/>
                <w:szCs w:val="26"/>
              </w:rPr>
              <w:t>164</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9D0909" w14:textId="77777777" w:rsidR="00B03D44" w:rsidRPr="00B26BEF" w:rsidRDefault="00B03D44" w:rsidP="005B39D9">
            <w:pPr>
              <w:jc w:val="center"/>
              <w:rPr>
                <w:rFonts w:eastAsia="Times New Roman"/>
                <w:sz w:val="26"/>
                <w:szCs w:val="26"/>
              </w:rPr>
            </w:pPr>
            <w:r w:rsidRPr="00B26BEF">
              <w:rPr>
                <w:rFonts w:eastAsia="Times New Roman"/>
                <w:sz w:val="26"/>
                <w:szCs w:val="26"/>
              </w:rPr>
              <w:t xml:space="preserve">Крестьянское (фермерское) хозяйство </w:t>
            </w:r>
            <w:r w:rsidR="00D150A2">
              <w:rPr>
                <w:rFonts w:eastAsia="Times New Roman"/>
                <w:sz w:val="26"/>
                <w:szCs w:val="26"/>
              </w:rPr>
              <w:t>«</w:t>
            </w:r>
            <w:r w:rsidRPr="00B26BEF">
              <w:rPr>
                <w:rFonts w:eastAsia="Times New Roman"/>
                <w:sz w:val="26"/>
                <w:szCs w:val="26"/>
              </w:rPr>
              <w:t>Фруктовый сад</w:t>
            </w:r>
            <w:r w:rsidR="00D150A2">
              <w:rPr>
                <w:rFonts w:eastAsia="Times New Roman"/>
                <w:sz w:val="26"/>
                <w:szCs w:val="26"/>
              </w:rPr>
              <w:t>»</w:t>
            </w:r>
            <w:r w:rsidRPr="00B26BEF">
              <w:rPr>
                <w:rFonts w:eastAsia="Times New Roman"/>
                <w:sz w:val="26"/>
                <w:szCs w:val="26"/>
              </w:rPr>
              <w:t xml:space="preserve"> Дубровенского района</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708825" w14:textId="77777777" w:rsidR="00B03D44" w:rsidRPr="00B26BEF" w:rsidRDefault="00B03D44" w:rsidP="000762D7">
            <w:pPr>
              <w:jc w:val="center"/>
              <w:rPr>
                <w:rFonts w:eastAsia="Times New Roman"/>
                <w:sz w:val="26"/>
                <w:szCs w:val="26"/>
              </w:rPr>
            </w:pPr>
            <w:r w:rsidRPr="00B26BEF">
              <w:rPr>
                <w:rFonts w:eastAsia="Times New Roman"/>
                <w:sz w:val="26"/>
                <w:szCs w:val="26"/>
              </w:rPr>
              <w:t>68,71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23C02C" w14:textId="77777777" w:rsidR="00B03D44" w:rsidRPr="00B26BEF" w:rsidRDefault="00B03D44" w:rsidP="000762D7">
            <w:pPr>
              <w:jc w:val="center"/>
              <w:rPr>
                <w:rFonts w:eastAsia="Times New Roman"/>
                <w:sz w:val="26"/>
                <w:szCs w:val="26"/>
              </w:rPr>
            </w:pPr>
            <w:r w:rsidRPr="00B26BEF">
              <w:rPr>
                <w:rFonts w:eastAsia="Times New Roman"/>
                <w:sz w:val="26"/>
                <w:szCs w:val="26"/>
              </w:rPr>
              <w:t>9,69</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900B76" w14:textId="77777777" w:rsidR="00B03D44" w:rsidRPr="00B26BEF" w:rsidRDefault="00B03D44" w:rsidP="000762D7">
            <w:pPr>
              <w:jc w:val="center"/>
              <w:rPr>
                <w:rFonts w:eastAsia="Times New Roman"/>
                <w:sz w:val="26"/>
                <w:szCs w:val="26"/>
              </w:rPr>
            </w:pPr>
            <w:r w:rsidRPr="00B26BEF">
              <w:rPr>
                <w:rFonts w:eastAsia="Times New Roman"/>
                <w:sz w:val="26"/>
                <w:szCs w:val="26"/>
              </w:rPr>
              <w:t>49,42</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147F8B" w14:textId="77777777" w:rsidR="00B03D44" w:rsidRPr="00B26BEF" w:rsidRDefault="00B03D44" w:rsidP="000762D7">
            <w:pPr>
              <w:jc w:val="center"/>
              <w:rPr>
                <w:rFonts w:eastAsia="Times New Roman"/>
                <w:sz w:val="26"/>
                <w:szCs w:val="26"/>
              </w:rPr>
            </w:pPr>
            <w:r w:rsidRPr="00B26BEF">
              <w:rPr>
                <w:rFonts w:eastAsia="Times New Roman"/>
                <w:sz w:val="26"/>
                <w:szCs w:val="26"/>
              </w:rPr>
              <w:t>44,71</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6DAA86" w14:textId="77777777" w:rsidR="00B03D44" w:rsidRPr="00B26BEF" w:rsidRDefault="00B03D44" w:rsidP="000762D7">
            <w:pPr>
              <w:jc w:val="center"/>
              <w:rPr>
                <w:rFonts w:eastAsia="Times New Roman"/>
                <w:sz w:val="26"/>
                <w:szCs w:val="26"/>
              </w:rPr>
            </w:pPr>
            <w:r w:rsidRPr="00B26BEF">
              <w:rPr>
                <w:rFonts w:eastAsia="Times New Roman"/>
                <w:sz w:val="26"/>
                <w:szCs w:val="26"/>
              </w:rPr>
              <w:t>1,14</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33A4E8" w14:textId="77777777" w:rsidR="00B03D44" w:rsidRPr="00B26BEF" w:rsidRDefault="00B03D44" w:rsidP="000762D7">
            <w:pPr>
              <w:jc w:val="center"/>
              <w:rPr>
                <w:rFonts w:eastAsia="Times New Roman"/>
                <w:sz w:val="26"/>
                <w:szCs w:val="26"/>
              </w:rPr>
            </w:pPr>
            <w:r w:rsidRPr="00B26BEF">
              <w:rPr>
                <w:rFonts w:eastAsia="Times New Roman"/>
                <w:sz w:val="26"/>
                <w:szCs w:val="26"/>
              </w:rPr>
              <w:t>3,57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4A240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553940" w14:textId="77777777" w:rsidR="00B03D44" w:rsidRPr="00B26BEF" w:rsidRDefault="00B03D44" w:rsidP="000762D7">
            <w:pPr>
              <w:jc w:val="center"/>
              <w:rPr>
                <w:rFonts w:eastAsia="Times New Roman"/>
                <w:sz w:val="26"/>
                <w:szCs w:val="26"/>
              </w:rPr>
            </w:pPr>
            <w:r w:rsidRPr="00B26BEF">
              <w:rPr>
                <w:rFonts w:eastAsia="Times New Roman"/>
                <w:sz w:val="26"/>
                <w:szCs w:val="26"/>
              </w:rPr>
              <w:t>19,29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8206C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4A939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0CC5C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0C7B8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EB175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EA909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BA991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911C0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B26BEF" w14:paraId="7AFBBCF4"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225FB4" w14:textId="77777777" w:rsidR="00B03D44" w:rsidRPr="00B26BEF" w:rsidRDefault="00B03D44" w:rsidP="000762D7">
            <w:pPr>
              <w:jc w:val="center"/>
              <w:rPr>
                <w:rFonts w:eastAsia="Times New Roman"/>
                <w:sz w:val="26"/>
                <w:szCs w:val="26"/>
              </w:rPr>
            </w:pPr>
            <w:r w:rsidRPr="00B26BEF">
              <w:rPr>
                <w:rFonts w:eastAsia="Times New Roman"/>
                <w:sz w:val="26"/>
                <w:szCs w:val="26"/>
              </w:rPr>
              <w:t>5</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BE2599" w14:textId="77777777" w:rsidR="00B03D44" w:rsidRPr="00B26BEF" w:rsidRDefault="00B03D44" w:rsidP="000762D7">
            <w:pPr>
              <w:jc w:val="center"/>
              <w:rPr>
                <w:rFonts w:eastAsia="Times New Roman"/>
                <w:sz w:val="26"/>
                <w:szCs w:val="26"/>
              </w:rPr>
            </w:pPr>
            <w:r w:rsidRPr="00B26BEF">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B55B09"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005B39D9">
              <w:rPr>
                <w:sz w:val="26"/>
                <w:szCs w:val="26"/>
              </w:rPr>
              <w:t>БОБРОВО-АГРО</w:t>
            </w:r>
            <w:r w:rsidR="00D150A2">
              <w:rPr>
                <w:rFonts w:eastAsia="Times New Roman"/>
                <w:sz w:val="26"/>
                <w:szCs w:val="26"/>
              </w:rPr>
              <w:t>»</w:t>
            </w:r>
            <w:r w:rsidRPr="00B26BEF">
              <w:rPr>
                <w:rFonts w:eastAsia="Times New Roman"/>
                <w:sz w:val="26"/>
                <w:szCs w:val="26"/>
              </w:rPr>
              <w:t xml:space="preserve"> Дубровенского района</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725D3D" w14:textId="77777777" w:rsidR="00B03D44" w:rsidRPr="00B26BEF" w:rsidRDefault="00B03D44" w:rsidP="000762D7">
            <w:pPr>
              <w:jc w:val="center"/>
              <w:rPr>
                <w:rFonts w:eastAsia="Times New Roman"/>
                <w:sz w:val="26"/>
                <w:szCs w:val="26"/>
              </w:rPr>
            </w:pPr>
            <w:r w:rsidRPr="00B26BEF">
              <w:rPr>
                <w:rFonts w:eastAsia="Times New Roman"/>
                <w:sz w:val="26"/>
                <w:szCs w:val="26"/>
              </w:rPr>
              <w:t>18,83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6F8F1B" w14:textId="77777777" w:rsidR="00B03D44" w:rsidRPr="00B26BEF" w:rsidRDefault="00B03D44" w:rsidP="000762D7">
            <w:pPr>
              <w:jc w:val="center"/>
              <w:rPr>
                <w:rFonts w:eastAsia="Times New Roman"/>
                <w:sz w:val="26"/>
                <w:szCs w:val="26"/>
              </w:rPr>
            </w:pPr>
            <w:r w:rsidRPr="00B26BEF">
              <w:rPr>
                <w:rFonts w:eastAsia="Times New Roman"/>
                <w:sz w:val="26"/>
                <w:szCs w:val="26"/>
              </w:rPr>
              <w:t>61,32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D1BD25" w14:textId="77777777" w:rsidR="00B03D44" w:rsidRPr="00B26BEF" w:rsidRDefault="00B03D44" w:rsidP="000762D7">
            <w:pPr>
              <w:jc w:val="center"/>
              <w:rPr>
                <w:rFonts w:eastAsia="Times New Roman"/>
                <w:sz w:val="26"/>
                <w:szCs w:val="26"/>
              </w:rPr>
            </w:pPr>
            <w:r w:rsidRPr="00B26BEF">
              <w:rPr>
                <w:rFonts w:eastAsia="Times New Roman"/>
                <w:sz w:val="26"/>
                <w:szCs w:val="26"/>
              </w:rPr>
              <w:t>18,83</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523971" w14:textId="77777777" w:rsidR="00B03D44" w:rsidRPr="00B26BEF" w:rsidRDefault="00B03D44" w:rsidP="000762D7">
            <w:pPr>
              <w:jc w:val="center"/>
              <w:rPr>
                <w:rFonts w:eastAsia="Times New Roman"/>
                <w:sz w:val="26"/>
                <w:szCs w:val="26"/>
              </w:rPr>
            </w:pPr>
            <w:r w:rsidRPr="00B26BEF">
              <w:rPr>
                <w:rFonts w:eastAsia="Times New Roman"/>
                <w:sz w:val="26"/>
                <w:szCs w:val="26"/>
              </w:rPr>
              <w:t>18,83</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72676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F60C4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42A1B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41D43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776F2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EF892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6D652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CF384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ADE56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46D82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DEC59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4F8DB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B26BEF" w14:paraId="101EBDC8"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8CCDEF" w14:textId="77777777" w:rsidR="00B03D44" w:rsidRPr="00B26BEF" w:rsidRDefault="00B03D44" w:rsidP="000762D7">
            <w:pPr>
              <w:jc w:val="center"/>
              <w:rPr>
                <w:rFonts w:eastAsia="Times New Roman"/>
                <w:sz w:val="26"/>
                <w:szCs w:val="26"/>
              </w:rPr>
            </w:pPr>
            <w:r w:rsidRPr="00B26BEF">
              <w:rPr>
                <w:rFonts w:eastAsia="Times New Roman"/>
                <w:sz w:val="26"/>
                <w:szCs w:val="26"/>
              </w:rPr>
              <w:t>6</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C515E1" w14:textId="77777777" w:rsidR="00B03D44" w:rsidRPr="00B26BEF" w:rsidRDefault="00B03D44" w:rsidP="000762D7">
            <w:pPr>
              <w:jc w:val="center"/>
              <w:rPr>
                <w:rFonts w:eastAsia="Times New Roman"/>
                <w:sz w:val="26"/>
                <w:szCs w:val="26"/>
              </w:rPr>
            </w:pPr>
            <w:r w:rsidRPr="00B26BEF">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E51A39"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B26BEF">
              <w:rPr>
                <w:rFonts w:eastAsia="Times New Roman"/>
                <w:sz w:val="26"/>
                <w:szCs w:val="26"/>
              </w:rPr>
              <w:t xml:space="preserve"> Дубровенского района</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2BF379" w14:textId="77777777" w:rsidR="00B03D44" w:rsidRPr="00B26BEF" w:rsidRDefault="00B03D44" w:rsidP="000762D7">
            <w:pPr>
              <w:jc w:val="center"/>
              <w:rPr>
                <w:rFonts w:eastAsia="Times New Roman"/>
                <w:sz w:val="26"/>
                <w:szCs w:val="26"/>
              </w:rPr>
            </w:pPr>
            <w:r w:rsidRPr="00B26BEF">
              <w:rPr>
                <w:rFonts w:eastAsia="Times New Roman"/>
                <w:sz w:val="26"/>
                <w:szCs w:val="26"/>
              </w:rPr>
              <w:t>59,77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282F9D" w14:textId="77777777" w:rsidR="00B03D44" w:rsidRPr="00B26BEF" w:rsidRDefault="00B03D44" w:rsidP="000762D7">
            <w:pPr>
              <w:jc w:val="center"/>
              <w:rPr>
                <w:rFonts w:eastAsia="Times New Roman"/>
                <w:sz w:val="26"/>
                <w:szCs w:val="26"/>
              </w:rPr>
            </w:pPr>
            <w:r w:rsidRPr="00B26BEF">
              <w:rPr>
                <w:rFonts w:eastAsia="Times New Roman"/>
                <w:sz w:val="26"/>
                <w:szCs w:val="26"/>
              </w:rPr>
              <w:t>61,32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B77EE4" w14:textId="77777777" w:rsidR="00B03D44" w:rsidRPr="00B26BEF" w:rsidRDefault="00B03D44" w:rsidP="000762D7">
            <w:pPr>
              <w:jc w:val="center"/>
              <w:rPr>
                <w:rFonts w:eastAsia="Times New Roman"/>
                <w:sz w:val="26"/>
                <w:szCs w:val="26"/>
              </w:rPr>
            </w:pPr>
            <w:r w:rsidRPr="00B26BEF">
              <w:rPr>
                <w:rFonts w:eastAsia="Times New Roman"/>
                <w:sz w:val="26"/>
                <w:szCs w:val="26"/>
              </w:rPr>
              <w:t>59,77</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8BB709" w14:textId="77777777" w:rsidR="00B03D44" w:rsidRPr="00B26BEF" w:rsidRDefault="00B03D44" w:rsidP="000762D7">
            <w:pPr>
              <w:jc w:val="center"/>
              <w:rPr>
                <w:rFonts w:eastAsia="Times New Roman"/>
                <w:sz w:val="26"/>
                <w:szCs w:val="26"/>
              </w:rPr>
            </w:pPr>
            <w:r w:rsidRPr="00B26BEF">
              <w:rPr>
                <w:rFonts w:eastAsia="Times New Roman"/>
                <w:sz w:val="26"/>
                <w:szCs w:val="26"/>
              </w:rPr>
              <w:t>59,77</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F9B5A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BB8CC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14B3D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4326C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336F9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4BEE4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0038F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701A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28136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7E24A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51BFC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37720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B26BEF" w14:paraId="43B7B514"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635476" w14:textId="77777777" w:rsidR="00B03D44" w:rsidRPr="00B26BEF" w:rsidRDefault="00B03D44" w:rsidP="000762D7">
            <w:pPr>
              <w:jc w:val="center"/>
              <w:rPr>
                <w:rFonts w:eastAsia="Times New Roman"/>
                <w:sz w:val="26"/>
                <w:szCs w:val="26"/>
              </w:rPr>
            </w:pPr>
            <w:r w:rsidRPr="00B26BEF">
              <w:rPr>
                <w:rFonts w:eastAsia="Times New Roman"/>
                <w:sz w:val="26"/>
                <w:szCs w:val="26"/>
              </w:rPr>
              <w:t>7</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ABEC30" w14:textId="77777777" w:rsidR="00B03D44" w:rsidRPr="00B26BEF" w:rsidRDefault="00B03D44" w:rsidP="000762D7">
            <w:pPr>
              <w:jc w:val="center"/>
              <w:rPr>
                <w:rFonts w:eastAsia="Times New Roman"/>
                <w:sz w:val="26"/>
                <w:szCs w:val="26"/>
              </w:rPr>
            </w:pPr>
            <w:r w:rsidRPr="00B26BEF">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90C58D"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B26BEF">
              <w:rPr>
                <w:rFonts w:eastAsia="Times New Roman"/>
                <w:sz w:val="26"/>
                <w:szCs w:val="26"/>
              </w:rPr>
              <w:t xml:space="preserve"> Дубровенского </w:t>
            </w:r>
            <w:r w:rsidRPr="00B26BEF">
              <w:rPr>
                <w:rFonts w:eastAsia="Times New Roman"/>
                <w:sz w:val="26"/>
                <w:szCs w:val="26"/>
              </w:rPr>
              <w:lastRenderedPageBreak/>
              <w:t>района</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F7A371"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663,09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45EB35" w14:textId="77777777" w:rsidR="00B03D44" w:rsidRPr="00B26BEF" w:rsidRDefault="00B03D44" w:rsidP="000762D7">
            <w:pPr>
              <w:jc w:val="center"/>
              <w:rPr>
                <w:rFonts w:eastAsia="Times New Roman"/>
                <w:sz w:val="26"/>
                <w:szCs w:val="26"/>
              </w:rPr>
            </w:pPr>
            <w:r w:rsidRPr="00B26BEF">
              <w:rPr>
                <w:rFonts w:eastAsia="Times New Roman"/>
                <w:sz w:val="26"/>
                <w:szCs w:val="26"/>
              </w:rPr>
              <w:t>61,32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5D4332" w14:textId="77777777" w:rsidR="00B03D44" w:rsidRPr="00B26BEF" w:rsidRDefault="00B03D44" w:rsidP="000762D7">
            <w:pPr>
              <w:jc w:val="center"/>
              <w:rPr>
                <w:rFonts w:eastAsia="Times New Roman"/>
                <w:sz w:val="26"/>
                <w:szCs w:val="26"/>
              </w:rPr>
            </w:pPr>
            <w:r w:rsidRPr="00B26BEF">
              <w:rPr>
                <w:rFonts w:eastAsia="Times New Roman"/>
                <w:sz w:val="26"/>
                <w:szCs w:val="26"/>
              </w:rPr>
              <w:t>663,09</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E7A137" w14:textId="77777777" w:rsidR="00B03D44" w:rsidRPr="00B26BEF" w:rsidRDefault="00B03D44" w:rsidP="000762D7">
            <w:pPr>
              <w:jc w:val="center"/>
              <w:rPr>
                <w:rFonts w:eastAsia="Times New Roman"/>
                <w:sz w:val="26"/>
                <w:szCs w:val="26"/>
              </w:rPr>
            </w:pPr>
            <w:r w:rsidRPr="00B26BEF">
              <w:rPr>
                <w:rFonts w:eastAsia="Times New Roman"/>
                <w:sz w:val="26"/>
                <w:szCs w:val="26"/>
              </w:rPr>
              <w:t>654,68</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20A2D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1395EE" w14:textId="77777777" w:rsidR="00B03D44" w:rsidRPr="00B26BEF" w:rsidRDefault="00B03D44" w:rsidP="000762D7">
            <w:pPr>
              <w:jc w:val="center"/>
              <w:rPr>
                <w:rFonts w:eastAsia="Times New Roman"/>
                <w:sz w:val="26"/>
                <w:szCs w:val="26"/>
              </w:rPr>
            </w:pPr>
            <w:r w:rsidRPr="00B26BEF">
              <w:rPr>
                <w:rFonts w:eastAsia="Times New Roman"/>
                <w:sz w:val="26"/>
                <w:szCs w:val="26"/>
              </w:rPr>
              <w:t>8,42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6B890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759D6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244A0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384DD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105CB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C1F0A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3A59D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963E4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E06FE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31D4A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B26BEF" w14:paraId="733EE66A"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AA92C2" w14:textId="77777777" w:rsidR="00B03D44" w:rsidRPr="00B26BEF" w:rsidRDefault="00B03D44" w:rsidP="000762D7">
            <w:pPr>
              <w:jc w:val="center"/>
              <w:rPr>
                <w:rFonts w:eastAsia="Times New Roman"/>
                <w:sz w:val="26"/>
                <w:szCs w:val="26"/>
              </w:rPr>
            </w:pPr>
            <w:r w:rsidRPr="00B26BEF">
              <w:rPr>
                <w:rFonts w:eastAsia="Times New Roman"/>
                <w:sz w:val="26"/>
                <w:szCs w:val="26"/>
              </w:rPr>
              <w:t>8</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CD1C28" w14:textId="77777777" w:rsidR="00B03D44" w:rsidRPr="00B26BEF" w:rsidRDefault="00B03D44" w:rsidP="000762D7">
            <w:pPr>
              <w:jc w:val="center"/>
              <w:rPr>
                <w:rFonts w:eastAsia="Times New Roman"/>
                <w:sz w:val="26"/>
                <w:szCs w:val="26"/>
              </w:rPr>
            </w:pPr>
            <w:r w:rsidRPr="00B26BEF">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BDF1CA"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B26BEF">
              <w:rPr>
                <w:rFonts w:eastAsia="Times New Roman"/>
                <w:sz w:val="26"/>
                <w:szCs w:val="26"/>
              </w:rPr>
              <w:t xml:space="preserve"> Дубровенского района</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F1A243" w14:textId="77777777" w:rsidR="00B03D44" w:rsidRPr="00B26BEF" w:rsidRDefault="00B03D44" w:rsidP="000762D7">
            <w:pPr>
              <w:jc w:val="center"/>
              <w:rPr>
                <w:rFonts w:eastAsia="Times New Roman"/>
                <w:sz w:val="26"/>
                <w:szCs w:val="26"/>
              </w:rPr>
            </w:pPr>
            <w:r w:rsidRPr="00B26BEF">
              <w:rPr>
                <w:rFonts w:eastAsia="Times New Roman"/>
                <w:sz w:val="26"/>
                <w:szCs w:val="26"/>
              </w:rPr>
              <w:t>32,15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EA8994" w14:textId="77777777" w:rsidR="00B03D44" w:rsidRPr="00B26BEF" w:rsidRDefault="00B03D44" w:rsidP="000762D7">
            <w:pPr>
              <w:jc w:val="center"/>
              <w:rPr>
                <w:rFonts w:eastAsia="Times New Roman"/>
                <w:sz w:val="26"/>
                <w:szCs w:val="26"/>
              </w:rPr>
            </w:pPr>
            <w:r w:rsidRPr="00B26BEF">
              <w:rPr>
                <w:rFonts w:eastAsia="Times New Roman"/>
                <w:sz w:val="26"/>
                <w:szCs w:val="26"/>
              </w:rPr>
              <w:t>61,32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ACD72C" w14:textId="77777777" w:rsidR="00B03D44" w:rsidRPr="00B26BEF" w:rsidRDefault="00B03D44" w:rsidP="000762D7">
            <w:pPr>
              <w:jc w:val="center"/>
              <w:rPr>
                <w:rFonts w:eastAsia="Times New Roman"/>
                <w:sz w:val="26"/>
                <w:szCs w:val="26"/>
              </w:rPr>
            </w:pPr>
            <w:r w:rsidRPr="00B26BEF">
              <w:rPr>
                <w:rFonts w:eastAsia="Times New Roman"/>
                <w:sz w:val="26"/>
                <w:szCs w:val="26"/>
              </w:rPr>
              <w:t>32,15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C775B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FCF42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2F7F37" w14:textId="77777777" w:rsidR="00B03D44" w:rsidRPr="00B26BEF" w:rsidRDefault="00B03D44" w:rsidP="000762D7">
            <w:pPr>
              <w:jc w:val="center"/>
              <w:rPr>
                <w:rFonts w:eastAsia="Times New Roman"/>
                <w:sz w:val="26"/>
                <w:szCs w:val="26"/>
              </w:rPr>
            </w:pPr>
            <w:r w:rsidRPr="00B26BEF">
              <w:rPr>
                <w:rFonts w:eastAsia="Times New Roman"/>
                <w:sz w:val="26"/>
                <w:szCs w:val="26"/>
              </w:rPr>
              <w:t>32,15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30554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440E4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E5C92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63096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6D8B3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82970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E9679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373F8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8C0E2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08DE2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B26BEF" w14:paraId="2FCDC1C1"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1A5A75" w14:textId="77777777" w:rsidR="00B03D44" w:rsidRPr="00B26BEF" w:rsidRDefault="00B03D44" w:rsidP="000762D7">
            <w:pPr>
              <w:jc w:val="center"/>
              <w:rPr>
                <w:rFonts w:eastAsia="Times New Roman"/>
                <w:sz w:val="26"/>
                <w:szCs w:val="26"/>
              </w:rPr>
            </w:pPr>
            <w:r w:rsidRPr="00B26BEF">
              <w:rPr>
                <w:rFonts w:eastAsia="Times New Roman"/>
                <w:sz w:val="26"/>
                <w:szCs w:val="26"/>
              </w:rPr>
              <w:t>9</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0D0E59" w14:textId="77777777" w:rsidR="00B03D44" w:rsidRPr="00B26BEF" w:rsidRDefault="00B03D44" w:rsidP="000762D7">
            <w:pPr>
              <w:jc w:val="center"/>
              <w:rPr>
                <w:rFonts w:eastAsia="Times New Roman"/>
                <w:sz w:val="26"/>
                <w:szCs w:val="26"/>
              </w:rPr>
            </w:pPr>
            <w:r w:rsidRPr="00B26BEF">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EC4FFD"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B26BEF">
              <w:rPr>
                <w:rFonts w:eastAsia="Times New Roman"/>
                <w:sz w:val="26"/>
                <w:szCs w:val="26"/>
              </w:rPr>
              <w:t xml:space="preserve"> Дубровенского района</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C566B8" w14:textId="77777777" w:rsidR="00B03D44" w:rsidRPr="00B26BEF" w:rsidRDefault="00B03D44" w:rsidP="000762D7">
            <w:pPr>
              <w:jc w:val="center"/>
              <w:rPr>
                <w:rFonts w:eastAsia="Times New Roman"/>
                <w:sz w:val="26"/>
                <w:szCs w:val="26"/>
              </w:rPr>
            </w:pPr>
            <w:r w:rsidRPr="00B26BEF">
              <w:rPr>
                <w:rFonts w:eastAsia="Times New Roman"/>
                <w:sz w:val="26"/>
                <w:szCs w:val="26"/>
              </w:rPr>
              <w:t>86,35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025119" w14:textId="77777777" w:rsidR="00B03D44" w:rsidRPr="00B26BEF" w:rsidRDefault="00B03D44" w:rsidP="000762D7">
            <w:pPr>
              <w:jc w:val="center"/>
              <w:rPr>
                <w:rFonts w:eastAsia="Times New Roman"/>
                <w:sz w:val="26"/>
                <w:szCs w:val="26"/>
              </w:rPr>
            </w:pPr>
            <w:r w:rsidRPr="00B26BEF">
              <w:rPr>
                <w:rFonts w:eastAsia="Times New Roman"/>
                <w:sz w:val="26"/>
                <w:szCs w:val="26"/>
              </w:rPr>
              <w:t>61,32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EE0505" w14:textId="77777777" w:rsidR="00B03D44" w:rsidRPr="00B26BEF" w:rsidRDefault="00B03D44" w:rsidP="000762D7">
            <w:pPr>
              <w:jc w:val="center"/>
              <w:rPr>
                <w:rFonts w:eastAsia="Times New Roman"/>
                <w:sz w:val="26"/>
                <w:szCs w:val="26"/>
              </w:rPr>
            </w:pPr>
            <w:r w:rsidRPr="00B26BEF">
              <w:rPr>
                <w:rFonts w:eastAsia="Times New Roman"/>
                <w:sz w:val="26"/>
                <w:szCs w:val="26"/>
              </w:rPr>
              <w:t>83,53</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438D7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96B49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9B050F" w14:textId="77777777" w:rsidR="00B03D44" w:rsidRPr="00B26BEF" w:rsidRDefault="00B03D44" w:rsidP="000762D7">
            <w:pPr>
              <w:jc w:val="center"/>
              <w:rPr>
                <w:rFonts w:eastAsia="Times New Roman"/>
                <w:sz w:val="26"/>
                <w:szCs w:val="26"/>
              </w:rPr>
            </w:pPr>
            <w:r w:rsidRPr="00B26BEF">
              <w:rPr>
                <w:rFonts w:eastAsia="Times New Roman"/>
                <w:sz w:val="26"/>
                <w:szCs w:val="26"/>
              </w:rPr>
              <w:t>83,53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1DE22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7898A6" w14:textId="77777777" w:rsidR="00B03D44" w:rsidRPr="00B26BEF" w:rsidRDefault="00B03D44" w:rsidP="000762D7">
            <w:pPr>
              <w:jc w:val="center"/>
              <w:rPr>
                <w:rFonts w:eastAsia="Times New Roman"/>
                <w:sz w:val="26"/>
                <w:szCs w:val="26"/>
              </w:rPr>
            </w:pPr>
            <w:r w:rsidRPr="00B26BEF">
              <w:rPr>
                <w:rFonts w:eastAsia="Times New Roman"/>
                <w:sz w:val="26"/>
                <w:szCs w:val="26"/>
              </w:rPr>
              <w:t>2,81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850CE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4C847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8353F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3969D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9F77D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C629A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39F49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6932C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B26BEF" w14:paraId="41DD51E0"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8ECB34" w14:textId="77777777" w:rsidR="00B03D44" w:rsidRPr="00B26BEF" w:rsidRDefault="00B03D44" w:rsidP="000762D7">
            <w:pPr>
              <w:jc w:val="center"/>
              <w:rPr>
                <w:rFonts w:eastAsia="Times New Roman"/>
                <w:sz w:val="26"/>
                <w:szCs w:val="26"/>
              </w:rPr>
            </w:pPr>
            <w:r w:rsidRPr="00B26BEF">
              <w:rPr>
                <w:rFonts w:eastAsia="Times New Roman"/>
                <w:sz w:val="26"/>
                <w:szCs w:val="26"/>
              </w:rPr>
              <w:t>10</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164550" w14:textId="77777777" w:rsidR="00B03D44" w:rsidRPr="00B26BEF" w:rsidRDefault="00B03D44" w:rsidP="000762D7">
            <w:pPr>
              <w:jc w:val="center"/>
              <w:rPr>
                <w:rFonts w:eastAsia="Times New Roman"/>
                <w:sz w:val="26"/>
                <w:szCs w:val="26"/>
              </w:rPr>
            </w:pPr>
            <w:r w:rsidRPr="00B26BEF">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6DC31D"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B26BEF">
              <w:rPr>
                <w:rFonts w:eastAsia="Times New Roman"/>
                <w:sz w:val="26"/>
                <w:szCs w:val="26"/>
              </w:rPr>
              <w:t xml:space="preserve"> Дубровенского района</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E2FA16" w14:textId="77777777" w:rsidR="00B03D44" w:rsidRPr="00B26BEF" w:rsidRDefault="00B03D44" w:rsidP="000762D7">
            <w:pPr>
              <w:jc w:val="center"/>
              <w:rPr>
                <w:rFonts w:eastAsia="Times New Roman"/>
                <w:sz w:val="26"/>
                <w:szCs w:val="26"/>
              </w:rPr>
            </w:pPr>
            <w:r w:rsidRPr="00B26BEF">
              <w:rPr>
                <w:rFonts w:eastAsia="Times New Roman"/>
                <w:sz w:val="26"/>
                <w:szCs w:val="26"/>
              </w:rPr>
              <w:t>16,15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A113EF" w14:textId="77777777" w:rsidR="00B03D44" w:rsidRPr="00B26BEF" w:rsidRDefault="00B03D44" w:rsidP="000762D7">
            <w:pPr>
              <w:jc w:val="center"/>
              <w:rPr>
                <w:rFonts w:eastAsia="Times New Roman"/>
                <w:sz w:val="26"/>
                <w:szCs w:val="26"/>
              </w:rPr>
            </w:pPr>
            <w:r w:rsidRPr="00B26BEF">
              <w:rPr>
                <w:rFonts w:eastAsia="Times New Roman"/>
                <w:sz w:val="26"/>
                <w:szCs w:val="26"/>
              </w:rPr>
              <w:t>61,32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8667B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4540D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D5CA9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C9726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3581D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C34BC8" w14:textId="77777777" w:rsidR="00B03D44" w:rsidRPr="00B26BEF" w:rsidRDefault="00B03D44" w:rsidP="000762D7">
            <w:pPr>
              <w:jc w:val="center"/>
              <w:rPr>
                <w:rFonts w:eastAsia="Times New Roman"/>
                <w:sz w:val="26"/>
                <w:szCs w:val="26"/>
              </w:rPr>
            </w:pPr>
            <w:r w:rsidRPr="00B26BEF">
              <w:rPr>
                <w:rFonts w:eastAsia="Times New Roman"/>
                <w:sz w:val="26"/>
                <w:szCs w:val="26"/>
              </w:rPr>
              <w:t>16,15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3F0B5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A3516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77218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4F1A7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B6B42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28FD4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8860F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FD6A2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B26BEF" w14:paraId="419E91CE"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9AC8B4" w14:textId="77777777" w:rsidR="00B03D44" w:rsidRPr="00B26BEF" w:rsidRDefault="00B03D44" w:rsidP="000762D7">
            <w:pPr>
              <w:jc w:val="center"/>
              <w:rPr>
                <w:rFonts w:eastAsia="Times New Roman"/>
                <w:sz w:val="26"/>
                <w:szCs w:val="26"/>
              </w:rPr>
            </w:pPr>
            <w:r w:rsidRPr="00B26BEF">
              <w:rPr>
                <w:rFonts w:eastAsia="Times New Roman"/>
                <w:sz w:val="26"/>
                <w:szCs w:val="26"/>
              </w:rPr>
              <w:t>11</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12826C" w14:textId="77777777" w:rsidR="00B03D44" w:rsidRPr="00B26BEF" w:rsidRDefault="00B03D44" w:rsidP="000762D7">
            <w:pPr>
              <w:jc w:val="center"/>
              <w:rPr>
                <w:rFonts w:eastAsia="Times New Roman"/>
                <w:sz w:val="26"/>
                <w:szCs w:val="26"/>
              </w:rPr>
            </w:pPr>
            <w:r w:rsidRPr="00B26BEF">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224BB1"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B26BEF">
              <w:rPr>
                <w:rFonts w:eastAsia="Times New Roman"/>
                <w:sz w:val="26"/>
                <w:szCs w:val="26"/>
              </w:rPr>
              <w:t xml:space="preserve"> Дубровенского района</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BE92B3" w14:textId="77777777" w:rsidR="00B03D44" w:rsidRPr="00B26BEF" w:rsidRDefault="00B03D44" w:rsidP="000762D7">
            <w:pPr>
              <w:jc w:val="center"/>
              <w:rPr>
                <w:rFonts w:eastAsia="Times New Roman"/>
                <w:sz w:val="26"/>
                <w:szCs w:val="26"/>
              </w:rPr>
            </w:pPr>
            <w:r w:rsidRPr="00B26BEF">
              <w:rPr>
                <w:rFonts w:eastAsia="Times New Roman"/>
                <w:sz w:val="26"/>
                <w:szCs w:val="26"/>
              </w:rPr>
              <w:t>27,27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0ECF37" w14:textId="77777777" w:rsidR="00B03D44" w:rsidRPr="00B26BEF" w:rsidRDefault="00B03D44" w:rsidP="000762D7">
            <w:pPr>
              <w:jc w:val="center"/>
              <w:rPr>
                <w:rFonts w:eastAsia="Times New Roman"/>
                <w:sz w:val="26"/>
                <w:szCs w:val="26"/>
              </w:rPr>
            </w:pPr>
            <w:r w:rsidRPr="00B26BEF">
              <w:rPr>
                <w:rFonts w:eastAsia="Times New Roman"/>
                <w:sz w:val="26"/>
                <w:szCs w:val="26"/>
              </w:rPr>
              <w:t>61,32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306A4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6A75A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300FD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DC56D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FD391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853620" w14:textId="77777777" w:rsidR="00B03D44" w:rsidRPr="00B26BEF" w:rsidRDefault="00B03D44" w:rsidP="000762D7">
            <w:pPr>
              <w:jc w:val="center"/>
              <w:rPr>
                <w:rFonts w:eastAsia="Times New Roman"/>
                <w:sz w:val="26"/>
                <w:szCs w:val="26"/>
              </w:rPr>
            </w:pPr>
            <w:r w:rsidRPr="00B26BEF">
              <w:rPr>
                <w:rFonts w:eastAsia="Times New Roman"/>
                <w:sz w:val="26"/>
                <w:szCs w:val="26"/>
              </w:rPr>
              <w:t>24,96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7A37C7" w14:textId="77777777" w:rsidR="00B03D44" w:rsidRPr="00B26BEF" w:rsidRDefault="00B03D44" w:rsidP="000762D7">
            <w:pPr>
              <w:jc w:val="center"/>
              <w:rPr>
                <w:rFonts w:eastAsia="Times New Roman"/>
                <w:sz w:val="26"/>
                <w:szCs w:val="26"/>
              </w:rPr>
            </w:pPr>
            <w:r w:rsidRPr="00B26BEF">
              <w:rPr>
                <w:rFonts w:eastAsia="Times New Roman"/>
                <w:sz w:val="26"/>
                <w:szCs w:val="26"/>
              </w:rPr>
              <w:t>2,31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BA921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82D95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D9A54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A7064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A908C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C236C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BC0F2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B26BEF" w14:paraId="234D569C"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4C539D" w14:textId="77777777" w:rsidR="00B03D44" w:rsidRPr="00B26BEF" w:rsidRDefault="00B03D44" w:rsidP="000762D7">
            <w:pPr>
              <w:jc w:val="center"/>
              <w:rPr>
                <w:rFonts w:eastAsia="Times New Roman"/>
                <w:sz w:val="26"/>
                <w:szCs w:val="26"/>
              </w:rPr>
            </w:pPr>
            <w:r w:rsidRPr="00B26BEF">
              <w:rPr>
                <w:rFonts w:eastAsia="Times New Roman"/>
                <w:sz w:val="26"/>
                <w:szCs w:val="26"/>
              </w:rPr>
              <w:t>12</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30AEB0" w14:textId="77777777" w:rsidR="00B03D44" w:rsidRPr="00B26BEF" w:rsidRDefault="00B03D44" w:rsidP="000762D7">
            <w:pPr>
              <w:jc w:val="center"/>
              <w:rPr>
                <w:rFonts w:eastAsia="Times New Roman"/>
                <w:sz w:val="26"/>
                <w:szCs w:val="26"/>
              </w:rPr>
            </w:pPr>
            <w:r w:rsidRPr="00B26BEF">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AA6B21"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w:t>
            </w:r>
            <w:r w:rsidR="005B39D9">
              <w:rPr>
                <w:rFonts w:eastAsia="Times New Roman"/>
                <w:sz w:val="26"/>
                <w:szCs w:val="26"/>
              </w:rPr>
              <w:lastRenderedPageBreak/>
              <w:t>АГРО</w:t>
            </w:r>
            <w:r w:rsidR="00D150A2">
              <w:rPr>
                <w:rFonts w:eastAsia="Times New Roman"/>
                <w:sz w:val="26"/>
                <w:szCs w:val="26"/>
              </w:rPr>
              <w:t>»</w:t>
            </w:r>
            <w:r w:rsidRPr="00B26BEF">
              <w:rPr>
                <w:rFonts w:eastAsia="Times New Roman"/>
                <w:sz w:val="26"/>
                <w:szCs w:val="26"/>
              </w:rPr>
              <w:t xml:space="preserve"> Дубровенского района</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DCBEFC"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1,19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9795E5" w14:textId="77777777" w:rsidR="00B03D44" w:rsidRPr="00B26BEF" w:rsidRDefault="00B03D44" w:rsidP="000762D7">
            <w:pPr>
              <w:jc w:val="center"/>
              <w:rPr>
                <w:rFonts w:eastAsia="Times New Roman"/>
                <w:sz w:val="26"/>
                <w:szCs w:val="26"/>
              </w:rPr>
            </w:pPr>
            <w:r w:rsidRPr="00B26BEF">
              <w:rPr>
                <w:rFonts w:eastAsia="Times New Roman"/>
                <w:sz w:val="26"/>
                <w:szCs w:val="26"/>
              </w:rPr>
              <w:t>61,32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5E75E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DE787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BF1FC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32F86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6FBD0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B47E1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55286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FC6D55" w14:textId="77777777" w:rsidR="00B03D44" w:rsidRPr="00B26BEF" w:rsidRDefault="00B03D44" w:rsidP="000762D7">
            <w:pPr>
              <w:jc w:val="center"/>
              <w:rPr>
                <w:rFonts w:eastAsia="Times New Roman"/>
                <w:sz w:val="26"/>
                <w:szCs w:val="26"/>
              </w:rPr>
            </w:pPr>
            <w:r w:rsidRPr="00B26BEF">
              <w:rPr>
                <w:rFonts w:eastAsia="Times New Roman"/>
                <w:sz w:val="26"/>
                <w:szCs w:val="26"/>
              </w:rPr>
              <w:t>1,19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FB354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372DF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EA784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14194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1A6D2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DAE34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B26BEF" w14:paraId="338BE4B8"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006D6B" w14:textId="77777777" w:rsidR="00B03D44" w:rsidRPr="00B26BEF" w:rsidRDefault="00B03D44" w:rsidP="000762D7">
            <w:pPr>
              <w:jc w:val="center"/>
              <w:rPr>
                <w:rFonts w:eastAsia="Times New Roman"/>
                <w:sz w:val="26"/>
                <w:szCs w:val="26"/>
              </w:rPr>
            </w:pPr>
            <w:r w:rsidRPr="00B26BEF">
              <w:rPr>
                <w:rFonts w:eastAsia="Times New Roman"/>
                <w:sz w:val="26"/>
                <w:szCs w:val="26"/>
              </w:rPr>
              <w:t>13</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729E67" w14:textId="77777777" w:rsidR="00B03D44" w:rsidRPr="00B26BEF" w:rsidRDefault="00B03D44" w:rsidP="000762D7">
            <w:pPr>
              <w:jc w:val="center"/>
              <w:rPr>
                <w:rFonts w:eastAsia="Times New Roman"/>
                <w:sz w:val="26"/>
                <w:szCs w:val="26"/>
              </w:rPr>
            </w:pPr>
            <w:r w:rsidRPr="00B26BEF">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33AAE9"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B26BEF">
              <w:rPr>
                <w:rFonts w:eastAsia="Times New Roman"/>
                <w:sz w:val="26"/>
                <w:szCs w:val="26"/>
              </w:rPr>
              <w:t xml:space="preserve"> Дубровенского района</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309026" w14:textId="77777777" w:rsidR="00B03D44" w:rsidRPr="00B26BEF" w:rsidRDefault="00B03D44" w:rsidP="000762D7">
            <w:pPr>
              <w:jc w:val="center"/>
              <w:rPr>
                <w:rFonts w:eastAsia="Times New Roman"/>
                <w:sz w:val="26"/>
                <w:szCs w:val="26"/>
              </w:rPr>
            </w:pPr>
            <w:r w:rsidRPr="00B26BEF">
              <w:rPr>
                <w:rFonts w:eastAsia="Times New Roman"/>
                <w:sz w:val="26"/>
                <w:szCs w:val="26"/>
              </w:rPr>
              <w:t>6,41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16E409" w14:textId="77777777" w:rsidR="00B03D44" w:rsidRPr="00B26BEF" w:rsidRDefault="00B03D44" w:rsidP="000762D7">
            <w:pPr>
              <w:jc w:val="center"/>
              <w:rPr>
                <w:rFonts w:eastAsia="Times New Roman"/>
                <w:sz w:val="26"/>
                <w:szCs w:val="26"/>
              </w:rPr>
            </w:pPr>
            <w:r w:rsidRPr="00B26BEF">
              <w:rPr>
                <w:rFonts w:eastAsia="Times New Roman"/>
                <w:sz w:val="26"/>
                <w:szCs w:val="26"/>
              </w:rPr>
              <w:t>61,32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370C2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D9262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9A848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DB3CB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B5BE5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547C8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3A2E3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0BF8C0" w14:textId="77777777" w:rsidR="00B03D44" w:rsidRPr="00B26BEF" w:rsidRDefault="00B03D44" w:rsidP="000762D7">
            <w:pPr>
              <w:jc w:val="center"/>
              <w:rPr>
                <w:rFonts w:eastAsia="Times New Roman"/>
                <w:sz w:val="26"/>
                <w:szCs w:val="26"/>
              </w:rPr>
            </w:pPr>
            <w:r w:rsidRPr="00B26BEF">
              <w:rPr>
                <w:rFonts w:eastAsia="Times New Roman"/>
                <w:sz w:val="26"/>
                <w:szCs w:val="26"/>
              </w:rPr>
              <w:t>6,24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52D8DB" w14:textId="77777777" w:rsidR="00B03D44" w:rsidRPr="00B26BEF" w:rsidRDefault="00B03D44" w:rsidP="000762D7">
            <w:pPr>
              <w:jc w:val="center"/>
              <w:rPr>
                <w:rFonts w:eastAsia="Times New Roman"/>
                <w:sz w:val="26"/>
                <w:szCs w:val="26"/>
              </w:rPr>
            </w:pPr>
            <w:r w:rsidRPr="00B26BEF">
              <w:rPr>
                <w:rFonts w:eastAsia="Times New Roman"/>
                <w:sz w:val="26"/>
                <w:szCs w:val="26"/>
              </w:rPr>
              <w:t>0,17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56342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1CB4D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522D5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A233E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AE01E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B26BEF" w14:paraId="0E583EEB"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D22C9B" w14:textId="77777777" w:rsidR="00B03D44" w:rsidRPr="00B26BEF" w:rsidRDefault="00B03D44" w:rsidP="000762D7">
            <w:pPr>
              <w:jc w:val="center"/>
              <w:rPr>
                <w:rFonts w:eastAsia="Times New Roman"/>
                <w:sz w:val="26"/>
                <w:szCs w:val="26"/>
              </w:rPr>
            </w:pPr>
            <w:r w:rsidRPr="00B26BEF">
              <w:rPr>
                <w:rFonts w:eastAsia="Times New Roman"/>
                <w:sz w:val="26"/>
                <w:szCs w:val="26"/>
              </w:rPr>
              <w:t>14</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05EDE8" w14:textId="77777777" w:rsidR="00B03D44" w:rsidRPr="00B26BEF" w:rsidRDefault="00B03D44" w:rsidP="000762D7">
            <w:pPr>
              <w:jc w:val="center"/>
              <w:rPr>
                <w:rFonts w:eastAsia="Times New Roman"/>
                <w:sz w:val="26"/>
                <w:szCs w:val="26"/>
              </w:rPr>
            </w:pPr>
            <w:r w:rsidRPr="00B26BEF">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84AE94"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B26BEF">
              <w:rPr>
                <w:rFonts w:eastAsia="Times New Roman"/>
                <w:sz w:val="26"/>
                <w:szCs w:val="26"/>
              </w:rPr>
              <w:t xml:space="preserve"> Дубровенского района</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2A40AE" w14:textId="77777777" w:rsidR="00B03D44" w:rsidRPr="00B26BEF" w:rsidRDefault="00B03D44" w:rsidP="000762D7">
            <w:pPr>
              <w:jc w:val="center"/>
              <w:rPr>
                <w:rFonts w:eastAsia="Times New Roman"/>
                <w:sz w:val="26"/>
                <w:szCs w:val="26"/>
              </w:rPr>
            </w:pPr>
            <w:r w:rsidRPr="00B26BEF">
              <w:rPr>
                <w:rFonts w:eastAsia="Times New Roman"/>
                <w:sz w:val="26"/>
                <w:szCs w:val="26"/>
              </w:rPr>
              <w:t>0,82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000FAD" w14:textId="77777777" w:rsidR="00B03D44" w:rsidRPr="00B26BEF" w:rsidRDefault="00B03D44" w:rsidP="000762D7">
            <w:pPr>
              <w:jc w:val="center"/>
              <w:rPr>
                <w:rFonts w:eastAsia="Times New Roman"/>
                <w:sz w:val="26"/>
                <w:szCs w:val="26"/>
              </w:rPr>
            </w:pPr>
            <w:r w:rsidRPr="00B26BEF">
              <w:rPr>
                <w:rFonts w:eastAsia="Times New Roman"/>
                <w:sz w:val="26"/>
                <w:szCs w:val="26"/>
              </w:rPr>
              <w:t>61,32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66501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1B5FF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3C755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6F88A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DAC2B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6CC1F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5A189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6F30D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B1F1A9" w14:textId="77777777" w:rsidR="00B03D44" w:rsidRPr="00B26BEF" w:rsidRDefault="00B03D44" w:rsidP="000762D7">
            <w:pPr>
              <w:jc w:val="center"/>
              <w:rPr>
                <w:rFonts w:eastAsia="Times New Roman"/>
                <w:sz w:val="26"/>
                <w:szCs w:val="26"/>
              </w:rPr>
            </w:pPr>
            <w:r w:rsidRPr="00B26BEF">
              <w:rPr>
                <w:rFonts w:eastAsia="Times New Roman"/>
                <w:sz w:val="26"/>
                <w:szCs w:val="26"/>
              </w:rPr>
              <w:t>0,82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90D1C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CBF8D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16F3A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E1E7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32A7B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B26BEF" w14:paraId="79891F99"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727C62" w14:textId="77777777" w:rsidR="00B03D44" w:rsidRPr="00B26BEF" w:rsidRDefault="00B03D44" w:rsidP="000762D7">
            <w:pPr>
              <w:jc w:val="center"/>
              <w:rPr>
                <w:rFonts w:eastAsia="Times New Roman"/>
                <w:sz w:val="26"/>
                <w:szCs w:val="26"/>
              </w:rPr>
            </w:pPr>
            <w:r w:rsidRPr="00B26BEF">
              <w:rPr>
                <w:rFonts w:eastAsia="Times New Roman"/>
                <w:sz w:val="26"/>
                <w:szCs w:val="26"/>
              </w:rPr>
              <w:t>15</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1AB296" w14:textId="77777777" w:rsidR="00B03D44" w:rsidRPr="00B26BEF" w:rsidRDefault="00B03D44" w:rsidP="000762D7">
            <w:pPr>
              <w:jc w:val="center"/>
              <w:rPr>
                <w:rFonts w:eastAsia="Times New Roman"/>
                <w:sz w:val="26"/>
                <w:szCs w:val="26"/>
              </w:rPr>
            </w:pPr>
            <w:r w:rsidRPr="00B26BEF">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420F6B"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B26BEF">
              <w:rPr>
                <w:rFonts w:eastAsia="Times New Roman"/>
                <w:sz w:val="26"/>
                <w:szCs w:val="26"/>
              </w:rPr>
              <w:t xml:space="preserve"> Дубровенского района</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563710" w14:textId="77777777" w:rsidR="00B03D44" w:rsidRPr="00B26BEF" w:rsidRDefault="00B03D44" w:rsidP="000762D7">
            <w:pPr>
              <w:jc w:val="center"/>
              <w:rPr>
                <w:rFonts w:eastAsia="Times New Roman"/>
                <w:sz w:val="26"/>
                <w:szCs w:val="26"/>
              </w:rPr>
            </w:pPr>
            <w:r w:rsidRPr="00B26BEF">
              <w:rPr>
                <w:rFonts w:eastAsia="Times New Roman"/>
                <w:sz w:val="26"/>
                <w:szCs w:val="26"/>
              </w:rPr>
              <w:t>9,05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8B4DAE" w14:textId="77777777" w:rsidR="00B03D44" w:rsidRPr="00B26BEF" w:rsidRDefault="00B03D44" w:rsidP="000762D7">
            <w:pPr>
              <w:jc w:val="center"/>
              <w:rPr>
                <w:rFonts w:eastAsia="Times New Roman"/>
                <w:sz w:val="26"/>
                <w:szCs w:val="26"/>
              </w:rPr>
            </w:pPr>
            <w:r w:rsidRPr="00B26BEF">
              <w:rPr>
                <w:rFonts w:eastAsia="Times New Roman"/>
                <w:sz w:val="26"/>
                <w:szCs w:val="26"/>
              </w:rPr>
              <w:t>61,32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30099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EBD52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5DB62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20CBD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396F6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74341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FE1BA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76FD2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DB93B1" w14:textId="77777777" w:rsidR="00B03D44" w:rsidRPr="00B26BEF" w:rsidRDefault="00B03D44" w:rsidP="000762D7">
            <w:pPr>
              <w:jc w:val="center"/>
              <w:rPr>
                <w:rFonts w:eastAsia="Times New Roman"/>
                <w:sz w:val="26"/>
                <w:szCs w:val="26"/>
              </w:rPr>
            </w:pPr>
            <w:r w:rsidRPr="00B26BEF">
              <w:rPr>
                <w:rFonts w:eastAsia="Times New Roman"/>
                <w:sz w:val="26"/>
                <w:szCs w:val="26"/>
              </w:rPr>
              <w:t>1,16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BDE02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4D96A2" w14:textId="77777777" w:rsidR="00B03D44" w:rsidRPr="00B26BEF" w:rsidRDefault="00B03D44" w:rsidP="000762D7">
            <w:pPr>
              <w:jc w:val="center"/>
              <w:rPr>
                <w:rFonts w:eastAsia="Times New Roman"/>
                <w:sz w:val="26"/>
                <w:szCs w:val="26"/>
              </w:rPr>
            </w:pPr>
            <w:r w:rsidRPr="00B26BEF">
              <w:rPr>
                <w:rFonts w:eastAsia="Times New Roman"/>
                <w:sz w:val="26"/>
                <w:szCs w:val="26"/>
              </w:rPr>
              <w:t>7,88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98837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F94CE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08B80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B26BEF" w14:paraId="2A127C14"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8E2F83" w14:textId="77777777" w:rsidR="00B03D44" w:rsidRPr="00B26BEF" w:rsidRDefault="00B03D44" w:rsidP="000762D7">
            <w:pPr>
              <w:jc w:val="center"/>
              <w:rPr>
                <w:rFonts w:eastAsia="Times New Roman"/>
                <w:sz w:val="26"/>
                <w:szCs w:val="26"/>
              </w:rPr>
            </w:pPr>
            <w:r w:rsidRPr="00B26BEF">
              <w:rPr>
                <w:rFonts w:eastAsia="Times New Roman"/>
                <w:sz w:val="26"/>
                <w:szCs w:val="26"/>
              </w:rPr>
              <w:t>16</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C1830B" w14:textId="77777777" w:rsidR="00B03D44" w:rsidRPr="00B26BEF" w:rsidRDefault="00B03D44" w:rsidP="000762D7">
            <w:pPr>
              <w:jc w:val="center"/>
              <w:rPr>
                <w:rFonts w:eastAsia="Times New Roman"/>
                <w:sz w:val="26"/>
                <w:szCs w:val="26"/>
              </w:rPr>
            </w:pPr>
            <w:r w:rsidRPr="00B26BEF">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CCF74A" w14:textId="77777777" w:rsidR="00B03D44" w:rsidRDefault="00B03D44" w:rsidP="000762D7">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B26BEF">
              <w:rPr>
                <w:rFonts w:eastAsia="Times New Roman"/>
                <w:sz w:val="26"/>
                <w:szCs w:val="26"/>
              </w:rPr>
              <w:t xml:space="preserve"> Дубровенского района</w:t>
            </w:r>
          </w:p>
          <w:p w14:paraId="4137B7DC" w14:textId="77777777" w:rsidR="004C73DF" w:rsidRPr="00B26BEF" w:rsidRDefault="004C73DF" w:rsidP="000762D7">
            <w:pPr>
              <w:jc w:val="center"/>
              <w:rPr>
                <w:rFonts w:eastAsia="Times New Roman"/>
                <w:sz w:val="26"/>
                <w:szCs w:val="26"/>
              </w:rPr>
            </w:pP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9554EE" w14:textId="77777777" w:rsidR="00B03D44" w:rsidRPr="00B26BEF" w:rsidRDefault="00B03D44" w:rsidP="000762D7">
            <w:pPr>
              <w:jc w:val="center"/>
              <w:rPr>
                <w:rFonts w:eastAsia="Times New Roman"/>
                <w:sz w:val="26"/>
                <w:szCs w:val="26"/>
              </w:rPr>
            </w:pPr>
            <w:r w:rsidRPr="00B26BEF">
              <w:rPr>
                <w:rFonts w:eastAsia="Times New Roman"/>
                <w:sz w:val="26"/>
                <w:szCs w:val="26"/>
              </w:rPr>
              <w:t>8,13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E7F86B" w14:textId="77777777" w:rsidR="00B03D44" w:rsidRPr="00B26BEF" w:rsidRDefault="00B03D44" w:rsidP="000762D7">
            <w:pPr>
              <w:jc w:val="center"/>
              <w:rPr>
                <w:rFonts w:eastAsia="Times New Roman"/>
                <w:sz w:val="26"/>
                <w:szCs w:val="26"/>
              </w:rPr>
            </w:pPr>
            <w:r w:rsidRPr="00B26BEF">
              <w:rPr>
                <w:rFonts w:eastAsia="Times New Roman"/>
                <w:sz w:val="26"/>
                <w:szCs w:val="26"/>
              </w:rPr>
              <w:t>61,32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31DF0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47398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76221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07B65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EAC81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0C470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0D6B0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CFA7B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61C57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E2144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305609" w14:textId="77777777" w:rsidR="00B03D44" w:rsidRPr="00B26BEF" w:rsidRDefault="00B03D44" w:rsidP="000762D7">
            <w:pPr>
              <w:jc w:val="center"/>
              <w:rPr>
                <w:rFonts w:eastAsia="Times New Roman"/>
                <w:sz w:val="26"/>
                <w:szCs w:val="26"/>
              </w:rPr>
            </w:pPr>
            <w:r w:rsidRPr="00B26BEF">
              <w:rPr>
                <w:rFonts w:eastAsia="Times New Roman"/>
                <w:sz w:val="26"/>
                <w:szCs w:val="26"/>
              </w:rPr>
              <w:t>8,13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616F3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F5341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DBB09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B26BEF" w14:paraId="3EA5FE3D"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2EE269" w14:textId="77777777" w:rsidR="00B03D44" w:rsidRPr="00B26BEF" w:rsidRDefault="00B03D44" w:rsidP="000762D7">
            <w:pPr>
              <w:jc w:val="center"/>
              <w:rPr>
                <w:rFonts w:eastAsia="Times New Roman"/>
                <w:sz w:val="26"/>
                <w:szCs w:val="26"/>
              </w:rPr>
            </w:pPr>
            <w:r w:rsidRPr="00B26BEF">
              <w:rPr>
                <w:rFonts w:eastAsia="Times New Roman"/>
                <w:sz w:val="26"/>
                <w:szCs w:val="26"/>
              </w:rPr>
              <w:t>17</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B09322" w14:textId="77777777" w:rsidR="00B03D44" w:rsidRPr="00B26BEF" w:rsidRDefault="00B03D44" w:rsidP="000762D7">
            <w:pPr>
              <w:jc w:val="center"/>
              <w:rPr>
                <w:rFonts w:eastAsia="Times New Roman"/>
                <w:sz w:val="26"/>
                <w:szCs w:val="26"/>
              </w:rPr>
            </w:pPr>
            <w:r w:rsidRPr="00B26BEF">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097A02"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акционерное </w:t>
            </w:r>
            <w:r w:rsidRPr="00B26BEF">
              <w:rPr>
                <w:rFonts w:eastAsia="Times New Roman"/>
                <w:sz w:val="26"/>
                <w:szCs w:val="26"/>
              </w:rPr>
              <w:lastRenderedPageBreak/>
              <w:t xml:space="preserve">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B26BEF">
              <w:rPr>
                <w:rFonts w:eastAsia="Times New Roman"/>
                <w:sz w:val="26"/>
                <w:szCs w:val="26"/>
              </w:rPr>
              <w:t xml:space="preserve"> Дубровенского района</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9A85E7"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0,21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0FCD54" w14:textId="77777777" w:rsidR="00B03D44" w:rsidRPr="00B26BEF" w:rsidRDefault="00B03D44" w:rsidP="000762D7">
            <w:pPr>
              <w:jc w:val="center"/>
              <w:rPr>
                <w:rFonts w:eastAsia="Times New Roman"/>
                <w:sz w:val="26"/>
                <w:szCs w:val="26"/>
              </w:rPr>
            </w:pPr>
            <w:r w:rsidRPr="00B26BEF">
              <w:rPr>
                <w:rFonts w:eastAsia="Times New Roman"/>
                <w:sz w:val="26"/>
                <w:szCs w:val="26"/>
              </w:rPr>
              <w:t>61,32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44E44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F5A28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68D3C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90949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A139E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370C9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EBB7A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F0781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3C5B6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8B761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3DBA4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1F130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2A9F7C" w14:textId="77777777" w:rsidR="00B03D44" w:rsidRPr="00B26BEF" w:rsidRDefault="00B03D44" w:rsidP="000762D7">
            <w:pPr>
              <w:jc w:val="center"/>
              <w:rPr>
                <w:rFonts w:eastAsia="Times New Roman"/>
                <w:sz w:val="26"/>
                <w:szCs w:val="26"/>
              </w:rPr>
            </w:pPr>
            <w:r w:rsidRPr="00B26BEF">
              <w:rPr>
                <w:rFonts w:eastAsia="Times New Roman"/>
                <w:sz w:val="26"/>
                <w:szCs w:val="26"/>
              </w:rPr>
              <w:t>0,21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350FA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B26BEF" w14:paraId="1EC37A49"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174726" w14:textId="77777777" w:rsidR="00B03D44" w:rsidRPr="00B26BEF" w:rsidRDefault="00B03D44" w:rsidP="000762D7">
            <w:pPr>
              <w:jc w:val="center"/>
              <w:rPr>
                <w:rFonts w:eastAsia="Times New Roman"/>
                <w:sz w:val="26"/>
                <w:szCs w:val="26"/>
              </w:rPr>
            </w:pPr>
            <w:r w:rsidRPr="00B26BEF">
              <w:rPr>
                <w:rFonts w:eastAsia="Times New Roman"/>
                <w:sz w:val="26"/>
                <w:szCs w:val="26"/>
              </w:rPr>
              <w:t>18</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11403D" w14:textId="77777777" w:rsidR="00B03D44" w:rsidRPr="00B26BEF" w:rsidRDefault="00B03D44" w:rsidP="000762D7">
            <w:pPr>
              <w:jc w:val="center"/>
              <w:rPr>
                <w:rFonts w:eastAsia="Times New Roman"/>
                <w:sz w:val="26"/>
                <w:szCs w:val="26"/>
              </w:rPr>
            </w:pPr>
            <w:r w:rsidRPr="00B26BEF">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DA5049"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B26BEF">
              <w:rPr>
                <w:rFonts w:eastAsia="Times New Roman"/>
                <w:sz w:val="26"/>
                <w:szCs w:val="26"/>
              </w:rPr>
              <w:t xml:space="preserve"> Дубровенского района</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46C3BC" w14:textId="77777777" w:rsidR="00B03D44" w:rsidRPr="00B26BEF" w:rsidRDefault="00B03D44" w:rsidP="000762D7">
            <w:pPr>
              <w:jc w:val="center"/>
              <w:rPr>
                <w:rFonts w:eastAsia="Times New Roman"/>
                <w:sz w:val="26"/>
                <w:szCs w:val="26"/>
              </w:rPr>
            </w:pPr>
            <w:r w:rsidRPr="00B26BEF">
              <w:rPr>
                <w:rFonts w:eastAsia="Times New Roman"/>
                <w:sz w:val="26"/>
                <w:szCs w:val="26"/>
              </w:rPr>
              <w:t>1,17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CFB426" w14:textId="77777777" w:rsidR="00B03D44" w:rsidRPr="00B26BEF" w:rsidRDefault="00B03D44" w:rsidP="000762D7">
            <w:pPr>
              <w:jc w:val="center"/>
              <w:rPr>
                <w:rFonts w:eastAsia="Times New Roman"/>
                <w:sz w:val="26"/>
                <w:szCs w:val="26"/>
              </w:rPr>
            </w:pPr>
            <w:r w:rsidRPr="00B26BEF">
              <w:rPr>
                <w:rFonts w:eastAsia="Times New Roman"/>
                <w:sz w:val="26"/>
                <w:szCs w:val="26"/>
              </w:rPr>
              <w:t>61,32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3F002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F4C23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CC663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7B285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C6BCD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48336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E94E2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676C6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B5B30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A1318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F63E7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C84CE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3C022F" w14:textId="77777777" w:rsidR="00B03D44" w:rsidRPr="00B26BEF" w:rsidRDefault="00B03D44" w:rsidP="000762D7">
            <w:pPr>
              <w:jc w:val="center"/>
              <w:rPr>
                <w:rFonts w:eastAsia="Times New Roman"/>
                <w:sz w:val="26"/>
                <w:szCs w:val="26"/>
              </w:rPr>
            </w:pPr>
            <w:r w:rsidRPr="00B26BEF">
              <w:rPr>
                <w:rFonts w:eastAsia="Times New Roman"/>
                <w:sz w:val="26"/>
                <w:szCs w:val="26"/>
              </w:rPr>
              <w:t>1,14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2C6FA3" w14:textId="77777777" w:rsidR="00B03D44" w:rsidRPr="00B26BEF" w:rsidRDefault="00B03D44" w:rsidP="000762D7">
            <w:pPr>
              <w:jc w:val="center"/>
              <w:rPr>
                <w:rFonts w:eastAsia="Times New Roman"/>
                <w:sz w:val="26"/>
                <w:szCs w:val="26"/>
              </w:rPr>
            </w:pPr>
            <w:r w:rsidRPr="00B26BEF">
              <w:rPr>
                <w:rFonts w:eastAsia="Times New Roman"/>
                <w:sz w:val="26"/>
                <w:szCs w:val="26"/>
              </w:rPr>
              <w:t>0,03</w:t>
            </w:r>
          </w:p>
        </w:tc>
      </w:tr>
      <w:tr w:rsidR="00B03D44" w:rsidRPr="00B26BEF" w14:paraId="3E948ECD"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371397" w14:textId="77777777" w:rsidR="00B03D44" w:rsidRPr="00B26BEF" w:rsidRDefault="00B03D44" w:rsidP="000762D7">
            <w:pPr>
              <w:jc w:val="center"/>
              <w:rPr>
                <w:rFonts w:eastAsia="Times New Roman"/>
                <w:sz w:val="26"/>
                <w:szCs w:val="26"/>
              </w:rPr>
            </w:pPr>
            <w:r w:rsidRPr="00B26BEF">
              <w:rPr>
                <w:rFonts w:eastAsia="Times New Roman"/>
                <w:sz w:val="26"/>
                <w:szCs w:val="26"/>
              </w:rPr>
              <w:t>19</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F77639" w14:textId="77777777" w:rsidR="00B03D44" w:rsidRPr="00B26BEF" w:rsidRDefault="00B03D44" w:rsidP="000762D7">
            <w:pPr>
              <w:jc w:val="center"/>
              <w:rPr>
                <w:rFonts w:eastAsia="Times New Roman"/>
                <w:sz w:val="26"/>
                <w:szCs w:val="26"/>
              </w:rPr>
            </w:pPr>
            <w:r w:rsidRPr="00B26BEF">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7F57E6"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B26BEF">
              <w:rPr>
                <w:rFonts w:eastAsia="Times New Roman"/>
                <w:sz w:val="26"/>
                <w:szCs w:val="26"/>
              </w:rPr>
              <w:t xml:space="preserve"> Дубровенского района</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5C01AD" w14:textId="77777777" w:rsidR="00B03D44" w:rsidRPr="00B26BEF" w:rsidRDefault="00B03D44" w:rsidP="000762D7">
            <w:pPr>
              <w:jc w:val="center"/>
              <w:rPr>
                <w:rFonts w:eastAsia="Times New Roman"/>
                <w:sz w:val="26"/>
                <w:szCs w:val="26"/>
              </w:rPr>
            </w:pPr>
            <w:r w:rsidRPr="00B26BEF">
              <w:rPr>
                <w:rFonts w:eastAsia="Times New Roman"/>
                <w:sz w:val="26"/>
                <w:szCs w:val="26"/>
              </w:rPr>
              <w:t>1,07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B90BB5" w14:textId="77777777" w:rsidR="00B03D44" w:rsidRPr="00B26BEF" w:rsidRDefault="00B03D44" w:rsidP="000762D7">
            <w:pPr>
              <w:jc w:val="center"/>
              <w:rPr>
                <w:rFonts w:eastAsia="Times New Roman"/>
                <w:sz w:val="26"/>
                <w:szCs w:val="26"/>
              </w:rPr>
            </w:pPr>
            <w:r w:rsidRPr="00B26BEF">
              <w:rPr>
                <w:rFonts w:eastAsia="Times New Roman"/>
                <w:sz w:val="26"/>
                <w:szCs w:val="26"/>
              </w:rPr>
              <w:t>61,32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0311F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D6250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582D3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CBEB2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0A06C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B2A33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2C1AD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0DB9B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9A69A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D368F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6F4C0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C5C45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0A6F9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66AA00" w14:textId="77777777" w:rsidR="00B03D44" w:rsidRPr="00B26BEF" w:rsidRDefault="00B03D44" w:rsidP="000762D7">
            <w:pPr>
              <w:jc w:val="center"/>
              <w:rPr>
                <w:rFonts w:eastAsia="Times New Roman"/>
                <w:sz w:val="26"/>
                <w:szCs w:val="26"/>
              </w:rPr>
            </w:pPr>
            <w:r w:rsidRPr="00B26BEF">
              <w:rPr>
                <w:rFonts w:eastAsia="Times New Roman"/>
                <w:sz w:val="26"/>
                <w:szCs w:val="26"/>
              </w:rPr>
              <w:t>1,07</w:t>
            </w:r>
          </w:p>
        </w:tc>
      </w:tr>
      <w:tr w:rsidR="00B03D44" w:rsidRPr="00B26BEF" w14:paraId="2F0CB148"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372F47" w14:textId="77777777" w:rsidR="00B03D44" w:rsidRPr="00B26BEF" w:rsidRDefault="00B03D44" w:rsidP="000762D7">
            <w:pPr>
              <w:jc w:val="center"/>
              <w:rPr>
                <w:rFonts w:eastAsia="Times New Roman"/>
                <w:sz w:val="26"/>
                <w:szCs w:val="26"/>
              </w:rPr>
            </w:pPr>
            <w:r w:rsidRPr="00B26BEF">
              <w:rPr>
                <w:rFonts w:eastAsia="Times New Roman"/>
                <w:sz w:val="26"/>
                <w:szCs w:val="26"/>
              </w:rPr>
              <w:t>20</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1DAAB5" w14:textId="77777777" w:rsidR="00B03D44" w:rsidRPr="00B26BEF" w:rsidRDefault="00B03D44" w:rsidP="000762D7">
            <w:pPr>
              <w:jc w:val="center"/>
              <w:rPr>
                <w:rFonts w:eastAsia="Times New Roman"/>
                <w:sz w:val="26"/>
                <w:szCs w:val="26"/>
              </w:rPr>
            </w:pPr>
            <w:r w:rsidRPr="00B26BEF">
              <w:rPr>
                <w:rFonts w:eastAsia="Times New Roman"/>
                <w:sz w:val="26"/>
                <w:szCs w:val="26"/>
              </w:rPr>
              <w:t>256</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2ABB84"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Pr="00B26BEF">
              <w:rPr>
                <w:rFonts w:eastAsia="Times New Roman"/>
                <w:sz w:val="26"/>
                <w:szCs w:val="26"/>
              </w:rPr>
              <w:t>Придубровенское</w:t>
            </w:r>
            <w:r w:rsidR="00D150A2">
              <w:rPr>
                <w:rFonts w:eastAsia="Times New Roman"/>
                <w:sz w:val="26"/>
                <w:szCs w:val="26"/>
              </w:rPr>
              <w:t>»</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68A806" w14:textId="77777777" w:rsidR="00B03D44" w:rsidRPr="00B26BEF" w:rsidRDefault="00B03D44" w:rsidP="000762D7">
            <w:pPr>
              <w:jc w:val="center"/>
              <w:rPr>
                <w:rFonts w:eastAsia="Times New Roman"/>
                <w:sz w:val="26"/>
                <w:szCs w:val="26"/>
              </w:rPr>
            </w:pPr>
            <w:r w:rsidRPr="00B26BEF">
              <w:rPr>
                <w:rFonts w:eastAsia="Times New Roman"/>
                <w:sz w:val="26"/>
                <w:szCs w:val="26"/>
              </w:rPr>
              <w:t>214,62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02A567" w14:textId="77777777" w:rsidR="00B03D44" w:rsidRPr="00B26BEF" w:rsidRDefault="00B03D44" w:rsidP="000762D7">
            <w:pPr>
              <w:jc w:val="center"/>
              <w:rPr>
                <w:rFonts w:eastAsia="Times New Roman"/>
                <w:sz w:val="26"/>
                <w:szCs w:val="26"/>
              </w:rPr>
            </w:pPr>
            <w:r w:rsidRPr="00B26BEF">
              <w:rPr>
                <w:rFonts w:eastAsia="Times New Roman"/>
                <w:sz w:val="26"/>
                <w:szCs w:val="26"/>
              </w:rPr>
              <w:t>23,48</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90353D" w14:textId="77777777" w:rsidR="00B03D44" w:rsidRPr="00B26BEF" w:rsidRDefault="00B03D44" w:rsidP="000762D7">
            <w:pPr>
              <w:jc w:val="center"/>
              <w:rPr>
                <w:rFonts w:eastAsia="Times New Roman"/>
                <w:sz w:val="26"/>
                <w:szCs w:val="26"/>
              </w:rPr>
            </w:pPr>
            <w:r w:rsidRPr="00B26BEF">
              <w:rPr>
                <w:rFonts w:eastAsia="Times New Roman"/>
                <w:sz w:val="26"/>
                <w:szCs w:val="26"/>
              </w:rPr>
              <w:t>203,02</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573051" w14:textId="77777777" w:rsidR="00B03D44" w:rsidRPr="00B26BEF" w:rsidRDefault="00B03D44" w:rsidP="000762D7">
            <w:pPr>
              <w:jc w:val="center"/>
              <w:rPr>
                <w:rFonts w:eastAsia="Times New Roman"/>
                <w:sz w:val="26"/>
                <w:szCs w:val="26"/>
              </w:rPr>
            </w:pPr>
            <w:r w:rsidRPr="00B26BEF">
              <w:rPr>
                <w:rFonts w:eastAsia="Times New Roman"/>
                <w:sz w:val="26"/>
                <w:szCs w:val="26"/>
              </w:rPr>
              <w:t>166,82</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E54E0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EEF14F" w14:textId="77777777" w:rsidR="00B03D44" w:rsidRPr="00B26BEF" w:rsidRDefault="00B03D44" w:rsidP="000762D7">
            <w:pPr>
              <w:jc w:val="center"/>
              <w:rPr>
                <w:rFonts w:eastAsia="Times New Roman"/>
                <w:sz w:val="26"/>
                <w:szCs w:val="26"/>
              </w:rPr>
            </w:pPr>
            <w:r w:rsidRPr="00B26BEF">
              <w:rPr>
                <w:rFonts w:eastAsia="Times New Roman"/>
                <w:sz w:val="26"/>
                <w:szCs w:val="26"/>
              </w:rPr>
              <w:t>36,21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AC0ED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C2D960" w14:textId="77777777" w:rsidR="00B03D44" w:rsidRPr="00B26BEF" w:rsidRDefault="00B03D44" w:rsidP="000762D7">
            <w:pPr>
              <w:jc w:val="center"/>
              <w:rPr>
                <w:rFonts w:eastAsia="Times New Roman"/>
                <w:sz w:val="26"/>
                <w:szCs w:val="26"/>
              </w:rPr>
            </w:pPr>
            <w:r w:rsidRPr="00B26BEF">
              <w:rPr>
                <w:rFonts w:eastAsia="Times New Roman"/>
                <w:sz w:val="26"/>
                <w:szCs w:val="26"/>
              </w:rPr>
              <w:t>7,16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1A0E6C" w14:textId="77777777" w:rsidR="00B03D44" w:rsidRPr="00B26BEF" w:rsidRDefault="00B03D44" w:rsidP="000762D7">
            <w:pPr>
              <w:jc w:val="center"/>
              <w:rPr>
                <w:rFonts w:eastAsia="Times New Roman"/>
                <w:sz w:val="26"/>
                <w:szCs w:val="26"/>
              </w:rPr>
            </w:pPr>
            <w:r w:rsidRPr="00B26BEF">
              <w:rPr>
                <w:rFonts w:eastAsia="Times New Roman"/>
                <w:sz w:val="26"/>
                <w:szCs w:val="26"/>
              </w:rPr>
              <w:t>0,09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A7F0D8" w14:textId="77777777" w:rsidR="00B03D44" w:rsidRPr="00B26BEF" w:rsidRDefault="00B03D44" w:rsidP="000762D7">
            <w:pPr>
              <w:jc w:val="center"/>
              <w:rPr>
                <w:rFonts w:eastAsia="Times New Roman"/>
                <w:sz w:val="26"/>
                <w:szCs w:val="26"/>
              </w:rPr>
            </w:pPr>
            <w:r w:rsidRPr="00B26BEF">
              <w:rPr>
                <w:rFonts w:eastAsia="Times New Roman"/>
                <w:sz w:val="26"/>
                <w:szCs w:val="26"/>
              </w:rPr>
              <w:t>3,04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CF5D5F" w14:textId="77777777" w:rsidR="00B03D44" w:rsidRPr="00B26BEF" w:rsidRDefault="00B03D44" w:rsidP="000762D7">
            <w:pPr>
              <w:jc w:val="center"/>
              <w:rPr>
                <w:rFonts w:eastAsia="Times New Roman"/>
                <w:sz w:val="26"/>
                <w:szCs w:val="26"/>
              </w:rPr>
            </w:pPr>
            <w:r w:rsidRPr="00B26BEF">
              <w:rPr>
                <w:rFonts w:eastAsia="Times New Roman"/>
                <w:sz w:val="26"/>
                <w:szCs w:val="26"/>
              </w:rPr>
              <w:t>0,25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3DC34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7861D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4F3F8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456C52" w14:textId="77777777" w:rsidR="00B03D44" w:rsidRPr="00B26BEF" w:rsidRDefault="00B03D44" w:rsidP="000762D7">
            <w:pPr>
              <w:jc w:val="center"/>
              <w:rPr>
                <w:rFonts w:eastAsia="Times New Roman"/>
                <w:sz w:val="26"/>
                <w:szCs w:val="26"/>
              </w:rPr>
            </w:pPr>
            <w:r w:rsidRPr="00B26BEF">
              <w:rPr>
                <w:rFonts w:eastAsia="Times New Roman"/>
                <w:sz w:val="26"/>
                <w:szCs w:val="26"/>
              </w:rPr>
              <w:t>0,38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5961DF" w14:textId="77777777" w:rsidR="00B03D44" w:rsidRPr="00B26BEF" w:rsidRDefault="00B03D44" w:rsidP="000762D7">
            <w:pPr>
              <w:jc w:val="center"/>
              <w:rPr>
                <w:rFonts w:eastAsia="Times New Roman"/>
                <w:sz w:val="26"/>
                <w:szCs w:val="26"/>
              </w:rPr>
            </w:pPr>
            <w:r w:rsidRPr="00B26BEF">
              <w:rPr>
                <w:rFonts w:eastAsia="Times New Roman"/>
                <w:sz w:val="26"/>
                <w:szCs w:val="26"/>
              </w:rPr>
              <w:t>0,67</w:t>
            </w:r>
          </w:p>
        </w:tc>
      </w:tr>
      <w:tr w:rsidR="00B03D44" w:rsidRPr="00B26BEF" w14:paraId="42D59FD3"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F9E802" w14:textId="77777777" w:rsidR="00B03D44" w:rsidRPr="00B26BEF" w:rsidRDefault="00B03D44" w:rsidP="000762D7">
            <w:pPr>
              <w:jc w:val="center"/>
              <w:rPr>
                <w:rFonts w:eastAsia="Times New Roman"/>
                <w:sz w:val="26"/>
                <w:szCs w:val="26"/>
              </w:rPr>
            </w:pPr>
            <w:r w:rsidRPr="00B26BEF">
              <w:rPr>
                <w:rFonts w:eastAsia="Times New Roman"/>
                <w:sz w:val="26"/>
                <w:szCs w:val="26"/>
              </w:rPr>
              <w:t>21</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4647D4" w14:textId="77777777" w:rsidR="00B03D44" w:rsidRPr="00B26BEF" w:rsidRDefault="00B03D44" w:rsidP="000762D7">
            <w:pPr>
              <w:jc w:val="center"/>
              <w:rPr>
                <w:rFonts w:eastAsia="Times New Roman"/>
                <w:sz w:val="26"/>
                <w:szCs w:val="26"/>
              </w:rPr>
            </w:pPr>
            <w:r w:rsidRPr="00B26BEF">
              <w:rPr>
                <w:rFonts w:eastAsia="Times New Roman"/>
                <w:sz w:val="26"/>
                <w:szCs w:val="26"/>
              </w:rPr>
              <w:t>330</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3E6535"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Унитарное предприятие жилищно-коммунального хозяйства </w:t>
            </w:r>
            <w:r w:rsidR="00D150A2">
              <w:rPr>
                <w:rFonts w:eastAsia="Times New Roman"/>
                <w:sz w:val="26"/>
                <w:szCs w:val="26"/>
              </w:rPr>
              <w:t>«</w:t>
            </w:r>
            <w:r w:rsidRPr="00B26BEF">
              <w:rPr>
                <w:rFonts w:eastAsia="Times New Roman"/>
                <w:sz w:val="26"/>
                <w:szCs w:val="26"/>
              </w:rPr>
              <w:t>Дубровно-Коммунальник</w:t>
            </w:r>
            <w:r w:rsidR="00D150A2">
              <w:rPr>
                <w:rFonts w:eastAsia="Times New Roman"/>
                <w:sz w:val="26"/>
                <w:szCs w:val="26"/>
              </w:rPr>
              <w:t>»</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BD9041" w14:textId="77777777" w:rsidR="00B03D44" w:rsidRPr="00B26BEF" w:rsidRDefault="00B03D44" w:rsidP="000762D7">
            <w:pPr>
              <w:jc w:val="center"/>
              <w:rPr>
                <w:rFonts w:eastAsia="Times New Roman"/>
                <w:sz w:val="26"/>
                <w:szCs w:val="26"/>
              </w:rPr>
            </w:pPr>
            <w:r w:rsidRPr="00B26BEF">
              <w:rPr>
                <w:rFonts w:eastAsia="Times New Roman"/>
                <w:sz w:val="26"/>
                <w:szCs w:val="26"/>
              </w:rPr>
              <w:t>0,11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53B39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1DF84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CBAE9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F694A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B0A4E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B4110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FE403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F15AE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3A797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5185C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85A65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4C28C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C5692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60F27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427028" w14:textId="77777777" w:rsidR="00B03D44" w:rsidRPr="00B26BEF" w:rsidRDefault="00B03D44" w:rsidP="000762D7">
            <w:pPr>
              <w:jc w:val="center"/>
              <w:rPr>
                <w:rFonts w:eastAsia="Times New Roman"/>
                <w:sz w:val="26"/>
                <w:szCs w:val="26"/>
              </w:rPr>
            </w:pPr>
            <w:r w:rsidRPr="00B26BEF">
              <w:rPr>
                <w:rFonts w:eastAsia="Times New Roman"/>
                <w:sz w:val="26"/>
                <w:szCs w:val="26"/>
              </w:rPr>
              <w:t>0,11</w:t>
            </w:r>
          </w:p>
        </w:tc>
      </w:tr>
    </w:tbl>
    <w:p w14:paraId="18612DB5" w14:textId="77777777" w:rsidR="00B03D44" w:rsidRPr="00B26BEF" w:rsidRDefault="00B03D44" w:rsidP="004C73DF">
      <w:pPr>
        <w:spacing w:line="280" w:lineRule="exact"/>
        <w:jc w:val="center"/>
        <w:rPr>
          <w:sz w:val="30"/>
          <w:szCs w:val="30"/>
          <w:lang w:val="be-BY"/>
        </w:rPr>
      </w:pPr>
      <w:r w:rsidRPr="00B26BEF">
        <w:rPr>
          <w:sz w:val="30"/>
          <w:szCs w:val="30"/>
        </w:rPr>
        <w:t>Витебск</w:t>
      </w:r>
      <w:r w:rsidR="00E51F9E">
        <w:rPr>
          <w:sz w:val="30"/>
          <w:szCs w:val="30"/>
        </w:rPr>
        <w:t>ая</w:t>
      </w:r>
      <w:r w:rsidRPr="00B26BEF">
        <w:rPr>
          <w:sz w:val="30"/>
          <w:szCs w:val="30"/>
        </w:rPr>
        <w:t xml:space="preserve"> област</w:t>
      </w:r>
      <w:r w:rsidR="00E51F9E">
        <w:rPr>
          <w:sz w:val="30"/>
          <w:szCs w:val="30"/>
        </w:rPr>
        <w:t>ь</w:t>
      </w:r>
      <w:r w:rsidRPr="00B26BEF">
        <w:rPr>
          <w:sz w:val="30"/>
          <w:szCs w:val="30"/>
        </w:rPr>
        <w:t>, Дубровенск</w:t>
      </w:r>
      <w:r w:rsidR="00E51F9E">
        <w:rPr>
          <w:sz w:val="30"/>
          <w:szCs w:val="30"/>
        </w:rPr>
        <w:t>ий</w:t>
      </w:r>
      <w:r w:rsidRPr="00B26BEF">
        <w:rPr>
          <w:sz w:val="30"/>
          <w:szCs w:val="30"/>
        </w:rPr>
        <w:t xml:space="preserve"> район</w:t>
      </w:r>
      <w:r w:rsidR="004474AF">
        <w:rPr>
          <w:sz w:val="30"/>
          <w:szCs w:val="30"/>
        </w:rPr>
        <w:t xml:space="preserve">. </w:t>
      </w:r>
      <w:r w:rsidRPr="00B26BEF">
        <w:rPr>
          <w:sz w:val="30"/>
          <w:szCs w:val="30"/>
        </w:rPr>
        <w:t xml:space="preserve">Поверхностный водный объект </w:t>
      </w:r>
      <w:r w:rsidRPr="00B26BEF">
        <w:rPr>
          <w:sz w:val="30"/>
          <w:szCs w:val="30"/>
          <w:lang w:val="be-BY"/>
        </w:rPr>
        <w:t>р.</w:t>
      </w:r>
      <w:r w:rsidR="00D404A6">
        <w:rPr>
          <w:sz w:val="30"/>
          <w:szCs w:val="30"/>
          <w:lang w:val="be-BY"/>
        </w:rPr>
        <w:t xml:space="preserve"> </w:t>
      </w:r>
      <w:r w:rsidRPr="00B26BEF">
        <w:rPr>
          <w:sz w:val="30"/>
          <w:szCs w:val="30"/>
          <w:lang w:val="be-BY"/>
        </w:rPr>
        <w:t>Верхита</w:t>
      </w:r>
    </w:p>
    <w:p w14:paraId="63233A3D" w14:textId="77777777" w:rsidR="00B03D44" w:rsidRPr="004320AB" w:rsidRDefault="00B03D44" w:rsidP="00B03D44">
      <w:pPr>
        <w:rPr>
          <w:lang w:val="be-BY"/>
        </w:rPr>
      </w:pPr>
    </w:p>
    <w:tbl>
      <w:tblP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793"/>
        <w:gridCol w:w="2335"/>
        <w:gridCol w:w="1067"/>
        <w:gridCol w:w="993"/>
        <w:gridCol w:w="827"/>
        <w:gridCol w:w="799"/>
        <w:gridCol w:w="714"/>
        <w:gridCol w:w="778"/>
        <w:gridCol w:w="850"/>
        <w:gridCol w:w="850"/>
        <w:gridCol w:w="567"/>
        <w:gridCol w:w="709"/>
        <w:gridCol w:w="851"/>
        <w:gridCol w:w="567"/>
        <w:gridCol w:w="567"/>
        <w:gridCol w:w="567"/>
        <w:gridCol w:w="567"/>
        <w:gridCol w:w="567"/>
      </w:tblGrid>
      <w:tr w:rsidR="00B03D44" w:rsidRPr="004320AB" w14:paraId="67341B21" w14:textId="77777777" w:rsidTr="00C8496C">
        <w:trPr>
          <w:trHeight w:val="255"/>
        </w:trPr>
        <w:tc>
          <w:tcPr>
            <w:tcW w:w="591" w:type="dxa"/>
            <w:vMerge w:val="restart"/>
            <w:shd w:val="clear" w:color="auto" w:fill="auto"/>
            <w:vAlign w:val="center"/>
            <w:hideMark/>
          </w:tcPr>
          <w:p w14:paraId="597E2CEC"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 п/п</w:t>
            </w:r>
          </w:p>
        </w:tc>
        <w:tc>
          <w:tcPr>
            <w:tcW w:w="793" w:type="dxa"/>
            <w:vMerge w:val="restart"/>
            <w:shd w:val="clear" w:color="auto" w:fill="auto"/>
            <w:vAlign w:val="center"/>
            <w:hideMark/>
          </w:tcPr>
          <w:p w14:paraId="588E2FC0" w14:textId="77777777" w:rsidR="00B03D44" w:rsidRPr="00B26BEF" w:rsidRDefault="00B03D44" w:rsidP="000762D7">
            <w:pPr>
              <w:jc w:val="center"/>
              <w:rPr>
                <w:rFonts w:eastAsia="Times New Roman"/>
                <w:sz w:val="26"/>
                <w:szCs w:val="26"/>
              </w:rPr>
            </w:pPr>
            <w:r w:rsidRPr="00B26BEF">
              <w:rPr>
                <w:rFonts w:eastAsia="Times New Roman"/>
                <w:sz w:val="26"/>
                <w:szCs w:val="26"/>
              </w:rPr>
              <w:t>Номер землепользователя на планово-картографическом материале</w:t>
            </w:r>
          </w:p>
        </w:tc>
        <w:tc>
          <w:tcPr>
            <w:tcW w:w="2335" w:type="dxa"/>
            <w:vMerge w:val="restart"/>
            <w:shd w:val="clear" w:color="auto" w:fill="auto"/>
            <w:vAlign w:val="center"/>
            <w:hideMark/>
          </w:tcPr>
          <w:p w14:paraId="61CAC6AB" w14:textId="77777777" w:rsidR="00B03D44" w:rsidRPr="00B26BEF" w:rsidRDefault="00B03D44" w:rsidP="000762D7">
            <w:pPr>
              <w:jc w:val="center"/>
              <w:rPr>
                <w:rFonts w:eastAsia="Times New Roman"/>
                <w:sz w:val="26"/>
                <w:szCs w:val="26"/>
              </w:rPr>
            </w:pPr>
            <w:r w:rsidRPr="00B26BEF">
              <w:rPr>
                <w:rFonts w:eastAsia="Times New Roman"/>
                <w:sz w:val="26"/>
                <w:szCs w:val="26"/>
              </w:rPr>
              <w:t>Наименование землепользователя</w:t>
            </w:r>
          </w:p>
        </w:tc>
        <w:tc>
          <w:tcPr>
            <w:tcW w:w="11840" w:type="dxa"/>
            <w:gridSpan w:val="16"/>
            <w:shd w:val="clear" w:color="auto" w:fill="auto"/>
            <w:vAlign w:val="center"/>
            <w:hideMark/>
          </w:tcPr>
          <w:p w14:paraId="3B3479DE" w14:textId="77777777" w:rsidR="00B03D44" w:rsidRPr="00B26BEF" w:rsidRDefault="00B03D44" w:rsidP="004474AF">
            <w:pPr>
              <w:jc w:val="center"/>
              <w:rPr>
                <w:rFonts w:eastAsia="Times New Roman"/>
                <w:sz w:val="26"/>
                <w:szCs w:val="26"/>
              </w:rPr>
            </w:pPr>
            <w:r w:rsidRPr="00B26BEF">
              <w:rPr>
                <w:rFonts w:eastAsia="Times New Roman"/>
                <w:sz w:val="26"/>
                <w:szCs w:val="26"/>
              </w:rPr>
              <w:t>Площадь земельного участка, г</w:t>
            </w:r>
            <w:r w:rsidR="004474AF">
              <w:rPr>
                <w:rFonts w:eastAsia="Times New Roman"/>
                <w:sz w:val="26"/>
                <w:szCs w:val="26"/>
              </w:rPr>
              <w:t>а</w:t>
            </w:r>
          </w:p>
        </w:tc>
      </w:tr>
      <w:tr w:rsidR="00B03D44" w:rsidRPr="004320AB" w14:paraId="0EF83FE5" w14:textId="77777777" w:rsidTr="00C8496C">
        <w:trPr>
          <w:trHeight w:val="255"/>
        </w:trPr>
        <w:tc>
          <w:tcPr>
            <w:tcW w:w="591" w:type="dxa"/>
            <w:vMerge/>
            <w:vAlign w:val="center"/>
            <w:hideMark/>
          </w:tcPr>
          <w:p w14:paraId="5501A6E4" w14:textId="77777777" w:rsidR="00B03D44" w:rsidRPr="00B26BEF" w:rsidRDefault="00B03D44" w:rsidP="000762D7">
            <w:pPr>
              <w:rPr>
                <w:rFonts w:eastAsia="Times New Roman"/>
                <w:sz w:val="26"/>
                <w:szCs w:val="26"/>
              </w:rPr>
            </w:pPr>
          </w:p>
        </w:tc>
        <w:tc>
          <w:tcPr>
            <w:tcW w:w="793" w:type="dxa"/>
            <w:vMerge/>
            <w:vAlign w:val="center"/>
            <w:hideMark/>
          </w:tcPr>
          <w:p w14:paraId="3B6C53DE" w14:textId="77777777" w:rsidR="00B03D44" w:rsidRPr="00B26BEF" w:rsidRDefault="00B03D44" w:rsidP="000762D7">
            <w:pPr>
              <w:rPr>
                <w:rFonts w:eastAsia="Times New Roman"/>
                <w:sz w:val="26"/>
                <w:szCs w:val="26"/>
              </w:rPr>
            </w:pPr>
          </w:p>
        </w:tc>
        <w:tc>
          <w:tcPr>
            <w:tcW w:w="2335" w:type="dxa"/>
            <w:vMerge/>
            <w:vAlign w:val="center"/>
            <w:hideMark/>
          </w:tcPr>
          <w:p w14:paraId="45DA39B9" w14:textId="77777777" w:rsidR="00B03D44" w:rsidRPr="00B26BEF" w:rsidRDefault="00B03D44" w:rsidP="000762D7">
            <w:pPr>
              <w:rPr>
                <w:rFonts w:eastAsia="Times New Roman"/>
                <w:sz w:val="26"/>
                <w:szCs w:val="26"/>
              </w:rPr>
            </w:pPr>
          </w:p>
        </w:tc>
        <w:tc>
          <w:tcPr>
            <w:tcW w:w="1067" w:type="dxa"/>
            <w:vMerge w:val="restart"/>
            <w:shd w:val="clear" w:color="auto" w:fill="auto"/>
            <w:vAlign w:val="center"/>
            <w:hideMark/>
          </w:tcPr>
          <w:p w14:paraId="5FE55262"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ВЗ</w:t>
            </w:r>
          </w:p>
        </w:tc>
        <w:tc>
          <w:tcPr>
            <w:tcW w:w="993" w:type="dxa"/>
            <w:vMerge w:val="restart"/>
            <w:shd w:val="clear" w:color="auto" w:fill="auto"/>
            <w:vAlign w:val="center"/>
            <w:hideMark/>
          </w:tcPr>
          <w:p w14:paraId="7B96742E"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ПП</w:t>
            </w:r>
          </w:p>
        </w:tc>
        <w:tc>
          <w:tcPr>
            <w:tcW w:w="9780" w:type="dxa"/>
            <w:gridSpan w:val="14"/>
            <w:shd w:val="clear" w:color="auto" w:fill="auto"/>
            <w:vAlign w:val="center"/>
            <w:hideMark/>
          </w:tcPr>
          <w:p w14:paraId="55F40F35" w14:textId="77777777" w:rsidR="00B03D44" w:rsidRPr="00B26BEF" w:rsidRDefault="00B03D44" w:rsidP="000762D7">
            <w:pPr>
              <w:jc w:val="center"/>
              <w:rPr>
                <w:rFonts w:eastAsia="Times New Roman"/>
                <w:sz w:val="26"/>
                <w:szCs w:val="26"/>
              </w:rPr>
            </w:pPr>
            <w:r w:rsidRPr="00B26BEF">
              <w:rPr>
                <w:rFonts w:eastAsia="Times New Roman"/>
                <w:sz w:val="26"/>
                <w:szCs w:val="26"/>
              </w:rPr>
              <w:t>в том числе по видам земель</w:t>
            </w:r>
          </w:p>
        </w:tc>
      </w:tr>
      <w:tr w:rsidR="00B03D44" w:rsidRPr="004320AB" w14:paraId="3AA8BC85" w14:textId="77777777" w:rsidTr="00C8496C">
        <w:trPr>
          <w:trHeight w:val="495"/>
        </w:trPr>
        <w:tc>
          <w:tcPr>
            <w:tcW w:w="591" w:type="dxa"/>
            <w:vMerge/>
            <w:vAlign w:val="center"/>
            <w:hideMark/>
          </w:tcPr>
          <w:p w14:paraId="64B7ED49" w14:textId="77777777" w:rsidR="00B03D44" w:rsidRPr="00B26BEF" w:rsidRDefault="00B03D44" w:rsidP="000762D7">
            <w:pPr>
              <w:rPr>
                <w:rFonts w:eastAsia="Times New Roman"/>
                <w:sz w:val="26"/>
                <w:szCs w:val="26"/>
              </w:rPr>
            </w:pPr>
          </w:p>
        </w:tc>
        <w:tc>
          <w:tcPr>
            <w:tcW w:w="793" w:type="dxa"/>
            <w:vMerge/>
            <w:vAlign w:val="center"/>
            <w:hideMark/>
          </w:tcPr>
          <w:p w14:paraId="7F16F317" w14:textId="77777777" w:rsidR="00B03D44" w:rsidRPr="00B26BEF" w:rsidRDefault="00B03D44" w:rsidP="000762D7">
            <w:pPr>
              <w:rPr>
                <w:rFonts w:eastAsia="Times New Roman"/>
                <w:sz w:val="26"/>
                <w:szCs w:val="26"/>
              </w:rPr>
            </w:pPr>
          </w:p>
        </w:tc>
        <w:tc>
          <w:tcPr>
            <w:tcW w:w="2335" w:type="dxa"/>
            <w:vMerge/>
            <w:vAlign w:val="center"/>
            <w:hideMark/>
          </w:tcPr>
          <w:p w14:paraId="2E78B6F0" w14:textId="77777777" w:rsidR="00B03D44" w:rsidRPr="00B26BEF" w:rsidRDefault="00B03D44" w:rsidP="000762D7">
            <w:pPr>
              <w:rPr>
                <w:rFonts w:eastAsia="Times New Roman"/>
                <w:sz w:val="26"/>
                <w:szCs w:val="26"/>
              </w:rPr>
            </w:pPr>
          </w:p>
        </w:tc>
        <w:tc>
          <w:tcPr>
            <w:tcW w:w="1067" w:type="dxa"/>
            <w:vMerge/>
            <w:vAlign w:val="center"/>
            <w:hideMark/>
          </w:tcPr>
          <w:p w14:paraId="680ED925" w14:textId="77777777" w:rsidR="00B03D44" w:rsidRPr="00B26BEF" w:rsidRDefault="00B03D44" w:rsidP="000762D7">
            <w:pPr>
              <w:rPr>
                <w:rFonts w:eastAsia="Times New Roman"/>
                <w:sz w:val="26"/>
                <w:szCs w:val="26"/>
              </w:rPr>
            </w:pPr>
          </w:p>
        </w:tc>
        <w:tc>
          <w:tcPr>
            <w:tcW w:w="993" w:type="dxa"/>
            <w:vMerge/>
            <w:vAlign w:val="center"/>
            <w:hideMark/>
          </w:tcPr>
          <w:p w14:paraId="1CAD56FB" w14:textId="77777777" w:rsidR="00B03D44" w:rsidRPr="00B26BEF" w:rsidRDefault="00B03D44" w:rsidP="000762D7">
            <w:pPr>
              <w:rPr>
                <w:rFonts w:eastAsia="Times New Roman"/>
                <w:sz w:val="26"/>
                <w:szCs w:val="26"/>
              </w:rPr>
            </w:pPr>
          </w:p>
        </w:tc>
        <w:tc>
          <w:tcPr>
            <w:tcW w:w="3118" w:type="dxa"/>
            <w:gridSpan w:val="4"/>
            <w:shd w:val="clear" w:color="auto" w:fill="auto"/>
            <w:vAlign w:val="center"/>
            <w:hideMark/>
          </w:tcPr>
          <w:p w14:paraId="40EE9C4C" w14:textId="77777777" w:rsidR="00B03D44" w:rsidRPr="00B26BEF" w:rsidRDefault="00B03D44" w:rsidP="000762D7">
            <w:pPr>
              <w:jc w:val="center"/>
              <w:rPr>
                <w:rFonts w:eastAsia="Times New Roman"/>
                <w:sz w:val="26"/>
                <w:szCs w:val="26"/>
              </w:rPr>
            </w:pPr>
            <w:r w:rsidRPr="00B26BEF">
              <w:rPr>
                <w:rFonts w:eastAsia="Times New Roman"/>
                <w:sz w:val="26"/>
                <w:szCs w:val="26"/>
              </w:rPr>
              <w:t>сельскохозяйственные</w:t>
            </w:r>
          </w:p>
        </w:tc>
        <w:tc>
          <w:tcPr>
            <w:tcW w:w="850" w:type="dxa"/>
            <w:vMerge w:val="restart"/>
            <w:shd w:val="clear" w:color="auto" w:fill="auto"/>
            <w:vAlign w:val="center"/>
            <w:hideMark/>
          </w:tcPr>
          <w:p w14:paraId="1CEEE388" w14:textId="77777777" w:rsidR="00B03D44" w:rsidRPr="00B26BEF" w:rsidRDefault="00B03D44" w:rsidP="000762D7">
            <w:pPr>
              <w:jc w:val="center"/>
              <w:rPr>
                <w:rFonts w:eastAsia="Times New Roman"/>
                <w:sz w:val="26"/>
                <w:szCs w:val="26"/>
              </w:rPr>
            </w:pPr>
            <w:r w:rsidRPr="00B26BEF">
              <w:rPr>
                <w:rFonts w:eastAsia="Times New Roman"/>
                <w:sz w:val="26"/>
                <w:szCs w:val="26"/>
              </w:rPr>
              <w:t>лесные</w:t>
            </w:r>
          </w:p>
        </w:tc>
        <w:tc>
          <w:tcPr>
            <w:tcW w:w="850" w:type="dxa"/>
            <w:vMerge w:val="restart"/>
            <w:shd w:val="clear" w:color="auto" w:fill="auto"/>
            <w:vAlign w:val="center"/>
            <w:hideMark/>
          </w:tcPr>
          <w:p w14:paraId="139B9CAB" w14:textId="77777777" w:rsidR="00B03D44" w:rsidRPr="00B26BEF" w:rsidRDefault="00B03D44" w:rsidP="000762D7">
            <w:pPr>
              <w:jc w:val="center"/>
              <w:rPr>
                <w:rFonts w:eastAsia="Times New Roman"/>
                <w:sz w:val="26"/>
                <w:szCs w:val="26"/>
              </w:rPr>
            </w:pPr>
            <w:r w:rsidRPr="00B26BEF">
              <w:rPr>
                <w:rFonts w:eastAsia="Times New Roman"/>
                <w:sz w:val="26"/>
                <w:szCs w:val="26"/>
              </w:rPr>
              <w:t>под древесно-кустарниковой растительностью (насаждениями)</w:t>
            </w:r>
          </w:p>
        </w:tc>
        <w:tc>
          <w:tcPr>
            <w:tcW w:w="567" w:type="dxa"/>
            <w:vMerge w:val="restart"/>
            <w:shd w:val="clear" w:color="auto" w:fill="auto"/>
            <w:vAlign w:val="center"/>
            <w:hideMark/>
          </w:tcPr>
          <w:p w14:paraId="53D611CE" w14:textId="77777777" w:rsidR="00B03D44" w:rsidRPr="00B26BEF" w:rsidRDefault="00B03D44" w:rsidP="000762D7">
            <w:pPr>
              <w:jc w:val="center"/>
              <w:rPr>
                <w:rFonts w:eastAsia="Times New Roman"/>
                <w:sz w:val="26"/>
                <w:szCs w:val="26"/>
              </w:rPr>
            </w:pPr>
            <w:r w:rsidRPr="00B26BEF">
              <w:rPr>
                <w:rFonts w:eastAsia="Times New Roman"/>
                <w:sz w:val="26"/>
                <w:szCs w:val="26"/>
              </w:rPr>
              <w:t>под болотами</w:t>
            </w:r>
          </w:p>
        </w:tc>
        <w:tc>
          <w:tcPr>
            <w:tcW w:w="709" w:type="dxa"/>
            <w:vMerge w:val="restart"/>
            <w:shd w:val="clear" w:color="auto" w:fill="auto"/>
            <w:vAlign w:val="center"/>
            <w:hideMark/>
          </w:tcPr>
          <w:p w14:paraId="5675E2D4"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038BB470" w14:textId="77777777" w:rsidR="00B03D44" w:rsidRPr="00B26BEF" w:rsidRDefault="00B03D44" w:rsidP="000762D7">
            <w:pPr>
              <w:jc w:val="center"/>
              <w:rPr>
                <w:rFonts w:eastAsia="Times New Roman"/>
                <w:sz w:val="26"/>
                <w:szCs w:val="26"/>
              </w:rPr>
            </w:pPr>
            <w:r w:rsidRPr="00B26BEF">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2195E2DD" w14:textId="77777777" w:rsidR="00B03D44" w:rsidRPr="00B26BEF" w:rsidRDefault="00B03D44" w:rsidP="000762D7">
            <w:pPr>
              <w:jc w:val="center"/>
              <w:rPr>
                <w:rFonts w:eastAsia="Times New Roman"/>
                <w:sz w:val="26"/>
                <w:szCs w:val="26"/>
              </w:rPr>
            </w:pPr>
            <w:r w:rsidRPr="00B26BEF">
              <w:rPr>
                <w:rFonts w:eastAsia="Times New Roman"/>
                <w:sz w:val="26"/>
                <w:szCs w:val="26"/>
              </w:rPr>
              <w:t>общего пользования</w:t>
            </w:r>
          </w:p>
        </w:tc>
        <w:tc>
          <w:tcPr>
            <w:tcW w:w="567" w:type="dxa"/>
            <w:vMerge w:val="restart"/>
            <w:shd w:val="clear" w:color="auto" w:fill="auto"/>
            <w:vAlign w:val="center"/>
            <w:hideMark/>
          </w:tcPr>
          <w:p w14:paraId="0E2CF847" w14:textId="77777777" w:rsidR="00B03D44" w:rsidRPr="00B26BEF" w:rsidRDefault="00B03D44" w:rsidP="000762D7">
            <w:pPr>
              <w:jc w:val="center"/>
              <w:rPr>
                <w:rFonts w:eastAsia="Times New Roman"/>
                <w:sz w:val="26"/>
                <w:szCs w:val="26"/>
              </w:rPr>
            </w:pPr>
            <w:r w:rsidRPr="00B26BEF">
              <w:rPr>
                <w:rFonts w:eastAsia="Times New Roman"/>
                <w:sz w:val="26"/>
                <w:szCs w:val="26"/>
              </w:rPr>
              <w:t>под застройкой</w:t>
            </w:r>
          </w:p>
        </w:tc>
        <w:tc>
          <w:tcPr>
            <w:tcW w:w="567" w:type="dxa"/>
            <w:vMerge w:val="restart"/>
            <w:shd w:val="clear" w:color="auto" w:fill="auto"/>
            <w:vAlign w:val="center"/>
            <w:hideMark/>
          </w:tcPr>
          <w:p w14:paraId="6E3D73E9" w14:textId="77777777" w:rsidR="00B03D44" w:rsidRPr="00B26BEF" w:rsidRDefault="00B03D44" w:rsidP="000762D7">
            <w:pPr>
              <w:jc w:val="center"/>
              <w:rPr>
                <w:rFonts w:eastAsia="Times New Roman"/>
                <w:sz w:val="26"/>
                <w:szCs w:val="26"/>
              </w:rPr>
            </w:pPr>
            <w:r w:rsidRPr="00B26BEF">
              <w:rPr>
                <w:rFonts w:eastAsia="Times New Roman"/>
                <w:sz w:val="26"/>
                <w:szCs w:val="26"/>
              </w:rPr>
              <w:t>нарушенные</w:t>
            </w:r>
          </w:p>
        </w:tc>
        <w:tc>
          <w:tcPr>
            <w:tcW w:w="567" w:type="dxa"/>
            <w:vMerge w:val="restart"/>
            <w:shd w:val="clear" w:color="auto" w:fill="auto"/>
            <w:vAlign w:val="center"/>
            <w:hideMark/>
          </w:tcPr>
          <w:p w14:paraId="4694B3B8" w14:textId="77777777" w:rsidR="00B03D44" w:rsidRPr="00B26BEF" w:rsidRDefault="00B03D44" w:rsidP="000762D7">
            <w:pPr>
              <w:jc w:val="center"/>
              <w:rPr>
                <w:rFonts w:eastAsia="Times New Roman"/>
                <w:sz w:val="26"/>
                <w:szCs w:val="26"/>
              </w:rPr>
            </w:pPr>
            <w:r w:rsidRPr="00B26BEF">
              <w:rPr>
                <w:rFonts w:eastAsia="Times New Roman"/>
                <w:sz w:val="26"/>
                <w:szCs w:val="26"/>
              </w:rPr>
              <w:t>неиспользуемые</w:t>
            </w:r>
          </w:p>
        </w:tc>
        <w:tc>
          <w:tcPr>
            <w:tcW w:w="567" w:type="dxa"/>
            <w:vMerge w:val="restart"/>
            <w:shd w:val="clear" w:color="auto" w:fill="auto"/>
            <w:vAlign w:val="center"/>
            <w:hideMark/>
          </w:tcPr>
          <w:p w14:paraId="51BF8045" w14:textId="77777777" w:rsidR="00B03D44" w:rsidRPr="00B26BEF" w:rsidRDefault="00B03D44" w:rsidP="000762D7">
            <w:pPr>
              <w:jc w:val="center"/>
              <w:rPr>
                <w:rFonts w:eastAsia="Times New Roman"/>
                <w:sz w:val="26"/>
                <w:szCs w:val="26"/>
              </w:rPr>
            </w:pPr>
            <w:r w:rsidRPr="00B26BEF">
              <w:rPr>
                <w:rFonts w:eastAsia="Times New Roman"/>
                <w:sz w:val="26"/>
                <w:szCs w:val="26"/>
              </w:rPr>
              <w:t>иные</w:t>
            </w:r>
          </w:p>
        </w:tc>
      </w:tr>
      <w:tr w:rsidR="00B03D44" w:rsidRPr="004320AB" w14:paraId="5FD4D24E" w14:textId="77777777" w:rsidTr="00C8496C">
        <w:trPr>
          <w:trHeight w:val="255"/>
        </w:trPr>
        <w:tc>
          <w:tcPr>
            <w:tcW w:w="591" w:type="dxa"/>
            <w:vMerge/>
            <w:vAlign w:val="center"/>
            <w:hideMark/>
          </w:tcPr>
          <w:p w14:paraId="765511E8" w14:textId="77777777" w:rsidR="00B03D44" w:rsidRPr="00B26BEF" w:rsidRDefault="00B03D44" w:rsidP="000762D7">
            <w:pPr>
              <w:rPr>
                <w:rFonts w:eastAsia="Times New Roman"/>
                <w:sz w:val="26"/>
                <w:szCs w:val="26"/>
              </w:rPr>
            </w:pPr>
          </w:p>
        </w:tc>
        <w:tc>
          <w:tcPr>
            <w:tcW w:w="793" w:type="dxa"/>
            <w:vMerge/>
            <w:vAlign w:val="center"/>
            <w:hideMark/>
          </w:tcPr>
          <w:p w14:paraId="389CD815" w14:textId="77777777" w:rsidR="00B03D44" w:rsidRPr="00B26BEF" w:rsidRDefault="00B03D44" w:rsidP="000762D7">
            <w:pPr>
              <w:rPr>
                <w:rFonts w:eastAsia="Times New Roman"/>
                <w:sz w:val="26"/>
                <w:szCs w:val="26"/>
              </w:rPr>
            </w:pPr>
          </w:p>
        </w:tc>
        <w:tc>
          <w:tcPr>
            <w:tcW w:w="2335" w:type="dxa"/>
            <w:vMerge/>
            <w:vAlign w:val="center"/>
            <w:hideMark/>
          </w:tcPr>
          <w:p w14:paraId="741A7F8F" w14:textId="77777777" w:rsidR="00B03D44" w:rsidRPr="00B26BEF" w:rsidRDefault="00B03D44" w:rsidP="000762D7">
            <w:pPr>
              <w:rPr>
                <w:rFonts w:eastAsia="Times New Roman"/>
                <w:sz w:val="26"/>
                <w:szCs w:val="26"/>
              </w:rPr>
            </w:pPr>
          </w:p>
        </w:tc>
        <w:tc>
          <w:tcPr>
            <w:tcW w:w="1067" w:type="dxa"/>
            <w:vMerge/>
            <w:vAlign w:val="center"/>
            <w:hideMark/>
          </w:tcPr>
          <w:p w14:paraId="379C7A4D" w14:textId="77777777" w:rsidR="00B03D44" w:rsidRPr="00B26BEF" w:rsidRDefault="00B03D44" w:rsidP="000762D7">
            <w:pPr>
              <w:rPr>
                <w:rFonts w:eastAsia="Times New Roman"/>
                <w:sz w:val="26"/>
                <w:szCs w:val="26"/>
              </w:rPr>
            </w:pPr>
          </w:p>
        </w:tc>
        <w:tc>
          <w:tcPr>
            <w:tcW w:w="993" w:type="dxa"/>
            <w:vMerge/>
            <w:vAlign w:val="center"/>
            <w:hideMark/>
          </w:tcPr>
          <w:p w14:paraId="090C9E70" w14:textId="77777777" w:rsidR="00B03D44" w:rsidRPr="00B26BEF" w:rsidRDefault="00B03D44" w:rsidP="000762D7">
            <w:pPr>
              <w:rPr>
                <w:rFonts w:eastAsia="Times New Roman"/>
                <w:sz w:val="26"/>
                <w:szCs w:val="26"/>
              </w:rPr>
            </w:pPr>
          </w:p>
        </w:tc>
        <w:tc>
          <w:tcPr>
            <w:tcW w:w="827" w:type="dxa"/>
            <w:vMerge w:val="restart"/>
            <w:shd w:val="clear" w:color="auto" w:fill="auto"/>
            <w:vAlign w:val="center"/>
            <w:hideMark/>
          </w:tcPr>
          <w:p w14:paraId="4426E696" w14:textId="77777777" w:rsidR="00B03D44" w:rsidRPr="00B26BEF" w:rsidRDefault="00B03D44" w:rsidP="000762D7">
            <w:pPr>
              <w:jc w:val="center"/>
              <w:rPr>
                <w:rFonts w:eastAsia="Times New Roman"/>
                <w:sz w:val="26"/>
                <w:szCs w:val="26"/>
              </w:rPr>
            </w:pPr>
            <w:r w:rsidRPr="00B26BEF">
              <w:rPr>
                <w:rFonts w:eastAsia="Times New Roman"/>
                <w:sz w:val="26"/>
                <w:szCs w:val="26"/>
              </w:rPr>
              <w:t>всего</w:t>
            </w:r>
          </w:p>
        </w:tc>
        <w:tc>
          <w:tcPr>
            <w:tcW w:w="2291" w:type="dxa"/>
            <w:gridSpan w:val="3"/>
            <w:shd w:val="clear" w:color="auto" w:fill="auto"/>
            <w:vAlign w:val="center"/>
            <w:hideMark/>
          </w:tcPr>
          <w:p w14:paraId="2368CF4D" w14:textId="77777777" w:rsidR="00B03D44" w:rsidRPr="00B26BEF" w:rsidRDefault="00B03D44" w:rsidP="000762D7">
            <w:pPr>
              <w:jc w:val="center"/>
              <w:rPr>
                <w:rFonts w:eastAsia="Times New Roman"/>
                <w:sz w:val="26"/>
                <w:szCs w:val="26"/>
              </w:rPr>
            </w:pPr>
            <w:r w:rsidRPr="00B26BEF">
              <w:rPr>
                <w:rFonts w:eastAsia="Times New Roman"/>
                <w:sz w:val="26"/>
                <w:szCs w:val="26"/>
              </w:rPr>
              <w:t>из них</w:t>
            </w:r>
          </w:p>
        </w:tc>
        <w:tc>
          <w:tcPr>
            <w:tcW w:w="850" w:type="dxa"/>
            <w:vMerge/>
            <w:vAlign w:val="center"/>
            <w:hideMark/>
          </w:tcPr>
          <w:p w14:paraId="06E58967" w14:textId="77777777" w:rsidR="00B03D44" w:rsidRPr="00B26BEF" w:rsidRDefault="00B03D44" w:rsidP="000762D7">
            <w:pPr>
              <w:rPr>
                <w:rFonts w:eastAsia="Times New Roman"/>
                <w:sz w:val="26"/>
                <w:szCs w:val="26"/>
              </w:rPr>
            </w:pPr>
          </w:p>
        </w:tc>
        <w:tc>
          <w:tcPr>
            <w:tcW w:w="850" w:type="dxa"/>
            <w:vMerge/>
            <w:vAlign w:val="center"/>
            <w:hideMark/>
          </w:tcPr>
          <w:p w14:paraId="2ED4F263" w14:textId="77777777" w:rsidR="00B03D44" w:rsidRPr="00B26BEF" w:rsidRDefault="00B03D44" w:rsidP="000762D7">
            <w:pPr>
              <w:rPr>
                <w:rFonts w:eastAsia="Times New Roman"/>
                <w:sz w:val="26"/>
                <w:szCs w:val="26"/>
              </w:rPr>
            </w:pPr>
          </w:p>
        </w:tc>
        <w:tc>
          <w:tcPr>
            <w:tcW w:w="567" w:type="dxa"/>
            <w:vMerge/>
            <w:vAlign w:val="center"/>
            <w:hideMark/>
          </w:tcPr>
          <w:p w14:paraId="3A637BC2" w14:textId="77777777" w:rsidR="00B03D44" w:rsidRPr="00B26BEF" w:rsidRDefault="00B03D44" w:rsidP="000762D7">
            <w:pPr>
              <w:rPr>
                <w:rFonts w:eastAsia="Times New Roman"/>
                <w:sz w:val="26"/>
                <w:szCs w:val="26"/>
              </w:rPr>
            </w:pPr>
          </w:p>
        </w:tc>
        <w:tc>
          <w:tcPr>
            <w:tcW w:w="709" w:type="dxa"/>
            <w:vMerge/>
            <w:vAlign w:val="center"/>
            <w:hideMark/>
          </w:tcPr>
          <w:p w14:paraId="158F995F" w14:textId="77777777" w:rsidR="00B03D44" w:rsidRPr="00B26BEF" w:rsidRDefault="00B03D44" w:rsidP="000762D7">
            <w:pPr>
              <w:rPr>
                <w:rFonts w:eastAsia="Times New Roman"/>
                <w:sz w:val="26"/>
                <w:szCs w:val="26"/>
              </w:rPr>
            </w:pPr>
          </w:p>
        </w:tc>
        <w:tc>
          <w:tcPr>
            <w:tcW w:w="851" w:type="dxa"/>
            <w:vMerge/>
            <w:vAlign w:val="center"/>
            <w:hideMark/>
          </w:tcPr>
          <w:p w14:paraId="40FB8776" w14:textId="77777777" w:rsidR="00B03D44" w:rsidRPr="00B26BEF" w:rsidRDefault="00B03D44" w:rsidP="000762D7">
            <w:pPr>
              <w:rPr>
                <w:rFonts w:eastAsia="Times New Roman"/>
                <w:sz w:val="26"/>
                <w:szCs w:val="26"/>
              </w:rPr>
            </w:pPr>
          </w:p>
        </w:tc>
        <w:tc>
          <w:tcPr>
            <w:tcW w:w="567" w:type="dxa"/>
            <w:vMerge/>
            <w:vAlign w:val="center"/>
            <w:hideMark/>
          </w:tcPr>
          <w:p w14:paraId="0C888B51" w14:textId="77777777" w:rsidR="00B03D44" w:rsidRPr="00B26BEF" w:rsidRDefault="00B03D44" w:rsidP="000762D7">
            <w:pPr>
              <w:rPr>
                <w:rFonts w:eastAsia="Times New Roman"/>
                <w:sz w:val="26"/>
                <w:szCs w:val="26"/>
              </w:rPr>
            </w:pPr>
          </w:p>
        </w:tc>
        <w:tc>
          <w:tcPr>
            <w:tcW w:w="567" w:type="dxa"/>
            <w:vMerge/>
            <w:vAlign w:val="center"/>
            <w:hideMark/>
          </w:tcPr>
          <w:p w14:paraId="6D5566E8" w14:textId="77777777" w:rsidR="00B03D44" w:rsidRPr="00B26BEF" w:rsidRDefault="00B03D44" w:rsidP="000762D7">
            <w:pPr>
              <w:rPr>
                <w:rFonts w:eastAsia="Times New Roman"/>
                <w:sz w:val="26"/>
                <w:szCs w:val="26"/>
              </w:rPr>
            </w:pPr>
          </w:p>
        </w:tc>
        <w:tc>
          <w:tcPr>
            <w:tcW w:w="567" w:type="dxa"/>
            <w:vMerge/>
            <w:vAlign w:val="center"/>
            <w:hideMark/>
          </w:tcPr>
          <w:p w14:paraId="0059D33D" w14:textId="77777777" w:rsidR="00B03D44" w:rsidRPr="00B26BEF" w:rsidRDefault="00B03D44" w:rsidP="000762D7">
            <w:pPr>
              <w:rPr>
                <w:rFonts w:eastAsia="Times New Roman"/>
                <w:sz w:val="26"/>
                <w:szCs w:val="26"/>
              </w:rPr>
            </w:pPr>
          </w:p>
        </w:tc>
        <w:tc>
          <w:tcPr>
            <w:tcW w:w="567" w:type="dxa"/>
            <w:vMerge/>
            <w:vAlign w:val="center"/>
            <w:hideMark/>
          </w:tcPr>
          <w:p w14:paraId="11096F81" w14:textId="77777777" w:rsidR="00B03D44" w:rsidRPr="00B26BEF" w:rsidRDefault="00B03D44" w:rsidP="000762D7">
            <w:pPr>
              <w:rPr>
                <w:rFonts w:eastAsia="Times New Roman"/>
                <w:sz w:val="26"/>
                <w:szCs w:val="26"/>
              </w:rPr>
            </w:pPr>
          </w:p>
        </w:tc>
        <w:tc>
          <w:tcPr>
            <w:tcW w:w="567" w:type="dxa"/>
            <w:vMerge/>
            <w:vAlign w:val="center"/>
            <w:hideMark/>
          </w:tcPr>
          <w:p w14:paraId="32075F03" w14:textId="77777777" w:rsidR="00B03D44" w:rsidRPr="00B26BEF" w:rsidRDefault="00B03D44" w:rsidP="000762D7">
            <w:pPr>
              <w:rPr>
                <w:rFonts w:eastAsia="Times New Roman"/>
                <w:sz w:val="26"/>
                <w:szCs w:val="26"/>
              </w:rPr>
            </w:pPr>
          </w:p>
        </w:tc>
      </w:tr>
      <w:tr w:rsidR="00B03D44" w:rsidRPr="004320AB" w14:paraId="4B9DD157" w14:textId="77777777" w:rsidTr="00C8496C">
        <w:trPr>
          <w:trHeight w:val="3261"/>
        </w:trPr>
        <w:tc>
          <w:tcPr>
            <w:tcW w:w="591" w:type="dxa"/>
            <w:vMerge/>
            <w:vAlign w:val="center"/>
            <w:hideMark/>
          </w:tcPr>
          <w:p w14:paraId="0294F30D" w14:textId="77777777" w:rsidR="00B03D44" w:rsidRPr="00B26BEF" w:rsidRDefault="00B03D44" w:rsidP="000762D7">
            <w:pPr>
              <w:rPr>
                <w:rFonts w:eastAsia="Times New Roman"/>
                <w:sz w:val="26"/>
                <w:szCs w:val="26"/>
              </w:rPr>
            </w:pPr>
          </w:p>
        </w:tc>
        <w:tc>
          <w:tcPr>
            <w:tcW w:w="793" w:type="dxa"/>
            <w:vMerge/>
            <w:vAlign w:val="center"/>
            <w:hideMark/>
          </w:tcPr>
          <w:p w14:paraId="273CDEBD" w14:textId="77777777" w:rsidR="00B03D44" w:rsidRPr="00B26BEF" w:rsidRDefault="00B03D44" w:rsidP="000762D7">
            <w:pPr>
              <w:rPr>
                <w:rFonts w:eastAsia="Times New Roman"/>
                <w:sz w:val="26"/>
                <w:szCs w:val="26"/>
              </w:rPr>
            </w:pPr>
          </w:p>
        </w:tc>
        <w:tc>
          <w:tcPr>
            <w:tcW w:w="2335" w:type="dxa"/>
            <w:vMerge/>
            <w:vAlign w:val="center"/>
            <w:hideMark/>
          </w:tcPr>
          <w:p w14:paraId="6539C829" w14:textId="77777777" w:rsidR="00B03D44" w:rsidRPr="00B26BEF" w:rsidRDefault="00B03D44" w:rsidP="000762D7">
            <w:pPr>
              <w:rPr>
                <w:rFonts w:eastAsia="Times New Roman"/>
                <w:sz w:val="26"/>
                <w:szCs w:val="26"/>
              </w:rPr>
            </w:pPr>
          </w:p>
        </w:tc>
        <w:tc>
          <w:tcPr>
            <w:tcW w:w="1067" w:type="dxa"/>
            <w:vMerge/>
            <w:vAlign w:val="center"/>
            <w:hideMark/>
          </w:tcPr>
          <w:p w14:paraId="74C0B305" w14:textId="77777777" w:rsidR="00B03D44" w:rsidRPr="00B26BEF" w:rsidRDefault="00B03D44" w:rsidP="000762D7">
            <w:pPr>
              <w:rPr>
                <w:rFonts w:eastAsia="Times New Roman"/>
                <w:sz w:val="26"/>
                <w:szCs w:val="26"/>
              </w:rPr>
            </w:pPr>
          </w:p>
        </w:tc>
        <w:tc>
          <w:tcPr>
            <w:tcW w:w="993" w:type="dxa"/>
            <w:vMerge/>
            <w:vAlign w:val="center"/>
            <w:hideMark/>
          </w:tcPr>
          <w:p w14:paraId="1FA0B6C3" w14:textId="77777777" w:rsidR="00B03D44" w:rsidRPr="00B26BEF" w:rsidRDefault="00B03D44" w:rsidP="000762D7">
            <w:pPr>
              <w:rPr>
                <w:rFonts w:eastAsia="Times New Roman"/>
                <w:sz w:val="26"/>
                <w:szCs w:val="26"/>
              </w:rPr>
            </w:pPr>
          </w:p>
        </w:tc>
        <w:tc>
          <w:tcPr>
            <w:tcW w:w="827" w:type="dxa"/>
            <w:vMerge/>
            <w:vAlign w:val="center"/>
            <w:hideMark/>
          </w:tcPr>
          <w:p w14:paraId="739018B3" w14:textId="77777777" w:rsidR="00B03D44" w:rsidRPr="00B26BEF" w:rsidRDefault="00B03D44" w:rsidP="000762D7">
            <w:pPr>
              <w:rPr>
                <w:rFonts w:eastAsia="Times New Roman"/>
                <w:sz w:val="26"/>
                <w:szCs w:val="26"/>
              </w:rPr>
            </w:pPr>
          </w:p>
        </w:tc>
        <w:tc>
          <w:tcPr>
            <w:tcW w:w="799" w:type="dxa"/>
            <w:shd w:val="clear" w:color="auto" w:fill="auto"/>
            <w:vAlign w:val="center"/>
            <w:hideMark/>
          </w:tcPr>
          <w:p w14:paraId="7A107E44" w14:textId="77777777" w:rsidR="00B03D44" w:rsidRPr="00B26BEF" w:rsidRDefault="00B03D44" w:rsidP="000762D7">
            <w:pPr>
              <w:jc w:val="center"/>
              <w:rPr>
                <w:rFonts w:eastAsia="Times New Roman"/>
                <w:sz w:val="26"/>
                <w:szCs w:val="26"/>
              </w:rPr>
            </w:pPr>
            <w:r w:rsidRPr="00B26BEF">
              <w:rPr>
                <w:rFonts w:eastAsia="Times New Roman"/>
                <w:sz w:val="26"/>
                <w:szCs w:val="26"/>
              </w:rPr>
              <w:t>пахотные</w:t>
            </w:r>
          </w:p>
        </w:tc>
        <w:tc>
          <w:tcPr>
            <w:tcW w:w="714" w:type="dxa"/>
            <w:shd w:val="clear" w:color="auto" w:fill="auto"/>
            <w:vAlign w:val="center"/>
            <w:hideMark/>
          </w:tcPr>
          <w:p w14:paraId="65C8DEA0"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постоянными культурами</w:t>
            </w:r>
          </w:p>
        </w:tc>
        <w:tc>
          <w:tcPr>
            <w:tcW w:w="778" w:type="dxa"/>
            <w:shd w:val="clear" w:color="auto" w:fill="auto"/>
            <w:vAlign w:val="center"/>
            <w:hideMark/>
          </w:tcPr>
          <w:p w14:paraId="66119DED" w14:textId="77777777" w:rsidR="00B03D44" w:rsidRPr="00B26BEF" w:rsidRDefault="00B03D44" w:rsidP="000762D7">
            <w:pPr>
              <w:jc w:val="center"/>
              <w:rPr>
                <w:rFonts w:eastAsia="Times New Roman"/>
                <w:sz w:val="26"/>
                <w:szCs w:val="26"/>
              </w:rPr>
            </w:pPr>
            <w:r w:rsidRPr="00B26BEF">
              <w:rPr>
                <w:rFonts w:eastAsia="Times New Roman"/>
                <w:sz w:val="26"/>
                <w:szCs w:val="26"/>
              </w:rPr>
              <w:t>луговые</w:t>
            </w:r>
          </w:p>
        </w:tc>
        <w:tc>
          <w:tcPr>
            <w:tcW w:w="850" w:type="dxa"/>
            <w:vMerge/>
            <w:vAlign w:val="center"/>
            <w:hideMark/>
          </w:tcPr>
          <w:p w14:paraId="4CE48C53" w14:textId="77777777" w:rsidR="00B03D44" w:rsidRPr="00B26BEF" w:rsidRDefault="00B03D44" w:rsidP="000762D7">
            <w:pPr>
              <w:rPr>
                <w:rFonts w:eastAsia="Times New Roman"/>
                <w:sz w:val="26"/>
                <w:szCs w:val="26"/>
              </w:rPr>
            </w:pPr>
          </w:p>
        </w:tc>
        <w:tc>
          <w:tcPr>
            <w:tcW w:w="850" w:type="dxa"/>
            <w:vMerge/>
            <w:vAlign w:val="center"/>
            <w:hideMark/>
          </w:tcPr>
          <w:p w14:paraId="76E83653" w14:textId="77777777" w:rsidR="00B03D44" w:rsidRPr="00B26BEF" w:rsidRDefault="00B03D44" w:rsidP="000762D7">
            <w:pPr>
              <w:rPr>
                <w:rFonts w:eastAsia="Times New Roman"/>
                <w:sz w:val="26"/>
                <w:szCs w:val="26"/>
              </w:rPr>
            </w:pPr>
          </w:p>
        </w:tc>
        <w:tc>
          <w:tcPr>
            <w:tcW w:w="567" w:type="dxa"/>
            <w:vMerge/>
            <w:vAlign w:val="center"/>
            <w:hideMark/>
          </w:tcPr>
          <w:p w14:paraId="4578F6C1" w14:textId="77777777" w:rsidR="00B03D44" w:rsidRPr="00B26BEF" w:rsidRDefault="00B03D44" w:rsidP="000762D7">
            <w:pPr>
              <w:rPr>
                <w:rFonts w:eastAsia="Times New Roman"/>
                <w:sz w:val="26"/>
                <w:szCs w:val="26"/>
              </w:rPr>
            </w:pPr>
          </w:p>
        </w:tc>
        <w:tc>
          <w:tcPr>
            <w:tcW w:w="709" w:type="dxa"/>
            <w:vMerge/>
            <w:vAlign w:val="center"/>
            <w:hideMark/>
          </w:tcPr>
          <w:p w14:paraId="4C9F1378" w14:textId="77777777" w:rsidR="00B03D44" w:rsidRPr="00B26BEF" w:rsidRDefault="00B03D44" w:rsidP="000762D7">
            <w:pPr>
              <w:rPr>
                <w:rFonts w:eastAsia="Times New Roman"/>
                <w:sz w:val="26"/>
                <w:szCs w:val="26"/>
              </w:rPr>
            </w:pPr>
          </w:p>
        </w:tc>
        <w:tc>
          <w:tcPr>
            <w:tcW w:w="851" w:type="dxa"/>
            <w:vMerge/>
            <w:vAlign w:val="center"/>
            <w:hideMark/>
          </w:tcPr>
          <w:p w14:paraId="0DBAB5C4" w14:textId="77777777" w:rsidR="00B03D44" w:rsidRPr="00B26BEF" w:rsidRDefault="00B03D44" w:rsidP="000762D7">
            <w:pPr>
              <w:rPr>
                <w:rFonts w:eastAsia="Times New Roman"/>
                <w:sz w:val="26"/>
                <w:szCs w:val="26"/>
              </w:rPr>
            </w:pPr>
          </w:p>
        </w:tc>
        <w:tc>
          <w:tcPr>
            <w:tcW w:w="567" w:type="dxa"/>
            <w:vMerge/>
            <w:vAlign w:val="center"/>
            <w:hideMark/>
          </w:tcPr>
          <w:p w14:paraId="4EDBEB81" w14:textId="77777777" w:rsidR="00B03D44" w:rsidRPr="00B26BEF" w:rsidRDefault="00B03D44" w:rsidP="000762D7">
            <w:pPr>
              <w:rPr>
                <w:rFonts w:eastAsia="Times New Roman"/>
                <w:sz w:val="26"/>
                <w:szCs w:val="26"/>
              </w:rPr>
            </w:pPr>
          </w:p>
        </w:tc>
        <w:tc>
          <w:tcPr>
            <w:tcW w:w="567" w:type="dxa"/>
            <w:vMerge/>
            <w:vAlign w:val="center"/>
            <w:hideMark/>
          </w:tcPr>
          <w:p w14:paraId="65E6A2C1" w14:textId="77777777" w:rsidR="00B03D44" w:rsidRPr="00B26BEF" w:rsidRDefault="00B03D44" w:rsidP="000762D7">
            <w:pPr>
              <w:rPr>
                <w:rFonts w:eastAsia="Times New Roman"/>
                <w:sz w:val="26"/>
                <w:szCs w:val="26"/>
              </w:rPr>
            </w:pPr>
          </w:p>
        </w:tc>
        <w:tc>
          <w:tcPr>
            <w:tcW w:w="567" w:type="dxa"/>
            <w:vMerge/>
            <w:vAlign w:val="center"/>
            <w:hideMark/>
          </w:tcPr>
          <w:p w14:paraId="5BFEBFB8" w14:textId="77777777" w:rsidR="00B03D44" w:rsidRPr="00B26BEF" w:rsidRDefault="00B03D44" w:rsidP="000762D7">
            <w:pPr>
              <w:rPr>
                <w:rFonts w:eastAsia="Times New Roman"/>
                <w:sz w:val="26"/>
                <w:szCs w:val="26"/>
              </w:rPr>
            </w:pPr>
          </w:p>
        </w:tc>
        <w:tc>
          <w:tcPr>
            <w:tcW w:w="567" w:type="dxa"/>
            <w:vMerge/>
            <w:vAlign w:val="center"/>
            <w:hideMark/>
          </w:tcPr>
          <w:p w14:paraId="570DEE7A" w14:textId="77777777" w:rsidR="00B03D44" w:rsidRPr="00B26BEF" w:rsidRDefault="00B03D44" w:rsidP="000762D7">
            <w:pPr>
              <w:rPr>
                <w:rFonts w:eastAsia="Times New Roman"/>
                <w:sz w:val="26"/>
                <w:szCs w:val="26"/>
              </w:rPr>
            </w:pPr>
          </w:p>
        </w:tc>
        <w:tc>
          <w:tcPr>
            <w:tcW w:w="567" w:type="dxa"/>
            <w:vMerge/>
            <w:vAlign w:val="center"/>
            <w:hideMark/>
          </w:tcPr>
          <w:p w14:paraId="4C82A918" w14:textId="77777777" w:rsidR="00B03D44" w:rsidRPr="00B26BEF" w:rsidRDefault="00B03D44" w:rsidP="000762D7">
            <w:pPr>
              <w:rPr>
                <w:rFonts w:eastAsia="Times New Roman"/>
                <w:sz w:val="26"/>
                <w:szCs w:val="26"/>
              </w:rPr>
            </w:pPr>
          </w:p>
        </w:tc>
      </w:tr>
      <w:tr w:rsidR="00B03D44" w:rsidRPr="004320AB" w14:paraId="24896362" w14:textId="77777777" w:rsidTr="00DF1FCF">
        <w:trPr>
          <w:trHeight w:val="300"/>
        </w:trPr>
        <w:tc>
          <w:tcPr>
            <w:tcW w:w="591" w:type="dxa"/>
            <w:shd w:val="clear" w:color="auto" w:fill="auto"/>
            <w:vAlign w:val="center"/>
            <w:hideMark/>
          </w:tcPr>
          <w:p w14:paraId="0074C55C"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793" w:type="dxa"/>
            <w:shd w:val="clear" w:color="auto" w:fill="auto"/>
            <w:vAlign w:val="center"/>
            <w:hideMark/>
          </w:tcPr>
          <w:p w14:paraId="1AC40A3B"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2335" w:type="dxa"/>
            <w:shd w:val="clear" w:color="auto" w:fill="auto"/>
            <w:vAlign w:val="center"/>
            <w:hideMark/>
          </w:tcPr>
          <w:p w14:paraId="6DC92890"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1067" w:type="dxa"/>
            <w:shd w:val="clear" w:color="auto" w:fill="auto"/>
            <w:vAlign w:val="center"/>
            <w:hideMark/>
          </w:tcPr>
          <w:p w14:paraId="59260B51" w14:textId="77777777" w:rsidR="00B03D44" w:rsidRPr="00B26BEF" w:rsidRDefault="00B03D44" w:rsidP="000762D7">
            <w:pPr>
              <w:jc w:val="center"/>
              <w:rPr>
                <w:rFonts w:eastAsia="Times New Roman"/>
                <w:sz w:val="26"/>
                <w:szCs w:val="26"/>
              </w:rPr>
            </w:pPr>
            <w:r w:rsidRPr="00B26BEF">
              <w:rPr>
                <w:rFonts w:eastAsia="Times New Roman"/>
                <w:sz w:val="26"/>
                <w:szCs w:val="26"/>
              </w:rPr>
              <w:t>4</w:t>
            </w:r>
          </w:p>
        </w:tc>
        <w:tc>
          <w:tcPr>
            <w:tcW w:w="993" w:type="dxa"/>
            <w:shd w:val="clear" w:color="auto" w:fill="auto"/>
            <w:vAlign w:val="center"/>
            <w:hideMark/>
          </w:tcPr>
          <w:p w14:paraId="238D1358" w14:textId="77777777" w:rsidR="00B03D44" w:rsidRPr="00B26BEF" w:rsidRDefault="00B03D44" w:rsidP="000762D7">
            <w:pPr>
              <w:jc w:val="center"/>
              <w:rPr>
                <w:rFonts w:eastAsia="Times New Roman"/>
                <w:sz w:val="26"/>
                <w:szCs w:val="26"/>
              </w:rPr>
            </w:pPr>
            <w:r w:rsidRPr="00B26BEF">
              <w:rPr>
                <w:rFonts w:eastAsia="Times New Roman"/>
                <w:sz w:val="26"/>
                <w:szCs w:val="26"/>
              </w:rPr>
              <w:t>5</w:t>
            </w:r>
          </w:p>
        </w:tc>
        <w:tc>
          <w:tcPr>
            <w:tcW w:w="827" w:type="dxa"/>
            <w:shd w:val="clear" w:color="auto" w:fill="auto"/>
            <w:vAlign w:val="center"/>
            <w:hideMark/>
          </w:tcPr>
          <w:p w14:paraId="762BE68A" w14:textId="77777777" w:rsidR="00B03D44" w:rsidRPr="00B26BEF" w:rsidRDefault="00B03D44" w:rsidP="000762D7">
            <w:pPr>
              <w:jc w:val="center"/>
              <w:rPr>
                <w:rFonts w:eastAsia="Times New Roman"/>
                <w:sz w:val="26"/>
                <w:szCs w:val="26"/>
              </w:rPr>
            </w:pPr>
            <w:r w:rsidRPr="00B26BEF">
              <w:rPr>
                <w:rFonts w:eastAsia="Times New Roman"/>
                <w:sz w:val="26"/>
                <w:szCs w:val="26"/>
              </w:rPr>
              <w:t>6</w:t>
            </w:r>
          </w:p>
        </w:tc>
        <w:tc>
          <w:tcPr>
            <w:tcW w:w="799" w:type="dxa"/>
            <w:shd w:val="clear" w:color="auto" w:fill="auto"/>
            <w:vAlign w:val="center"/>
            <w:hideMark/>
          </w:tcPr>
          <w:p w14:paraId="0D383898" w14:textId="77777777" w:rsidR="00B03D44" w:rsidRPr="00B26BEF" w:rsidRDefault="00B03D44" w:rsidP="000762D7">
            <w:pPr>
              <w:jc w:val="center"/>
              <w:rPr>
                <w:rFonts w:eastAsia="Times New Roman"/>
                <w:sz w:val="26"/>
                <w:szCs w:val="26"/>
              </w:rPr>
            </w:pPr>
            <w:r w:rsidRPr="00B26BEF">
              <w:rPr>
                <w:rFonts w:eastAsia="Times New Roman"/>
                <w:sz w:val="26"/>
                <w:szCs w:val="26"/>
              </w:rPr>
              <w:t>7</w:t>
            </w:r>
          </w:p>
        </w:tc>
        <w:tc>
          <w:tcPr>
            <w:tcW w:w="714" w:type="dxa"/>
            <w:shd w:val="clear" w:color="auto" w:fill="auto"/>
            <w:vAlign w:val="center"/>
            <w:hideMark/>
          </w:tcPr>
          <w:p w14:paraId="40DFC775" w14:textId="77777777" w:rsidR="00B03D44" w:rsidRPr="00B26BEF" w:rsidRDefault="00B03D44" w:rsidP="000762D7">
            <w:pPr>
              <w:jc w:val="center"/>
              <w:rPr>
                <w:rFonts w:eastAsia="Times New Roman"/>
                <w:sz w:val="26"/>
                <w:szCs w:val="26"/>
              </w:rPr>
            </w:pPr>
            <w:r w:rsidRPr="00B26BEF">
              <w:rPr>
                <w:rFonts w:eastAsia="Times New Roman"/>
                <w:sz w:val="26"/>
                <w:szCs w:val="26"/>
              </w:rPr>
              <w:t>8</w:t>
            </w:r>
          </w:p>
        </w:tc>
        <w:tc>
          <w:tcPr>
            <w:tcW w:w="778" w:type="dxa"/>
            <w:shd w:val="clear" w:color="auto" w:fill="auto"/>
            <w:vAlign w:val="center"/>
            <w:hideMark/>
          </w:tcPr>
          <w:p w14:paraId="63F39BBC" w14:textId="77777777" w:rsidR="00B03D44" w:rsidRPr="00B26BEF" w:rsidRDefault="00B03D44" w:rsidP="000762D7">
            <w:pPr>
              <w:jc w:val="center"/>
              <w:rPr>
                <w:rFonts w:eastAsia="Times New Roman"/>
                <w:sz w:val="26"/>
                <w:szCs w:val="26"/>
              </w:rPr>
            </w:pPr>
            <w:r w:rsidRPr="00B26BEF">
              <w:rPr>
                <w:rFonts w:eastAsia="Times New Roman"/>
                <w:sz w:val="26"/>
                <w:szCs w:val="26"/>
              </w:rPr>
              <w:t>9</w:t>
            </w:r>
          </w:p>
        </w:tc>
        <w:tc>
          <w:tcPr>
            <w:tcW w:w="850" w:type="dxa"/>
            <w:shd w:val="clear" w:color="auto" w:fill="auto"/>
            <w:vAlign w:val="center"/>
            <w:hideMark/>
          </w:tcPr>
          <w:p w14:paraId="13AA5909" w14:textId="77777777" w:rsidR="00B03D44" w:rsidRPr="00B26BEF" w:rsidRDefault="00B03D44" w:rsidP="000762D7">
            <w:pPr>
              <w:jc w:val="center"/>
              <w:rPr>
                <w:rFonts w:eastAsia="Times New Roman"/>
                <w:sz w:val="26"/>
                <w:szCs w:val="26"/>
              </w:rPr>
            </w:pPr>
            <w:r w:rsidRPr="00B26BEF">
              <w:rPr>
                <w:rFonts w:eastAsia="Times New Roman"/>
                <w:sz w:val="26"/>
                <w:szCs w:val="26"/>
              </w:rPr>
              <w:t>10</w:t>
            </w:r>
          </w:p>
        </w:tc>
        <w:tc>
          <w:tcPr>
            <w:tcW w:w="850" w:type="dxa"/>
            <w:shd w:val="clear" w:color="auto" w:fill="auto"/>
            <w:vAlign w:val="center"/>
            <w:hideMark/>
          </w:tcPr>
          <w:p w14:paraId="09266AAA" w14:textId="77777777" w:rsidR="00B03D44" w:rsidRPr="00B26BEF" w:rsidRDefault="00B03D44" w:rsidP="000762D7">
            <w:pPr>
              <w:jc w:val="center"/>
              <w:rPr>
                <w:rFonts w:eastAsia="Times New Roman"/>
                <w:sz w:val="26"/>
                <w:szCs w:val="26"/>
              </w:rPr>
            </w:pPr>
            <w:r w:rsidRPr="00B26BEF">
              <w:rPr>
                <w:rFonts w:eastAsia="Times New Roman"/>
                <w:sz w:val="26"/>
                <w:szCs w:val="26"/>
              </w:rPr>
              <w:t>11</w:t>
            </w:r>
          </w:p>
        </w:tc>
        <w:tc>
          <w:tcPr>
            <w:tcW w:w="567" w:type="dxa"/>
            <w:shd w:val="clear" w:color="auto" w:fill="auto"/>
            <w:vAlign w:val="center"/>
            <w:hideMark/>
          </w:tcPr>
          <w:p w14:paraId="21D6BEAC" w14:textId="77777777" w:rsidR="00B03D44" w:rsidRPr="00B26BEF" w:rsidRDefault="00B03D44" w:rsidP="000762D7">
            <w:pPr>
              <w:jc w:val="center"/>
              <w:rPr>
                <w:rFonts w:eastAsia="Times New Roman"/>
                <w:sz w:val="26"/>
                <w:szCs w:val="26"/>
              </w:rPr>
            </w:pPr>
            <w:r w:rsidRPr="00B26BEF">
              <w:rPr>
                <w:rFonts w:eastAsia="Times New Roman"/>
                <w:sz w:val="26"/>
                <w:szCs w:val="26"/>
              </w:rPr>
              <w:t>12</w:t>
            </w:r>
          </w:p>
        </w:tc>
        <w:tc>
          <w:tcPr>
            <w:tcW w:w="709" w:type="dxa"/>
            <w:shd w:val="clear" w:color="auto" w:fill="auto"/>
            <w:vAlign w:val="center"/>
            <w:hideMark/>
          </w:tcPr>
          <w:p w14:paraId="465D87D4" w14:textId="77777777" w:rsidR="00B03D44" w:rsidRPr="00B26BEF" w:rsidRDefault="00B03D44" w:rsidP="000762D7">
            <w:pPr>
              <w:jc w:val="center"/>
              <w:rPr>
                <w:rFonts w:eastAsia="Times New Roman"/>
                <w:sz w:val="26"/>
                <w:szCs w:val="26"/>
              </w:rPr>
            </w:pPr>
            <w:r w:rsidRPr="00B26BEF">
              <w:rPr>
                <w:rFonts w:eastAsia="Times New Roman"/>
                <w:sz w:val="26"/>
                <w:szCs w:val="26"/>
              </w:rPr>
              <w:t>13</w:t>
            </w:r>
          </w:p>
        </w:tc>
        <w:tc>
          <w:tcPr>
            <w:tcW w:w="851" w:type="dxa"/>
            <w:shd w:val="clear" w:color="auto" w:fill="auto"/>
            <w:vAlign w:val="center"/>
            <w:hideMark/>
          </w:tcPr>
          <w:p w14:paraId="0D30A477" w14:textId="77777777" w:rsidR="00B03D44" w:rsidRPr="00B26BEF" w:rsidRDefault="00B03D44" w:rsidP="000762D7">
            <w:pPr>
              <w:jc w:val="center"/>
              <w:rPr>
                <w:rFonts w:eastAsia="Times New Roman"/>
                <w:sz w:val="26"/>
                <w:szCs w:val="26"/>
              </w:rPr>
            </w:pPr>
            <w:r w:rsidRPr="00B26BEF">
              <w:rPr>
                <w:rFonts w:eastAsia="Times New Roman"/>
                <w:sz w:val="26"/>
                <w:szCs w:val="26"/>
              </w:rPr>
              <w:t>14</w:t>
            </w:r>
          </w:p>
        </w:tc>
        <w:tc>
          <w:tcPr>
            <w:tcW w:w="567" w:type="dxa"/>
            <w:shd w:val="clear" w:color="auto" w:fill="auto"/>
            <w:vAlign w:val="center"/>
            <w:hideMark/>
          </w:tcPr>
          <w:p w14:paraId="1E22118B" w14:textId="77777777" w:rsidR="00B03D44" w:rsidRPr="00B26BEF" w:rsidRDefault="00B03D44" w:rsidP="000762D7">
            <w:pPr>
              <w:jc w:val="center"/>
              <w:rPr>
                <w:rFonts w:eastAsia="Times New Roman"/>
                <w:sz w:val="26"/>
                <w:szCs w:val="26"/>
              </w:rPr>
            </w:pPr>
            <w:r w:rsidRPr="00B26BEF">
              <w:rPr>
                <w:rFonts w:eastAsia="Times New Roman"/>
                <w:sz w:val="26"/>
                <w:szCs w:val="26"/>
              </w:rPr>
              <w:t>15</w:t>
            </w:r>
          </w:p>
        </w:tc>
        <w:tc>
          <w:tcPr>
            <w:tcW w:w="567" w:type="dxa"/>
            <w:shd w:val="clear" w:color="auto" w:fill="auto"/>
            <w:vAlign w:val="center"/>
            <w:hideMark/>
          </w:tcPr>
          <w:p w14:paraId="1C07D0B3" w14:textId="77777777" w:rsidR="00B03D44" w:rsidRPr="00B26BEF" w:rsidRDefault="00B03D44" w:rsidP="000762D7">
            <w:pPr>
              <w:jc w:val="center"/>
              <w:rPr>
                <w:rFonts w:eastAsia="Times New Roman"/>
                <w:sz w:val="26"/>
                <w:szCs w:val="26"/>
              </w:rPr>
            </w:pPr>
            <w:r w:rsidRPr="00B26BEF">
              <w:rPr>
                <w:rFonts w:eastAsia="Times New Roman"/>
                <w:sz w:val="26"/>
                <w:szCs w:val="26"/>
              </w:rPr>
              <w:t>16</w:t>
            </w:r>
          </w:p>
        </w:tc>
        <w:tc>
          <w:tcPr>
            <w:tcW w:w="567" w:type="dxa"/>
            <w:shd w:val="clear" w:color="auto" w:fill="auto"/>
            <w:vAlign w:val="center"/>
            <w:hideMark/>
          </w:tcPr>
          <w:p w14:paraId="72DE1647" w14:textId="77777777" w:rsidR="00B03D44" w:rsidRPr="00B26BEF" w:rsidRDefault="00B03D44" w:rsidP="000762D7">
            <w:pPr>
              <w:jc w:val="center"/>
              <w:rPr>
                <w:rFonts w:eastAsia="Times New Roman"/>
                <w:sz w:val="26"/>
                <w:szCs w:val="26"/>
              </w:rPr>
            </w:pPr>
            <w:r w:rsidRPr="00B26BEF">
              <w:rPr>
                <w:rFonts w:eastAsia="Times New Roman"/>
                <w:sz w:val="26"/>
                <w:szCs w:val="26"/>
              </w:rPr>
              <w:t>17</w:t>
            </w:r>
          </w:p>
        </w:tc>
        <w:tc>
          <w:tcPr>
            <w:tcW w:w="567" w:type="dxa"/>
            <w:shd w:val="clear" w:color="auto" w:fill="auto"/>
            <w:vAlign w:val="center"/>
            <w:hideMark/>
          </w:tcPr>
          <w:p w14:paraId="4D0984EC" w14:textId="77777777" w:rsidR="00B03D44" w:rsidRPr="00B26BEF" w:rsidRDefault="00B03D44" w:rsidP="000762D7">
            <w:pPr>
              <w:jc w:val="center"/>
              <w:rPr>
                <w:rFonts w:eastAsia="Times New Roman"/>
                <w:sz w:val="26"/>
                <w:szCs w:val="26"/>
              </w:rPr>
            </w:pPr>
            <w:r w:rsidRPr="00B26BEF">
              <w:rPr>
                <w:rFonts w:eastAsia="Times New Roman"/>
                <w:sz w:val="26"/>
                <w:szCs w:val="26"/>
              </w:rPr>
              <w:t>18</w:t>
            </w:r>
          </w:p>
        </w:tc>
        <w:tc>
          <w:tcPr>
            <w:tcW w:w="567" w:type="dxa"/>
            <w:shd w:val="clear" w:color="auto" w:fill="auto"/>
            <w:vAlign w:val="center"/>
            <w:hideMark/>
          </w:tcPr>
          <w:p w14:paraId="013D3791" w14:textId="77777777" w:rsidR="00B03D44" w:rsidRPr="00B26BEF" w:rsidRDefault="00B03D44" w:rsidP="000762D7">
            <w:pPr>
              <w:jc w:val="center"/>
              <w:rPr>
                <w:rFonts w:eastAsia="Times New Roman"/>
                <w:sz w:val="26"/>
                <w:szCs w:val="26"/>
              </w:rPr>
            </w:pPr>
            <w:r w:rsidRPr="00B26BEF">
              <w:rPr>
                <w:rFonts w:eastAsia="Times New Roman"/>
                <w:sz w:val="26"/>
                <w:szCs w:val="26"/>
              </w:rPr>
              <w:t>19</w:t>
            </w:r>
          </w:p>
        </w:tc>
      </w:tr>
      <w:tr w:rsidR="00B03D44" w:rsidRPr="006A08A2" w14:paraId="0F1DF0EB"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B678CD"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45196B" w14:textId="77777777" w:rsidR="00B03D44" w:rsidRPr="00B26BEF" w:rsidRDefault="00B03D44" w:rsidP="000762D7">
            <w:pPr>
              <w:jc w:val="center"/>
              <w:rPr>
                <w:rFonts w:eastAsia="Times New Roman"/>
                <w:sz w:val="26"/>
                <w:szCs w:val="26"/>
              </w:rPr>
            </w:pPr>
            <w:r w:rsidRPr="00B26BEF">
              <w:rPr>
                <w:rFonts w:eastAsia="Times New Roman"/>
                <w:sz w:val="26"/>
                <w:szCs w:val="26"/>
              </w:rPr>
              <w:t>48</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ECDDDC" w14:textId="77777777" w:rsidR="00B03D44" w:rsidRPr="00B26BEF" w:rsidRDefault="00B03D44" w:rsidP="00F54037">
            <w:pPr>
              <w:jc w:val="center"/>
              <w:rPr>
                <w:rFonts w:eastAsia="Times New Roman"/>
                <w:sz w:val="26"/>
                <w:szCs w:val="26"/>
              </w:rPr>
            </w:pPr>
            <w:r w:rsidRPr="00B26BEF">
              <w:rPr>
                <w:rFonts w:eastAsia="Times New Roman"/>
                <w:sz w:val="26"/>
                <w:szCs w:val="26"/>
              </w:rPr>
              <w:t>Витебское республиканское унитарн</w:t>
            </w:r>
            <w:r w:rsidR="00F54037">
              <w:rPr>
                <w:rFonts w:eastAsia="Times New Roman"/>
                <w:sz w:val="26"/>
                <w:szCs w:val="26"/>
              </w:rPr>
              <w:t>ое предприятие электроэнергетик</w:t>
            </w:r>
            <w:r w:rsidRPr="00B26BEF">
              <w:rPr>
                <w:rFonts w:eastAsia="Times New Roman"/>
                <w:sz w:val="26"/>
                <w:szCs w:val="26"/>
              </w:rPr>
              <w:t>и</w:t>
            </w:r>
            <w:r w:rsidR="00F54037">
              <w:rPr>
                <w:rFonts w:eastAsia="Times New Roman"/>
                <w:sz w:val="26"/>
                <w:szCs w:val="26"/>
              </w:rPr>
              <w:t xml:space="preserve"> «Ви</w:t>
            </w:r>
            <w:r w:rsidRPr="00B26BEF">
              <w:rPr>
                <w:rFonts w:eastAsia="Times New Roman"/>
                <w:sz w:val="26"/>
                <w:szCs w:val="26"/>
              </w:rPr>
              <w:t>тебскэнерго</w:t>
            </w:r>
            <w:r w:rsidR="00F54037">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081F68" w14:textId="77777777" w:rsidR="00B03D44" w:rsidRPr="00B26BEF" w:rsidRDefault="00B03D44" w:rsidP="000762D7">
            <w:pPr>
              <w:jc w:val="center"/>
              <w:rPr>
                <w:rFonts w:eastAsia="Times New Roman"/>
                <w:sz w:val="26"/>
                <w:szCs w:val="26"/>
              </w:rPr>
            </w:pPr>
            <w:r w:rsidRPr="00B26BEF">
              <w:rPr>
                <w:rFonts w:eastAsia="Times New Roman"/>
                <w:sz w:val="26"/>
                <w:szCs w:val="26"/>
              </w:rPr>
              <w:t>0,67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A9B47F" w14:textId="77777777" w:rsidR="00B03D44" w:rsidRPr="00B26BEF" w:rsidRDefault="00B03D44" w:rsidP="000762D7">
            <w:pPr>
              <w:jc w:val="center"/>
              <w:rPr>
                <w:rFonts w:eastAsia="Times New Roman"/>
                <w:sz w:val="26"/>
                <w:szCs w:val="26"/>
              </w:rPr>
            </w:pPr>
            <w:r w:rsidRPr="00B26BEF">
              <w:rPr>
                <w:rFonts w:eastAsia="Times New Roman"/>
                <w:sz w:val="26"/>
                <w:szCs w:val="26"/>
              </w:rPr>
              <w:t>0,08</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7E2C3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7285F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8AC5C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D223B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B19ED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286DA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02C88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D3B35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94EC33" w14:textId="77777777" w:rsidR="00B03D44" w:rsidRPr="00B26BEF" w:rsidRDefault="00B03D44" w:rsidP="000762D7">
            <w:pPr>
              <w:jc w:val="center"/>
              <w:rPr>
                <w:rFonts w:eastAsia="Times New Roman"/>
                <w:sz w:val="26"/>
                <w:szCs w:val="26"/>
              </w:rPr>
            </w:pPr>
            <w:r w:rsidRPr="00B26BEF">
              <w:rPr>
                <w:rFonts w:eastAsia="Times New Roman"/>
                <w:sz w:val="26"/>
                <w:szCs w:val="26"/>
              </w:rPr>
              <w:t>0,67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362C3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4AB24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A5996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FB78F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5D309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6A08A2" w14:paraId="3305B2E3"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B0159B"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39918F" w14:textId="77777777" w:rsidR="00B03D44" w:rsidRPr="00B26BEF" w:rsidRDefault="00B03D44" w:rsidP="000762D7">
            <w:pPr>
              <w:jc w:val="center"/>
              <w:rPr>
                <w:rFonts w:eastAsia="Times New Roman"/>
                <w:sz w:val="26"/>
                <w:szCs w:val="26"/>
              </w:rPr>
            </w:pPr>
            <w:r w:rsidRPr="00B26BEF">
              <w:rPr>
                <w:rFonts w:eastAsia="Times New Roman"/>
                <w:sz w:val="26"/>
                <w:szCs w:val="26"/>
              </w:rPr>
              <w:t>69</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91E1E8"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Государственное лесохозяйственное учреждение </w:t>
            </w:r>
            <w:r w:rsidR="00D150A2">
              <w:rPr>
                <w:rFonts w:eastAsia="Times New Roman"/>
                <w:sz w:val="26"/>
                <w:szCs w:val="26"/>
              </w:rPr>
              <w:t>«</w:t>
            </w:r>
            <w:r w:rsidRPr="00B26BEF">
              <w:rPr>
                <w:rFonts w:eastAsia="Times New Roman"/>
                <w:sz w:val="26"/>
                <w:szCs w:val="26"/>
              </w:rPr>
              <w:t>Оршанский лесхоз</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945BA6" w14:textId="77777777" w:rsidR="00B03D44" w:rsidRPr="00B26BEF" w:rsidRDefault="00B03D44" w:rsidP="000762D7">
            <w:pPr>
              <w:jc w:val="center"/>
              <w:rPr>
                <w:rFonts w:eastAsia="Times New Roman"/>
                <w:sz w:val="26"/>
                <w:szCs w:val="26"/>
              </w:rPr>
            </w:pPr>
            <w:r w:rsidRPr="00B26BEF">
              <w:rPr>
                <w:rFonts w:eastAsia="Times New Roman"/>
                <w:sz w:val="26"/>
                <w:szCs w:val="26"/>
              </w:rPr>
              <w:t>2201,86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8CA508" w14:textId="77777777" w:rsidR="00B03D44" w:rsidRPr="00B26BEF" w:rsidRDefault="00B03D44" w:rsidP="000762D7">
            <w:pPr>
              <w:jc w:val="center"/>
              <w:rPr>
                <w:rFonts w:eastAsia="Times New Roman"/>
                <w:sz w:val="26"/>
                <w:szCs w:val="26"/>
              </w:rPr>
            </w:pPr>
            <w:r w:rsidRPr="00B26BEF">
              <w:rPr>
                <w:rFonts w:eastAsia="Times New Roman"/>
                <w:sz w:val="26"/>
                <w:szCs w:val="26"/>
              </w:rPr>
              <w:t>365,38</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A3E07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E66CA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E20F9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7CE90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055F5B" w14:textId="77777777" w:rsidR="00B03D44" w:rsidRPr="00B26BEF" w:rsidRDefault="00B03D44" w:rsidP="000762D7">
            <w:pPr>
              <w:jc w:val="center"/>
              <w:rPr>
                <w:rFonts w:eastAsia="Times New Roman"/>
                <w:sz w:val="26"/>
                <w:szCs w:val="26"/>
              </w:rPr>
            </w:pPr>
            <w:r w:rsidRPr="00B26BEF">
              <w:rPr>
                <w:rFonts w:eastAsia="Times New Roman"/>
                <w:sz w:val="26"/>
                <w:szCs w:val="26"/>
              </w:rPr>
              <w:t>2125,51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27F26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8B838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40D225" w14:textId="77777777" w:rsidR="00B03D44" w:rsidRPr="00B26BEF" w:rsidRDefault="00B03D44" w:rsidP="000762D7">
            <w:pPr>
              <w:jc w:val="center"/>
              <w:rPr>
                <w:rFonts w:eastAsia="Times New Roman"/>
                <w:sz w:val="26"/>
                <w:szCs w:val="26"/>
              </w:rPr>
            </w:pPr>
            <w:r w:rsidRPr="00B26BEF">
              <w:rPr>
                <w:rFonts w:eastAsia="Times New Roman"/>
                <w:sz w:val="26"/>
                <w:szCs w:val="26"/>
              </w:rPr>
              <w:t>70,61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CA8698" w14:textId="77777777" w:rsidR="00B03D44" w:rsidRPr="00B26BEF" w:rsidRDefault="00B03D44" w:rsidP="000762D7">
            <w:pPr>
              <w:jc w:val="center"/>
              <w:rPr>
                <w:rFonts w:eastAsia="Times New Roman"/>
                <w:sz w:val="26"/>
                <w:szCs w:val="26"/>
              </w:rPr>
            </w:pPr>
            <w:r w:rsidRPr="00B26BEF">
              <w:rPr>
                <w:rFonts w:eastAsia="Times New Roman"/>
                <w:sz w:val="26"/>
                <w:szCs w:val="26"/>
              </w:rPr>
              <w:t>4,70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9A550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BDB9C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8CCA0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304ED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4E043F" w14:textId="77777777" w:rsidR="00B03D44" w:rsidRPr="00B26BEF" w:rsidRDefault="00B03D44" w:rsidP="000762D7">
            <w:pPr>
              <w:jc w:val="center"/>
              <w:rPr>
                <w:rFonts w:eastAsia="Times New Roman"/>
                <w:sz w:val="26"/>
                <w:szCs w:val="26"/>
              </w:rPr>
            </w:pPr>
            <w:r w:rsidRPr="00B26BEF">
              <w:rPr>
                <w:rFonts w:eastAsia="Times New Roman"/>
                <w:sz w:val="26"/>
                <w:szCs w:val="26"/>
              </w:rPr>
              <w:t>1,03</w:t>
            </w:r>
          </w:p>
        </w:tc>
      </w:tr>
      <w:tr w:rsidR="00B03D44" w:rsidRPr="006A08A2" w14:paraId="604219FF"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AC8BAC"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774431" w14:textId="77777777" w:rsidR="00B03D44" w:rsidRPr="00B26BEF" w:rsidRDefault="00B03D44" w:rsidP="000762D7">
            <w:pPr>
              <w:jc w:val="center"/>
              <w:rPr>
                <w:rFonts w:eastAsia="Times New Roman"/>
                <w:sz w:val="26"/>
                <w:szCs w:val="26"/>
              </w:rPr>
            </w:pPr>
            <w:r w:rsidRPr="00B26BEF">
              <w:rPr>
                <w:rFonts w:eastAsia="Times New Roman"/>
                <w:sz w:val="26"/>
                <w:szCs w:val="26"/>
              </w:rPr>
              <w:t>145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7FC546"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Коммунальное проектно-ремонтно-строительное унитарное </w:t>
            </w:r>
            <w:r w:rsidRPr="00B26BEF">
              <w:rPr>
                <w:rFonts w:eastAsia="Times New Roman"/>
                <w:sz w:val="26"/>
                <w:szCs w:val="26"/>
              </w:rPr>
              <w:lastRenderedPageBreak/>
              <w:t xml:space="preserve">предприятие </w:t>
            </w:r>
            <w:r w:rsidR="00D150A2">
              <w:rPr>
                <w:rFonts w:eastAsia="Times New Roman"/>
                <w:sz w:val="26"/>
                <w:szCs w:val="26"/>
              </w:rPr>
              <w:t>«</w:t>
            </w:r>
            <w:r w:rsidRPr="00B26BEF">
              <w:rPr>
                <w:rFonts w:eastAsia="Times New Roman"/>
                <w:sz w:val="26"/>
                <w:szCs w:val="26"/>
              </w:rPr>
              <w:t>Витебскоблдорстрой</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BFCE20"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12,45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5354E0" w14:textId="77777777" w:rsidR="00B03D44" w:rsidRPr="00B26BEF" w:rsidRDefault="00B03D44" w:rsidP="000762D7">
            <w:pPr>
              <w:jc w:val="center"/>
              <w:rPr>
                <w:rFonts w:eastAsia="Times New Roman"/>
                <w:sz w:val="26"/>
                <w:szCs w:val="26"/>
              </w:rPr>
            </w:pPr>
            <w:r w:rsidRPr="00B26BEF">
              <w:rPr>
                <w:rFonts w:eastAsia="Times New Roman"/>
                <w:sz w:val="26"/>
                <w:szCs w:val="26"/>
              </w:rPr>
              <w:t>2,98</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EBF88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A952B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D6245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3E22B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C65D8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000EB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406AA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49488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7099DF" w14:textId="77777777" w:rsidR="00B03D44" w:rsidRPr="00B26BEF" w:rsidRDefault="00B03D44" w:rsidP="000762D7">
            <w:pPr>
              <w:jc w:val="center"/>
              <w:rPr>
                <w:rFonts w:eastAsia="Times New Roman"/>
                <w:sz w:val="26"/>
                <w:szCs w:val="26"/>
              </w:rPr>
            </w:pPr>
            <w:r w:rsidRPr="00B26BEF">
              <w:rPr>
                <w:rFonts w:eastAsia="Times New Roman"/>
                <w:sz w:val="26"/>
                <w:szCs w:val="26"/>
              </w:rPr>
              <w:t>5,16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CBBB4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DC86A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25C7A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68FA21" w14:textId="77777777" w:rsidR="00B03D44" w:rsidRPr="00B26BEF" w:rsidRDefault="00B03D44" w:rsidP="000762D7">
            <w:pPr>
              <w:jc w:val="center"/>
              <w:rPr>
                <w:rFonts w:eastAsia="Times New Roman"/>
                <w:sz w:val="26"/>
                <w:szCs w:val="26"/>
              </w:rPr>
            </w:pPr>
            <w:r w:rsidRPr="00B26BEF">
              <w:rPr>
                <w:rFonts w:eastAsia="Times New Roman"/>
                <w:sz w:val="26"/>
                <w:szCs w:val="26"/>
              </w:rPr>
              <w:t>7,29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50A11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6A08A2" w14:paraId="76F21F03"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EC2FAA" w14:textId="77777777" w:rsidR="00B03D44" w:rsidRPr="00B26BEF" w:rsidRDefault="00B03D44" w:rsidP="000762D7">
            <w:pPr>
              <w:jc w:val="center"/>
              <w:rPr>
                <w:rFonts w:eastAsia="Times New Roman"/>
                <w:sz w:val="26"/>
                <w:szCs w:val="26"/>
              </w:rPr>
            </w:pPr>
            <w:r w:rsidRPr="00B26BEF">
              <w:rPr>
                <w:rFonts w:eastAsia="Times New Roman"/>
                <w:sz w:val="26"/>
                <w:szCs w:val="26"/>
              </w:rPr>
              <w:t>4</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ED7968" w14:textId="77777777" w:rsidR="00B03D44" w:rsidRPr="00B26BEF" w:rsidRDefault="00B03D44" w:rsidP="000762D7">
            <w:pPr>
              <w:jc w:val="center"/>
              <w:rPr>
                <w:rFonts w:eastAsia="Times New Roman"/>
                <w:sz w:val="26"/>
                <w:szCs w:val="26"/>
              </w:rPr>
            </w:pPr>
            <w:r w:rsidRPr="00B26BEF">
              <w:rPr>
                <w:rFonts w:eastAsia="Times New Roman"/>
                <w:sz w:val="26"/>
                <w:szCs w:val="26"/>
              </w:rPr>
              <w:t>163</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574CCB" w14:textId="77777777" w:rsidR="00B03D44" w:rsidRPr="00B26BEF" w:rsidRDefault="00B03D44" w:rsidP="005B39D9">
            <w:pPr>
              <w:jc w:val="center"/>
              <w:rPr>
                <w:rFonts w:eastAsia="Times New Roman"/>
                <w:sz w:val="26"/>
                <w:szCs w:val="26"/>
              </w:rPr>
            </w:pPr>
            <w:r w:rsidRPr="00B26BEF">
              <w:rPr>
                <w:rFonts w:eastAsia="Times New Roman"/>
                <w:sz w:val="26"/>
                <w:szCs w:val="26"/>
              </w:rPr>
              <w:t xml:space="preserve">Крестьянское (фермерское) хозяйство </w:t>
            </w:r>
            <w:r w:rsidR="005B39D9">
              <w:rPr>
                <w:rFonts w:eastAsia="Times New Roman"/>
                <w:sz w:val="26"/>
                <w:szCs w:val="26"/>
              </w:rPr>
              <w:t xml:space="preserve"> </w:t>
            </w:r>
            <w:r w:rsidR="00D150A2">
              <w:rPr>
                <w:rFonts w:eastAsia="Times New Roman"/>
                <w:sz w:val="26"/>
                <w:szCs w:val="26"/>
              </w:rPr>
              <w:t>«</w:t>
            </w:r>
            <w:r w:rsidRPr="00B26BEF">
              <w:rPr>
                <w:rFonts w:eastAsia="Times New Roman"/>
                <w:sz w:val="26"/>
                <w:szCs w:val="26"/>
              </w:rPr>
              <w:t>Иватан торг</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29E290" w14:textId="77777777" w:rsidR="00B03D44" w:rsidRPr="00B26BEF" w:rsidRDefault="00B03D44" w:rsidP="000762D7">
            <w:pPr>
              <w:jc w:val="center"/>
              <w:rPr>
                <w:rFonts w:eastAsia="Times New Roman"/>
                <w:sz w:val="26"/>
                <w:szCs w:val="26"/>
              </w:rPr>
            </w:pPr>
            <w:r w:rsidRPr="00B26BEF">
              <w:rPr>
                <w:rFonts w:eastAsia="Times New Roman"/>
                <w:sz w:val="26"/>
                <w:szCs w:val="26"/>
              </w:rPr>
              <w:t>1,72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E5677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BFCA3A" w14:textId="77777777" w:rsidR="00B03D44" w:rsidRPr="00B26BEF" w:rsidRDefault="00B03D44" w:rsidP="000762D7">
            <w:pPr>
              <w:jc w:val="center"/>
              <w:rPr>
                <w:rFonts w:eastAsia="Times New Roman"/>
                <w:sz w:val="26"/>
                <w:szCs w:val="26"/>
              </w:rPr>
            </w:pPr>
            <w:r w:rsidRPr="00B26BEF">
              <w:rPr>
                <w:rFonts w:eastAsia="Times New Roman"/>
                <w:sz w:val="26"/>
                <w:szCs w:val="26"/>
              </w:rPr>
              <w:t>1,72</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BDE62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33C3F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F15AA8" w14:textId="77777777" w:rsidR="00B03D44" w:rsidRPr="00B26BEF" w:rsidRDefault="00B03D44" w:rsidP="000762D7">
            <w:pPr>
              <w:jc w:val="center"/>
              <w:rPr>
                <w:rFonts w:eastAsia="Times New Roman"/>
                <w:sz w:val="26"/>
                <w:szCs w:val="26"/>
              </w:rPr>
            </w:pPr>
            <w:r w:rsidRPr="00B26BEF">
              <w:rPr>
                <w:rFonts w:eastAsia="Times New Roman"/>
                <w:sz w:val="26"/>
                <w:szCs w:val="26"/>
              </w:rPr>
              <w:t>1,72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2FB1F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CBA09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DC490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EA3D4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3E8FC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1FD40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1737D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C503D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317B2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4DEFB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6A08A2" w14:paraId="04CC5E90"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9CA6A2" w14:textId="77777777" w:rsidR="00B03D44" w:rsidRPr="00B26BEF" w:rsidRDefault="00B03D44" w:rsidP="000762D7">
            <w:pPr>
              <w:jc w:val="center"/>
              <w:rPr>
                <w:rFonts w:eastAsia="Times New Roman"/>
                <w:sz w:val="26"/>
                <w:szCs w:val="26"/>
              </w:rPr>
            </w:pPr>
            <w:r w:rsidRPr="00B26BEF">
              <w:rPr>
                <w:rFonts w:eastAsia="Times New Roman"/>
                <w:sz w:val="26"/>
                <w:szCs w:val="26"/>
              </w:rPr>
              <w:t>5</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B16819" w14:textId="77777777" w:rsidR="00B03D44" w:rsidRPr="00B26BEF" w:rsidRDefault="00B03D44" w:rsidP="000762D7">
            <w:pPr>
              <w:jc w:val="center"/>
              <w:rPr>
                <w:rFonts w:eastAsia="Times New Roman"/>
                <w:sz w:val="26"/>
                <w:szCs w:val="26"/>
              </w:rPr>
            </w:pPr>
            <w:r w:rsidRPr="00B26BEF">
              <w:rPr>
                <w:rFonts w:eastAsia="Times New Roman"/>
                <w:sz w:val="26"/>
                <w:szCs w:val="26"/>
              </w:rPr>
              <w:t>249</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F3595A" w14:textId="77777777" w:rsidR="00B03D44" w:rsidRPr="00B26BEF" w:rsidRDefault="00B03D44" w:rsidP="00B117BA">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Pr="00B26BEF">
              <w:rPr>
                <w:rFonts w:eastAsia="Times New Roman"/>
                <w:sz w:val="26"/>
                <w:szCs w:val="26"/>
              </w:rPr>
              <w:t>Дубровенский льнозавод</w:t>
            </w:r>
            <w:r w:rsidR="00D150A2">
              <w:rPr>
                <w:rFonts w:eastAsia="Times New Roman"/>
                <w:sz w:val="26"/>
                <w:szCs w:val="26"/>
              </w:rPr>
              <w:t>»</w:t>
            </w:r>
            <w:r w:rsidRPr="00B26BEF">
              <w:rPr>
                <w:rFonts w:eastAsia="Times New Roman"/>
                <w:sz w:val="26"/>
                <w:szCs w:val="26"/>
              </w:rPr>
              <w:t xml:space="preserve"> </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B7BC77" w14:textId="77777777" w:rsidR="00B03D44" w:rsidRPr="00B26BEF" w:rsidRDefault="00B03D44" w:rsidP="000762D7">
            <w:pPr>
              <w:jc w:val="center"/>
              <w:rPr>
                <w:rFonts w:eastAsia="Times New Roman"/>
                <w:sz w:val="26"/>
                <w:szCs w:val="26"/>
              </w:rPr>
            </w:pPr>
            <w:r w:rsidRPr="00B26BEF">
              <w:rPr>
                <w:rFonts w:eastAsia="Times New Roman"/>
                <w:sz w:val="26"/>
                <w:szCs w:val="26"/>
              </w:rPr>
              <w:t>64,63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C61B4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11BBAE" w14:textId="77777777" w:rsidR="00B03D44" w:rsidRPr="00B26BEF" w:rsidRDefault="00B03D44" w:rsidP="000762D7">
            <w:pPr>
              <w:jc w:val="center"/>
              <w:rPr>
                <w:rFonts w:eastAsia="Times New Roman"/>
                <w:sz w:val="26"/>
                <w:szCs w:val="26"/>
              </w:rPr>
            </w:pPr>
            <w:r w:rsidRPr="00B26BEF">
              <w:rPr>
                <w:rFonts w:eastAsia="Times New Roman"/>
                <w:sz w:val="26"/>
                <w:szCs w:val="26"/>
              </w:rPr>
              <w:t>62,98</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59B4DC" w14:textId="77777777" w:rsidR="00B03D44" w:rsidRPr="00B26BEF" w:rsidRDefault="00B03D44" w:rsidP="000762D7">
            <w:pPr>
              <w:jc w:val="center"/>
              <w:rPr>
                <w:rFonts w:eastAsia="Times New Roman"/>
                <w:sz w:val="26"/>
                <w:szCs w:val="26"/>
              </w:rPr>
            </w:pPr>
            <w:r w:rsidRPr="00B26BEF">
              <w:rPr>
                <w:rFonts w:eastAsia="Times New Roman"/>
                <w:sz w:val="26"/>
                <w:szCs w:val="26"/>
              </w:rPr>
              <w:t>62,57</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7C540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B09744" w14:textId="77777777" w:rsidR="00B03D44" w:rsidRPr="00B26BEF" w:rsidRDefault="00B03D44" w:rsidP="000762D7">
            <w:pPr>
              <w:jc w:val="center"/>
              <w:rPr>
                <w:rFonts w:eastAsia="Times New Roman"/>
                <w:sz w:val="26"/>
                <w:szCs w:val="26"/>
              </w:rPr>
            </w:pPr>
            <w:r w:rsidRPr="00B26BEF">
              <w:rPr>
                <w:rFonts w:eastAsia="Times New Roman"/>
                <w:sz w:val="26"/>
                <w:szCs w:val="26"/>
              </w:rPr>
              <w:t>0,41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A7D5C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C23253" w14:textId="77777777" w:rsidR="00B03D44" w:rsidRPr="00B26BEF" w:rsidRDefault="00B03D44" w:rsidP="000762D7">
            <w:pPr>
              <w:jc w:val="center"/>
              <w:rPr>
                <w:rFonts w:eastAsia="Times New Roman"/>
                <w:sz w:val="26"/>
                <w:szCs w:val="26"/>
              </w:rPr>
            </w:pPr>
            <w:r w:rsidRPr="00B26BEF">
              <w:rPr>
                <w:rFonts w:eastAsia="Times New Roman"/>
                <w:sz w:val="26"/>
                <w:szCs w:val="26"/>
              </w:rPr>
              <w:t>1,12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1188F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C084BC" w14:textId="77777777" w:rsidR="00B03D44" w:rsidRPr="00B26BEF" w:rsidRDefault="00B03D44" w:rsidP="000762D7">
            <w:pPr>
              <w:jc w:val="center"/>
              <w:rPr>
                <w:rFonts w:eastAsia="Times New Roman"/>
                <w:sz w:val="26"/>
                <w:szCs w:val="26"/>
              </w:rPr>
            </w:pPr>
            <w:r w:rsidRPr="00B26BEF">
              <w:rPr>
                <w:rFonts w:eastAsia="Times New Roman"/>
                <w:sz w:val="26"/>
                <w:szCs w:val="26"/>
              </w:rPr>
              <w:t>0,06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B0F6B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F4A85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EAC26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300CF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6DE74D" w14:textId="77777777" w:rsidR="00B03D44" w:rsidRPr="00B26BEF" w:rsidRDefault="00B03D44" w:rsidP="000762D7">
            <w:pPr>
              <w:jc w:val="center"/>
              <w:rPr>
                <w:rFonts w:eastAsia="Times New Roman"/>
                <w:sz w:val="26"/>
                <w:szCs w:val="26"/>
              </w:rPr>
            </w:pPr>
            <w:r w:rsidRPr="00B26BEF">
              <w:rPr>
                <w:rFonts w:eastAsia="Times New Roman"/>
                <w:sz w:val="26"/>
                <w:szCs w:val="26"/>
              </w:rPr>
              <w:t>0,48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4F35B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6A08A2" w14:paraId="4D917DA0"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546CD1" w14:textId="77777777" w:rsidR="00B03D44" w:rsidRPr="00B26BEF" w:rsidRDefault="00B03D44" w:rsidP="000762D7">
            <w:pPr>
              <w:jc w:val="center"/>
              <w:rPr>
                <w:rFonts w:eastAsia="Times New Roman"/>
                <w:sz w:val="26"/>
                <w:szCs w:val="26"/>
              </w:rPr>
            </w:pPr>
            <w:r w:rsidRPr="00B26BEF">
              <w:rPr>
                <w:rFonts w:eastAsia="Times New Roman"/>
                <w:sz w:val="26"/>
                <w:szCs w:val="26"/>
              </w:rPr>
              <w:t>6</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DF51BC" w14:textId="77777777" w:rsidR="00B03D44" w:rsidRPr="00B26BEF" w:rsidRDefault="00B03D44" w:rsidP="000762D7">
            <w:pPr>
              <w:jc w:val="center"/>
              <w:rPr>
                <w:rFonts w:eastAsia="Times New Roman"/>
                <w:sz w:val="26"/>
                <w:szCs w:val="26"/>
              </w:rPr>
            </w:pPr>
            <w:r w:rsidRPr="00B26BEF">
              <w:rPr>
                <w:rFonts w:eastAsia="Times New Roman"/>
                <w:sz w:val="26"/>
                <w:szCs w:val="26"/>
              </w:rPr>
              <w:t>257</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4F81E6" w14:textId="77777777" w:rsidR="00B03D44" w:rsidRPr="00B26BEF" w:rsidRDefault="00C250ED" w:rsidP="000762D7">
            <w:pPr>
              <w:jc w:val="center"/>
              <w:rPr>
                <w:rFonts w:eastAsia="Times New Roman"/>
                <w:sz w:val="26"/>
                <w:szCs w:val="26"/>
              </w:rPr>
            </w:pPr>
            <w:r>
              <w:rPr>
                <w:rFonts w:eastAsia="Times New Roman"/>
                <w:sz w:val="26"/>
                <w:szCs w:val="26"/>
              </w:rPr>
              <w:t>Открытое акционерное общество «Оршанский комбинат хлебопродуктов»</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371DEA" w14:textId="77777777" w:rsidR="00B03D44" w:rsidRPr="00B26BEF" w:rsidRDefault="00B03D44" w:rsidP="000762D7">
            <w:pPr>
              <w:jc w:val="center"/>
              <w:rPr>
                <w:rFonts w:eastAsia="Times New Roman"/>
                <w:sz w:val="26"/>
                <w:szCs w:val="26"/>
              </w:rPr>
            </w:pPr>
            <w:r w:rsidRPr="00B26BEF">
              <w:rPr>
                <w:rFonts w:eastAsia="Times New Roman"/>
                <w:sz w:val="26"/>
                <w:szCs w:val="26"/>
              </w:rPr>
              <w:t>402,25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8346D0" w14:textId="77777777" w:rsidR="00B03D44" w:rsidRPr="00B26BEF" w:rsidRDefault="00B03D44" w:rsidP="000762D7">
            <w:pPr>
              <w:jc w:val="center"/>
              <w:rPr>
                <w:rFonts w:eastAsia="Times New Roman"/>
                <w:sz w:val="26"/>
                <w:szCs w:val="26"/>
              </w:rPr>
            </w:pPr>
            <w:r w:rsidRPr="00B26BEF">
              <w:rPr>
                <w:rFonts w:eastAsia="Times New Roman"/>
                <w:sz w:val="26"/>
                <w:szCs w:val="26"/>
              </w:rPr>
              <w:t>47,47</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408B3B" w14:textId="77777777" w:rsidR="00B03D44" w:rsidRPr="00B26BEF" w:rsidRDefault="00B03D44" w:rsidP="000762D7">
            <w:pPr>
              <w:jc w:val="center"/>
              <w:rPr>
                <w:rFonts w:eastAsia="Times New Roman"/>
                <w:sz w:val="26"/>
                <w:szCs w:val="26"/>
              </w:rPr>
            </w:pPr>
            <w:r w:rsidRPr="00B26BEF">
              <w:rPr>
                <w:rFonts w:eastAsia="Times New Roman"/>
                <w:sz w:val="26"/>
                <w:szCs w:val="26"/>
              </w:rPr>
              <w:t>354,96</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2A35F8" w14:textId="77777777" w:rsidR="00B03D44" w:rsidRPr="00B26BEF" w:rsidRDefault="00B03D44" w:rsidP="000762D7">
            <w:pPr>
              <w:jc w:val="center"/>
              <w:rPr>
                <w:rFonts w:eastAsia="Times New Roman"/>
                <w:sz w:val="26"/>
                <w:szCs w:val="26"/>
              </w:rPr>
            </w:pPr>
            <w:r w:rsidRPr="00B26BEF">
              <w:rPr>
                <w:rFonts w:eastAsia="Times New Roman"/>
                <w:sz w:val="26"/>
                <w:szCs w:val="26"/>
              </w:rPr>
              <w:t>123,35</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65355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BC7166" w14:textId="77777777" w:rsidR="00B03D44" w:rsidRPr="00B26BEF" w:rsidRDefault="00B03D44" w:rsidP="000762D7">
            <w:pPr>
              <w:jc w:val="center"/>
              <w:rPr>
                <w:rFonts w:eastAsia="Times New Roman"/>
                <w:sz w:val="26"/>
                <w:szCs w:val="26"/>
              </w:rPr>
            </w:pPr>
            <w:r w:rsidRPr="00B26BEF">
              <w:rPr>
                <w:rFonts w:eastAsia="Times New Roman"/>
                <w:sz w:val="26"/>
                <w:szCs w:val="26"/>
              </w:rPr>
              <w:t>231,60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57164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FE2217" w14:textId="77777777" w:rsidR="00B03D44" w:rsidRPr="00B26BEF" w:rsidRDefault="00B03D44" w:rsidP="000762D7">
            <w:pPr>
              <w:jc w:val="center"/>
              <w:rPr>
                <w:rFonts w:eastAsia="Times New Roman"/>
                <w:sz w:val="26"/>
                <w:szCs w:val="26"/>
              </w:rPr>
            </w:pPr>
            <w:r w:rsidRPr="00B26BEF">
              <w:rPr>
                <w:rFonts w:eastAsia="Times New Roman"/>
                <w:sz w:val="26"/>
                <w:szCs w:val="26"/>
              </w:rPr>
              <w:t>31,13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6EC21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17EDCD" w14:textId="77777777" w:rsidR="00B03D44" w:rsidRPr="00B26BEF" w:rsidRDefault="00B03D44" w:rsidP="000762D7">
            <w:pPr>
              <w:jc w:val="center"/>
              <w:rPr>
                <w:rFonts w:eastAsia="Times New Roman"/>
                <w:sz w:val="26"/>
                <w:szCs w:val="26"/>
              </w:rPr>
            </w:pPr>
            <w:r w:rsidRPr="00B26BEF">
              <w:rPr>
                <w:rFonts w:eastAsia="Times New Roman"/>
                <w:sz w:val="26"/>
                <w:szCs w:val="26"/>
              </w:rPr>
              <w:t>3,51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0AB355" w14:textId="77777777" w:rsidR="00B03D44" w:rsidRPr="00B26BEF" w:rsidRDefault="00B03D44" w:rsidP="000762D7">
            <w:pPr>
              <w:jc w:val="center"/>
              <w:rPr>
                <w:rFonts w:eastAsia="Times New Roman"/>
                <w:sz w:val="26"/>
                <w:szCs w:val="26"/>
              </w:rPr>
            </w:pPr>
            <w:r w:rsidRPr="00B26BEF">
              <w:rPr>
                <w:rFonts w:eastAsia="Times New Roman"/>
                <w:sz w:val="26"/>
                <w:szCs w:val="26"/>
              </w:rPr>
              <w:t>2,13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8E7FE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CD60FC" w14:textId="77777777" w:rsidR="00B03D44" w:rsidRPr="00B26BEF" w:rsidRDefault="00B03D44" w:rsidP="000762D7">
            <w:pPr>
              <w:jc w:val="center"/>
              <w:rPr>
                <w:rFonts w:eastAsia="Times New Roman"/>
                <w:sz w:val="26"/>
                <w:szCs w:val="26"/>
              </w:rPr>
            </w:pPr>
            <w:r w:rsidRPr="00B26BEF">
              <w:rPr>
                <w:rFonts w:eastAsia="Times New Roman"/>
                <w:sz w:val="26"/>
                <w:szCs w:val="26"/>
              </w:rPr>
              <w:t>2,17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0E99D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315F91" w14:textId="77777777" w:rsidR="00B03D44" w:rsidRPr="00B26BEF" w:rsidRDefault="00B03D44" w:rsidP="000762D7">
            <w:pPr>
              <w:jc w:val="center"/>
              <w:rPr>
                <w:rFonts w:eastAsia="Times New Roman"/>
                <w:sz w:val="26"/>
                <w:szCs w:val="26"/>
              </w:rPr>
            </w:pPr>
            <w:r w:rsidRPr="00B26BEF">
              <w:rPr>
                <w:rFonts w:eastAsia="Times New Roman"/>
                <w:sz w:val="26"/>
                <w:szCs w:val="26"/>
              </w:rPr>
              <w:t>7,99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2C24EE" w14:textId="77777777" w:rsidR="00B03D44" w:rsidRPr="00B26BEF" w:rsidRDefault="00B03D44" w:rsidP="000762D7">
            <w:pPr>
              <w:jc w:val="center"/>
              <w:rPr>
                <w:rFonts w:eastAsia="Times New Roman"/>
                <w:sz w:val="26"/>
                <w:szCs w:val="26"/>
              </w:rPr>
            </w:pPr>
            <w:r w:rsidRPr="00B26BEF">
              <w:rPr>
                <w:rFonts w:eastAsia="Times New Roman"/>
                <w:sz w:val="26"/>
                <w:szCs w:val="26"/>
              </w:rPr>
              <w:t>0,36</w:t>
            </w:r>
          </w:p>
        </w:tc>
      </w:tr>
    </w:tbl>
    <w:p w14:paraId="618D41AF" w14:textId="77777777" w:rsidR="00B03D44" w:rsidRDefault="00B03D44" w:rsidP="00B03D44">
      <w:pPr>
        <w:rPr>
          <w:lang w:val="be-BY"/>
        </w:rPr>
      </w:pPr>
    </w:p>
    <w:p w14:paraId="031DB942" w14:textId="77777777" w:rsidR="00B03D44" w:rsidRDefault="00B03D44" w:rsidP="00B03D44">
      <w:pPr>
        <w:spacing w:after="160" w:line="259" w:lineRule="auto"/>
        <w:rPr>
          <w:lang w:val="be-BY"/>
        </w:rPr>
      </w:pPr>
      <w:r>
        <w:rPr>
          <w:lang w:val="be-BY"/>
        </w:rPr>
        <w:br w:type="page"/>
      </w:r>
    </w:p>
    <w:p w14:paraId="2658D4EC" w14:textId="77777777" w:rsidR="00B03D44" w:rsidRPr="00B26BEF" w:rsidRDefault="00B03D44" w:rsidP="004C73DF">
      <w:pPr>
        <w:spacing w:line="280" w:lineRule="exact"/>
        <w:jc w:val="center"/>
        <w:rPr>
          <w:sz w:val="30"/>
          <w:szCs w:val="30"/>
          <w:lang w:val="be-BY"/>
        </w:rPr>
      </w:pPr>
      <w:r w:rsidRPr="00B26BEF">
        <w:rPr>
          <w:sz w:val="30"/>
          <w:szCs w:val="30"/>
        </w:rPr>
        <w:lastRenderedPageBreak/>
        <w:t>Витебск</w:t>
      </w:r>
      <w:r w:rsidR="00E51F9E">
        <w:rPr>
          <w:sz w:val="30"/>
          <w:szCs w:val="30"/>
        </w:rPr>
        <w:t>ая</w:t>
      </w:r>
      <w:r w:rsidRPr="00B26BEF">
        <w:rPr>
          <w:sz w:val="30"/>
          <w:szCs w:val="30"/>
        </w:rPr>
        <w:t xml:space="preserve"> област</w:t>
      </w:r>
      <w:r w:rsidR="00E51F9E">
        <w:rPr>
          <w:sz w:val="30"/>
          <w:szCs w:val="30"/>
        </w:rPr>
        <w:t>ь</w:t>
      </w:r>
      <w:r w:rsidRPr="00B26BEF">
        <w:rPr>
          <w:sz w:val="30"/>
          <w:szCs w:val="30"/>
        </w:rPr>
        <w:t>, Дубровенск</w:t>
      </w:r>
      <w:r w:rsidR="00E51F9E">
        <w:rPr>
          <w:sz w:val="30"/>
          <w:szCs w:val="30"/>
        </w:rPr>
        <w:t>ий</w:t>
      </w:r>
      <w:r w:rsidRPr="00B26BEF">
        <w:rPr>
          <w:sz w:val="30"/>
          <w:szCs w:val="30"/>
        </w:rPr>
        <w:t>о район</w:t>
      </w:r>
      <w:r w:rsidR="00F54037">
        <w:rPr>
          <w:sz w:val="30"/>
          <w:szCs w:val="30"/>
        </w:rPr>
        <w:t xml:space="preserve">. </w:t>
      </w:r>
      <w:r w:rsidRPr="00B26BEF">
        <w:rPr>
          <w:sz w:val="30"/>
          <w:szCs w:val="30"/>
        </w:rPr>
        <w:t xml:space="preserve">Поверхностный водный объект </w:t>
      </w:r>
      <w:r w:rsidRPr="00B26BEF">
        <w:rPr>
          <w:sz w:val="30"/>
          <w:szCs w:val="30"/>
          <w:lang w:val="be-BY"/>
        </w:rPr>
        <w:t>р.</w:t>
      </w:r>
      <w:r w:rsidR="00D404A6">
        <w:rPr>
          <w:sz w:val="30"/>
          <w:szCs w:val="30"/>
          <w:lang w:val="be-BY"/>
        </w:rPr>
        <w:t xml:space="preserve"> </w:t>
      </w:r>
      <w:r w:rsidRPr="00B26BEF">
        <w:rPr>
          <w:sz w:val="30"/>
          <w:szCs w:val="30"/>
          <w:lang w:val="be-BY"/>
        </w:rPr>
        <w:t>Выдрица</w:t>
      </w:r>
    </w:p>
    <w:p w14:paraId="38ED2134" w14:textId="77777777" w:rsidR="00B03D44" w:rsidRPr="004320AB" w:rsidRDefault="00B03D44" w:rsidP="00B03D44">
      <w:pPr>
        <w:rPr>
          <w:lang w:val="be-BY"/>
        </w:rPr>
      </w:pPr>
    </w:p>
    <w:tbl>
      <w:tblPr>
        <w:tblW w:w="156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828"/>
        <w:gridCol w:w="2300"/>
        <w:gridCol w:w="1067"/>
        <w:gridCol w:w="992"/>
        <w:gridCol w:w="827"/>
        <w:gridCol w:w="799"/>
        <w:gridCol w:w="714"/>
        <w:gridCol w:w="779"/>
        <w:gridCol w:w="909"/>
        <w:gridCol w:w="850"/>
        <w:gridCol w:w="567"/>
        <w:gridCol w:w="709"/>
        <w:gridCol w:w="851"/>
        <w:gridCol w:w="567"/>
        <w:gridCol w:w="567"/>
        <w:gridCol w:w="567"/>
        <w:gridCol w:w="567"/>
        <w:gridCol w:w="567"/>
      </w:tblGrid>
      <w:tr w:rsidR="00B03D44" w:rsidRPr="00B26BEF" w14:paraId="7FEC5775" w14:textId="77777777" w:rsidTr="00C8496C">
        <w:trPr>
          <w:trHeight w:val="255"/>
        </w:trPr>
        <w:tc>
          <w:tcPr>
            <w:tcW w:w="591" w:type="dxa"/>
            <w:vMerge w:val="restart"/>
            <w:shd w:val="clear" w:color="auto" w:fill="auto"/>
            <w:vAlign w:val="center"/>
            <w:hideMark/>
          </w:tcPr>
          <w:p w14:paraId="7C1F8C99" w14:textId="77777777" w:rsidR="00B03D44" w:rsidRPr="00B26BEF" w:rsidRDefault="00B03D44" w:rsidP="000762D7">
            <w:pPr>
              <w:jc w:val="center"/>
              <w:rPr>
                <w:rFonts w:eastAsia="Times New Roman"/>
                <w:sz w:val="26"/>
                <w:szCs w:val="26"/>
              </w:rPr>
            </w:pPr>
            <w:r w:rsidRPr="00B26BEF">
              <w:rPr>
                <w:rFonts w:eastAsia="Times New Roman"/>
                <w:sz w:val="26"/>
                <w:szCs w:val="26"/>
              </w:rPr>
              <w:t>№ п/п</w:t>
            </w:r>
          </w:p>
        </w:tc>
        <w:tc>
          <w:tcPr>
            <w:tcW w:w="828" w:type="dxa"/>
            <w:vMerge w:val="restart"/>
            <w:shd w:val="clear" w:color="auto" w:fill="auto"/>
            <w:vAlign w:val="center"/>
            <w:hideMark/>
          </w:tcPr>
          <w:p w14:paraId="6161B913" w14:textId="77777777" w:rsidR="00B03D44" w:rsidRPr="00B26BEF" w:rsidRDefault="00B03D44" w:rsidP="000762D7">
            <w:pPr>
              <w:jc w:val="center"/>
              <w:rPr>
                <w:rFonts w:eastAsia="Times New Roman"/>
                <w:sz w:val="26"/>
                <w:szCs w:val="26"/>
              </w:rPr>
            </w:pPr>
            <w:r w:rsidRPr="00B26BEF">
              <w:rPr>
                <w:rFonts w:eastAsia="Times New Roman"/>
                <w:sz w:val="26"/>
                <w:szCs w:val="26"/>
              </w:rPr>
              <w:t>Номер землепользователя на планово-картографическом материале</w:t>
            </w:r>
          </w:p>
        </w:tc>
        <w:tc>
          <w:tcPr>
            <w:tcW w:w="2300" w:type="dxa"/>
            <w:vMerge w:val="restart"/>
            <w:shd w:val="clear" w:color="auto" w:fill="auto"/>
            <w:vAlign w:val="center"/>
            <w:hideMark/>
          </w:tcPr>
          <w:p w14:paraId="7D05F287" w14:textId="77777777" w:rsidR="00B03D44" w:rsidRPr="00B26BEF" w:rsidRDefault="00B03D44" w:rsidP="000762D7">
            <w:pPr>
              <w:jc w:val="center"/>
              <w:rPr>
                <w:rFonts w:eastAsia="Times New Roman"/>
                <w:sz w:val="26"/>
                <w:szCs w:val="26"/>
              </w:rPr>
            </w:pPr>
            <w:r w:rsidRPr="00B26BEF">
              <w:rPr>
                <w:rFonts w:eastAsia="Times New Roman"/>
                <w:sz w:val="26"/>
                <w:szCs w:val="26"/>
              </w:rPr>
              <w:t>Наименование землепользователя</w:t>
            </w:r>
          </w:p>
        </w:tc>
        <w:tc>
          <w:tcPr>
            <w:tcW w:w="11899" w:type="dxa"/>
            <w:gridSpan w:val="16"/>
            <w:shd w:val="clear" w:color="auto" w:fill="auto"/>
            <w:vAlign w:val="center"/>
            <w:hideMark/>
          </w:tcPr>
          <w:p w14:paraId="68362312" w14:textId="77777777" w:rsidR="00B03D44" w:rsidRPr="00B26BEF" w:rsidRDefault="00B03D44" w:rsidP="00F54037">
            <w:pPr>
              <w:jc w:val="center"/>
              <w:rPr>
                <w:rFonts w:eastAsia="Times New Roman"/>
                <w:sz w:val="26"/>
                <w:szCs w:val="26"/>
              </w:rPr>
            </w:pPr>
            <w:r w:rsidRPr="00B26BEF">
              <w:rPr>
                <w:rFonts w:eastAsia="Times New Roman"/>
                <w:sz w:val="26"/>
                <w:szCs w:val="26"/>
              </w:rPr>
              <w:t>Площадь земельного участка, г</w:t>
            </w:r>
            <w:r w:rsidR="00F54037">
              <w:rPr>
                <w:rFonts w:eastAsia="Times New Roman"/>
                <w:sz w:val="26"/>
                <w:szCs w:val="26"/>
              </w:rPr>
              <w:t>а</w:t>
            </w:r>
          </w:p>
        </w:tc>
      </w:tr>
      <w:tr w:rsidR="00B03D44" w:rsidRPr="00B26BEF" w14:paraId="0E189A76" w14:textId="77777777" w:rsidTr="00C8496C">
        <w:trPr>
          <w:trHeight w:val="255"/>
        </w:trPr>
        <w:tc>
          <w:tcPr>
            <w:tcW w:w="591" w:type="dxa"/>
            <w:vMerge/>
            <w:vAlign w:val="center"/>
            <w:hideMark/>
          </w:tcPr>
          <w:p w14:paraId="28E40F41" w14:textId="77777777" w:rsidR="00B03D44" w:rsidRPr="00B26BEF" w:rsidRDefault="00B03D44" w:rsidP="000762D7">
            <w:pPr>
              <w:rPr>
                <w:rFonts w:eastAsia="Times New Roman"/>
                <w:sz w:val="26"/>
                <w:szCs w:val="26"/>
              </w:rPr>
            </w:pPr>
          </w:p>
        </w:tc>
        <w:tc>
          <w:tcPr>
            <w:tcW w:w="828" w:type="dxa"/>
            <w:vMerge/>
            <w:vAlign w:val="center"/>
            <w:hideMark/>
          </w:tcPr>
          <w:p w14:paraId="5029EBE2" w14:textId="77777777" w:rsidR="00B03D44" w:rsidRPr="00B26BEF" w:rsidRDefault="00B03D44" w:rsidP="000762D7">
            <w:pPr>
              <w:rPr>
                <w:rFonts w:eastAsia="Times New Roman"/>
                <w:sz w:val="26"/>
                <w:szCs w:val="26"/>
              </w:rPr>
            </w:pPr>
          </w:p>
        </w:tc>
        <w:tc>
          <w:tcPr>
            <w:tcW w:w="2300" w:type="dxa"/>
            <w:vMerge/>
            <w:vAlign w:val="center"/>
            <w:hideMark/>
          </w:tcPr>
          <w:p w14:paraId="734B0A93" w14:textId="77777777" w:rsidR="00B03D44" w:rsidRPr="00B26BEF" w:rsidRDefault="00B03D44" w:rsidP="000762D7">
            <w:pPr>
              <w:rPr>
                <w:rFonts w:eastAsia="Times New Roman"/>
                <w:sz w:val="26"/>
                <w:szCs w:val="26"/>
              </w:rPr>
            </w:pPr>
          </w:p>
        </w:tc>
        <w:tc>
          <w:tcPr>
            <w:tcW w:w="1067" w:type="dxa"/>
            <w:vMerge w:val="restart"/>
            <w:shd w:val="clear" w:color="auto" w:fill="auto"/>
            <w:vAlign w:val="center"/>
            <w:hideMark/>
          </w:tcPr>
          <w:p w14:paraId="20E1A290"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ВЗ</w:t>
            </w:r>
          </w:p>
        </w:tc>
        <w:tc>
          <w:tcPr>
            <w:tcW w:w="992" w:type="dxa"/>
            <w:vMerge w:val="restart"/>
            <w:shd w:val="clear" w:color="auto" w:fill="auto"/>
            <w:vAlign w:val="center"/>
            <w:hideMark/>
          </w:tcPr>
          <w:p w14:paraId="0B263D37"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ПП</w:t>
            </w:r>
          </w:p>
        </w:tc>
        <w:tc>
          <w:tcPr>
            <w:tcW w:w="9840" w:type="dxa"/>
            <w:gridSpan w:val="14"/>
            <w:shd w:val="clear" w:color="auto" w:fill="auto"/>
            <w:vAlign w:val="center"/>
            <w:hideMark/>
          </w:tcPr>
          <w:p w14:paraId="550724B8" w14:textId="77777777" w:rsidR="00B03D44" w:rsidRPr="00B26BEF" w:rsidRDefault="00B03D44" w:rsidP="000762D7">
            <w:pPr>
              <w:jc w:val="center"/>
              <w:rPr>
                <w:rFonts w:eastAsia="Times New Roman"/>
                <w:sz w:val="26"/>
                <w:szCs w:val="26"/>
              </w:rPr>
            </w:pPr>
            <w:r w:rsidRPr="00B26BEF">
              <w:rPr>
                <w:rFonts w:eastAsia="Times New Roman"/>
                <w:sz w:val="26"/>
                <w:szCs w:val="26"/>
              </w:rPr>
              <w:t>в том числе по видам земель</w:t>
            </w:r>
          </w:p>
        </w:tc>
      </w:tr>
      <w:tr w:rsidR="00B03D44" w:rsidRPr="00B26BEF" w14:paraId="350F8A2A" w14:textId="77777777" w:rsidTr="00C8496C">
        <w:trPr>
          <w:trHeight w:val="495"/>
        </w:trPr>
        <w:tc>
          <w:tcPr>
            <w:tcW w:w="591" w:type="dxa"/>
            <w:vMerge/>
            <w:vAlign w:val="center"/>
            <w:hideMark/>
          </w:tcPr>
          <w:p w14:paraId="60EA5EC2" w14:textId="77777777" w:rsidR="00B03D44" w:rsidRPr="00B26BEF" w:rsidRDefault="00B03D44" w:rsidP="000762D7">
            <w:pPr>
              <w:rPr>
                <w:rFonts w:eastAsia="Times New Roman"/>
                <w:sz w:val="26"/>
                <w:szCs w:val="26"/>
              </w:rPr>
            </w:pPr>
          </w:p>
        </w:tc>
        <w:tc>
          <w:tcPr>
            <w:tcW w:w="828" w:type="dxa"/>
            <w:vMerge/>
            <w:vAlign w:val="center"/>
            <w:hideMark/>
          </w:tcPr>
          <w:p w14:paraId="1A4213AB" w14:textId="77777777" w:rsidR="00B03D44" w:rsidRPr="00B26BEF" w:rsidRDefault="00B03D44" w:rsidP="000762D7">
            <w:pPr>
              <w:rPr>
                <w:rFonts w:eastAsia="Times New Roman"/>
                <w:sz w:val="26"/>
                <w:szCs w:val="26"/>
              </w:rPr>
            </w:pPr>
          </w:p>
        </w:tc>
        <w:tc>
          <w:tcPr>
            <w:tcW w:w="2300" w:type="dxa"/>
            <w:vMerge/>
            <w:vAlign w:val="center"/>
            <w:hideMark/>
          </w:tcPr>
          <w:p w14:paraId="73F93CC4" w14:textId="77777777" w:rsidR="00B03D44" w:rsidRPr="00B26BEF" w:rsidRDefault="00B03D44" w:rsidP="000762D7">
            <w:pPr>
              <w:rPr>
                <w:rFonts w:eastAsia="Times New Roman"/>
                <w:sz w:val="26"/>
                <w:szCs w:val="26"/>
              </w:rPr>
            </w:pPr>
          </w:p>
        </w:tc>
        <w:tc>
          <w:tcPr>
            <w:tcW w:w="1067" w:type="dxa"/>
            <w:vMerge/>
            <w:vAlign w:val="center"/>
            <w:hideMark/>
          </w:tcPr>
          <w:p w14:paraId="3B9D2D81" w14:textId="77777777" w:rsidR="00B03D44" w:rsidRPr="00B26BEF" w:rsidRDefault="00B03D44" w:rsidP="000762D7">
            <w:pPr>
              <w:rPr>
                <w:rFonts w:eastAsia="Times New Roman"/>
                <w:sz w:val="26"/>
                <w:szCs w:val="26"/>
              </w:rPr>
            </w:pPr>
          </w:p>
        </w:tc>
        <w:tc>
          <w:tcPr>
            <w:tcW w:w="992" w:type="dxa"/>
            <w:vMerge/>
            <w:vAlign w:val="center"/>
            <w:hideMark/>
          </w:tcPr>
          <w:p w14:paraId="17E782E9" w14:textId="77777777" w:rsidR="00B03D44" w:rsidRPr="00B26BEF" w:rsidRDefault="00B03D44" w:rsidP="000762D7">
            <w:pPr>
              <w:rPr>
                <w:rFonts w:eastAsia="Times New Roman"/>
                <w:sz w:val="26"/>
                <w:szCs w:val="26"/>
              </w:rPr>
            </w:pPr>
          </w:p>
        </w:tc>
        <w:tc>
          <w:tcPr>
            <w:tcW w:w="3119" w:type="dxa"/>
            <w:gridSpan w:val="4"/>
            <w:shd w:val="clear" w:color="auto" w:fill="auto"/>
            <w:vAlign w:val="center"/>
            <w:hideMark/>
          </w:tcPr>
          <w:p w14:paraId="2795DE57" w14:textId="77777777" w:rsidR="00B03D44" w:rsidRPr="00B26BEF" w:rsidRDefault="00B03D44" w:rsidP="000762D7">
            <w:pPr>
              <w:jc w:val="center"/>
              <w:rPr>
                <w:rFonts w:eastAsia="Times New Roman"/>
                <w:sz w:val="26"/>
                <w:szCs w:val="26"/>
              </w:rPr>
            </w:pPr>
            <w:r w:rsidRPr="00B26BEF">
              <w:rPr>
                <w:rFonts w:eastAsia="Times New Roman"/>
                <w:sz w:val="26"/>
                <w:szCs w:val="26"/>
              </w:rPr>
              <w:t>сельскохозяйственные</w:t>
            </w:r>
          </w:p>
        </w:tc>
        <w:tc>
          <w:tcPr>
            <w:tcW w:w="909" w:type="dxa"/>
            <w:vMerge w:val="restart"/>
            <w:shd w:val="clear" w:color="auto" w:fill="auto"/>
            <w:vAlign w:val="center"/>
            <w:hideMark/>
          </w:tcPr>
          <w:p w14:paraId="3B7F8433" w14:textId="77777777" w:rsidR="00B03D44" w:rsidRPr="00B26BEF" w:rsidRDefault="00B03D44" w:rsidP="000762D7">
            <w:pPr>
              <w:jc w:val="center"/>
              <w:rPr>
                <w:rFonts w:eastAsia="Times New Roman"/>
                <w:sz w:val="26"/>
                <w:szCs w:val="26"/>
              </w:rPr>
            </w:pPr>
            <w:r w:rsidRPr="00B26BEF">
              <w:rPr>
                <w:rFonts w:eastAsia="Times New Roman"/>
                <w:sz w:val="26"/>
                <w:szCs w:val="26"/>
              </w:rPr>
              <w:t>лесные</w:t>
            </w:r>
          </w:p>
        </w:tc>
        <w:tc>
          <w:tcPr>
            <w:tcW w:w="850" w:type="dxa"/>
            <w:vMerge w:val="restart"/>
            <w:shd w:val="clear" w:color="auto" w:fill="auto"/>
            <w:vAlign w:val="center"/>
            <w:hideMark/>
          </w:tcPr>
          <w:p w14:paraId="25FF7524" w14:textId="77777777" w:rsidR="00B03D44" w:rsidRPr="00B26BEF" w:rsidRDefault="00B03D44" w:rsidP="000762D7">
            <w:pPr>
              <w:jc w:val="center"/>
              <w:rPr>
                <w:rFonts w:eastAsia="Times New Roman"/>
                <w:sz w:val="26"/>
                <w:szCs w:val="26"/>
              </w:rPr>
            </w:pPr>
            <w:r w:rsidRPr="00B26BEF">
              <w:rPr>
                <w:rFonts w:eastAsia="Times New Roman"/>
                <w:sz w:val="26"/>
                <w:szCs w:val="26"/>
              </w:rPr>
              <w:t>под древесно-кустарниковой растительностью (насаждениями)</w:t>
            </w:r>
          </w:p>
        </w:tc>
        <w:tc>
          <w:tcPr>
            <w:tcW w:w="567" w:type="dxa"/>
            <w:vMerge w:val="restart"/>
            <w:shd w:val="clear" w:color="auto" w:fill="auto"/>
            <w:vAlign w:val="center"/>
            <w:hideMark/>
          </w:tcPr>
          <w:p w14:paraId="543DAD09" w14:textId="77777777" w:rsidR="00B03D44" w:rsidRPr="00B26BEF" w:rsidRDefault="00B03D44" w:rsidP="000762D7">
            <w:pPr>
              <w:jc w:val="center"/>
              <w:rPr>
                <w:rFonts w:eastAsia="Times New Roman"/>
                <w:sz w:val="26"/>
                <w:szCs w:val="26"/>
              </w:rPr>
            </w:pPr>
            <w:r w:rsidRPr="00B26BEF">
              <w:rPr>
                <w:rFonts w:eastAsia="Times New Roman"/>
                <w:sz w:val="26"/>
                <w:szCs w:val="26"/>
              </w:rPr>
              <w:t>под болотами</w:t>
            </w:r>
          </w:p>
        </w:tc>
        <w:tc>
          <w:tcPr>
            <w:tcW w:w="709" w:type="dxa"/>
            <w:vMerge w:val="restart"/>
            <w:shd w:val="clear" w:color="auto" w:fill="auto"/>
            <w:vAlign w:val="center"/>
            <w:hideMark/>
          </w:tcPr>
          <w:p w14:paraId="5D240CA2"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4B057EF0" w14:textId="77777777" w:rsidR="00B03D44" w:rsidRPr="00B26BEF" w:rsidRDefault="00B03D44" w:rsidP="000762D7">
            <w:pPr>
              <w:jc w:val="center"/>
              <w:rPr>
                <w:rFonts w:eastAsia="Times New Roman"/>
                <w:sz w:val="26"/>
                <w:szCs w:val="26"/>
              </w:rPr>
            </w:pPr>
            <w:r w:rsidRPr="00B26BEF">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2CE3A018" w14:textId="77777777" w:rsidR="00B03D44" w:rsidRPr="00B26BEF" w:rsidRDefault="00B03D44" w:rsidP="000762D7">
            <w:pPr>
              <w:jc w:val="center"/>
              <w:rPr>
                <w:rFonts w:eastAsia="Times New Roman"/>
                <w:sz w:val="26"/>
                <w:szCs w:val="26"/>
              </w:rPr>
            </w:pPr>
            <w:r w:rsidRPr="00B26BEF">
              <w:rPr>
                <w:rFonts w:eastAsia="Times New Roman"/>
                <w:sz w:val="26"/>
                <w:szCs w:val="26"/>
              </w:rPr>
              <w:t>общего пользования</w:t>
            </w:r>
          </w:p>
        </w:tc>
        <w:tc>
          <w:tcPr>
            <w:tcW w:w="567" w:type="dxa"/>
            <w:vMerge w:val="restart"/>
            <w:shd w:val="clear" w:color="auto" w:fill="auto"/>
            <w:vAlign w:val="center"/>
            <w:hideMark/>
          </w:tcPr>
          <w:p w14:paraId="33818991" w14:textId="77777777" w:rsidR="00B03D44" w:rsidRPr="00B26BEF" w:rsidRDefault="00B03D44" w:rsidP="000762D7">
            <w:pPr>
              <w:jc w:val="center"/>
              <w:rPr>
                <w:rFonts w:eastAsia="Times New Roman"/>
                <w:sz w:val="26"/>
                <w:szCs w:val="26"/>
              </w:rPr>
            </w:pPr>
            <w:r w:rsidRPr="00B26BEF">
              <w:rPr>
                <w:rFonts w:eastAsia="Times New Roman"/>
                <w:sz w:val="26"/>
                <w:szCs w:val="26"/>
              </w:rPr>
              <w:t>под застройкой</w:t>
            </w:r>
          </w:p>
        </w:tc>
        <w:tc>
          <w:tcPr>
            <w:tcW w:w="567" w:type="dxa"/>
            <w:vMerge w:val="restart"/>
            <w:shd w:val="clear" w:color="auto" w:fill="auto"/>
            <w:vAlign w:val="center"/>
            <w:hideMark/>
          </w:tcPr>
          <w:p w14:paraId="0B875925" w14:textId="77777777" w:rsidR="00B03D44" w:rsidRPr="00B26BEF" w:rsidRDefault="00B03D44" w:rsidP="000762D7">
            <w:pPr>
              <w:jc w:val="center"/>
              <w:rPr>
                <w:rFonts w:eastAsia="Times New Roman"/>
                <w:sz w:val="26"/>
                <w:szCs w:val="26"/>
              </w:rPr>
            </w:pPr>
            <w:r w:rsidRPr="00B26BEF">
              <w:rPr>
                <w:rFonts w:eastAsia="Times New Roman"/>
                <w:sz w:val="26"/>
                <w:szCs w:val="26"/>
              </w:rPr>
              <w:t>нарушенные</w:t>
            </w:r>
          </w:p>
        </w:tc>
        <w:tc>
          <w:tcPr>
            <w:tcW w:w="567" w:type="dxa"/>
            <w:vMerge w:val="restart"/>
            <w:shd w:val="clear" w:color="auto" w:fill="auto"/>
            <w:vAlign w:val="center"/>
            <w:hideMark/>
          </w:tcPr>
          <w:p w14:paraId="62738F45" w14:textId="77777777" w:rsidR="00B03D44" w:rsidRPr="00B26BEF" w:rsidRDefault="00B03D44" w:rsidP="000762D7">
            <w:pPr>
              <w:jc w:val="center"/>
              <w:rPr>
                <w:rFonts w:eastAsia="Times New Roman"/>
                <w:sz w:val="26"/>
                <w:szCs w:val="26"/>
              </w:rPr>
            </w:pPr>
            <w:r w:rsidRPr="00B26BEF">
              <w:rPr>
                <w:rFonts w:eastAsia="Times New Roman"/>
                <w:sz w:val="26"/>
                <w:szCs w:val="26"/>
              </w:rPr>
              <w:t>неиспользуемые</w:t>
            </w:r>
          </w:p>
        </w:tc>
        <w:tc>
          <w:tcPr>
            <w:tcW w:w="567" w:type="dxa"/>
            <w:vMerge w:val="restart"/>
            <w:shd w:val="clear" w:color="auto" w:fill="auto"/>
            <w:vAlign w:val="center"/>
            <w:hideMark/>
          </w:tcPr>
          <w:p w14:paraId="064C3811" w14:textId="77777777" w:rsidR="00B03D44" w:rsidRPr="00B26BEF" w:rsidRDefault="00B03D44" w:rsidP="000762D7">
            <w:pPr>
              <w:jc w:val="center"/>
              <w:rPr>
                <w:rFonts w:eastAsia="Times New Roman"/>
                <w:sz w:val="26"/>
                <w:szCs w:val="26"/>
              </w:rPr>
            </w:pPr>
            <w:r w:rsidRPr="00B26BEF">
              <w:rPr>
                <w:rFonts w:eastAsia="Times New Roman"/>
                <w:sz w:val="26"/>
                <w:szCs w:val="26"/>
              </w:rPr>
              <w:t>иные</w:t>
            </w:r>
          </w:p>
        </w:tc>
      </w:tr>
      <w:tr w:rsidR="00B03D44" w:rsidRPr="00B26BEF" w14:paraId="0145C818" w14:textId="77777777" w:rsidTr="00C8496C">
        <w:trPr>
          <w:trHeight w:val="255"/>
        </w:trPr>
        <w:tc>
          <w:tcPr>
            <w:tcW w:w="591" w:type="dxa"/>
            <w:vMerge/>
            <w:vAlign w:val="center"/>
            <w:hideMark/>
          </w:tcPr>
          <w:p w14:paraId="30344A9F" w14:textId="77777777" w:rsidR="00B03D44" w:rsidRPr="00B26BEF" w:rsidRDefault="00B03D44" w:rsidP="000762D7">
            <w:pPr>
              <w:rPr>
                <w:rFonts w:eastAsia="Times New Roman"/>
                <w:sz w:val="26"/>
                <w:szCs w:val="26"/>
              </w:rPr>
            </w:pPr>
          </w:p>
        </w:tc>
        <w:tc>
          <w:tcPr>
            <w:tcW w:w="828" w:type="dxa"/>
            <w:vMerge/>
            <w:vAlign w:val="center"/>
            <w:hideMark/>
          </w:tcPr>
          <w:p w14:paraId="611F75AD" w14:textId="77777777" w:rsidR="00B03D44" w:rsidRPr="00B26BEF" w:rsidRDefault="00B03D44" w:rsidP="000762D7">
            <w:pPr>
              <w:rPr>
                <w:rFonts w:eastAsia="Times New Roman"/>
                <w:sz w:val="26"/>
                <w:szCs w:val="26"/>
              </w:rPr>
            </w:pPr>
          </w:p>
        </w:tc>
        <w:tc>
          <w:tcPr>
            <w:tcW w:w="2300" w:type="dxa"/>
            <w:vMerge/>
            <w:vAlign w:val="center"/>
            <w:hideMark/>
          </w:tcPr>
          <w:p w14:paraId="0EF2455E" w14:textId="77777777" w:rsidR="00B03D44" w:rsidRPr="00B26BEF" w:rsidRDefault="00B03D44" w:rsidP="000762D7">
            <w:pPr>
              <w:rPr>
                <w:rFonts w:eastAsia="Times New Roman"/>
                <w:sz w:val="26"/>
                <w:szCs w:val="26"/>
              </w:rPr>
            </w:pPr>
          </w:p>
        </w:tc>
        <w:tc>
          <w:tcPr>
            <w:tcW w:w="1067" w:type="dxa"/>
            <w:vMerge/>
            <w:vAlign w:val="center"/>
            <w:hideMark/>
          </w:tcPr>
          <w:p w14:paraId="7F5BE09D" w14:textId="77777777" w:rsidR="00B03D44" w:rsidRPr="00B26BEF" w:rsidRDefault="00B03D44" w:rsidP="000762D7">
            <w:pPr>
              <w:rPr>
                <w:rFonts w:eastAsia="Times New Roman"/>
                <w:sz w:val="26"/>
                <w:szCs w:val="26"/>
              </w:rPr>
            </w:pPr>
          </w:p>
        </w:tc>
        <w:tc>
          <w:tcPr>
            <w:tcW w:w="992" w:type="dxa"/>
            <w:vMerge/>
            <w:vAlign w:val="center"/>
            <w:hideMark/>
          </w:tcPr>
          <w:p w14:paraId="02C4F374" w14:textId="77777777" w:rsidR="00B03D44" w:rsidRPr="00B26BEF" w:rsidRDefault="00B03D44" w:rsidP="000762D7">
            <w:pPr>
              <w:rPr>
                <w:rFonts w:eastAsia="Times New Roman"/>
                <w:sz w:val="26"/>
                <w:szCs w:val="26"/>
              </w:rPr>
            </w:pPr>
          </w:p>
        </w:tc>
        <w:tc>
          <w:tcPr>
            <w:tcW w:w="827" w:type="dxa"/>
            <w:vMerge w:val="restart"/>
            <w:shd w:val="clear" w:color="auto" w:fill="auto"/>
            <w:vAlign w:val="center"/>
            <w:hideMark/>
          </w:tcPr>
          <w:p w14:paraId="58BC6BE7" w14:textId="77777777" w:rsidR="00B03D44" w:rsidRPr="00B26BEF" w:rsidRDefault="00B03D44" w:rsidP="000762D7">
            <w:pPr>
              <w:jc w:val="center"/>
              <w:rPr>
                <w:rFonts w:eastAsia="Times New Roman"/>
                <w:sz w:val="26"/>
                <w:szCs w:val="26"/>
              </w:rPr>
            </w:pPr>
            <w:r w:rsidRPr="00B26BEF">
              <w:rPr>
                <w:rFonts w:eastAsia="Times New Roman"/>
                <w:sz w:val="26"/>
                <w:szCs w:val="26"/>
              </w:rPr>
              <w:t>всего</w:t>
            </w:r>
          </w:p>
        </w:tc>
        <w:tc>
          <w:tcPr>
            <w:tcW w:w="2292" w:type="dxa"/>
            <w:gridSpan w:val="3"/>
            <w:shd w:val="clear" w:color="auto" w:fill="auto"/>
            <w:vAlign w:val="center"/>
            <w:hideMark/>
          </w:tcPr>
          <w:p w14:paraId="4F8450B1" w14:textId="77777777" w:rsidR="00B03D44" w:rsidRPr="00B26BEF" w:rsidRDefault="00B03D44" w:rsidP="000762D7">
            <w:pPr>
              <w:jc w:val="center"/>
              <w:rPr>
                <w:rFonts w:eastAsia="Times New Roman"/>
                <w:sz w:val="26"/>
                <w:szCs w:val="26"/>
              </w:rPr>
            </w:pPr>
            <w:r w:rsidRPr="00B26BEF">
              <w:rPr>
                <w:rFonts w:eastAsia="Times New Roman"/>
                <w:sz w:val="26"/>
                <w:szCs w:val="26"/>
              </w:rPr>
              <w:t>из них</w:t>
            </w:r>
          </w:p>
        </w:tc>
        <w:tc>
          <w:tcPr>
            <w:tcW w:w="909" w:type="dxa"/>
            <w:vMerge/>
            <w:vAlign w:val="center"/>
            <w:hideMark/>
          </w:tcPr>
          <w:p w14:paraId="221863A1" w14:textId="77777777" w:rsidR="00B03D44" w:rsidRPr="00B26BEF" w:rsidRDefault="00B03D44" w:rsidP="000762D7">
            <w:pPr>
              <w:rPr>
                <w:rFonts w:eastAsia="Times New Roman"/>
                <w:sz w:val="26"/>
                <w:szCs w:val="26"/>
              </w:rPr>
            </w:pPr>
          </w:p>
        </w:tc>
        <w:tc>
          <w:tcPr>
            <w:tcW w:w="850" w:type="dxa"/>
            <w:vMerge/>
            <w:vAlign w:val="center"/>
            <w:hideMark/>
          </w:tcPr>
          <w:p w14:paraId="1CB2DC5A" w14:textId="77777777" w:rsidR="00B03D44" w:rsidRPr="00B26BEF" w:rsidRDefault="00B03D44" w:rsidP="000762D7">
            <w:pPr>
              <w:rPr>
                <w:rFonts w:eastAsia="Times New Roman"/>
                <w:sz w:val="26"/>
                <w:szCs w:val="26"/>
              </w:rPr>
            </w:pPr>
          </w:p>
        </w:tc>
        <w:tc>
          <w:tcPr>
            <w:tcW w:w="567" w:type="dxa"/>
            <w:vMerge/>
            <w:vAlign w:val="center"/>
            <w:hideMark/>
          </w:tcPr>
          <w:p w14:paraId="14BC1967" w14:textId="77777777" w:rsidR="00B03D44" w:rsidRPr="00B26BEF" w:rsidRDefault="00B03D44" w:rsidP="000762D7">
            <w:pPr>
              <w:rPr>
                <w:rFonts w:eastAsia="Times New Roman"/>
                <w:sz w:val="26"/>
                <w:szCs w:val="26"/>
              </w:rPr>
            </w:pPr>
          </w:p>
        </w:tc>
        <w:tc>
          <w:tcPr>
            <w:tcW w:w="709" w:type="dxa"/>
            <w:vMerge/>
            <w:vAlign w:val="center"/>
            <w:hideMark/>
          </w:tcPr>
          <w:p w14:paraId="0F273A72" w14:textId="77777777" w:rsidR="00B03D44" w:rsidRPr="00B26BEF" w:rsidRDefault="00B03D44" w:rsidP="000762D7">
            <w:pPr>
              <w:rPr>
                <w:rFonts w:eastAsia="Times New Roman"/>
                <w:sz w:val="26"/>
                <w:szCs w:val="26"/>
              </w:rPr>
            </w:pPr>
          </w:p>
        </w:tc>
        <w:tc>
          <w:tcPr>
            <w:tcW w:w="851" w:type="dxa"/>
            <w:vMerge/>
            <w:vAlign w:val="center"/>
            <w:hideMark/>
          </w:tcPr>
          <w:p w14:paraId="6EF9D977" w14:textId="77777777" w:rsidR="00B03D44" w:rsidRPr="00B26BEF" w:rsidRDefault="00B03D44" w:rsidP="000762D7">
            <w:pPr>
              <w:rPr>
                <w:rFonts w:eastAsia="Times New Roman"/>
                <w:sz w:val="26"/>
                <w:szCs w:val="26"/>
              </w:rPr>
            </w:pPr>
          </w:p>
        </w:tc>
        <w:tc>
          <w:tcPr>
            <w:tcW w:w="567" w:type="dxa"/>
            <w:vMerge/>
            <w:vAlign w:val="center"/>
            <w:hideMark/>
          </w:tcPr>
          <w:p w14:paraId="021890F6" w14:textId="77777777" w:rsidR="00B03D44" w:rsidRPr="00B26BEF" w:rsidRDefault="00B03D44" w:rsidP="000762D7">
            <w:pPr>
              <w:rPr>
                <w:rFonts w:eastAsia="Times New Roman"/>
                <w:sz w:val="26"/>
                <w:szCs w:val="26"/>
              </w:rPr>
            </w:pPr>
          </w:p>
        </w:tc>
        <w:tc>
          <w:tcPr>
            <w:tcW w:w="567" w:type="dxa"/>
            <w:vMerge/>
            <w:vAlign w:val="center"/>
            <w:hideMark/>
          </w:tcPr>
          <w:p w14:paraId="037DE20C" w14:textId="77777777" w:rsidR="00B03D44" w:rsidRPr="00B26BEF" w:rsidRDefault="00B03D44" w:rsidP="000762D7">
            <w:pPr>
              <w:rPr>
                <w:rFonts w:eastAsia="Times New Roman"/>
                <w:sz w:val="26"/>
                <w:szCs w:val="26"/>
              </w:rPr>
            </w:pPr>
          </w:p>
        </w:tc>
        <w:tc>
          <w:tcPr>
            <w:tcW w:w="567" w:type="dxa"/>
            <w:vMerge/>
            <w:vAlign w:val="center"/>
            <w:hideMark/>
          </w:tcPr>
          <w:p w14:paraId="0F558E14" w14:textId="77777777" w:rsidR="00B03D44" w:rsidRPr="00B26BEF" w:rsidRDefault="00B03D44" w:rsidP="000762D7">
            <w:pPr>
              <w:rPr>
                <w:rFonts w:eastAsia="Times New Roman"/>
                <w:sz w:val="26"/>
                <w:szCs w:val="26"/>
              </w:rPr>
            </w:pPr>
          </w:p>
        </w:tc>
        <w:tc>
          <w:tcPr>
            <w:tcW w:w="567" w:type="dxa"/>
            <w:vMerge/>
            <w:vAlign w:val="center"/>
            <w:hideMark/>
          </w:tcPr>
          <w:p w14:paraId="603843B6" w14:textId="77777777" w:rsidR="00B03D44" w:rsidRPr="00B26BEF" w:rsidRDefault="00B03D44" w:rsidP="000762D7">
            <w:pPr>
              <w:rPr>
                <w:rFonts w:eastAsia="Times New Roman"/>
                <w:sz w:val="26"/>
                <w:szCs w:val="26"/>
              </w:rPr>
            </w:pPr>
          </w:p>
        </w:tc>
        <w:tc>
          <w:tcPr>
            <w:tcW w:w="567" w:type="dxa"/>
            <w:vMerge/>
            <w:vAlign w:val="center"/>
            <w:hideMark/>
          </w:tcPr>
          <w:p w14:paraId="698A7F62" w14:textId="77777777" w:rsidR="00B03D44" w:rsidRPr="00B26BEF" w:rsidRDefault="00B03D44" w:rsidP="000762D7">
            <w:pPr>
              <w:rPr>
                <w:rFonts w:eastAsia="Times New Roman"/>
                <w:sz w:val="26"/>
                <w:szCs w:val="26"/>
              </w:rPr>
            </w:pPr>
          </w:p>
        </w:tc>
      </w:tr>
      <w:tr w:rsidR="00B03D44" w:rsidRPr="00B26BEF" w14:paraId="68024A1C" w14:textId="77777777" w:rsidTr="00C8496C">
        <w:trPr>
          <w:trHeight w:val="3119"/>
        </w:trPr>
        <w:tc>
          <w:tcPr>
            <w:tcW w:w="591" w:type="dxa"/>
            <w:vMerge/>
            <w:vAlign w:val="center"/>
            <w:hideMark/>
          </w:tcPr>
          <w:p w14:paraId="6D19ED00" w14:textId="77777777" w:rsidR="00B03D44" w:rsidRPr="00B26BEF" w:rsidRDefault="00B03D44" w:rsidP="000762D7">
            <w:pPr>
              <w:rPr>
                <w:rFonts w:eastAsia="Times New Roman"/>
                <w:sz w:val="26"/>
                <w:szCs w:val="26"/>
              </w:rPr>
            </w:pPr>
          </w:p>
        </w:tc>
        <w:tc>
          <w:tcPr>
            <w:tcW w:w="828" w:type="dxa"/>
            <w:vMerge/>
            <w:vAlign w:val="center"/>
            <w:hideMark/>
          </w:tcPr>
          <w:p w14:paraId="16A60041" w14:textId="77777777" w:rsidR="00B03D44" w:rsidRPr="00B26BEF" w:rsidRDefault="00B03D44" w:rsidP="000762D7">
            <w:pPr>
              <w:rPr>
                <w:rFonts w:eastAsia="Times New Roman"/>
                <w:sz w:val="26"/>
                <w:szCs w:val="26"/>
              </w:rPr>
            </w:pPr>
          </w:p>
        </w:tc>
        <w:tc>
          <w:tcPr>
            <w:tcW w:w="2300" w:type="dxa"/>
            <w:vMerge/>
            <w:vAlign w:val="center"/>
            <w:hideMark/>
          </w:tcPr>
          <w:p w14:paraId="7964882A" w14:textId="77777777" w:rsidR="00B03D44" w:rsidRPr="00B26BEF" w:rsidRDefault="00B03D44" w:rsidP="000762D7">
            <w:pPr>
              <w:rPr>
                <w:rFonts w:eastAsia="Times New Roman"/>
                <w:sz w:val="26"/>
                <w:szCs w:val="26"/>
              </w:rPr>
            </w:pPr>
          </w:p>
        </w:tc>
        <w:tc>
          <w:tcPr>
            <w:tcW w:w="1067" w:type="dxa"/>
            <w:vMerge/>
            <w:vAlign w:val="center"/>
            <w:hideMark/>
          </w:tcPr>
          <w:p w14:paraId="20C8A932" w14:textId="77777777" w:rsidR="00B03D44" w:rsidRPr="00B26BEF" w:rsidRDefault="00B03D44" w:rsidP="000762D7">
            <w:pPr>
              <w:rPr>
                <w:rFonts w:eastAsia="Times New Roman"/>
                <w:sz w:val="26"/>
                <w:szCs w:val="26"/>
              </w:rPr>
            </w:pPr>
          </w:p>
        </w:tc>
        <w:tc>
          <w:tcPr>
            <w:tcW w:w="992" w:type="dxa"/>
            <w:vMerge/>
            <w:vAlign w:val="center"/>
            <w:hideMark/>
          </w:tcPr>
          <w:p w14:paraId="4D0FB968" w14:textId="77777777" w:rsidR="00B03D44" w:rsidRPr="00B26BEF" w:rsidRDefault="00B03D44" w:rsidP="000762D7">
            <w:pPr>
              <w:rPr>
                <w:rFonts w:eastAsia="Times New Roman"/>
                <w:sz w:val="26"/>
                <w:szCs w:val="26"/>
              </w:rPr>
            </w:pPr>
          </w:p>
        </w:tc>
        <w:tc>
          <w:tcPr>
            <w:tcW w:w="827" w:type="dxa"/>
            <w:vMerge/>
            <w:vAlign w:val="center"/>
            <w:hideMark/>
          </w:tcPr>
          <w:p w14:paraId="6F48A73D" w14:textId="77777777" w:rsidR="00B03D44" w:rsidRPr="00B26BEF" w:rsidRDefault="00B03D44" w:rsidP="000762D7">
            <w:pPr>
              <w:rPr>
                <w:rFonts w:eastAsia="Times New Roman"/>
                <w:sz w:val="26"/>
                <w:szCs w:val="26"/>
              </w:rPr>
            </w:pPr>
          </w:p>
        </w:tc>
        <w:tc>
          <w:tcPr>
            <w:tcW w:w="799" w:type="dxa"/>
            <w:shd w:val="clear" w:color="auto" w:fill="auto"/>
            <w:vAlign w:val="center"/>
            <w:hideMark/>
          </w:tcPr>
          <w:p w14:paraId="5144D4E8" w14:textId="77777777" w:rsidR="00B03D44" w:rsidRPr="00B26BEF" w:rsidRDefault="00B03D44" w:rsidP="000762D7">
            <w:pPr>
              <w:jc w:val="center"/>
              <w:rPr>
                <w:rFonts w:eastAsia="Times New Roman"/>
                <w:sz w:val="26"/>
                <w:szCs w:val="26"/>
              </w:rPr>
            </w:pPr>
            <w:r w:rsidRPr="00B26BEF">
              <w:rPr>
                <w:rFonts w:eastAsia="Times New Roman"/>
                <w:sz w:val="26"/>
                <w:szCs w:val="26"/>
              </w:rPr>
              <w:t>пахотные</w:t>
            </w:r>
          </w:p>
        </w:tc>
        <w:tc>
          <w:tcPr>
            <w:tcW w:w="714" w:type="dxa"/>
            <w:shd w:val="clear" w:color="auto" w:fill="auto"/>
            <w:vAlign w:val="center"/>
            <w:hideMark/>
          </w:tcPr>
          <w:p w14:paraId="58A8AAF6"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постоянными культурами</w:t>
            </w:r>
          </w:p>
        </w:tc>
        <w:tc>
          <w:tcPr>
            <w:tcW w:w="779" w:type="dxa"/>
            <w:shd w:val="clear" w:color="auto" w:fill="auto"/>
            <w:vAlign w:val="center"/>
            <w:hideMark/>
          </w:tcPr>
          <w:p w14:paraId="59B381AC" w14:textId="77777777" w:rsidR="00B03D44" w:rsidRPr="00B26BEF" w:rsidRDefault="00B03D44" w:rsidP="000762D7">
            <w:pPr>
              <w:jc w:val="center"/>
              <w:rPr>
                <w:rFonts w:eastAsia="Times New Roman"/>
                <w:sz w:val="26"/>
                <w:szCs w:val="26"/>
              </w:rPr>
            </w:pPr>
            <w:r w:rsidRPr="00B26BEF">
              <w:rPr>
                <w:rFonts w:eastAsia="Times New Roman"/>
                <w:sz w:val="26"/>
                <w:szCs w:val="26"/>
              </w:rPr>
              <w:t>луговые</w:t>
            </w:r>
          </w:p>
        </w:tc>
        <w:tc>
          <w:tcPr>
            <w:tcW w:w="909" w:type="dxa"/>
            <w:vMerge/>
            <w:vAlign w:val="center"/>
            <w:hideMark/>
          </w:tcPr>
          <w:p w14:paraId="56828950" w14:textId="77777777" w:rsidR="00B03D44" w:rsidRPr="00B26BEF" w:rsidRDefault="00B03D44" w:rsidP="000762D7">
            <w:pPr>
              <w:rPr>
                <w:rFonts w:eastAsia="Times New Roman"/>
                <w:sz w:val="26"/>
                <w:szCs w:val="26"/>
              </w:rPr>
            </w:pPr>
          </w:p>
        </w:tc>
        <w:tc>
          <w:tcPr>
            <w:tcW w:w="850" w:type="dxa"/>
            <w:vMerge/>
            <w:vAlign w:val="center"/>
            <w:hideMark/>
          </w:tcPr>
          <w:p w14:paraId="68DA9621" w14:textId="77777777" w:rsidR="00B03D44" w:rsidRPr="00B26BEF" w:rsidRDefault="00B03D44" w:rsidP="000762D7">
            <w:pPr>
              <w:rPr>
                <w:rFonts w:eastAsia="Times New Roman"/>
                <w:sz w:val="26"/>
                <w:szCs w:val="26"/>
              </w:rPr>
            </w:pPr>
          </w:p>
        </w:tc>
        <w:tc>
          <w:tcPr>
            <w:tcW w:w="567" w:type="dxa"/>
            <w:vMerge/>
            <w:vAlign w:val="center"/>
            <w:hideMark/>
          </w:tcPr>
          <w:p w14:paraId="24BE688D" w14:textId="77777777" w:rsidR="00B03D44" w:rsidRPr="00B26BEF" w:rsidRDefault="00B03D44" w:rsidP="000762D7">
            <w:pPr>
              <w:rPr>
                <w:rFonts w:eastAsia="Times New Roman"/>
                <w:sz w:val="26"/>
                <w:szCs w:val="26"/>
              </w:rPr>
            </w:pPr>
          </w:p>
        </w:tc>
        <w:tc>
          <w:tcPr>
            <w:tcW w:w="709" w:type="dxa"/>
            <w:vMerge/>
            <w:vAlign w:val="center"/>
            <w:hideMark/>
          </w:tcPr>
          <w:p w14:paraId="37BDA6AA" w14:textId="77777777" w:rsidR="00B03D44" w:rsidRPr="00B26BEF" w:rsidRDefault="00B03D44" w:rsidP="000762D7">
            <w:pPr>
              <w:rPr>
                <w:rFonts w:eastAsia="Times New Roman"/>
                <w:sz w:val="26"/>
                <w:szCs w:val="26"/>
              </w:rPr>
            </w:pPr>
          </w:p>
        </w:tc>
        <w:tc>
          <w:tcPr>
            <w:tcW w:w="851" w:type="dxa"/>
            <w:vMerge/>
            <w:vAlign w:val="center"/>
            <w:hideMark/>
          </w:tcPr>
          <w:p w14:paraId="01AF9F81" w14:textId="77777777" w:rsidR="00B03D44" w:rsidRPr="00B26BEF" w:rsidRDefault="00B03D44" w:rsidP="000762D7">
            <w:pPr>
              <w:rPr>
                <w:rFonts w:eastAsia="Times New Roman"/>
                <w:sz w:val="26"/>
                <w:szCs w:val="26"/>
              </w:rPr>
            </w:pPr>
          </w:p>
        </w:tc>
        <w:tc>
          <w:tcPr>
            <w:tcW w:w="567" w:type="dxa"/>
            <w:vMerge/>
            <w:vAlign w:val="center"/>
            <w:hideMark/>
          </w:tcPr>
          <w:p w14:paraId="4986BFE0" w14:textId="77777777" w:rsidR="00B03D44" w:rsidRPr="00B26BEF" w:rsidRDefault="00B03D44" w:rsidP="000762D7">
            <w:pPr>
              <w:rPr>
                <w:rFonts w:eastAsia="Times New Roman"/>
                <w:sz w:val="26"/>
                <w:szCs w:val="26"/>
              </w:rPr>
            </w:pPr>
          </w:p>
        </w:tc>
        <w:tc>
          <w:tcPr>
            <w:tcW w:w="567" w:type="dxa"/>
            <w:vMerge/>
            <w:vAlign w:val="center"/>
            <w:hideMark/>
          </w:tcPr>
          <w:p w14:paraId="517BCE11" w14:textId="77777777" w:rsidR="00B03D44" w:rsidRPr="00B26BEF" w:rsidRDefault="00B03D44" w:rsidP="000762D7">
            <w:pPr>
              <w:rPr>
                <w:rFonts w:eastAsia="Times New Roman"/>
                <w:sz w:val="26"/>
                <w:szCs w:val="26"/>
              </w:rPr>
            </w:pPr>
          </w:p>
        </w:tc>
        <w:tc>
          <w:tcPr>
            <w:tcW w:w="567" w:type="dxa"/>
            <w:vMerge/>
            <w:vAlign w:val="center"/>
            <w:hideMark/>
          </w:tcPr>
          <w:p w14:paraId="159D3CEB" w14:textId="77777777" w:rsidR="00B03D44" w:rsidRPr="00B26BEF" w:rsidRDefault="00B03D44" w:rsidP="000762D7">
            <w:pPr>
              <w:rPr>
                <w:rFonts w:eastAsia="Times New Roman"/>
                <w:sz w:val="26"/>
                <w:szCs w:val="26"/>
              </w:rPr>
            </w:pPr>
          </w:p>
        </w:tc>
        <w:tc>
          <w:tcPr>
            <w:tcW w:w="567" w:type="dxa"/>
            <w:vMerge/>
            <w:vAlign w:val="center"/>
            <w:hideMark/>
          </w:tcPr>
          <w:p w14:paraId="4C36B593" w14:textId="77777777" w:rsidR="00B03D44" w:rsidRPr="00B26BEF" w:rsidRDefault="00B03D44" w:rsidP="000762D7">
            <w:pPr>
              <w:rPr>
                <w:rFonts w:eastAsia="Times New Roman"/>
                <w:sz w:val="26"/>
                <w:szCs w:val="26"/>
              </w:rPr>
            </w:pPr>
          </w:p>
        </w:tc>
        <w:tc>
          <w:tcPr>
            <w:tcW w:w="567" w:type="dxa"/>
            <w:vMerge/>
            <w:vAlign w:val="center"/>
            <w:hideMark/>
          </w:tcPr>
          <w:p w14:paraId="69E096B3" w14:textId="77777777" w:rsidR="00B03D44" w:rsidRPr="00B26BEF" w:rsidRDefault="00B03D44" w:rsidP="000762D7">
            <w:pPr>
              <w:rPr>
                <w:rFonts w:eastAsia="Times New Roman"/>
                <w:sz w:val="26"/>
                <w:szCs w:val="26"/>
              </w:rPr>
            </w:pPr>
          </w:p>
        </w:tc>
      </w:tr>
      <w:tr w:rsidR="00B03D44" w:rsidRPr="00B26BEF" w14:paraId="4BB16CD4" w14:textId="77777777" w:rsidTr="00DF1FCF">
        <w:trPr>
          <w:trHeight w:val="300"/>
        </w:trPr>
        <w:tc>
          <w:tcPr>
            <w:tcW w:w="591" w:type="dxa"/>
            <w:shd w:val="clear" w:color="auto" w:fill="auto"/>
            <w:vAlign w:val="center"/>
            <w:hideMark/>
          </w:tcPr>
          <w:p w14:paraId="3AE20264"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828" w:type="dxa"/>
            <w:shd w:val="clear" w:color="auto" w:fill="auto"/>
            <w:vAlign w:val="center"/>
            <w:hideMark/>
          </w:tcPr>
          <w:p w14:paraId="0B829797"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2300" w:type="dxa"/>
            <w:shd w:val="clear" w:color="auto" w:fill="auto"/>
            <w:vAlign w:val="center"/>
            <w:hideMark/>
          </w:tcPr>
          <w:p w14:paraId="2BFE267E"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1067" w:type="dxa"/>
            <w:shd w:val="clear" w:color="auto" w:fill="auto"/>
            <w:vAlign w:val="center"/>
            <w:hideMark/>
          </w:tcPr>
          <w:p w14:paraId="501770CF" w14:textId="77777777" w:rsidR="00B03D44" w:rsidRPr="00B26BEF" w:rsidRDefault="00B03D44" w:rsidP="000762D7">
            <w:pPr>
              <w:jc w:val="center"/>
              <w:rPr>
                <w:rFonts w:eastAsia="Times New Roman"/>
                <w:sz w:val="26"/>
                <w:szCs w:val="26"/>
              </w:rPr>
            </w:pPr>
            <w:r w:rsidRPr="00B26BEF">
              <w:rPr>
                <w:rFonts w:eastAsia="Times New Roman"/>
                <w:sz w:val="26"/>
                <w:szCs w:val="26"/>
              </w:rPr>
              <w:t>4</w:t>
            </w:r>
          </w:p>
        </w:tc>
        <w:tc>
          <w:tcPr>
            <w:tcW w:w="992" w:type="dxa"/>
            <w:shd w:val="clear" w:color="auto" w:fill="auto"/>
            <w:vAlign w:val="center"/>
            <w:hideMark/>
          </w:tcPr>
          <w:p w14:paraId="2E4FA884" w14:textId="77777777" w:rsidR="00B03D44" w:rsidRPr="00B26BEF" w:rsidRDefault="00B03D44" w:rsidP="000762D7">
            <w:pPr>
              <w:jc w:val="center"/>
              <w:rPr>
                <w:rFonts w:eastAsia="Times New Roman"/>
                <w:sz w:val="26"/>
                <w:szCs w:val="26"/>
              </w:rPr>
            </w:pPr>
            <w:r w:rsidRPr="00B26BEF">
              <w:rPr>
                <w:rFonts w:eastAsia="Times New Roman"/>
                <w:sz w:val="26"/>
                <w:szCs w:val="26"/>
              </w:rPr>
              <w:t>5</w:t>
            </w:r>
          </w:p>
        </w:tc>
        <w:tc>
          <w:tcPr>
            <w:tcW w:w="827" w:type="dxa"/>
            <w:shd w:val="clear" w:color="auto" w:fill="auto"/>
            <w:vAlign w:val="center"/>
            <w:hideMark/>
          </w:tcPr>
          <w:p w14:paraId="41009856" w14:textId="77777777" w:rsidR="00B03D44" w:rsidRPr="00B26BEF" w:rsidRDefault="00B03D44" w:rsidP="000762D7">
            <w:pPr>
              <w:jc w:val="center"/>
              <w:rPr>
                <w:rFonts w:eastAsia="Times New Roman"/>
                <w:sz w:val="26"/>
                <w:szCs w:val="26"/>
              </w:rPr>
            </w:pPr>
            <w:r w:rsidRPr="00B26BEF">
              <w:rPr>
                <w:rFonts w:eastAsia="Times New Roman"/>
                <w:sz w:val="26"/>
                <w:szCs w:val="26"/>
              </w:rPr>
              <w:t>6</w:t>
            </w:r>
          </w:p>
        </w:tc>
        <w:tc>
          <w:tcPr>
            <w:tcW w:w="799" w:type="dxa"/>
            <w:shd w:val="clear" w:color="auto" w:fill="auto"/>
            <w:vAlign w:val="center"/>
            <w:hideMark/>
          </w:tcPr>
          <w:p w14:paraId="4EE0E08D" w14:textId="77777777" w:rsidR="00B03D44" w:rsidRPr="00B26BEF" w:rsidRDefault="00B03D44" w:rsidP="000762D7">
            <w:pPr>
              <w:jc w:val="center"/>
              <w:rPr>
                <w:rFonts w:eastAsia="Times New Roman"/>
                <w:sz w:val="26"/>
                <w:szCs w:val="26"/>
              </w:rPr>
            </w:pPr>
            <w:r w:rsidRPr="00B26BEF">
              <w:rPr>
                <w:rFonts w:eastAsia="Times New Roman"/>
                <w:sz w:val="26"/>
                <w:szCs w:val="26"/>
              </w:rPr>
              <w:t>7</w:t>
            </w:r>
          </w:p>
        </w:tc>
        <w:tc>
          <w:tcPr>
            <w:tcW w:w="714" w:type="dxa"/>
            <w:shd w:val="clear" w:color="auto" w:fill="auto"/>
            <w:vAlign w:val="center"/>
            <w:hideMark/>
          </w:tcPr>
          <w:p w14:paraId="24135BBD" w14:textId="77777777" w:rsidR="00B03D44" w:rsidRPr="00B26BEF" w:rsidRDefault="00B03D44" w:rsidP="000762D7">
            <w:pPr>
              <w:jc w:val="center"/>
              <w:rPr>
                <w:rFonts w:eastAsia="Times New Roman"/>
                <w:sz w:val="26"/>
                <w:szCs w:val="26"/>
              </w:rPr>
            </w:pPr>
            <w:r w:rsidRPr="00B26BEF">
              <w:rPr>
                <w:rFonts w:eastAsia="Times New Roman"/>
                <w:sz w:val="26"/>
                <w:szCs w:val="26"/>
              </w:rPr>
              <w:t>8</w:t>
            </w:r>
          </w:p>
        </w:tc>
        <w:tc>
          <w:tcPr>
            <w:tcW w:w="779" w:type="dxa"/>
            <w:shd w:val="clear" w:color="auto" w:fill="auto"/>
            <w:vAlign w:val="center"/>
            <w:hideMark/>
          </w:tcPr>
          <w:p w14:paraId="15B32553" w14:textId="77777777" w:rsidR="00B03D44" w:rsidRPr="00B26BEF" w:rsidRDefault="00B03D44" w:rsidP="000762D7">
            <w:pPr>
              <w:jc w:val="center"/>
              <w:rPr>
                <w:rFonts w:eastAsia="Times New Roman"/>
                <w:sz w:val="26"/>
                <w:szCs w:val="26"/>
              </w:rPr>
            </w:pPr>
            <w:r w:rsidRPr="00B26BEF">
              <w:rPr>
                <w:rFonts w:eastAsia="Times New Roman"/>
                <w:sz w:val="26"/>
                <w:szCs w:val="26"/>
              </w:rPr>
              <w:t>9</w:t>
            </w:r>
          </w:p>
        </w:tc>
        <w:tc>
          <w:tcPr>
            <w:tcW w:w="909" w:type="dxa"/>
            <w:shd w:val="clear" w:color="auto" w:fill="auto"/>
            <w:vAlign w:val="center"/>
            <w:hideMark/>
          </w:tcPr>
          <w:p w14:paraId="14AB9575" w14:textId="77777777" w:rsidR="00B03D44" w:rsidRPr="00B26BEF" w:rsidRDefault="00B03D44" w:rsidP="000762D7">
            <w:pPr>
              <w:jc w:val="center"/>
              <w:rPr>
                <w:rFonts w:eastAsia="Times New Roman"/>
                <w:sz w:val="26"/>
                <w:szCs w:val="26"/>
              </w:rPr>
            </w:pPr>
            <w:r w:rsidRPr="00B26BEF">
              <w:rPr>
                <w:rFonts w:eastAsia="Times New Roman"/>
                <w:sz w:val="26"/>
                <w:szCs w:val="26"/>
              </w:rPr>
              <w:t>10</w:t>
            </w:r>
          </w:p>
        </w:tc>
        <w:tc>
          <w:tcPr>
            <w:tcW w:w="850" w:type="dxa"/>
            <w:shd w:val="clear" w:color="auto" w:fill="auto"/>
            <w:vAlign w:val="center"/>
            <w:hideMark/>
          </w:tcPr>
          <w:p w14:paraId="159154BE" w14:textId="77777777" w:rsidR="00B03D44" w:rsidRPr="00B26BEF" w:rsidRDefault="00B03D44" w:rsidP="000762D7">
            <w:pPr>
              <w:jc w:val="center"/>
              <w:rPr>
                <w:rFonts w:eastAsia="Times New Roman"/>
                <w:sz w:val="26"/>
                <w:szCs w:val="26"/>
              </w:rPr>
            </w:pPr>
            <w:r w:rsidRPr="00B26BEF">
              <w:rPr>
                <w:rFonts w:eastAsia="Times New Roman"/>
                <w:sz w:val="26"/>
                <w:szCs w:val="26"/>
              </w:rPr>
              <w:t>11</w:t>
            </w:r>
          </w:p>
        </w:tc>
        <w:tc>
          <w:tcPr>
            <w:tcW w:w="567" w:type="dxa"/>
            <w:shd w:val="clear" w:color="auto" w:fill="auto"/>
            <w:vAlign w:val="center"/>
            <w:hideMark/>
          </w:tcPr>
          <w:p w14:paraId="036CA916" w14:textId="77777777" w:rsidR="00B03D44" w:rsidRPr="00B26BEF" w:rsidRDefault="00B03D44" w:rsidP="000762D7">
            <w:pPr>
              <w:jc w:val="center"/>
              <w:rPr>
                <w:rFonts w:eastAsia="Times New Roman"/>
                <w:sz w:val="26"/>
                <w:szCs w:val="26"/>
              </w:rPr>
            </w:pPr>
            <w:r w:rsidRPr="00B26BEF">
              <w:rPr>
                <w:rFonts w:eastAsia="Times New Roman"/>
                <w:sz w:val="26"/>
                <w:szCs w:val="26"/>
              </w:rPr>
              <w:t>12</w:t>
            </w:r>
          </w:p>
        </w:tc>
        <w:tc>
          <w:tcPr>
            <w:tcW w:w="709" w:type="dxa"/>
            <w:shd w:val="clear" w:color="auto" w:fill="auto"/>
            <w:vAlign w:val="center"/>
            <w:hideMark/>
          </w:tcPr>
          <w:p w14:paraId="7A9F5CF9" w14:textId="77777777" w:rsidR="00B03D44" w:rsidRPr="00B26BEF" w:rsidRDefault="00B03D44" w:rsidP="000762D7">
            <w:pPr>
              <w:jc w:val="center"/>
              <w:rPr>
                <w:rFonts w:eastAsia="Times New Roman"/>
                <w:sz w:val="26"/>
                <w:szCs w:val="26"/>
              </w:rPr>
            </w:pPr>
            <w:r w:rsidRPr="00B26BEF">
              <w:rPr>
                <w:rFonts w:eastAsia="Times New Roman"/>
                <w:sz w:val="26"/>
                <w:szCs w:val="26"/>
              </w:rPr>
              <w:t>13</w:t>
            </w:r>
          </w:p>
        </w:tc>
        <w:tc>
          <w:tcPr>
            <w:tcW w:w="851" w:type="dxa"/>
            <w:shd w:val="clear" w:color="auto" w:fill="auto"/>
            <w:vAlign w:val="center"/>
            <w:hideMark/>
          </w:tcPr>
          <w:p w14:paraId="4EBEAE33" w14:textId="77777777" w:rsidR="00B03D44" w:rsidRPr="00B26BEF" w:rsidRDefault="00B03D44" w:rsidP="000762D7">
            <w:pPr>
              <w:jc w:val="center"/>
              <w:rPr>
                <w:rFonts w:eastAsia="Times New Roman"/>
                <w:sz w:val="26"/>
                <w:szCs w:val="26"/>
              </w:rPr>
            </w:pPr>
            <w:r w:rsidRPr="00B26BEF">
              <w:rPr>
                <w:rFonts w:eastAsia="Times New Roman"/>
                <w:sz w:val="26"/>
                <w:szCs w:val="26"/>
              </w:rPr>
              <w:t>14</w:t>
            </w:r>
          </w:p>
        </w:tc>
        <w:tc>
          <w:tcPr>
            <w:tcW w:w="567" w:type="dxa"/>
            <w:shd w:val="clear" w:color="auto" w:fill="auto"/>
            <w:vAlign w:val="center"/>
            <w:hideMark/>
          </w:tcPr>
          <w:p w14:paraId="042DAA2E" w14:textId="77777777" w:rsidR="00B03D44" w:rsidRPr="00B26BEF" w:rsidRDefault="00B03D44" w:rsidP="000762D7">
            <w:pPr>
              <w:jc w:val="center"/>
              <w:rPr>
                <w:rFonts w:eastAsia="Times New Roman"/>
                <w:sz w:val="26"/>
                <w:szCs w:val="26"/>
              </w:rPr>
            </w:pPr>
            <w:r w:rsidRPr="00B26BEF">
              <w:rPr>
                <w:rFonts w:eastAsia="Times New Roman"/>
                <w:sz w:val="26"/>
                <w:szCs w:val="26"/>
              </w:rPr>
              <w:t>15</w:t>
            </w:r>
          </w:p>
        </w:tc>
        <w:tc>
          <w:tcPr>
            <w:tcW w:w="567" w:type="dxa"/>
            <w:shd w:val="clear" w:color="auto" w:fill="auto"/>
            <w:vAlign w:val="center"/>
            <w:hideMark/>
          </w:tcPr>
          <w:p w14:paraId="66E65D68" w14:textId="77777777" w:rsidR="00B03D44" w:rsidRPr="00B26BEF" w:rsidRDefault="00B03D44" w:rsidP="000762D7">
            <w:pPr>
              <w:jc w:val="center"/>
              <w:rPr>
                <w:rFonts w:eastAsia="Times New Roman"/>
                <w:sz w:val="26"/>
                <w:szCs w:val="26"/>
              </w:rPr>
            </w:pPr>
            <w:r w:rsidRPr="00B26BEF">
              <w:rPr>
                <w:rFonts w:eastAsia="Times New Roman"/>
                <w:sz w:val="26"/>
                <w:szCs w:val="26"/>
              </w:rPr>
              <w:t>16</w:t>
            </w:r>
          </w:p>
        </w:tc>
        <w:tc>
          <w:tcPr>
            <w:tcW w:w="567" w:type="dxa"/>
            <w:shd w:val="clear" w:color="auto" w:fill="auto"/>
            <w:vAlign w:val="center"/>
            <w:hideMark/>
          </w:tcPr>
          <w:p w14:paraId="2E9A4F8D" w14:textId="77777777" w:rsidR="00B03D44" w:rsidRPr="00B26BEF" w:rsidRDefault="00B03D44" w:rsidP="000762D7">
            <w:pPr>
              <w:jc w:val="center"/>
              <w:rPr>
                <w:rFonts w:eastAsia="Times New Roman"/>
                <w:sz w:val="26"/>
                <w:szCs w:val="26"/>
              </w:rPr>
            </w:pPr>
            <w:r w:rsidRPr="00B26BEF">
              <w:rPr>
                <w:rFonts w:eastAsia="Times New Roman"/>
                <w:sz w:val="26"/>
                <w:szCs w:val="26"/>
              </w:rPr>
              <w:t>17</w:t>
            </w:r>
          </w:p>
        </w:tc>
        <w:tc>
          <w:tcPr>
            <w:tcW w:w="567" w:type="dxa"/>
            <w:shd w:val="clear" w:color="auto" w:fill="auto"/>
            <w:vAlign w:val="center"/>
            <w:hideMark/>
          </w:tcPr>
          <w:p w14:paraId="70EA95DB" w14:textId="77777777" w:rsidR="00B03D44" w:rsidRPr="00B26BEF" w:rsidRDefault="00B03D44" w:rsidP="000762D7">
            <w:pPr>
              <w:jc w:val="center"/>
              <w:rPr>
                <w:rFonts w:eastAsia="Times New Roman"/>
                <w:sz w:val="26"/>
                <w:szCs w:val="26"/>
              </w:rPr>
            </w:pPr>
            <w:r w:rsidRPr="00B26BEF">
              <w:rPr>
                <w:rFonts w:eastAsia="Times New Roman"/>
                <w:sz w:val="26"/>
                <w:szCs w:val="26"/>
              </w:rPr>
              <w:t>18</w:t>
            </w:r>
          </w:p>
        </w:tc>
        <w:tc>
          <w:tcPr>
            <w:tcW w:w="567" w:type="dxa"/>
            <w:shd w:val="clear" w:color="auto" w:fill="auto"/>
            <w:vAlign w:val="center"/>
            <w:hideMark/>
          </w:tcPr>
          <w:p w14:paraId="7283F741" w14:textId="77777777" w:rsidR="00B03D44" w:rsidRPr="00B26BEF" w:rsidRDefault="00B03D44" w:rsidP="000762D7">
            <w:pPr>
              <w:jc w:val="center"/>
              <w:rPr>
                <w:rFonts w:eastAsia="Times New Roman"/>
                <w:sz w:val="26"/>
                <w:szCs w:val="26"/>
              </w:rPr>
            </w:pPr>
            <w:r w:rsidRPr="00B26BEF">
              <w:rPr>
                <w:rFonts w:eastAsia="Times New Roman"/>
                <w:sz w:val="26"/>
                <w:szCs w:val="26"/>
              </w:rPr>
              <w:t>19</w:t>
            </w:r>
          </w:p>
        </w:tc>
      </w:tr>
      <w:tr w:rsidR="00B03D44" w:rsidRPr="00B26BEF" w14:paraId="0CD654B7"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A8D05D"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4E6757" w14:textId="77777777" w:rsidR="00B03D44" w:rsidRPr="00B26BEF" w:rsidRDefault="00B03D44" w:rsidP="000762D7">
            <w:pPr>
              <w:jc w:val="center"/>
              <w:rPr>
                <w:rFonts w:eastAsia="Times New Roman"/>
                <w:sz w:val="26"/>
                <w:szCs w:val="26"/>
              </w:rPr>
            </w:pPr>
            <w:r w:rsidRPr="00B26BEF">
              <w:rPr>
                <w:rFonts w:eastAsia="Times New Roman"/>
                <w:sz w:val="26"/>
                <w:szCs w:val="26"/>
              </w:rPr>
              <w:t>69</w:t>
            </w:r>
          </w:p>
        </w:tc>
        <w:tc>
          <w:tcPr>
            <w:tcW w:w="2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DF2948" w14:textId="77777777" w:rsidR="00B03D44" w:rsidRPr="00B26BEF" w:rsidRDefault="00B03D44" w:rsidP="007D655E">
            <w:pPr>
              <w:ind w:right="-41"/>
              <w:jc w:val="center"/>
              <w:rPr>
                <w:rFonts w:eastAsia="Times New Roman"/>
                <w:sz w:val="26"/>
                <w:szCs w:val="26"/>
              </w:rPr>
            </w:pPr>
            <w:r w:rsidRPr="00B26BEF">
              <w:rPr>
                <w:rFonts w:eastAsia="Times New Roman"/>
                <w:sz w:val="26"/>
                <w:szCs w:val="26"/>
              </w:rPr>
              <w:t xml:space="preserve">Государственное лесохозяйственное учреждение </w:t>
            </w:r>
            <w:r w:rsidR="00D150A2">
              <w:rPr>
                <w:rFonts w:eastAsia="Times New Roman"/>
                <w:sz w:val="26"/>
                <w:szCs w:val="26"/>
              </w:rPr>
              <w:t>«</w:t>
            </w:r>
            <w:r w:rsidRPr="00B26BEF">
              <w:rPr>
                <w:rFonts w:eastAsia="Times New Roman"/>
                <w:sz w:val="26"/>
                <w:szCs w:val="26"/>
              </w:rPr>
              <w:t>Оршанский лесхоз</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3F7D3B" w14:textId="77777777" w:rsidR="00B03D44" w:rsidRPr="00B26BEF" w:rsidRDefault="00B03D44" w:rsidP="000762D7">
            <w:pPr>
              <w:jc w:val="center"/>
              <w:rPr>
                <w:rFonts w:eastAsia="Times New Roman"/>
                <w:sz w:val="26"/>
                <w:szCs w:val="26"/>
              </w:rPr>
            </w:pPr>
            <w:r w:rsidRPr="00B26BEF">
              <w:rPr>
                <w:rFonts w:eastAsia="Times New Roman"/>
                <w:sz w:val="26"/>
                <w:szCs w:val="26"/>
              </w:rPr>
              <w:t>1566,61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B4249E" w14:textId="77777777" w:rsidR="00B03D44" w:rsidRPr="00B26BEF" w:rsidRDefault="00B03D44" w:rsidP="000762D7">
            <w:pPr>
              <w:jc w:val="center"/>
              <w:rPr>
                <w:rFonts w:eastAsia="Times New Roman"/>
                <w:sz w:val="26"/>
                <w:szCs w:val="26"/>
              </w:rPr>
            </w:pPr>
            <w:r w:rsidRPr="00B26BEF">
              <w:rPr>
                <w:rFonts w:eastAsia="Times New Roman"/>
                <w:sz w:val="26"/>
                <w:szCs w:val="26"/>
              </w:rPr>
              <w:t>145,58</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ED6F4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D1F0B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0DAB0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66E4A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9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5E2ACA" w14:textId="77777777" w:rsidR="00B03D44" w:rsidRPr="00B26BEF" w:rsidRDefault="00B03D44" w:rsidP="000762D7">
            <w:pPr>
              <w:jc w:val="center"/>
              <w:rPr>
                <w:rFonts w:eastAsia="Times New Roman"/>
                <w:sz w:val="26"/>
                <w:szCs w:val="26"/>
              </w:rPr>
            </w:pPr>
            <w:r w:rsidRPr="00B26BEF">
              <w:rPr>
                <w:rFonts w:eastAsia="Times New Roman"/>
                <w:sz w:val="26"/>
                <w:szCs w:val="26"/>
              </w:rPr>
              <w:t>1509,65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9C5EA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E8DDC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90E758" w14:textId="77777777" w:rsidR="00B03D44" w:rsidRPr="00B26BEF" w:rsidRDefault="00B03D44" w:rsidP="000762D7">
            <w:pPr>
              <w:jc w:val="center"/>
              <w:rPr>
                <w:rFonts w:eastAsia="Times New Roman"/>
                <w:sz w:val="26"/>
                <w:szCs w:val="26"/>
              </w:rPr>
            </w:pPr>
            <w:r w:rsidRPr="00B26BEF">
              <w:rPr>
                <w:rFonts w:eastAsia="Times New Roman"/>
                <w:sz w:val="26"/>
                <w:szCs w:val="26"/>
              </w:rPr>
              <w:t>53,13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0802D1" w14:textId="77777777" w:rsidR="00B03D44" w:rsidRPr="00B26BEF" w:rsidRDefault="00B03D44" w:rsidP="000762D7">
            <w:pPr>
              <w:jc w:val="center"/>
              <w:rPr>
                <w:rFonts w:eastAsia="Times New Roman"/>
                <w:sz w:val="26"/>
                <w:szCs w:val="26"/>
              </w:rPr>
            </w:pPr>
            <w:r w:rsidRPr="00B26BEF">
              <w:rPr>
                <w:rFonts w:eastAsia="Times New Roman"/>
                <w:sz w:val="26"/>
                <w:szCs w:val="26"/>
              </w:rPr>
              <w:t>3,84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6102B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B0F00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F5316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76309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32CC5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B26BEF" w14:paraId="0F0659F1"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7CB6EA"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81FEF4" w14:textId="77777777" w:rsidR="00B03D44" w:rsidRPr="00B26BEF" w:rsidRDefault="00B03D44" w:rsidP="000762D7">
            <w:pPr>
              <w:jc w:val="center"/>
              <w:rPr>
                <w:rFonts w:eastAsia="Times New Roman"/>
                <w:sz w:val="26"/>
                <w:szCs w:val="26"/>
              </w:rPr>
            </w:pPr>
            <w:r w:rsidRPr="00B26BEF">
              <w:rPr>
                <w:rFonts w:eastAsia="Times New Roman"/>
                <w:sz w:val="26"/>
                <w:szCs w:val="26"/>
              </w:rPr>
              <w:t>145</w:t>
            </w:r>
          </w:p>
        </w:tc>
        <w:tc>
          <w:tcPr>
            <w:tcW w:w="2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1ECF93"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t>«</w:t>
            </w:r>
            <w:r w:rsidRPr="00B26BEF">
              <w:rPr>
                <w:rFonts w:eastAsia="Times New Roman"/>
                <w:sz w:val="26"/>
                <w:szCs w:val="26"/>
              </w:rPr>
              <w:t>Витебскоблдорстрой</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0E1AD7" w14:textId="77777777" w:rsidR="00B03D44" w:rsidRPr="00B26BEF" w:rsidRDefault="00B03D44" w:rsidP="000762D7">
            <w:pPr>
              <w:jc w:val="center"/>
              <w:rPr>
                <w:rFonts w:eastAsia="Times New Roman"/>
                <w:sz w:val="26"/>
                <w:szCs w:val="26"/>
              </w:rPr>
            </w:pPr>
            <w:r w:rsidRPr="00B26BEF">
              <w:rPr>
                <w:rFonts w:eastAsia="Times New Roman"/>
                <w:sz w:val="26"/>
                <w:szCs w:val="26"/>
              </w:rPr>
              <w:t>0,69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2854D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4A9DE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99B9A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74481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FE369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9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819E2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9CB00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1909E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9DC03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E36A46" w14:textId="77777777" w:rsidR="00B03D44" w:rsidRPr="00B26BEF" w:rsidRDefault="00B03D44" w:rsidP="000762D7">
            <w:pPr>
              <w:jc w:val="center"/>
              <w:rPr>
                <w:rFonts w:eastAsia="Times New Roman"/>
                <w:sz w:val="26"/>
                <w:szCs w:val="26"/>
              </w:rPr>
            </w:pPr>
            <w:r w:rsidRPr="00B26BEF">
              <w:rPr>
                <w:rFonts w:eastAsia="Times New Roman"/>
                <w:sz w:val="26"/>
                <w:szCs w:val="26"/>
              </w:rPr>
              <w:t>0,36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70E20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9C4E9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807A4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DF09AB" w14:textId="77777777" w:rsidR="00B03D44" w:rsidRPr="00B26BEF" w:rsidRDefault="00B03D44" w:rsidP="000762D7">
            <w:pPr>
              <w:jc w:val="center"/>
              <w:rPr>
                <w:rFonts w:eastAsia="Times New Roman"/>
                <w:sz w:val="26"/>
                <w:szCs w:val="26"/>
              </w:rPr>
            </w:pPr>
            <w:r w:rsidRPr="00B26BEF">
              <w:rPr>
                <w:rFonts w:eastAsia="Times New Roman"/>
                <w:sz w:val="26"/>
                <w:szCs w:val="26"/>
              </w:rPr>
              <w:t>0,33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82E13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B26BEF" w14:paraId="5EE9FA40"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B5220F"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E85312" w14:textId="77777777" w:rsidR="00B03D44" w:rsidRPr="00B26BEF" w:rsidRDefault="00B03D44" w:rsidP="000762D7">
            <w:pPr>
              <w:jc w:val="center"/>
              <w:rPr>
                <w:rFonts w:eastAsia="Times New Roman"/>
                <w:sz w:val="26"/>
                <w:szCs w:val="26"/>
              </w:rPr>
            </w:pPr>
            <w:r w:rsidRPr="00B26BEF">
              <w:rPr>
                <w:rFonts w:eastAsia="Times New Roman"/>
                <w:sz w:val="26"/>
                <w:szCs w:val="26"/>
              </w:rPr>
              <w:t>257</w:t>
            </w:r>
          </w:p>
        </w:tc>
        <w:tc>
          <w:tcPr>
            <w:tcW w:w="2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C7A72B" w14:textId="77777777" w:rsidR="00B03D44" w:rsidRPr="00B26BEF" w:rsidRDefault="00C250ED" w:rsidP="00773F00">
            <w:pPr>
              <w:jc w:val="center"/>
              <w:rPr>
                <w:rFonts w:eastAsia="Times New Roman"/>
                <w:sz w:val="26"/>
                <w:szCs w:val="26"/>
              </w:rPr>
            </w:pPr>
            <w:r>
              <w:rPr>
                <w:rFonts w:eastAsia="Times New Roman"/>
                <w:sz w:val="26"/>
                <w:szCs w:val="26"/>
              </w:rPr>
              <w:t xml:space="preserve">Открытое </w:t>
            </w:r>
            <w:r>
              <w:rPr>
                <w:rFonts w:eastAsia="Times New Roman"/>
                <w:sz w:val="26"/>
                <w:szCs w:val="26"/>
              </w:rPr>
              <w:lastRenderedPageBreak/>
              <w:t>акционерное общество «Оршанский комбинат хлебопродуктов»</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64EDFE"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6,26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0B0D2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046FE0" w14:textId="77777777" w:rsidR="00B03D44" w:rsidRPr="00B26BEF" w:rsidRDefault="00B03D44" w:rsidP="000762D7">
            <w:pPr>
              <w:jc w:val="center"/>
              <w:rPr>
                <w:rFonts w:eastAsia="Times New Roman"/>
                <w:sz w:val="26"/>
                <w:szCs w:val="26"/>
              </w:rPr>
            </w:pPr>
            <w:r w:rsidRPr="00B26BEF">
              <w:rPr>
                <w:rFonts w:eastAsia="Times New Roman"/>
                <w:sz w:val="26"/>
                <w:szCs w:val="26"/>
              </w:rPr>
              <w:t>5,87</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44D4F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ABEE5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E33FD2" w14:textId="77777777" w:rsidR="00B03D44" w:rsidRPr="00B26BEF" w:rsidRDefault="00B03D44" w:rsidP="000762D7">
            <w:pPr>
              <w:jc w:val="center"/>
              <w:rPr>
                <w:rFonts w:eastAsia="Times New Roman"/>
                <w:sz w:val="26"/>
                <w:szCs w:val="26"/>
              </w:rPr>
            </w:pPr>
            <w:r w:rsidRPr="00B26BEF">
              <w:rPr>
                <w:rFonts w:eastAsia="Times New Roman"/>
                <w:sz w:val="26"/>
                <w:szCs w:val="26"/>
              </w:rPr>
              <w:t>5,87</w:t>
            </w:r>
          </w:p>
        </w:tc>
        <w:tc>
          <w:tcPr>
            <w:tcW w:w="9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14286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5E5AA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C84F60" w14:textId="77777777" w:rsidR="00B03D44" w:rsidRPr="00B26BEF" w:rsidRDefault="00B03D44" w:rsidP="000762D7">
            <w:pPr>
              <w:jc w:val="center"/>
              <w:rPr>
                <w:rFonts w:eastAsia="Times New Roman"/>
                <w:sz w:val="26"/>
                <w:szCs w:val="26"/>
              </w:rPr>
            </w:pPr>
            <w:r w:rsidRPr="00B26BEF">
              <w:rPr>
                <w:rFonts w:eastAsia="Times New Roman"/>
                <w:sz w:val="26"/>
                <w:szCs w:val="26"/>
              </w:rPr>
              <w:t>0,3</w:t>
            </w:r>
            <w:r w:rsidRPr="00B26BEF">
              <w:rPr>
                <w:rFonts w:eastAsia="Times New Roman"/>
                <w:sz w:val="26"/>
                <w:szCs w:val="26"/>
              </w:rPr>
              <w:lastRenderedPageBreak/>
              <w:t>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99CADA"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07D0C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E15C5A" w14:textId="77777777" w:rsidR="00B03D44" w:rsidRPr="00B26BEF" w:rsidRDefault="00B03D44" w:rsidP="000762D7">
            <w:pPr>
              <w:jc w:val="center"/>
              <w:rPr>
                <w:rFonts w:eastAsia="Times New Roman"/>
                <w:sz w:val="26"/>
                <w:szCs w:val="26"/>
              </w:rPr>
            </w:pPr>
            <w:r w:rsidRPr="00B26BEF">
              <w:rPr>
                <w:rFonts w:eastAsia="Times New Roman"/>
                <w:sz w:val="26"/>
                <w:szCs w:val="26"/>
              </w:rPr>
              <w:t>0,0</w:t>
            </w:r>
            <w:r w:rsidRPr="00B26BEF">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A0BE6A"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w:t>
            </w:r>
            <w:r w:rsidRPr="00B26BEF">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B5BA8E"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w:t>
            </w:r>
            <w:r w:rsidRPr="00B26BEF">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C2AF74"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w:t>
            </w:r>
            <w:r w:rsidRPr="00B26BEF">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D1D51F"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w:t>
            </w:r>
            <w:r w:rsidRPr="00B26BEF">
              <w:rPr>
                <w:rFonts w:eastAsia="Times New Roman"/>
                <w:sz w:val="26"/>
                <w:szCs w:val="26"/>
              </w:rPr>
              <w:lastRenderedPageBreak/>
              <w:t>0</w:t>
            </w:r>
          </w:p>
        </w:tc>
      </w:tr>
      <w:tr w:rsidR="00B03D44" w:rsidRPr="00B26BEF" w14:paraId="2D43731C"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3249FB"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4</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4D0F22" w14:textId="77777777" w:rsidR="00B03D44" w:rsidRPr="00B26BEF" w:rsidRDefault="00B03D44" w:rsidP="000762D7">
            <w:pPr>
              <w:jc w:val="center"/>
              <w:rPr>
                <w:rFonts w:eastAsia="Times New Roman"/>
                <w:sz w:val="26"/>
                <w:szCs w:val="26"/>
              </w:rPr>
            </w:pPr>
            <w:r w:rsidRPr="00B26BEF">
              <w:rPr>
                <w:rFonts w:eastAsia="Times New Roman"/>
                <w:sz w:val="26"/>
                <w:szCs w:val="26"/>
              </w:rPr>
              <w:t>279</w:t>
            </w:r>
          </w:p>
        </w:tc>
        <w:tc>
          <w:tcPr>
            <w:tcW w:w="2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4A42DF"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Республиканское унитарное предприятие электросвязи </w:t>
            </w:r>
            <w:r w:rsidR="00D150A2">
              <w:rPr>
                <w:rFonts w:eastAsia="Times New Roman"/>
                <w:sz w:val="26"/>
                <w:szCs w:val="26"/>
              </w:rPr>
              <w:t>«</w:t>
            </w:r>
            <w:r w:rsidRPr="00B26BEF">
              <w:rPr>
                <w:rFonts w:eastAsia="Times New Roman"/>
                <w:sz w:val="26"/>
                <w:szCs w:val="26"/>
              </w:rPr>
              <w:t>Белтелеком</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F455B4" w14:textId="77777777" w:rsidR="00B03D44" w:rsidRPr="00B26BEF" w:rsidRDefault="00B03D44" w:rsidP="000762D7">
            <w:pPr>
              <w:jc w:val="center"/>
              <w:rPr>
                <w:rFonts w:eastAsia="Times New Roman"/>
                <w:sz w:val="26"/>
                <w:szCs w:val="26"/>
              </w:rPr>
            </w:pPr>
            <w:r w:rsidRPr="00B26BEF">
              <w:rPr>
                <w:rFonts w:eastAsia="Times New Roman"/>
                <w:sz w:val="26"/>
                <w:szCs w:val="26"/>
              </w:rPr>
              <w:t>0,25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88BB6D" w14:textId="77777777" w:rsidR="00B03D44" w:rsidRPr="00B26BEF" w:rsidRDefault="00B03D44" w:rsidP="000762D7">
            <w:pPr>
              <w:jc w:val="center"/>
              <w:rPr>
                <w:rFonts w:eastAsia="Times New Roman"/>
                <w:sz w:val="26"/>
                <w:szCs w:val="26"/>
              </w:rPr>
            </w:pPr>
            <w:r w:rsidRPr="00B26BEF">
              <w:rPr>
                <w:rFonts w:eastAsia="Times New Roman"/>
                <w:sz w:val="26"/>
                <w:szCs w:val="26"/>
              </w:rPr>
              <w:t>0,02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8B00B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A653B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E5EC3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A3F34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9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B93AA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0BA0D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2603D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6F122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170B20" w14:textId="77777777" w:rsidR="00B03D44" w:rsidRPr="00B26BEF" w:rsidRDefault="00B03D44" w:rsidP="000762D7">
            <w:pPr>
              <w:jc w:val="center"/>
              <w:rPr>
                <w:rFonts w:eastAsia="Times New Roman"/>
                <w:sz w:val="26"/>
                <w:szCs w:val="26"/>
              </w:rPr>
            </w:pPr>
            <w:r w:rsidRPr="00B26BEF">
              <w:rPr>
                <w:rFonts w:eastAsia="Times New Roman"/>
                <w:sz w:val="26"/>
                <w:szCs w:val="26"/>
              </w:rPr>
              <w:t>0,25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12AF9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E82B9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DE49D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C3266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A515D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bl>
    <w:p w14:paraId="0FA3B93D" w14:textId="77777777" w:rsidR="00B03D44" w:rsidRDefault="00B03D44" w:rsidP="00B03D44">
      <w:pPr>
        <w:rPr>
          <w:lang w:val="be-BY"/>
        </w:rPr>
      </w:pPr>
    </w:p>
    <w:p w14:paraId="17061841" w14:textId="77777777" w:rsidR="00B03D44" w:rsidRDefault="00B03D44" w:rsidP="00B03D44">
      <w:pPr>
        <w:spacing w:after="160" w:line="259" w:lineRule="auto"/>
        <w:rPr>
          <w:lang w:val="be-BY"/>
        </w:rPr>
      </w:pPr>
      <w:r>
        <w:rPr>
          <w:lang w:val="be-BY"/>
        </w:rPr>
        <w:br w:type="page"/>
      </w:r>
    </w:p>
    <w:p w14:paraId="5FDD26D7" w14:textId="77777777" w:rsidR="00B03D44" w:rsidRPr="00B26BEF" w:rsidRDefault="00B03D44" w:rsidP="004C73DF">
      <w:pPr>
        <w:spacing w:line="280" w:lineRule="exact"/>
        <w:jc w:val="center"/>
        <w:rPr>
          <w:sz w:val="30"/>
          <w:szCs w:val="30"/>
          <w:lang w:val="be-BY"/>
        </w:rPr>
      </w:pPr>
      <w:r w:rsidRPr="00B26BEF">
        <w:rPr>
          <w:sz w:val="30"/>
          <w:szCs w:val="30"/>
        </w:rPr>
        <w:lastRenderedPageBreak/>
        <w:t>Витебск</w:t>
      </w:r>
      <w:r w:rsidR="00E51F9E">
        <w:rPr>
          <w:sz w:val="30"/>
          <w:szCs w:val="30"/>
        </w:rPr>
        <w:t>ая</w:t>
      </w:r>
      <w:r w:rsidRPr="00B26BEF">
        <w:rPr>
          <w:sz w:val="30"/>
          <w:szCs w:val="30"/>
        </w:rPr>
        <w:t xml:space="preserve"> област</w:t>
      </w:r>
      <w:r w:rsidR="00E51F9E">
        <w:rPr>
          <w:sz w:val="30"/>
          <w:szCs w:val="30"/>
        </w:rPr>
        <w:t>ь</w:t>
      </w:r>
      <w:r w:rsidRPr="00B26BEF">
        <w:rPr>
          <w:sz w:val="30"/>
          <w:szCs w:val="30"/>
        </w:rPr>
        <w:t>, Дубровенск</w:t>
      </w:r>
      <w:r w:rsidR="00E51F9E">
        <w:rPr>
          <w:sz w:val="30"/>
          <w:szCs w:val="30"/>
        </w:rPr>
        <w:t>ий</w:t>
      </w:r>
      <w:r w:rsidRPr="00B26BEF">
        <w:rPr>
          <w:sz w:val="30"/>
          <w:szCs w:val="30"/>
        </w:rPr>
        <w:t xml:space="preserve"> района</w:t>
      </w:r>
      <w:r w:rsidR="00F54037">
        <w:rPr>
          <w:sz w:val="30"/>
          <w:szCs w:val="30"/>
        </w:rPr>
        <w:t xml:space="preserve">. </w:t>
      </w:r>
      <w:r w:rsidRPr="00B26BEF">
        <w:rPr>
          <w:sz w:val="30"/>
          <w:szCs w:val="30"/>
        </w:rPr>
        <w:t xml:space="preserve">Поверхностный водный объект </w:t>
      </w:r>
      <w:r w:rsidRPr="00B26BEF">
        <w:rPr>
          <w:sz w:val="30"/>
          <w:szCs w:val="30"/>
          <w:lang w:val="be-BY"/>
        </w:rPr>
        <w:t>р.</w:t>
      </w:r>
      <w:r w:rsidR="00D404A6">
        <w:rPr>
          <w:sz w:val="30"/>
          <w:szCs w:val="30"/>
          <w:lang w:val="be-BY"/>
        </w:rPr>
        <w:t xml:space="preserve"> </w:t>
      </w:r>
      <w:r w:rsidRPr="00B26BEF">
        <w:rPr>
          <w:sz w:val="30"/>
          <w:szCs w:val="30"/>
          <w:lang w:val="be-BY"/>
        </w:rPr>
        <w:t>Вязовка</w:t>
      </w:r>
    </w:p>
    <w:p w14:paraId="4227ECE8" w14:textId="77777777" w:rsidR="00B03D44" w:rsidRPr="00B26BEF" w:rsidRDefault="00B03D44" w:rsidP="00B03D44">
      <w:pPr>
        <w:rPr>
          <w:sz w:val="30"/>
          <w:szCs w:val="30"/>
          <w:lang w:val="be-BY"/>
        </w:rPr>
      </w:pPr>
    </w:p>
    <w:tbl>
      <w:tblP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828"/>
        <w:gridCol w:w="2300"/>
        <w:gridCol w:w="1067"/>
        <w:gridCol w:w="992"/>
        <w:gridCol w:w="827"/>
        <w:gridCol w:w="799"/>
        <w:gridCol w:w="714"/>
        <w:gridCol w:w="779"/>
        <w:gridCol w:w="850"/>
        <w:gridCol w:w="850"/>
        <w:gridCol w:w="567"/>
        <w:gridCol w:w="709"/>
        <w:gridCol w:w="851"/>
        <w:gridCol w:w="567"/>
        <w:gridCol w:w="567"/>
        <w:gridCol w:w="567"/>
        <w:gridCol w:w="567"/>
        <w:gridCol w:w="567"/>
      </w:tblGrid>
      <w:tr w:rsidR="00B03D44" w:rsidRPr="00B26BEF" w14:paraId="7A5336DB" w14:textId="77777777" w:rsidTr="00C8496C">
        <w:trPr>
          <w:trHeight w:val="255"/>
        </w:trPr>
        <w:tc>
          <w:tcPr>
            <w:tcW w:w="591" w:type="dxa"/>
            <w:vMerge w:val="restart"/>
            <w:shd w:val="clear" w:color="auto" w:fill="auto"/>
            <w:vAlign w:val="center"/>
            <w:hideMark/>
          </w:tcPr>
          <w:p w14:paraId="10B86237" w14:textId="77777777" w:rsidR="00B03D44" w:rsidRPr="00B26BEF" w:rsidRDefault="00B03D44" w:rsidP="000762D7">
            <w:pPr>
              <w:jc w:val="center"/>
              <w:rPr>
                <w:rFonts w:eastAsia="Times New Roman"/>
                <w:sz w:val="26"/>
                <w:szCs w:val="26"/>
              </w:rPr>
            </w:pPr>
            <w:r w:rsidRPr="00B26BEF">
              <w:rPr>
                <w:rFonts w:eastAsia="Times New Roman"/>
                <w:sz w:val="26"/>
                <w:szCs w:val="26"/>
              </w:rPr>
              <w:t>№ п/п</w:t>
            </w:r>
          </w:p>
        </w:tc>
        <w:tc>
          <w:tcPr>
            <w:tcW w:w="828" w:type="dxa"/>
            <w:vMerge w:val="restart"/>
            <w:shd w:val="clear" w:color="auto" w:fill="auto"/>
            <w:vAlign w:val="center"/>
            <w:hideMark/>
          </w:tcPr>
          <w:p w14:paraId="0C9C9AF8" w14:textId="77777777" w:rsidR="00B03D44" w:rsidRPr="00B26BEF" w:rsidRDefault="00B03D44" w:rsidP="000762D7">
            <w:pPr>
              <w:jc w:val="center"/>
              <w:rPr>
                <w:rFonts w:eastAsia="Times New Roman"/>
                <w:sz w:val="26"/>
                <w:szCs w:val="26"/>
              </w:rPr>
            </w:pPr>
            <w:r w:rsidRPr="00B26BEF">
              <w:rPr>
                <w:rFonts w:eastAsia="Times New Roman"/>
                <w:sz w:val="26"/>
                <w:szCs w:val="26"/>
              </w:rPr>
              <w:t>Номер землепользователя на планово-картографическом материале</w:t>
            </w:r>
          </w:p>
        </w:tc>
        <w:tc>
          <w:tcPr>
            <w:tcW w:w="2300" w:type="dxa"/>
            <w:vMerge w:val="restart"/>
            <w:shd w:val="clear" w:color="auto" w:fill="auto"/>
            <w:vAlign w:val="center"/>
            <w:hideMark/>
          </w:tcPr>
          <w:p w14:paraId="6EF1DE67" w14:textId="77777777" w:rsidR="00B03D44" w:rsidRPr="00B26BEF" w:rsidRDefault="00B03D44" w:rsidP="000762D7">
            <w:pPr>
              <w:jc w:val="center"/>
              <w:rPr>
                <w:rFonts w:eastAsia="Times New Roman"/>
                <w:sz w:val="26"/>
                <w:szCs w:val="26"/>
              </w:rPr>
            </w:pPr>
            <w:r w:rsidRPr="00B26BEF">
              <w:rPr>
                <w:rFonts w:eastAsia="Times New Roman"/>
                <w:sz w:val="26"/>
                <w:szCs w:val="26"/>
              </w:rPr>
              <w:t>Наименование землепользователя</w:t>
            </w:r>
          </w:p>
        </w:tc>
        <w:tc>
          <w:tcPr>
            <w:tcW w:w="11840" w:type="dxa"/>
            <w:gridSpan w:val="16"/>
            <w:shd w:val="clear" w:color="auto" w:fill="auto"/>
            <w:vAlign w:val="center"/>
            <w:hideMark/>
          </w:tcPr>
          <w:p w14:paraId="4FEE0C1B" w14:textId="77777777" w:rsidR="00B03D44" w:rsidRPr="00B26BEF" w:rsidRDefault="00B03D44" w:rsidP="00F54037">
            <w:pPr>
              <w:jc w:val="center"/>
              <w:rPr>
                <w:rFonts w:eastAsia="Times New Roman"/>
                <w:sz w:val="26"/>
                <w:szCs w:val="26"/>
              </w:rPr>
            </w:pPr>
            <w:r w:rsidRPr="00B26BEF">
              <w:rPr>
                <w:rFonts w:eastAsia="Times New Roman"/>
                <w:sz w:val="26"/>
                <w:szCs w:val="26"/>
              </w:rPr>
              <w:t>Площадь земельного участка, г</w:t>
            </w:r>
            <w:r w:rsidR="00F54037">
              <w:rPr>
                <w:rFonts w:eastAsia="Times New Roman"/>
                <w:sz w:val="26"/>
                <w:szCs w:val="26"/>
              </w:rPr>
              <w:t>а</w:t>
            </w:r>
          </w:p>
        </w:tc>
      </w:tr>
      <w:tr w:rsidR="00B03D44" w:rsidRPr="00B26BEF" w14:paraId="55020AE8" w14:textId="77777777" w:rsidTr="00C8496C">
        <w:trPr>
          <w:trHeight w:val="255"/>
        </w:trPr>
        <w:tc>
          <w:tcPr>
            <w:tcW w:w="591" w:type="dxa"/>
            <w:vMerge/>
            <w:vAlign w:val="center"/>
            <w:hideMark/>
          </w:tcPr>
          <w:p w14:paraId="656C6199" w14:textId="77777777" w:rsidR="00B03D44" w:rsidRPr="00B26BEF" w:rsidRDefault="00B03D44" w:rsidP="000762D7">
            <w:pPr>
              <w:rPr>
                <w:rFonts w:eastAsia="Times New Roman"/>
                <w:sz w:val="26"/>
                <w:szCs w:val="26"/>
              </w:rPr>
            </w:pPr>
          </w:p>
        </w:tc>
        <w:tc>
          <w:tcPr>
            <w:tcW w:w="828" w:type="dxa"/>
            <w:vMerge/>
            <w:vAlign w:val="center"/>
            <w:hideMark/>
          </w:tcPr>
          <w:p w14:paraId="09E9161C" w14:textId="77777777" w:rsidR="00B03D44" w:rsidRPr="00B26BEF" w:rsidRDefault="00B03D44" w:rsidP="000762D7">
            <w:pPr>
              <w:rPr>
                <w:rFonts w:eastAsia="Times New Roman"/>
                <w:sz w:val="26"/>
                <w:szCs w:val="26"/>
              </w:rPr>
            </w:pPr>
          </w:p>
        </w:tc>
        <w:tc>
          <w:tcPr>
            <w:tcW w:w="2300" w:type="dxa"/>
            <w:vMerge/>
            <w:vAlign w:val="center"/>
            <w:hideMark/>
          </w:tcPr>
          <w:p w14:paraId="4E01D663" w14:textId="77777777" w:rsidR="00B03D44" w:rsidRPr="00B26BEF" w:rsidRDefault="00B03D44" w:rsidP="000762D7">
            <w:pPr>
              <w:rPr>
                <w:rFonts w:eastAsia="Times New Roman"/>
                <w:sz w:val="26"/>
                <w:szCs w:val="26"/>
              </w:rPr>
            </w:pPr>
          </w:p>
        </w:tc>
        <w:tc>
          <w:tcPr>
            <w:tcW w:w="1067" w:type="dxa"/>
            <w:vMerge w:val="restart"/>
            <w:shd w:val="clear" w:color="auto" w:fill="auto"/>
            <w:vAlign w:val="center"/>
            <w:hideMark/>
          </w:tcPr>
          <w:p w14:paraId="378A5FDE"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ВЗ</w:t>
            </w:r>
          </w:p>
        </w:tc>
        <w:tc>
          <w:tcPr>
            <w:tcW w:w="992" w:type="dxa"/>
            <w:vMerge w:val="restart"/>
            <w:shd w:val="clear" w:color="auto" w:fill="auto"/>
            <w:vAlign w:val="center"/>
            <w:hideMark/>
          </w:tcPr>
          <w:p w14:paraId="528CA190"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ПП</w:t>
            </w:r>
          </w:p>
        </w:tc>
        <w:tc>
          <w:tcPr>
            <w:tcW w:w="9781" w:type="dxa"/>
            <w:gridSpan w:val="14"/>
            <w:shd w:val="clear" w:color="auto" w:fill="auto"/>
            <w:vAlign w:val="center"/>
            <w:hideMark/>
          </w:tcPr>
          <w:p w14:paraId="781EE9F3" w14:textId="77777777" w:rsidR="00B03D44" w:rsidRPr="00B26BEF" w:rsidRDefault="00B03D44" w:rsidP="000762D7">
            <w:pPr>
              <w:jc w:val="center"/>
              <w:rPr>
                <w:rFonts w:eastAsia="Times New Roman"/>
                <w:sz w:val="26"/>
                <w:szCs w:val="26"/>
              </w:rPr>
            </w:pPr>
            <w:r w:rsidRPr="00B26BEF">
              <w:rPr>
                <w:rFonts w:eastAsia="Times New Roman"/>
                <w:sz w:val="26"/>
                <w:szCs w:val="26"/>
              </w:rPr>
              <w:t>в том числе по видам земель</w:t>
            </w:r>
          </w:p>
        </w:tc>
      </w:tr>
      <w:tr w:rsidR="00B03D44" w:rsidRPr="00B26BEF" w14:paraId="2F6F32DF" w14:textId="77777777" w:rsidTr="00C8496C">
        <w:trPr>
          <w:trHeight w:val="495"/>
        </w:trPr>
        <w:tc>
          <w:tcPr>
            <w:tcW w:w="591" w:type="dxa"/>
            <w:vMerge/>
            <w:vAlign w:val="center"/>
            <w:hideMark/>
          </w:tcPr>
          <w:p w14:paraId="4A695B65" w14:textId="77777777" w:rsidR="00B03D44" w:rsidRPr="00B26BEF" w:rsidRDefault="00B03D44" w:rsidP="000762D7">
            <w:pPr>
              <w:rPr>
                <w:rFonts w:eastAsia="Times New Roman"/>
                <w:sz w:val="26"/>
                <w:szCs w:val="26"/>
              </w:rPr>
            </w:pPr>
          </w:p>
        </w:tc>
        <w:tc>
          <w:tcPr>
            <w:tcW w:w="828" w:type="dxa"/>
            <w:vMerge/>
            <w:vAlign w:val="center"/>
            <w:hideMark/>
          </w:tcPr>
          <w:p w14:paraId="46E407DC" w14:textId="77777777" w:rsidR="00B03D44" w:rsidRPr="00B26BEF" w:rsidRDefault="00B03D44" w:rsidP="000762D7">
            <w:pPr>
              <w:rPr>
                <w:rFonts w:eastAsia="Times New Roman"/>
                <w:sz w:val="26"/>
                <w:szCs w:val="26"/>
              </w:rPr>
            </w:pPr>
          </w:p>
        </w:tc>
        <w:tc>
          <w:tcPr>
            <w:tcW w:w="2300" w:type="dxa"/>
            <w:vMerge/>
            <w:vAlign w:val="center"/>
            <w:hideMark/>
          </w:tcPr>
          <w:p w14:paraId="350E586B" w14:textId="77777777" w:rsidR="00B03D44" w:rsidRPr="00B26BEF" w:rsidRDefault="00B03D44" w:rsidP="000762D7">
            <w:pPr>
              <w:rPr>
                <w:rFonts w:eastAsia="Times New Roman"/>
                <w:sz w:val="26"/>
                <w:szCs w:val="26"/>
              </w:rPr>
            </w:pPr>
          </w:p>
        </w:tc>
        <w:tc>
          <w:tcPr>
            <w:tcW w:w="1067" w:type="dxa"/>
            <w:vMerge/>
            <w:vAlign w:val="center"/>
            <w:hideMark/>
          </w:tcPr>
          <w:p w14:paraId="0262BE04" w14:textId="77777777" w:rsidR="00B03D44" w:rsidRPr="00B26BEF" w:rsidRDefault="00B03D44" w:rsidP="000762D7">
            <w:pPr>
              <w:rPr>
                <w:rFonts w:eastAsia="Times New Roman"/>
                <w:sz w:val="26"/>
                <w:szCs w:val="26"/>
              </w:rPr>
            </w:pPr>
          </w:p>
        </w:tc>
        <w:tc>
          <w:tcPr>
            <w:tcW w:w="992" w:type="dxa"/>
            <w:vMerge/>
            <w:vAlign w:val="center"/>
            <w:hideMark/>
          </w:tcPr>
          <w:p w14:paraId="21205B53" w14:textId="77777777" w:rsidR="00B03D44" w:rsidRPr="00B26BEF" w:rsidRDefault="00B03D44" w:rsidP="000762D7">
            <w:pPr>
              <w:rPr>
                <w:rFonts w:eastAsia="Times New Roman"/>
                <w:sz w:val="26"/>
                <w:szCs w:val="26"/>
              </w:rPr>
            </w:pPr>
          </w:p>
        </w:tc>
        <w:tc>
          <w:tcPr>
            <w:tcW w:w="3119" w:type="dxa"/>
            <w:gridSpan w:val="4"/>
            <w:shd w:val="clear" w:color="auto" w:fill="auto"/>
            <w:vAlign w:val="center"/>
            <w:hideMark/>
          </w:tcPr>
          <w:p w14:paraId="715C37A6" w14:textId="77777777" w:rsidR="00B03D44" w:rsidRPr="00B26BEF" w:rsidRDefault="00B03D44" w:rsidP="000762D7">
            <w:pPr>
              <w:jc w:val="center"/>
              <w:rPr>
                <w:rFonts w:eastAsia="Times New Roman"/>
                <w:sz w:val="26"/>
                <w:szCs w:val="26"/>
              </w:rPr>
            </w:pPr>
            <w:r w:rsidRPr="00B26BEF">
              <w:rPr>
                <w:rFonts w:eastAsia="Times New Roman"/>
                <w:sz w:val="26"/>
                <w:szCs w:val="26"/>
              </w:rPr>
              <w:t>сельскохозяйственные</w:t>
            </w:r>
          </w:p>
        </w:tc>
        <w:tc>
          <w:tcPr>
            <w:tcW w:w="850" w:type="dxa"/>
            <w:vMerge w:val="restart"/>
            <w:shd w:val="clear" w:color="auto" w:fill="auto"/>
            <w:vAlign w:val="center"/>
            <w:hideMark/>
          </w:tcPr>
          <w:p w14:paraId="79CFCA7F" w14:textId="77777777" w:rsidR="00B03D44" w:rsidRPr="00B26BEF" w:rsidRDefault="00B03D44" w:rsidP="000762D7">
            <w:pPr>
              <w:jc w:val="center"/>
              <w:rPr>
                <w:rFonts w:eastAsia="Times New Roman"/>
                <w:sz w:val="26"/>
                <w:szCs w:val="26"/>
              </w:rPr>
            </w:pPr>
            <w:r w:rsidRPr="00B26BEF">
              <w:rPr>
                <w:rFonts w:eastAsia="Times New Roman"/>
                <w:sz w:val="26"/>
                <w:szCs w:val="26"/>
              </w:rPr>
              <w:t>лесные</w:t>
            </w:r>
          </w:p>
        </w:tc>
        <w:tc>
          <w:tcPr>
            <w:tcW w:w="850" w:type="dxa"/>
            <w:vMerge w:val="restart"/>
            <w:shd w:val="clear" w:color="auto" w:fill="auto"/>
            <w:vAlign w:val="center"/>
            <w:hideMark/>
          </w:tcPr>
          <w:p w14:paraId="33985942" w14:textId="77777777" w:rsidR="00B03D44" w:rsidRPr="00B26BEF" w:rsidRDefault="00B03D44" w:rsidP="000762D7">
            <w:pPr>
              <w:jc w:val="center"/>
              <w:rPr>
                <w:rFonts w:eastAsia="Times New Roman"/>
                <w:sz w:val="26"/>
                <w:szCs w:val="26"/>
              </w:rPr>
            </w:pPr>
            <w:r w:rsidRPr="00B26BEF">
              <w:rPr>
                <w:rFonts w:eastAsia="Times New Roman"/>
                <w:sz w:val="26"/>
                <w:szCs w:val="26"/>
              </w:rPr>
              <w:t>под древесно-кустарниковой растительностью (насаждениями)</w:t>
            </w:r>
          </w:p>
        </w:tc>
        <w:tc>
          <w:tcPr>
            <w:tcW w:w="567" w:type="dxa"/>
            <w:vMerge w:val="restart"/>
            <w:shd w:val="clear" w:color="auto" w:fill="auto"/>
            <w:vAlign w:val="center"/>
            <w:hideMark/>
          </w:tcPr>
          <w:p w14:paraId="76A4FAD6" w14:textId="77777777" w:rsidR="00B03D44" w:rsidRPr="00B26BEF" w:rsidRDefault="00B03D44" w:rsidP="000762D7">
            <w:pPr>
              <w:jc w:val="center"/>
              <w:rPr>
                <w:rFonts w:eastAsia="Times New Roman"/>
                <w:sz w:val="26"/>
                <w:szCs w:val="26"/>
              </w:rPr>
            </w:pPr>
            <w:r w:rsidRPr="00B26BEF">
              <w:rPr>
                <w:rFonts w:eastAsia="Times New Roman"/>
                <w:sz w:val="26"/>
                <w:szCs w:val="26"/>
              </w:rPr>
              <w:t>под болотами</w:t>
            </w:r>
          </w:p>
        </w:tc>
        <w:tc>
          <w:tcPr>
            <w:tcW w:w="709" w:type="dxa"/>
            <w:vMerge w:val="restart"/>
            <w:shd w:val="clear" w:color="auto" w:fill="auto"/>
            <w:vAlign w:val="center"/>
            <w:hideMark/>
          </w:tcPr>
          <w:p w14:paraId="3237D6FC"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233F431C" w14:textId="77777777" w:rsidR="00B03D44" w:rsidRPr="00B26BEF" w:rsidRDefault="00B03D44" w:rsidP="000762D7">
            <w:pPr>
              <w:jc w:val="center"/>
              <w:rPr>
                <w:rFonts w:eastAsia="Times New Roman"/>
                <w:sz w:val="26"/>
                <w:szCs w:val="26"/>
              </w:rPr>
            </w:pPr>
            <w:r w:rsidRPr="00B26BEF">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4CFE608A" w14:textId="77777777" w:rsidR="00B03D44" w:rsidRPr="00B26BEF" w:rsidRDefault="00B03D44" w:rsidP="000762D7">
            <w:pPr>
              <w:jc w:val="center"/>
              <w:rPr>
                <w:rFonts w:eastAsia="Times New Roman"/>
                <w:sz w:val="26"/>
                <w:szCs w:val="26"/>
              </w:rPr>
            </w:pPr>
            <w:r w:rsidRPr="00B26BEF">
              <w:rPr>
                <w:rFonts w:eastAsia="Times New Roman"/>
                <w:sz w:val="26"/>
                <w:szCs w:val="26"/>
              </w:rPr>
              <w:t>общего пользования</w:t>
            </w:r>
          </w:p>
        </w:tc>
        <w:tc>
          <w:tcPr>
            <w:tcW w:w="567" w:type="dxa"/>
            <w:vMerge w:val="restart"/>
            <w:shd w:val="clear" w:color="auto" w:fill="auto"/>
            <w:vAlign w:val="center"/>
            <w:hideMark/>
          </w:tcPr>
          <w:p w14:paraId="55CA6007" w14:textId="77777777" w:rsidR="00B03D44" w:rsidRPr="00B26BEF" w:rsidRDefault="00B03D44" w:rsidP="000762D7">
            <w:pPr>
              <w:jc w:val="center"/>
              <w:rPr>
                <w:rFonts w:eastAsia="Times New Roman"/>
                <w:sz w:val="26"/>
                <w:szCs w:val="26"/>
              </w:rPr>
            </w:pPr>
            <w:r w:rsidRPr="00B26BEF">
              <w:rPr>
                <w:rFonts w:eastAsia="Times New Roman"/>
                <w:sz w:val="26"/>
                <w:szCs w:val="26"/>
              </w:rPr>
              <w:t>под застройкой</w:t>
            </w:r>
          </w:p>
        </w:tc>
        <w:tc>
          <w:tcPr>
            <w:tcW w:w="567" w:type="dxa"/>
            <w:vMerge w:val="restart"/>
            <w:shd w:val="clear" w:color="auto" w:fill="auto"/>
            <w:vAlign w:val="center"/>
            <w:hideMark/>
          </w:tcPr>
          <w:p w14:paraId="4FD2DAD6" w14:textId="77777777" w:rsidR="00B03D44" w:rsidRPr="00B26BEF" w:rsidRDefault="00B03D44" w:rsidP="000762D7">
            <w:pPr>
              <w:jc w:val="center"/>
              <w:rPr>
                <w:rFonts w:eastAsia="Times New Roman"/>
                <w:sz w:val="26"/>
                <w:szCs w:val="26"/>
              </w:rPr>
            </w:pPr>
            <w:r w:rsidRPr="00B26BEF">
              <w:rPr>
                <w:rFonts w:eastAsia="Times New Roman"/>
                <w:sz w:val="26"/>
                <w:szCs w:val="26"/>
              </w:rPr>
              <w:t>нарушенные</w:t>
            </w:r>
          </w:p>
        </w:tc>
        <w:tc>
          <w:tcPr>
            <w:tcW w:w="567" w:type="dxa"/>
            <w:vMerge w:val="restart"/>
            <w:shd w:val="clear" w:color="auto" w:fill="auto"/>
            <w:vAlign w:val="center"/>
            <w:hideMark/>
          </w:tcPr>
          <w:p w14:paraId="67222BF7" w14:textId="77777777" w:rsidR="00B03D44" w:rsidRPr="00B26BEF" w:rsidRDefault="00B03D44" w:rsidP="000762D7">
            <w:pPr>
              <w:jc w:val="center"/>
              <w:rPr>
                <w:rFonts w:eastAsia="Times New Roman"/>
                <w:sz w:val="26"/>
                <w:szCs w:val="26"/>
              </w:rPr>
            </w:pPr>
            <w:r w:rsidRPr="00B26BEF">
              <w:rPr>
                <w:rFonts w:eastAsia="Times New Roman"/>
                <w:sz w:val="26"/>
                <w:szCs w:val="26"/>
              </w:rPr>
              <w:t>неиспользуемые</w:t>
            </w:r>
          </w:p>
        </w:tc>
        <w:tc>
          <w:tcPr>
            <w:tcW w:w="567" w:type="dxa"/>
            <w:vMerge w:val="restart"/>
            <w:shd w:val="clear" w:color="auto" w:fill="auto"/>
            <w:vAlign w:val="center"/>
            <w:hideMark/>
          </w:tcPr>
          <w:p w14:paraId="24FD95F9" w14:textId="77777777" w:rsidR="00B03D44" w:rsidRPr="00B26BEF" w:rsidRDefault="00B03D44" w:rsidP="000762D7">
            <w:pPr>
              <w:jc w:val="center"/>
              <w:rPr>
                <w:rFonts w:eastAsia="Times New Roman"/>
                <w:sz w:val="26"/>
                <w:szCs w:val="26"/>
              </w:rPr>
            </w:pPr>
            <w:r w:rsidRPr="00B26BEF">
              <w:rPr>
                <w:rFonts w:eastAsia="Times New Roman"/>
                <w:sz w:val="26"/>
                <w:szCs w:val="26"/>
              </w:rPr>
              <w:t>иные</w:t>
            </w:r>
          </w:p>
        </w:tc>
      </w:tr>
      <w:tr w:rsidR="00B03D44" w:rsidRPr="00B26BEF" w14:paraId="5B4D51A3" w14:textId="77777777" w:rsidTr="00C8496C">
        <w:trPr>
          <w:trHeight w:val="255"/>
        </w:trPr>
        <w:tc>
          <w:tcPr>
            <w:tcW w:w="591" w:type="dxa"/>
            <w:vMerge/>
            <w:vAlign w:val="center"/>
            <w:hideMark/>
          </w:tcPr>
          <w:p w14:paraId="57FF5E71" w14:textId="77777777" w:rsidR="00B03D44" w:rsidRPr="00B26BEF" w:rsidRDefault="00B03D44" w:rsidP="000762D7">
            <w:pPr>
              <w:rPr>
                <w:rFonts w:eastAsia="Times New Roman"/>
                <w:sz w:val="26"/>
                <w:szCs w:val="26"/>
              </w:rPr>
            </w:pPr>
          </w:p>
        </w:tc>
        <w:tc>
          <w:tcPr>
            <w:tcW w:w="828" w:type="dxa"/>
            <w:vMerge/>
            <w:vAlign w:val="center"/>
            <w:hideMark/>
          </w:tcPr>
          <w:p w14:paraId="7AD6EF30" w14:textId="77777777" w:rsidR="00B03D44" w:rsidRPr="00B26BEF" w:rsidRDefault="00B03D44" w:rsidP="000762D7">
            <w:pPr>
              <w:rPr>
                <w:rFonts w:eastAsia="Times New Roman"/>
                <w:sz w:val="26"/>
                <w:szCs w:val="26"/>
              </w:rPr>
            </w:pPr>
          </w:p>
        </w:tc>
        <w:tc>
          <w:tcPr>
            <w:tcW w:w="2300" w:type="dxa"/>
            <w:vMerge/>
            <w:vAlign w:val="center"/>
            <w:hideMark/>
          </w:tcPr>
          <w:p w14:paraId="22A2F1FC" w14:textId="77777777" w:rsidR="00B03D44" w:rsidRPr="00B26BEF" w:rsidRDefault="00B03D44" w:rsidP="000762D7">
            <w:pPr>
              <w:rPr>
                <w:rFonts w:eastAsia="Times New Roman"/>
                <w:sz w:val="26"/>
                <w:szCs w:val="26"/>
              </w:rPr>
            </w:pPr>
          </w:p>
        </w:tc>
        <w:tc>
          <w:tcPr>
            <w:tcW w:w="1067" w:type="dxa"/>
            <w:vMerge/>
            <w:vAlign w:val="center"/>
            <w:hideMark/>
          </w:tcPr>
          <w:p w14:paraId="602A199A" w14:textId="77777777" w:rsidR="00B03D44" w:rsidRPr="00B26BEF" w:rsidRDefault="00B03D44" w:rsidP="000762D7">
            <w:pPr>
              <w:rPr>
                <w:rFonts w:eastAsia="Times New Roman"/>
                <w:sz w:val="26"/>
                <w:szCs w:val="26"/>
              </w:rPr>
            </w:pPr>
          </w:p>
        </w:tc>
        <w:tc>
          <w:tcPr>
            <w:tcW w:w="992" w:type="dxa"/>
            <w:vMerge/>
            <w:vAlign w:val="center"/>
            <w:hideMark/>
          </w:tcPr>
          <w:p w14:paraId="4A25069B" w14:textId="77777777" w:rsidR="00B03D44" w:rsidRPr="00B26BEF" w:rsidRDefault="00B03D44" w:rsidP="000762D7">
            <w:pPr>
              <w:rPr>
                <w:rFonts w:eastAsia="Times New Roman"/>
                <w:sz w:val="26"/>
                <w:szCs w:val="26"/>
              </w:rPr>
            </w:pPr>
          </w:p>
        </w:tc>
        <w:tc>
          <w:tcPr>
            <w:tcW w:w="827" w:type="dxa"/>
            <w:vMerge w:val="restart"/>
            <w:shd w:val="clear" w:color="auto" w:fill="auto"/>
            <w:vAlign w:val="center"/>
            <w:hideMark/>
          </w:tcPr>
          <w:p w14:paraId="097B4419" w14:textId="77777777" w:rsidR="00B03D44" w:rsidRPr="00B26BEF" w:rsidRDefault="00B03D44" w:rsidP="000762D7">
            <w:pPr>
              <w:jc w:val="center"/>
              <w:rPr>
                <w:rFonts w:eastAsia="Times New Roman"/>
                <w:sz w:val="26"/>
                <w:szCs w:val="26"/>
              </w:rPr>
            </w:pPr>
            <w:r w:rsidRPr="00B26BEF">
              <w:rPr>
                <w:rFonts w:eastAsia="Times New Roman"/>
                <w:sz w:val="26"/>
                <w:szCs w:val="26"/>
              </w:rPr>
              <w:t>всего</w:t>
            </w:r>
          </w:p>
        </w:tc>
        <w:tc>
          <w:tcPr>
            <w:tcW w:w="2292" w:type="dxa"/>
            <w:gridSpan w:val="3"/>
            <w:shd w:val="clear" w:color="auto" w:fill="auto"/>
            <w:vAlign w:val="center"/>
            <w:hideMark/>
          </w:tcPr>
          <w:p w14:paraId="58F03A1D" w14:textId="77777777" w:rsidR="00B03D44" w:rsidRPr="00B26BEF" w:rsidRDefault="00B03D44" w:rsidP="000762D7">
            <w:pPr>
              <w:jc w:val="center"/>
              <w:rPr>
                <w:rFonts w:eastAsia="Times New Roman"/>
                <w:sz w:val="26"/>
                <w:szCs w:val="26"/>
              </w:rPr>
            </w:pPr>
            <w:r w:rsidRPr="00B26BEF">
              <w:rPr>
                <w:rFonts w:eastAsia="Times New Roman"/>
                <w:sz w:val="26"/>
                <w:szCs w:val="26"/>
              </w:rPr>
              <w:t>из них</w:t>
            </w:r>
          </w:p>
        </w:tc>
        <w:tc>
          <w:tcPr>
            <w:tcW w:w="850" w:type="dxa"/>
            <w:vMerge/>
            <w:vAlign w:val="center"/>
            <w:hideMark/>
          </w:tcPr>
          <w:p w14:paraId="12F24BDF" w14:textId="77777777" w:rsidR="00B03D44" w:rsidRPr="00B26BEF" w:rsidRDefault="00B03D44" w:rsidP="000762D7">
            <w:pPr>
              <w:rPr>
                <w:rFonts w:eastAsia="Times New Roman"/>
                <w:sz w:val="26"/>
                <w:szCs w:val="26"/>
              </w:rPr>
            </w:pPr>
          </w:p>
        </w:tc>
        <w:tc>
          <w:tcPr>
            <w:tcW w:w="850" w:type="dxa"/>
            <w:vMerge/>
            <w:vAlign w:val="center"/>
            <w:hideMark/>
          </w:tcPr>
          <w:p w14:paraId="74555B9D" w14:textId="77777777" w:rsidR="00B03D44" w:rsidRPr="00B26BEF" w:rsidRDefault="00B03D44" w:rsidP="000762D7">
            <w:pPr>
              <w:rPr>
                <w:rFonts w:eastAsia="Times New Roman"/>
                <w:sz w:val="26"/>
                <w:szCs w:val="26"/>
              </w:rPr>
            </w:pPr>
          </w:p>
        </w:tc>
        <w:tc>
          <w:tcPr>
            <w:tcW w:w="567" w:type="dxa"/>
            <w:vMerge/>
            <w:vAlign w:val="center"/>
            <w:hideMark/>
          </w:tcPr>
          <w:p w14:paraId="09A87952" w14:textId="77777777" w:rsidR="00B03D44" w:rsidRPr="00B26BEF" w:rsidRDefault="00B03D44" w:rsidP="000762D7">
            <w:pPr>
              <w:rPr>
                <w:rFonts w:eastAsia="Times New Roman"/>
                <w:sz w:val="26"/>
                <w:szCs w:val="26"/>
              </w:rPr>
            </w:pPr>
          </w:p>
        </w:tc>
        <w:tc>
          <w:tcPr>
            <w:tcW w:w="709" w:type="dxa"/>
            <w:vMerge/>
            <w:vAlign w:val="center"/>
            <w:hideMark/>
          </w:tcPr>
          <w:p w14:paraId="1F42E5D4" w14:textId="77777777" w:rsidR="00B03D44" w:rsidRPr="00B26BEF" w:rsidRDefault="00B03D44" w:rsidP="000762D7">
            <w:pPr>
              <w:rPr>
                <w:rFonts w:eastAsia="Times New Roman"/>
                <w:sz w:val="26"/>
                <w:szCs w:val="26"/>
              </w:rPr>
            </w:pPr>
          </w:p>
        </w:tc>
        <w:tc>
          <w:tcPr>
            <w:tcW w:w="851" w:type="dxa"/>
            <w:vMerge/>
            <w:vAlign w:val="center"/>
            <w:hideMark/>
          </w:tcPr>
          <w:p w14:paraId="6477C1D7" w14:textId="77777777" w:rsidR="00B03D44" w:rsidRPr="00B26BEF" w:rsidRDefault="00B03D44" w:rsidP="000762D7">
            <w:pPr>
              <w:rPr>
                <w:rFonts w:eastAsia="Times New Roman"/>
                <w:sz w:val="26"/>
                <w:szCs w:val="26"/>
              </w:rPr>
            </w:pPr>
          </w:p>
        </w:tc>
        <w:tc>
          <w:tcPr>
            <w:tcW w:w="567" w:type="dxa"/>
            <w:vMerge/>
            <w:vAlign w:val="center"/>
            <w:hideMark/>
          </w:tcPr>
          <w:p w14:paraId="61544E6A" w14:textId="77777777" w:rsidR="00B03D44" w:rsidRPr="00B26BEF" w:rsidRDefault="00B03D44" w:rsidP="000762D7">
            <w:pPr>
              <w:rPr>
                <w:rFonts w:eastAsia="Times New Roman"/>
                <w:sz w:val="26"/>
                <w:szCs w:val="26"/>
              </w:rPr>
            </w:pPr>
          </w:p>
        </w:tc>
        <w:tc>
          <w:tcPr>
            <w:tcW w:w="567" w:type="dxa"/>
            <w:vMerge/>
            <w:vAlign w:val="center"/>
            <w:hideMark/>
          </w:tcPr>
          <w:p w14:paraId="7A511544" w14:textId="77777777" w:rsidR="00B03D44" w:rsidRPr="00B26BEF" w:rsidRDefault="00B03D44" w:rsidP="000762D7">
            <w:pPr>
              <w:rPr>
                <w:rFonts w:eastAsia="Times New Roman"/>
                <w:sz w:val="26"/>
                <w:szCs w:val="26"/>
              </w:rPr>
            </w:pPr>
          </w:p>
        </w:tc>
        <w:tc>
          <w:tcPr>
            <w:tcW w:w="567" w:type="dxa"/>
            <w:vMerge/>
            <w:vAlign w:val="center"/>
            <w:hideMark/>
          </w:tcPr>
          <w:p w14:paraId="13A9CCF7" w14:textId="77777777" w:rsidR="00B03D44" w:rsidRPr="00B26BEF" w:rsidRDefault="00B03D44" w:rsidP="000762D7">
            <w:pPr>
              <w:rPr>
                <w:rFonts w:eastAsia="Times New Roman"/>
                <w:sz w:val="26"/>
                <w:szCs w:val="26"/>
              </w:rPr>
            </w:pPr>
          </w:p>
        </w:tc>
        <w:tc>
          <w:tcPr>
            <w:tcW w:w="567" w:type="dxa"/>
            <w:vMerge/>
            <w:vAlign w:val="center"/>
            <w:hideMark/>
          </w:tcPr>
          <w:p w14:paraId="7428CB90" w14:textId="77777777" w:rsidR="00B03D44" w:rsidRPr="00B26BEF" w:rsidRDefault="00B03D44" w:rsidP="000762D7">
            <w:pPr>
              <w:rPr>
                <w:rFonts w:eastAsia="Times New Roman"/>
                <w:sz w:val="26"/>
                <w:szCs w:val="26"/>
              </w:rPr>
            </w:pPr>
          </w:p>
        </w:tc>
        <w:tc>
          <w:tcPr>
            <w:tcW w:w="567" w:type="dxa"/>
            <w:vMerge/>
            <w:vAlign w:val="center"/>
            <w:hideMark/>
          </w:tcPr>
          <w:p w14:paraId="5C16371E" w14:textId="77777777" w:rsidR="00B03D44" w:rsidRPr="00B26BEF" w:rsidRDefault="00B03D44" w:rsidP="000762D7">
            <w:pPr>
              <w:rPr>
                <w:rFonts w:eastAsia="Times New Roman"/>
                <w:sz w:val="26"/>
                <w:szCs w:val="26"/>
              </w:rPr>
            </w:pPr>
          </w:p>
        </w:tc>
      </w:tr>
      <w:tr w:rsidR="00B03D44" w:rsidRPr="00B26BEF" w14:paraId="682DF2CB" w14:textId="77777777" w:rsidTr="00C8496C">
        <w:trPr>
          <w:trHeight w:val="3190"/>
        </w:trPr>
        <w:tc>
          <w:tcPr>
            <w:tcW w:w="591" w:type="dxa"/>
            <w:vMerge/>
            <w:vAlign w:val="center"/>
            <w:hideMark/>
          </w:tcPr>
          <w:p w14:paraId="4041CEF4" w14:textId="77777777" w:rsidR="00B03D44" w:rsidRPr="00B26BEF" w:rsidRDefault="00B03D44" w:rsidP="000762D7">
            <w:pPr>
              <w:rPr>
                <w:rFonts w:eastAsia="Times New Roman"/>
                <w:sz w:val="26"/>
                <w:szCs w:val="26"/>
              </w:rPr>
            </w:pPr>
          </w:p>
        </w:tc>
        <w:tc>
          <w:tcPr>
            <w:tcW w:w="828" w:type="dxa"/>
            <w:vMerge/>
            <w:vAlign w:val="center"/>
            <w:hideMark/>
          </w:tcPr>
          <w:p w14:paraId="37AD4055" w14:textId="77777777" w:rsidR="00B03D44" w:rsidRPr="00B26BEF" w:rsidRDefault="00B03D44" w:rsidP="000762D7">
            <w:pPr>
              <w:rPr>
                <w:rFonts w:eastAsia="Times New Roman"/>
                <w:sz w:val="26"/>
                <w:szCs w:val="26"/>
              </w:rPr>
            </w:pPr>
          </w:p>
        </w:tc>
        <w:tc>
          <w:tcPr>
            <w:tcW w:w="2300" w:type="dxa"/>
            <w:vMerge/>
            <w:vAlign w:val="center"/>
            <w:hideMark/>
          </w:tcPr>
          <w:p w14:paraId="0C89C09E" w14:textId="77777777" w:rsidR="00B03D44" w:rsidRPr="00B26BEF" w:rsidRDefault="00B03D44" w:rsidP="000762D7">
            <w:pPr>
              <w:rPr>
                <w:rFonts w:eastAsia="Times New Roman"/>
                <w:sz w:val="26"/>
                <w:szCs w:val="26"/>
              </w:rPr>
            </w:pPr>
          </w:p>
        </w:tc>
        <w:tc>
          <w:tcPr>
            <w:tcW w:w="1067" w:type="dxa"/>
            <w:vMerge/>
            <w:vAlign w:val="center"/>
            <w:hideMark/>
          </w:tcPr>
          <w:p w14:paraId="1BAF28AB" w14:textId="77777777" w:rsidR="00B03D44" w:rsidRPr="00B26BEF" w:rsidRDefault="00B03D44" w:rsidP="000762D7">
            <w:pPr>
              <w:rPr>
                <w:rFonts w:eastAsia="Times New Roman"/>
                <w:sz w:val="26"/>
                <w:szCs w:val="26"/>
              </w:rPr>
            </w:pPr>
          </w:p>
        </w:tc>
        <w:tc>
          <w:tcPr>
            <w:tcW w:w="992" w:type="dxa"/>
            <w:vMerge/>
            <w:vAlign w:val="center"/>
            <w:hideMark/>
          </w:tcPr>
          <w:p w14:paraId="29B7F599" w14:textId="77777777" w:rsidR="00B03D44" w:rsidRPr="00B26BEF" w:rsidRDefault="00B03D44" w:rsidP="000762D7">
            <w:pPr>
              <w:rPr>
                <w:rFonts w:eastAsia="Times New Roman"/>
                <w:sz w:val="26"/>
                <w:szCs w:val="26"/>
              </w:rPr>
            </w:pPr>
          </w:p>
        </w:tc>
        <w:tc>
          <w:tcPr>
            <w:tcW w:w="827" w:type="dxa"/>
            <w:vMerge/>
            <w:vAlign w:val="center"/>
            <w:hideMark/>
          </w:tcPr>
          <w:p w14:paraId="1155C162" w14:textId="77777777" w:rsidR="00B03D44" w:rsidRPr="00B26BEF" w:rsidRDefault="00B03D44" w:rsidP="000762D7">
            <w:pPr>
              <w:rPr>
                <w:rFonts w:eastAsia="Times New Roman"/>
                <w:sz w:val="26"/>
                <w:szCs w:val="26"/>
              </w:rPr>
            </w:pPr>
          </w:p>
        </w:tc>
        <w:tc>
          <w:tcPr>
            <w:tcW w:w="799" w:type="dxa"/>
            <w:shd w:val="clear" w:color="auto" w:fill="auto"/>
            <w:vAlign w:val="center"/>
            <w:hideMark/>
          </w:tcPr>
          <w:p w14:paraId="21E87511" w14:textId="77777777" w:rsidR="00B03D44" w:rsidRPr="00B26BEF" w:rsidRDefault="00B03D44" w:rsidP="000762D7">
            <w:pPr>
              <w:jc w:val="center"/>
              <w:rPr>
                <w:rFonts w:eastAsia="Times New Roman"/>
                <w:sz w:val="26"/>
                <w:szCs w:val="26"/>
              </w:rPr>
            </w:pPr>
            <w:r w:rsidRPr="00B26BEF">
              <w:rPr>
                <w:rFonts w:eastAsia="Times New Roman"/>
                <w:sz w:val="26"/>
                <w:szCs w:val="26"/>
              </w:rPr>
              <w:t>пахотные</w:t>
            </w:r>
          </w:p>
        </w:tc>
        <w:tc>
          <w:tcPr>
            <w:tcW w:w="714" w:type="dxa"/>
            <w:shd w:val="clear" w:color="auto" w:fill="auto"/>
            <w:vAlign w:val="center"/>
            <w:hideMark/>
          </w:tcPr>
          <w:p w14:paraId="6DDFC3F2"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постоянными культурами</w:t>
            </w:r>
          </w:p>
        </w:tc>
        <w:tc>
          <w:tcPr>
            <w:tcW w:w="779" w:type="dxa"/>
            <w:shd w:val="clear" w:color="auto" w:fill="auto"/>
            <w:vAlign w:val="center"/>
            <w:hideMark/>
          </w:tcPr>
          <w:p w14:paraId="3C6D12A6" w14:textId="77777777" w:rsidR="00B03D44" w:rsidRPr="00B26BEF" w:rsidRDefault="00B03D44" w:rsidP="000762D7">
            <w:pPr>
              <w:jc w:val="center"/>
              <w:rPr>
                <w:rFonts w:eastAsia="Times New Roman"/>
                <w:sz w:val="26"/>
                <w:szCs w:val="26"/>
              </w:rPr>
            </w:pPr>
            <w:r w:rsidRPr="00B26BEF">
              <w:rPr>
                <w:rFonts w:eastAsia="Times New Roman"/>
                <w:sz w:val="26"/>
                <w:szCs w:val="26"/>
              </w:rPr>
              <w:t>луговые</w:t>
            </w:r>
          </w:p>
        </w:tc>
        <w:tc>
          <w:tcPr>
            <w:tcW w:w="850" w:type="dxa"/>
            <w:vMerge/>
            <w:vAlign w:val="center"/>
            <w:hideMark/>
          </w:tcPr>
          <w:p w14:paraId="3F714E56" w14:textId="77777777" w:rsidR="00B03D44" w:rsidRPr="00B26BEF" w:rsidRDefault="00B03D44" w:rsidP="000762D7">
            <w:pPr>
              <w:rPr>
                <w:rFonts w:eastAsia="Times New Roman"/>
                <w:sz w:val="26"/>
                <w:szCs w:val="26"/>
              </w:rPr>
            </w:pPr>
          </w:p>
        </w:tc>
        <w:tc>
          <w:tcPr>
            <w:tcW w:w="850" w:type="dxa"/>
            <w:vMerge/>
            <w:vAlign w:val="center"/>
            <w:hideMark/>
          </w:tcPr>
          <w:p w14:paraId="78D6FF86" w14:textId="77777777" w:rsidR="00B03D44" w:rsidRPr="00B26BEF" w:rsidRDefault="00B03D44" w:rsidP="000762D7">
            <w:pPr>
              <w:rPr>
                <w:rFonts w:eastAsia="Times New Roman"/>
                <w:sz w:val="26"/>
                <w:szCs w:val="26"/>
              </w:rPr>
            </w:pPr>
          </w:p>
        </w:tc>
        <w:tc>
          <w:tcPr>
            <w:tcW w:w="567" w:type="dxa"/>
            <w:vMerge/>
            <w:vAlign w:val="center"/>
            <w:hideMark/>
          </w:tcPr>
          <w:p w14:paraId="6B15A00D" w14:textId="77777777" w:rsidR="00B03D44" w:rsidRPr="00B26BEF" w:rsidRDefault="00B03D44" w:rsidP="000762D7">
            <w:pPr>
              <w:rPr>
                <w:rFonts w:eastAsia="Times New Roman"/>
                <w:sz w:val="26"/>
                <w:szCs w:val="26"/>
              </w:rPr>
            </w:pPr>
          </w:p>
        </w:tc>
        <w:tc>
          <w:tcPr>
            <w:tcW w:w="709" w:type="dxa"/>
            <w:vMerge/>
            <w:vAlign w:val="center"/>
            <w:hideMark/>
          </w:tcPr>
          <w:p w14:paraId="37AA13FA" w14:textId="77777777" w:rsidR="00B03D44" w:rsidRPr="00B26BEF" w:rsidRDefault="00B03D44" w:rsidP="000762D7">
            <w:pPr>
              <w:rPr>
                <w:rFonts w:eastAsia="Times New Roman"/>
                <w:sz w:val="26"/>
                <w:szCs w:val="26"/>
              </w:rPr>
            </w:pPr>
          </w:p>
        </w:tc>
        <w:tc>
          <w:tcPr>
            <w:tcW w:w="851" w:type="dxa"/>
            <w:vMerge/>
            <w:vAlign w:val="center"/>
            <w:hideMark/>
          </w:tcPr>
          <w:p w14:paraId="12CD1E09" w14:textId="77777777" w:rsidR="00B03D44" w:rsidRPr="00B26BEF" w:rsidRDefault="00B03D44" w:rsidP="000762D7">
            <w:pPr>
              <w:rPr>
                <w:rFonts w:eastAsia="Times New Roman"/>
                <w:sz w:val="26"/>
                <w:szCs w:val="26"/>
              </w:rPr>
            </w:pPr>
          </w:p>
        </w:tc>
        <w:tc>
          <w:tcPr>
            <w:tcW w:w="567" w:type="dxa"/>
            <w:vMerge/>
            <w:vAlign w:val="center"/>
            <w:hideMark/>
          </w:tcPr>
          <w:p w14:paraId="62060C4B" w14:textId="77777777" w:rsidR="00B03D44" w:rsidRPr="00B26BEF" w:rsidRDefault="00B03D44" w:rsidP="000762D7">
            <w:pPr>
              <w:rPr>
                <w:rFonts w:eastAsia="Times New Roman"/>
                <w:sz w:val="26"/>
                <w:szCs w:val="26"/>
              </w:rPr>
            </w:pPr>
          </w:p>
        </w:tc>
        <w:tc>
          <w:tcPr>
            <w:tcW w:w="567" w:type="dxa"/>
            <w:vMerge/>
            <w:vAlign w:val="center"/>
            <w:hideMark/>
          </w:tcPr>
          <w:p w14:paraId="1D128EF6" w14:textId="77777777" w:rsidR="00B03D44" w:rsidRPr="00B26BEF" w:rsidRDefault="00B03D44" w:rsidP="000762D7">
            <w:pPr>
              <w:rPr>
                <w:rFonts w:eastAsia="Times New Roman"/>
                <w:sz w:val="26"/>
                <w:szCs w:val="26"/>
              </w:rPr>
            </w:pPr>
          </w:p>
        </w:tc>
        <w:tc>
          <w:tcPr>
            <w:tcW w:w="567" w:type="dxa"/>
            <w:vMerge/>
            <w:vAlign w:val="center"/>
            <w:hideMark/>
          </w:tcPr>
          <w:p w14:paraId="6C03348D" w14:textId="77777777" w:rsidR="00B03D44" w:rsidRPr="00B26BEF" w:rsidRDefault="00B03D44" w:rsidP="000762D7">
            <w:pPr>
              <w:rPr>
                <w:rFonts w:eastAsia="Times New Roman"/>
                <w:sz w:val="26"/>
                <w:szCs w:val="26"/>
              </w:rPr>
            </w:pPr>
          </w:p>
        </w:tc>
        <w:tc>
          <w:tcPr>
            <w:tcW w:w="567" w:type="dxa"/>
            <w:vMerge/>
            <w:vAlign w:val="center"/>
            <w:hideMark/>
          </w:tcPr>
          <w:p w14:paraId="52040679" w14:textId="77777777" w:rsidR="00B03D44" w:rsidRPr="00B26BEF" w:rsidRDefault="00B03D44" w:rsidP="000762D7">
            <w:pPr>
              <w:rPr>
                <w:rFonts w:eastAsia="Times New Roman"/>
                <w:sz w:val="26"/>
                <w:szCs w:val="26"/>
              </w:rPr>
            </w:pPr>
          </w:p>
        </w:tc>
        <w:tc>
          <w:tcPr>
            <w:tcW w:w="567" w:type="dxa"/>
            <w:vMerge/>
            <w:vAlign w:val="center"/>
            <w:hideMark/>
          </w:tcPr>
          <w:p w14:paraId="7F793688" w14:textId="77777777" w:rsidR="00B03D44" w:rsidRPr="00B26BEF" w:rsidRDefault="00B03D44" w:rsidP="000762D7">
            <w:pPr>
              <w:rPr>
                <w:rFonts w:eastAsia="Times New Roman"/>
                <w:sz w:val="26"/>
                <w:szCs w:val="26"/>
              </w:rPr>
            </w:pPr>
          </w:p>
        </w:tc>
      </w:tr>
      <w:tr w:rsidR="00B03D44" w:rsidRPr="00B26BEF" w14:paraId="6535A2C4" w14:textId="77777777" w:rsidTr="00DF1FCF">
        <w:trPr>
          <w:trHeight w:val="300"/>
        </w:trPr>
        <w:tc>
          <w:tcPr>
            <w:tcW w:w="591" w:type="dxa"/>
            <w:shd w:val="clear" w:color="auto" w:fill="auto"/>
            <w:vAlign w:val="center"/>
            <w:hideMark/>
          </w:tcPr>
          <w:p w14:paraId="45C84B75"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828" w:type="dxa"/>
            <w:shd w:val="clear" w:color="auto" w:fill="auto"/>
            <w:vAlign w:val="center"/>
            <w:hideMark/>
          </w:tcPr>
          <w:p w14:paraId="3003AF0E"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2300" w:type="dxa"/>
            <w:shd w:val="clear" w:color="auto" w:fill="auto"/>
            <w:vAlign w:val="center"/>
            <w:hideMark/>
          </w:tcPr>
          <w:p w14:paraId="185F86FA"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1067" w:type="dxa"/>
            <w:shd w:val="clear" w:color="auto" w:fill="auto"/>
            <w:vAlign w:val="center"/>
            <w:hideMark/>
          </w:tcPr>
          <w:p w14:paraId="23C9E4F6" w14:textId="77777777" w:rsidR="00B03D44" w:rsidRPr="00B26BEF" w:rsidRDefault="00B03D44" w:rsidP="000762D7">
            <w:pPr>
              <w:jc w:val="center"/>
              <w:rPr>
                <w:rFonts w:eastAsia="Times New Roman"/>
                <w:sz w:val="26"/>
                <w:szCs w:val="26"/>
              </w:rPr>
            </w:pPr>
            <w:r w:rsidRPr="00B26BEF">
              <w:rPr>
                <w:rFonts w:eastAsia="Times New Roman"/>
                <w:sz w:val="26"/>
                <w:szCs w:val="26"/>
              </w:rPr>
              <w:t>4</w:t>
            </w:r>
          </w:p>
        </w:tc>
        <w:tc>
          <w:tcPr>
            <w:tcW w:w="992" w:type="dxa"/>
            <w:shd w:val="clear" w:color="auto" w:fill="auto"/>
            <w:vAlign w:val="center"/>
            <w:hideMark/>
          </w:tcPr>
          <w:p w14:paraId="1361776E" w14:textId="77777777" w:rsidR="00B03D44" w:rsidRPr="00B26BEF" w:rsidRDefault="00B03D44" w:rsidP="000762D7">
            <w:pPr>
              <w:jc w:val="center"/>
              <w:rPr>
                <w:rFonts w:eastAsia="Times New Roman"/>
                <w:sz w:val="26"/>
                <w:szCs w:val="26"/>
              </w:rPr>
            </w:pPr>
            <w:r w:rsidRPr="00B26BEF">
              <w:rPr>
                <w:rFonts w:eastAsia="Times New Roman"/>
                <w:sz w:val="26"/>
                <w:szCs w:val="26"/>
              </w:rPr>
              <w:t>5</w:t>
            </w:r>
          </w:p>
        </w:tc>
        <w:tc>
          <w:tcPr>
            <w:tcW w:w="827" w:type="dxa"/>
            <w:shd w:val="clear" w:color="auto" w:fill="auto"/>
            <w:vAlign w:val="center"/>
            <w:hideMark/>
          </w:tcPr>
          <w:p w14:paraId="1D2F6412" w14:textId="77777777" w:rsidR="00B03D44" w:rsidRPr="00B26BEF" w:rsidRDefault="00B03D44" w:rsidP="000762D7">
            <w:pPr>
              <w:jc w:val="center"/>
              <w:rPr>
                <w:rFonts w:eastAsia="Times New Roman"/>
                <w:sz w:val="26"/>
                <w:szCs w:val="26"/>
              </w:rPr>
            </w:pPr>
            <w:r w:rsidRPr="00B26BEF">
              <w:rPr>
                <w:rFonts w:eastAsia="Times New Roman"/>
                <w:sz w:val="26"/>
                <w:szCs w:val="26"/>
              </w:rPr>
              <w:t>6</w:t>
            </w:r>
          </w:p>
        </w:tc>
        <w:tc>
          <w:tcPr>
            <w:tcW w:w="799" w:type="dxa"/>
            <w:shd w:val="clear" w:color="auto" w:fill="auto"/>
            <w:vAlign w:val="center"/>
            <w:hideMark/>
          </w:tcPr>
          <w:p w14:paraId="3E1EC75A" w14:textId="77777777" w:rsidR="00B03D44" w:rsidRPr="00B26BEF" w:rsidRDefault="00B03D44" w:rsidP="000762D7">
            <w:pPr>
              <w:jc w:val="center"/>
              <w:rPr>
                <w:rFonts w:eastAsia="Times New Roman"/>
                <w:sz w:val="26"/>
                <w:szCs w:val="26"/>
              </w:rPr>
            </w:pPr>
            <w:r w:rsidRPr="00B26BEF">
              <w:rPr>
                <w:rFonts w:eastAsia="Times New Roman"/>
                <w:sz w:val="26"/>
                <w:szCs w:val="26"/>
              </w:rPr>
              <w:t>7</w:t>
            </w:r>
          </w:p>
        </w:tc>
        <w:tc>
          <w:tcPr>
            <w:tcW w:w="714" w:type="dxa"/>
            <w:shd w:val="clear" w:color="auto" w:fill="auto"/>
            <w:vAlign w:val="center"/>
            <w:hideMark/>
          </w:tcPr>
          <w:p w14:paraId="3DD2A61B" w14:textId="77777777" w:rsidR="00B03D44" w:rsidRPr="00B26BEF" w:rsidRDefault="00B03D44" w:rsidP="000762D7">
            <w:pPr>
              <w:jc w:val="center"/>
              <w:rPr>
                <w:rFonts w:eastAsia="Times New Roman"/>
                <w:sz w:val="26"/>
                <w:szCs w:val="26"/>
              </w:rPr>
            </w:pPr>
            <w:r w:rsidRPr="00B26BEF">
              <w:rPr>
                <w:rFonts w:eastAsia="Times New Roman"/>
                <w:sz w:val="26"/>
                <w:szCs w:val="26"/>
              </w:rPr>
              <w:t>8</w:t>
            </w:r>
          </w:p>
        </w:tc>
        <w:tc>
          <w:tcPr>
            <w:tcW w:w="779" w:type="dxa"/>
            <w:shd w:val="clear" w:color="auto" w:fill="auto"/>
            <w:vAlign w:val="center"/>
            <w:hideMark/>
          </w:tcPr>
          <w:p w14:paraId="553B2E8D" w14:textId="77777777" w:rsidR="00B03D44" w:rsidRPr="00B26BEF" w:rsidRDefault="00B03D44" w:rsidP="000762D7">
            <w:pPr>
              <w:jc w:val="center"/>
              <w:rPr>
                <w:rFonts w:eastAsia="Times New Roman"/>
                <w:sz w:val="26"/>
                <w:szCs w:val="26"/>
              </w:rPr>
            </w:pPr>
            <w:r w:rsidRPr="00B26BEF">
              <w:rPr>
                <w:rFonts w:eastAsia="Times New Roman"/>
                <w:sz w:val="26"/>
                <w:szCs w:val="26"/>
              </w:rPr>
              <w:t>9</w:t>
            </w:r>
          </w:p>
        </w:tc>
        <w:tc>
          <w:tcPr>
            <w:tcW w:w="850" w:type="dxa"/>
            <w:shd w:val="clear" w:color="auto" w:fill="auto"/>
            <w:vAlign w:val="center"/>
            <w:hideMark/>
          </w:tcPr>
          <w:p w14:paraId="5A75C1C5" w14:textId="77777777" w:rsidR="00B03D44" w:rsidRPr="00B26BEF" w:rsidRDefault="00B03D44" w:rsidP="000762D7">
            <w:pPr>
              <w:jc w:val="center"/>
              <w:rPr>
                <w:rFonts w:eastAsia="Times New Roman"/>
                <w:sz w:val="26"/>
                <w:szCs w:val="26"/>
              </w:rPr>
            </w:pPr>
            <w:r w:rsidRPr="00B26BEF">
              <w:rPr>
                <w:rFonts w:eastAsia="Times New Roman"/>
                <w:sz w:val="26"/>
                <w:szCs w:val="26"/>
              </w:rPr>
              <w:t>10</w:t>
            </w:r>
          </w:p>
        </w:tc>
        <w:tc>
          <w:tcPr>
            <w:tcW w:w="850" w:type="dxa"/>
            <w:shd w:val="clear" w:color="auto" w:fill="auto"/>
            <w:vAlign w:val="center"/>
            <w:hideMark/>
          </w:tcPr>
          <w:p w14:paraId="729787A4" w14:textId="77777777" w:rsidR="00B03D44" w:rsidRPr="00B26BEF" w:rsidRDefault="00B03D44" w:rsidP="000762D7">
            <w:pPr>
              <w:jc w:val="center"/>
              <w:rPr>
                <w:rFonts w:eastAsia="Times New Roman"/>
                <w:sz w:val="26"/>
                <w:szCs w:val="26"/>
              </w:rPr>
            </w:pPr>
            <w:r w:rsidRPr="00B26BEF">
              <w:rPr>
                <w:rFonts w:eastAsia="Times New Roman"/>
                <w:sz w:val="26"/>
                <w:szCs w:val="26"/>
              </w:rPr>
              <w:t>11</w:t>
            </w:r>
          </w:p>
        </w:tc>
        <w:tc>
          <w:tcPr>
            <w:tcW w:w="567" w:type="dxa"/>
            <w:shd w:val="clear" w:color="auto" w:fill="auto"/>
            <w:vAlign w:val="center"/>
            <w:hideMark/>
          </w:tcPr>
          <w:p w14:paraId="3A3BA00E" w14:textId="77777777" w:rsidR="00B03D44" w:rsidRPr="00B26BEF" w:rsidRDefault="00B03D44" w:rsidP="000762D7">
            <w:pPr>
              <w:jc w:val="center"/>
              <w:rPr>
                <w:rFonts w:eastAsia="Times New Roman"/>
                <w:sz w:val="26"/>
                <w:szCs w:val="26"/>
              </w:rPr>
            </w:pPr>
            <w:r w:rsidRPr="00B26BEF">
              <w:rPr>
                <w:rFonts w:eastAsia="Times New Roman"/>
                <w:sz w:val="26"/>
                <w:szCs w:val="26"/>
              </w:rPr>
              <w:t>12</w:t>
            </w:r>
          </w:p>
        </w:tc>
        <w:tc>
          <w:tcPr>
            <w:tcW w:w="709" w:type="dxa"/>
            <w:shd w:val="clear" w:color="auto" w:fill="auto"/>
            <w:vAlign w:val="center"/>
            <w:hideMark/>
          </w:tcPr>
          <w:p w14:paraId="1C780E22" w14:textId="77777777" w:rsidR="00B03D44" w:rsidRPr="00B26BEF" w:rsidRDefault="00B03D44" w:rsidP="000762D7">
            <w:pPr>
              <w:jc w:val="center"/>
              <w:rPr>
                <w:rFonts w:eastAsia="Times New Roman"/>
                <w:sz w:val="26"/>
                <w:szCs w:val="26"/>
              </w:rPr>
            </w:pPr>
            <w:r w:rsidRPr="00B26BEF">
              <w:rPr>
                <w:rFonts w:eastAsia="Times New Roman"/>
                <w:sz w:val="26"/>
                <w:szCs w:val="26"/>
              </w:rPr>
              <w:t>13</w:t>
            </w:r>
          </w:p>
        </w:tc>
        <w:tc>
          <w:tcPr>
            <w:tcW w:w="851" w:type="dxa"/>
            <w:shd w:val="clear" w:color="auto" w:fill="auto"/>
            <w:vAlign w:val="center"/>
            <w:hideMark/>
          </w:tcPr>
          <w:p w14:paraId="44C2E80C" w14:textId="77777777" w:rsidR="00B03D44" w:rsidRPr="00B26BEF" w:rsidRDefault="00B03D44" w:rsidP="000762D7">
            <w:pPr>
              <w:jc w:val="center"/>
              <w:rPr>
                <w:rFonts w:eastAsia="Times New Roman"/>
                <w:sz w:val="26"/>
                <w:szCs w:val="26"/>
              </w:rPr>
            </w:pPr>
            <w:r w:rsidRPr="00B26BEF">
              <w:rPr>
                <w:rFonts w:eastAsia="Times New Roman"/>
                <w:sz w:val="26"/>
                <w:szCs w:val="26"/>
              </w:rPr>
              <w:t>14</w:t>
            </w:r>
          </w:p>
        </w:tc>
        <w:tc>
          <w:tcPr>
            <w:tcW w:w="567" w:type="dxa"/>
            <w:shd w:val="clear" w:color="auto" w:fill="auto"/>
            <w:vAlign w:val="center"/>
            <w:hideMark/>
          </w:tcPr>
          <w:p w14:paraId="044CE8F5" w14:textId="77777777" w:rsidR="00B03D44" w:rsidRPr="00B26BEF" w:rsidRDefault="00B03D44" w:rsidP="000762D7">
            <w:pPr>
              <w:jc w:val="center"/>
              <w:rPr>
                <w:rFonts w:eastAsia="Times New Roman"/>
                <w:sz w:val="26"/>
                <w:szCs w:val="26"/>
              </w:rPr>
            </w:pPr>
            <w:r w:rsidRPr="00B26BEF">
              <w:rPr>
                <w:rFonts w:eastAsia="Times New Roman"/>
                <w:sz w:val="26"/>
                <w:szCs w:val="26"/>
              </w:rPr>
              <w:t>15</w:t>
            </w:r>
          </w:p>
        </w:tc>
        <w:tc>
          <w:tcPr>
            <w:tcW w:w="567" w:type="dxa"/>
            <w:shd w:val="clear" w:color="auto" w:fill="auto"/>
            <w:vAlign w:val="center"/>
            <w:hideMark/>
          </w:tcPr>
          <w:p w14:paraId="1591B541" w14:textId="77777777" w:rsidR="00B03D44" w:rsidRPr="00B26BEF" w:rsidRDefault="00B03D44" w:rsidP="000762D7">
            <w:pPr>
              <w:jc w:val="center"/>
              <w:rPr>
                <w:rFonts w:eastAsia="Times New Roman"/>
                <w:sz w:val="26"/>
                <w:szCs w:val="26"/>
              </w:rPr>
            </w:pPr>
            <w:r w:rsidRPr="00B26BEF">
              <w:rPr>
                <w:rFonts w:eastAsia="Times New Roman"/>
                <w:sz w:val="26"/>
                <w:szCs w:val="26"/>
              </w:rPr>
              <w:t>16</w:t>
            </w:r>
          </w:p>
        </w:tc>
        <w:tc>
          <w:tcPr>
            <w:tcW w:w="567" w:type="dxa"/>
            <w:shd w:val="clear" w:color="auto" w:fill="auto"/>
            <w:vAlign w:val="center"/>
            <w:hideMark/>
          </w:tcPr>
          <w:p w14:paraId="11E34593" w14:textId="77777777" w:rsidR="00B03D44" w:rsidRPr="00B26BEF" w:rsidRDefault="00B03D44" w:rsidP="000762D7">
            <w:pPr>
              <w:jc w:val="center"/>
              <w:rPr>
                <w:rFonts w:eastAsia="Times New Roman"/>
                <w:sz w:val="26"/>
                <w:szCs w:val="26"/>
              </w:rPr>
            </w:pPr>
            <w:r w:rsidRPr="00B26BEF">
              <w:rPr>
                <w:rFonts w:eastAsia="Times New Roman"/>
                <w:sz w:val="26"/>
                <w:szCs w:val="26"/>
              </w:rPr>
              <w:t>17</w:t>
            </w:r>
          </w:p>
        </w:tc>
        <w:tc>
          <w:tcPr>
            <w:tcW w:w="567" w:type="dxa"/>
            <w:shd w:val="clear" w:color="auto" w:fill="auto"/>
            <w:vAlign w:val="center"/>
            <w:hideMark/>
          </w:tcPr>
          <w:p w14:paraId="56F0CC67" w14:textId="77777777" w:rsidR="00B03D44" w:rsidRPr="00B26BEF" w:rsidRDefault="00B03D44" w:rsidP="000762D7">
            <w:pPr>
              <w:jc w:val="center"/>
              <w:rPr>
                <w:rFonts w:eastAsia="Times New Roman"/>
                <w:sz w:val="26"/>
                <w:szCs w:val="26"/>
              </w:rPr>
            </w:pPr>
            <w:r w:rsidRPr="00B26BEF">
              <w:rPr>
                <w:rFonts w:eastAsia="Times New Roman"/>
                <w:sz w:val="26"/>
                <w:szCs w:val="26"/>
              </w:rPr>
              <w:t>18</w:t>
            </w:r>
          </w:p>
        </w:tc>
        <w:tc>
          <w:tcPr>
            <w:tcW w:w="567" w:type="dxa"/>
            <w:shd w:val="clear" w:color="auto" w:fill="auto"/>
            <w:vAlign w:val="center"/>
            <w:hideMark/>
          </w:tcPr>
          <w:p w14:paraId="6EDE6781" w14:textId="77777777" w:rsidR="00B03D44" w:rsidRPr="00B26BEF" w:rsidRDefault="00B03D44" w:rsidP="000762D7">
            <w:pPr>
              <w:jc w:val="center"/>
              <w:rPr>
                <w:rFonts w:eastAsia="Times New Roman"/>
                <w:sz w:val="26"/>
                <w:szCs w:val="26"/>
              </w:rPr>
            </w:pPr>
            <w:r w:rsidRPr="00B26BEF">
              <w:rPr>
                <w:rFonts w:eastAsia="Times New Roman"/>
                <w:sz w:val="26"/>
                <w:szCs w:val="26"/>
              </w:rPr>
              <w:t>19</w:t>
            </w:r>
          </w:p>
        </w:tc>
      </w:tr>
      <w:tr w:rsidR="00B03D44" w:rsidRPr="00B26BEF" w14:paraId="543A1058"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B2306A"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F82BF9" w14:textId="77777777" w:rsidR="00B03D44" w:rsidRPr="00B26BEF" w:rsidRDefault="00B03D44" w:rsidP="000762D7">
            <w:pPr>
              <w:jc w:val="center"/>
              <w:rPr>
                <w:rFonts w:eastAsia="Times New Roman"/>
                <w:sz w:val="26"/>
                <w:szCs w:val="26"/>
              </w:rPr>
            </w:pPr>
            <w:r w:rsidRPr="00B26BEF">
              <w:rPr>
                <w:rFonts w:eastAsia="Times New Roman"/>
                <w:sz w:val="26"/>
                <w:szCs w:val="26"/>
              </w:rPr>
              <w:t>217</w:t>
            </w:r>
          </w:p>
        </w:tc>
        <w:tc>
          <w:tcPr>
            <w:tcW w:w="2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BBC4A6" w14:textId="77777777" w:rsidR="00B03D44" w:rsidRPr="00B26BEF" w:rsidRDefault="00B03D44" w:rsidP="000762D7">
            <w:pPr>
              <w:jc w:val="center"/>
              <w:rPr>
                <w:rFonts w:eastAsia="Times New Roman"/>
                <w:sz w:val="26"/>
                <w:szCs w:val="26"/>
              </w:rPr>
            </w:pPr>
            <w:r w:rsidRPr="00B26BEF">
              <w:rPr>
                <w:rFonts w:eastAsia="Times New Roman"/>
                <w:sz w:val="26"/>
                <w:szCs w:val="26"/>
              </w:rPr>
              <w:t>Михальченко Николай Иванович</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74024C" w14:textId="77777777" w:rsidR="00B03D44" w:rsidRPr="00B26BEF" w:rsidRDefault="00B03D44" w:rsidP="000762D7">
            <w:pPr>
              <w:jc w:val="center"/>
              <w:rPr>
                <w:rFonts w:eastAsia="Times New Roman"/>
                <w:sz w:val="26"/>
                <w:szCs w:val="26"/>
              </w:rPr>
            </w:pPr>
            <w:r w:rsidRPr="00B26BEF">
              <w:rPr>
                <w:rFonts w:eastAsia="Times New Roman"/>
                <w:sz w:val="26"/>
                <w:szCs w:val="26"/>
              </w:rPr>
              <w:t>0,25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89105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441D8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2D10D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ECEC2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2CE71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AA436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E8D5C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5D394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6C70A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299DAB" w14:textId="77777777" w:rsidR="00B03D44" w:rsidRPr="00B26BEF" w:rsidRDefault="00B03D44" w:rsidP="000762D7">
            <w:pPr>
              <w:jc w:val="center"/>
              <w:rPr>
                <w:rFonts w:eastAsia="Times New Roman"/>
                <w:sz w:val="26"/>
                <w:szCs w:val="26"/>
              </w:rPr>
            </w:pPr>
            <w:r w:rsidRPr="00B26BEF">
              <w:rPr>
                <w:rFonts w:eastAsia="Times New Roman"/>
                <w:sz w:val="26"/>
                <w:szCs w:val="26"/>
              </w:rPr>
              <w:t>0,25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92600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7B654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EA3CF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31FBE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9A299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B26BEF" w14:paraId="01EBECE0"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91EA4B"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D60F6B" w14:textId="77777777" w:rsidR="00B03D44" w:rsidRPr="00B26BEF" w:rsidRDefault="00B03D44" w:rsidP="000762D7">
            <w:pPr>
              <w:jc w:val="center"/>
              <w:rPr>
                <w:rFonts w:eastAsia="Times New Roman"/>
                <w:sz w:val="26"/>
                <w:szCs w:val="26"/>
              </w:rPr>
            </w:pPr>
            <w:r w:rsidRPr="00B26BEF">
              <w:rPr>
                <w:rFonts w:eastAsia="Times New Roman"/>
                <w:sz w:val="26"/>
                <w:szCs w:val="26"/>
              </w:rPr>
              <w:t>48</w:t>
            </w:r>
          </w:p>
        </w:tc>
        <w:tc>
          <w:tcPr>
            <w:tcW w:w="2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1A6359" w14:textId="77777777" w:rsidR="00B03D44" w:rsidRPr="00B26BEF" w:rsidRDefault="00B03D44" w:rsidP="007D655E">
            <w:pPr>
              <w:ind w:right="-41"/>
              <w:jc w:val="center"/>
              <w:rPr>
                <w:rFonts w:eastAsia="Times New Roman"/>
                <w:sz w:val="26"/>
                <w:szCs w:val="26"/>
              </w:rPr>
            </w:pPr>
            <w:r w:rsidRPr="00B26BEF">
              <w:rPr>
                <w:rFonts w:eastAsia="Times New Roman"/>
                <w:sz w:val="26"/>
                <w:szCs w:val="26"/>
              </w:rPr>
              <w:t>Витебское республиканское унитарное предприятие электроэнергетики</w:t>
            </w:r>
            <w:r w:rsidR="007D655E">
              <w:rPr>
                <w:rFonts w:eastAsia="Times New Roman"/>
                <w:sz w:val="26"/>
                <w:szCs w:val="26"/>
              </w:rPr>
              <w:t xml:space="preserve"> «</w:t>
            </w:r>
            <w:r w:rsidRPr="00B26BEF">
              <w:rPr>
                <w:rFonts w:eastAsia="Times New Roman"/>
                <w:sz w:val="26"/>
                <w:szCs w:val="26"/>
              </w:rPr>
              <w:t>Витебскэнерго</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622140" w14:textId="77777777" w:rsidR="00B03D44" w:rsidRPr="00B26BEF" w:rsidRDefault="00B03D44" w:rsidP="000762D7">
            <w:pPr>
              <w:jc w:val="center"/>
              <w:rPr>
                <w:rFonts w:eastAsia="Times New Roman"/>
                <w:sz w:val="26"/>
                <w:szCs w:val="26"/>
              </w:rPr>
            </w:pPr>
            <w:r w:rsidRPr="00B26BEF">
              <w:rPr>
                <w:rFonts w:eastAsia="Times New Roman"/>
                <w:sz w:val="26"/>
                <w:szCs w:val="26"/>
              </w:rPr>
              <w:t>2,61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A27EDF" w14:textId="77777777" w:rsidR="00B03D44" w:rsidRPr="00B26BEF" w:rsidRDefault="00B03D44" w:rsidP="000762D7">
            <w:pPr>
              <w:jc w:val="center"/>
              <w:rPr>
                <w:rFonts w:eastAsia="Times New Roman"/>
                <w:sz w:val="26"/>
                <w:szCs w:val="26"/>
              </w:rPr>
            </w:pPr>
            <w:r w:rsidRPr="00B26BEF">
              <w:rPr>
                <w:rFonts w:eastAsia="Times New Roman"/>
                <w:sz w:val="26"/>
                <w:szCs w:val="26"/>
              </w:rPr>
              <w:t>0,16</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EA1D2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6C7F6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5FD13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EA9D3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9E76EA" w14:textId="77777777" w:rsidR="00B03D44" w:rsidRPr="00B26BEF" w:rsidRDefault="00B03D44" w:rsidP="000762D7">
            <w:pPr>
              <w:jc w:val="center"/>
              <w:rPr>
                <w:rFonts w:eastAsia="Times New Roman"/>
                <w:sz w:val="26"/>
                <w:szCs w:val="26"/>
              </w:rPr>
            </w:pPr>
            <w:r w:rsidRPr="00B26BEF">
              <w:rPr>
                <w:rFonts w:eastAsia="Times New Roman"/>
                <w:sz w:val="26"/>
                <w:szCs w:val="26"/>
              </w:rPr>
              <w:t>0,36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44B55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EEA02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81E8D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CDFADC" w14:textId="77777777" w:rsidR="00B03D44" w:rsidRPr="00B26BEF" w:rsidRDefault="00B03D44" w:rsidP="000762D7">
            <w:pPr>
              <w:jc w:val="center"/>
              <w:rPr>
                <w:rFonts w:eastAsia="Times New Roman"/>
                <w:sz w:val="26"/>
                <w:szCs w:val="26"/>
              </w:rPr>
            </w:pPr>
            <w:r w:rsidRPr="00B26BEF">
              <w:rPr>
                <w:rFonts w:eastAsia="Times New Roman"/>
                <w:sz w:val="26"/>
                <w:szCs w:val="26"/>
              </w:rPr>
              <w:t>2,25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1DAEB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C3EEA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A67C0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F0840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0549C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B26BEF" w14:paraId="35C6FC13"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EB0CD7"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58682E" w14:textId="77777777" w:rsidR="00B03D44" w:rsidRPr="00B26BEF" w:rsidRDefault="00B03D44" w:rsidP="000762D7">
            <w:pPr>
              <w:jc w:val="center"/>
              <w:rPr>
                <w:rFonts w:eastAsia="Times New Roman"/>
                <w:sz w:val="26"/>
                <w:szCs w:val="26"/>
              </w:rPr>
            </w:pPr>
            <w:r w:rsidRPr="00B26BEF">
              <w:rPr>
                <w:rFonts w:eastAsia="Times New Roman"/>
                <w:sz w:val="26"/>
                <w:szCs w:val="26"/>
              </w:rPr>
              <w:t>69</w:t>
            </w:r>
          </w:p>
        </w:tc>
        <w:tc>
          <w:tcPr>
            <w:tcW w:w="2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A16F8C" w14:textId="77777777" w:rsidR="00B03D44" w:rsidRPr="00B26BEF" w:rsidRDefault="00B03D44" w:rsidP="007D655E">
            <w:pPr>
              <w:ind w:right="-41"/>
              <w:jc w:val="center"/>
              <w:rPr>
                <w:rFonts w:eastAsia="Times New Roman"/>
                <w:sz w:val="26"/>
                <w:szCs w:val="26"/>
              </w:rPr>
            </w:pPr>
            <w:r w:rsidRPr="00B26BEF">
              <w:rPr>
                <w:rFonts w:eastAsia="Times New Roman"/>
                <w:sz w:val="26"/>
                <w:szCs w:val="26"/>
              </w:rPr>
              <w:t xml:space="preserve">Государственное лесохозяйственное учреждение </w:t>
            </w:r>
            <w:r w:rsidR="00D150A2">
              <w:rPr>
                <w:rFonts w:eastAsia="Times New Roman"/>
                <w:sz w:val="26"/>
                <w:szCs w:val="26"/>
              </w:rPr>
              <w:t>«</w:t>
            </w:r>
            <w:r w:rsidRPr="00B26BEF">
              <w:rPr>
                <w:rFonts w:eastAsia="Times New Roman"/>
                <w:sz w:val="26"/>
                <w:szCs w:val="26"/>
              </w:rPr>
              <w:t>Оршанский лесхоз</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41289A" w14:textId="77777777" w:rsidR="00B03D44" w:rsidRPr="00B26BEF" w:rsidRDefault="00B03D44" w:rsidP="000762D7">
            <w:pPr>
              <w:jc w:val="center"/>
              <w:rPr>
                <w:rFonts w:eastAsia="Times New Roman"/>
                <w:sz w:val="26"/>
                <w:szCs w:val="26"/>
              </w:rPr>
            </w:pPr>
            <w:r w:rsidRPr="00B26BEF">
              <w:rPr>
                <w:rFonts w:eastAsia="Times New Roman"/>
                <w:sz w:val="26"/>
                <w:szCs w:val="26"/>
              </w:rPr>
              <w:t>768,08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BF4E26" w14:textId="77777777" w:rsidR="00B03D44" w:rsidRPr="00B26BEF" w:rsidRDefault="00B03D44" w:rsidP="000762D7">
            <w:pPr>
              <w:jc w:val="center"/>
              <w:rPr>
                <w:rFonts w:eastAsia="Times New Roman"/>
                <w:sz w:val="26"/>
                <w:szCs w:val="26"/>
              </w:rPr>
            </w:pPr>
            <w:r w:rsidRPr="00B26BEF">
              <w:rPr>
                <w:rFonts w:eastAsia="Times New Roman"/>
                <w:sz w:val="26"/>
                <w:szCs w:val="26"/>
              </w:rPr>
              <w:t>117,71</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25D61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939C8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E8D54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4A4C9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695A94" w14:textId="77777777" w:rsidR="00B03D44" w:rsidRPr="00B26BEF" w:rsidRDefault="00B03D44" w:rsidP="000762D7">
            <w:pPr>
              <w:jc w:val="center"/>
              <w:rPr>
                <w:rFonts w:eastAsia="Times New Roman"/>
                <w:sz w:val="26"/>
                <w:szCs w:val="26"/>
              </w:rPr>
            </w:pPr>
            <w:r w:rsidRPr="00B26BEF">
              <w:rPr>
                <w:rFonts w:eastAsia="Times New Roman"/>
                <w:sz w:val="26"/>
                <w:szCs w:val="26"/>
              </w:rPr>
              <w:t>756,72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C4C72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19899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BF94DB" w14:textId="77777777" w:rsidR="00B03D44" w:rsidRPr="00B26BEF" w:rsidRDefault="00B03D44" w:rsidP="000762D7">
            <w:pPr>
              <w:jc w:val="center"/>
              <w:rPr>
                <w:rFonts w:eastAsia="Times New Roman"/>
                <w:sz w:val="26"/>
                <w:szCs w:val="26"/>
              </w:rPr>
            </w:pPr>
            <w:r w:rsidRPr="00B26BEF">
              <w:rPr>
                <w:rFonts w:eastAsia="Times New Roman"/>
                <w:sz w:val="26"/>
                <w:szCs w:val="26"/>
              </w:rPr>
              <w:t>8,55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BE8834" w14:textId="77777777" w:rsidR="00B03D44" w:rsidRPr="00B26BEF" w:rsidRDefault="00B03D44" w:rsidP="000762D7">
            <w:pPr>
              <w:jc w:val="center"/>
              <w:rPr>
                <w:rFonts w:eastAsia="Times New Roman"/>
                <w:sz w:val="26"/>
                <w:szCs w:val="26"/>
              </w:rPr>
            </w:pPr>
            <w:r w:rsidRPr="00B26BEF">
              <w:rPr>
                <w:rFonts w:eastAsia="Times New Roman"/>
                <w:sz w:val="26"/>
                <w:szCs w:val="26"/>
              </w:rPr>
              <w:t>2,82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7BE2E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BD3BC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AACBB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55C21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04809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B26BEF" w14:paraId="5CD91368"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C1341A"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4</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F8A30F" w14:textId="77777777" w:rsidR="00B03D44" w:rsidRPr="00B26BEF" w:rsidRDefault="00B03D44" w:rsidP="000762D7">
            <w:pPr>
              <w:jc w:val="center"/>
              <w:rPr>
                <w:rFonts w:eastAsia="Times New Roman"/>
                <w:sz w:val="26"/>
                <w:szCs w:val="26"/>
              </w:rPr>
            </w:pPr>
            <w:r w:rsidRPr="00B26BEF">
              <w:rPr>
                <w:rFonts w:eastAsia="Times New Roman"/>
                <w:sz w:val="26"/>
                <w:szCs w:val="26"/>
              </w:rPr>
              <w:t>145</w:t>
            </w:r>
          </w:p>
        </w:tc>
        <w:tc>
          <w:tcPr>
            <w:tcW w:w="2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945994"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t>«</w:t>
            </w:r>
            <w:r w:rsidRPr="00B26BEF">
              <w:rPr>
                <w:rFonts w:eastAsia="Times New Roman"/>
                <w:sz w:val="26"/>
                <w:szCs w:val="26"/>
              </w:rPr>
              <w:t>Витебскоблдорстрой</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3D6884" w14:textId="77777777" w:rsidR="00B03D44" w:rsidRPr="00B26BEF" w:rsidRDefault="00B03D44" w:rsidP="000762D7">
            <w:pPr>
              <w:jc w:val="center"/>
              <w:rPr>
                <w:rFonts w:eastAsia="Times New Roman"/>
                <w:sz w:val="26"/>
                <w:szCs w:val="26"/>
              </w:rPr>
            </w:pPr>
            <w:r w:rsidRPr="00B26BEF">
              <w:rPr>
                <w:rFonts w:eastAsia="Times New Roman"/>
                <w:sz w:val="26"/>
                <w:szCs w:val="26"/>
              </w:rPr>
              <w:t>1,27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DF836C" w14:textId="77777777" w:rsidR="00B03D44" w:rsidRPr="00B26BEF" w:rsidRDefault="00B03D44" w:rsidP="000762D7">
            <w:pPr>
              <w:jc w:val="center"/>
              <w:rPr>
                <w:rFonts w:eastAsia="Times New Roman"/>
                <w:sz w:val="26"/>
                <w:szCs w:val="26"/>
              </w:rPr>
            </w:pPr>
            <w:r w:rsidRPr="00B26BEF">
              <w:rPr>
                <w:rFonts w:eastAsia="Times New Roman"/>
                <w:sz w:val="26"/>
                <w:szCs w:val="26"/>
              </w:rPr>
              <w:t>0,52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C1764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E2D2B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BB73C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5662D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1A334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2F44C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6F43E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8D40D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FE9530" w14:textId="77777777" w:rsidR="00B03D44" w:rsidRPr="00B26BEF" w:rsidRDefault="00B03D44" w:rsidP="000762D7">
            <w:pPr>
              <w:jc w:val="center"/>
              <w:rPr>
                <w:rFonts w:eastAsia="Times New Roman"/>
                <w:sz w:val="26"/>
                <w:szCs w:val="26"/>
              </w:rPr>
            </w:pPr>
            <w:r w:rsidRPr="00B26BEF">
              <w:rPr>
                <w:rFonts w:eastAsia="Times New Roman"/>
                <w:sz w:val="26"/>
                <w:szCs w:val="26"/>
              </w:rPr>
              <w:t>0,96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AE14A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5BFA3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9A702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CCC0FC" w14:textId="77777777" w:rsidR="00B03D44" w:rsidRPr="00B26BEF" w:rsidRDefault="00B03D44" w:rsidP="000762D7">
            <w:pPr>
              <w:jc w:val="center"/>
              <w:rPr>
                <w:rFonts w:eastAsia="Times New Roman"/>
                <w:sz w:val="26"/>
                <w:szCs w:val="26"/>
              </w:rPr>
            </w:pPr>
            <w:r w:rsidRPr="00B26BEF">
              <w:rPr>
                <w:rFonts w:eastAsia="Times New Roman"/>
                <w:sz w:val="26"/>
                <w:szCs w:val="26"/>
              </w:rPr>
              <w:t>0,31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146E5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B26BEF" w14:paraId="21CB6A9B"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CA71E6" w14:textId="77777777" w:rsidR="00B03D44" w:rsidRPr="00B26BEF" w:rsidRDefault="00B03D44" w:rsidP="000762D7">
            <w:pPr>
              <w:jc w:val="center"/>
              <w:rPr>
                <w:rFonts w:eastAsia="Times New Roman"/>
                <w:sz w:val="26"/>
                <w:szCs w:val="26"/>
              </w:rPr>
            </w:pPr>
            <w:r w:rsidRPr="00B26BEF">
              <w:rPr>
                <w:rFonts w:eastAsia="Times New Roman"/>
                <w:sz w:val="26"/>
                <w:szCs w:val="26"/>
              </w:rPr>
              <w:t>5</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80345D" w14:textId="77777777" w:rsidR="00B03D44" w:rsidRPr="00B26BEF" w:rsidRDefault="00B03D44" w:rsidP="000762D7">
            <w:pPr>
              <w:jc w:val="center"/>
              <w:rPr>
                <w:rFonts w:eastAsia="Times New Roman"/>
                <w:sz w:val="26"/>
                <w:szCs w:val="26"/>
              </w:rPr>
            </w:pPr>
            <w:r w:rsidRPr="00B26BEF">
              <w:rPr>
                <w:rFonts w:eastAsia="Times New Roman"/>
                <w:sz w:val="26"/>
                <w:szCs w:val="26"/>
              </w:rPr>
              <w:t>257</w:t>
            </w:r>
          </w:p>
        </w:tc>
        <w:tc>
          <w:tcPr>
            <w:tcW w:w="2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6582EA" w14:textId="77777777" w:rsidR="00B03D44" w:rsidRPr="00B26BEF" w:rsidRDefault="00C250ED" w:rsidP="000762D7">
            <w:pPr>
              <w:jc w:val="center"/>
              <w:rPr>
                <w:rFonts w:eastAsia="Times New Roman"/>
                <w:sz w:val="26"/>
                <w:szCs w:val="26"/>
              </w:rPr>
            </w:pPr>
            <w:r>
              <w:rPr>
                <w:rFonts w:eastAsia="Times New Roman"/>
                <w:sz w:val="26"/>
                <w:szCs w:val="26"/>
              </w:rPr>
              <w:t>Открытое акционерное общество «Оршанский комбинат хлебопродуктов»</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5C2E83" w14:textId="77777777" w:rsidR="00B03D44" w:rsidRPr="00B26BEF" w:rsidRDefault="00B03D44" w:rsidP="000762D7">
            <w:pPr>
              <w:jc w:val="center"/>
              <w:rPr>
                <w:rFonts w:eastAsia="Times New Roman"/>
                <w:sz w:val="26"/>
                <w:szCs w:val="26"/>
              </w:rPr>
            </w:pPr>
            <w:r w:rsidRPr="00B26BEF">
              <w:rPr>
                <w:rFonts w:eastAsia="Times New Roman"/>
                <w:sz w:val="26"/>
                <w:szCs w:val="26"/>
              </w:rPr>
              <w:t>177,29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7139D3" w14:textId="77777777" w:rsidR="00B03D44" w:rsidRPr="00B26BEF" w:rsidRDefault="00B03D44" w:rsidP="000762D7">
            <w:pPr>
              <w:jc w:val="center"/>
              <w:rPr>
                <w:rFonts w:eastAsia="Times New Roman"/>
                <w:sz w:val="26"/>
                <w:szCs w:val="26"/>
              </w:rPr>
            </w:pPr>
            <w:r w:rsidRPr="00B26BEF">
              <w:rPr>
                <w:rFonts w:eastAsia="Times New Roman"/>
                <w:sz w:val="26"/>
                <w:szCs w:val="26"/>
              </w:rPr>
              <w:t>31,72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C40C26" w14:textId="77777777" w:rsidR="00B03D44" w:rsidRPr="00B26BEF" w:rsidRDefault="00B03D44" w:rsidP="000762D7">
            <w:pPr>
              <w:jc w:val="center"/>
              <w:rPr>
                <w:rFonts w:eastAsia="Times New Roman"/>
                <w:sz w:val="26"/>
                <w:szCs w:val="26"/>
              </w:rPr>
            </w:pPr>
            <w:r w:rsidRPr="00B26BEF">
              <w:rPr>
                <w:rFonts w:eastAsia="Times New Roman"/>
                <w:sz w:val="26"/>
                <w:szCs w:val="26"/>
              </w:rPr>
              <w:t>152,49</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12E5FF" w14:textId="77777777" w:rsidR="00B03D44" w:rsidRPr="00B26BEF" w:rsidRDefault="00B03D44" w:rsidP="000762D7">
            <w:pPr>
              <w:jc w:val="center"/>
              <w:rPr>
                <w:rFonts w:eastAsia="Times New Roman"/>
                <w:sz w:val="26"/>
                <w:szCs w:val="26"/>
              </w:rPr>
            </w:pPr>
            <w:r w:rsidRPr="00B26BEF">
              <w:rPr>
                <w:rFonts w:eastAsia="Times New Roman"/>
                <w:sz w:val="26"/>
                <w:szCs w:val="26"/>
              </w:rPr>
              <w:t>102,86</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0E397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BF24D4" w14:textId="77777777" w:rsidR="00B03D44" w:rsidRPr="00B26BEF" w:rsidRDefault="00B03D44" w:rsidP="000762D7">
            <w:pPr>
              <w:jc w:val="center"/>
              <w:rPr>
                <w:rFonts w:eastAsia="Times New Roman"/>
                <w:sz w:val="26"/>
                <w:szCs w:val="26"/>
              </w:rPr>
            </w:pPr>
            <w:r w:rsidRPr="00B26BEF">
              <w:rPr>
                <w:rFonts w:eastAsia="Times New Roman"/>
                <w:sz w:val="26"/>
                <w:szCs w:val="26"/>
              </w:rPr>
              <w:t>49,63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F4C55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44645D" w14:textId="77777777" w:rsidR="00B03D44" w:rsidRPr="00B26BEF" w:rsidRDefault="00B03D44" w:rsidP="000762D7">
            <w:pPr>
              <w:jc w:val="center"/>
              <w:rPr>
                <w:rFonts w:eastAsia="Times New Roman"/>
                <w:sz w:val="26"/>
                <w:szCs w:val="26"/>
              </w:rPr>
            </w:pPr>
            <w:r w:rsidRPr="00B26BEF">
              <w:rPr>
                <w:rFonts w:eastAsia="Times New Roman"/>
                <w:sz w:val="26"/>
                <w:szCs w:val="26"/>
              </w:rPr>
              <w:t>17,02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CB2CF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899A4A" w14:textId="77777777" w:rsidR="00B03D44" w:rsidRPr="00B26BEF" w:rsidRDefault="00B03D44" w:rsidP="000762D7">
            <w:pPr>
              <w:jc w:val="center"/>
              <w:rPr>
                <w:rFonts w:eastAsia="Times New Roman"/>
                <w:sz w:val="26"/>
                <w:szCs w:val="26"/>
              </w:rPr>
            </w:pPr>
            <w:r w:rsidRPr="00B26BEF">
              <w:rPr>
                <w:rFonts w:eastAsia="Times New Roman"/>
                <w:sz w:val="26"/>
                <w:szCs w:val="26"/>
              </w:rPr>
              <w:t>2,83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F0BB16" w14:textId="77777777" w:rsidR="00B03D44" w:rsidRPr="00B26BEF" w:rsidRDefault="00B03D44" w:rsidP="000762D7">
            <w:pPr>
              <w:jc w:val="center"/>
              <w:rPr>
                <w:rFonts w:eastAsia="Times New Roman"/>
                <w:sz w:val="26"/>
                <w:szCs w:val="26"/>
              </w:rPr>
            </w:pPr>
            <w:r w:rsidRPr="00B26BEF">
              <w:rPr>
                <w:rFonts w:eastAsia="Times New Roman"/>
                <w:sz w:val="26"/>
                <w:szCs w:val="26"/>
              </w:rPr>
              <w:t>1,30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46094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DF54F8" w14:textId="77777777" w:rsidR="00B03D44" w:rsidRPr="00B26BEF" w:rsidRDefault="00B03D44" w:rsidP="000762D7">
            <w:pPr>
              <w:jc w:val="center"/>
              <w:rPr>
                <w:rFonts w:eastAsia="Times New Roman"/>
                <w:sz w:val="26"/>
                <w:szCs w:val="26"/>
              </w:rPr>
            </w:pPr>
            <w:r w:rsidRPr="00B26BEF">
              <w:rPr>
                <w:rFonts w:eastAsia="Times New Roman"/>
                <w:sz w:val="26"/>
                <w:szCs w:val="26"/>
              </w:rPr>
              <w:t>2,74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CB75F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78CC89" w14:textId="77777777" w:rsidR="00B03D44" w:rsidRPr="00B26BEF" w:rsidRDefault="00B03D44" w:rsidP="000762D7">
            <w:pPr>
              <w:jc w:val="center"/>
              <w:rPr>
                <w:rFonts w:eastAsia="Times New Roman"/>
                <w:sz w:val="26"/>
                <w:szCs w:val="26"/>
              </w:rPr>
            </w:pPr>
            <w:r w:rsidRPr="00B26BEF">
              <w:rPr>
                <w:rFonts w:eastAsia="Times New Roman"/>
                <w:sz w:val="26"/>
                <w:szCs w:val="26"/>
              </w:rPr>
              <w:t>0,91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4B74C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B26BEF" w14:paraId="230BE03E"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C58943" w14:textId="77777777" w:rsidR="00B03D44" w:rsidRPr="00B26BEF" w:rsidRDefault="00B03D44" w:rsidP="000762D7">
            <w:pPr>
              <w:jc w:val="center"/>
              <w:rPr>
                <w:rFonts w:eastAsia="Times New Roman"/>
                <w:sz w:val="26"/>
                <w:szCs w:val="26"/>
              </w:rPr>
            </w:pPr>
            <w:r w:rsidRPr="00B26BEF">
              <w:rPr>
                <w:rFonts w:eastAsia="Times New Roman"/>
                <w:sz w:val="26"/>
                <w:szCs w:val="26"/>
              </w:rPr>
              <w:t>6</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2F97B9" w14:textId="77777777" w:rsidR="00B03D44" w:rsidRPr="00B26BEF" w:rsidRDefault="00B03D44" w:rsidP="000762D7">
            <w:pPr>
              <w:jc w:val="center"/>
              <w:rPr>
                <w:rFonts w:eastAsia="Times New Roman"/>
                <w:sz w:val="26"/>
                <w:szCs w:val="26"/>
              </w:rPr>
            </w:pPr>
            <w:r w:rsidRPr="00B26BEF">
              <w:rPr>
                <w:rFonts w:eastAsia="Times New Roman"/>
                <w:sz w:val="26"/>
                <w:szCs w:val="26"/>
              </w:rPr>
              <w:t>241</w:t>
            </w:r>
          </w:p>
        </w:tc>
        <w:tc>
          <w:tcPr>
            <w:tcW w:w="2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DC5983"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Pr="00B26BEF">
              <w:rPr>
                <w:rFonts w:eastAsia="Times New Roman"/>
                <w:sz w:val="26"/>
                <w:szCs w:val="26"/>
              </w:rPr>
              <w:t>Газпром</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62F777" w14:textId="77777777" w:rsidR="00B03D44" w:rsidRPr="00B26BEF" w:rsidRDefault="00B03D44" w:rsidP="000762D7">
            <w:pPr>
              <w:jc w:val="center"/>
              <w:rPr>
                <w:rFonts w:eastAsia="Times New Roman"/>
                <w:sz w:val="26"/>
                <w:szCs w:val="26"/>
              </w:rPr>
            </w:pPr>
            <w:r w:rsidRPr="00B26BEF">
              <w:rPr>
                <w:rFonts w:eastAsia="Times New Roman"/>
                <w:sz w:val="26"/>
                <w:szCs w:val="26"/>
              </w:rPr>
              <w:t>3,17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BC7A41" w14:textId="77777777" w:rsidR="00B03D44" w:rsidRPr="00B26BEF" w:rsidRDefault="00B03D44" w:rsidP="000762D7">
            <w:pPr>
              <w:jc w:val="center"/>
              <w:rPr>
                <w:rFonts w:eastAsia="Times New Roman"/>
                <w:sz w:val="26"/>
                <w:szCs w:val="26"/>
              </w:rPr>
            </w:pPr>
            <w:r w:rsidRPr="00B26BEF">
              <w:rPr>
                <w:rFonts w:eastAsia="Times New Roman"/>
                <w:sz w:val="26"/>
                <w:szCs w:val="26"/>
              </w:rPr>
              <w:t>0,42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AAEA4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EA776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F309C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C9DD1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33D37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44255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5A6D4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1F066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4460F9" w14:textId="77777777" w:rsidR="00B03D44" w:rsidRPr="00B26BEF" w:rsidRDefault="00B03D44" w:rsidP="000762D7">
            <w:pPr>
              <w:jc w:val="center"/>
              <w:rPr>
                <w:rFonts w:eastAsia="Times New Roman"/>
                <w:sz w:val="26"/>
                <w:szCs w:val="26"/>
              </w:rPr>
            </w:pPr>
            <w:r w:rsidRPr="00B26BEF">
              <w:rPr>
                <w:rFonts w:eastAsia="Times New Roman"/>
                <w:sz w:val="26"/>
                <w:szCs w:val="26"/>
              </w:rPr>
              <w:t>3,17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4910F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1CABC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F68EE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D4910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CB947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bl>
    <w:p w14:paraId="19A66EC9" w14:textId="77777777" w:rsidR="00B03D44" w:rsidRDefault="00B03D44" w:rsidP="00B03D44">
      <w:pPr>
        <w:rPr>
          <w:lang w:val="be-BY"/>
        </w:rPr>
      </w:pPr>
    </w:p>
    <w:p w14:paraId="20F4DAB4" w14:textId="77777777" w:rsidR="00B03D44" w:rsidRDefault="00B03D44" w:rsidP="00B03D44">
      <w:pPr>
        <w:spacing w:after="160" w:line="259" w:lineRule="auto"/>
        <w:rPr>
          <w:lang w:val="be-BY"/>
        </w:rPr>
      </w:pPr>
      <w:r>
        <w:rPr>
          <w:lang w:val="be-BY"/>
        </w:rPr>
        <w:br w:type="page"/>
      </w:r>
    </w:p>
    <w:p w14:paraId="6C770261" w14:textId="77777777" w:rsidR="00B03D44" w:rsidRPr="00B26BEF" w:rsidRDefault="00B03D44" w:rsidP="00E60602">
      <w:pPr>
        <w:spacing w:line="280" w:lineRule="exact"/>
        <w:jc w:val="center"/>
        <w:rPr>
          <w:sz w:val="30"/>
          <w:szCs w:val="30"/>
          <w:lang w:val="be-BY"/>
        </w:rPr>
      </w:pPr>
      <w:r w:rsidRPr="00B26BEF">
        <w:rPr>
          <w:sz w:val="30"/>
          <w:szCs w:val="30"/>
        </w:rPr>
        <w:lastRenderedPageBreak/>
        <w:t>Витебск</w:t>
      </w:r>
      <w:r w:rsidR="00E51F9E">
        <w:rPr>
          <w:sz w:val="30"/>
          <w:szCs w:val="30"/>
        </w:rPr>
        <w:t>ая область</w:t>
      </w:r>
      <w:r w:rsidRPr="00B26BEF">
        <w:rPr>
          <w:sz w:val="30"/>
          <w:szCs w:val="30"/>
        </w:rPr>
        <w:t>, Дубровенск</w:t>
      </w:r>
      <w:r w:rsidR="00E51F9E">
        <w:rPr>
          <w:sz w:val="30"/>
          <w:szCs w:val="30"/>
        </w:rPr>
        <w:t>ий</w:t>
      </w:r>
      <w:r w:rsidRPr="00B26BEF">
        <w:rPr>
          <w:sz w:val="30"/>
          <w:szCs w:val="30"/>
        </w:rPr>
        <w:t xml:space="preserve"> район</w:t>
      </w:r>
      <w:r w:rsidR="00F54037">
        <w:rPr>
          <w:sz w:val="30"/>
          <w:szCs w:val="30"/>
        </w:rPr>
        <w:t xml:space="preserve">. </w:t>
      </w:r>
      <w:r w:rsidRPr="00B26BEF">
        <w:rPr>
          <w:sz w:val="30"/>
          <w:szCs w:val="30"/>
        </w:rPr>
        <w:t xml:space="preserve">Поверхностный водный объект </w:t>
      </w:r>
      <w:r w:rsidRPr="00B26BEF">
        <w:rPr>
          <w:sz w:val="30"/>
          <w:szCs w:val="30"/>
          <w:lang w:val="be-BY"/>
        </w:rPr>
        <w:t>р.</w:t>
      </w:r>
      <w:r w:rsidR="00D404A6">
        <w:rPr>
          <w:sz w:val="30"/>
          <w:szCs w:val="30"/>
          <w:lang w:val="be-BY"/>
        </w:rPr>
        <w:t xml:space="preserve"> </w:t>
      </w:r>
      <w:r w:rsidRPr="00B26BEF">
        <w:rPr>
          <w:sz w:val="30"/>
          <w:szCs w:val="30"/>
          <w:lang w:val="be-BY"/>
        </w:rPr>
        <w:t>Гатьбуж</w:t>
      </w:r>
    </w:p>
    <w:p w14:paraId="2CA33F05" w14:textId="77777777" w:rsidR="00B03D44" w:rsidRPr="004320AB" w:rsidRDefault="00B03D44" w:rsidP="00B03D44">
      <w:pPr>
        <w:rPr>
          <w:lang w:val="be-BY"/>
        </w:rPr>
      </w:pPr>
    </w:p>
    <w:tbl>
      <w:tblP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828"/>
        <w:gridCol w:w="2300"/>
        <w:gridCol w:w="1067"/>
        <w:gridCol w:w="851"/>
        <w:gridCol w:w="827"/>
        <w:gridCol w:w="799"/>
        <w:gridCol w:w="714"/>
        <w:gridCol w:w="778"/>
        <w:gridCol w:w="992"/>
        <w:gridCol w:w="850"/>
        <w:gridCol w:w="567"/>
        <w:gridCol w:w="709"/>
        <w:gridCol w:w="851"/>
        <w:gridCol w:w="567"/>
        <w:gridCol w:w="567"/>
        <w:gridCol w:w="567"/>
        <w:gridCol w:w="567"/>
        <w:gridCol w:w="567"/>
      </w:tblGrid>
      <w:tr w:rsidR="00B03D44" w:rsidRPr="00B26BEF" w14:paraId="6E44F523" w14:textId="77777777" w:rsidTr="00C8496C">
        <w:trPr>
          <w:trHeight w:val="255"/>
        </w:trPr>
        <w:tc>
          <w:tcPr>
            <w:tcW w:w="591" w:type="dxa"/>
            <w:vMerge w:val="restart"/>
            <w:shd w:val="clear" w:color="auto" w:fill="auto"/>
            <w:vAlign w:val="center"/>
            <w:hideMark/>
          </w:tcPr>
          <w:p w14:paraId="0DB57F5B" w14:textId="77777777" w:rsidR="00B03D44" w:rsidRPr="00B26BEF" w:rsidRDefault="00B03D44" w:rsidP="000762D7">
            <w:pPr>
              <w:jc w:val="center"/>
              <w:rPr>
                <w:rFonts w:eastAsia="Times New Roman"/>
                <w:sz w:val="26"/>
                <w:szCs w:val="26"/>
              </w:rPr>
            </w:pPr>
            <w:r w:rsidRPr="00B26BEF">
              <w:rPr>
                <w:rFonts w:eastAsia="Times New Roman"/>
                <w:sz w:val="26"/>
                <w:szCs w:val="26"/>
              </w:rPr>
              <w:t>№ п/п</w:t>
            </w:r>
          </w:p>
        </w:tc>
        <w:tc>
          <w:tcPr>
            <w:tcW w:w="828" w:type="dxa"/>
            <w:vMerge w:val="restart"/>
            <w:shd w:val="clear" w:color="auto" w:fill="auto"/>
            <w:vAlign w:val="center"/>
            <w:hideMark/>
          </w:tcPr>
          <w:p w14:paraId="06E3860D" w14:textId="77777777" w:rsidR="00B03D44" w:rsidRPr="00B26BEF" w:rsidRDefault="00B03D44" w:rsidP="000762D7">
            <w:pPr>
              <w:jc w:val="center"/>
              <w:rPr>
                <w:rFonts w:eastAsia="Times New Roman"/>
                <w:sz w:val="26"/>
                <w:szCs w:val="26"/>
              </w:rPr>
            </w:pPr>
            <w:r w:rsidRPr="00B26BEF">
              <w:rPr>
                <w:rFonts w:eastAsia="Times New Roman"/>
                <w:sz w:val="26"/>
                <w:szCs w:val="26"/>
              </w:rPr>
              <w:t>Номер землепользователя на планово-картографическом материале</w:t>
            </w:r>
          </w:p>
        </w:tc>
        <w:tc>
          <w:tcPr>
            <w:tcW w:w="2300" w:type="dxa"/>
            <w:vMerge w:val="restart"/>
            <w:shd w:val="clear" w:color="auto" w:fill="auto"/>
            <w:vAlign w:val="center"/>
            <w:hideMark/>
          </w:tcPr>
          <w:p w14:paraId="619A58D8" w14:textId="77777777" w:rsidR="00B03D44" w:rsidRPr="00B26BEF" w:rsidRDefault="00B03D44" w:rsidP="000762D7">
            <w:pPr>
              <w:jc w:val="center"/>
              <w:rPr>
                <w:rFonts w:eastAsia="Times New Roman"/>
                <w:sz w:val="26"/>
                <w:szCs w:val="26"/>
              </w:rPr>
            </w:pPr>
            <w:r w:rsidRPr="00B26BEF">
              <w:rPr>
                <w:rFonts w:eastAsia="Times New Roman"/>
                <w:sz w:val="26"/>
                <w:szCs w:val="26"/>
              </w:rPr>
              <w:t>Наименование землепользователя</w:t>
            </w:r>
          </w:p>
        </w:tc>
        <w:tc>
          <w:tcPr>
            <w:tcW w:w="11840" w:type="dxa"/>
            <w:gridSpan w:val="16"/>
            <w:shd w:val="clear" w:color="auto" w:fill="auto"/>
            <w:vAlign w:val="center"/>
            <w:hideMark/>
          </w:tcPr>
          <w:p w14:paraId="794F322E" w14:textId="77777777" w:rsidR="00B03D44" w:rsidRPr="00B26BEF" w:rsidRDefault="00B03D44" w:rsidP="00F54037">
            <w:pPr>
              <w:jc w:val="center"/>
              <w:rPr>
                <w:rFonts w:eastAsia="Times New Roman"/>
                <w:sz w:val="26"/>
                <w:szCs w:val="26"/>
              </w:rPr>
            </w:pPr>
            <w:r w:rsidRPr="00B26BEF">
              <w:rPr>
                <w:rFonts w:eastAsia="Times New Roman"/>
                <w:sz w:val="26"/>
                <w:szCs w:val="26"/>
              </w:rPr>
              <w:t>Площадь земельного участка, г</w:t>
            </w:r>
            <w:r w:rsidR="00F54037">
              <w:rPr>
                <w:rFonts w:eastAsia="Times New Roman"/>
                <w:sz w:val="26"/>
                <w:szCs w:val="26"/>
              </w:rPr>
              <w:t>а</w:t>
            </w:r>
          </w:p>
        </w:tc>
      </w:tr>
      <w:tr w:rsidR="00B03D44" w:rsidRPr="00B26BEF" w14:paraId="0A9F4231" w14:textId="77777777" w:rsidTr="00C8496C">
        <w:trPr>
          <w:trHeight w:val="255"/>
        </w:trPr>
        <w:tc>
          <w:tcPr>
            <w:tcW w:w="591" w:type="dxa"/>
            <w:vMerge/>
            <w:vAlign w:val="center"/>
            <w:hideMark/>
          </w:tcPr>
          <w:p w14:paraId="667D253E" w14:textId="77777777" w:rsidR="00B03D44" w:rsidRPr="00B26BEF" w:rsidRDefault="00B03D44" w:rsidP="000762D7">
            <w:pPr>
              <w:rPr>
                <w:rFonts w:eastAsia="Times New Roman"/>
                <w:sz w:val="26"/>
                <w:szCs w:val="26"/>
              </w:rPr>
            </w:pPr>
          </w:p>
        </w:tc>
        <w:tc>
          <w:tcPr>
            <w:tcW w:w="828" w:type="dxa"/>
            <w:vMerge/>
            <w:vAlign w:val="center"/>
            <w:hideMark/>
          </w:tcPr>
          <w:p w14:paraId="6A0A9A28" w14:textId="77777777" w:rsidR="00B03D44" w:rsidRPr="00B26BEF" w:rsidRDefault="00B03D44" w:rsidP="000762D7">
            <w:pPr>
              <w:rPr>
                <w:rFonts w:eastAsia="Times New Roman"/>
                <w:sz w:val="26"/>
                <w:szCs w:val="26"/>
              </w:rPr>
            </w:pPr>
          </w:p>
        </w:tc>
        <w:tc>
          <w:tcPr>
            <w:tcW w:w="2300" w:type="dxa"/>
            <w:vMerge/>
            <w:vAlign w:val="center"/>
            <w:hideMark/>
          </w:tcPr>
          <w:p w14:paraId="33C8DA2E" w14:textId="77777777" w:rsidR="00B03D44" w:rsidRPr="00B26BEF" w:rsidRDefault="00B03D44" w:rsidP="000762D7">
            <w:pPr>
              <w:rPr>
                <w:rFonts w:eastAsia="Times New Roman"/>
                <w:sz w:val="26"/>
                <w:szCs w:val="26"/>
              </w:rPr>
            </w:pPr>
          </w:p>
        </w:tc>
        <w:tc>
          <w:tcPr>
            <w:tcW w:w="1067" w:type="dxa"/>
            <w:vMerge w:val="restart"/>
            <w:shd w:val="clear" w:color="auto" w:fill="auto"/>
            <w:vAlign w:val="center"/>
            <w:hideMark/>
          </w:tcPr>
          <w:p w14:paraId="3B66F4E5"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ВЗ</w:t>
            </w:r>
          </w:p>
        </w:tc>
        <w:tc>
          <w:tcPr>
            <w:tcW w:w="851" w:type="dxa"/>
            <w:vMerge w:val="restart"/>
            <w:shd w:val="clear" w:color="auto" w:fill="auto"/>
            <w:vAlign w:val="center"/>
            <w:hideMark/>
          </w:tcPr>
          <w:p w14:paraId="77CDDB64"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ПП</w:t>
            </w:r>
          </w:p>
        </w:tc>
        <w:tc>
          <w:tcPr>
            <w:tcW w:w="9922" w:type="dxa"/>
            <w:gridSpan w:val="14"/>
            <w:shd w:val="clear" w:color="auto" w:fill="auto"/>
            <w:vAlign w:val="center"/>
            <w:hideMark/>
          </w:tcPr>
          <w:p w14:paraId="2F66823E" w14:textId="77777777" w:rsidR="00B03D44" w:rsidRPr="00B26BEF" w:rsidRDefault="00B03D44" w:rsidP="000762D7">
            <w:pPr>
              <w:jc w:val="center"/>
              <w:rPr>
                <w:rFonts w:eastAsia="Times New Roman"/>
                <w:sz w:val="26"/>
                <w:szCs w:val="26"/>
              </w:rPr>
            </w:pPr>
            <w:r w:rsidRPr="00B26BEF">
              <w:rPr>
                <w:rFonts w:eastAsia="Times New Roman"/>
                <w:sz w:val="26"/>
                <w:szCs w:val="26"/>
              </w:rPr>
              <w:t>в том числе по видам земель</w:t>
            </w:r>
          </w:p>
        </w:tc>
      </w:tr>
      <w:tr w:rsidR="00B03D44" w:rsidRPr="00B26BEF" w14:paraId="1DE745A8" w14:textId="77777777" w:rsidTr="00C8496C">
        <w:trPr>
          <w:trHeight w:val="495"/>
        </w:trPr>
        <w:tc>
          <w:tcPr>
            <w:tcW w:w="591" w:type="dxa"/>
            <w:vMerge/>
            <w:vAlign w:val="center"/>
            <w:hideMark/>
          </w:tcPr>
          <w:p w14:paraId="1ABB1816" w14:textId="77777777" w:rsidR="00B03D44" w:rsidRPr="00B26BEF" w:rsidRDefault="00B03D44" w:rsidP="000762D7">
            <w:pPr>
              <w:rPr>
                <w:rFonts w:eastAsia="Times New Roman"/>
                <w:sz w:val="26"/>
                <w:szCs w:val="26"/>
              </w:rPr>
            </w:pPr>
          </w:p>
        </w:tc>
        <w:tc>
          <w:tcPr>
            <w:tcW w:w="828" w:type="dxa"/>
            <w:vMerge/>
            <w:vAlign w:val="center"/>
            <w:hideMark/>
          </w:tcPr>
          <w:p w14:paraId="1697C602" w14:textId="77777777" w:rsidR="00B03D44" w:rsidRPr="00B26BEF" w:rsidRDefault="00B03D44" w:rsidP="000762D7">
            <w:pPr>
              <w:rPr>
                <w:rFonts w:eastAsia="Times New Roman"/>
                <w:sz w:val="26"/>
                <w:szCs w:val="26"/>
              </w:rPr>
            </w:pPr>
          </w:p>
        </w:tc>
        <w:tc>
          <w:tcPr>
            <w:tcW w:w="2300" w:type="dxa"/>
            <w:vMerge/>
            <w:vAlign w:val="center"/>
            <w:hideMark/>
          </w:tcPr>
          <w:p w14:paraId="5793EF2D" w14:textId="77777777" w:rsidR="00B03D44" w:rsidRPr="00B26BEF" w:rsidRDefault="00B03D44" w:rsidP="000762D7">
            <w:pPr>
              <w:rPr>
                <w:rFonts w:eastAsia="Times New Roman"/>
                <w:sz w:val="26"/>
                <w:szCs w:val="26"/>
              </w:rPr>
            </w:pPr>
          </w:p>
        </w:tc>
        <w:tc>
          <w:tcPr>
            <w:tcW w:w="1067" w:type="dxa"/>
            <w:vMerge/>
            <w:vAlign w:val="center"/>
            <w:hideMark/>
          </w:tcPr>
          <w:p w14:paraId="614B70E1" w14:textId="77777777" w:rsidR="00B03D44" w:rsidRPr="00B26BEF" w:rsidRDefault="00B03D44" w:rsidP="000762D7">
            <w:pPr>
              <w:rPr>
                <w:rFonts w:eastAsia="Times New Roman"/>
                <w:sz w:val="26"/>
                <w:szCs w:val="26"/>
              </w:rPr>
            </w:pPr>
          </w:p>
        </w:tc>
        <w:tc>
          <w:tcPr>
            <w:tcW w:w="851" w:type="dxa"/>
            <w:vMerge/>
            <w:vAlign w:val="center"/>
            <w:hideMark/>
          </w:tcPr>
          <w:p w14:paraId="26365848" w14:textId="77777777" w:rsidR="00B03D44" w:rsidRPr="00B26BEF" w:rsidRDefault="00B03D44" w:rsidP="000762D7">
            <w:pPr>
              <w:rPr>
                <w:rFonts w:eastAsia="Times New Roman"/>
                <w:sz w:val="26"/>
                <w:szCs w:val="26"/>
              </w:rPr>
            </w:pPr>
          </w:p>
        </w:tc>
        <w:tc>
          <w:tcPr>
            <w:tcW w:w="3118" w:type="dxa"/>
            <w:gridSpan w:val="4"/>
            <w:shd w:val="clear" w:color="auto" w:fill="auto"/>
            <w:vAlign w:val="center"/>
            <w:hideMark/>
          </w:tcPr>
          <w:p w14:paraId="0DE59541" w14:textId="77777777" w:rsidR="00B03D44" w:rsidRPr="00B26BEF" w:rsidRDefault="00B03D44" w:rsidP="000762D7">
            <w:pPr>
              <w:jc w:val="center"/>
              <w:rPr>
                <w:rFonts w:eastAsia="Times New Roman"/>
                <w:sz w:val="26"/>
                <w:szCs w:val="26"/>
              </w:rPr>
            </w:pPr>
            <w:r w:rsidRPr="00B26BEF">
              <w:rPr>
                <w:rFonts w:eastAsia="Times New Roman"/>
                <w:sz w:val="26"/>
                <w:szCs w:val="26"/>
              </w:rPr>
              <w:t>сельскохозяйственные</w:t>
            </w:r>
          </w:p>
        </w:tc>
        <w:tc>
          <w:tcPr>
            <w:tcW w:w="992" w:type="dxa"/>
            <w:vMerge w:val="restart"/>
            <w:shd w:val="clear" w:color="auto" w:fill="auto"/>
            <w:vAlign w:val="center"/>
            <w:hideMark/>
          </w:tcPr>
          <w:p w14:paraId="3B9BA2F3" w14:textId="77777777" w:rsidR="00B03D44" w:rsidRPr="00B26BEF" w:rsidRDefault="00B03D44" w:rsidP="000762D7">
            <w:pPr>
              <w:jc w:val="center"/>
              <w:rPr>
                <w:rFonts w:eastAsia="Times New Roman"/>
                <w:sz w:val="26"/>
                <w:szCs w:val="26"/>
              </w:rPr>
            </w:pPr>
            <w:r w:rsidRPr="00B26BEF">
              <w:rPr>
                <w:rFonts w:eastAsia="Times New Roman"/>
                <w:sz w:val="26"/>
                <w:szCs w:val="26"/>
              </w:rPr>
              <w:t>лесные</w:t>
            </w:r>
          </w:p>
        </w:tc>
        <w:tc>
          <w:tcPr>
            <w:tcW w:w="850" w:type="dxa"/>
            <w:vMerge w:val="restart"/>
            <w:shd w:val="clear" w:color="auto" w:fill="auto"/>
            <w:vAlign w:val="center"/>
            <w:hideMark/>
          </w:tcPr>
          <w:p w14:paraId="5CC710ED" w14:textId="77777777" w:rsidR="00B03D44" w:rsidRPr="00B26BEF" w:rsidRDefault="00B03D44" w:rsidP="000762D7">
            <w:pPr>
              <w:jc w:val="center"/>
              <w:rPr>
                <w:rFonts w:eastAsia="Times New Roman"/>
                <w:sz w:val="26"/>
                <w:szCs w:val="26"/>
              </w:rPr>
            </w:pPr>
            <w:r w:rsidRPr="00B26BEF">
              <w:rPr>
                <w:rFonts w:eastAsia="Times New Roman"/>
                <w:sz w:val="26"/>
                <w:szCs w:val="26"/>
              </w:rPr>
              <w:t>под древесно-кустарниковой растительностью (насаждениями)</w:t>
            </w:r>
          </w:p>
        </w:tc>
        <w:tc>
          <w:tcPr>
            <w:tcW w:w="567" w:type="dxa"/>
            <w:vMerge w:val="restart"/>
            <w:shd w:val="clear" w:color="auto" w:fill="auto"/>
            <w:vAlign w:val="center"/>
            <w:hideMark/>
          </w:tcPr>
          <w:p w14:paraId="5BE14D55" w14:textId="77777777" w:rsidR="00B03D44" w:rsidRPr="00B26BEF" w:rsidRDefault="00B03D44" w:rsidP="000762D7">
            <w:pPr>
              <w:jc w:val="center"/>
              <w:rPr>
                <w:rFonts w:eastAsia="Times New Roman"/>
                <w:sz w:val="26"/>
                <w:szCs w:val="26"/>
              </w:rPr>
            </w:pPr>
            <w:r w:rsidRPr="00B26BEF">
              <w:rPr>
                <w:rFonts w:eastAsia="Times New Roman"/>
                <w:sz w:val="26"/>
                <w:szCs w:val="26"/>
              </w:rPr>
              <w:t>под болотами</w:t>
            </w:r>
          </w:p>
        </w:tc>
        <w:tc>
          <w:tcPr>
            <w:tcW w:w="709" w:type="dxa"/>
            <w:vMerge w:val="restart"/>
            <w:shd w:val="clear" w:color="auto" w:fill="auto"/>
            <w:vAlign w:val="center"/>
            <w:hideMark/>
          </w:tcPr>
          <w:p w14:paraId="6D608BAB"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2BDB1E80" w14:textId="77777777" w:rsidR="00B03D44" w:rsidRPr="00B26BEF" w:rsidRDefault="00B03D44" w:rsidP="000762D7">
            <w:pPr>
              <w:jc w:val="center"/>
              <w:rPr>
                <w:rFonts w:eastAsia="Times New Roman"/>
                <w:sz w:val="26"/>
                <w:szCs w:val="26"/>
              </w:rPr>
            </w:pPr>
            <w:r w:rsidRPr="00B26BEF">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102DE640" w14:textId="77777777" w:rsidR="00B03D44" w:rsidRPr="00B26BEF" w:rsidRDefault="00B03D44" w:rsidP="000762D7">
            <w:pPr>
              <w:jc w:val="center"/>
              <w:rPr>
                <w:rFonts w:eastAsia="Times New Roman"/>
                <w:sz w:val="26"/>
                <w:szCs w:val="26"/>
              </w:rPr>
            </w:pPr>
            <w:r w:rsidRPr="00B26BEF">
              <w:rPr>
                <w:rFonts w:eastAsia="Times New Roman"/>
                <w:sz w:val="26"/>
                <w:szCs w:val="26"/>
              </w:rPr>
              <w:t>общего пользования</w:t>
            </w:r>
          </w:p>
        </w:tc>
        <w:tc>
          <w:tcPr>
            <w:tcW w:w="567" w:type="dxa"/>
            <w:vMerge w:val="restart"/>
            <w:shd w:val="clear" w:color="auto" w:fill="auto"/>
            <w:vAlign w:val="center"/>
            <w:hideMark/>
          </w:tcPr>
          <w:p w14:paraId="4BE6DF3E" w14:textId="77777777" w:rsidR="00B03D44" w:rsidRPr="00B26BEF" w:rsidRDefault="00B03D44" w:rsidP="000762D7">
            <w:pPr>
              <w:jc w:val="center"/>
              <w:rPr>
                <w:rFonts w:eastAsia="Times New Roman"/>
                <w:sz w:val="26"/>
                <w:szCs w:val="26"/>
              </w:rPr>
            </w:pPr>
            <w:r w:rsidRPr="00B26BEF">
              <w:rPr>
                <w:rFonts w:eastAsia="Times New Roman"/>
                <w:sz w:val="26"/>
                <w:szCs w:val="26"/>
              </w:rPr>
              <w:t>под застройкой</w:t>
            </w:r>
          </w:p>
        </w:tc>
        <w:tc>
          <w:tcPr>
            <w:tcW w:w="567" w:type="dxa"/>
            <w:vMerge w:val="restart"/>
            <w:shd w:val="clear" w:color="auto" w:fill="auto"/>
            <w:vAlign w:val="center"/>
            <w:hideMark/>
          </w:tcPr>
          <w:p w14:paraId="730F3DFD" w14:textId="77777777" w:rsidR="00B03D44" w:rsidRPr="00B26BEF" w:rsidRDefault="00B03D44" w:rsidP="000762D7">
            <w:pPr>
              <w:jc w:val="center"/>
              <w:rPr>
                <w:rFonts w:eastAsia="Times New Roman"/>
                <w:sz w:val="26"/>
                <w:szCs w:val="26"/>
              </w:rPr>
            </w:pPr>
            <w:r w:rsidRPr="00B26BEF">
              <w:rPr>
                <w:rFonts w:eastAsia="Times New Roman"/>
                <w:sz w:val="26"/>
                <w:szCs w:val="26"/>
              </w:rPr>
              <w:t>нарушенные</w:t>
            </w:r>
          </w:p>
        </w:tc>
        <w:tc>
          <w:tcPr>
            <w:tcW w:w="567" w:type="dxa"/>
            <w:vMerge w:val="restart"/>
            <w:shd w:val="clear" w:color="auto" w:fill="auto"/>
            <w:vAlign w:val="center"/>
            <w:hideMark/>
          </w:tcPr>
          <w:p w14:paraId="2ACA0567" w14:textId="77777777" w:rsidR="00B03D44" w:rsidRPr="00B26BEF" w:rsidRDefault="00B03D44" w:rsidP="000762D7">
            <w:pPr>
              <w:jc w:val="center"/>
              <w:rPr>
                <w:rFonts w:eastAsia="Times New Roman"/>
                <w:sz w:val="26"/>
                <w:szCs w:val="26"/>
              </w:rPr>
            </w:pPr>
            <w:r w:rsidRPr="00B26BEF">
              <w:rPr>
                <w:rFonts w:eastAsia="Times New Roman"/>
                <w:sz w:val="26"/>
                <w:szCs w:val="26"/>
              </w:rPr>
              <w:t>неиспользуемые</w:t>
            </w:r>
          </w:p>
        </w:tc>
        <w:tc>
          <w:tcPr>
            <w:tcW w:w="567" w:type="dxa"/>
            <w:vMerge w:val="restart"/>
            <w:shd w:val="clear" w:color="auto" w:fill="auto"/>
            <w:vAlign w:val="center"/>
            <w:hideMark/>
          </w:tcPr>
          <w:p w14:paraId="233E08E0" w14:textId="77777777" w:rsidR="00B03D44" w:rsidRPr="00B26BEF" w:rsidRDefault="00B03D44" w:rsidP="000762D7">
            <w:pPr>
              <w:jc w:val="center"/>
              <w:rPr>
                <w:rFonts w:eastAsia="Times New Roman"/>
                <w:sz w:val="26"/>
                <w:szCs w:val="26"/>
              </w:rPr>
            </w:pPr>
            <w:r w:rsidRPr="00B26BEF">
              <w:rPr>
                <w:rFonts w:eastAsia="Times New Roman"/>
                <w:sz w:val="26"/>
                <w:szCs w:val="26"/>
              </w:rPr>
              <w:t>иные</w:t>
            </w:r>
          </w:p>
        </w:tc>
      </w:tr>
      <w:tr w:rsidR="00B03D44" w:rsidRPr="00B26BEF" w14:paraId="6CF890D6" w14:textId="77777777" w:rsidTr="00C8496C">
        <w:trPr>
          <w:trHeight w:val="255"/>
        </w:trPr>
        <w:tc>
          <w:tcPr>
            <w:tcW w:w="591" w:type="dxa"/>
            <w:vMerge/>
            <w:vAlign w:val="center"/>
            <w:hideMark/>
          </w:tcPr>
          <w:p w14:paraId="4C67EE0F" w14:textId="77777777" w:rsidR="00B03D44" w:rsidRPr="00B26BEF" w:rsidRDefault="00B03D44" w:rsidP="000762D7">
            <w:pPr>
              <w:rPr>
                <w:rFonts w:eastAsia="Times New Roman"/>
                <w:sz w:val="26"/>
                <w:szCs w:val="26"/>
              </w:rPr>
            </w:pPr>
          </w:p>
        </w:tc>
        <w:tc>
          <w:tcPr>
            <w:tcW w:w="828" w:type="dxa"/>
            <w:vMerge/>
            <w:vAlign w:val="center"/>
            <w:hideMark/>
          </w:tcPr>
          <w:p w14:paraId="4A249FD9" w14:textId="77777777" w:rsidR="00B03D44" w:rsidRPr="00B26BEF" w:rsidRDefault="00B03D44" w:rsidP="000762D7">
            <w:pPr>
              <w:rPr>
                <w:rFonts w:eastAsia="Times New Roman"/>
                <w:sz w:val="26"/>
                <w:szCs w:val="26"/>
              </w:rPr>
            </w:pPr>
          </w:p>
        </w:tc>
        <w:tc>
          <w:tcPr>
            <w:tcW w:w="2300" w:type="dxa"/>
            <w:vMerge/>
            <w:vAlign w:val="center"/>
            <w:hideMark/>
          </w:tcPr>
          <w:p w14:paraId="7A151EF8" w14:textId="77777777" w:rsidR="00B03D44" w:rsidRPr="00B26BEF" w:rsidRDefault="00B03D44" w:rsidP="000762D7">
            <w:pPr>
              <w:rPr>
                <w:rFonts w:eastAsia="Times New Roman"/>
                <w:sz w:val="26"/>
                <w:szCs w:val="26"/>
              </w:rPr>
            </w:pPr>
          </w:p>
        </w:tc>
        <w:tc>
          <w:tcPr>
            <w:tcW w:w="1067" w:type="dxa"/>
            <w:vMerge/>
            <w:vAlign w:val="center"/>
            <w:hideMark/>
          </w:tcPr>
          <w:p w14:paraId="175219D1" w14:textId="77777777" w:rsidR="00B03D44" w:rsidRPr="00B26BEF" w:rsidRDefault="00B03D44" w:rsidP="000762D7">
            <w:pPr>
              <w:rPr>
                <w:rFonts w:eastAsia="Times New Roman"/>
                <w:sz w:val="26"/>
                <w:szCs w:val="26"/>
              </w:rPr>
            </w:pPr>
          </w:p>
        </w:tc>
        <w:tc>
          <w:tcPr>
            <w:tcW w:w="851" w:type="dxa"/>
            <w:vMerge/>
            <w:vAlign w:val="center"/>
            <w:hideMark/>
          </w:tcPr>
          <w:p w14:paraId="43B51502" w14:textId="77777777" w:rsidR="00B03D44" w:rsidRPr="00B26BEF" w:rsidRDefault="00B03D44" w:rsidP="000762D7">
            <w:pPr>
              <w:rPr>
                <w:rFonts w:eastAsia="Times New Roman"/>
                <w:sz w:val="26"/>
                <w:szCs w:val="26"/>
              </w:rPr>
            </w:pPr>
          </w:p>
        </w:tc>
        <w:tc>
          <w:tcPr>
            <w:tcW w:w="827" w:type="dxa"/>
            <w:vMerge w:val="restart"/>
            <w:shd w:val="clear" w:color="auto" w:fill="auto"/>
            <w:vAlign w:val="center"/>
            <w:hideMark/>
          </w:tcPr>
          <w:p w14:paraId="14F3BC67" w14:textId="77777777" w:rsidR="00B03D44" w:rsidRPr="00B26BEF" w:rsidRDefault="00B03D44" w:rsidP="000762D7">
            <w:pPr>
              <w:jc w:val="center"/>
              <w:rPr>
                <w:rFonts w:eastAsia="Times New Roman"/>
                <w:sz w:val="26"/>
                <w:szCs w:val="26"/>
              </w:rPr>
            </w:pPr>
            <w:r w:rsidRPr="00B26BEF">
              <w:rPr>
                <w:rFonts w:eastAsia="Times New Roman"/>
                <w:sz w:val="26"/>
                <w:szCs w:val="26"/>
              </w:rPr>
              <w:t>всего</w:t>
            </w:r>
          </w:p>
        </w:tc>
        <w:tc>
          <w:tcPr>
            <w:tcW w:w="2291" w:type="dxa"/>
            <w:gridSpan w:val="3"/>
            <w:shd w:val="clear" w:color="auto" w:fill="auto"/>
            <w:vAlign w:val="center"/>
            <w:hideMark/>
          </w:tcPr>
          <w:p w14:paraId="658F8A9D" w14:textId="77777777" w:rsidR="00B03D44" w:rsidRPr="00B26BEF" w:rsidRDefault="00B03D44" w:rsidP="000762D7">
            <w:pPr>
              <w:jc w:val="center"/>
              <w:rPr>
                <w:rFonts w:eastAsia="Times New Roman"/>
                <w:sz w:val="26"/>
                <w:szCs w:val="26"/>
              </w:rPr>
            </w:pPr>
            <w:r w:rsidRPr="00B26BEF">
              <w:rPr>
                <w:rFonts w:eastAsia="Times New Roman"/>
                <w:sz w:val="26"/>
                <w:szCs w:val="26"/>
              </w:rPr>
              <w:t>из них</w:t>
            </w:r>
          </w:p>
        </w:tc>
        <w:tc>
          <w:tcPr>
            <w:tcW w:w="992" w:type="dxa"/>
            <w:vMerge/>
            <w:vAlign w:val="center"/>
            <w:hideMark/>
          </w:tcPr>
          <w:p w14:paraId="4EC5A903" w14:textId="77777777" w:rsidR="00B03D44" w:rsidRPr="00B26BEF" w:rsidRDefault="00B03D44" w:rsidP="000762D7">
            <w:pPr>
              <w:rPr>
                <w:rFonts w:eastAsia="Times New Roman"/>
                <w:sz w:val="26"/>
                <w:szCs w:val="26"/>
              </w:rPr>
            </w:pPr>
          </w:p>
        </w:tc>
        <w:tc>
          <w:tcPr>
            <w:tcW w:w="850" w:type="dxa"/>
            <w:vMerge/>
            <w:vAlign w:val="center"/>
            <w:hideMark/>
          </w:tcPr>
          <w:p w14:paraId="0FF1BB39" w14:textId="77777777" w:rsidR="00B03D44" w:rsidRPr="00B26BEF" w:rsidRDefault="00B03D44" w:rsidP="000762D7">
            <w:pPr>
              <w:rPr>
                <w:rFonts w:eastAsia="Times New Roman"/>
                <w:sz w:val="26"/>
                <w:szCs w:val="26"/>
              </w:rPr>
            </w:pPr>
          </w:p>
        </w:tc>
        <w:tc>
          <w:tcPr>
            <w:tcW w:w="567" w:type="dxa"/>
            <w:vMerge/>
            <w:vAlign w:val="center"/>
            <w:hideMark/>
          </w:tcPr>
          <w:p w14:paraId="47A83919" w14:textId="77777777" w:rsidR="00B03D44" w:rsidRPr="00B26BEF" w:rsidRDefault="00B03D44" w:rsidP="000762D7">
            <w:pPr>
              <w:rPr>
                <w:rFonts w:eastAsia="Times New Roman"/>
                <w:sz w:val="26"/>
                <w:szCs w:val="26"/>
              </w:rPr>
            </w:pPr>
          </w:p>
        </w:tc>
        <w:tc>
          <w:tcPr>
            <w:tcW w:w="709" w:type="dxa"/>
            <w:vMerge/>
            <w:vAlign w:val="center"/>
            <w:hideMark/>
          </w:tcPr>
          <w:p w14:paraId="1BA34130" w14:textId="77777777" w:rsidR="00B03D44" w:rsidRPr="00B26BEF" w:rsidRDefault="00B03D44" w:rsidP="000762D7">
            <w:pPr>
              <w:rPr>
                <w:rFonts w:eastAsia="Times New Roman"/>
                <w:sz w:val="26"/>
                <w:szCs w:val="26"/>
              </w:rPr>
            </w:pPr>
          </w:p>
        </w:tc>
        <w:tc>
          <w:tcPr>
            <w:tcW w:w="851" w:type="dxa"/>
            <w:vMerge/>
            <w:vAlign w:val="center"/>
            <w:hideMark/>
          </w:tcPr>
          <w:p w14:paraId="61087E64" w14:textId="77777777" w:rsidR="00B03D44" w:rsidRPr="00B26BEF" w:rsidRDefault="00B03D44" w:rsidP="000762D7">
            <w:pPr>
              <w:rPr>
                <w:rFonts w:eastAsia="Times New Roman"/>
                <w:sz w:val="26"/>
                <w:szCs w:val="26"/>
              </w:rPr>
            </w:pPr>
          </w:p>
        </w:tc>
        <w:tc>
          <w:tcPr>
            <w:tcW w:w="567" w:type="dxa"/>
            <w:vMerge/>
            <w:vAlign w:val="center"/>
            <w:hideMark/>
          </w:tcPr>
          <w:p w14:paraId="1DE5A5C3" w14:textId="77777777" w:rsidR="00B03D44" w:rsidRPr="00B26BEF" w:rsidRDefault="00B03D44" w:rsidP="000762D7">
            <w:pPr>
              <w:rPr>
                <w:rFonts w:eastAsia="Times New Roman"/>
                <w:sz w:val="26"/>
                <w:szCs w:val="26"/>
              </w:rPr>
            </w:pPr>
          </w:p>
        </w:tc>
        <w:tc>
          <w:tcPr>
            <w:tcW w:w="567" w:type="dxa"/>
            <w:vMerge/>
            <w:vAlign w:val="center"/>
            <w:hideMark/>
          </w:tcPr>
          <w:p w14:paraId="0E14DEBE" w14:textId="77777777" w:rsidR="00B03D44" w:rsidRPr="00B26BEF" w:rsidRDefault="00B03D44" w:rsidP="000762D7">
            <w:pPr>
              <w:rPr>
                <w:rFonts w:eastAsia="Times New Roman"/>
                <w:sz w:val="26"/>
                <w:szCs w:val="26"/>
              </w:rPr>
            </w:pPr>
          </w:p>
        </w:tc>
        <w:tc>
          <w:tcPr>
            <w:tcW w:w="567" w:type="dxa"/>
            <w:vMerge/>
            <w:vAlign w:val="center"/>
            <w:hideMark/>
          </w:tcPr>
          <w:p w14:paraId="51B1DBA4" w14:textId="77777777" w:rsidR="00B03D44" w:rsidRPr="00B26BEF" w:rsidRDefault="00B03D44" w:rsidP="000762D7">
            <w:pPr>
              <w:rPr>
                <w:rFonts w:eastAsia="Times New Roman"/>
                <w:sz w:val="26"/>
                <w:szCs w:val="26"/>
              </w:rPr>
            </w:pPr>
          </w:p>
        </w:tc>
        <w:tc>
          <w:tcPr>
            <w:tcW w:w="567" w:type="dxa"/>
            <w:vMerge/>
            <w:vAlign w:val="center"/>
            <w:hideMark/>
          </w:tcPr>
          <w:p w14:paraId="2F43FA65" w14:textId="77777777" w:rsidR="00B03D44" w:rsidRPr="00B26BEF" w:rsidRDefault="00B03D44" w:rsidP="000762D7">
            <w:pPr>
              <w:rPr>
                <w:rFonts w:eastAsia="Times New Roman"/>
                <w:sz w:val="26"/>
                <w:szCs w:val="26"/>
              </w:rPr>
            </w:pPr>
          </w:p>
        </w:tc>
        <w:tc>
          <w:tcPr>
            <w:tcW w:w="567" w:type="dxa"/>
            <w:vMerge/>
            <w:vAlign w:val="center"/>
            <w:hideMark/>
          </w:tcPr>
          <w:p w14:paraId="5DE9CA09" w14:textId="77777777" w:rsidR="00B03D44" w:rsidRPr="00B26BEF" w:rsidRDefault="00B03D44" w:rsidP="000762D7">
            <w:pPr>
              <w:rPr>
                <w:rFonts w:eastAsia="Times New Roman"/>
                <w:sz w:val="26"/>
                <w:szCs w:val="26"/>
              </w:rPr>
            </w:pPr>
          </w:p>
        </w:tc>
      </w:tr>
      <w:tr w:rsidR="00B03D44" w:rsidRPr="00B26BEF" w14:paraId="280C973C" w14:textId="77777777" w:rsidTr="00C8496C">
        <w:trPr>
          <w:trHeight w:val="3119"/>
        </w:trPr>
        <w:tc>
          <w:tcPr>
            <w:tcW w:w="591" w:type="dxa"/>
            <w:vMerge/>
            <w:vAlign w:val="center"/>
            <w:hideMark/>
          </w:tcPr>
          <w:p w14:paraId="16D94C38" w14:textId="77777777" w:rsidR="00B03D44" w:rsidRPr="00B26BEF" w:rsidRDefault="00B03D44" w:rsidP="000762D7">
            <w:pPr>
              <w:rPr>
                <w:rFonts w:eastAsia="Times New Roman"/>
                <w:sz w:val="26"/>
                <w:szCs w:val="26"/>
              </w:rPr>
            </w:pPr>
          </w:p>
        </w:tc>
        <w:tc>
          <w:tcPr>
            <w:tcW w:w="828" w:type="dxa"/>
            <w:vMerge/>
            <w:vAlign w:val="center"/>
            <w:hideMark/>
          </w:tcPr>
          <w:p w14:paraId="294DB82B" w14:textId="77777777" w:rsidR="00B03D44" w:rsidRPr="00B26BEF" w:rsidRDefault="00B03D44" w:rsidP="000762D7">
            <w:pPr>
              <w:rPr>
                <w:rFonts w:eastAsia="Times New Roman"/>
                <w:sz w:val="26"/>
                <w:szCs w:val="26"/>
              </w:rPr>
            </w:pPr>
          </w:p>
        </w:tc>
        <w:tc>
          <w:tcPr>
            <w:tcW w:w="2300" w:type="dxa"/>
            <w:vMerge/>
            <w:vAlign w:val="center"/>
            <w:hideMark/>
          </w:tcPr>
          <w:p w14:paraId="259F0976" w14:textId="77777777" w:rsidR="00B03D44" w:rsidRPr="00B26BEF" w:rsidRDefault="00B03D44" w:rsidP="000762D7">
            <w:pPr>
              <w:rPr>
                <w:rFonts w:eastAsia="Times New Roman"/>
                <w:sz w:val="26"/>
                <w:szCs w:val="26"/>
              </w:rPr>
            </w:pPr>
          </w:p>
        </w:tc>
        <w:tc>
          <w:tcPr>
            <w:tcW w:w="1067" w:type="dxa"/>
            <w:vMerge/>
            <w:vAlign w:val="center"/>
            <w:hideMark/>
          </w:tcPr>
          <w:p w14:paraId="613AC46A" w14:textId="77777777" w:rsidR="00B03D44" w:rsidRPr="00B26BEF" w:rsidRDefault="00B03D44" w:rsidP="000762D7">
            <w:pPr>
              <w:rPr>
                <w:rFonts w:eastAsia="Times New Roman"/>
                <w:sz w:val="26"/>
                <w:szCs w:val="26"/>
              </w:rPr>
            </w:pPr>
          </w:p>
        </w:tc>
        <w:tc>
          <w:tcPr>
            <w:tcW w:w="851" w:type="dxa"/>
            <w:vMerge/>
            <w:vAlign w:val="center"/>
            <w:hideMark/>
          </w:tcPr>
          <w:p w14:paraId="268DFA77" w14:textId="77777777" w:rsidR="00B03D44" w:rsidRPr="00B26BEF" w:rsidRDefault="00B03D44" w:rsidP="000762D7">
            <w:pPr>
              <w:rPr>
                <w:rFonts w:eastAsia="Times New Roman"/>
                <w:sz w:val="26"/>
                <w:szCs w:val="26"/>
              </w:rPr>
            </w:pPr>
          </w:p>
        </w:tc>
        <w:tc>
          <w:tcPr>
            <w:tcW w:w="827" w:type="dxa"/>
            <w:vMerge/>
            <w:vAlign w:val="center"/>
            <w:hideMark/>
          </w:tcPr>
          <w:p w14:paraId="2FCE668C" w14:textId="77777777" w:rsidR="00B03D44" w:rsidRPr="00B26BEF" w:rsidRDefault="00B03D44" w:rsidP="000762D7">
            <w:pPr>
              <w:rPr>
                <w:rFonts w:eastAsia="Times New Roman"/>
                <w:sz w:val="26"/>
                <w:szCs w:val="26"/>
              </w:rPr>
            </w:pPr>
          </w:p>
        </w:tc>
        <w:tc>
          <w:tcPr>
            <w:tcW w:w="799" w:type="dxa"/>
            <w:shd w:val="clear" w:color="auto" w:fill="auto"/>
            <w:vAlign w:val="center"/>
            <w:hideMark/>
          </w:tcPr>
          <w:p w14:paraId="1C40CEFF" w14:textId="77777777" w:rsidR="00B03D44" w:rsidRPr="00B26BEF" w:rsidRDefault="00B03D44" w:rsidP="000762D7">
            <w:pPr>
              <w:jc w:val="center"/>
              <w:rPr>
                <w:rFonts w:eastAsia="Times New Roman"/>
                <w:sz w:val="26"/>
                <w:szCs w:val="26"/>
              </w:rPr>
            </w:pPr>
            <w:r w:rsidRPr="00B26BEF">
              <w:rPr>
                <w:rFonts w:eastAsia="Times New Roman"/>
                <w:sz w:val="26"/>
                <w:szCs w:val="26"/>
              </w:rPr>
              <w:t>пахотные</w:t>
            </w:r>
          </w:p>
        </w:tc>
        <w:tc>
          <w:tcPr>
            <w:tcW w:w="714" w:type="dxa"/>
            <w:shd w:val="clear" w:color="auto" w:fill="auto"/>
            <w:vAlign w:val="center"/>
            <w:hideMark/>
          </w:tcPr>
          <w:p w14:paraId="7D51C0B5"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постоянными культурами</w:t>
            </w:r>
          </w:p>
        </w:tc>
        <w:tc>
          <w:tcPr>
            <w:tcW w:w="778" w:type="dxa"/>
            <w:shd w:val="clear" w:color="auto" w:fill="auto"/>
            <w:vAlign w:val="center"/>
            <w:hideMark/>
          </w:tcPr>
          <w:p w14:paraId="445AE92C" w14:textId="77777777" w:rsidR="00B03D44" w:rsidRPr="00B26BEF" w:rsidRDefault="00B03D44" w:rsidP="000762D7">
            <w:pPr>
              <w:jc w:val="center"/>
              <w:rPr>
                <w:rFonts w:eastAsia="Times New Roman"/>
                <w:sz w:val="26"/>
                <w:szCs w:val="26"/>
              </w:rPr>
            </w:pPr>
            <w:r w:rsidRPr="00B26BEF">
              <w:rPr>
                <w:rFonts w:eastAsia="Times New Roman"/>
                <w:sz w:val="26"/>
                <w:szCs w:val="26"/>
              </w:rPr>
              <w:t>луговые</w:t>
            </w:r>
          </w:p>
        </w:tc>
        <w:tc>
          <w:tcPr>
            <w:tcW w:w="992" w:type="dxa"/>
            <w:vMerge/>
            <w:vAlign w:val="center"/>
            <w:hideMark/>
          </w:tcPr>
          <w:p w14:paraId="6EB01BEA" w14:textId="77777777" w:rsidR="00B03D44" w:rsidRPr="00B26BEF" w:rsidRDefault="00B03D44" w:rsidP="000762D7">
            <w:pPr>
              <w:rPr>
                <w:rFonts w:eastAsia="Times New Roman"/>
                <w:sz w:val="26"/>
                <w:szCs w:val="26"/>
              </w:rPr>
            </w:pPr>
          </w:p>
        </w:tc>
        <w:tc>
          <w:tcPr>
            <w:tcW w:w="850" w:type="dxa"/>
            <w:vMerge/>
            <w:vAlign w:val="center"/>
            <w:hideMark/>
          </w:tcPr>
          <w:p w14:paraId="752BE587" w14:textId="77777777" w:rsidR="00B03D44" w:rsidRPr="00B26BEF" w:rsidRDefault="00B03D44" w:rsidP="000762D7">
            <w:pPr>
              <w:rPr>
                <w:rFonts w:eastAsia="Times New Roman"/>
                <w:sz w:val="26"/>
                <w:szCs w:val="26"/>
              </w:rPr>
            </w:pPr>
          </w:p>
        </w:tc>
        <w:tc>
          <w:tcPr>
            <w:tcW w:w="567" w:type="dxa"/>
            <w:vMerge/>
            <w:vAlign w:val="center"/>
            <w:hideMark/>
          </w:tcPr>
          <w:p w14:paraId="30116042" w14:textId="77777777" w:rsidR="00B03D44" w:rsidRPr="00B26BEF" w:rsidRDefault="00B03D44" w:rsidP="000762D7">
            <w:pPr>
              <w:rPr>
                <w:rFonts w:eastAsia="Times New Roman"/>
                <w:sz w:val="26"/>
                <w:szCs w:val="26"/>
              </w:rPr>
            </w:pPr>
          </w:p>
        </w:tc>
        <w:tc>
          <w:tcPr>
            <w:tcW w:w="709" w:type="dxa"/>
            <w:vMerge/>
            <w:vAlign w:val="center"/>
            <w:hideMark/>
          </w:tcPr>
          <w:p w14:paraId="25A69354" w14:textId="77777777" w:rsidR="00B03D44" w:rsidRPr="00B26BEF" w:rsidRDefault="00B03D44" w:rsidP="000762D7">
            <w:pPr>
              <w:rPr>
                <w:rFonts w:eastAsia="Times New Roman"/>
                <w:sz w:val="26"/>
                <w:szCs w:val="26"/>
              </w:rPr>
            </w:pPr>
          </w:p>
        </w:tc>
        <w:tc>
          <w:tcPr>
            <w:tcW w:w="851" w:type="dxa"/>
            <w:vMerge/>
            <w:vAlign w:val="center"/>
            <w:hideMark/>
          </w:tcPr>
          <w:p w14:paraId="026EBEB5" w14:textId="77777777" w:rsidR="00B03D44" w:rsidRPr="00B26BEF" w:rsidRDefault="00B03D44" w:rsidP="000762D7">
            <w:pPr>
              <w:rPr>
                <w:rFonts w:eastAsia="Times New Roman"/>
                <w:sz w:val="26"/>
                <w:szCs w:val="26"/>
              </w:rPr>
            </w:pPr>
          </w:p>
        </w:tc>
        <w:tc>
          <w:tcPr>
            <w:tcW w:w="567" w:type="dxa"/>
            <w:vMerge/>
            <w:vAlign w:val="center"/>
            <w:hideMark/>
          </w:tcPr>
          <w:p w14:paraId="6D96DA47" w14:textId="77777777" w:rsidR="00B03D44" w:rsidRPr="00B26BEF" w:rsidRDefault="00B03D44" w:rsidP="000762D7">
            <w:pPr>
              <w:rPr>
                <w:rFonts w:eastAsia="Times New Roman"/>
                <w:sz w:val="26"/>
                <w:szCs w:val="26"/>
              </w:rPr>
            </w:pPr>
          </w:p>
        </w:tc>
        <w:tc>
          <w:tcPr>
            <w:tcW w:w="567" w:type="dxa"/>
            <w:vMerge/>
            <w:vAlign w:val="center"/>
            <w:hideMark/>
          </w:tcPr>
          <w:p w14:paraId="4F40BC4C" w14:textId="77777777" w:rsidR="00B03D44" w:rsidRPr="00B26BEF" w:rsidRDefault="00B03D44" w:rsidP="000762D7">
            <w:pPr>
              <w:rPr>
                <w:rFonts w:eastAsia="Times New Roman"/>
                <w:sz w:val="26"/>
                <w:szCs w:val="26"/>
              </w:rPr>
            </w:pPr>
          </w:p>
        </w:tc>
        <w:tc>
          <w:tcPr>
            <w:tcW w:w="567" w:type="dxa"/>
            <w:vMerge/>
            <w:vAlign w:val="center"/>
            <w:hideMark/>
          </w:tcPr>
          <w:p w14:paraId="01848CC0" w14:textId="77777777" w:rsidR="00B03D44" w:rsidRPr="00B26BEF" w:rsidRDefault="00B03D44" w:rsidP="000762D7">
            <w:pPr>
              <w:rPr>
                <w:rFonts w:eastAsia="Times New Roman"/>
                <w:sz w:val="26"/>
                <w:szCs w:val="26"/>
              </w:rPr>
            </w:pPr>
          </w:p>
        </w:tc>
        <w:tc>
          <w:tcPr>
            <w:tcW w:w="567" w:type="dxa"/>
            <w:vMerge/>
            <w:vAlign w:val="center"/>
            <w:hideMark/>
          </w:tcPr>
          <w:p w14:paraId="55184CC2" w14:textId="77777777" w:rsidR="00B03D44" w:rsidRPr="00B26BEF" w:rsidRDefault="00B03D44" w:rsidP="000762D7">
            <w:pPr>
              <w:rPr>
                <w:rFonts w:eastAsia="Times New Roman"/>
                <w:sz w:val="26"/>
                <w:szCs w:val="26"/>
              </w:rPr>
            </w:pPr>
          </w:p>
        </w:tc>
        <w:tc>
          <w:tcPr>
            <w:tcW w:w="567" w:type="dxa"/>
            <w:vMerge/>
            <w:vAlign w:val="center"/>
            <w:hideMark/>
          </w:tcPr>
          <w:p w14:paraId="2045925C" w14:textId="77777777" w:rsidR="00B03D44" w:rsidRPr="00B26BEF" w:rsidRDefault="00B03D44" w:rsidP="000762D7">
            <w:pPr>
              <w:rPr>
                <w:rFonts w:eastAsia="Times New Roman"/>
                <w:sz w:val="26"/>
                <w:szCs w:val="26"/>
              </w:rPr>
            </w:pPr>
          </w:p>
        </w:tc>
      </w:tr>
      <w:tr w:rsidR="00B03D44" w:rsidRPr="00B26BEF" w14:paraId="16D840CE" w14:textId="77777777" w:rsidTr="00DF1FCF">
        <w:trPr>
          <w:trHeight w:val="300"/>
        </w:trPr>
        <w:tc>
          <w:tcPr>
            <w:tcW w:w="591" w:type="dxa"/>
            <w:shd w:val="clear" w:color="auto" w:fill="auto"/>
            <w:vAlign w:val="center"/>
            <w:hideMark/>
          </w:tcPr>
          <w:p w14:paraId="06129B0A"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828" w:type="dxa"/>
            <w:shd w:val="clear" w:color="auto" w:fill="auto"/>
            <w:vAlign w:val="center"/>
            <w:hideMark/>
          </w:tcPr>
          <w:p w14:paraId="12D271A1"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2300" w:type="dxa"/>
            <w:shd w:val="clear" w:color="auto" w:fill="auto"/>
            <w:vAlign w:val="center"/>
            <w:hideMark/>
          </w:tcPr>
          <w:p w14:paraId="2E5DDA4C"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1067" w:type="dxa"/>
            <w:shd w:val="clear" w:color="auto" w:fill="auto"/>
            <w:vAlign w:val="center"/>
            <w:hideMark/>
          </w:tcPr>
          <w:p w14:paraId="618C60E9" w14:textId="77777777" w:rsidR="00B03D44" w:rsidRPr="00B26BEF" w:rsidRDefault="00B03D44" w:rsidP="000762D7">
            <w:pPr>
              <w:jc w:val="center"/>
              <w:rPr>
                <w:rFonts w:eastAsia="Times New Roman"/>
                <w:sz w:val="26"/>
                <w:szCs w:val="26"/>
              </w:rPr>
            </w:pPr>
            <w:r w:rsidRPr="00B26BEF">
              <w:rPr>
                <w:rFonts w:eastAsia="Times New Roman"/>
                <w:sz w:val="26"/>
                <w:szCs w:val="26"/>
              </w:rPr>
              <w:t>4</w:t>
            </w:r>
          </w:p>
        </w:tc>
        <w:tc>
          <w:tcPr>
            <w:tcW w:w="851" w:type="dxa"/>
            <w:shd w:val="clear" w:color="auto" w:fill="auto"/>
            <w:vAlign w:val="center"/>
            <w:hideMark/>
          </w:tcPr>
          <w:p w14:paraId="616EB989" w14:textId="77777777" w:rsidR="00B03D44" w:rsidRPr="00B26BEF" w:rsidRDefault="00B03D44" w:rsidP="000762D7">
            <w:pPr>
              <w:jc w:val="center"/>
              <w:rPr>
                <w:rFonts w:eastAsia="Times New Roman"/>
                <w:sz w:val="26"/>
                <w:szCs w:val="26"/>
              </w:rPr>
            </w:pPr>
            <w:r w:rsidRPr="00B26BEF">
              <w:rPr>
                <w:rFonts w:eastAsia="Times New Roman"/>
                <w:sz w:val="26"/>
                <w:szCs w:val="26"/>
              </w:rPr>
              <w:t>5</w:t>
            </w:r>
          </w:p>
        </w:tc>
        <w:tc>
          <w:tcPr>
            <w:tcW w:w="827" w:type="dxa"/>
            <w:shd w:val="clear" w:color="auto" w:fill="auto"/>
            <w:vAlign w:val="center"/>
            <w:hideMark/>
          </w:tcPr>
          <w:p w14:paraId="6FD0B660" w14:textId="77777777" w:rsidR="00B03D44" w:rsidRPr="00B26BEF" w:rsidRDefault="00B03D44" w:rsidP="000762D7">
            <w:pPr>
              <w:jc w:val="center"/>
              <w:rPr>
                <w:rFonts w:eastAsia="Times New Roman"/>
                <w:sz w:val="26"/>
                <w:szCs w:val="26"/>
              </w:rPr>
            </w:pPr>
            <w:r w:rsidRPr="00B26BEF">
              <w:rPr>
                <w:rFonts w:eastAsia="Times New Roman"/>
                <w:sz w:val="26"/>
                <w:szCs w:val="26"/>
              </w:rPr>
              <w:t>6</w:t>
            </w:r>
          </w:p>
        </w:tc>
        <w:tc>
          <w:tcPr>
            <w:tcW w:w="799" w:type="dxa"/>
            <w:shd w:val="clear" w:color="auto" w:fill="auto"/>
            <w:vAlign w:val="center"/>
            <w:hideMark/>
          </w:tcPr>
          <w:p w14:paraId="34F17983" w14:textId="77777777" w:rsidR="00B03D44" w:rsidRPr="00B26BEF" w:rsidRDefault="00B03D44" w:rsidP="000762D7">
            <w:pPr>
              <w:jc w:val="center"/>
              <w:rPr>
                <w:rFonts w:eastAsia="Times New Roman"/>
                <w:sz w:val="26"/>
                <w:szCs w:val="26"/>
              </w:rPr>
            </w:pPr>
            <w:r w:rsidRPr="00B26BEF">
              <w:rPr>
                <w:rFonts w:eastAsia="Times New Roman"/>
                <w:sz w:val="26"/>
                <w:szCs w:val="26"/>
              </w:rPr>
              <w:t>7</w:t>
            </w:r>
          </w:p>
        </w:tc>
        <w:tc>
          <w:tcPr>
            <w:tcW w:w="714" w:type="dxa"/>
            <w:shd w:val="clear" w:color="auto" w:fill="auto"/>
            <w:vAlign w:val="center"/>
            <w:hideMark/>
          </w:tcPr>
          <w:p w14:paraId="2ECF5B27" w14:textId="77777777" w:rsidR="00B03D44" w:rsidRPr="00B26BEF" w:rsidRDefault="00B03D44" w:rsidP="000762D7">
            <w:pPr>
              <w:jc w:val="center"/>
              <w:rPr>
                <w:rFonts w:eastAsia="Times New Roman"/>
                <w:sz w:val="26"/>
                <w:szCs w:val="26"/>
              </w:rPr>
            </w:pPr>
            <w:r w:rsidRPr="00B26BEF">
              <w:rPr>
                <w:rFonts w:eastAsia="Times New Roman"/>
                <w:sz w:val="26"/>
                <w:szCs w:val="26"/>
              </w:rPr>
              <w:t>8</w:t>
            </w:r>
          </w:p>
        </w:tc>
        <w:tc>
          <w:tcPr>
            <w:tcW w:w="778" w:type="dxa"/>
            <w:shd w:val="clear" w:color="auto" w:fill="auto"/>
            <w:vAlign w:val="center"/>
            <w:hideMark/>
          </w:tcPr>
          <w:p w14:paraId="63E8A25C" w14:textId="77777777" w:rsidR="00B03D44" w:rsidRPr="00B26BEF" w:rsidRDefault="00B03D44" w:rsidP="000762D7">
            <w:pPr>
              <w:jc w:val="center"/>
              <w:rPr>
                <w:rFonts w:eastAsia="Times New Roman"/>
                <w:sz w:val="26"/>
                <w:szCs w:val="26"/>
              </w:rPr>
            </w:pPr>
            <w:r w:rsidRPr="00B26BEF">
              <w:rPr>
                <w:rFonts w:eastAsia="Times New Roman"/>
                <w:sz w:val="26"/>
                <w:szCs w:val="26"/>
              </w:rPr>
              <w:t>9</w:t>
            </w:r>
          </w:p>
        </w:tc>
        <w:tc>
          <w:tcPr>
            <w:tcW w:w="992" w:type="dxa"/>
            <w:shd w:val="clear" w:color="auto" w:fill="auto"/>
            <w:vAlign w:val="center"/>
            <w:hideMark/>
          </w:tcPr>
          <w:p w14:paraId="6EA9904A" w14:textId="77777777" w:rsidR="00B03D44" w:rsidRPr="00B26BEF" w:rsidRDefault="00B03D44" w:rsidP="000762D7">
            <w:pPr>
              <w:jc w:val="center"/>
              <w:rPr>
                <w:rFonts w:eastAsia="Times New Roman"/>
                <w:sz w:val="26"/>
                <w:szCs w:val="26"/>
              </w:rPr>
            </w:pPr>
            <w:r w:rsidRPr="00B26BEF">
              <w:rPr>
                <w:rFonts w:eastAsia="Times New Roman"/>
                <w:sz w:val="26"/>
                <w:szCs w:val="26"/>
              </w:rPr>
              <w:t>10</w:t>
            </w:r>
          </w:p>
        </w:tc>
        <w:tc>
          <w:tcPr>
            <w:tcW w:w="850" w:type="dxa"/>
            <w:shd w:val="clear" w:color="auto" w:fill="auto"/>
            <w:vAlign w:val="center"/>
            <w:hideMark/>
          </w:tcPr>
          <w:p w14:paraId="7A116429" w14:textId="77777777" w:rsidR="00B03D44" w:rsidRPr="00B26BEF" w:rsidRDefault="00B03D44" w:rsidP="000762D7">
            <w:pPr>
              <w:jc w:val="center"/>
              <w:rPr>
                <w:rFonts w:eastAsia="Times New Roman"/>
                <w:sz w:val="26"/>
                <w:szCs w:val="26"/>
              </w:rPr>
            </w:pPr>
            <w:r w:rsidRPr="00B26BEF">
              <w:rPr>
                <w:rFonts w:eastAsia="Times New Roman"/>
                <w:sz w:val="26"/>
                <w:szCs w:val="26"/>
              </w:rPr>
              <w:t>11</w:t>
            </w:r>
          </w:p>
        </w:tc>
        <w:tc>
          <w:tcPr>
            <w:tcW w:w="567" w:type="dxa"/>
            <w:shd w:val="clear" w:color="auto" w:fill="auto"/>
            <w:vAlign w:val="center"/>
            <w:hideMark/>
          </w:tcPr>
          <w:p w14:paraId="083C6DB6" w14:textId="77777777" w:rsidR="00B03D44" w:rsidRPr="00B26BEF" w:rsidRDefault="00B03D44" w:rsidP="000762D7">
            <w:pPr>
              <w:jc w:val="center"/>
              <w:rPr>
                <w:rFonts w:eastAsia="Times New Roman"/>
                <w:sz w:val="26"/>
                <w:szCs w:val="26"/>
              </w:rPr>
            </w:pPr>
            <w:r w:rsidRPr="00B26BEF">
              <w:rPr>
                <w:rFonts w:eastAsia="Times New Roman"/>
                <w:sz w:val="26"/>
                <w:szCs w:val="26"/>
              </w:rPr>
              <w:t>12</w:t>
            </w:r>
          </w:p>
        </w:tc>
        <w:tc>
          <w:tcPr>
            <w:tcW w:w="709" w:type="dxa"/>
            <w:shd w:val="clear" w:color="auto" w:fill="auto"/>
            <w:vAlign w:val="center"/>
            <w:hideMark/>
          </w:tcPr>
          <w:p w14:paraId="1149997D" w14:textId="77777777" w:rsidR="00B03D44" w:rsidRPr="00B26BEF" w:rsidRDefault="00B03D44" w:rsidP="000762D7">
            <w:pPr>
              <w:jc w:val="center"/>
              <w:rPr>
                <w:rFonts w:eastAsia="Times New Roman"/>
                <w:sz w:val="26"/>
                <w:szCs w:val="26"/>
              </w:rPr>
            </w:pPr>
            <w:r w:rsidRPr="00B26BEF">
              <w:rPr>
                <w:rFonts w:eastAsia="Times New Roman"/>
                <w:sz w:val="26"/>
                <w:szCs w:val="26"/>
              </w:rPr>
              <w:t>13</w:t>
            </w:r>
          </w:p>
        </w:tc>
        <w:tc>
          <w:tcPr>
            <w:tcW w:w="851" w:type="dxa"/>
            <w:shd w:val="clear" w:color="auto" w:fill="auto"/>
            <w:vAlign w:val="center"/>
            <w:hideMark/>
          </w:tcPr>
          <w:p w14:paraId="4F9216FE" w14:textId="77777777" w:rsidR="00B03D44" w:rsidRPr="00B26BEF" w:rsidRDefault="00B03D44" w:rsidP="000762D7">
            <w:pPr>
              <w:jc w:val="center"/>
              <w:rPr>
                <w:rFonts w:eastAsia="Times New Roman"/>
                <w:sz w:val="26"/>
                <w:szCs w:val="26"/>
              </w:rPr>
            </w:pPr>
            <w:r w:rsidRPr="00B26BEF">
              <w:rPr>
                <w:rFonts w:eastAsia="Times New Roman"/>
                <w:sz w:val="26"/>
                <w:szCs w:val="26"/>
              </w:rPr>
              <w:t>14</w:t>
            </w:r>
          </w:p>
        </w:tc>
        <w:tc>
          <w:tcPr>
            <w:tcW w:w="567" w:type="dxa"/>
            <w:shd w:val="clear" w:color="auto" w:fill="auto"/>
            <w:vAlign w:val="center"/>
            <w:hideMark/>
          </w:tcPr>
          <w:p w14:paraId="3288EC29" w14:textId="77777777" w:rsidR="00B03D44" w:rsidRPr="00B26BEF" w:rsidRDefault="00B03D44" w:rsidP="000762D7">
            <w:pPr>
              <w:jc w:val="center"/>
              <w:rPr>
                <w:rFonts w:eastAsia="Times New Roman"/>
                <w:sz w:val="26"/>
                <w:szCs w:val="26"/>
              </w:rPr>
            </w:pPr>
            <w:r w:rsidRPr="00B26BEF">
              <w:rPr>
                <w:rFonts w:eastAsia="Times New Roman"/>
                <w:sz w:val="26"/>
                <w:szCs w:val="26"/>
              </w:rPr>
              <w:t>15</w:t>
            </w:r>
          </w:p>
        </w:tc>
        <w:tc>
          <w:tcPr>
            <w:tcW w:w="567" w:type="dxa"/>
            <w:shd w:val="clear" w:color="auto" w:fill="auto"/>
            <w:vAlign w:val="center"/>
            <w:hideMark/>
          </w:tcPr>
          <w:p w14:paraId="49D8AB39" w14:textId="77777777" w:rsidR="00B03D44" w:rsidRPr="00B26BEF" w:rsidRDefault="00B03D44" w:rsidP="000762D7">
            <w:pPr>
              <w:jc w:val="center"/>
              <w:rPr>
                <w:rFonts w:eastAsia="Times New Roman"/>
                <w:sz w:val="26"/>
                <w:szCs w:val="26"/>
              </w:rPr>
            </w:pPr>
            <w:r w:rsidRPr="00B26BEF">
              <w:rPr>
                <w:rFonts w:eastAsia="Times New Roman"/>
                <w:sz w:val="26"/>
                <w:szCs w:val="26"/>
              </w:rPr>
              <w:t>16</w:t>
            </w:r>
          </w:p>
        </w:tc>
        <w:tc>
          <w:tcPr>
            <w:tcW w:w="567" w:type="dxa"/>
            <w:shd w:val="clear" w:color="auto" w:fill="auto"/>
            <w:vAlign w:val="center"/>
            <w:hideMark/>
          </w:tcPr>
          <w:p w14:paraId="182D8ABE" w14:textId="77777777" w:rsidR="00B03D44" w:rsidRPr="00B26BEF" w:rsidRDefault="00B03D44" w:rsidP="000762D7">
            <w:pPr>
              <w:jc w:val="center"/>
              <w:rPr>
                <w:rFonts w:eastAsia="Times New Roman"/>
                <w:sz w:val="26"/>
                <w:szCs w:val="26"/>
              </w:rPr>
            </w:pPr>
            <w:r w:rsidRPr="00B26BEF">
              <w:rPr>
                <w:rFonts w:eastAsia="Times New Roman"/>
                <w:sz w:val="26"/>
                <w:szCs w:val="26"/>
              </w:rPr>
              <w:t>17</w:t>
            </w:r>
          </w:p>
        </w:tc>
        <w:tc>
          <w:tcPr>
            <w:tcW w:w="567" w:type="dxa"/>
            <w:shd w:val="clear" w:color="auto" w:fill="auto"/>
            <w:vAlign w:val="center"/>
            <w:hideMark/>
          </w:tcPr>
          <w:p w14:paraId="2630571E" w14:textId="77777777" w:rsidR="00B03D44" w:rsidRPr="00B26BEF" w:rsidRDefault="00B03D44" w:rsidP="000762D7">
            <w:pPr>
              <w:jc w:val="center"/>
              <w:rPr>
                <w:rFonts w:eastAsia="Times New Roman"/>
                <w:sz w:val="26"/>
                <w:szCs w:val="26"/>
              </w:rPr>
            </w:pPr>
            <w:r w:rsidRPr="00B26BEF">
              <w:rPr>
                <w:rFonts w:eastAsia="Times New Roman"/>
                <w:sz w:val="26"/>
                <w:szCs w:val="26"/>
              </w:rPr>
              <w:t>18</w:t>
            </w:r>
          </w:p>
        </w:tc>
        <w:tc>
          <w:tcPr>
            <w:tcW w:w="567" w:type="dxa"/>
            <w:shd w:val="clear" w:color="auto" w:fill="auto"/>
            <w:vAlign w:val="center"/>
            <w:hideMark/>
          </w:tcPr>
          <w:p w14:paraId="278AE74D" w14:textId="77777777" w:rsidR="00B03D44" w:rsidRPr="00B26BEF" w:rsidRDefault="00B03D44" w:rsidP="000762D7">
            <w:pPr>
              <w:jc w:val="center"/>
              <w:rPr>
                <w:rFonts w:eastAsia="Times New Roman"/>
                <w:sz w:val="26"/>
                <w:szCs w:val="26"/>
              </w:rPr>
            </w:pPr>
            <w:r w:rsidRPr="00B26BEF">
              <w:rPr>
                <w:rFonts w:eastAsia="Times New Roman"/>
                <w:sz w:val="26"/>
                <w:szCs w:val="26"/>
              </w:rPr>
              <w:t>19</w:t>
            </w:r>
          </w:p>
        </w:tc>
      </w:tr>
      <w:tr w:rsidR="00B03D44" w:rsidRPr="00B26BEF" w14:paraId="01FCD683"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3ACB6C" w14:textId="77777777" w:rsidR="00B03D44" w:rsidRPr="00B26BEF" w:rsidRDefault="00B03D44" w:rsidP="000762D7">
            <w:pPr>
              <w:jc w:val="center"/>
              <w:rPr>
                <w:rFonts w:eastAsia="Times New Roman"/>
                <w:sz w:val="26"/>
                <w:szCs w:val="26"/>
              </w:rPr>
            </w:pPr>
            <w:r w:rsidRPr="00B26BEF">
              <w:rPr>
                <w:sz w:val="26"/>
                <w:szCs w:val="26"/>
              </w:rPr>
              <w:t>1</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9AA4A2" w14:textId="77777777" w:rsidR="00B03D44" w:rsidRPr="00B26BEF" w:rsidRDefault="00B03D44" w:rsidP="000762D7">
            <w:pPr>
              <w:jc w:val="center"/>
              <w:rPr>
                <w:rFonts w:eastAsia="Times New Roman"/>
                <w:sz w:val="26"/>
                <w:szCs w:val="26"/>
              </w:rPr>
            </w:pPr>
            <w:r w:rsidRPr="00B26BEF">
              <w:rPr>
                <w:sz w:val="26"/>
                <w:szCs w:val="26"/>
              </w:rPr>
              <w:t>54</w:t>
            </w:r>
          </w:p>
        </w:tc>
        <w:tc>
          <w:tcPr>
            <w:tcW w:w="2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AAAFC0" w14:textId="77777777" w:rsidR="00B03D44" w:rsidRPr="00B26BEF" w:rsidRDefault="00B03D44" w:rsidP="00B117BA">
            <w:pPr>
              <w:jc w:val="center"/>
              <w:rPr>
                <w:rFonts w:eastAsia="Times New Roman"/>
                <w:sz w:val="26"/>
                <w:szCs w:val="26"/>
              </w:rPr>
            </w:pPr>
            <w:r w:rsidRPr="00B26BEF">
              <w:rPr>
                <w:sz w:val="26"/>
                <w:szCs w:val="26"/>
              </w:rPr>
              <w:t>Волевковский сельсовет</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250FF9" w14:textId="77777777" w:rsidR="00B03D44" w:rsidRPr="00B26BEF" w:rsidRDefault="00B03D44" w:rsidP="000762D7">
            <w:pPr>
              <w:jc w:val="center"/>
              <w:rPr>
                <w:rFonts w:eastAsia="Times New Roman"/>
                <w:sz w:val="26"/>
                <w:szCs w:val="26"/>
              </w:rPr>
            </w:pPr>
            <w:r w:rsidRPr="00B26BEF">
              <w:rPr>
                <w:sz w:val="26"/>
                <w:szCs w:val="26"/>
              </w:rPr>
              <w:t>0,90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E29846" w14:textId="77777777" w:rsidR="00B03D44" w:rsidRPr="00B26BEF" w:rsidRDefault="00B03D44" w:rsidP="000762D7">
            <w:pPr>
              <w:jc w:val="center"/>
              <w:rPr>
                <w:rFonts w:eastAsia="Times New Roman"/>
                <w:sz w:val="26"/>
                <w:szCs w:val="26"/>
              </w:rPr>
            </w:pPr>
            <w:r w:rsidRPr="00B26BEF">
              <w:rPr>
                <w:sz w:val="26"/>
                <w:szCs w:val="26"/>
              </w:rPr>
              <w:t>0,23</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F8A6F2" w14:textId="77777777" w:rsidR="00B03D44" w:rsidRPr="00B26BEF" w:rsidRDefault="00B03D44" w:rsidP="000762D7">
            <w:pPr>
              <w:jc w:val="center"/>
              <w:rPr>
                <w:rFonts w:eastAsia="Times New Roman"/>
                <w:sz w:val="26"/>
                <w:szCs w:val="26"/>
              </w:rPr>
            </w:pPr>
            <w:r w:rsidRPr="00B26BEF">
              <w:rPr>
                <w:sz w:val="26"/>
                <w:szCs w:val="26"/>
              </w:rPr>
              <w:t>0,35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2972DF" w14:textId="77777777" w:rsidR="00B03D44" w:rsidRPr="00B26BEF" w:rsidRDefault="00B03D44" w:rsidP="000762D7">
            <w:pPr>
              <w:jc w:val="center"/>
              <w:rPr>
                <w:rFonts w:eastAsia="Times New Roman"/>
                <w:sz w:val="26"/>
                <w:szCs w:val="26"/>
              </w:rPr>
            </w:pPr>
            <w:r w:rsidRPr="00B26BEF">
              <w:rPr>
                <w:sz w:val="26"/>
                <w:szCs w:val="26"/>
              </w:rPr>
              <w:t>0,35</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28B081" w14:textId="77777777" w:rsidR="00B03D44" w:rsidRPr="00B26BEF" w:rsidRDefault="00B03D44" w:rsidP="000762D7">
            <w:pPr>
              <w:jc w:val="center"/>
              <w:rPr>
                <w:rFonts w:eastAsia="Times New Roman"/>
                <w:sz w:val="26"/>
                <w:szCs w:val="26"/>
              </w:rPr>
            </w:pPr>
            <w:r w:rsidRPr="00B26BEF">
              <w:rPr>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07F006" w14:textId="77777777" w:rsidR="00B03D44" w:rsidRPr="00B26BEF" w:rsidRDefault="00B03D44" w:rsidP="000762D7">
            <w:pPr>
              <w:jc w:val="center"/>
              <w:rPr>
                <w:rFonts w:eastAsia="Times New Roman"/>
                <w:sz w:val="26"/>
                <w:szCs w:val="26"/>
              </w:rPr>
            </w:pPr>
            <w:r w:rsidRPr="00B26BEF">
              <w:rPr>
                <w:sz w:val="26"/>
                <w:szCs w:val="26"/>
              </w:rPr>
              <w:t>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8FE1A1" w14:textId="77777777" w:rsidR="00B03D44" w:rsidRPr="00B26BEF" w:rsidRDefault="00B03D44" w:rsidP="000762D7">
            <w:pPr>
              <w:jc w:val="center"/>
              <w:rPr>
                <w:rFonts w:eastAsia="Times New Roman"/>
                <w:sz w:val="26"/>
                <w:szCs w:val="26"/>
              </w:rPr>
            </w:pPr>
            <w:r w:rsidRPr="00B26BEF">
              <w:rPr>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CFDA53" w14:textId="77777777" w:rsidR="00B03D44" w:rsidRPr="00B26BEF" w:rsidRDefault="00B03D44" w:rsidP="000762D7">
            <w:pPr>
              <w:jc w:val="center"/>
              <w:rPr>
                <w:rFonts w:eastAsia="Times New Roman"/>
                <w:sz w:val="26"/>
                <w:szCs w:val="26"/>
              </w:rPr>
            </w:pPr>
            <w:r w:rsidRPr="00B26BEF">
              <w:rPr>
                <w:sz w:val="26"/>
                <w:szCs w:val="26"/>
              </w:rPr>
              <w:t>0,06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F746F2" w14:textId="77777777" w:rsidR="00B03D44" w:rsidRPr="00B26BEF" w:rsidRDefault="00B03D44" w:rsidP="000762D7">
            <w:pPr>
              <w:jc w:val="center"/>
              <w:rPr>
                <w:rFonts w:eastAsia="Times New Roman"/>
                <w:sz w:val="26"/>
                <w:szCs w:val="26"/>
              </w:rPr>
            </w:pPr>
            <w:r w:rsidRPr="00B26BEF">
              <w:rPr>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696C82" w14:textId="77777777" w:rsidR="00B03D44" w:rsidRPr="00B26BEF" w:rsidRDefault="00B03D44" w:rsidP="000762D7">
            <w:pPr>
              <w:jc w:val="center"/>
              <w:rPr>
                <w:rFonts w:eastAsia="Times New Roman"/>
                <w:sz w:val="26"/>
                <w:szCs w:val="26"/>
              </w:rPr>
            </w:pPr>
            <w:r w:rsidRPr="00B26BEF">
              <w:rPr>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7492B7" w14:textId="77777777" w:rsidR="00B03D44" w:rsidRPr="00B26BEF" w:rsidRDefault="00B03D44" w:rsidP="000762D7">
            <w:pPr>
              <w:jc w:val="center"/>
              <w:rPr>
                <w:rFonts w:eastAsia="Times New Roman"/>
                <w:sz w:val="26"/>
                <w:szCs w:val="26"/>
              </w:rPr>
            </w:pPr>
            <w:r w:rsidRPr="00B26BEF">
              <w:rPr>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2D4800" w14:textId="77777777" w:rsidR="00B03D44" w:rsidRPr="00B26BEF" w:rsidRDefault="00B03D44" w:rsidP="000762D7">
            <w:pPr>
              <w:jc w:val="center"/>
              <w:rPr>
                <w:rFonts w:eastAsia="Times New Roman"/>
                <w:sz w:val="26"/>
                <w:szCs w:val="26"/>
              </w:rPr>
            </w:pPr>
            <w:r w:rsidRPr="00B26BEF">
              <w:rPr>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3019D2" w14:textId="77777777" w:rsidR="00B03D44" w:rsidRPr="00B26BEF" w:rsidRDefault="00B03D44" w:rsidP="000762D7">
            <w:pPr>
              <w:jc w:val="center"/>
              <w:rPr>
                <w:rFonts w:eastAsia="Times New Roman"/>
                <w:sz w:val="26"/>
                <w:szCs w:val="26"/>
              </w:rPr>
            </w:pPr>
            <w:r w:rsidRPr="00B26BEF">
              <w:rPr>
                <w:sz w:val="26"/>
                <w:szCs w:val="26"/>
              </w:rPr>
              <w:t>0,49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5B3D79" w14:textId="77777777" w:rsidR="00B03D44" w:rsidRPr="00B26BEF" w:rsidRDefault="00B03D44" w:rsidP="000762D7">
            <w:pPr>
              <w:jc w:val="center"/>
              <w:rPr>
                <w:rFonts w:eastAsia="Times New Roman"/>
                <w:sz w:val="26"/>
                <w:szCs w:val="26"/>
              </w:rPr>
            </w:pPr>
            <w:r w:rsidRPr="00B26BEF">
              <w:rPr>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51F691" w14:textId="77777777" w:rsidR="00B03D44" w:rsidRPr="00B26BEF" w:rsidRDefault="00B03D44" w:rsidP="000762D7">
            <w:pPr>
              <w:jc w:val="center"/>
              <w:rPr>
                <w:rFonts w:eastAsia="Times New Roman"/>
                <w:sz w:val="26"/>
                <w:szCs w:val="26"/>
              </w:rPr>
            </w:pPr>
            <w:r w:rsidRPr="00B26BEF">
              <w:rPr>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6CE794" w14:textId="77777777" w:rsidR="00B03D44" w:rsidRPr="00B26BEF" w:rsidRDefault="00B03D44" w:rsidP="000762D7">
            <w:pPr>
              <w:jc w:val="center"/>
              <w:rPr>
                <w:rFonts w:eastAsia="Times New Roman"/>
                <w:sz w:val="26"/>
                <w:szCs w:val="26"/>
              </w:rPr>
            </w:pPr>
            <w:r w:rsidRPr="00B26BEF">
              <w:rPr>
                <w:sz w:val="26"/>
                <w:szCs w:val="26"/>
              </w:rPr>
              <w:t>0,00</w:t>
            </w:r>
          </w:p>
        </w:tc>
      </w:tr>
      <w:tr w:rsidR="00B03D44" w:rsidRPr="00B26BEF" w14:paraId="2CC4C8EE"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BE067A" w14:textId="77777777" w:rsidR="00B03D44" w:rsidRPr="00B26BEF" w:rsidRDefault="00B03D44" w:rsidP="000762D7">
            <w:pPr>
              <w:jc w:val="center"/>
              <w:rPr>
                <w:rFonts w:eastAsia="Times New Roman"/>
                <w:sz w:val="26"/>
                <w:szCs w:val="26"/>
              </w:rPr>
            </w:pPr>
            <w:r w:rsidRPr="00B26BEF">
              <w:rPr>
                <w:sz w:val="26"/>
                <w:szCs w:val="26"/>
              </w:rPr>
              <w:t>2</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0B5A94" w14:textId="77777777" w:rsidR="00B03D44" w:rsidRPr="00B26BEF" w:rsidRDefault="00B03D44" w:rsidP="000762D7">
            <w:pPr>
              <w:jc w:val="center"/>
              <w:rPr>
                <w:rFonts w:eastAsia="Times New Roman"/>
                <w:sz w:val="26"/>
                <w:szCs w:val="26"/>
              </w:rPr>
            </w:pPr>
            <w:r w:rsidRPr="00B26BEF">
              <w:rPr>
                <w:sz w:val="26"/>
                <w:szCs w:val="26"/>
              </w:rPr>
              <w:t>69</w:t>
            </w:r>
          </w:p>
        </w:tc>
        <w:tc>
          <w:tcPr>
            <w:tcW w:w="2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9EAB97" w14:textId="77777777" w:rsidR="00B03D44" w:rsidRPr="00B26BEF" w:rsidRDefault="00B03D44" w:rsidP="007D655E">
            <w:pPr>
              <w:ind w:right="-41"/>
              <w:jc w:val="center"/>
              <w:rPr>
                <w:rFonts w:eastAsia="Times New Roman"/>
                <w:sz w:val="26"/>
                <w:szCs w:val="26"/>
              </w:rPr>
            </w:pPr>
            <w:r w:rsidRPr="00B26BEF">
              <w:rPr>
                <w:sz w:val="26"/>
                <w:szCs w:val="26"/>
              </w:rPr>
              <w:t xml:space="preserve">Государственное лесохозяйственное учреждение </w:t>
            </w:r>
            <w:r w:rsidR="00D150A2">
              <w:rPr>
                <w:sz w:val="26"/>
                <w:szCs w:val="26"/>
              </w:rPr>
              <w:t>«</w:t>
            </w:r>
            <w:r w:rsidRPr="00B26BEF">
              <w:rPr>
                <w:sz w:val="26"/>
                <w:szCs w:val="26"/>
              </w:rPr>
              <w:t>Оршанский лесхоз</w:t>
            </w:r>
            <w:r w:rsidR="00D150A2">
              <w:rPr>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29B929" w14:textId="77777777" w:rsidR="00B03D44" w:rsidRPr="00B26BEF" w:rsidRDefault="00B03D44" w:rsidP="000762D7">
            <w:pPr>
              <w:jc w:val="center"/>
              <w:rPr>
                <w:rFonts w:eastAsia="Times New Roman"/>
                <w:sz w:val="26"/>
                <w:szCs w:val="26"/>
              </w:rPr>
            </w:pPr>
            <w:r w:rsidRPr="00B26BEF">
              <w:rPr>
                <w:sz w:val="26"/>
                <w:szCs w:val="26"/>
              </w:rPr>
              <w:t>155,87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B15D04" w14:textId="77777777" w:rsidR="00B03D44" w:rsidRPr="00B26BEF" w:rsidRDefault="00B03D44" w:rsidP="000762D7">
            <w:pPr>
              <w:jc w:val="center"/>
              <w:rPr>
                <w:rFonts w:eastAsia="Times New Roman"/>
                <w:sz w:val="26"/>
                <w:szCs w:val="26"/>
              </w:rPr>
            </w:pPr>
            <w:r w:rsidRPr="00B26BEF">
              <w:rPr>
                <w:sz w:val="26"/>
                <w:szCs w:val="26"/>
              </w:rPr>
              <w:t>14,41</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4A5DDD" w14:textId="77777777" w:rsidR="00B03D44" w:rsidRPr="00B26BEF" w:rsidRDefault="00B03D44" w:rsidP="000762D7">
            <w:pPr>
              <w:jc w:val="center"/>
              <w:rPr>
                <w:rFonts w:eastAsia="Times New Roman"/>
                <w:sz w:val="26"/>
                <w:szCs w:val="26"/>
              </w:rPr>
            </w:pPr>
            <w:r w:rsidRPr="00B26BEF">
              <w:rPr>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FFA0FB" w14:textId="77777777" w:rsidR="00B03D44" w:rsidRPr="00B26BEF" w:rsidRDefault="00B03D44" w:rsidP="000762D7">
            <w:pPr>
              <w:jc w:val="center"/>
              <w:rPr>
                <w:rFonts w:eastAsia="Times New Roman"/>
                <w:sz w:val="26"/>
                <w:szCs w:val="26"/>
              </w:rPr>
            </w:pPr>
            <w:r w:rsidRPr="00B26BEF">
              <w:rPr>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CF91C7" w14:textId="77777777" w:rsidR="00B03D44" w:rsidRPr="00B26BEF" w:rsidRDefault="00B03D44" w:rsidP="000762D7">
            <w:pPr>
              <w:jc w:val="center"/>
              <w:rPr>
                <w:rFonts w:eastAsia="Times New Roman"/>
                <w:sz w:val="26"/>
                <w:szCs w:val="26"/>
              </w:rPr>
            </w:pPr>
            <w:r w:rsidRPr="00B26BEF">
              <w:rPr>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185BE7" w14:textId="77777777" w:rsidR="00B03D44" w:rsidRPr="00B26BEF" w:rsidRDefault="00B03D44" w:rsidP="000762D7">
            <w:pPr>
              <w:jc w:val="center"/>
              <w:rPr>
                <w:rFonts w:eastAsia="Times New Roman"/>
                <w:sz w:val="26"/>
                <w:szCs w:val="26"/>
              </w:rPr>
            </w:pPr>
            <w:r w:rsidRPr="00B26BEF">
              <w:rPr>
                <w:sz w:val="26"/>
                <w:szCs w:val="26"/>
              </w:rPr>
              <w:t>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8A9A3D" w14:textId="77777777" w:rsidR="00B03D44" w:rsidRPr="00B26BEF" w:rsidRDefault="00B03D44" w:rsidP="000762D7">
            <w:pPr>
              <w:jc w:val="center"/>
              <w:rPr>
                <w:rFonts w:eastAsia="Times New Roman"/>
                <w:sz w:val="26"/>
                <w:szCs w:val="26"/>
              </w:rPr>
            </w:pPr>
            <w:r w:rsidRPr="00B26BEF">
              <w:rPr>
                <w:sz w:val="26"/>
                <w:szCs w:val="26"/>
              </w:rPr>
              <w:t>154,39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4BF085" w14:textId="77777777" w:rsidR="00B03D44" w:rsidRPr="00B26BEF" w:rsidRDefault="00B03D44" w:rsidP="000762D7">
            <w:pPr>
              <w:jc w:val="center"/>
              <w:rPr>
                <w:rFonts w:eastAsia="Times New Roman"/>
                <w:sz w:val="26"/>
                <w:szCs w:val="26"/>
              </w:rPr>
            </w:pPr>
            <w:r w:rsidRPr="00B26BEF">
              <w:rPr>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5720C5" w14:textId="77777777" w:rsidR="00B03D44" w:rsidRPr="00B26BEF" w:rsidRDefault="00B03D44" w:rsidP="000762D7">
            <w:pPr>
              <w:jc w:val="center"/>
              <w:rPr>
                <w:rFonts w:eastAsia="Times New Roman"/>
                <w:sz w:val="26"/>
                <w:szCs w:val="26"/>
              </w:rPr>
            </w:pPr>
            <w:r w:rsidRPr="00B26BEF">
              <w:rPr>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90E22E" w14:textId="77777777" w:rsidR="00B03D44" w:rsidRPr="00B26BEF" w:rsidRDefault="00B03D44" w:rsidP="000762D7">
            <w:pPr>
              <w:jc w:val="center"/>
              <w:rPr>
                <w:rFonts w:eastAsia="Times New Roman"/>
                <w:sz w:val="26"/>
                <w:szCs w:val="26"/>
              </w:rPr>
            </w:pPr>
            <w:r w:rsidRPr="00B26BEF">
              <w:rPr>
                <w:sz w:val="26"/>
                <w:szCs w:val="26"/>
              </w:rPr>
              <w:t>1,47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41FCE4" w14:textId="77777777" w:rsidR="00B03D44" w:rsidRPr="00B26BEF" w:rsidRDefault="00B03D44" w:rsidP="000762D7">
            <w:pPr>
              <w:jc w:val="center"/>
              <w:rPr>
                <w:rFonts w:eastAsia="Times New Roman"/>
                <w:sz w:val="26"/>
                <w:szCs w:val="26"/>
              </w:rPr>
            </w:pPr>
            <w:r w:rsidRPr="00B26BEF">
              <w:rPr>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8F8C2C" w14:textId="77777777" w:rsidR="00B03D44" w:rsidRPr="00B26BEF" w:rsidRDefault="00B03D44" w:rsidP="000762D7">
            <w:pPr>
              <w:jc w:val="center"/>
              <w:rPr>
                <w:rFonts w:eastAsia="Times New Roman"/>
                <w:sz w:val="26"/>
                <w:szCs w:val="26"/>
              </w:rPr>
            </w:pPr>
            <w:r w:rsidRPr="00B26BEF">
              <w:rPr>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01498E" w14:textId="77777777" w:rsidR="00B03D44" w:rsidRPr="00B26BEF" w:rsidRDefault="00B03D44" w:rsidP="000762D7">
            <w:pPr>
              <w:jc w:val="center"/>
              <w:rPr>
                <w:rFonts w:eastAsia="Times New Roman"/>
                <w:sz w:val="26"/>
                <w:szCs w:val="26"/>
              </w:rPr>
            </w:pPr>
            <w:r w:rsidRPr="00B26BEF">
              <w:rPr>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6F90B3" w14:textId="77777777" w:rsidR="00B03D44" w:rsidRPr="00B26BEF" w:rsidRDefault="00B03D44" w:rsidP="000762D7">
            <w:pPr>
              <w:jc w:val="center"/>
              <w:rPr>
                <w:rFonts w:eastAsia="Times New Roman"/>
                <w:sz w:val="26"/>
                <w:szCs w:val="26"/>
              </w:rPr>
            </w:pPr>
            <w:r w:rsidRPr="00B26BEF">
              <w:rPr>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0EDAC6" w14:textId="77777777" w:rsidR="00B03D44" w:rsidRPr="00B26BEF" w:rsidRDefault="00B03D44" w:rsidP="000762D7">
            <w:pPr>
              <w:jc w:val="center"/>
              <w:rPr>
                <w:rFonts w:eastAsia="Times New Roman"/>
                <w:sz w:val="26"/>
                <w:szCs w:val="26"/>
              </w:rPr>
            </w:pPr>
            <w:r w:rsidRPr="00B26BEF">
              <w:rPr>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EBBD2A" w14:textId="77777777" w:rsidR="00B03D44" w:rsidRPr="00B26BEF" w:rsidRDefault="00B03D44" w:rsidP="000762D7">
            <w:pPr>
              <w:jc w:val="center"/>
              <w:rPr>
                <w:rFonts w:eastAsia="Times New Roman"/>
                <w:sz w:val="26"/>
                <w:szCs w:val="26"/>
              </w:rPr>
            </w:pPr>
            <w:r w:rsidRPr="00B26BEF">
              <w:rPr>
                <w:sz w:val="26"/>
                <w:szCs w:val="26"/>
              </w:rPr>
              <w:t>0,01</w:t>
            </w:r>
          </w:p>
        </w:tc>
      </w:tr>
      <w:tr w:rsidR="00B03D44" w:rsidRPr="00B26BEF" w14:paraId="11FE5FA6"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5D0FAE" w14:textId="77777777" w:rsidR="00B03D44" w:rsidRPr="00B26BEF" w:rsidRDefault="00B03D44" w:rsidP="000762D7">
            <w:pPr>
              <w:jc w:val="center"/>
              <w:rPr>
                <w:rFonts w:eastAsia="Times New Roman"/>
                <w:sz w:val="26"/>
                <w:szCs w:val="26"/>
              </w:rPr>
            </w:pPr>
            <w:r w:rsidRPr="00B26BEF">
              <w:rPr>
                <w:sz w:val="26"/>
                <w:szCs w:val="26"/>
              </w:rPr>
              <w:t>3</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2F490C" w14:textId="77777777" w:rsidR="00B03D44" w:rsidRPr="00B26BEF" w:rsidRDefault="00B03D44" w:rsidP="000762D7">
            <w:pPr>
              <w:jc w:val="center"/>
              <w:rPr>
                <w:rFonts w:eastAsia="Times New Roman"/>
                <w:sz w:val="26"/>
                <w:szCs w:val="26"/>
              </w:rPr>
            </w:pPr>
            <w:r w:rsidRPr="00B26BEF">
              <w:rPr>
                <w:sz w:val="26"/>
                <w:szCs w:val="26"/>
              </w:rPr>
              <w:t>145</w:t>
            </w:r>
          </w:p>
        </w:tc>
        <w:tc>
          <w:tcPr>
            <w:tcW w:w="2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122C1A" w14:textId="77777777" w:rsidR="00B03D44" w:rsidRPr="00B26BEF" w:rsidRDefault="00B03D44" w:rsidP="000762D7">
            <w:pPr>
              <w:jc w:val="center"/>
              <w:rPr>
                <w:rFonts w:eastAsia="Times New Roman"/>
                <w:sz w:val="26"/>
                <w:szCs w:val="26"/>
              </w:rPr>
            </w:pPr>
            <w:r w:rsidRPr="00B26BEF">
              <w:rPr>
                <w:sz w:val="26"/>
                <w:szCs w:val="26"/>
              </w:rPr>
              <w:t xml:space="preserve">Коммунальное проектно-ремонтно-строительное унитарное предприятие </w:t>
            </w:r>
            <w:r w:rsidR="00D150A2">
              <w:rPr>
                <w:sz w:val="26"/>
                <w:szCs w:val="26"/>
              </w:rPr>
              <w:t>«</w:t>
            </w:r>
            <w:r w:rsidRPr="00B26BEF">
              <w:rPr>
                <w:sz w:val="26"/>
                <w:szCs w:val="26"/>
              </w:rPr>
              <w:t>Витебскоблдорст</w:t>
            </w:r>
            <w:r w:rsidRPr="00B26BEF">
              <w:rPr>
                <w:sz w:val="26"/>
                <w:szCs w:val="26"/>
              </w:rPr>
              <w:lastRenderedPageBreak/>
              <w:t>рой</w:t>
            </w:r>
            <w:r w:rsidR="00D150A2">
              <w:rPr>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3293A6" w14:textId="77777777" w:rsidR="00B03D44" w:rsidRPr="00B26BEF" w:rsidRDefault="00B03D44" w:rsidP="000762D7">
            <w:pPr>
              <w:jc w:val="center"/>
              <w:rPr>
                <w:rFonts w:eastAsia="Times New Roman"/>
                <w:sz w:val="26"/>
                <w:szCs w:val="26"/>
              </w:rPr>
            </w:pPr>
            <w:r w:rsidRPr="00B26BEF">
              <w:rPr>
                <w:sz w:val="26"/>
                <w:szCs w:val="26"/>
              </w:rPr>
              <w:lastRenderedPageBreak/>
              <w:t>9,31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57159B" w14:textId="77777777" w:rsidR="00B03D44" w:rsidRPr="00B26BEF" w:rsidRDefault="00B03D44" w:rsidP="000762D7">
            <w:pPr>
              <w:jc w:val="center"/>
              <w:rPr>
                <w:rFonts w:eastAsia="Times New Roman"/>
                <w:sz w:val="26"/>
                <w:szCs w:val="26"/>
              </w:rPr>
            </w:pPr>
            <w:r w:rsidRPr="00B26BEF">
              <w:rPr>
                <w:sz w:val="26"/>
                <w:szCs w:val="26"/>
              </w:rPr>
              <w:t>2,74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E4AE08" w14:textId="77777777" w:rsidR="00B03D44" w:rsidRPr="00B26BEF" w:rsidRDefault="00B03D44" w:rsidP="000762D7">
            <w:pPr>
              <w:jc w:val="center"/>
              <w:rPr>
                <w:rFonts w:eastAsia="Times New Roman"/>
                <w:sz w:val="26"/>
                <w:szCs w:val="26"/>
              </w:rPr>
            </w:pPr>
            <w:r w:rsidRPr="00B26BEF">
              <w:rPr>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F530C4" w14:textId="77777777" w:rsidR="00B03D44" w:rsidRPr="00B26BEF" w:rsidRDefault="00B03D44" w:rsidP="000762D7">
            <w:pPr>
              <w:jc w:val="center"/>
              <w:rPr>
                <w:rFonts w:eastAsia="Times New Roman"/>
                <w:sz w:val="26"/>
                <w:szCs w:val="26"/>
              </w:rPr>
            </w:pPr>
            <w:r w:rsidRPr="00B26BEF">
              <w:rPr>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5C8A19" w14:textId="77777777" w:rsidR="00B03D44" w:rsidRPr="00B26BEF" w:rsidRDefault="00B03D44" w:rsidP="000762D7">
            <w:pPr>
              <w:jc w:val="center"/>
              <w:rPr>
                <w:rFonts w:eastAsia="Times New Roman"/>
                <w:sz w:val="26"/>
                <w:szCs w:val="26"/>
              </w:rPr>
            </w:pPr>
            <w:r w:rsidRPr="00B26BEF">
              <w:rPr>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2AB215" w14:textId="77777777" w:rsidR="00B03D44" w:rsidRPr="00B26BEF" w:rsidRDefault="00B03D44" w:rsidP="000762D7">
            <w:pPr>
              <w:jc w:val="center"/>
              <w:rPr>
                <w:rFonts w:eastAsia="Times New Roman"/>
                <w:sz w:val="26"/>
                <w:szCs w:val="26"/>
              </w:rPr>
            </w:pPr>
            <w:r w:rsidRPr="00B26BEF">
              <w:rPr>
                <w:sz w:val="26"/>
                <w:szCs w:val="26"/>
              </w:rPr>
              <w:t>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FE90AB" w14:textId="77777777" w:rsidR="00B03D44" w:rsidRPr="00B26BEF" w:rsidRDefault="00B03D44" w:rsidP="000762D7">
            <w:pPr>
              <w:jc w:val="center"/>
              <w:rPr>
                <w:rFonts w:eastAsia="Times New Roman"/>
                <w:sz w:val="26"/>
                <w:szCs w:val="26"/>
              </w:rPr>
            </w:pPr>
            <w:r w:rsidRPr="00B26BEF">
              <w:rPr>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00BD14" w14:textId="77777777" w:rsidR="00B03D44" w:rsidRPr="00B26BEF" w:rsidRDefault="00B03D44" w:rsidP="000762D7">
            <w:pPr>
              <w:jc w:val="center"/>
              <w:rPr>
                <w:rFonts w:eastAsia="Times New Roman"/>
                <w:sz w:val="26"/>
                <w:szCs w:val="26"/>
              </w:rPr>
            </w:pPr>
            <w:r w:rsidRPr="00B26BEF">
              <w:rPr>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624A48" w14:textId="77777777" w:rsidR="00B03D44" w:rsidRPr="00B26BEF" w:rsidRDefault="00B03D44" w:rsidP="000762D7">
            <w:pPr>
              <w:jc w:val="center"/>
              <w:rPr>
                <w:rFonts w:eastAsia="Times New Roman"/>
                <w:sz w:val="26"/>
                <w:szCs w:val="26"/>
              </w:rPr>
            </w:pPr>
            <w:r w:rsidRPr="00B26BEF">
              <w:rPr>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C897D4" w14:textId="77777777" w:rsidR="00B03D44" w:rsidRPr="00B26BEF" w:rsidRDefault="00B03D44" w:rsidP="000762D7">
            <w:pPr>
              <w:jc w:val="center"/>
              <w:rPr>
                <w:rFonts w:eastAsia="Times New Roman"/>
                <w:sz w:val="26"/>
                <w:szCs w:val="26"/>
              </w:rPr>
            </w:pPr>
            <w:r w:rsidRPr="00B26BEF">
              <w:rPr>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759188" w14:textId="77777777" w:rsidR="00B03D44" w:rsidRPr="00B26BEF" w:rsidRDefault="00B03D44" w:rsidP="000762D7">
            <w:pPr>
              <w:jc w:val="center"/>
              <w:rPr>
                <w:rFonts w:eastAsia="Times New Roman"/>
                <w:sz w:val="26"/>
                <w:szCs w:val="26"/>
              </w:rPr>
            </w:pPr>
            <w:r w:rsidRPr="00B26BEF">
              <w:rPr>
                <w:sz w:val="26"/>
                <w:szCs w:val="26"/>
              </w:rPr>
              <w:t>4,28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5CEF5C" w14:textId="77777777" w:rsidR="00B03D44" w:rsidRPr="00B26BEF" w:rsidRDefault="00B03D44" w:rsidP="000762D7">
            <w:pPr>
              <w:jc w:val="center"/>
              <w:rPr>
                <w:rFonts w:eastAsia="Times New Roman"/>
                <w:sz w:val="26"/>
                <w:szCs w:val="26"/>
              </w:rPr>
            </w:pPr>
            <w:r w:rsidRPr="00B26BEF">
              <w:rPr>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579E46" w14:textId="77777777" w:rsidR="00B03D44" w:rsidRPr="00B26BEF" w:rsidRDefault="00B03D44" w:rsidP="000762D7">
            <w:pPr>
              <w:jc w:val="center"/>
              <w:rPr>
                <w:rFonts w:eastAsia="Times New Roman"/>
                <w:sz w:val="26"/>
                <w:szCs w:val="26"/>
              </w:rPr>
            </w:pPr>
            <w:r w:rsidRPr="00B26BEF">
              <w:rPr>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5FB507" w14:textId="77777777" w:rsidR="00B03D44" w:rsidRPr="00B26BEF" w:rsidRDefault="00B03D44" w:rsidP="000762D7">
            <w:pPr>
              <w:jc w:val="center"/>
              <w:rPr>
                <w:rFonts w:eastAsia="Times New Roman"/>
                <w:sz w:val="26"/>
                <w:szCs w:val="26"/>
              </w:rPr>
            </w:pPr>
            <w:r w:rsidRPr="00B26BEF">
              <w:rPr>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B09FF7" w14:textId="77777777" w:rsidR="00B03D44" w:rsidRPr="00B26BEF" w:rsidRDefault="00B03D44" w:rsidP="000762D7">
            <w:pPr>
              <w:jc w:val="center"/>
              <w:rPr>
                <w:rFonts w:eastAsia="Times New Roman"/>
                <w:sz w:val="26"/>
                <w:szCs w:val="26"/>
              </w:rPr>
            </w:pPr>
            <w:r w:rsidRPr="00B26BEF">
              <w:rPr>
                <w:sz w:val="26"/>
                <w:szCs w:val="26"/>
              </w:rPr>
              <w:t>5,04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F59914" w14:textId="77777777" w:rsidR="00B03D44" w:rsidRPr="00B26BEF" w:rsidRDefault="00B03D44" w:rsidP="000762D7">
            <w:pPr>
              <w:jc w:val="center"/>
              <w:rPr>
                <w:rFonts w:eastAsia="Times New Roman"/>
                <w:sz w:val="26"/>
                <w:szCs w:val="26"/>
              </w:rPr>
            </w:pPr>
            <w:r w:rsidRPr="00B26BEF">
              <w:rPr>
                <w:sz w:val="26"/>
                <w:szCs w:val="26"/>
              </w:rPr>
              <w:t>0,00</w:t>
            </w:r>
          </w:p>
        </w:tc>
      </w:tr>
      <w:tr w:rsidR="00B03D44" w:rsidRPr="00B26BEF" w14:paraId="2D6D0F2B"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A80C70" w14:textId="77777777" w:rsidR="00B03D44" w:rsidRPr="00B26BEF" w:rsidRDefault="00B03D44" w:rsidP="000762D7">
            <w:pPr>
              <w:jc w:val="center"/>
              <w:rPr>
                <w:rFonts w:eastAsia="Times New Roman"/>
                <w:sz w:val="26"/>
                <w:szCs w:val="26"/>
              </w:rPr>
            </w:pPr>
            <w:r w:rsidRPr="00B26BEF">
              <w:rPr>
                <w:sz w:val="26"/>
                <w:szCs w:val="26"/>
              </w:rPr>
              <w:t>4</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F21A2D" w14:textId="77777777" w:rsidR="00B03D44" w:rsidRPr="00B26BEF" w:rsidRDefault="00B03D44" w:rsidP="000762D7">
            <w:pPr>
              <w:jc w:val="center"/>
              <w:rPr>
                <w:rFonts w:eastAsia="Times New Roman"/>
                <w:sz w:val="26"/>
                <w:szCs w:val="26"/>
              </w:rPr>
            </w:pPr>
            <w:r w:rsidRPr="00B26BEF">
              <w:rPr>
                <w:sz w:val="26"/>
                <w:szCs w:val="26"/>
              </w:rPr>
              <w:t>148</w:t>
            </w:r>
          </w:p>
        </w:tc>
        <w:tc>
          <w:tcPr>
            <w:tcW w:w="2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E302FD" w14:textId="77777777" w:rsidR="00B03D44" w:rsidRPr="00B26BEF" w:rsidRDefault="00C250ED" w:rsidP="00AE0D32">
            <w:pPr>
              <w:ind w:right="-41"/>
              <w:jc w:val="center"/>
              <w:rPr>
                <w:rFonts w:eastAsia="Times New Roman"/>
                <w:sz w:val="26"/>
                <w:szCs w:val="26"/>
              </w:rPr>
            </w:pPr>
            <w:r>
              <w:rPr>
                <w:sz w:val="26"/>
                <w:szCs w:val="26"/>
              </w:rPr>
              <w:t>Коммунальное унитарное (сельскохозяйственное) предприятие «Приднепровский» Дубровенского района</w:t>
            </w:r>
            <w:r w:rsidR="00B03D44" w:rsidRPr="00B26BEF">
              <w:rPr>
                <w:sz w:val="26"/>
                <w:szCs w:val="26"/>
              </w:rPr>
              <w:t xml:space="preserve"> </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F6B187" w14:textId="77777777" w:rsidR="00B03D44" w:rsidRPr="00B26BEF" w:rsidRDefault="00B03D44" w:rsidP="000762D7">
            <w:pPr>
              <w:jc w:val="center"/>
              <w:rPr>
                <w:rFonts w:eastAsia="Times New Roman"/>
                <w:sz w:val="26"/>
                <w:szCs w:val="26"/>
              </w:rPr>
            </w:pPr>
            <w:r w:rsidRPr="00B26BEF">
              <w:rPr>
                <w:sz w:val="26"/>
                <w:szCs w:val="26"/>
              </w:rPr>
              <w:t>671,30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054734" w14:textId="77777777" w:rsidR="00B03D44" w:rsidRPr="00B26BEF" w:rsidRDefault="00B03D44" w:rsidP="000762D7">
            <w:pPr>
              <w:jc w:val="center"/>
              <w:rPr>
                <w:rFonts w:eastAsia="Times New Roman"/>
                <w:sz w:val="26"/>
                <w:szCs w:val="26"/>
              </w:rPr>
            </w:pPr>
            <w:r w:rsidRPr="00B26BEF">
              <w:rPr>
                <w:sz w:val="26"/>
                <w:szCs w:val="26"/>
              </w:rPr>
              <w:t>160,34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899AD1" w14:textId="77777777" w:rsidR="00B03D44" w:rsidRPr="00B26BEF" w:rsidRDefault="00B03D44" w:rsidP="000762D7">
            <w:pPr>
              <w:jc w:val="center"/>
              <w:rPr>
                <w:rFonts w:eastAsia="Times New Roman"/>
                <w:sz w:val="26"/>
                <w:szCs w:val="26"/>
              </w:rPr>
            </w:pPr>
            <w:r w:rsidRPr="00B26BEF">
              <w:rPr>
                <w:sz w:val="26"/>
                <w:szCs w:val="26"/>
              </w:rPr>
              <w:t>552,16</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050064" w14:textId="77777777" w:rsidR="00B03D44" w:rsidRPr="00B26BEF" w:rsidRDefault="00B03D44" w:rsidP="000762D7">
            <w:pPr>
              <w:jc w:val="center"/>
              <w:rPr>
                <w:rFonts w:eastAsia="Times New Roman"/>
                <w:sz w:val="26"/>
                <w:szCs w:val="26"/>
              </w:rPr>
            </w:pPr>
            <w:r w:rsidRPr="00B26BEF">
              <w:rPr>
                <w:sz w:val="26"/>
                <w:szCs w:val="26"/>
              </w:rPr>
              <w:t>411,14</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ECEC93" w14:textId="77777777" w:rsidR="00B03D44" w:rsidRPr="00B26BEF" w:rsidRDefault="00B03D44" w:rsidP="000762D7">
            <w:pPr>
              <w:jc w:val="center"/>
              <w:rPr>
                <w:rFonts w:eastAsia="Times New Roman"/>
                <w:sz w:val="26"/>
                <w:szCs w:val="26"/>
              </w:rPr>
            </w:pPr>
            <w:r w:rsidRPr="00B26BEF">
              <w:rPr>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3C7AC6" w14:textId="77777777" w:rsidR="00B03D44" w:rsidRPr="00B26BEF" w:rsidRDefault="00B03D44" w:rsidP="000762D7">
            <w:pPr>
              <w:jc w:val="center"/>
              <w:rPr>
                <w:rFonts w:eastAsia="Times New Roman"/>
                <w:sz w:val="26"/>
                <w:szCs w:val="26"/>
              </w:rPr>
            </w:pPr>
            <w:r w:rsidRPr="00B26BEF">
              <w:rPr>
                <w:sz w:val="26"/>
                <w:szCs w:val="26"/>
              </w:rPr>
              <w:t>141,02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3EE0AF" w14:textId="77777777" w:rsidR="00B03D44" w:rsidRPr="00B26BEF" w:rsidRDefault="00B03D44" w:rsidP="000762D7">
            <w:pPr>
              <w:jc w:val="center"/>
              <w:rPr>
                <w:rFonts w:eastAsia="Times New Roman"/>
                <w:sz w:val="26"/>
                <w:szCs w:val="26"/>
              </w:rPr>
            </w:pPr>
            <w:r w:rsidRPr="00B26BEF">
              <w:rPr>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3E82D9" w14:textId="77777777" w:rsidR="00B03D44" w:rsidRPr="00B26BEF" w:rsidRDefault="00B03D44" w:rsidP="000762D7">
            <w:pPr>
              <w:jc w:val="center"/>
              <w:rPr>
                <w:rFonts w:eastAsia="Times New Roman"/>
                <w:sz w:val="26"/>
                <w:szCs w:val="26"/>
              </w:rPr>
            </w:pPr>
            <w:r w:rsidRPr="00B26BEF">
              <w:rPr>
                <w:sz w:val="26"/>
                <w:szCs w:val="26"/>
              </w:rPr>
              <w:t>79,18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2EA09C" w14:textId="77777777" w:rsidR="00B03D44" w:rsidRPr="00B26BEF" w:rsidRDefault="00B03D44" w:rsidP="000762D7">
            <w:pPr>
              <w:jc w:val="center"/>
              <w:rPr>
                <w:rFonts w:eastAsia="Times New Roman"/>
                <w:sz w:val="26"/>
                <w:szCs w:val="26"/>
              </w:rPr>
            </w:pPr>
            <w:r w:rsidRPr="00B26BEF">
              <w:rPr>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D48272" w14:textId="77777777" w:rsidR="00B03D44" w:rsidRPr="00B26BEF" w:rsidRDefault="00B03D44" w:rsidP="000762D7">
            <w:pPr>
              <w:jc w:val="center"/>
              <w:rPr>
                <w:rFonts w:eastAsia="Times New Roman"/>
                <w:sz w:val="26"/>
                <w:szCs w:val="26"/>
              </w:rPr>
            </w:pPr>
            <w:r w:rsidRPr="00B26BEF">
              <w:rPr>
                <w:sz w:val="26"/>
                <w:szCs w:val="26"/>
              </w:rPr>
              <w:t>5,42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9D4055" w14:textId="77777777" w:rsidR="00B03D44" w:rsidRPr="00B26BEF" w:rsidRDefault="00B03D44" w:rsidP="000762D7">
            <w:pPr>
              <w:jc w:val="center"/>
              <w:rPr>
                <w:rFonts w:eastAsia="Times New Roman"/>
                <w:sz w:val="26"/>
                <w:szCs w:val="26"/>
              </w:rPr>
            </w:pPr>
            <w:r w:rsidRPr="00B26BEF">
              <w:rPr>
                <w:sz w:val="26"/>
                <w:szCs w:val="26"/>
              </w:rPr>
              <w:t>0,78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B9CC74" w14:textId="77777777" w:rsidR="00B03D44" w:rsidRPr="00B26BEF" w:rsidRDefault="00B03D44" w:rsidP="000762D7">
            <w:pPr>
              <w:jc w:val="center"/>
              <w:rPr>
                <w:rFonts w:eastAsia="Times New Roman"/>
                <w:sz w:val="26"/>
                <w:szCs w:val="26"/>
              </w:rPr>
            </w:pPr>
            <w:r w:rsidRPr="00B26BEF">
              <w:rPr>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E5543C" w14:textId="77777777" w:rsidR="00B03D44" w:rsidRPr="00B26BEF" w:rsidRDefault="00B03D44" w:rsidP="000762D7">
            <w:pPr>
              <w:jc w:val="center"/>
              <w:rPr>
                <w:rFonts w:eastAsia="Times New Roman"/>
                <w:sz w:val="26"/>
                <w:szCs w:val="26"/>
              </w:rPr>
            </w:pPr>
            <w:r w:rsidRPr="00B26BEF">
              <w:rPr>
                <w:sz w:val="26"/>
                <w:szCs w:val="26"/>
              </w:rPr>
              <w:t>5,89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DD5053" w14:textId="77777777" w:rsidR="00B03D44" w:rsidRPr="00B26BEF" w:rsidRDefault="00B03D44" w:rsidP="000762D7">
            <w:pPr>
              <w:jc w:val="center"/>
              <w:rPr>
                <w:rFonts w:eastAsia="Times New Roman"/>
                <w:sz w:val="26"/>
                <w:szCs w:val="26"/>
              </w:rPr>
            </w:pPr>
            <w:r w:rsidRPr="00B26BEF">
              <w:rPr>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5F416B" w14:textId="77777777" w:rsidR="00B03D44" w:rsidRPr="00B26BEF" w:rsidRDefault="00B03D44" w:rsidP="000762D7">
            <w:pPr>
              <w:jc w:val="center"/>
              <w:rPr>
                <w:rFonts w:eastAsia="Times New Roman"/>
                <w:sz w:val="26"/>
                <w:szCs w:val="26"/>
              </w:rPr>
            </w:pPr>
            <w:r w:rsidRPr="00B26BEF">
              <w:rPr>
                <w:sz w:val="26"/>
                <w:szCs w:val="26"/>
              </w:rPr>
              <w:t>27,64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5D615E" w14:textId="77777777" w:rsidR="00B03D44" w:rsidRPr="00B26BEF" w:rsidRDefault="00B03D44" w:rsidP="000762D7">
            <w:pPr>
              <w:jc w:val="center"/>
              <w:rPr>
                <w:rFonts w:eastAsia="Times New Roman"/>
                <w:sz w:val="26"/>
                <w:szCs w:val="26"/>
              </w:rPr>
            </w:pPr>
            <w:r w:rsidRPr="00B26BEF">
              <w:rPr>
                <w:sz w:val="26"/>
                <w:szCs w:val="26"/>
              </w:rPr>
              <w:t>0,23</w:t>
            </w:r>
          </w:p>
        </w:tc>
      </w:tr>
      <w:tr w:rsidR="00B03D44" w:rsidRPr="00B26BEF" w14:paraId="2633FA90"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EBAB0E" w14:textId="77777777" w:rsidR="00B03D44" w:rsidRPr="00B26BEF" w:rsidRDefault="00B03D44" w:rsidP="000762D7">
            <w:pPr>
              <w:jc w:val="center"/>
              <w:rPr>
                <w:rFonts w:eastAsia="Times New Roman"/>
                <w:sz w:val="26"/>
                <w:szCs w:val="26"/>
              </w:rPr>
            </w:pPr>
            <w:r w:rsidRPr="00B26BEF">
              <w:rPr>
                <w:sz w:val="26"/>
                <w:szCs w:val="26"/>
              </w:rPr>
              <w:t>5</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0E0809" w14:textId="77777777" w:rsidR="00B03D44" w:rsidRPr="00B26BEF" w:rsidRDefault="00B03D44" w:rsidP="000762D7">
            <w:pPr>
              <w:jc w:val="center"/>
              <w:rPr>
                <w:rFonts w:eastAsia="Times New Roman"/>
                <w:sz w:val="26"/>
                <w:szCs w:val="26"/>
              </w:rPr>
            </w:pPr>
            <w:r w:rsidRPr="00B26BEF">
              <w:rPr>
                <w:sz w:val="26"/>
                <w:szCs w:val="26"/>
              </w:rPr>
              <w:t>149</w:t>
            </w:r>
          </w:p>
        </w:tc>
        <w:tc>
          <w:tcPr>
            <w:tcW w:w="2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5713D7" w14:textId="77777777" w:rsidR="00AE0D32" w:rsidRPr="00AE0D32" w:rsidRDefault="00C250ED" w:rsidP="00AE0D32">
            <w:pPr>
              <w:ind w:left="-143" w:right="-41"/>
              <w:jc w:val="center"/>
              <w:rPr>
                <w:sz w:val="26"/>
                <w:szCs w:val="26"/>
              </w:rPr>
            </w:pPr>
            <w:r>
              <w:rPr>
                <w:sz w:val="26"/>
                <w:szCs w:val="26"/>
              </w:rPr>
              <w:t>Коммунальное унитарное (сельскохозяйственное) предприятие «Приднепровский» Дубровенского района</w:t>
            </w:r>
            <w:r w:rsidR="00773F00">
              <w:rPr>
                <w:sz w:val="26"/>
                <w:szCs w:val="26"/>
              </w:rPr>
              <w:t xml:space="preserve"> </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A0FF64" w14:textId="77777777" w:rsidR="00B03D44" w:rsidRPr="00B26BEF" w:rsidRDefault="00B03D44" w:rsidP="000762D7">
            <w:pPr>
              <w:jc w:val="center"/>
              <w:rPr>
                <w:rFonts w:eastAsia="Times New Roman"/>
                <w:sz w:val="26"/>
                <w:szCs w:val="26"/>
              </w:rPr>
            </w:pPr>
            <w:r w:rsidRPr="00B26BEF">
              <w:rPr>
                <w:sz w:val="26"/>
                <w:szCs w:val="26"/>
              </w:rPr>
              <w:t>131,12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726276" w14:textId="77777777" w:rsidR="00B03D44" w:rsidRPr="00B26BEF" w:rsidRDefault="00B03D44" w:rsidP="000762D7">
            <w:pPr>
              <w:jc w:val="center"/>
              <w:rPr>
                <w:rFonts w:eastAsia="Times New Roman"/>
                <w:sz w:val="26"/>
                <w:szCs w:val="26"/>
              </w:rPr>
            </w:pPr>
            <w:r w:rsidRPr="00B26BEF">
              <w:rPr>
                <w:sz w:val="26"/>
                <w:szCs w:val="26"/>
              </w:rPr>
              <w:t>14,95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383F7A" w14:textId="77777777" w:rsidR="00B03D44" w:rsidRPr="00B26BEF" w:rsidRDefault="00B03D44" w:rsidP="000762D7">
            <w:pPr>
              <w:jc w:val="center"/>
              <w:rPr>
                <w:rFonts w:eastAsia="Times New Roman"/>
                <w:sz w:val="26"/>
                <w:szCs w:val="26"/>
              </w:rPr>
            </w:pPr>
            <w:r w:rsidRPr="00B26BEF">
              <w:rPr>
                <w:sz w:val="26"/>
                <w:szCs w:val="26"/>
              </w:rPr>
              <w:t>120,76</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E819C4" w14:textId="77777777" w:rsidR="00B03D44" w:rsidRPr="00B26BEF" w:rsidRDefault="00B03D44" w:rsidP="000762D7">
            <w:pPr>
              <w:jc w:val="center"/>
              <w:rPr>
                <w:rFonts w:eastAsia="Times New Roman"/>
                <w:sz w:val="26"/>
                <w:szCs w:val="26"/>
              </w:rPr>
            </w:pPr>
            <w:r w:rsidRPr="00B26BEF">
              <w:rPr>
                <w:sz w:val="26"/>
                <w:szCs w:val="26"/>
              </w:rPr>
              <w:t>110,47</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314428" w14:textId="77777777" w:rsidR="00B03D44" w:rsidRPr="00B26BEF" w:rsidRDefault="00B03D44" w:rsidP="000762D7">
            <w:pPr>
              <w:jc w:val="center"/>
              <w:rPr>
                <w:rFonts w:eastAsia="Times New Roman"/>
                <w:sz w:val="26"/>
                <w:szCs w:val="26"/>
              </w:rPr>
            </w:pPr>
            <w:r w:rsidRPr="00B26BEF">
              <w:rPr>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105EBC" w14:textId="77777777" w:rsidR="00B03D44" w:rsidRPr="00B26BEF" w:rsidRDefault="00B03D44" w:rsidP="000762D7">
            <w:pPr>
              <w:jc w:val="center"/>
              <w:rPr>
                <w:rFonts w:eastAsia="Times New Roman"/>
                <w:sz w:val="26"/>
                <w:szCs w:val="26"/>
              </w:rPr>
            </w:pPr>
            <w:r w:rsidRPr="00B26BEF">
              <w:rPr>
                <w:sz w:val="26"/>
                <w:szCs w:val="26"/>
              </w:rPr>
              <w:t>10,29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0F58F2" w14:textId="77777777" w:rsidR="00B03D44" w:rsidRPr="00B26BEF" w:rsidRDefault="00B03D44" w:rsidP="000762D7">
            <w:pPr>
              <w:jc w:val="center"/>
              <w:rPr>
                <w:rFonts w:eastAsia="Times New Roman"/>
                <w:sz w:val="26"/>
                <w:szCs w:val="26"/>
              </w:rPr>
            </w:pPr>
            <w:r w:rsidRPr="00B26BEF">
              <w:rPr>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D3FF21" w14:textId="77777777" w:rsidR="00B03D44" w:rsidRPr="00B26BEF" w:rsidRDefault="00B03D44" w:rsidP="000762D7">
            <w:pPr>
              <w:jc w:val="center"/>
              <w:rPr>
                <w:rFonts w:eastAsia="Times New Roman"/>
                <w:sz w:val="26"/>
                <w:szCs w:val="26"/>
              </w:rPr>
            </w:pPr>
            <w:r w:rsidRPr="00B26BEF">
              <w:rPr>
                <w:sz w:val="26"/>
                <w:szCs w:val="26"/>
              </w:rPr>
              <w:t>7,18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EF45D7" w14:textId="77777777" w:rsidR="00B03D44" w:rsidRPr="00B26BEF" w:rsidRDefault="00B03D44" w:rsidP="000762D7">
            <w:pPr>
              <w:jc w:val="center"/>
              <w:rPr>
                <w:rFonts w:eastAsia="Times New Roman"/>
                <w:sz w:val="26"/>
                <w:szCs w:val="26"/>
              </w:rPr>
            </w:pPr>
            <w:r w:rsidRPr="00B26BEF">
              <w:rPr>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57336D" w14:textId="77777777" w:rsidR="00B03D44" w:rsidRPr="00B26BEF" w:rsidRDefault="00B03D44" w:rsidP="000762D7">
            <w:pPr>
              <w:jc w:val="center"/>
              <w:rPr>
                <w:rFonts w:eastAsia="Times New Roman"/>
                <w:sz w:val="26"/>
                <w:szCs w:val="26"/>
              </w:rPr>
            </w:pPr>
            <w:r w:rsidRPr="00B26BEF">
              <w:rPr>
                <w:sz w:val="26"/>
                <w:szCs w:val="26"/>
              </w:rPr>
              <w:t>0,56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5CD323" w14:textId="77777777" w:rsidR="00B03D44" w:rsidRPr="00B26BEF" w:rsidRDefault="00B03D44" w:rsidP="000762D7">
            <w:pPr>
              <w:jc w:val="center"/>
              <w:rPr>
                <w:rFonts w:eastAsia="Times New Roman"/>
                <w:sz w:val="26"/>
                <w:szCs w:val="26"/>
              </w:rPr>
            </w:pPr>
            <w:r w:rsidRPr="00B26BEF">
              <w:rPr>
                <w:sz w:val="26"/>
                <w:szCs w:val="26"/>
              </w:rPr>
              <w:t>0,40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1CA6D5" w14:textId="77777777" w:rsidR="00B03D44" w:rsidRPr="00B26BEF" w:rsidRDefault="00B03D44" w:rsidP="000762D7">
            <w:pPr>
              <w:jc w:val="center"/>
              <w:rPr>
                <w:rFonts w:eastAsia="Times New Roman"/>
                <w:sz w:val="26"/>
                <w:szCs w:val="26"/>
              </w:rPr>
            </w:pPr>
            <w:r w:rsidRPr="00B26BEF">
              <w:rPr>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38E6EF" w14:textId="77777777" w:rsidR="00B03D44" w:rsidRPr="00B26BEF" w:rsidRDefault="00B03D44" w:rsidP="000762D7">
            <w:pPr>
              <w:jc w:val="center"/>
              <w:rPr>
                <w:rFonts w:eastAsia="Times New Roman"/>
                <w:sz w:val="26"/>
                <w:szCs w:val="26"/>
              </w:rPr>
            </w:pPr>
            <w:r w:rsidRPr="00B26BEF">
              <w:rPr>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0057D2" w14:textId="77777777" w:rsidR="00B03D44" w:rsidRPr="00B26BEF" w:rsidRDefault="00B03D44" w:rsidP="000762D7">
            <w:pPr>
              <w:jc w:val="center"/>
              <w:rPr>
                <w:rFonts w:eastAsia="Times New Roman"/>
                <w:sz w:val="26"/>
                <w:szCs w:val="26"/>
              </w:rPr>
            </w:pPr>
            <w:r w:rsidRPr="00B26BEF">
              <w:rPr>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35E3B0" w14:textId="77777777" w:rsidR="00B03D44" w:rsidRPr="00B26BEF" w:rsidRDefault="00B03D44" w:rsidP="000762D7">
            <w:pPr>
              <w:jc w:val="center"/>
              <w:rPr>
                <w:rFonts w:eastAsia="Times New Roman"/>
                <w:sz w:val="26"/>
                <w:szCs w:val="26"/>
              </w:rPr>
            </w:pPr>
            <w:r w:rsidRPr="00B26BEF">
              <w:rPr>
                <w:sz w:val="26"/>
                <w:szCs w:val="26"/>
              </w:rPr>
              <w:t>2,14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6CACF5" w14:textId="77777777" w:rsidR="00B03D44" w:rsidRPr="00B26BEF" w:rsidRDefault="00B03D44" w:rsidP="000762D7">
            <w:pPr>
              <w:jc w:val="center"/>
              <w:rPr>
                <w:rFonts w:eastAsia="Times New Roman"/>
                <w:sz w:val="26"/>
                <w:szCs w:val="26"/>
              </w:rPr>
            </w:pPr>
            <w:r w:rsidRPr="00B26BEF">
              <w:rPr>
                <w:sz w:val="26"/>
                <w:szCs w:val="26"/>
              </w:rPr>
              <w:t>0,07</w:t>
            </w:r>
          </w:p>
        </w:tc>
      </w:tr>
      <w:tr w:rsidR="00B03D44" w:rsidRPr="00B26BEF" w14:paraId="01BC7BE9"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202BB2" w14:textId="77777777" w:rsidR="00B03D44" w:rsidRPr="00B26BEF" w:rsidRDefault="00B03D44" w:rsidP="000762D7">
            <w:pPr>
              <w:jc w:val="center"/>
              <w:rPr>
                <w:rFonts w:eastAsia="Times New Roman"/>
                <w:sz w:val="26"/>
                <w:szCs w:val="26"/>
              </w:rPr>
            </w:pPr>
            <w:r w:rsidRPr="00B26BEF">
              <w:rPr>
                <w:sz w:val="26"/>
                <w:szCs w:val="26"/>
              </w:rPr>
              <w:t>6</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392D25" w14:textId="77777777" w:rsidR="00B03D44" w:rsidRPr="00B26BEF" w:rsidRDefault="00B03D44" w:rsidP="000762D7">
            <w:pPr>
              <w:jc w:val="center"/>
              <w:rPr>
                <w:rFonts w:eastAsia="Times New Roman"/>
                <w:sz w:val="26"/>
                <w:szCs w:val="26"/>
              </w:rPr>
            </w:pPr>
            <w:r w:rsidRPr="00B26BEF">
              <w:rPr>
                <w:sz w:val="26"/>
                <w:szCs w:val="26"/>
              </w:rPr>
              <w:t>247</w:t>
            </w:r>
          </w:p>
        </w:tc>
        <w:tc>
          <w:tcPr>
            <w:tcW w:w="2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85CA58" w14:textId="77777777" w:rsidR="00B03D44" w:rsidRPr="00B26BEF" w:rsidRDefault="00B03D44" w:rsidP="00B117BA">
            <w:pPr>
              <w:jc w:val="center"/>
              <w:rPr>
                <w:rFonts w:eastAsia="Times New Roman"/>
                <w:sz w:val="26"/>
                <w:szCs w:val="26"/>
              </w:rPr>
            </w:pPr>
            <w:r w:rsidRPr="00B26BEF">
              <w:rPr>
                <w:sz w:val="26"/>
                <w:szCs w:val="26"/>
              </w:rPr>
              <w:t xml:space="preserve">Открытое акционерное общество </w:t>
            </w:r>
            <w:r w:rsidR="00D150A2">
              <w:rPr>
                <w:sz w:val="26"/>
                <w:szCs w:val="26"/>
              </w:rPr>
              <w:t>«</w:t>
            </w:r>
            <w:r w:rsidRPr="00B26BEF">
              <w:rPr>
                <w:sz w:val="26"/>
                <w:szCs w:val="26"/>
              </w:rPr>
              <w:t>Дубровенский льнозавод</w:t>
            </w:r>
            <w:r w:rsidR="00D150A2">
              <w:rPr>
                <w:sz w:val="26"/>
                <w:szCs w:val="26"/>
              </w:rPr>
              <w:t>»</w:t>
            </w:r>
            <w:r w:rsidRPr="00B26BEF">
              <w:rPr>
                <w:sz w:val="26"/>
                <w:szCs w:val="26"/>
              </w:rPr>
              <w:t xml:space="preserve"> </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B06D02" w14:textId="77777777" w:rsidR="00B03D44" w:rsidRPr="00B26BEF" w:rsidRDefault="00B03D44" w:rsidP="000762D7">
            <w:pPr>
              <w:jc w:val="center"/>
              <w:rPr>
                <w:rFonts w:eastAsia="Times New Roman"/>
                <w:sz w:val="26"/>
                <w:szCs w:val="26"/>
              </w:rPr>
            </w:pPr>
            <w:r w:rsidRPr="00B26BEF">
              <w:rPr>
                <w:sz w:val="26"/>
                <w:szCs w:val="26"/>
              </w:rPr>
              <w:t>148,10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52B3CE" w14:textId="77777777" w:rsidR="00B03D44" w:rsidRPr="00B26BEF" w:rsidRDefault="00B03D44" w:rsidP="000762D7">
            <w:pPr>
              <w:jc w:val="center"/>
              <w:rPr>
                <w:rFonts w:eastAsia="Times New Roman"/>
                <w:sz w:val="26"/>
                <w:szCs w:val="26"/>
              </w:rPr>
            </w:pPr>
            <w:r w:rsidRPr="00B26BEF">
              <w:rPr>
                <w:sz w:val="26"/>
                <w:szCs w:val="26"/>
              </w:rPr>
              <w:t>1,10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C8A3A7" w14:textId="77777777" w:rsidR="00B03D44" w:rsidRPr="00B26BEF" w:rsidRDefault="00B03D44" w:rsidP="000762D7">
            <w:pPr>
              <w:jc w:val="center"/>
              <w:rPr>
                <w:rFonts w:eastAsia="Times New Roman"/>
                <w:sz w:val="26"/>
                <w:szCs w:val="26"/>
              </w:rPr>
            </w:pPr>
            <w:r w:rsidRPr="00B26BEF">
              <w:rPr>
                <w:sz w:val="26"/>
                <w:szCs w:val="26"/>
              </w:rPr>
              <w:t>146,37</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3B11E4" w14:textId="77777777" w:rsidR="00B03D44" w:rsidRPr="00B26BEF" w:rsidRDefault="00B03D44" w:rsidP="000762D7">
            <w:pPr>
              <w:jc w:val="center"/>
              <w:rPr>
                <w:rFonts w:eastAsia="Times New Roman"/>
                <w:sz w:val="26"/>
                <w:szCs w:val="26"/>
              </w:rPr>
            </w:pPr>
            <w:r w:rsidRPr="00B26BEF">
              <w:rPr>
                <w:sz w:val="26"/>
                <w:szCs w:val="26"/>
              </w:rPr>
              <w:t>146,37</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2A1199" w14:textId="77777777" w:rsidR="00B03D44" w:rsidRPr="00B26BEF" w:rsidRDefault="00B03D44" w:rsidP="000762D7">
            <w:pPr>
              <w:jc w:val="center"/>
              <w:rPr>
                <w:rFonts w:eastAsia="Times New Roman"/>
                <w:sz w:val="26"/>
                <w:szCs w:val="26"/>
              </w:rPr>
            </w:pPr>
            <w:r w:rsidRPr="00B26BEF">
              <w:rPr>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F1F625" w14:textId="77777777" w:rsidR="00B03D44" w:rsidRPr="00B26BEF" w:rsidRDefault="00B03D44" w:rsidP="000762D7">
            <w:pPr>
              <w:jc w:val="center"/>
              <w:rPr>
                <w:rFonts w:eastAsia="Times New Roman"/>
                <w:sz w:val="26"/>
                <w:szCs w:val="26"/>
              </w:rPr>
            </w:pPr>
            <w:r w:rsidRPr="00B26BEF">
              <w:rPr>
                <w:sz w:val="26"/>
                <w:szCs w:val="26"/>
              </w:rPr>
              <w:t>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7CC1EF" w14:textId="77777777" w:rsidR="00B03D44" w:rsidRPr="00B26BEF" w:rsidRDefault="00B03D44" w:rsidP="000762D7">
            <w:pPr>
              <w:jc w:val="center"/>
              <w:rPr>
                <w:rFonts w:eastAsia="Times New Roman"/>
                <w:sz w:val="26"/>
                <w:szCs w:val="26"/>
              </w:rPr>
            </w:pPr>
            <w:r w:rsidRPr="00B26BEF">
              <w:rPr>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28B529" w14:textId="77777777" w:rsidR="00B03D44" w:rsidRPr="00B26BEF" w:rsidRDefault="00B03D44" w:rsidP="000762D7">
            <w:pPr>
              <w:jc w:val="center"/>
              <w:rPr>
                <w:rFonts w:eastAsia="Times New Roman"/>
                <w:sz w:val="26"/>
                <w:szCs w:val="26"/>
              </w:rPr>
            </w:pPr>
            <w:r w:rsidRPr="00B26BEF">
              <w:rPr>
                <w:sz w:val="26"/>
                <w:szCs w:val="26"/>
              </w:rPr>
              <w:t>0,44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BA965F" w14:textId="77777777" w:rsidR="00B03D44" w:rsidRPr="00B26BEF" w:rsidRDefault="00B03D44" w:rsidP="000762D7">
            <w:pPr>
              <w:jc w:val="center"/>
              <w:rPr>
                <w:rFonts w:eastAsia="Times New Roman"/>
                <w:sz w:val="26"/>
                <w:szCs w:val="26"/>
              </w:rPr>
            </w:pPr>
            <w:r w:rsidRPr="00B26BEF">
              <w:rPr>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27A85B" w14:textId="77777777" w:rsidR="00B03D44" w:rsidRPr="00B26BEF" w:rsidRDefault="00B03D44" w:rsidP="000762D7">
            <w:pPr>
              <w:jc w:val="center"/>
              <w:rPr>
                <w:rFonts w:eastAsia="Times New Roman"/>
                <w:sz w:val="26"/>
                <w:szCs w:val="26"/>
              </w:rPr>
            </w:pPr>
            <w:r w:rsidRPr="00B26BEF">
              <w:rPr>
                <w:sz w:val="26"/>
                <w:szCs w:val="26"/>
              </w:rPr>
              <w:t>0,62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728FD7" w14:textId="77777777" w:rsidR="00B03D44" w:rsidRPr="00B26BEF" w:rsidRDefault="00B03D44" w:rsidP="000762D7">
            <w:pPr>
              <w:jc w:val="center"/>
              <w:rPr>
                <w:rFonts w:eastAsia="Times New Roman"/>
                <w:sz w:val="26"/>
                <w:szCs w:val="26"/>
              </w:rPr>
            </w:pPr>
            <w:r w:rsidRPr="00B26BEF">
              <w:rPr>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04EA6B" w14:textId="77777777" w:rsidR="00B03D44" w:rsidRPr="00B26BEF" w:rsidRDefault="00B03D44" w:rsidP="000762D7">
            <w:pPr>
              <w:jc w:val="center"/>
              <w:rPr>
                <w:rFonts w:eastAsia="Times New Roman"/>
                <w:sz w:val="26"/>
                <w:szCs w:val="26"/>
              </w:rPr>
            </w:pPr>
            <w:r w:rsidRPr="00B26BEF">
              <w:rPr>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A1F75D" w14:textId="77777777" w:rsidR="00B03D44" w:rsidRPr="00B26BEF" w:rsidRDefault="00B03D44" w:rsidP="000762D7">
            <w:pPr>
              <w:jc w:val="center"/>
              <w:rPr>
                <w:rFonts w:eastAsia="Times New Roman"/>
                <w:sz w:val="26"/>
                <w:szCs w:val="26"/>
              </w:rPr>
            </w:pPr>
            <w:r w:rsidRPr="00B26BEF">
              <w:rPr>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9BAB96" w14:textId="77777777" w:rsidR="00B03D44" w:rsidRPr="00B26BEF" w:rsidRDefault="00B03D44" w:rsidP="000762D7">
            <w:pPr>
              <w:jc w:val="center"/>
              <w:rPr>
                <w:rFonts w:eastAsia="Times New Roman"/>
                <w:sz w:val="26"/>
                <w:szCs w:val="26"/>
              </w:rPr>
            </w:pPr>
            <w:r w:rsidRPr="00B26BEF">
              <w:rPr>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127C8C" w14:textId="77777777" w:rsidR="00B03D44" w:rsidRPr="00B26BEF" w:rsidRDefault="00B03D44" w:rsidP="000762D7">
            <w:pPr>
              <w:jc w:val="center"/>
              <w:rPr>
                <w:rFonts w:eastAsia="Times New Roman"/>
                <w:sz w:val="26"/>
                <w:szCs w:val="26"/>
              </w:rPr>
            </w:pPr>
            <w:r w:rsidRPr="00B26BEF">
              <w:rPr>
                <w:sz w:val="26"/>
                <w:szCs w:val="26"/>
              </w:rPr>
              <w:t>0,67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40E5CC" w14:textId="77777777" w:rsidR="00B03D44" w:rsidRPr="00B26BEF" w:rsidRDefault="00B03D44" w:rsidP="000762D7">
            <w:pPr>
              <w:jc w:val="center"/>
              <w:rPr>
                <w:rFonts w:eastAsia="Times New Roman"/>
                <w:sz w:val="26"/>
                <w:szCs w:val="26"/>
              </w:rPr>
            </w:pPr>
            <w:r w:rsidRPr="00B26BEF">
              <w:rPr>
                <w:sz w:val="26"/>
                <w:szCs w:val="26"/>
              </w:rPr>
              <w:t>0,00</w:t>
            </w:r>
          </w:p>
        </w:tc>
      </w:tr>
    </w:tbl>
    <w:p w14:paraId="36EA40FC" w14:textId="77777777" w:rsidR="00B03D44" w:rsidRPr="004320AB" w:rsidRDefault="00B03D44" w:rsidP="00B03D44">
      <w:pPr>
        <w:rPr>
          <w:lang w:val="be-BY"/>
        </w:rPr>
      </w:pPr>
    </w:p>
    <w:p w14:paraId="53CBC4E3" w14:textId="77777777" w:rsidR="00B03D44" w:rsidRDefault="00B03D44" w:rsidP="00B03D44">
      <w:pPr>
        <w:spacing w:after="160" w:line="259" w:lineRule="auto"/>
        <w:rPr>
          <w:lang w:val="be-BY"/>
        </w:rPr>
      </w:pPr>
      <w:r>
        <w:rPr>
          <w:lang w:val="be-BY"/>
        </w:rPr>
        <w:br w:type="page"/>
      </w:r>
    </w:p>
    <w:p w14:paraId="4B4D11EE" w14:textId="77777777" w:rsidR="00B03D44" w:rsidRPr="00B26BEF" w:rsidRDefault="00B03D44" w:rsidP="00E60602">
      <w:pPr>
        <w:spacing w:line="280" w:lineRule="exact"/>
        <w:jc w:val="center"/>
        <w:rPr>
          <w:sz w:val="30"/>
          <w:szCs w:val="30"/>
          <w:lang w:val="be-BY"/>
        </w:rPr>
      </w:pPr>
      <w:r w:rsidRPr="00B26BEF">
        <w:rPr>
          <w:sz w:val="30"/>
          <w:szCs w:val="30"/>
        </w:rPr>
        <w:lastRenderedPageBreak/>
        <w:t>Витебск</w:t>
      </w:r>
      <w:r w:rsidR="00E51F9E">
        <w:rPr>
          <w:sz w:val="30"/>
          <w:szCs w:val="30"/>
        </w:rPr>
        <w:t>ая</w:t>
      </w:r>
      <w:r w:rsidRPr="00B26BEF">
        <w:rPr>
          <w:sz w:val="30"/>
          <w:szCs w:val="30"/>
        </w:rPr>
        <w:t xml:space="preserve"> области, Дубровенск</w:t>
      </w:r>
      <w:r w:rsidR="00E51F9E">
        <w:rPr>
          <w:sz w:val="30"/>
          <w:szCs w:val="30"/>
        </w:rPr>
        <w:t>ий</w:t>
      </w:r>
      <w:r w:rsidRPr="00B26BEF">
        <w:rPr>
          <w:sz w:val="30"/>
          <w:szCs w:val="30"/>
        </w:rPr>
        <w:t xml:space="preserve"> район</w:t>
      </w:r>
      <w:r w:rsidR="00F54037">
        <w:rPr>
          <w:sz w:val="30"/>
          <w:szCs w:val="30"/>
        </w:rPr>
        <w:t xml:space="preserve">. </w:t>
      </w:r>
      <w:r w:rsidRPr="00B26BEF">
        <w:rPr>
          <w:sz w:val="30"/>
          <w:szCs w:val="30"/>
        </w:rPr>
        <w:t xml:space="preserve">Поверхностный водный объект </w:t>
      </w:r>
      <w:r w:rsidRPr="00B26BEF">
        <w:rPr>
          <w:sz w:val="30"/>
          <w:szCs w:val="30"/>
          <w:lang w:val="be-BY"/>
        </w:rPr>
        <w:t>р.</w:t>
      </w:r>
      <w:r w:rsidR="00D404A6">
        <w:rPr>
          <w:sz w:val="30"/>
          <w:szCs w:val="30"/>
          <w:lang w:val="be-BY"/>
        </w:rPr>
        <w:t xml:space="preserve"> </w:t>
      </w:r>
      <w:r w:rsidRPr="00B26BEF">
        <w:rPr>
          <w:sz w:val="30"/>
          <w:szCs w:val="30"/>
          <w:lang w:val="be-BY"/>
        </w:rPr>
        <w:t>Добрыня</w:t>
      </w:r>
    </w:p>
    <w:p w14:paraId="66B5ACA7" w14:textId="77777777" w:rsidR="00B03D44" w:rsidRDefault="00B03D44" w:rsidP="00B03D44">
      <w:pPr>
        <w:rPr>
          <w:lang w:val="be-BY"/>
        </w:rPr>
      </w:pPr>
    </w:p>
    <w:tbl>
      <w:tblP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793"/>
        <w:gridCol w:w="2335"/>
        <w:gridCol w:w="1067"/>
        <w:gridCol w:w="851"/>
        <w:gridCol w:w="827"/>
        <w:gridCol w:w="799"/>
        <w:gridCol w:w="714"/>
        <w:gridCol w:w="778"/>
        <w:gridCol w:w="992"/>
        <w:gridCol w:w="850"/>
        <w:gridCol w:w="567"/>
        <w:gridCol w:w="709"/>
        <w:gridCol w:w="851"/>
        <w:gridCol w:w="567"/>
        <w:gridCol w:w="567"/>
        <w:gridCol w:w="567"/>
        <w:gridCol w:w="567"/>
        <w:gridCol w:w="567"/>
      </w:tblGrid>
      <w:tr w:rsidR="00B03D44" w:rsidRPr="004320AB" w14:paraId="68577117" w14:textId="77777777" w:rsidTr="00C8496C">
        <w:trPr>
          <w:trHeight w:val="255"/>
        </w:trPr>
        <w:tc>
          <w:tcPr>
            <w:tcW w:w="591" w:type="dxa"/>
            <w:vMerge w:val="restart"/>
            <w:shd w:val="clear" w:color="auto" w:fill="auto"/>
            <w:vAlign w:val="center"/>
            <w:hideMark/>
          </w:tcPr>
          <w:p w14:paraId="62AD70A9" w14:textId="77777777" w:rsidR="00B03D44" w:rsidRPr="00B26BEF" w:rsidRDefault="00B03D44" w:rsidP="000762D7">
            <w:pPr>
              <w:jc w:val="center"/>
              <w:rPr>
                <w:rFonts w:eastAsia="Times New Roman"/>
                <w:sz w:val="26"/>
                <w:szCs w:val="26"/>
              </w:rPr>
            </w:pPr>
            <w:r w:rsidRPr="00B26BEF">
              <w:rPr>
                <w:rFonts w:eastAsia="Times New Roman"/>
                <w:sz w:val="26"/>
                <w:szCs w:val="26"/>
              </w:rPr>
              <w:t>№ п/п</w:t>
            </w:r>
          </w:p>
        </w:tc>
        <w:tc>
          <w:tcPr>
            <w:tcW w:w="793" w:type="dxa"/>
            <w:vMerge w:val="restart"/>
            <w:shd w:val="clear" w:color="auto" w:fill="auto"/>
            <w:vAlign w:val="center"/>
            <w:hideMark/>
          </w:tcPr>
          <w:p w14:paraId="32C7F61C" w14:textId="77777777" w:rsidR="00B03D44" w:rsidRPr="00B26BEF" w:rsidRDefault="00B03D44" w:rsidP="000762D7">
            <w:pPr>
              <w:jc w:val="center"/>
              <w:rPr>
                <w:rFonts w:eastAsia="Times New Roman"/>
                <w:sz w:val="26"/>
                <w:szCs w:val="26"/>
              </w:rPr>
            </w:pPr>
            <w:r w:rsidRPr="00B26BEF">
              <w:rPr>
                <w:rFonts w:eastAsia="Times New Roman"/>
                <w:sz w:val="26"/>
                <w:szCs w:val="26"/>
              </w:rPr>
              <w:t>Номер землепользователя на планово-картографическом материале</w:t>
            </w:r>
          </w:p>
        </w:tc>
        <w:tc>
          <w:tcPr>
            <w:tcW w:w="2335" w:type="dxa"/>
            <w:vMerge w:val="restart"/>
            <w:shd w:val="clear" w:color="auto" w:fill="auto"/>
            <w:vAlign w:val="center"/>
            <w:hideMark/>
          </w:tcPr>
          <w:p w14:paraId="3C396D88" w14:textId="77777777" w:rsidR="00B03D44" w:rsidRPr="00B26BEF" w:rsidRDefault="00B03D44" w:rsidP="000762D7">
            <w:pPr>
              <w:jc w:val="center"/>
              <w:rPr>
                <w:rFonts w:eastAsia="Times New Roman"/>
                <w:sz w:val="26"/>
                <w:szCs w:val="26"/>
              </w:rPr>
            </w:pPr>
            <w:r w:rsidRPr="00B26BEF">
              <w:rPr>
                <w:rFonts w:eastAsia="Times New Roman"/>
                <w:sz w:val="26"/>
                <w:szCs w:val="26"/>
              </w:rPr>
              <w:t>Наименование землепользователя</w:t>
            </w:r>
          </w:p>
        </w:tc>
        <w:tc>
          <w:tcPr>
            <w:tcW w:w="11840" w:type="dxa"/>
            <w:gridSpan w:val="16"/>
            <w:shd w:val="clear" w:color="auto" w:fill="auto"/>
            <w:vAlign w:val="center"/>
            <w:hideMark/>
          </w:tcPr>
          <w:p w14:paraId="022BE0B0" w14:textId="77777777" w:rsidR="00B03D44" w:rsidRPr="00B26BEF" w:rsidRDefault="00B03D44" w:rsidP="00F54037">
            <w:pPr>
              <w:jc w:val="center"/>
              <w:rPr>
                <w:rFonts w:eastAsia="Times New Roman"/>
                <w:sz w:val="26"/>
                <w:szCs w:val="26"/>
              </w:rPr>
            </w:pPr>
            <w:r w:rsidRPr="00B26BEF">
              <w:rPr>
                <w:rFonts w:eastAsia="Times New Roman"/>
                <w:sz w:val="26"/>
                <w:szCs w:val="26"/>
              </w:rPr>
              <w:t>Площадь земельного участка, г</w:t>
            </w:r>
            <w:r w:rsidR="00F54037">
              <w:rPr>
                <w:rFonts w:eastAsia="Times New Roman"/>
                <w:sz w:val="26"/>
                <w:szCs w:val="26"/>
              </w:rPr>
              <w:t>а</w:t>
            </w:r>
          </w:p>
        </w:tc>
      </w:tr>
      <w:tr w:rsidR="00B03D44" w:rsidRPr="004320AB" w14:paraId="57179522" w14:textId="77777777" w:rsidTr="00C8496C">
        <w:trPr>
          <w:trHeight w:val="255"/>
        </w:trPr>
        <w:tc>
          <w:tcPr>
            <w:tcW w:w="591" w:type="dxa"/>
            <w:vMerge/>
            <w:vAlign w:val="center"/>
            <w:hideMark/>
          </w:tcPr>
          <w:p w14:paraId="7D9A5F30" w14:textId="77777777" w:rsidR="00B03D44" w:rsidRPr="00B26BEF" w:rsidRDefault="00B03D44" w:rsidP="000762D7">
            <w:pPr>
              <w:rPr>
                <w:rFonts w:eastAsia="Times New Roman"/>
                <w:sz w:val="26"/>
                <w:szCs w:val="26"/>
              </w:rPr>
            </w:pPr>
          </w:p>
        </w:tc>
        <w:tc>
          <w:tcPr>
            <w:tcW w:w="793" w:type="dxa"/>
            <w:vMerge/>
            <w:vAlign w:val="center"/>
            <w:hideMark/>
          </w:tcPr>
          <w:p w14:paraId="2642B17F" w14:textId="77777777" w:rsidR="00B03D44" w:rsidRPr="00B26BEF" w:rsidRDefault="00B03D44" w:rsidP="000762D7">
            <w:pPr>
              <w:rPr>
                <w:rFonts w:eastAsia="Times New Roman"/>
                <w:sz w:val="26"/>
                <w:szCs w:val="26"/>
              </w:rPr>
            </w:pPr>
          </w:p>
        </w:tc>
        <w:tc>
          <w:tcPr>
            <w:tcW w:w="2335" w:type="dxa"/>
            <w:vMerge/>
            <w:vAlign w:val="center"/>
            <w:hideMark/>
          </w:tcPr>
          <w:p w14:paraId="67A00EC1" w14:textId="77777777" w:rsidR="00B03D44" w:rsidRPr="00B26BEF" w:rsidRDefault="00B03D44" w:rsidP="000762D7">
            <w:pPr>
              <w:rPr>
                <w:rFonts w:eastAsia="Times New Roman"/>
                <w:sz w:val="26"/>
                <w:szCs w:val="26"/>
              </w:rPr>
            </w:pPr>
          </w:p>
        </w:tc>
        <w:tc>
          <w:tcPr>
            <w:tcW w:w="1067" w:type="dxa"/>
            <w:vMerge w:val="restart"/>
            <w:shd w:val="clear" w:color="auto" w:fill="auto"/>
            <w:vAlign w:val="center"/>
            <w:hideMark/>
          </w:tcPr>
          <w:p w14:paraId="0262F61B"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ВЗ</w:t>
            </w:r>
          </w:p>
        </w:tc>
        <w:tc>
          <w:tcPr>
            <w:tcW w:w="851" w:type="dxa"/>
            <w:vMerge w:val="restart"/>
            <w:shd w:val="clear" w:color="auto" w:fill="auto"/>
            <w:vAlign w:val="center"/>
            <w:hideMark/>
          </w:tcPr>
          <w:p w14:paraId="2988242E"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ПП</w:t>
            </w:r>
          </w:p>
        </w:tc>
        <w:tc>
          <w:tcPr>
            <w:tcW w:w="9922" w:type="dxa"/>
            <w:gridSpan w:val="14"/>
            <w:shd w:val="clear" w:color="auto" w:fill="auto"/>
            <w:vAlign w:val="center"/>
            <w:hideMark/>
          </w:tcPr>
          <w:p w14:paraId="66E0BF4B" w14:textId="77777777" w:rsidR="00B03D44" w:rsidRPr="00B26BEF" w:rsidRDefault="00B03D44" w:rsidP="000762D7">
            <w:pPr>
              <w:jc w:val="center"/>
              <w:rPr>
                <w:rFonts w:eastAsia="Times New Roman"/>
                <w:sz w:val="26"/>
                <w:szCs w:val="26"/>
              </w:rPr>
            </w:pPr>
            <w:r w:rsidRPr="00B26BEF">
              <w:rPr>
                <w:rFonts w:eastAsia="Times New Roman"/>
                <w:sz w:val="26"/>
                <w:szCs w:val="26"/>
              </w:rPr>
              <w:t>в том числе по видам земель</w:t>
            </w:r>
          </w:p>
        </w:tc>
      </w:tr>
      <w:tr w:rsidR="00B03D44" w:rsidRPr="004320AB" w14:paraId="4C9DB200" w14:textId="77777777" w:rsidTr="00C8496C">
        <w:trPr>
          <w:trHeight w:val="495"/>
        </w:trPr>
        <w:tc>
          <w:tcPr>
            <w:tcW w:w="591" w:type="dxa"/>
            <w:vMerge/>
            <w:vAlign w:val="center"/>
            <w:hideMark/>
          </w:tcPr>
          <w:p w14:paraId="3EC120FA" w14:textId="77777777" w:rsidR="00B03D44" w:rsidRPr="00B26BEF" w:rsidRDefault="00B03D44" w:rsidP="000762D7">
            <w:pPr>
              <w:rPr>
                <w:rFonts w:eastAsia="Times New Roman"/>
                <w:sz w:val="26"/>
                <w:szCs w:val="26"/>
              </w:rPr>
            </w:pPr>
          </w:p>
        </w:tc>
        <w:tc>
          <w:tcPr>
            <w:tcW w:w="793" w:type="dxa"/>
            <w:vMerge/>
            <w:vAlign w:val="center"/>
            <w:hideMark/>
          </w:tcPr>
          <w:p w14:paraId="121AF8AE" w14:textId="77777777" w:rsidR="00B03D44" w:rsidRPr="00B26BEF" w:rsidRDefault="00B03D44" w:rsidP="000762D7">
            <w:pPr>
              <w:rPr>
                <w:rFonts w:eastAsia="Times New Roman"/>
                <w:sz w:val="26"/>
                <w:szCs w:val="26"/>
              </w:rPr>
            </w:pPr>
          </w:p>
        </w:tc>
        <w:tc>
          <w:tcPr>
            <w:tcW w:w="2335" w:type="dxa"/>
            <w:vMerge/>
            <w:vAlign w:val="center"/>
            <w:hideMark/>
          </w:tcPr>
          <w:p w14:paraId="2FC2E73B" w14:textId="77777777" w:rsidR="00B03D44" w:rsidRPr="00B26BEF" w:rsidRDefault="00B03D44" w:rsidP="000762D7">
            <w:pPr>
              <w:rPr>
                <w:rFonts w:eastAsia="Times New Roman"/>
                <w:sz w:val="26"/>
                <w:szCs w:val="26"/>
              </w:rPr>
            </w:pPr>
          </w:p>
        </w:tc>
        <w:tc>
          <w:tcPr>
            <w:tcW w:w="1067" w:type="dxa"/>
            <w:vMerge/>
            <w:vAlign w:val="center"/>
            <w:hideMark/>
          </w:tcPr>
          <w:p w14:paraId="632D88DD" w14:textId="77777777" w:rsidR="00B03D44" w:rsidRPr="00B26BEF" w:rsidRDefault="00B03D44" w:rsidP="000762D7">
            <w:pPr>
              <w:rPr>
                <w:rFonts w:eastAsia="Times New Roman"/>
                <w:sz w:val="26"/>
                <w:szCs w:val="26"/>
              </w:rPr>
            </w:pPr>
          </w:p>
        </w:tc>
        <w:tc>
          <w:tcPr>
            <w:tcW w:w="851" w:type="dxa"/>
            <w:vMerge/>
            <w:vAlign w:val="center"/>
            <w:hideMark/>
          </w:tcPr>
          <w:p w14:paraId="64E87C98" w14:textId="77777777" w:rsidR="00B03D44" w:rsidRPr="00B26BEF" w:rsidRDefault="00B03D44" w:rsidP="000762D7">
            <w:pPr>
              <w:rPr>
                <w:rFonts w:eastAsia="Times New Roman"/>
                <w:sz w:val="26"/>
                <w:szCs w:val="26"/>
              </w:rPr>
            </w:pPr>
          </w:p>
        </w:tc>
        <w:tc>
          <w:tcPr>
            <w:tcW w:w="3118" w:type="dxa"/>
            <w:gridSpan w:val="4"/>
            <w:shd w:val="clear" w:color="auto" w:fill="auto"/>
            <w:vAlign w:val="center"/>
            <w:hideMark/>
          </w:tcPr>
          <w:p w14:paraId="4600CC27" w14:textId="77777777" w:rsidR="00B03D44" w:rsidRPr="00B26BEF" w:rsidRDefault="00B03D44" w:rsidP="000762D7">
            <w:pPr>
              <w:jc w:val="center"/>
              <w:rPr>
                <w:rFonts w:eastAsia="Times New Roman"/>
                <w:sz w:val="26"/>
                <w:szCs w:val="26"/>
              </w:rPr>
            </w:pPr>
            <w:r w:rsidRPr="00B26BEF">
              <w:rPr>
                <w:rFonts w:eastAsia="Times New Roman"/>
                <w:sz w:val="26"/>
                <w:szCs w:val="26"/>
              </w:rPr>
              <w:t>сельскохозяйственные</w:t>
            </w:r>
          </w:p>
        </w:tc>
        <w:tc>
          <w:tcPr>
            <w:tcW w:w="992" w:type="dxa"/>
            <w:vMerge w:val="restart"/>
            <w:shd w:val="clear" w:color="auto" w:fill="auto"/>
            <w:vAlign w:val="center"/>
            <w:hideMark/>
          </w:tcPr>
          <w:p w14:paraId="27A4D474" w14:textId="77777777" w:rsidR="00B03D44" w:rsidRPr="00B26BEF" w:rsidRDefault="00B03D44" w:rsidP="000762D7">
            <w:pPr>
              <w:jc w:val="center"/>
              <w:rPr>
                <w:rFonts w:eastAsia="Times New Roman"/>
                <w:sz w:val="26"/>
                <w:szCs w:val="26"/>
              </w:rPr>
            </w:pPr>
            <w:r w:rsidRPr="00B26BEF">
              <w:rPr>
                <w:rFonts w:eastAsia="Times New Roman"/>
                <w:sz w:val="26"/>
                <w:szCs w:val="26"/>
              </w:rPr>
              <w:t>лесные</w:t>
            </w:r>
          </w:p>
        </w:tc>
        <w:tc>
          <w:tcPr>
            <w:tcW w:w="850" w:type="dxa"/>
            <w:vMerge w:val="restart"/>
            <w:shd w:val="clear" w:color="auto" w:fill="auto"/>
            <w:vAlign w:val="center"/>
            <w:hideMark/>
          </w:tcPr>
          <w:p w14:paraId="79772946" w14:textId="77777777" w:rsidR="00B03D44" w:rsidRPr="00B26BEF" w:rsidRDefault="00B03D44" w:rsidP="000762D7">
            <w:pPr>
              <w:jc w:val="center"/>
              <w:rPr>
                <w:rFonts w:eastAsia="Times New Roman"/>
                <w:sz w:val="26"/>
                <w:szCs w:val="26"/>
              </w:rPr>
            </w:pPr>
            <w:r w:rsidRPr="00B26BEF">
              <w:rPr>
                <w:rFonts w:eastAsia="Times New Roman"/>
                <w:sz w:val="26"/>
                <w:szCs w:val="26"/>
              </w:rPr>
              <w:t>под древесно-кустарниковой растительностью (насаждениями)</w:t>
            </w:r>
          </w:p>
        </w:tc>
        <w:tc>
          <w:tcPr>
            <w:tcW w:w="567" w:type="dxa"/>
            <w:vMerge w:val="restart"/>
            <w:shd w:val="clear" w:color="auto" w:fill="auto"/>
            <w:vAlign w:val="center"/>
            <w:hideMark/>
          </w:tcPr>
          <w:p w14:paraId="6B77590A" w14:textId="77777777" w:rsidR="00B03D44" w:rsidRPr="00B26BEF" w:rsidRDefault="00B03D44" w:rsidP="000762D7">
            <w:pPr>
              <w:jc w:val="center"/>
              <w:rPr>
                <w:rFonts w:eastAsia="Times New Roman"/>
                <w:sz w:val="26"/>
                <w:szCs w:val="26"/>
              </w:rPr>
            </w:pPr>
            <w:r w:rsidRPr="00B26BEF">
              <w:rPr>
                <w:rFonts w:eastAsia="Times New Roman"/>
                <w:sz w:val="26"/>
                <w:szCs w:val="26"/>
              </w:rPr>
              <w:t>под болотами</w:t>
            </w:r>
          </w:p>
        </w:tc>
        <w:tc>
          <w:tcPr>
            <w:tcW w:w="709" w:type="dxa"/>
            <w:vMerge w:val="restart"/>
            <w:shd w:val="clear" w:color="auto" w:fill="auto"/>
            <w:vAlign w:val="center"/>
            <w:hideMark/>
          </w:tcPr>
          <w:p w14:paraId="5C9FC327"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780E8602" w14:textId="77777777" w:rsidR="00B03D44" w:rsidRPr="00B26BEF" w:rsidRDefault="00B03D44" w:rsidP="000762D7">
            <w:pPr>
              <w:jc w:val="center"/>
              <w:rPr>
                <w:rFonts w:eastAsia="Times New Roman"/>
                <w:sz w:val="26"/>
                <w:szCs w:val="26"/>
              </w:rPr>
            </w:pPr>
            <w:r w:rsidRPr="00B26BEF">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6037E892" w14:textId="77777777" w:rsidR="00B03D44" w:rsidRPr="00B26BEF" w:rsidRDefault="00B03D44" w:rsidP="000762D7">
            <w:pPr>
              <w:jc w:val="center"/>
              <w:rPr>
                <w:rFonts w:eastAsia="Times New Roman"/>
                <w:sz w:val="26"/>
                <w:szCs w:val="26"/>
              </w:rPr>
            </w:pPr>
            <w:r w:rsidRPr="00B26BEF">
              <w:rPr>
                <w:rFonts w:eastAsia="Times New Roman"/>
                <w:sz w:val="26"/>
                <w:szCs w:val="26"/>
              </w:rPr>
              <w:t>общего пользования</w:t>
            </w:r>
          </w:p>
        </w:tc>
        <w:tc>
          <w:tcPr>
            <w:tcW w:w="567" w:type="dxa"/>
            <w:vMerge w:val="restart"/>
            <w:shd w:val="clear" w:color="auto" w:fill="auto"/>
            <w:vAlign w:val="center"/>
            <w:hideMark/>
          </w:tcPr>
          <w:p w14:paraId="5BE20DF7" w14:textId="77777777" w:rsidR="00B03D44" w:rsidRPr="00B26BEF" w:rsidRDefault="00B03D44" w:rsidP="000762D7">
            <w:pPr>
              <w:jc w:val="center"/>
              <w:rPr>
                <w:rFonts w:eastAsia="Times New Roman"/>
                <w:sz w:val="26"/>
                <w:szCs w:val="26"/>
              </w:rPr>
            </w:pPr>
            <w:r w:rsidRPr="00B26BEF">
              <w:rPr>
                <w:rFonts w:eastAsia="Times New Roman"/>
                <w:sz w:val="26"/>
                <w:szCs w:val="26"/>
              </w:rPr>
              <w:t>под застройкой</w:t>
            </w:r>
          </w:p>
        </w:tc>
        <w:tc>
          <w:tcPr>
            <w:tcW w:w="567" w:type="dxa"/>
            <w:vMerge w:val="restart"/>
            <w:shd w:val="clear" w:color="auto" w:fill="auto"/>
            <w:vAlign w:val="center"/>
            <w:hideMark/>
          </w:tcPr>
          <w:p w14:paraId="0A3EB046" w14:textId="77777777" w:rsidR="00B03D44" w:rsidRPr="00B26BEF" w:rsidRDefault="00B03D44" w:rsidP="000762D7">
            <w:pPr>
              <w:jc w:val="center"/>
              <w:rPr>
                <w:rFonts w:eastAsia="Times New Roman"/>
                <w:sz w:val="26"/>
                <w:szCs w:val="26"/>
              </w:rPr>
            </w:pPr>
            <w:r w:rsidRPr="00B26BEF">
              <w:rPr>
                <w:rFonts w:eastAsia="Times New Roman"/>
                <w:sz w:val="26"/>
                <w:szCs w:val="26"/>
              </w:rPr>
              <w:t>нарушенные</w:t>
            </w:r>
          </w:p>
        </w:tc>
        <w:tc>
          <w:tcPr>
            <w:tcW w:w="567" w:type="dxa"/>
            <w:vMerge w:val="restart"/>
            <w:shd w:val="clear" w:color="auto" w:fill="auto"/>
            <w:vAlign w:val="center"/>
            <w:hideMark/>
          </w:tcPr>
          <w:p w14:paraId="21FD245B" w14:textId="77777777" w:rsidR="00B03D44" w:rsidRPr="00B26BEF" w:rsidRDefault="00B03D44" w:rsidP="000762D7">
            <w:pPr>
              <w:jc w:val="center"/>
              <w:rPr>
                <w:rFonts w:eastAsia="Times New Roman"/>
                <w:sz w:val="26"/>
                <w:szCs w:val="26"/>
              </w:rPr>
            </w:pPr>
            <w:r w:rsidRPr="00B26BEF">
              <w:rPr>
                <w:rFonts w:eastAsia="Times New Roman"/>
                <w:sz w:val="26"/>
                <w:szCs w:val="26"/>
              </w:rPr>
              <w:t>неиспользуемые</w:t>
            </w:r>
          </w:p>
        </w:tc>
        <w:tc>
          <w:tcPr>
            <w:tcW w:w="567" w:type="dxa"/>
            <w:vMerge w:val="restart"/>
            <w:shd w:val="clear" w:color="auto" w:fill="auto"/>
            <w:vAlign w:val="center"/>
            <w:hideMark/>
          </w:tcPr>
          <w:p w14:paraId="07687002" w14:textId="77777777" w:rsidR="00B03D44" w:rsidRPr="00B26BEF" w:rsidRDefault="00B03D44" w:rsidP="000762D7">
            <w:pPr>
              <w:jc w:val="center"/>
              <w:rPr>
                <w:rFonts w:eastAsia="Times New Roman"/>
                <w:sz w:val="26"/>
                <w:szCs w:val="26"/>
              </w:rPr>
            </w:pPr>
            <w:r w:rsidRPr="00B26BEF">
              <w:rPr>
                <w:rFonts w:eastAsia="Times New Roman"/>
                <w:sz w:val="26"/>
                <w:szCs w:val="26"/>
              </w:rPr>
              <w:t>иные</w:t>
            </w:r>
          </w:p>
        </w:tc>
      </w:tr>
      <w:tr w:rsidR="00B03D44" w:rsidRPr="004320AB" w14:paraId="12B3AF1D" w14:textId="77777777" w:rsidTr="00C8496C">
        <w:trPr>
          <w:trHeight w:val="255"/>
        </w:trPr>
        <w:tc>
          <w:tcPr>
            <w:tcW w:w="591" w:type="dxa"/>
            <w:vMerge/>
            <w:vAlign w:val="center"/>
            <w:hideMark/>
          </w:tcPr>
          <w:p w14:paraId="58C28975" w14:textId="77777777" w:rsidR="00B03D44" w:rsidRPr="00B26BEF" w:rsidRDefault="00B03D44" w:rsidP="000762D7">
            <w:pPr>
              <w:rPr>
                <w:rFonts w:eastAsia="Times New Roman"/>
                <w:sz w:val="26"/>
                <w:szCs w:val="26"/>
              </w:rPr>
            </w:pPr>
          </w:p>
        </w:tc>
        <w:tc>
          <w:tcPr>
            <w:tcW w:w="793" w:type="dxa"/>
            <w:vMerge/>
            <w:vAlign w:val="center"/>
            <w:hideMark/>
          </w:tcPr>
          <w:p w14:paraId="3A203714" w14:textId="77777777" w:rsidR="00B03D44" w:rsidRPr="00B26BEF" w:rsidRDefault="00B03D44" w:rsidP="000762D7">
            <w:pPr>
              <w:rPr>
                <w:rFonts w:eastAsia="Times New Roman"/>
                <w:sz w:val="26"/>
                <w:szCs w:val="26"/>
              </w:rPr>
            </w:pPr>
          </w:p>
        </w:tc>
        <w:tc>
          <w:tcPr>
            <w:tcW w:w="2335" w:type="dxa"/>
            <w:vMerge/>
            <w:vAlign w:val="center"/>
            <w:hideMark/>
          </w:tcPr>
          <w:p w14:paraId="00EDD17D" w14:textId="77777777" w:rsidR="00B03D44" w:rsidRPr="00B26BEF" w:rsidRDefault="00B03D44" w:rsidP="000762D7">
            <w:pPr>
              <w:rPr>
                <w:rFonts w:eastAsia="Times New Roman"/>
                <w:sz w:val="26"/>
                <w:szCs w:val="26"/>
              </w:rPr>
            </w:pPr>
          </w:p>
        </w:tc>
        <w:tc>
          <w:tcPr>
            <w:tcW w:w="1067" w:type="dxa"/>
            <w:vMerge/>
            <w:vAlign w:val="center"/>
            <w:hideMark/>
          </w:tcPr>
          <w:p w14:paraId="3E8A4602" w14:textId="77777777" w:rsidR="00B03D44" w:rsidRPr="00B26BEF" w:rsidRDefault="00B03D44" w:rsidP="000762D7">
            <w:pPr>
              <w:rPr>
                <w:rFonts w:eastAsia="Times New Roman"/>
                <w:sz w:val="26"/>
                <w:szCs w:val="26"/>
              </w:rPr>
            </w:pPr>
          </w:p>
        </w:tc>
        <w:tc>
          <w:tcPr>
            <w:tcW w:w="851" w:type="dxa"/>
            <w:vMerge/>
            <w:vAlign w:val="center"/>
            <w:hideMark/>
          </w:tcPr>
          <w:p w14:paraId="59AC8AE6" w14:textId="77777777" w:rsidR="00B03D44" w:rsidRPr="00B26BEF" w:rsidRDefault="00B03D44" w:rsidP="000762D7">
            <w:pPr>
              <w:rPr>
                <w:rFonts w:eastAsia="Times New Roman"/>
                <w:sz w:val="26"/>
                <w:szCs w:val="26"/>
              </w:rPr>
            </w:pPr>
          </w:p>
        </w:tc>
        <w:tc>
          <w:tcPr>
            <w:tcW w:w="827" w:type="dxa"/>
            <w:vMerge w:val="restart"/>
            <w:shd w:val="clear" w:color="auto" w:fill="auto"/>
            <w:vAlign w:val="center"/>
            <w:hideMark/>
          </w:tcPr>
          <w:p w14:paraId="4B598C7F" w14:textId="77777777" w:rsidR="00B03D44" w:rsidRPr="00B26BEF" w:rsidRDefault="00B03D44" w:rsidP="000762D7">
            <w:pPr>
              <w:jc w:val="center"/>
              <w:rPr>
                <w:rFonts w:eastAsia="Times New Roman"/>
                <w:sz w:val="26"/>
                <w:szCs w:val="26"/>
              </w:rPr>
            </w:pPr>
            <w:r w:rsidRPr="00B26BEF">
              <w:rPr>
                <w:rFonts w:eastAsia="Times New Roman"/>
                <w:sz w:val="26"/>
                <w:szCs w:val="26"/>
              </w:rPr>
              <w:t>всего</w:t>
            </w:r>
          </w:p>
        </w:tc>
        <w:tc>
          <w:tcPr>
            <w:tcW w:w="2291" w:type="dxa"/>
            <w:gridSpan w:val="3"/>
            <w:shd w:val="clear" w:color="auto" w:fill="auto"/>
            <w:vAlign w:val="center"/>
            <w:hideMark/>
          </w:tcPr>
          <w:p w14:paraId="456FB00A" w14:textId="77777777" w:rsidR="00B03D44" w:rsidRPr="00B26BEF" w:rsidRDefault="00B03D44" w:rsidP="000762D7">
            <w:pPr>
              <w:jc w:val="center"/>
              <w:rPr>
                <w:rFonts w:eastAsia="Times New Roman"/>
                <w:sz w:val="26"/>
                <w:szCs w:val="26"/>
              </w:rPr>
            </w:pPr>
            <w:r w:rsidRPr="00B26BEF">
              <w:rPr>
                <w:rFonts w:eastAsia="Times New Roman"/>
                <w:sz w:val="26"/>
                <w:szCs w:val="26"/>
              </w:rPr>
              <w:t>из них</w:t>
            </w:r>
          </w:p>
        </w:tc>
        <w:tc>
          <w:tcPr>
            <w:tcW w:w="992" w:type="dxa"/>
            <w:vMerge/>
            <w:vAlign w:val="center"/>
            <w:hideMark/>
          </w:tcPr>
          <w:p w14:paraId="68C1498B" w14:textId="77777777" w:rsidR="00B03D44" w:rsidRPr="00B26BEF" w:rsidRDefault="00B03D44" w:rsidP="000762D7">
            <w:pPr>
              <w:rPr>
                <w:rFonts w:eastAsia="Times New Roman"/>
                <w:sz w:val="26"/>
                <w:szCs w:val="26"/>
              </w:rPr>
            </w:pPr>
          </w:p>
        </w:tc>
        <w:tc>
          <w:tcPr>
            <w:tcW w:w="850" w:type="dxa"/>
            <w:vMerge/>
            <w:vAlign w:val="center"/>
            <w:hideMark/>
          </w:tcPr>
          <w:p w14:paraId="5A2F5880" w14:textId="77777777" w:rsidR="00B03D44" w:rsidRPr="00B26BEF" w:rsidRDefault="00B03D44" w:rsidP="000762D7">
            <w:pPr>
              <w:rPr>
                <w:rFonts w:eastAsia="Times New Roman"/>
                <w:sz w:val="26"/>
                <w:szCs w:val="26"/>
              </w:rPr>
            </w:pPr>
          </w:p>
        </w:tc>
        <w:tc>
          <w:tcPr>
            <w:tcW w:w="567" w:type="dxa"/>
            <w:vMerge/>
            <w:vAlign w:val="center"/>
            <w:hideMark/>
          </w:tcPr>
          <w:p w14:paraId="6562FBC4" w14:textId="77777777" w:rsidR="00B03D44" w:rsidRPr="00B26BEF" w:rsidRDefault="00B03D44" w:rsidP="000762D7">
            <w:pPr>
              <w:rPr>
                <w:rFonts w:eastAsia="Times New Roman"/>
                <w:sz w:val="26"/>
                <w:szCs w:val="26"/>
              </w:rPr>
            </w:pPr>
          </w:p>
        </w:tc>
        <w:tc>
          <w:tcPr>
            <w:tcW w:w="709" w:type="dxa"/>
            <w:vMerge/>
            <w:vAlign w:val="center"/>
            <w:hideMark/>
          </w:tcPr>
          <w:p w14:paraId="2161832B" w14:textId="77777777" w:rsidR="00B03D44" w:rsidRPr="00B26BEF" w:rsidRDefault="00B03D44" w:rsidP="000762D7">
            <w:pPr>
              <w:rPr>
                <w:rFonts w:eastAsia="Times New Roman"/>
                <w:sz w:val="26"/>
                <w:szCs w:val="26"/>
              </w:rPr>
            </w:pPr>
          </w:p>
        </w:tc>
        <w:tc>
          <w:tcPr>
            <w:tcW w:w="851" w:type="dxa"/>
            <w:vMerge/>
            <w:vAlign w:val="center"/>
            <w:hideMark/>
          </w:tcPr>
          <w:p w14:paraId="34F1D0DA" w14:textId="77777777" w:rsidR="00B03D44" w:rsidRPr="00B26BEF" w:rsidRDefault="00B03D44" w:rsidP="000762D7">
            <w:pPr>
              <w:rPr>
                <w:rFonts w:eastAsia="Times New Roman"/>
                <w:sz w:val="26"/>
                <w:szCs w:val="26"/>
              </w:rPr>
            </w:pPr>
          </w:p>
        </w:tc>
        <w:tc>
          <w:tcPr>
            <w:tcW w:w="567" w:type="dxa"/>
            <w:vMerge/>
            <w:vAlign w:val="center"/>
            <w:hideMark/>
          </w:tcPr>
          <w:p w14:paraId="3BE618EE" w14:textId="77777777" w:rsidR="00B03D44" w:rsidRPr="00B26BEF" w:rsidRDefault="00B03D44" w:rsidP="000762D7">
            <w:pPr>
              <w:rPr>
                <w:rFonts w:eastAsia="Times New Roman"/>
                <w:sz w:val="26"/>
                <w:szCs w:val="26"/>
              </w:rPr>
            </w:pPr>
          </w:p>
        </w:tc>
        <w:tc>
          <w:tcPr>
            <w:tcW w:w="567" w:type="dxa"/>
            <w:vMerge/>
            <w:vAlign w:val="center"/>
            <w:hideMark/>
          </w:tcPr>
          <w:p w14:paraId="05574538" w14:textId="77777777" w:rsidR="00B03D44" w:rsidRPr="00B26BEF" w:rsidRDefault="00B03D44" w:rsidP="000762D7">
            <w:pPr>
              <w:rPr>
                <w:rFonts w:eastAsia="Times New Roman"/>
                <w:sz w:val="26"/>
                <w:szCs w:val="26"/>
              </w:rPr>
            </w:pPr>
          </w:p>
        </w:tc>
        <w:tc>
          <w:tcPr>
            <w:tcW w:w="567" w:type="dxa"/>
            <w:vMerge/>
            <w:vAlign w:val="center"/>
            <w:hideMark/>
          </w:tcPr>
          <w:p w14:paraId="00073842" w14:textId="77777777" w:rsidR="00B03D44" w:rsidRPr="00B26BEF" w:rsidRDefault="00B03D44" w:rsidP="000762D7">
            <w:pPr>
              <w:rPr>
                <w:rFonts w:eastAsia="Times New Roman"/>
                <w:sz w:val="26"/>
                <w:szCs w:val="26"/>
              </w:rPr>
            </w:pPr>
          </w:p>
        </w:tc>
        <w:tc>
          <w:tcPr>
            <w:tcW w:w="567" w:type="dxa"/>
            <w:vMerge/>
            <w:vAlign w:val="center"/>
            <w:hideMark/>
          </w:tcPr>
          <w:p w14:paraId="3005F752" w14:textId="77777777" w:rsidR="00B03D44" w:rsidRPr="00B26BEF" w:rsidRDefault="00B03D44" w:rsidP="000762D7">
            <w:pPr>
              <w:rPr>
                <w:rFonts w:eastAsia="Times New Roman"/>
                <w:sz w:val="26"/>
                <w:szCs w:val="26"/>
              </w:rPr>
            </w:pPr>
          </w:p>
        </w:tc>
        <w:tc>
          <w:tcPr>
            <w:tcW w:w="567" w:type="dxa"/>
            <w:vMerge/>
            <w:vAlign w:val="center"/>
            <w:hideMark/>
          </w:tcPr>
          <w:p w14:paraId="6FEDD93B" w14:textId="77777777" w:rsidR="00B03D44" w:rsidRPr="00B26BEF" w:rsidRDefault="00B03D44" w:rsidP="000762D7">
            <w:pPr>
              <w:rPr>
                <w:rFonts w:eastAsia="Times New Roman"/>
                <w:sz w:val="26"/>
                <w:szCs w:val="26"/>
              </w:rPr>
            </w:pPr>
          </w:p>
        </w:tc>
      </w:tr>
      <w:tr w:rsidR="00B03D44" w:rsidRPr="004320AB" w14:paraId="03E6A55A" w14:textId="77777777" w:rsidTr="00C8496C">
        <w:trPr>
          <w:trHeight w:val="3119"/>
        </w:trPr>
        <w:tc>
          <w:tcPr>
            <w:tcW w:w="591" w:type="dxa"/>
            <w:vMerge/>
            <w:vAlign w:val="center"/>
            <w:hideMark/>
          </w:tcPr>
          <w:p w14:paraId="1251969F" w14:textId="77777777" w:rsidR="00B03D44" w:rsidRPr="00B26BEF" w:rsidRDefault="00B03D44" w:rsidP="000762D7">
            <w:pPr>
              <w:rPr>
                <w:rFonts w:eastAsia="Times New Roman"/>
                <w:sz w:val="26"/>
                <w:szCs w:val="26"/>
              </w:rPr>
            </w:pPr>
          </w:p>
        </w:tc>
        <w:tc>
          <w:tcPr>
            <w:tcW w:w="793" w:type="dxa"/>
            <w:vMerge/>
            <w:vAlign w:val="center"/>
            <w:hideMark/>
          </w:tcPr>
          <w:p w14:paraId="5F0C163F" w14:textId="77777777" w:rsidR="00B03D44" w:rsidRPr="00B26BEF" w:rsidRDefault="00B03D44" w:rsidP="000762D7">
            <w:pPr>
              <w:rPr>
                <w:rFonts w:eastAsia="Times New Roman"/>
                <w:sz w:val="26"/>
                <w:szCs w:val="26"/>
              </w:rPr>
            </w:pPr>
          </w:p>
        </w:tc>
        <w:tc>
          <w:tcPr>
            <w:tcW w:w="2335" w:type="dxa"/>
            <w:vMerge/>
            <w:vAlign w:val="center"/>
            <w:hideMark/>
          </w:tcPr>
          <w:p w14:paraId="6DBE4979" w14:textId="77777777" w:rsidR="00B03D44" w:rsidRPr="00B26BEF" w:rsidRDefault="00B03D44" w:rsidP="000762D7">
            <w:pPr>
              <w:rPr>
                <w:rFonts w:eastAsia="Times New Roman"/>
                <w:sz w:val="26"/>
                <w:szCs w:val="26"/>
              </w:rPr>
            </w:pPr>
          </w:p>
        </w:tc>
        <w:tc>
          <w:tcPr>
            <w:tcW w:w="1067" w:type="dxa"/>
            <w:vMerge/>
            <w:vAlign w:val="center"/>
            <w:hideMark/>
          </w:tcPr>
          <w:p w14:paraId="381597F3" w14:textId="77777777" w:rsidR="00B03D44" w:rsidRPr="00B26BEF" w:rsidRDefault="00B03D44" w:rsidP="000762D7">
            <w:pPr>
              <w:rPr>
                <w:rFonts w:eastAsia="Times New Roman"/>
                <w:sz w:val="26"/>
                <w:szCs w:val="26"/>
              </w:rPr>
            </w:pPr>
          </w:p>
        </w:tc>
        <w:tc>
          <w:tcPr>
            <w:tcW w:w="851" w:type="dxa"/>
            <w:vMerge/>
            <w:vAlign w:val="center"/>
            <w:hideMark/>
          </w:tcPr>
          <w:p w14:paraId="2F731BD2" w14:textId="77777777" w:rsidR="00B03D44" w:rsidRPr="00B26BEF" w:rsidRDefault="00B03D44" w:rsidP="000762D7">
            <w:pPr>
              <w:rPr>
                <w:rFonts w:eastAsia="Times New Roman"/>
                <w:sz w:val="26"/>
                <w:szCs w:val="26"/>
              </w:rPr>
            </w:pPr>
          </w:p>
        </w:tc>
        <w:tc>
          <w:tcPr>
            <w:tcW w:w="827" w:type="dxa"/>
            <w:vMerge/>
            <w:vAlign w:val="center"/>
            <w:hideMark/>
          </w:tcPr>
          <w:p w14:paraId="6DFF1942" w14:textId="77777777" w:rsidR="00B03D44" w:rsidRPr="00B26BEF" w:rsidRDefault="00B03D44" w:rsidP="000762D7">
            <w:pPr>
              <w:rPr>
                <w:rFonts w:eastAsia="Times New Roman"/>
                <w:sz w:val="26"/>
                <w:szCs w:val="26"/>
              </w:rPr>
            </w:pPr>
          </w:p>
        </w:tc>
        <w:tc>
          <w:tcPr>
            <w:tcW w:w="799" w:type="dxa"/>
            <w:shd w:val="clear" w:color="auto" w:fill="auto"/>
            <w:vAlign w:val="center"/>
            <w:hideMark/>
          </w:tcPr>
          <w:p w14:paraId="6E78EE3D" w14:textId="77777777" w:rsidR="00B03D44" w:rsidRPr="00B26BEF" w:rsidRDefault="00B03D44" w:rsidP="000762D7">
            <w:pPr>
              <w:jc w:val="center"/>
              <w:rPr>
                <w:rFonts w:eastAsia="Times New Roman"/>
                <w:sz w:val="26"/>
                <w:szCs w:val="26"/>
              </w:rPr>
            </w:pPr>
            <w:r w:rsidRPr="00B26BEF">
              <w:rPr>
                <w:rFonts w:eastAsia="Times New Roman"/>
                <w:sz w:val="26"/>
                <w:szCs w:val="26"/>
              </w:rPr>
              <w:t>пахотные</w:t>
            </w:r>
          </w:p>
        </w:tc>
        <w:tc>
          <w:tcPr>
            <w:tcW w:w="714" w:type="dxa"/>
            <w:shd w:val="clear" w:color="auto" w:fill="auto"/>
            <w:vAlign w:val="center"/>
            <w:hideMark/>
          </w:tcPr>
          <w:p w14:paraId="30587E57"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постоянными культурами</w:t>
            </w:r>
          </w:p>
        </w:tc>
        <w:tc>
          <w:tcPr>
            <w:tcW w:w="778" w:type="dxa"/>
            <w:shd w:val="clear" w:color="auto" w:fill="auto"/>
            <w:vAlign w:val="center"/>
            <w:hideMark/>
          </w:tcPr>
          <w:p w14:paraId="4DF3A3E6" w14:textId="77777777" w:rsidR="00B03D44" w:rsidRPr="00B26BEF" w:rsidRDefault="00B03D44" w:rsidP="000762D7">
            <w:pPr>
              <w:jc w:val="center"/>
              <w:rPr>
                <w:rFonts w:eastAsia="Times New Roman"/>
                <w:sz w:val="26"/>
                <w:szCs w:val="26"/>
              </w:rPr>
            </w:pPr>
            <w:r w:rsidRPr="00B26BEF">
              <w:rPr>
                <w:rFonts w:eastAsia="Times New Roman"/>
                <w:sz w:val="26"/>
                <w:szCs w:val="26"/>
              </w:rPr>
              <w:t>луговые</w:t>
            </w:r>
          </w:p>
        </w:tc>
        <w:tc>
          <w:tcPr>
            <w:tcW w:w="992" w:type="dxa"/>
            <w:vMerge/>
            <w:vAlign w:val="center"/>
            <w:hideMark/>
          </w:tcPr>
          <w:p w14:paraId="16E395A9" w14:textId="77777777" w:rsidR="00B03D44" w:rsidRPr="00B26BEF" w:rsidRDefault="00B03D44" w:rsidP="000762D7">
            <w:pPr>
              <w:rPr>
                <w:rFonts w:eastAsia="Times New Roman"/>
                <w:sz w:val="26"/>
                <w:szCs w:val="26"/>
              </w:rPr>
            </w:pPr>
          </w:p>
        </w:tc>
        <w:tc>
          <w:tcPr>
            <w:tcW w:w="850" w:type="dxa"/>
            <w:vMerge/>
            <w:vAlign w:val="center"/>
            <w:hideMark/>
          </w:tcPr>
          <w:p w14:paraId="33F12579" w14:textId="77777777" w:rsidR="00B03D44" w:rsidRPr="00B26BEF" w:rsidRDefault="00B03D44" w:rsidP="000762D7">
            <w:pPr>
              <w:rPr>
                <w:rFonts w:eastAsia="Times New Roman"/>
                <w:sz w:val="26"/>
                <w:szCs w:val="26"/>
              </w:rPr>
            </w:pPr>
          </w:p>
        </w:tc>
        <w:tc>
          <w:tcPr>
            <w:tcW w:w="567" w:type="dxa"/>
            <w:vMerge/>
            <w:vAlign w:val="center"/>
            <w:hideMark/>
          </w:tcPr>
          <w:p w14:paraId="45376BD2" w14:textId="77777777" w:rsidR="00B03D44" w:rsidRPr="00B26BEF" w:rsidRDefault="00B03D44" w:rsidP="000762D7">
            <w:pPr>
              <w:rPr>
                <w:rFonts w:eastAsia="Times New Roman"/>
                <w:sz w:val="26"/>
                <w:szCs w:val="26"/>
              </w:rPr>
            </w:pPr>
          </w:p>
        </w:tc>
        <w:tc>
          <w:tcPr>
            <w:tcW w:w="709" w:type="dxa"/>
            <w:vMerge/>
            <w:vAlign w:val="center"/>
            <w:hideMark/>
          </w:tcPr>
          <w:p w14:paraId="7A304176" w14:textId="77777777" w:rsidR="00B03D44" w:rsidRPr="00B26BEF" w:rsidRDefault="00B03D44" w:rsidP="000762D7">
            <w:pPr>
              <w:rPr>
                <w:rFonts w:eastAsia="Times New Roman"/>
                <w:sz w:val="26"/>
                <w:szCs w:val="26"/>
              </w:rPr>
            </w:pPr>
          </w:p>
        </w:tc>
        <w:tc>
          <w:tcPr>
            <w:tcW w:w="851" w:type="dxa"/>
            <w:vMerge/>
            <w:vAlign w:val="center"/>
            <w:hideMark/>
          </w:tcPr>
          <w:p w14:paraId="284C3478" w14:textId="77777777" w:rsidR="00B03D44" w:rsidRPr="00B26BEF" w:rsidRDefault="00B03D44" w:rsidP="000762D7">
            <w:pPr>
              <w:rPr>
                <w:rFonts w:eastAsia="Times New Roman"/>
                <w:sz w:val="26"/>
                <w:szCs w:val="26"/>
              </w:rPr>
            </w:pPr>
          </w:p>
        </w:tc>
        <w:tc>
          <w:tcPr>
            <w:tcW w:w="567" w:type="dxa"/>
            <w:vMerge/>
            <w:vAlign w:val="center"/>
            <w:hideMark/>
          </w:tcPr>
          <w:p w14:paraId="0E85A8F4" w14:textId="77777777" w:rsidR="00B03D44" w:rsidRPr="00B26BEF" w:rsidRDefault="00B03D44" w:rsidP="000762D7">
            <w:pPr>
              <w:rPr>
                <w:rFonts w:eastAsia="Times New Roman"/>
                <w:sz w:val="26"/>
                <w:szCs w:val="26"/>
              </w:rPr>
            </w:pPr>
          </w:p>
        </w:tc>
        <w:tc>
          <w:tcPr>
            <w:tcW w:w="567" w:type="dxa"/>
            <w:vMerge/>
            <w:vAlign w:val="center"/>
            <w:hideMark/>
          </w:tcPr>
          <w:p w14:paraId="38AF4573" w14:textId="77777777" w:rsidR="00B03D44" w:rsidRPr="00B26BEF" w:rsidRDefault="00B03D44" w:rsidP="000762D7">
            <w:pPr>
              <w:rPr>
                <w:rFonts w:eastAsia="Times New Roman"/>
                <w:sz w:val="26"/>
                <w:szCs w:val="26"/>
              </w:rPr>
            </w:pPr>
          </w:p>
        </w:tc>
        <w:tc>
          <w:tcPr>
            <w:tcW w:w="567" w:type="dxa"/>
            <w:vMerge/>
            <w:vAlign w:val="center"/>
            <w:hideMark/>
          </w:tcPr>
          <w:p w14:paraId="37081815" w14:textId="77777777" w:rsidR="00B03D44" w:rsidRPr="00B26BEF" w:rsidRDefault="00B03D44" w:rsidP="000762D7">
            <w:pPr>
              <w:rPr>
                <w:rFonts w:eastAsia="Times New Roman"/>
                <w:sz w:val="26"/>
                <w:szCs w:val="26"/>
              </w:rPr>
            </w:pPr>
          </w:p>
        </w:tc>
        <w:tc>
          <w:tcPr>
            <w:tcW w:w="567" w:type="dxa"/>
            <w:vMerge/>
            <w:vAlign w:val="center"/>
            <w:hideMark/>
          </w:tcPr>
          <w:p w14:paraId="4C90A629" w14:textId="77777777" w:rsidR="00B03D44" w:rsidRPr="00B26BEF" w:rsidRDefault="00B03D44" w:rsidP="000762D7">
            <w:pPr>
              <w:rPr>
                <w:rFonts w:eastAsia="Times New Roman"/>
                <w:sz w:val="26"/>
                <w:szCs w:val="26"/>
              </w:rPr>
            </w:pPr>
          </w:p>
        </w:tc>
        <w:tc>
          <w:tcPr>
            <w:tcW w:w="567" w:type="dxa"/>
            <w:vMerge/>
            <w:vAlign w:val="center"/>
            <w:hideMark/>
          </w:tcPr>
          <w:p w14:paraId="64434623" w14:textId="77777777" w:rsidR="00B03D44" w:rsidRPr="00B26BEF" w:rsidRDefault="00B03D44" w:rsidP="000762D7">
            <w:pPr>
              <w:rPr>
                <w:rFonts w:eastAsia="Times New Roman"/>
                <w:sz w:val="26"/>
                <w:szCs w:val="26"/>
              </w:rPr>
            </w:pPr>
          </w:p>
        </w:tc>
      </w:tr>
      <w:tr w:rsidR="00B03D44" w:rsidRPr="004320AB" w14:paraId="7AFAB237" w14:textId="77777777" w:rsidTr="00DF1FCF">
        <w:trPr>
          <w:trHeight w:val="300"/>
        </w:trPr>
        <w:tc>
          <w:tcPr>
            <w:tcW w:w="591" w:type="dxa"/>
            <w:shd w:val="clear" w:color="auto" w:fill="auto"/>
            <w:vAlign w:val="center"/>
            <w:hideMark/>
          </w:tcPr>
          <w:p w14:paraId="4262321B"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793" w:type="dxa"/>
            <w:shd w:val="clear" w:color="auto" w:fill="auto"/>
            <w:vAlign w:val="center"/>
            <w:hideMark/>
          </w:tcPr>
          <w:p w14:paraId="4C29096E"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2335" w:type="dxa"/>
            <w:shd w:val="clear" w:color="auto" w:fill="auto"/>
            <w:vAlign w:val="center"/>
            <w:hideMark/>
          </w:tcPr>
          <w:p w14:paraId="5D5B8FB6"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1067" w:type="dxa"/>
            <w:shd w:val="clear" w:color="auto" w:fill="auto"/>
            <w:vAlign w:val="center"/>
            <w:hideMark/>
          </w:tcPr>
          <w:p w14:paraId="1CA50F4A" w14:textId="77777777" w:rsidR="00B03D44" w:rsidRPr="00B26BEF" w:rsidRDefault="00B03D44" w:rsidP="000762D7">
            <w:pPr>
              <w:jc w:val="center"/>
              <w:rPr>
                <w:rFonts w:eastAsia="Times New Roman"/>
                <w:sz w:val="26"/>
                <w:szCs w:val="26"/>
              </w:rPr>
            </w:pPr>
            <w:r w:rsidRPr="00B26BEF">
              <w:rPr>
                <w:rFonts w:eastAsia="Times New Roman"/>
                <w:sz w:val="26"/>
                <w:szCs w:val="26"/>
              </w:rPr>
              <w:t>4</w:t>
            </w:r>
          </w:p>
        </w:tc>
        <w:tc>
          <w:tcPr>
            <w:tcW w:w="851" w:type="dxa"/>
            <w:shd w:val="clear" w:color="auto" w:fill="auto"/>
            <w:vAlign w:val="center"/>
            <w:hideMark/>
          </w:tcPr>
          <w:p w14:paraId="03483904" w14:textId="77777777" w:rsidR="00B03D44" w:rsidRPr="00B26BEF" w:rsidRDefault="00B03D44" w:rsidP="000762D7">
            <w:pPr>
              <w:jc w:val="center"/>
              <w:rPr>
                <w:rFonts w:eastAsia="Times New Roman"/>
                <w:sz w:val="26"/>
                <w:szCs w:val="26"/>
              </w:rPr>
            </w:pPr>
            <w:r w:rsidRPr="00B26BEF">
              <w:rPr>
                <w:rFonts w:eastAsia="Times New Roman"/>
                <w:sz w:val="26"/>
                <w:szCs w:val="26"/>
              </w:rPr>
              <w:t>5</w:t>
            </w:r>
          </w:p>
        </w:tc>
        <w:tc>
          <w:tcPr>
            <w:tcW w:w="827" w:type="dxa"/>
            <w:shd w:val="clear" w:color="auto" w:fill="auto"/>
            <w:vAlign w:val="center"/>
            <w:hideMark/>
          </w:tcPr>
          <w:p w14:paraId="04C00B99" w14:textId="77777777" w:rsidR="00B03D44" w:rsidRPr="00B26BEF" w:rsidRDefault="00B03D44" w:rsidP="000762D7">
            <w:pPr>
              <w:jc w:val="center"/>
              <w:rPr>
                <w:rFonts w:eastAsia="Times New Roman"/>
                <w:sz w:val="26"/>
                <w:szCs w:val="26"/>
              </w:rPr>
            </w:pPr>
            <w:r w:rsidRPr="00B26BEF">
              <w:rPr>
                <w:rFonts w:eastAsia="Times New Roman"/>
                <w:sz w:val="26"/>
                <w:szCs w:val="26"/>
              </w:rPr>
              <w:t>6</w:t>
            </w:r>
          </w:p>
        </w:tc>
        <w:tc>
          <w:tcPr>
            <w:tcW w:w="799" w:type="dxa"/>
            <w:shd w:val="clear" w:color="auto" w:fill="auto"/>
            <w:vAlign w:val="center"/>
            <w:hideMark/>
          </w:tcPr>
          <w:p w14:paraId="5689A873" w14:textId="77777777" w:rsidR="00B03D44" w:rsidRPr="00B26BEF" w:rsidRDefault="00B03D44" w:rsidP="000762D7">
            <w:pPr>
              <w:jc w:val="center"/>
              <w:rPr>
                <w:rFonts w:eastAsia="Times New Roman"/>
                <w:sz w:val="26"/>
                <w:szCs w:val="26"/>
              </w:rPr>
            </w:pPr>
            <w:r w:rsidRPr="00B26BEF">
              <w:rPr>
                <w:rFonts w:eastAsia="Times New Roman"/>
                <w:sz w:val="26"/>
                <w:szCs w:val="26"/>
              </w:rPr>
              <w:t>7</w:t>
            </w:r>
          </w:p>
        </w:tc>
        <w:tc>
          <w:tcPr>
            <w:tcW w:w="714" w:type="dxa"/>
            <w:shd w:val="clear" w:color="auto" w:fill="auto"/>
            <w:vAlign w:val="center"/>
            <w:hideMark/>
          </w:tcPr>
          <w:p w14:paraId="7A1039A1" w14:textId="77777777" w:rsidR="00B03D44" w:rsidRPr="00B26BEF" w:rsidRDefault="00B03D44" w:rsidP="000762D7">
            <w:pPr>
              <w:jc w:val="center"/>
              <w:rPr>
                <w:rFonts w:eastAsia="Times New Roman"/>
                <w:sz w:val="26"/>
                <w:szCs w:val="26"/>
              </w:rPr>
            </w:pPr>
            <w:r w:rsidRPr="00B26BEF">
              <w:rPr>
                <w:rFonts w:eastAsia="Times New Roman"/>
                <w:sz w:val="26"/>
                <w:szCs w:val="26"/>
              </w:rPr>
              <w:t>8</w:t>
            </w:r>
          </w:p>
        </w:tc>
        <w:tc>
          <w:tcPr>
            <w:tcW w:w="778" w:type="dxa"/>
            <w:shd w:val="clear" w:color="auto" w:fill="auto"/>
            <w:vAlign w:val="center"/>
            <w:hideMark/>
          </w:tcPr>
          <w:p w14:paraId="5B7FBBB0" w14:textId="77777777" w:rsidR="00B03D44" w:rsidRPr="00B26BEF" w:rsidRDefault="00B03D44" w:rsidP="000762D7">
            <w:pPr>
              <w:jc w:val="center"/>
              <w:rPr>
                <w:rFonts w:eastAsia="Times New Roman"/>
                <w:sz w:val="26"/>
                <w:szCs w:val="26"/>
              </w:rPr>
            </w:pPr>
            <w:r w:rsidRPr="00B26BEF">
              <w:rPr>
                <w:rFonts w:eastAsia="Times New Roman"/>
                <w:sz w:val="26"/>
                <w:szCs w:val="26"/>
              </w:rPr>
              <w:t>9</w:t>
            </w:r>
          </w:p>
        </w:tc>
        <w:tc>
          <w:tcPr>
            <w:tcW w:w="992" w:type="dxa"/>
            <w:shd w:val="clear" w:color="auto" w:fill="auto"/>
            <w:vAlign w:val="center"/>
            <w:hideMark/>
          </w:tcPr>
          <w:p w14:paraId="4E5045D9" w14:textId="77777777" w:rsidR="00B03D44" w:rsidRPr="00B26BEF" w:rsidRDefault="00B03D44" w:rsidP="000762D7">
            <w:pPr>
              <w:jc w:val="center"/>
              <w:rPr>
                <w:rFonts w:eastAsia="Times New Roman"/>
                <w:sz w:val="26"/>
                <w:szCs w:val="26"/>
              </w:rPr>
            </w:pPr>
            <w:r w:rsidRPr="00B26BEF">
              <w:rPr>
                <w:rFonts w:eastAsia="Times New Roman"/>
                <w:sz w:val="26"/>
                <w:szCs w:val="26"/>
              </w:rPr>
              <w:t>10</w:t>
            </w:r>
          </w:p>
        </w:tc>
        <w:tc>
          <w:tcPr>
            <w:tcW w:w="850" w:type="dxa"/>
            <w:shd w:val="clear" w:color="auto" w:fill="auto"/>
            <w:vAlign w:val="center"/>
            <w:hideMark/>
          </w:tcPr>
          <w:p w14:paraId="789479C9" w14:textId="77777777" w:rsidR="00B03D44" w:rsidRPr="00B26BEF" w:rsidRDefault="00B03D44" w:rsidP="000762D7">
            <w:pPr>
              <w:jc w:val="center"/>
              <w:rPr>
                <w:rFonts w:eastAsia="Times New Roman"/>
                <w:sz w:val="26"/>
                <w:szCs w:val="26"/>
              </w:rPr>
            </w:pPr>
            <w:r w:rsidRPr="00B26BEF">
              <w:rPr>
                <w:rFonts w:eastAsia="Times New Roman"/>
                <w:sz w:val="26"/>
                <w:szCs w:val="26"/>
              </w:rPr>
              <w:t>11</w:t>
            </w:r>
          </w:p>
        </w:tc>
        <w:tc>
          <w:tcPr>
            <w:tcW w:w="567" w:type="dxa"/>
            <w:shd w:val="clear" w:color="auto" w:fill="auto"/>
            <w:vAlign w:val="center"/>
            <w:hideMark/>
          </w:tcPr>
          <w:p w14:paraId="7310F9B2" w14:textId="77777777" w:rsidR="00B03D44" w:rsidRPr="00B26BEF" w:rsidRDefault="00B03D44" w:rsidP="000762D7">
            <w:pPr>
              <w:jc w:val="center"/>
              <w:rPr>
                <w:rFonts w:eastAsia="Times New Roman"/>
                <w:sz w:val="26"/>
                <w:szCs w:val="26"/>
              </w:rPr>
            </w:pPr>
            <w:r w:rsidRPr="00B26BEF">
              <w:rPr>
                <w:rFonts w:eastAsia="Times New Roman"/>
                <w:sz w:val="26"/>
                <w:szCs w:val="26"/>
              </w:rPr>
              <w:t>12</w:t>
            </w:r>
          </w:p>
        </w:tc>
        <w:tc>
          <w:tcPr>
            <w:tcW w:w="709" w:type="dxa"/>
            <w:shd w:val="clear" w:color="auto" w:fill="auto"/>
            <w:vAlign w:val="center"/>
            <w:hideMark/>
          </w:tcPr>
          <w:p w14:paraId="6D480E3C" w14:textId="77777777" w:rsidR="00B03D44" w:rsidRPr="00B26BEF" w:rsidRDefault="00B03D44" w:rsidP="000762D7">
            <w:pPr>
              <w:jc w:val="center"/>
              <w:rPr>
                <w:rFonts w:eastAsia="Times New Roman"/>
                <w:sz w:val="26"/>
                <w:szCs w:val="26"/>
              </w:rPr>
            </w:pPr>
            <w:r w:rsidRPr="00B26BEF">
              <w:rPr>
                <w:rFonts w:eastAsia="Times New Roman"/>
                <w:sz w:val="26"/>
                <w:szCs w:val="26"/>
              </w:rPr>
              <w:t>13</w:t>
            </w:r>
          </w:p>
        </w:tc>
        <w:tc>
          <w:tcPr>
            <w:tcW w:w="851" w:type="dxa"/>
            <w:shd w:val="clear" w:color="auto" w:fill="auto"/>
            <w:vAlign w:val="center"/>
            <w:hideMark/>
          </w:tcPr>
          <w:p w14:paraId="0056F548" w14:textId="77777777" w:rsidR="00B03D44" w:rsidRPr="00B26BEF" w:rsidRDefault="00B03D44" w:rsidP="000762D7">
            <w:pPr>
              <w:jc w:val="center"/>
              <w:rPr>
                <w:rFonts w:eastAsia="Times New Roman"/>
                <w:sz w:val="26"/>
                <w:szCs w:val="26"/>
              </w:rPr>
            </w:pPr>
            <w:r w:rsidRPr="00B26BEF">
              <w:rPr>
                <w:rFonts w:eastAsia="Times New Roman"/>
                <w:sz w:val="26"/>
                <w:szCs w:val="26"/>
              </w:rPr>
              <w:t>14</w:t>
            </w:r>
          </w:p>
        </w:tc>
        <w:tc>
          <w:tcPr>
            <w:tcW w:w="567" w:type="dxa"/>
            <w:shd w:val="clear" w:color="auto" w:fill="auto"/>
            <w:vAlign w:val="center"/>
            <w:hideMark/>
          </w:tcPr>
          <w:p w14:paraId="230C8AC6" w14:textId="77777777" w:rsidR="00B03D44" w:rsidRPr="00B26BEF" w:rsidRDefault="00B03D44" w:rsidP="000762D7">
            <w:pPr>
              <w:jc w:val="center"/>
              <w:rPr>
                <w:rFonts w:eastAsia="Times New Roman"/>
                <w:sz w:val="26"/>
                <w:szCs w:val="26"/>
              </w:rPr>
            </w:pPr>
            <w:r w:rsidRPr="00B26BEF">
              <w:rPr>
                <w:rFonts w:eastAsia="Times New Roman"/>
                <w:sz w:val="26"/>
                <w:szCs w:val="26"/>
              </w:rPr>
              <w:t>15</w:t>
            </w:r>
          </w:p>
        </w:tc>
        <w:tc>
          <w:tcPr>
            <w:tcW w:w="567" w:type="dxa"/>
            <w:shd w:val="clear" w:color="auto" w:fill="auto"/>
            <w:vAlign w:val="center"/>
            <w:hideMark/>
          </w:tcPr>
          <w:p w14:paraId="33348993" w14:textId="77777777" w:rsidR="00B03D44" w:rsidRPr="00B26BEF" w:rsidRDefault="00B03D44" w:rsidP="000762D7">
            <w:pPr>
              <w:jc w:val="center"/>
              <w:rPr>
                <w:rFonts w:eastAsia="Times New Roman"/>
                <w:sz w:val="26"/>
                <w:szCs w:val="26"/>
              </w:rPr>
            </w:pPr>
            <w:r w:rsidRPr="00B26BEF">
              <w:rPr>
                <w:rFonts w:eastAsia="Times New Roman"/>
                <w:sz w:val="26"/>
                <w:szCs w:val="26"/>
              </w:rPr>
              <w:t>16</w:t>
            </w:r>
          </w:p>
        </w:tc>
        <w:tc>
          <w:tcPr>
            <w:tcW w:w="567" w:type="dxa"/>
            <w:shd w:val="clear" w:color="auto" w:fill="auto"/>
            <w:vAlign w:val="center"/>
            <w:hideMark/>
          </w:tcPr>
          <w:p w14:paraId="018EA4BF" w14:textId="77777777" w:rsidR="00B03D44" w:rsidRPr="00B26BEF" w:rsidRDefault="00B03D44" w:rsidP="000762D7">
            <w:pPr>
              <w:jc w:val="center"/>
              <w:rPr>
                <w:rFonts w:eastAsia="Times New Roman"/>
                <w:sz w:val="26"/>
                <w:szCs w:val="26"/>
              </w:rPr>
            </w:pPr>
            <w:r w:rsidRPr="00B26BEF">
              <w:rPr>
                <w:rFonts w:eastAsia="Times New Roman"/>
                <w:sz w:val="26"/>
                <w:szCs w:val="26"/>
              </w:rPr>
              <w:t>17</w:t>
            </w:r>
          </w:p>
        </w:tc>
        <w:tc>
          <w:tcPr>
            <w:tcW w:w="567" w:type="dxa"/>
            <w:shd w:val="clear" w:color="auto" w:fill="auto"/>
            <w:vAlign w:val="center"/>
            <w:hideMark/>
          </w:tcPr>
          <w:p w14:paraId="5852ECC8" w14:textId="77777777" w:rsidR="00B03D44" w:rsidRPr="00B26BEF" w:rsidRDefault="00B03D44" w:rsidP="000762D7">
            <w:pPr>
              <w:jc w:val="center"/>
              <w:rPr>
                <w:rFonts w:eastAsia="Times New Roman"/>
                <w:sz w:val="26"/>
                <w:szCs w:val="26"/>
              </w:rPr>
            </w:pPr>
            <w:r w:rsidRPr="00B26BEF">
              <w:rPr>
                <w:rFonts w:eastAsia="Times New Roman"/>
                <w:sz w:val="26"/>
                <w:szCs w:val="26"/>
              </w:rPr>
              <w:t>18</w:t>
            </w:r>
          </w:p>
        </w:tc>
        <w:tc>
          <w:tcPr>
            <w:tcW w:w="567" w:type="dxa"/>
            <w:shd w:val="clear" w:color="auto" w:fill="auto"/>
            <w:vAlign w:val="center"/>
            <w:hideMark/>
          </w:tcPr>
          <w:p w14:paraId="005293BF" w14:textId="77777777" w:rsidR="00B03D44" w:rsidRPr="00B26BEF" w:rsidRDefault="00B03D44" w:rsidP="000762D7">
            <w:pPr>
              <w:jc w:val="center"/>
              <w:rPr>
                <w:rFonts w:eastAsia="Times New Roman"/>
                <w:sz w:val="26"/>
                <w:szCs w:val="26"/>
              </w:rPr>
            </w:pPr>
            <w:r w:rsidRPr="00B26BEF">
              <w:rPr>
                <w:rFonts w:eastAsia="Times New Roman"/>
                <w:sz w:val="26"/>
                <w:szCs w:val="26"/>
              </w:rPr>
              <w:t>19</w:t>
            </w:r>
          </w:p>
        </w:tc>
      </w:tr>
      <w:tr w:rsidR="00B03D44" w:rsidRPr="006A08A2" w14:paraId="6BAA4A8D"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93F225"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BD81EF" w14:textId="77777777" w:rsidR="00B03D44" w:rsidRPr="00B26BEF" w:rsidRDefault="00B03D44" w:rsidP="000762D7">
            <w:pPr>
              <w:jc w:val="center"/>
              <w:rPr>
                <w:rFonts w:eastAsia="Times New Roman"/>
                <w:sz w:val="26"/>
                <w:szCs w:val="26"/>
              </w:rPr>
            </w:pPr>
            <w:r w:rsidRPr="00B26BEF">
              <w:rPr>
                <w:rFonts w:eastAsia="Times New Roman"/>
                <w:sz w:val="26"/>
                <w:szCs w:val="26"/>
              </w:rPr>
              <w:t>69</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2E777A"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Государственное лесохозяйственное учреждение </w:t>
            </w:r>
            <w:r w:rsidR="00D150A2">
              <w:rPr>
                <w:rFonts w:eastAsia="Times New Roman"/>
                <w:sz w:val="26"/>
                <w:szCs w:val="26"/>
              </w:rPr>
              <w:t>«</w:t>
            </w:r>
            <w:r w:rsidRPr="00B26BEF">
              <w:rPr>
                <w:rFonts w:eastAsia="Times New Roman"/>
                <w:sz w:val="26"/>
                <w:szCs w:val="26"/>
              </w:rPr>
              <w:t>Оршанский лесхоз</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AA725D" w14:textId="77777777" w:rsidR="00B03D44" w:rsidRPr="00B26BEF" w:rsidRDefault="00B03D44" w:rsidP="000762D7">
            <w:pPr>
              <w:jc w:val="center"/>
              <w:rPr>
                <w:rFonts w:eastAsia="Times New Roman"/>
                <w:sz w:val="26"/>
                <w:szCs w:val="26"/>
              </w:rPr>
            </w:pPr>
            <w:r w:rsidRPr="00B26BEF">
              <w:rPr>
                <w:rFonts w:eastAsia="Times New Roman"/>
                <w:sz w:val="26"/>
                <w:szCs w:val="26"/>
              </w:rPr>
              <w:t>533,33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F23AF7" w14:textId="77777777" w:rsidR="00B03D44" w:rsidRPr="00B26BEF" w:rsidRDefault="00B03D44" w:rsidP="000762D7">
            <w:pPr>
              <w:jc w:val="center"/>
              <w:rPr>
                <w:rFonts w:eastAsia="Times New Roman"/>
                <w:sz w:val="26"/>
                <w:szCs w:val="26"/>
              </w:rPr>
            </w:pPr>
            <w:r w:rsidRPr="00B26BEF">
              <w:rPr>
                <w:rFonts w:eastAsia="Times New Roman"/>
                <w:sz w:val="26"/>
                <w:szCs w:val="26"/>
              </w:rPr>
              <w:t>68,26</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CD062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70BEC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53F19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685D7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D75543" w14:textId="77777777" w:rsidR="00B03D44" w:rsidRPr="00B26BEF" w:rsidRDefault="00B03D44" w:rsidP="000762D7">
            <w:pPr>
              <w:jc w:val="center"/>
              <w:rPr>
                <w:rFonts w:eastAsia="Times New Roman"/>
                <w:sz w:val="26"/>
                <w:szCs w:val="26"/>
              </w:rPr>
            </w:pPr>
            <w:r w:rsidRPr="00B26BEF">
              <w:rPr>
                <w:rFonts w:eastAsia="Times New Roman"/>
                <w:sz w:val="26"/>
                <w:szCs w:val="26"/>
              </w:rPr>
              <w:t>530,90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EE9E7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412A3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FE7A85" w14:textId="77777777" w:rsidR="00B03D44" w:rsidRPr="00B26BEF" w:rsidRDefault="00B03D44" w:rsidP="000762D7">
            <w:pPr>
              <w:jc w:val="center"/>
              <w:rPr>
                <w:rFonts w:eastAsia="Times New Roman"/>
                <w:sz w:val="26"/>
                <w:szCs w:val="26"/>
              </w:rPr>
            </w:pPr>
            <w:r w:rsidRPr="00B26BEF">
              <w:rPr>
                <w:rFonts w:eastAsia="Times New Roman"/>
                <w:sz w:val="26"/>
                <w:szCs w:val="26"/>
              </w:rPr>
              <w:t>1,71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AF0CAC" w14:textId="77777777" w:rsidR="00B03D44" w:rsidRPr="00B26BEF" w:rsidRDefault="00B03D44" w:rsidP="000762D7">
            <w:pPr>
              <w:jc w:val="center"/>
              <w:rPr>
                <w:rFonts w:eastAsia="Times New Roman"/>
                <w:sz w:val="26"/>
                <w:szCs w:val="26"/>
              </w:rPr>
            </w:pPr>
            <w:r w:rsidRPr="00B26BEF">
              <w:rPr>
                <w:rFonts w:eastAsia="Times New Roman"/>
                <w:sz w:val="26"/>
                <w:szCs w:val="26"/>
              </w:rPr>
              <w:t>0,72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85D97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F529F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5799F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BA32C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3BEAC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bl>
    <w:p w14:paraId="7EFAEBE5" w14:textId="77777777" w:rsidR="00B03D44" w:rsidRDefault="00B03D44" w:rsidP="00B03D44">
      <w:pPr>
        <w:rPr>
          <w:lang w:val="be-BY"/>
        </w:rPr>
      </w:pPr>
    </w:p>
    <w:p w14:paraId="7B38A6F3" w14:textId="77777777" w:rsidR="00B03D44" w:rsidRDefault="00B03D44" w:rsidP="00B03D44">
      <w:pPr>
        <w:spacing w:after="160" w:line="259" w:lineRule="auto"/>
        <w:rPr>
          <w:lang w:val="be-BY"/>
        </w:rPr>
      </w:pPr>
      <w:r>
        <w:rPr>
          <w:lang w:val="be-BY"/>
        </w:rPr>
        <w:br w:type="page"/>
      </w:r>
    </w:p>
    <w:p w14:paraId="4769B4BC" w14:textId="77777777" w:rsidR="00B03D44" w:rsidRPr="00B26BEF" w:rsidRDefault="00B03D44" w:rsidP="00E60602">
      <w:pPr>
        <w:spacing w:line="280" w:lineRule="exact"/>
        <w:jc w:val="center"/>
        <w:rPr>
          <w:sz w:val="30"/>
          <w:szCs w:val="30"/>
          <w:lang w:val="be-BY"/>
        </w:rPr>
      </w:pPr>
      <w:r w:rsidRPr="00B26BEF">
        <w:rPr>
          <w:sz w:val="30"/>
          <w:szCs w:val="30"/>
        </w:rPr>
        <w:lastRenderedPageBreak/>
        <w:t>Витебск</w:t>
      </w:r>
      <w:r w:rsidR="00E51F9E">
        <w:rPr>
          <w:sz w:val="30"/>
          <w:szCs w:val="30"/>
        </w:rPr>
        <w:t>ая</w:t>
      </w:r>
      <w:r w:rsidRPr="00B26BEF">
        <w:rPr>
          <w:sz w:val="30"/>
          <w:szCs w:val="30"/>
        </w:rPr>
        <w:t xml:space="preserve"> област</w:t>
      </w:r>
      <w:r w:rsidR="00E51F9E">
        <w:rPr>
          <w:sz w:val="30"/>
          <w:szCs w:val="30"/>
        </w:rPr>
        <w:t>ь</w:t>
      </w:r>
      <w:r w:rsidRPr="00B26BEF">
        <w:rPr>
          <w:sz w:val="30"/>
          <w:szCs w:val="30"/>
        </w:rPr>
        <w:t>, Дубровенск</w:t>
      </w:r>
      <w:r w:rsidR="00E51F9E">
        <w:rPr>
          <w:sz w:val="30"/>
          <w:szCs w:val="30"/>
        </w:rPr>
        <w:t>ий</w:t>
      </w:r>
      <w:r w:rsidRPr="00B26BEF">
        <w:rPr>
          <w:sz w:val="30"/>
          <w:szCs w:val="30"/>
        </w:rPr>
        <w:t xml:space="preserve"> район</w:t>
      </w:r>
      <w:r w:rsidR="00F54037">
        <w:rPr>
          <w:sz w:val="30"/>
          <w:szCs w:val="30"/>
        </w:rPr>
        <w:t xml:space="preserve">. </w:t>
      </w:r>
      <w:r w:rsidRPr="00B26BEF">
        <w:rPr>
          <w:sz w:val="30"/>
          <w:szCs w:val="30"/>
        </w:rPr>
        <w:t>Поверхностный водный объект р. Задубровенка (Дубровенка)</w:t>
      </w:r>
    </w:p>
    <w:p w14:paraId="3D475EE6" w14:textId="77777777" w:rsidR="00B03D44" w:rsidRDefault="00B03D44" w:rsidP="00DF1FCF">
      <w:pPr>
        <w:spacing w:line="280" w:lineRule="exact"/>
        <w:rPr>
          <w:lang w:val="be-BY"/>
        </w:rPr>
      </w:pPr>
    </w:p>
    <w:tbl>
      <w:tblP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793"/>
        <w:gridCol w:w="2335"/>
        <w:gridCol w:w="1067"/>
        <w:gridCol w:w="851"/>
        <w:gridCol w:w="827"/>
        <w:gridCol w:w="799"/>
        <w:gridCol w:w="714"/>
        <w:gridCol w:w="579"/>
        <w:gridCol w:w="1191"/>
        <w:gridCol w:w="850"/>
        <w:gridCol w:w="567"/>
        <w:gridCol w:w="709"/>
        <w:gridCol w:w="851"/>
        <w:gridCol w:w="567"/>
        <w:gridCol w:w="567"/>
        <w:gridCol w:w="567"/>
        <w:gridCol w:w="567"/>
        <w:gridCol w:w="567"/>
      </w:tblGrid>
      <w:tr w:rsidR="00B03D44" w:rsidRPr="00B26BEF" w14:paraId="13930135" w14:textId="77777777" w:rsidTr="005B6D47">
        <w:trPr>
          <w:trHeight w:val="255"/>
        </w:trPr>
        <w:tc>
          <w:tcPr>
            <w:tcW w:w="591" w:type="dxa"/>
            <w:vMerge w:val="restart"/>
            <w:shd w:val="clear" w:color="auto" w:fill="auto"/>
            <w:vAlign w:val="center"/>
            <w:hideMark/>
          </w:tcPr>
          <w:p w14:paraId="761065C8" w14:textId="77777777" w:rsidR="00B03D44" w:rsidRPr="00B26BEF" w:rsidRDefault="00B03D44" w:rsidP="000762D7">
            <w:pPr>
              <w:jc w:val="center"/>
              <w:rPr>
                <w:rFonts w:eastAsia="Times New Roman"/>
                <w:sz w:val="26"/>
                <w:szCs w:val="26"/>
              </w:rPr>
            </w:pPr>
            <w:r w:rsidRPr="00B26BEF">
              <w:rPr>
                <w:rFonts w:eastAsia="Times New Roman"/>
                <w:sz w:val="26"/>
                <w:szCs w:val="26"/>
              </w:rPr>
              <w:t>№ п/п</w:t>
            </w:r>
          </w:p>
        </w:tc>
        <w:tc>
          <w:tcPr>
            <w:tcW w:w="793" w:type="dxa"/>
            <w:vMerge w:val="restart"/>
            <w:shd w:val="clear" w:color="auto" w:fill="auto"/>
            <w:vAlign w:val="center"/>
            <w:hideMark/>
          </w:tcPr>
          <w:p w14:paraId="6E1DADC1" w14:textId="77777777" w:rsidR="00B03D44" w:rsidRPr="00B26BEF" w:rsidRDefault="00B03D44" w:rsidP="000762D7">
            <w:pPr>
              <w:jc w:val="center"/>
              <w:rPr>
                <w:rFonts w:eastAsia="Times New Roman"/>
                <w:sz w:val="26"/>
                <w:szCs w:val="26"/>
              </w:rPr>
            </w:pPr>
            <w:r w:rsidRPr="00B26BEF">
              <w:rPr>
                <w:rFonts w:eastAsia="Times New Roman"/>
                <w:sz w:val="26"/>
                <w:szCs w:val="26"/>
              </w:rPr>
              <w:t>Номер землепользователя на планово-картографическом материале</w:t>
            </w:r>
          </w:p>
        </w:tc>
        <w:tc>
          <w:tcPr>
            <w:tcW w:w="2335" w:type="dxa"/>
            <w:vMerge w:val="restart"/>
            <w:shd w:val="clear" w:color="auto" w:fill="auto"/>
            <w:vAlign w:val="center"/>
            <w:hideMark/>
          </w:tcPr>
          <w:p w14:paraId="039FA7F3" w14:textId="77777777" w:rsidR="00B03D44" w:rsidRPr="00B26BEF" w:rsidRDefault="00B03D44" w:rsidP="000762D7">
            <w:pPr>
              <w:jc w:val="center"/>
              <w:rPr>
                <w:rFonts w:eastAsia="Times New Roman"/>
                <w:sz w:val="26"/>
                <w:szCs w:val="26"/>
              </w:rPr>
            </w:pPr>
            <w:r w:rsidRPr="00B26BEF">
              <w:rPr>
                <w:rFonts w:eastAsia="Times New Roman"/>
                <w:sz w:val="26"/>
                <w:szCs w:val="26"/>
              </w:rPr>
              <w:t>Наименование землепользователя</w:t>
            </w:r>
          </w:p>
        </w:tc>
        <w:tc>
          <w:tcPr>
            <w:tcW w:w="11840" w:type="dxa"/>
            <w:gridSpan w:val="16"/>
            <w:shd w:val="clear" w:color="auto" w:fill="auto"/>
            <w:vAlign w:val="center"/>
            <w:hideMark/>
          </w:tcPr>
          <w:p w14:paraId="1EFAB8DF" w14:textId="77777777" w:rsidR="00B03D44" w:rsidRPr="00B26BEF" w:rsidRDefault="00B03D44" w:rsidP="00F54037">
            <w:pPr>
              <w:jc w:val="center"/>
              <w:rPr>
                <w:rFonts w:eastAsia="Times New Roman"/>
                <w:sz w:val="26"/>
                <w:szCs w:val="26"/>
              </w:rPr>
            </w:pPr>
            <w:r w:rsidRPr="00B26BEF">
              <w:rPr>
                <w:rFonts w:eastAsia="Times New Roman"/>
                <w:sz w:val="26"/>
                <w:szCs w:val="26"/>
              </w:rPr>
              <w:t>Площадь земельного участка, г</w:t>
            </w:r>
            <w:r w:rsidR="00F54037">
              <w:rPr>
                <w:rFonts w:eastAsia="Times New Roman"/>
                <w:sz w:val="26"/>
                <w:szCs w:val="26"/>
              </w:rPr>
              <w:t>а</w:t>
            </w:r>
          </w:p>
        </w:tc>
      </w:tr>
      <w:tr w:rsidR="00B03D44" w:rsidRPr="00B26BEF" w14:paraId="005090AB" w14:textId="77777777" w:rsidTr="005B6D47">
        <w:trPr>
          <w:trHeight w:val="255"/>
        </w:trPr>
        <w:tc>
          <w:tcPr>
            <w:tcW w:w="591" w:type="dxa"/>
            <w:vMerge/>
            <w:vAlign w:val="center"/>
            <w:hideMark/>
          </w:tcPr>
          <w:p w14:paraId="09A1F898" w14:textId="77777777" w:rsidR="00B03D44" w:rsidRPr="00B26BEF" w:rsidRDefault="00B03D44" w:rsidP="000762D7">
            <w:pPr>
              <w:rPr>
                <w:rFonts w:eastAsia="Times New Roman"/>
                <w:sz w:val="26"/>
                <w:szCs w:val="26"/>
              </w:rPr>
            </w:pPr>
          </w:p>
        </w:tc>
        <w:tc>
          <w:tcPr>
            <w:tcW w:w="793" w:type="dxa"/>
            <w:vMerge/>
            <w:vAlign w:val="center"/>
            <w:hideMark/>
          </w:tcPr>
          <w:p w14:paraId="25CA8463" w14:textId="77777777" w:rsidR="00B03D44" w:rsidRPr="00B26BEF" w:rsidRDefault="00B03D44" w:rsidP="000762D7">
            <w:pPr>
              <w:rPr>
                <w:rFonts w:eastAsia="Times New Roman"/>
                <w:sz w:val="26"/>
                <w:szCs w:val="26"/>
              </w:rPr>
            </w:pPr>
          </w:p>
        </w:tc>
        <w:tc>
          <w:tcPr>
            <w:tcW w:w="2335" w:type="dxa"/>
            <w:vMerge/>
            <w:vAlign w:val="center"/>
            <w:hideMark/>
          </w:tcPr>
          <w:p w14:paraId="65458109" w14:textId="77777777" w:rsidR="00B03D44" w:rsidRPr="00B26BEF" w:rsidRDefault="00B03D44" w:rsidP="000762D7">
            <w:pPr>
              <w:rPr>
                <w:rFonts w:eastAsia="Times New Roman"/>
                <w:sz w:val="26"/>
                <w:szCs w:val="26"/>
              </w:rPr>
            </w:pPr>
          </w:p>
        </w:tc>
        <w:tc>
          <w:tcPr>
            <w:tcW w:w="1067" w:type="dxa"/>
            <w:vMerge w:val="restart"/>
            <w:shd w:val="clear" w:color="auto" w:fill="auto"/>
            <w:vAlign w:val="center"/>
            <w:hideMark/>
          </w:tcPr>
          <w:p w14:paraId="36742384"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ВЗ</w:t>
            </w:r>
          </w:p>
        </w:tc>
        <w:tc>
          <w:tcPr>
            <w:tcW w:w="851" w:type="dxa"/>
            <w:vMerge w:val="restart"/>
            <w:shd w:val="clear" w:color="auto" w:fill="auto"/>
            <w:vAlign w:val="center"/>
            <w:hideMark/>
          </w:tcPr>
          <w:p w14:paraId="2083525A"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ПП</w:t>
            </w:r>
          </w:p>
        </w:tc>
        <w:tc>
          <w:tcPr>
            <w:tcW w:w="9922" w:type="dxa"/>
            <w:gridSpan w:val="14"/>
            <w:shd w:val="clear" w:color="auto" w:fill="auto"/>
            <w:vAlign w:val="center"/>
            <w:hideMark/>
          </w:tcPr>
          <w:p w14:paraId="68FB008A" w14:textId="77777777" w:rsidR="00B03D44" w:rsidRPr="00B26BEF" w:rsidRDefault="00B03D44" w:rsidP="000762D7">
            <w:pPr>
              <w:jc w:val="center"/>
              <w:rPr>
                <w:rFonts w:eastAsia="Times New Roman"/>
                <w:sz w:val="26"/>
                <w:szCs w:val="26"/>
              </w:rPr>
            </w:pPr>
            <w:r w:rsidRPr="00B26BEF">
              <w:rPr>
                <w:rFonts w:eastAsia="Times New Roman"/>
                <w:sz w:val="26"/>
                <w:szCs w:val="26"/>
              </w:rPr>
              <w:t>в том числе по видам земель</w:t>
            </w:r>
          </w:p>
        </w:tc>
      </w:tr>
      <w:tr w:rsidR="00B03D44" w:rsidRPr="00B26BEF" w14:paraId="43FF29EF" w14:textId="77777777" w:rsidTr="005B6D47">
        <w:trPr>
          <w:trHeight w:val="495"/>
        </w:trPr>
        <w:tc>
          <w:tcPr>
            <w:tcW w:w="591" w:type="dxa"/>
            <w:vMerge/>
            <w:vAlign w:val="center"/>
            <w:hideMark/>
          </w:tcPr>
          <w:p w14:paraId="2DCA9E21" w14:textId="77777777" w:rsidR="00B03D44" w:rsidRPr="00B26BEF" w:rsidRDefault="00B03D44" w:rsidP="000762D7">
            <w:pPr>
              <w:rPr>
                <w:rFonts w:eastAsia="Times New Roman"/>
                <w:sz w:val="26"/>
                <w:szCs w:val="26"/>
              </w:rPr>
            </w:pPr>
          </w:p>
        </w:tc>
        <w:tc>
          <w:tcPr>
            <w:tcW w:w="793" w:type="dxa"/>
            <w:vMerge/>
            <w:vAlign w:val="center"/>
            <w:hideMark/>
          </w:tcPr>
          <w:p w14:paraId="51211FB2" w14:textId="77777777" w:rsidR="00B03D44" w:rsidRPr="00B26BEF" w:rsidRDefault="00B03D44" w:rsidP="000762D7">
            <w:pPr>
              <w:rPr>
                <w:rFonts w:eastAsia="Times New Roman"/>
                <w:sz w:val="26"/>
                <w:szCs w:val="26"/>
              </w:rPr>
            </w:pPr>
          </w:p>
        </w:tc>
        <w:tc>
          <w:tcPr>
            <w:tcW w:w="2335" w:type="dxa"/>
            <w:vMerge/>
            <w:vAlign w:val="center"/>
            <w:hideMark/>
          </w:tcPr>
          <w:p w14:paraId="7EC9D15E" w14:textId="77777777" w:rsidR="00B03D44" w:rsidRPr="00B26BEF" w:rsidRDefault="00B03D44" w:rsidP="000762D7">
            <w:pPr>
              <w:rPr>
                <w:rFonts w:eastAsia="Times New Roman"/>
                <w:sz w:val="26"/>
                <w:szCs w:val="26"/>
              </w:rPr>
            </w:pPr>
          </w:p>
        </w:tc>
        <w:tc>
          <w:tcPr>
            <w:tcW w:w="1067" w:type="dxa"/>
            <w:vMerge/>
            <w:vAlign w:val="center"/>
            <w:hideMark/>
          </w:tcPr>
          <w:p w14:paraId="1F71FDF5" w14:textId="77777777" w:rsidR="00B03D44" w:rsidRPr="00B26BEF" w:rsidRDefault="00B03D44" w:rsidP="000762D7">
            <w:pPr>
              <w:rPr>
                <w:rFonts w:eastAsia="Times New Roman"/>
                <w:sz w:val="26"/>
                <w:szCs w:val="26"/>
              </w:rPr>
            </w:pPr>
          </w:p>
        </w:tc>
        <w:tc>
          <w:tcPr>
            <w:tcW w:w="851" w:type="dxa"/>
            <w:vMerge/>
            <w:vAlign w:val="center"/>
            <w:hideMark/>
          </w:tcPr>
          <w:p w14:paraId="73286EC0" w14:textId="77777777" w:rsidR="00B03D44" w:rsidRPr="00B26BEF" w:rsidRDefault="00B03D44" w:rsidP="000762D7">
            <w:pPr>
              <w:rPr>
                <w:rFonts w:eastAsia="Times New Roman"/>
                <w:sz w:val="26"/>
                <w:szCs w:val="26"/>
              </w:rPr>
            </w:pPr>
          </w:p>
        </w:tc>
        <w:tc>
          <w:tcPr>
            <w:tcW w:w="2919" w:type="dxa"/>
            <w:gridSpan w:val="4"/>
            <w:shd w:val="clear" w:color="auto" w:fill="auto"/>
            <w:vAlign w:val="center"/>
            <w:hideMark/>
          </w:tcPr>
          <w:p w14:paraId="712DB847" w14:textId="77777777" w:rsidR="00B03D44" w:rsidRPr="00B26BEF" w:rsidRDefault="00B03D44" w:rsidP="000762D7">
            <w:pPr>
              <w:jc w:val="center"/>
              <w:rPr>
                <w:rFonts w:eastAsia="Times New Roman"/>
                <w:sz w:val="26"/>
                <w:szCs w:val="26"/>
              </w:rPr>
            </w:pPr>
            <w:r w:rsidRPr="00B26BEF">
              <w:rPr>
                <w:rFonts w:eastAsia="Times New Roman"/>
                <w:sz w:val="26"/>
                <w:szCs w:val="26"/>
              </w:rPr>
              <w:t>сельскохозяйственные</w:t>
            </w:r>
          </w:p>
        </w:tc>
        <w:tc>
          <w:tcPr>
            <w:tcW w:w="1191" w:type="dxa"/>
            <w:vMerge w:val="restart"/>
            <w:shd w:val="clear" w:color="auto" w:fill="auto"/>
            <w:vAlign w:val="center"/>
            <w:hideMark/>
          </w:tcPr>
          <w:p w14:paraId="020377CE" w14:textId="77777777" w:rsidR="00B03D44" w:rsidRPr="00B26BEF" w:rsidRDefault="00B03D44" w:rsidP="000762D7">
            <w:pPr>
              <w:jc w:val="center"/>
              <w:rPr>
                <w:rFonts w:eastAsia="Times New Roman"/>
                <w:sz w:val="26"/>
                <w:szCs w:val="26"/>
              </w:rPr>
            </w:pPr>
            <w:r w:rsidRPr="00B26BEF">
              <w:rPr>
                <w:rFonts w:eastAsia="Times New Roman"/>
                <w:sz w:val="26"/>
                <w:szCs w:val="26"/>
              </w:rPr>
              <w:t>лесные</w:t>
            </w:r>
          </w:p>
        </w:tc>
        <w:tc>
          <w:tcPr>
            <w:tcW w:w="850" w:type="dxa"/>
            <w:vMerge w:val="restart"/>
            <w:shd w:val="clear" w:color="auto" w:fill="auto"/>
            <w:vAlign w:val="center"/>
            <w:hideMark/>
          </w:tcPr>
          <w:p w14:paraId="5A17BEA0" w14:textId="77777777" w:rsidR="00B03D44" w:rsidRPr="00B26BEF" w:rsidRDefault="00B03D44" w:rsidP="00F54037">
            <w:pPr>
              <w:spacing w:line="240" w:lineRule="exact"/>
              <w:jc w:val="center"/>
              <w:rPr>
                <w:rFonts w:eastAsia="Times New Roman"/>
                <w:sz w:val="26"/>
                <w:szCs w:val="26"/>
              </w:rPr>
            </w:pPr>
            <w:r w:rsidRPr="00B26BEF">
              <w:rPr>
                <w:rFonts w:eastAsia="Times New Roman"/>
                <w:sz w:val="26"/>
                <w:szCs w:val="26"/>
              </w:rPr>
              <w:t>под древесно-кустарниковой растительностью (насаждениями)</w:t>
            </w:r>
          </w:p>
        </w:tc>
        <w:tc>
          <w:tcPr>
            <w:tcW w:w="567" w:type="dxa"/>
            <w:vMerge w:val="restart"/>
            <w:shd w:val="clear" w:color="auto" w:fill="auto"/>
            <w:vAlign w:val="center"/>
            <w:hideMark/>
          </w:tcPr>
          <w:p w14:paraId="5BF8E115" w14:textId="77777777" w:rsidR="00B03D44" w:rsidRPr="00B26BEF" w:rsidRDefault="00B03D44" w:rsidP="00F54037">
            <w:pPr>
              <w:spacing w:line="240" w:lineRule="exact"/>
              <w:jc w:val="center"/>
              <w:rPr>
                <w:rFonts w:eastAsia="Times New Roman"/>
                <w:sz w:val="26"/>
                <w:szCs w:val="26"/>
              </w:rPr>
            </w:pPr>
            <w:r w:rsidRPr="00B26BEF">
              <w:rPr>
                <w:rFonts w:eastAsia="Times New Roman"/>
                <w:sz w:val="26"/>
                <w:szCs w:val="26"/>
              </w:rPr>
              <w:t>под болотами</w:t>
            </w:r>
          </w:p>
        </w:tc>
        <w:tc>
          <w:tcPr>
            <w:tcW w:w="709" w:type="dxa"/>
            <w:vMerge w:val="restart"/>
            <w:shd w:val="clear" w:color="auto" w:fill="auto"/>
            <w:vAlign w:val="center"/>
            <w:hideMark/>
          </w:tcPr>
          <w:p w14:paraId="75DFD51E" w14:textId="77777777" w:rsidR="00B03D44" w:rsidRPr="00B26BEF" w:rsidRDefault="00B03D44" w:rsidP="00F54037">
            <w:pPr>
              <w:spacing w:line="240" w:lineRule="exact"/>
              <w:jc w:val="center"/>
              <w:rPr>
                <w:rFonts w:eastAsia="Times New Roman"/>
                <w:sz w:val="26"/>
                <w:szCs w:val="26"/>
              </w:rPr>
            </w:pPr>
            <w:r w:rsidRPr="00B26BEF">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26FFCEB8" w14:textId="77777777" w:rsidR="00B03D44" w:rsidRPr="00B26BEF" w:rsidRDefault="00B03D44" w:rsidP="00F54037">
            <w:pPr>
              <w:spacing w:line="240" w:lineRule="exact"/>
              <w:jc w:val="center"/>
              <w:rPr>
                <w:rFonts w:eastAsia="Times New Roman"/>
                <w:sz w:val="26"/>
                <w:szCs w:val="26"/>
              </w:rPr>
            </w:pPr>
            <w:r w:rsidRPr="00B26BEF">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3EAA3532" w14:textId="77777777" w:rsidR="00B03D44" w:rsidRPr="00B26BEF" w:rsidRDefault="00B03D44" w:rsidP="00F54037">
            <w:pPr>
              <w:spacing w:line="240" w:lineRule="exact"/>
              <w:jc w:val="center"/>
              <w:rPr>
                <w:rFonts w:eastAsia="Times New Roman"/>
                <w:sz w:val="26"/>
                <w:szCs w:val="26"/>
              </w:rPr>
            </w:pPr>
            <w:r w:rsidRPr="00B26BEF">
              <w:rPr>
                <w:rFonts w:eastAsia="Times New Roman"/>
                <w:sz w:val="26"/>
                <w:szCs w:val="26"/>
              </w:rPr>
              <w:t>общего пользования</w:t>
            </w:r>
          </w:p>
        </w:tc>
        <w:tc>
          <w:tcPr>
            <w:tcW w:w="567" w:type="dxa"/>
            <w:vMerge w:val="restart"/>
            <w:shd w:val="clear" w:color="auto" w:fill="auto"/>
            <w:vAlign w:val="center"/>
            <w:hideMark/>
          </w:tcPr>
          <w:p w14:paraId="22C79C87" w14:textId="77777777" w:rsidR="00B03D44" w:rsidRPr="00B26BEF" w:rsidRDefault="00B03D44" w:rsidP="00F54037">
            <w:pPr>
              <w:spacing w:line="240" w:lineRule="exact"/>
              <w:jc w:val="center"/>
              <w:rPr>
                <w:rFonts w:eastAsia="Times New Roman"/>
                <w:sz w:val="26"/>
                <w:szCs w:val="26"/>
              </w:rPr>
            </w:pPr>
            <w:r w:rsidRPr="00B26BEF">
              <w:rPr>
                <w:rFonts w:eastAsia="Times New Roman"/>
                <w:sz w:val="26"/>
                <w:szCs w:val="26"/>
              </w:rPr>
              <w:t>под застройкой</w:t>
            </w:r>
          </w:p>
        </w:tc>
        <w:tc>
          <w:tcPr>
            <w:tcW w:w="567" w:type="dxa"/>
            <w:vMerge w:val="restart"/>
            <w:shd w:val="clear" w:color="auto" w:fill="auto"/>
            <w:vAlign w:val="center"/>
            <w:hideMark/>
          </w:tcPr>
          <w:p w14:paraId="5ECCA6F5" w14:textId="77777777" w:rsidR="00B03D44" w:rsidRPr="00B26BEF" w:rsidRDefault="00B03D44" w:rsidP="00F54037">
            <w:pPr>
              <w:spacing w:line="240" w:lineRule="exact"/>
              <w:jc w:val="center"/>
              <w:rPr>
                <w:rFonts w:eastAsia="Times New Roman"/>
                <w:sz w:val="26"/>
                <w:szCs w:val="26"/>
              </w:rPr>
            </w:pPr>
            <w:r w:rsidRPr="00B26BEF">
              <w:rPr>
                <w:rFonts w:eastAsia="Times New Roman"/>
                <w:sz w:val="26"/>
                <w:szCs w:val="26"/>
              </w:rPr>
              <w:t>нарушенные</w:t>
            </w:r>
          </w:p>
        </w:tc>
        <w:tc>
          <w:tcPr>
            <w:tcW w:w="567" w:type="dxa"/>
            <w:vMerge w:val="restart"/>
            <w:shd w:val="clear" w:color="auto" w:fill="auto"/>
            <w:vAlign w:val="center"/>
            <w:hideMark/>
          </w:tcPr>
          <w:p w14:paraId="6C2DDC85" w14:textId="77777777" w:rsidR="00B03D44" w:rsidRPr="00B26BEF" w:rsidRDefault="00B03D44" w:rsidP="000762D7">
            <w:pPr>
              <w:jc w:val="center"/>
              <w:rPr>
                <w:rFonts w:eastAsia="Times New Roman"/>
                <w:sz w:val="26"/>
                <w:szCs w:val="26"/>
              </w:rPr>
            </w:pPr>
            <w:r w:rsidRPr="00B26BEF">
              <w:rPr>
                <w:rFonts w:eastAsia="Times New Roman"/>
                <w:sz w:val="26"/>
                <w:szCs w:val="26"/>
              </w:rPr>
              <w:t>неиспользуемые</w:t>
            </w:r>
          </w:p>
        </w:tc>
        <w:tc>
          <w:tcPr>
            <w:tcW w:w="567" w:type="dxa"/>
            <w:vMerge w:val="restart"/>
            <w:shd w:val="clear" w:color="auto" w:fill="auto"/>
            <w:vAlign w:val="center"/>
            <w:hideMark/>
          </w:tcPr>
          <w:p w14:paraId="3671BA27" w14:textId="77777777" w:rsidR="00B03D44" w:rsidRPr="00B26BEF" w:rsidRDefault="00B03D44" w:rsidP="000762D7">
            <w:pPr>
              <w:jc w:val="center"/>
              <w:rPr>
                <w:rFonts w:eastAsia="Times New Roman"/>
                <w:sz w:val="26"/>
                <w:szCs w:val="26"/>
              </w:rPr>
            </w:pPr>
            <w:r w:rsidRPr="00B26BEF">
              <w:rPr>
                <w:rFonts w:eastAsia="Times New Roman"/>
                <w:sz w:val="26"/>
                <w:szCs w:val="26"/>
              </w:rPr>
              <w:t>иные</w:t>
            </w:r>
          </w:p>
        </w:tc>
      </w:tr>
      <w:tr w:rsidR="00B03D44" w:rsidRPr="00B26BEF" w14:paraId="366DECB3" w14:textId="77777777" w:rsidTr="005B6D47">
        <w:trPr>
          <w:trHeight w:val="255"/>
        </w:trPr>
        <w:tc>
          <w:tcPr>
            <w:tcW w:w="591" w:type="dxa"/>
            <w:vMerge/>
            <w:vAlign w:val="center"/>
            <w:hideMark/>
          </w:tcPr>
          <w:p w14:paraId="2EF87F68" w14:textId="77777777" w:rsidR="00B03D44" w:rsidRPr="00B26BEF" w:rsidRDefault="00B03D44" w:rsidP="000762D7">
            <w:pPr>
              <w:rPr>
                <w:rFonts w:eastAsia="Times New Roman"/>
                <w:sz w:val="26"/>
                <w:szCs w:val="26"/>
              </w:rPr>
            </w:pPr>
          </w:p>
        </w:tc>
        <w:tc>
          <w:tcPr>
            <w:tcW w:w="793" w:type="dxa"/>
            <w:vMerge/>
            <w:vAlign w:val="center"/>
            <w:hideMark/>
          </w:tcPr>
          <w:p w14:paraId="0E3C7A7F" w14:textId="77777777" w:rsidR="00B03D44" w:rsidRPr="00B26BEF" w:rsidRDefault="00B03D44" w:rsidP="000762D7">
            <w:pPr>
              <w:rPr>
                <w:rFonts w:eastAsia="Times New Roman"/>
                <w:sz w:val="26"/>
                <w:szCs w:val="26"/>
              </w:rPr>
            </w:pPr>
          </w:p>
        </w:tc>
        <w:tc>
          <w:tcPr>
            <w:tcW w:w="2335" w:type="dxa"/>
            <w:vMerge/>
            <w:vAlign w:val="center"/>
            <w:hideMark/>
          </w:tcPr>
          <w:p w14:paraId="41341914" w14:textId="77777777" w:rsidR="00B03D44" w:rsidRPr="00B26BEF" w:rsidRDefault="00B03D44" w:rsidP="000762D7">
            <w:pPr>
              <w:rPr>
                <w:rFonts w:eastAsia="Times New Roman"/>
                <w:sz w:val="26"/>
                <w:szCs w:val="26"/>
              </w:rPr>
            </w:pPr>
          </w:p>
        </w:tc>
        <w:tc>
          <w:tcPr>
            <w:tcW w:w="1067" w:type="dxa"/>
            <w:vMerge/>
            <w:vAlign w:val="center"/>
            <w:hideMark/>
          </w:tcPr>
          <w:p w14:paraId="06B2DDED" w14:textId="77777777" w:rsidR="00B03D44" w:rsidRPr="00B26BEF" w:rsidRDefault="00B03D44" w:rsidP="000762D7">
            <w:pPr>
              <w:rPr>
                <w:rFonts w:eastAsia="Times New Roman"/>
                <w:sz w:val="26"/>
                <w:szCs w:val="26"/>
              </w:rPr>
            </w:pPr>
          </w:p>
        </w:tc>
        <w:tc>
          <w:tcPr>
            <w:tcW w:w="851" w:type="dxa"/>
            <w:vMerge/>
            <w:vAlign w:val="center"/>
            <w:hideMark/>
          </w:tcPr>
          <w:p w14:paraId="16F86F6B" w14:textId="77777777" w:rsidR="00B03D44" w:rsidRPr="00B26BEF" w:rsidRDefault="00B03D44" w:rsidP="000762D7">
            <w:pPr>
              <w:rPr>
                <w:rFonts w:eastAsia="Times New Roman"/>
                <w:sz w:val="26"/>
                <w:szCs w:val="26"/>
              </w:rPr>
            </w:pPr>
          </w:p>
        </w:tc>
        <w:tc>
          <w:tcPr>
            <w:tcW w:w="827" w:type="dxa"/>
            <w:vMerge w:val="restart"/>
            <w:shd w:val="clear" w:color="auto" w:fill="auto"/>
            <w:vAlign w:val="center"/>
            <w:hideMark/>
          </w:tcPr>
          <w:p w14:paraId="53D716B0" w14:textId="77777777" w:rsidR="00B03D44" w:rsidRPr="00B26BEF" w:rsidRDefault="00B03D44" w:rsidP="000762D7">
            <w:pPr>
              <w:jc w:val="center"/>
              <w:rPr>
                <w:rFonts w:eastAsia="Times New Roman"/>
                <w:sz w:val="26"/>
                <w:szCs w:val="26"/>
              </w:rPr>
            </w:pPr>
            <w:r w:rsidRPr="00B26BEF">
              <w:rPr>
                <w:rFonts w:eastAsia="Times New Roman"/>
                <w:sz w:val="26"/>
                <w:szCs w:val="26"/>
              </w:rPr>
              <w:t>всего</w:t>
            </w:r>
          </w:p>
        </w:tc>
        <w:tc>
          <w:tcPr>
            <w:tcW w:w="2092" w:type="dxa"/>
            <w:gridSpan w:val="3"/>
            <w:shd w:val="clear" w:color="auto" w:fill="auto"/>
            <w:vAlign w:val="center"/>
            <w:hideMark/>
          </w:tcPr>
          <w:p w14:paraId="7D8E4E54" w14:textId="77777777" w:rsidR="00B03D44" w:rsidRPr="00B26BEF" w:rsidRDefault="00B03D44" w:rsidP="000762D7">
            <w:pPr>
              <w:jc w:val="center"/>
              <w:rPr>
                <w:rFonts w:eastAsia="Times New Roman"/>
                <w:sz w:val="26"/>
                <w:szCs w:val="26"/>
              </w:rPr>
            </w:pPr>
            <w:r w:rsidRPr="00B26BEF">
              <w:rPr>
                <w:rFonts w:eastAsia="Times New Roman"/>
                <w:sz w:val="26"/>
                <w:szCs w:val="26"/>
              </w:rPr>
              <w:t>из них</w:t>
            </w:r>
          </w:p>
        </w:tc>
        <w:tc>
          <w:tcPr>
            <w:tcW w:w="1191" w:type="dxa"/>
            <w:vMerge/>
            <w:vAlign w:val="center"/>
            <w:hideMark/>
          </w:tcPr>
          <w:p w14:paraId="575FD809" w14:textId="77777777" w:rsidR="00B03D44" w:rsidRPr="00B26BEF" w:rsidRDefault="00B03D44" w:rsidP="000762D7">
            <w:pPr>
              <w:rPr>
                <w:rFonts w:eastAsia="Times New Roman"/>
                <w:sz w:val="26"/>
                <w:szCs w:val="26"/>
              </w:rPr>
            </w:pPr>
          </w:p>
        </w:tc>
        <w:tc>
          <w:tcPr>
            <w:tcW w:w="850" w:type="dxa"/>
            <w:vMerge/>
            <w:vAlign w:val="center"/>
            <w:hideMark/>
          </w:tcPr>
          <w:p w14:paraId="12EFC44A" w14:textId="77777777" w:rsidR="00B03D44" w:rsidRPr="00B26BEF" w:rsidRDefault="00B03D44" w:rsidP="000762D7">
            <w:pPr>
              <w:rPr>
                <w:rFonts w:eastAsia="Times New Roman"/>
                <w:sz w:val="26"/>
                <w:szCs w:val="26"/>
              </w:rPr>
            </w:pPr>
          </w:p>
        </w:tc>
        <w:tc>
          <w:tcPr>
            <w:tcW w:w="567" w:type="dxa"/>
            <w:vMerge/>
            <w:vAlign w:val="center"/>
            <w:hideMark/>
          </w:tcPr>
          <w:p w14:paraId="1349F765" w14:textId="77777777" w:rsidR="00B03D44" w:rsidRPr="00B26BEF" w:rsidRDefault="00B03D44" w:rsidP="000762D7">
            <w:pPr>
              <w:rPr>
                <w:rFonts w:eastAsia="Times New Roman"/>
                <w:sz w:val="26"/>
                <w:szCs w:val="26"/>
              </w:rPr>
            </w:pPr>
          </w:p>
        </w:tc>
        <w:tc>
          <w:tcPr>
            <w:tcW w:w="709" w:type="dxa"/>
            <w:vMerge/>
            <w:vAlign w:val="center"/>
            <w:hideMark/>
          </w:tcPr>
          <w:p w14:paraId="17A48D20" w14:textId="77777777" w:rsidR="00B03D44" w:rsidRPr="00B26BEF" w:rsidRDefault="00B03D44" w:rsidP="000762D7">
            <w:pPr>
              <w:rPr>
                <w:rFonts w:eastAsia="Times New Roman"/>
                <w:sz w:val="26"/>
                <w:szCs w:val="26"/>
              </w:rPr>
            </w:pPr>
          </w:p>
        </w:tc>
        <w:tc>
          <w:tcPr>
            <w:tcW w:w="851" w:type="dxa"/>
            <w:vMerge/>
            <w:vAlign w:val="center"/>
            <w:hideMark/>
          </w:tcPr>
          <w:p w14:paraId="1EC6B747" w14:textId="77777777" w:rsidR="00B03D44" w:rsidRPr="00B26BEF" w:rsidRDefault="00B03D44" w:rsidP="000762D7">
            <w:pPr>
              <w:rPr>
                <w:rFonts w:eastAsia="Times New Roman"/>
                <w:sz w:val="26"/>
                <w:szCs w:val="26"/>
              </w:rPr>
            </w:pPr>
          </w:p>
        </w:tc>
        <w:tc>
          <w:tcPr>
            <w:tcW w:w="567" w:type="dxa"/>
            <w:vMerge/>
            <w:vAlign w:val="center"/>
            <w:hideMark/>
          </w:tcPr>
          <w:p w14:paraId="4871F08A" w14:textId="77777777" w:rsidR="00B03D44" w:rsidRPr="00B26BEF" w:rsidRDefault="00B03D44" w:rsidP="000762D7">
            <w:pPr>
              <w:rPr>
                <w:rFonts w:eastAsia="Times New Roman"/>
                <w:sz w:val="26"/>
                <w:szCs w:val="26"/>
              </w:rPr>
            </w:pPr>
          </w:p>
        </w:tc>
        <w:tc>
          <w:tcPr>
            <w:tcW w:w="567" w:type="dxa"/>
            <w:vMerge/>
            <w:vAlign w:val="center"/>
            <w:hideMark/>
          </w:tcPr>
          <w:p w14:paraId="5625BE7D" w14:textId="77777777" w:rsidR="00B03D44" w:rsidRPr="00B26BEF" w:rsidRDefault="00B03D44" w:rsidP="000762D7">
            <w:pPr>
              <w:rPr>
                <w:rFonts w:eastAsia="Times New Roman"/>
                <w:sz w:val="26"/>
                <w:szCs w:val="26"/>
              </w:rPr>
            </w:pPr>
          </w:p>
        </w:tc>
        <w:tc>
          <w:tcPr>
            <w:tcW w:w="567" w:type="dxa"/>
            <w:vMerge/>
            <w:vAlign w:val="center"/>
            <w:hideMark/>
          </w:tcPr>
          <w:p w14:paraId="0109B1E2" w14:textId="77777777" w:rsidR="00B03D44" w:rsidRPr="00B26BEF" w:rsidRDefault="00B03D44" w:rsidP="000762D7">
            <w:pPr>
              <w:rPr>
                <w:rFonts w:eastAsia="Times New Roman"/>
                <w:sz w:val="26"/>
                <w:szCs w:val="26"/>
              </w:rPr>
            </w:pPr>
          </w:p>
        </w:tc>
        <w:tc>
          <w:tcPr>
            <w:tcW w:w="567" w:type="dxa"/>
            <w:vMerge/>
            <w:vAlign w:val="center"/>
            <w:hideMark/>
          </w:tcPr>
          <w:p w14:paraId="6BF9D0DD" w14:textId="77777777" w:rsidR="00B03D44" w:rsidRPr="00B26BEF" w:rsidRDefault="00B03D44" w:rsidP="000762D7">
            <w:pPr>
              <w:rPr>
                <w:rFonts w:eastAsia="Times New Roman"/>
                <w:sz w:val="26"/>
                <w:szCs w:val="26"/>
              </w:rPr>
            </w:pPr>
          </w:p>
        </w:tc>
        <w:tc>
          <w:tcPr>
            <w:tcW w:w="567" w:type="dxa"/>
            <w:vMerge/>
            <w:vAlign w:val="center"/>
            <w:hideMark/>
          </w:tcPr>
          <w:p w14:paraId="69CE9D1A" w14:textId="77777777" w:rsidR="00B03D44" w:rsidRPr="00B26BEF" w:rsidRDefault="00B03D44" w:rsidP="000762D7">
            <w:pPr>
              <w:rPr>
                <w:rFonts w:eastAsia="Times New Roman"/>
                <w:sz w:val="26"/>
                <w:szCs w:val="26"/>
              </w:rPr>
            </w:pPr>
          </w:p>
        </w:tc>
      </w:tr>
      <w:tr w:rsidR="00B03D44" w:rsidRPr="00B26BEF" w14:paraId="74CE2135" w14:textId="77777777" w:rsidTr="005B6D47">
        <w:trPr>
          <w:trHeight w:val="2835"/>
        </w:trPr>
        <w:tc>
          <w:tcPr>
            <w:tcW w:w="591" w:type="dxa"/>
            <w:vMerge/>
            <w:vAlign w:val="center"/>
            <w:hideMark/>
          </w:tcPr>
          <w:p w14:paraId="321E6B57" w14:textId="77777777" w:rsidR="00B03D44" w:rsidRPr="00B26BEF" w:rsidRDefault="00B03D44" w:rsidP="000762D7">
            <w:pPr>
              <w:rPr>
                <w:rFonts w:eastAsia="Times New Roman"/>
                <w:sz w:val="26"/>
                <w:szCs w:val="26"/>
              </w:rPr>
            </w:pPr>
          </w:p>
        </w:tc>
        <w:tc>
          <w:tcPr>
            <w:tcW w:w="793" w:type="dxa"/>
            <w:vMerge/>
            <w:vAlign w:val="center"/>
            <w:hideMark/>
          </w:tcPr>
          <w:p w14:paraId="5408BA0D" w14:textId="77777777" w:rsidR="00B03D44" w:rsidRPr="00B26BEF" w:rsidRDefault="00B03D44" w:rsidP="000762D7">
            <w:pPr>
              <w:rPr>
                <w:rFonts w:eastAsia="Times New Roman"/>
                <w:sz w:val="26"/>
                <w:szCs w:val="26"/>
              </w:rPr>
            </w:pPr>
          </w:p>
        </w:tc>
        <w:tc>
          <w:tcPr>
            <w:tcW w:w="2335" w:type="dxa"/>
            <w:vMerge/>
            <w:vAlign w:val="center"/>
            <w:hideMark/>
          </w:tcPr>
          <w:p w14:paraId="6DD66F91" w14:textId="77777777" w:rsidR="00B03D44" w:rsidRPr="00B26BEF" w:rsidRDefault="00B03D44" w:rsidP="000762D7">
            <w:pPr>
              <w:rPr>
                <w:rFonts w:eastAsia="Times New Roman"/>
                <w:sz w:val="26"/>
                <w:szCs w:val="26"/>
              </w:rPr>
            </w:pPr>
          </w:p>
        </w:tc>
        <w:tc>
          <w:tcPr>
            <w:tcW w:w="1067" w:type="dxa"/>
            <w:vMerge/>
            <w:vAlign w:val="center"/>
            <w:hideMark/>
          </w:tcPr>
          <w:p w14:paraId="56830EA0" w14:textId="77777777" w:rsidR="00B03D44" w:rsidRPr="00B26BEF" w:rsidRDefault="00B03D44" w:rsidP="000762D7">
            <w:pPr>
              <w:rPr>
                <w:rFonts w:eastAsia="Times New Roman"/>
                <w:sz w:val="26"/>
                <w:szCs w:val="26"/>
              </w:rPr>
            </w:pPr>
          </w:p>
        </w:tc>
        <w:tc>
          <w:tcPr>
            <w:tcW w:w="851" w:type="dxa"/>
            <w:vMerge/>
            <w:vAlign w:val="center"/>
            <w:hideMark/>
          </w:tcPr>
          <w:p w14:paraId="7CD50130" w14:textId="77777777" w:rsidR="00B03D44" w:rsidRPr="00B26BEF" w:rsidRDefault="00B03D44" w:rsidP="000762D7">
            <w:pPr>
              <w:rPr>
                <w:rFonts w:eastAsia="Times New Roman"/>
                <w:sz w:val="26"/>
                <w:szCs w:val="26"/>
              </w:rPr>
            </w:pPr>
          </w:p>
        </w:tc>
        <w:tc>
          <w:tcPr>
            <w:tcW w:w="827" w:type="dxa"/>
            <w:vMerge/>
            <w:vAlign w:val="center"/>
            <w:hideMark/>
          </w:tcPr>
          <w:p w14:paraId="129B9250" w14:textId="77777777" w:rsidR="00B03D44" w:rsidRPr="00B26BEF" w:rsidRDefault="00B03D44" w:rsidP="000762D7">
            <w:pPr>
              <w:rPr>
                <w:rFonts w:eastAsia="Times New Roman"/>
                <w:sz w:val="26"/>
                <w:szCs w:val="26"/>
              </w:rPr>
            </w:pPr>
          </w:p>
        </w:tc>
        <w:tc>
          <w:tcPr>
            <w:tcW w:w="799" w:type="dxa"/>
            <w:shd w:val="clear" w:color="auto" w:fill="auto"/>
            <w:vAlign w:val="center"/>
            <w:hideMark/>
          </w:tcPr>
          <w:p w14:paraId="7548D4E9" w14:textId="77777777" w:rsidR="00B03D44" w:rsidRPr="00B26BEF" w:rsidRDefault="00B03D44" w:rsidP="000762D7">
            <w:pPr>
              <w:jc w:val="center"/>
              <w:rPr>
                <w:rFonts w:eastAsia="Times New Roman"/>
                <w:sz w:val="26"/>
                <w:szCs w:val="26"/>
              </w:rPr>
            </w:pPr>
            <w:r w:rsidRPr="00B26BEF">
              <w:rPr>
                <w:rFonts w:eastAsia="Times New Roman"/>
                <w:sz w:val="26"/>
                <w:szCs w:val="26"/>
              </w:rPr>
              <w:t>пахотные</w:t>
            </w:r>
          </w:p>
        </w:tc>
        <w:tc>
          <w:tcPr>
            <w:tcW w:w="714" w:type="dxa"/>
            <w:shd w:val="clear" w:color="auto" w:fill="auto"/>
            <w:vAlign w:val="center"/>
            <w:hideMark/>
          </w:tcPr>
          <w:p w14:paraId="061CE449"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постоянными культурами</w:t>
            </w:r>
          </w:p>
        </w:tc>
        <w:tc>
          <w:tcPr>
            <w:tcW w:w="579" w:type="dxa"/>
            <w:shd w:val="clear" w:color="auto" w:fill="auto"/>
            <w:vAlign w:val="center"/>
            <w:hideMark/>
          </w:tcPr>
          <w:p w14:paraId="1D6E7EE4" w14:textId="77777777" w:rsidR="00B03D44" w:rsidRPr="00B26BEF" w:rsidRDefault="00B03D44" w:rsidP="000762D7">
            <w:pPr>
              <w:jc w:val="center"/>
              <w:rPr>
                <w:rFonts w:eastAsia="Times New Roman"/>
                <w:sz w:val="26"/>
                <w:szCs w:val="26"/>
              </w:rPr>
            </w:pPr>
            <w:r w:rsidRPr="00B26BEF">
              <w:rPr>
                <w:rFonts w:eastAsia="Times New Roman"/>
                <w:sz w:val="26"/>
                <w:szCs w:val="26"/>
              </w:rPr>
              <w:t>луговые</w:t>
            </w:r>
          </w:p>
        </w:tc>
        <w:tc>
          <w:tcPr>
            <w:tcW w:w="1191" w:type="dxa"/>
            <w:vMerge/>
            <w:vAlign w:val="center"/>
            <w:hideMark/>
          </w:tcPr>
          <w:p w14:paraId="3306B769" w14:textId="77777777" w:rsidR="00B03D44" w:rsidRPr="00B26BEF" w:rsidRDefault="00B03D44" w:rsidP="000762D7">
            <w:pPr>
              <w:rPr>
                <w:rFonts w:eastAsia="Times New Roman"/>
                <w:sz w:val="26"/>
                <w:szCs w:val="26"/>
              </w:rPr>
            </w:pPr>
          </w:p>
        </w:tc>
        <w:tc>
          <w:tcPr>
            <w:tcW w:w="850" w:type="dxa"/>
            <w:vMerge/>
            <w:vAlign w:val="center"/>
            <w:hideMark/>
          </w:tcPr>
          <w:p w14:paraId="23B71508" w14:textId="77777777" w:rsidR="00B03D44" w:rsidRPr="00B26BEF" w:rsidRDefault="00B03D44" w:rsidP="000762D7">
            <w:pPr>
              <w:rPr>
                <w:rFonts w:eastAsia="Times New Roman"/>
                <w:sz w:val="26"/>
                <w:szCs w:val="26"/>
              </w:rPr>
            </w:pPr>
          </w:p>
        </w:tc>
        <w:tc>
          <w:tcPr>
            <w:tcW w:w="567" w:type="dxa"/>
            <w:vMerge/>
            <w:vAlign w:val="center"/>
            <w:hideMark/>
          </w:tcPr>
          <w:p w14:paraId="41AE9E3C" w14:textId="77777777" w:rsidR="00B03D44" w:rsidRPr="00B26BEF" w:rsidRDefault="00B03D44" w:rsidP="000762D7">
            <w:pPr>
              <w:rPr>
                <w:rFonts w:eastAsia="Times New Roman"/>
                <w:sz w:val="26"/>
                <w:szCs w:val="26"/>
              </w:rPr>
            </w:pPr>
          </w:p>
        </w:tc>
        <w:tc>
          <w:tcPr>
            <w:tcW w:w="709" w:type="dxa"/>
            <w:vMerge/>
            <w:vAlign w:val="center"/>
            <w:hideMark/>
          </w:tcPr>
          <w:p w14:paraId="62F944D4" w14:textId="77777777" w:rsidR="00B03D44" w:rsidRPr="00B26BEF" w:rsidRDefault="00B03D44" w:rsidP="000762D7">
            <w:pPr>
              <w:rPr>
                <w:rFonts w:eastAsia="Times New Roman"/>
                <w:sz w:val="26"/>
                <w:szCs w:val="26"/>
              </w:rPr>
            </w:pPr>
          </w:p>
        </w:tc>
        <w:tc>
          <w:tcPr>
            <w:tcW w:w="851" w:type="dxa"/>
            <w:vMerge/>
            <w:vAlign w:val="center"/>
            <w:hideMark/>
          </w:tcPr>
          <w:p w14:paraId="0FD25B7A" w14:textId="77777777" w:rsidR="00B03D44" w:rsidRPr="00B26BEF" w:rsidRDefault="00B03D44" w:rsidP="000762D7">
            <w:pPr>
              <w:rPr>
                <w:rFonts w:eastAsia="Times New Roman"/>
                <w:sz w:val="26"/>
                <w:szCs w:val="26"/>
              </w:rPr>
            </w:pPr>
          </w:p>
        </w:tc>
        <w:tc>
          <w:tcPr>
            <w:tcW w:w="567" w:type="dxa"/>
            <w:vMerge/>
            <w:vAlign w:val="center"/>
            <w:hideMark/>
          </w:tcPr>
          <w:p w14:paraId="140BFE5C" w14:textId="77777777" w:rsidR="00B03D44" w:rsidRPr="00B26BEF" w:rsidRDefault="00B03D44" w:rsidP="000762D7">
            <w:pPr>
              <w:rPr>
                <w:rFonts w:eastAsia="Times New Roman"/>
                <w:sz w:val="26"/>
                <w:szCs w:val="26"/>
              </w:rPr>
            </w:pPr>
          </w:p>
        </w:tc>
        <w:tc>
          <w:tcPr>
            <w:tcW w:w="567" w:type="dxa"/>
            <w:vMerge/>
            <w:vAlign w:val="center"/>
            <w:hideMark/>
          </w:tcPr>
          <w:p w14:paraId="2B29DB40" w14:textId="77777777" w:rsidR="00B03D44" w:rsidRPr="00B26BEF" w:rsidRDefault="00B03D44" w:rsidP="000762D7">
            <w:pPr>
              <w:rPr>
                <w:rFonts w:eastAsia="Times New Roman"/>
                <w:sz w:val="26"/>
                <w:szCs w:val="26"/>
              </w:rPr>
            </w:pPr>
          </w:p>
        </w:tc>
        <w:tc>
          <w:tcPr>
            <w:tcW w:w="567" w:type="dxa"/>
            <w:vMerge/>
            <w:vAlign w:val="center"/>
            <w:hideMark/>
          </w:tcPr>
          <w:p w14:paraId="7FCCF931" w14:textId="77777777" w:rsidR="00B03D44" w:rsidRPr="00B26BEF" w:rsidRDefault="00B03D44" w:rsidP="000762D7">
            <w:pPr>
              <w:rPr>
                <w:rFonts w:eastAsia="Times New Roman"/>
                <w:sz w:val="26"/>
                <w:szCs w:val="26"/>
              </w:rPr>
            </w:pPr>
          </w:p>
        </w:tc>
        <w:tc>
          <w:tcPr>
            <w:tcW w:w="567" w:type="dxa"/>
            <w:vMerge/>
            <w:vAlign w:val="center"/>
            <w:hideMark/>
          </w:tcPr>
          <w:p w14:paraId="7580CFEC" w14:textId="77777777" w:rsidR="00B03D44" w:rsidRPr="00B26BEF" w:rsidRDefault="00B03D44" w:rsidP="000762D7">
            <w:pPr>
              <w:rPr>
                <w:rFonts w:eastAsia="Times New Roman"/>
                <w:sz w:val="26"/>
                <w:szCs w:val="26"/>
              </w:rPr>
            </w:pPr>
          </w:p>
        </w:tc>
        <w:tc>
          <w:tcPr>
            <w:tcW w:w="567" w:type="dxa"/>
            <w:vMerge/>
            <w:vAlign w:val="center"/>
            <w:hideMark/>
          </w:tcPr>
          <w:p w14:paraId="69B58C24" w14:textId="77777777" w:rsidR="00B03D44" w:rsidRPr="00B26BEF" w:rsidRDefault="00B03D44" w:rsidP="000762D7">
            <w:pPr>
              <w:rPr>
                <w:rFonts w:eastAsia="Times New Roman"/>
                <w:sz w:val="26"/>
                <w:szCs w:val="26"/>
              </w:rPr>
            </w:pPr>
          </w:p>
        </w:tc>
      </w:tr>
      <w:tr w:rsidR="00B03D44" w:rsidRPr="00B26BEF" w14:paraId="65A8A47E" w14:textId="77777777" w:rsidTr="00DF1FCF">
        <w:trPr>
          <w:trHeight w:val="300"/>
        </w:trPr>
        <w:tc>
          <w:tcPr>
            <w:tcW w:w="591" w:type="dxa"/>
            <w:shd w:val="clear" w:color="auto" w:fill="auto"/>
            <w:vAlign w:val="center"/>
            <w:hideMark/>
          </w:tcPr>
          <w:p w14:paraId="22DCF02F"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793" w:type="dxa"/>
            <w:shd w:val="clear" w:color="auto" w:fill="auto"/>
            <w:vAlign w:val="center"/>
            <w:hideMark/>
          </w:tcPr>
          <w:p w14:paraId="10F6ED5B"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2335" w:type="dxa"/>
            <w:shd w:val="clear" w:color="auto" w:fill="auto"/>
            <w:vAlign w:val="center"/>
            <w:hideMark/>
          </w:tcPr>
          <w:p w14:paraId="6BFC6AF6"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1067" w:type="dxa"/>
            <w:shd w:val="clear" w:color="auto" w:fill="auto"/>
            <w:vAlign w:val="center"/>
            <w:hideMark/>
          </w:tcPr>
          <w:p w14:paraId="4DA05454" w14:textId="77777777" w:rsidR="00B03D44" w:rsidRPr="00B26BEF" w:rsidRDefault="00B03D44" w:rsidP="000762D7">
            <w:pPr>
              <w:jc w:val="center"/>
              <w:rPr>
                <w:rFonts w:eastAsia="Times New Roman"/>
                <w:sz w:val="26"/>
                <w:szCs w:val="26"/>
              </w:rPr>
            </w:pPr>
            <w:r w:rsidRPr="00B26BEF">
              <w:rPr>
                <w:rFonts w:eastAsia="Times New Roman"/>
                <w:sz w:val="26"/>
                <w:szCs w:val="26"/>
              </w:rPr>
              <w:t>4</w:t>
            </w:r>
          </w:p>
        </w:tc>
        <w:tc>
          <w:tcPr>
            <w:tcW w:w="851" w:type="dxa"/>
            <w:shd w:val="clear" w:color="auto" w:fill="auto"/>
            <w:vAlign w:val="center"/>
            <w:hideMark/>
          </w:tcPr>
          <w:p w14:paraId="1AD00930" w14:textId="77777777" w:rsidR="00B03D44" w:rsidRPr="00B26BEF" w:rsidRDefault="00B03D44" w:rsidP="000762D7">
            <w:pPr>
              <w:jc w:val="center"/>
              <w:rPr>
                <w:rFonts w:eastAsia="Times New Roman"/>
                <w:sz w:val="26"/>
                <w:szCs w:val="26"/>
              </w:rPr>
            </w:pPr>
            <w:r w:rsidRPr="00B26BEF">
              <w:rPr>
                <w:rFonts w:eastAsia="Times New Roman"/>
                <w:sz w:val="26"/>
                <w:szCs w:val="26"/>
              </w:rPr>
              <w:t>5</w:t>
            </w:r>
          </w:p>
        </w:tc>
        <w:tc>
          <w:tcPr>
            <w:tcW w:w="827" w:type="dxa"/>
            <w:shd w:val="clear" w:color="auto" w:fill="auto"/>
            <w:vAlign w:val="center"/>
            <w:hideMark/>
          </w:tcPr>
          <w:p w14:paraId="39FD34C7" w14:textId="77777777" w:rsidR="00B03D44" w:rsidRPr="00B26BEF" w:rsidRDefault="00B03D44" w:rsidP="000762D7">
            <w:pPr>
              <w:jc w:val="center"/>
              <w:rPr>
                <w:rFonts w:eastAsia="Times New Roman"/>
                <w:sz w:val="26"/>
                <w:szCs w:val="26"/>
              </w:rPr>
            </w:pPr>
            <w:r w:rsidRPr="00B26BEF">
              <w:rPr>
                <w:rFonts w:eastAsia="Times New Roman"/>
                <w:sz w:val="26"/>
                <w:szCs w:val="26"/>
              </w:rPr>
              <w:t>6</w:t>
            </w:r>
          </w:p>
        </w:tc>
        <w:tc>
          <w:tcPr>
            <w:tcW w:w="799" w:type="dxa"/>
            <w:shd w:val="clear" w:color="auto" w:fill="auto"/>
            <w:vAlign w:val="center"/>
            <w:hideMark/>
          </w:tcPr>
          <w:p w14:paraId="41DE94ED" w14:textId="77777777" w:rsidR="00B03D44" w:rsidRPr="00B26BEF" w:rsidRDefault="00B03D44" w:rsidP="000762D7">
            <w:pPr>
              <w:jc w:val="center"/>
              <w:rPr>
                <w:rFonts w:eastAsia="Times New Roman"/>
                <w:sz w:val="26"/>
                <w:szCs w:val="26"/>
              </w:rPr>
            </w:pPr>
            <w:r w:rsidRPr="00B26BEF">
              <w:rPr>
                <w:rFonts w:eastAsia="Times New Roman"/>
                <w:sz w:val="26"/>
                <w:szCs w:val="26"/>
              </w:rPr>
              <w:t>7</w:t>
            </w:r>
          </w:p>
        </w:tc>
        <w:tc>
          <w:tcPr>
            <w:tcW w:w="714" w:type="dxa"/>
            <w:shd w:val="clear" w:color="auto" w:fill="auto"/>
            <w:vAlign w:val="center"/>
            <w:hideMark/>
          </w:tcPr>
          <w:p w14:paraId="130431C0" w14:textId="77777777" w:rsidR="00B03D44" w:rsidRPr="00B26BEF" w:rsidRDefault="00B03D44" w:rsidP="000762D7">
            <w:pPr>
              <w:jc w:val="center"/>
              <w:rPr>
                <w:rFonts w:eastAsia="Times New Roman"/>
                <w:sz w:val="26"/>
                <w:szCs w:val="26"/>
              </w:rPr>
            </w:pPr>
            <w:r w:rsidRPr="00B26BEF">
              <w:rPr>
                <w:rFonts w:eastAsia="Times New Roman"/>
                <w:sz w:val="26"/>
                <w:szCs w:val="26"/>
              </w:rPr>
              <w:t>8</w:t>
            </w:r>
          </w:p>
        </w:tc>
        <w:tc>
          <w:tcPr>
            <w:tcW w:w="579" w:type="dxa"/>
            <w:shd w:val="clear" w:color="auto" w:fill="auto"/>
            <w:vAlign w:val="center"/>
            <w:hideMark/>
          </w:tcPr>
          <w:p w14:paraId="22F54A93" w14:textId="77777777" w:rsidR="00B03D44" w:rsidRPr="00B26BEF" w:rsidRDefault="00B03D44" w:rsidP="000762D7">
            <w:pPr>
              <w:jc w:val="center"/>
              <w:rPr>
                <w:rFonts w:eastAsia="Times New Roman"/>
                <w:sz w:val="26"/>
                <w:szCs w:val="26"/>
              </w:rPr>
            </w:pPr>
            <w:r w:rsidRPr="00B26BEF">
              <w:rPr>
                <w:rFonts w:eastAsia="Times New Roman"/>
                <w:sz w:val="26"/>
                <w:szCs w:val="26"/>
              </w:rPr>
              <w:t>9</w:t>
            </w:r>
          </w:p>
        </w:tc>
        <w:tc>
          <w:tcPr>
            <w:tcW w:w="1191" w:type="dxa"/>
            <w:shd w:val="clear" w:color="auto" w:fill="auto"/>
            <w:vAlign w:val="center"/>
            <w:hideMark/>
          </w:tcPr>
          <w:p w14:paraId="373AA93E" w14:textId="77777777" w:rsidR="00B03D44" w:rsidRPr="00B26BEF" w:rsidRDefault="00B03D44" w:rsidP="000762D7">
            <w:pPr>
              <w:jc w:val="center"/>
              <w:rPr>
                <w:rFonts w:eastAsia="Times New Roman"/>
                <w:sz w:val="26"/>
                <w:szCs w:val="26"/>
              </w:rPr>
            </w:pPr>
            <w:r w:rsidRPr="00B26BEF">
              <w:rPr>
                <w:rFonts w:eastAsia="Times New Roman"/>
                <w:sz w:val="26"/>
                <w:szCs w:val="26"/>
              </w:rPr>
              <w:t>10</w:t>
            </w:r>
          </w:p>
        </w:tc>
        <w:tc>
          <w:tcPr>
            <w:tcW w:w="850" w:type="dxa"/>
            <w:shd w:val="clear" w:color="auto" w:fill="auto"/>
            <w:vAlign w:val="center"/>
            <w:hideMark/>
          </w:tcPr>
          <w:p w14:paraId="607B8012" w14:textId="77777777" w:rsidR="00B03D44" w:rsidRPr="00B26BEF" w:rsidRDefault="00B03D44" w:rsidP="000762D7">
            <w:pPr>
              <w:jc w:val="center"/>
              <w:rPr>
                <w:rFonts w:eastAsia="Times New Roman"/>
                <w:sz w:val="26"/>
                <w:szCs w:val="26"/>
              </w:rPr>
            </w:pPr>
            <w:r w:rsidRPr="00B26BEF">
              <w:rPr>
                <w:rFonts w:eastAsia="Times New Roman"/>
                <w:sz w:val="26"/>
                <w:szCs w:val="26"/>
              </w:rPr>
              <w:t>11</w:t>
            </w:r>
          </w:p>
        </w:tc>
        <w:tc>
          <w:tcPr>
            <w:tcW w:w="567" w:type="dxa"/>
            <w:shd w:val="clear" w:color="auto" w:fill="auto"/>
            <w:vAlign w:val="center"/>
            <w:hideMark/>
          </w:tcPr>
          <w:p w14:paraId="7CED167D" w14:textId="77777777" w:rsidR="00B03D44" w:rsidRPr="00B26BEF" w:rsidRDefault="00B03D44" w:rsidP="000762D7">
            <w:pPr>
              <w:jc w:val="center"/>
              <w:rPr>
                <w:rFonts w:eastAsia="Times New Roman"/>
                <w:sz w:val="26"/>
                <w:szCs w:val="26"/>
              </w:rPr>
            </w:pPr>
            <w:r w:rsidRPr="00B26BEF">
              <w:rPr>
                <w:rFonts w:eastAsia="Times New Roman"/>
                <w:sz w:val="26"/>
                <w:szCs w:val="26"/>
              </w:rPr>
              <w:t>12</w:t>
            </w:r>
          </w:p>
        </w:tc>
        <w:tc>
          <w:tcPr>
            <w:tcW w:w="709" w:type="dxa"/>
            <w:shd w:val="clear" w:color="auto" w:fill="auto"/>
            <w:vAlign w:val="center"/>
            <w:hideMark/>
          </w:tcPr>
          <w:p w14:paraId="2E84C574" w14:textId="77777777" w:rsidR="00B03D44" w:rsidRPr="00B26BEF" w:rsidRDefault="00B03D44" w:rsidP="000762D7">
            <w:pPr>
              <w:jc w:val="center"/>
              <w:rPr>
                <w:rFonts w:eastAsia="Times New Roman"/>
                <w:sz w:val="26"/>
                <w:szCs w:val="26"/>
              </w:rPr>
            </w:pPr>
            <w:r w:rsidRPr="00B26BEF">
              <w:rPr>
                <w:rFonts w:eastAsia="Times New Roman"/>
                <w:sz w:val="26"/>
                <w:szCs w:val="26"/>
              </w:rPr>
              <w:t>13</w:t>
            </w:r>
          </w:p>
        </w:tc>
        <w:tc>
          <w:tcPr>
            <w:tcW w:w="851" w:type="dxa"/>
            <w:shd w:val="clear" w:color="auto" w:fill="auto"/>
            <w:vAlign w:val="center"/>
            <w:hideMark/>
          </w:tcPr>
          <w:p w14:paraId="3697B959" w14:textId="77777777" w:rsidR="00B03D44" w:rsidRPr="00B26BEF" w:rsidRDefault="00B03D44" w:rsidP="000762D7">
            <w:pPr>
              <w:jc w:val="center"/>
              <w:rPr>
                <w:rFonts w:eastAsia="Times New Roman"/>
                <w:sz w:val="26"/>
                <w:szCs w:val="26"/>
              </w:rPr>
            </w:pPr>
            <w:r w:rsidRPr="00B26BEF">
              <w:rPr>
                <w:rFonts w:eastAsia="Times New Roman"/>
                <w:sz w:val="26"/>
                <w:szCs w:val="26"/>
              </w:rPr>
              <w:t>14</w:t>
            </w:r>
          </w:p>
        </w:tc>
        <w:tc>
          <w:tcPr>
            <w:tcW w:w="567" w:type="dxa"/>
            <w:shd w:val="clear" w:color="auto" w:fill="auto"/>
            <w:vAlign w:val="center"/>
            <w:hideMark/>
          </w:tcPr>
          <w:p w14:paraId="75AE6CBC" w14:textId="77777777" w:rsidR="00B03D44" w:rsidRPr="00B26BEF" w:rsidRDefault="00B03D44" w:rsidP="000762D7">
            <w:pPr>
              <w:jc w:val="center"/>
              <w:rPr>
                <w:rFonts w:eastAsia="Times New Roman"/>
                <w:sz w:val="26"/>
                <w:szCs w:val="26"/>
              </w:rPr>
            </w:pPr>
            <w:r w:rsidRPr="00B26BEF">
              <w:rPr>
                <w:rFonts w:eastAsia="Times New Roman"/>
                <w:sz w:val="26"/>
                <w:szCs w:val="26"/>
              </w:rPr>
              <w:t>15</w:t>
            </w:r>
          </w:p>
        </w:tc>
        <w:tc>
          <w:tcPr>
            <w:tcW w:w="567" w:type="dxa"/>
            <w:shd w:val="clear" w:color="auto" w:fill="auto"/>
            <w:vAlign w:val="center"/>
            <w:hideMark/>
          </w:tcPr>
          <w:p w14:paraId="3F8E6D98" w14:textId="77777777" w:rsidR="00B03D44" w:rsidRPr="00B26BEF" w:rsidRDefault="00B03D44" w:rsidP="000762D7">
            <w:pPr>
              <w:jc w:val="center"/>
              <w:rPr>
                <w:rFonts w:eastAsia="Times New Roman"/>
                <w:sz w:val="26"/>
                <w:szCs w:val="26"/>
              </w:rPr>
            </w:pPr>
            <w:r w:rsidRPr="00B26BEF">
              <w:rPr>
                <w:rFonts w:eastAsia="Times New Roman"/>
                <w:sz w:val="26"/>
                <w:szCs w:val="26"/>
              </w:rPr>
              <w:t>16</w:t>
            </w:r>
          </w:p>
        </w:tc>
        <w:tc>
          <w:tcPr>
            <w:tcW w:w="567" w:type="dxa"/>
            <w:shd w:val="clear" w:color="auto" w:fill="auto"/>
            <w:vAlign w:val="center"/>
            <w:hideMark/>
          </w:tcPr>
          <w:p w14:paraId="560F3F74" w14:textId="77777777" w:rsidR="00B03D44" w:rsidRPr="00B26BEF" w:rsidRDefault="00B03D44" w:rsidP="000762D7">
            <w:pPr>
              <w:jc w:val="center"/>
              <w:rPr>
                <w:rFonts w:eastAsia="Times New Roman"/>
                <w:sz w:val="26"/>
                <w:szCs w:val="26"/>
              </w:rPr>
            </w:pPr>
            <w:r w:rsidRPr="00B26BEF">
              <w:rPr>
                <w:rFonts w:eastAsia="Times New Roman"/>
                <w:sz w:val="26"/>
                <w:szCs w:val="26"/>
              </w:rPr>
              <w:t>17</w:t>
            </w:r>
          </w:p>
        </w:tc>
        <w:tc>
          <w:tcPr>
            <w:tcW w:w="567" w:type="dxa"/>
            <w:shd w:val="clear" w:color="auto" w:fill="auto"/>
            <w:vAlign w:val="center"/>
            <w:hideMark/>
          </w:tcPr>
          <w:p w14:paraId="220219D0" w14:textId="77777777" w:rsidR="00B03D44" w:rsidRPr="00B26BEF" w:rsidRDefault="00B03D44" w:rsidP="000762D7">
            <w:pPr>
              <w:jc w:val="center"/>
              <w:rPr>
                <w:rFonts w:eastAsia="Times New Roman"/>
                <w:sz w:val="26"/>
                <w:szCs w:val="26"/>
              </w:rPr>
            </w:pPr>
            <w:r w:rsidRPr="00B26BEF">
              <w:rPr>
                <w:rFonts w:eastAsia="Times New Roman"/>
                <w:sz w:val="26"/>
                <w:szCs w:val="26"/>
              </w:rPr>
              <w:t>18</w:t>
            </w:r>
          </w:p>
        </w:tc>
        <w:tc>
          <w:tcPr>
            <w:tcW w:w="567" w:type="dxa"/>
            <w:shd w:val="clear" w:color="auto" w:fill="auto"/>
            <w:vAlign w:val="center"/>
            <w:hideMark/>
          </w:tcPr>
          <w:p w14:paraId="45A4FDC7" w14:textId="77777777" w:rsidR="00B03D44" w:rsidRPr="00B26BEF" w:rsidRDefault="00B03D44" w:rsidP="000762D7">
            <w:pPr>
              <w:jc w:val="center"/>
              <w:rPr>
                <w:rFonts w:eastAsia="Times New Roman"/>
                <w:sz w:val="26"/>
                <w:szCs w:val="26"/>
              </w:rPr>
            </w:pPr>
            <w:r w:rsidRPr="00B26BEF">
              <w:rPr>
                <w:rFonts w:eastAsia="Times New Roman"/>
                <w:sz w:val="26"/>
                <w:szCs w:val="26"/>
              </w:rPr>
              <w:t>19</w:t>
            </w:r>
          </w:p>
        </w:tc>
      </w:tr>
      <w:tr w:rsidR="00B03D44" w:rsidRPr="00B26BEF" w14:paraId="153F60DC"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BB5084"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0C8A27" w14:textId="77777777" w:rsidR="00B03D44" w:rsidRPr="00B26BEF" w:rsidRDefault="00B03D44" w:rsidP="000762D7">
            <w:pPr>
              <w:jc w:val="center"/>
              <w:rPr>
                <w:rFonts w:eastAsia="Times New Roman"/>
                <w:sz w:val="26"/>
                <w:szCs w:val="26"/>
              </w:rPr>
            </w:pPr>
            <w:r w:rsidRPr="00B26BEF">
              <w:rPr>
                <w:rFonts w:eastAsia="Times New Roman"/>
                <w:sz w:val="26"/>
                <w:szCs w:val="26"/>
              </w:rPr>
              <w:t>89</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1CEED5" w14:textId="77777777" w:rsidR="00B03D44" w:rsidRPr="00B26BEF" w:rsidRDefault="00B03D44" w:rsidP="00CA4F78">
            <w:pPr>
              <w:jc w:val="center"/>
              <w:rPr>
                <w:rFonts w:eastAsia="Times New Roman"/>
                <w:sz w:val="26"/>
                <w:szCs w:val="26"/>
              </w:rPr>
            </w:pPr>
            <w:r w:rsidRPr="00B26BEF">
              <w:rPr>
                <w:rFonts w:eastAsia="Times New Roman"/>
                <w:sz w:val="26"/>
                <w:szCs w:val="26"/>
              </w:rPr>
              <w:t>Добрынский сельсовет</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03341A" w14:textId="77777777" w:rsidR="00B03D44" w:rsidRPr="00B26BEF" w:rsidRDefault="00B03D44" w:rsidP="000762D7">
            <w:pPr>
              <w:jc w:val="center"/>
              <w:rPr>
                <w:rFonts w:eastAsia="Times New Roman"/>
                <w:sz w:val="26"/>
                <w:szCs w:val="26"/>
              </w:rPr>
            </w:pPr>
            <w:r w:rsidRPr="00B26BEF">
              <w:rPr>
                <w:rFonts w:eastAsia="Times New Roman"/>
                <w:sz w:val="26"/>
                <w:szCs w:val="26"/>
              </w:rPr>
              <w:t>1,12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F2914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BD183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57606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1B435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F413B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11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A6020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A9257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0EBB9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3F71A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F755A1" w14:textId="77777777" w:rsidR="00B03D44" w:rsidRPr="00B26BEF" w:rsidRDefault="00B03D44" w:rsidP="000762D7">
            <w:pPr>
              <w:jc w:val="center"/>
              <w:rPr>
                <w:rFonts w:eastAsia="Times New Roman"/>
                <w:sz w:val="26"/>
                <w:szCs w:val="26"/>
              </w:rPr>
            </w:pPr>
            <w:r w:rsidRPr="00B26BEF">
              <w:rPr>
                <w:rFonts w:eastAsia="Times New Roman"/>
                <w:sz w:val="26"/>
                <w:szCs w:val="26"/>
              </w:rPr>
              <w:t>0,08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9CCC0B" w14:textId="77777777" w:rsidR="00B03D44" w:rsidRPr="00B26BEF" w:rsidRDefault="00B03D44" w:rsidP="000762D7">
            <w:pPr>
              <w:jc w:val="center"/>
              <w:rPr>
                <w:rFonts w:eastAsia="Times New Roman"/>
                <w:sz w:val="26"/>
                <w:szCs w:val="26"/>
              </w:rPr>
            </w:pPr>
            <w:r w:rsidRPr="00B26BEF">
              <w:rPr>
                <w:rFonts w:eastAsia="Times New Roman"/>
                <w:sz w:val="26"/>
                <w:szCs w:val="26"/>
              </w:rPr>
              <w:t>0,03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4C9192" w14:textId="77777777" w:rsidR="00B03D44" w:rsidRPr="00B26BEF" w:rsidRDefault="00B03D44" w:rsidP="000762D7">
            <w:pPr>
              <w:jc w:val="center"/>
              <w:rPr>
                <w:rFonts w:eastAsia="Times New Roman"/>
                <w:sz w:val="26"/>
                <w:szCs w:val="26"/>
              </w:rPr>
            </w:pPr>
            <w:r w:rsidRPr="00B26BEF">
              <w:rPr>
                <w:rFonts w:eastAsia="Times New Roman"/>
                <w:sz w:val="26"/>
                <w:szCs w:val="26"/>
              </w:rPr>
              <w:t>0,51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79642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033AE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F68B01" w14:textId="77777777" w:rsidR="00B03D44" w:rsidRPr="00B26BEF" w:rsidRDefault="00B03D44" w:rsidP="000762D7">
            <w:pPr>
              <w:jc w:val="center"/>
              <w:rPr>
                <w:rFonts w:eastAsia="Times New Roman"/>
                <w:sz w:val="26"/>
                <w:szCs w:val="26"/>
              </w:rPr>
            </w:pPr>
            <w:r w:rsidRPr="00B26BEF">
              <w:rPr>
                <w:rFonts w:eastAsia="Times New Roman"/>
                <w:sz w:val="26"/>
                <w:szCs w:val="26"/>
              </w:rPr>
              <w:t>0,50</w:t>
            </w:r>
          </w:p>
        </w:tc>
      </w:tr>
      <w:tr w:rsidR="00B03D44" w:rsidRPr="00B26BEF" w14:paraId="4860F03C"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7393F1"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FF4AFB" w14:textId="77777777" w:rsidR="00B03D44" w:rsidRPr="00B26BEF" w:rsidRDefault="00B03D44" w:rsidP="000762D7">
            <w:pPr>
              <w:jc w:val="center"/>
              <w:rPr>
                <w:rFonts w:eastAsia="Times New Roman"/>
                <w:sz w:val="26"/>
                <w:szCs w:val="26"/>
              </w:rPr>
            </w:pPr>
            <w:r w:rsidRPr="00B26BEF">
              <w:rPr>
                <w:rFonts w:eastAsia="Times New Roman"/>
                <w:sz w:val="26"/>
                <w:szCs w:val="26"/>
              </w:rPr>
              <w:t>48</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EC757E" w14:textId="77777777" w:rsidR="00B03D44" w:rsidRPr="00B26BEF" w:rsidRDefault="00B03D44" w:rsidP="007D655E">
            <w:pPr>
              <w:ind w:right="-41"/>
              <w:jc w:val="center"/>
              <w:rPr>
                <w:rFonts w:eastAsia="Times New Roman"/>
                <w:sz w:val="26"/>
                <w:szCs w:val="26"/>
              </w:rPr>
            </w:pPr>
            <w:r w:rsidRPr="00B26BEF">
              <w:rPr>
                <w:rFonts w:eastAsia="Times New Roman"/>
                <w:sz w:val="26"/>
                <w:szCs w:val="26"/>
              </w:rPr>
              <w:t>Витебское республиканское унитарное предприятие электроэнергетики</w:t>
            </w:r>
            <w:r w:rsidR="007D655E">
              <w:rPr>
                <w:rFonts w:eastAsia="Times New Roman"/>
                <w:sz w:val="26"/>
                <w:szCs w:val="26"/>
              </w:rPr>
              <w:t xml:space="preserve"> «</w:t>
            </w:r>
            <w:r w:rsidRPr="00B26BEF">
              <w:rPr>
                <w:rFonts w:eastAsia="Times New Roman"/>
                <w:sz w:val="26"/>
                <w:szCs w:val="26"/>
              </w:rPr>
              <w:t>Витебскэнерго</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645BB5" w14:textId="77777777" w:rsidR="00B03D44" w:rsidRPr="00B26BEF" w:rsidRDefault="00B03D44" w:rsidP="000762D7">
            <w:pPr>
              <w:jc w:val="center"/>
              <w:rPr>
                <w:rFonts w:eastAsia="Times New Roman"/>
                <w:sz w:val="26"/>
                <w:szCs w:val="26"/>
              </w:rPr>
            </w:pPr>
            <w:r w:rsidRPr="00B26BEF">
              <w:rPr>
                <w:rFonts w:eastAsia="Times New Roman"/>
                <w:sz w:val="26"/>
                <w:szCs w:val="26"/>
              </w:rPr>
              <w:t>3,55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1F0F30" w14:textId="77777777" w:rsidR="00B03D44" w:rsidRPr="00B26BEF" w:rsidRDefault="00B03D44" w:rsidP="000762D7">
            <w:pPr>
              <w:jc w:val="center"/>
              <w:rPr>
                <w:rFonts w:eastAsia="Times New Roman"/>
                <w:sz w:val="26"/>
                <w:szCs w:val="26"/>
              </w:rPr>
            </w:pPr>
            <w:r w:rsidRPr="00B26BEF">
              <w:rPr>
                <w:rFonts w:eastAsia="Times New Roman"/>
                <w:sz w:val="26"/>
                <w:szCs w:val="26"/>
              </w:rPr>
              <w:t>0,15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96758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26EA9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02B86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69834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11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DD897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F06CA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863B1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966A3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7610CE" w14:textId="77777777" w:rsidR="00B03D44" w:rsidRPr="00B26BEF" w:rsidRDefault="00B03D44" w:rsidP="000762D7">
            <w:pPr>
              <w:jc w:val="center"/>
              <w:rPr>
                <w:rFonts w:eastAsia="Times New Roman"/>
                <w:sz w:val="26"/>
                <w:szCs w:val="26"/>
              </w:rPr>
            </w:pPr>
            <w:r w:rsidRPr="00B26BEF">
              <w:rPr>
                <w:rFonts w:eastAsia="Times New Roman"/>
                <w:sz w:val="26"/>
                <w:szCs w:val="26"/>
              </w:rPr>
              <w:t>3,50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6F91A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3416FF" w14:textId="77777777" w:rsidR="00B03D44" w:rsidRPr="00B26BEF" w:rsidRDefault="00B03D44" w:rsidP="000762D7">
            <w:pPr>
              <w:jc w:val="center"/>
              <w:rPr>
                <w:rFonts w:eastAsia="Times New Roman"/>
                <w:sz w:val="26"/>
                <w:szCs w:val="26"/>
              </w:rPr>
            </w:pPr>
            <w:r w:rsidRPr="00B26BEF">
              <w:rPr>
                <w:rFonts w:eastAsia="Times New Roman"/>
                <w:sz w:val="26"/>
                <w:szCs w:val="26"/>
              </w:rPr>
              <w:t>0,05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6338B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84672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7526D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B26BEF" w14:paraId="399C500A"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ED029E"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8A328E" w14:textId="77777777" w:rsidR="00B03D44" w:rsidRPr="00B26BEF" w:rsidRDefault="00B03D44" w:rsidP="000762D7">
            <w:pPr>
              <w:jc w:val="center"/>
              <w:rPr>
                <w:rFonts w:eastAsia="Times New Roman"/>
                <w:sz w:val="26"/>
                <w:szCs w:val="26"/>
              </w:rPr>
            </w:pPr>
            <w:r w:rsidRPr="00B26BEF">
              <w:rPr>
                <w:rFonts w:eastAsia="Times New Roman"/>
                <w:sz w:val="26"/>
                <w:szCs w:val="26"/>
              </w:rPr>
              <w:t>69</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C22C2E" w14:textId="77777777" w:rsidR="00B03D44" w:rsidRDefault="00B03D44" w:rsidP="007D655E">
            <w:pPr>
              <w:ind w:right="-41"/>
              <w:jc w:val="center"/>
              <w:rPr>
                <w:rFonts w:eastAsia="Times New Roman"/>
                <w:sz w:val="26"/>
                <w:szCs w:val="26"/>
              </w:rPr>
            </w:pPr>
            <w:r w:rsidRPr="00B26BEF">
              <w:rPr>
                <w:rFonts w:eastAsia="Times New Roman"/>
                <w:sz w:val="26"/>
                <w:szCs w:val="26"/>
              </w:rPr>
              <w:t xml:space="preserve">Государственное лесохозяйственное учреждение </w:t>
            </w:r>
            <w:r w:rsidR="00D150A2">
              <w:rPr>
                <w:rFonts w:eastAsia="Times New Roman"/>
                <w:sz w:val="26"/>
                <w:szCs w:val="26"/>
              </w:rPr>
              <w:t>«</w:t>
            </w:r>
            <w:r w:rsidRPr="00B26BEF">
              <w:rPr>
                <w:rFonts w:eastAsia="Times New Roman"/>
                <w:sz w:val="26"/>
                <w:szCs w:val="26"/>
              </w:rPr>
              <w:t>Оршанский лесхоз</w:t>
            </w:r>
            <w:r w:rsidR="00D150A2">
              <w:rPr>
                <w:rFonts w:eastAsia="Times New Roman"/>
                <w:sz w:val="26"/>
                <w:szCs w:val="26"/>
              </w:rPr>
              <w:t>»</w:t>
            </w:r>
          </w:p>
          <w:p w14:paraId="0825BC34" w14:textId="77777777" w:rsidR="00E60602" w:rsidRPr="00B26BEF" w:rsidRDefault="00E60602" w:rsidP="007D655E">
            <w:pPr>
              <w:ind w:right="-41"/>
              <w:jc w:val="center"/>
              <w:rPr>
                <w:rFonts w:eastAsia="Times New Roman"/>
                <w:sz w:val="26"/>
                <w:szCs w:val="26"/>
              </w:rPr>
            </w:pP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B1C20D" w14:textId="77777777" w:rsidR="00B03D44" w:rsidRPr="00B26BEF" w:rsidRDefault="00B03D44" w:rsidP="000762D7">
            <w:pPr>
              <w:jc w:val="center"/>
              <w:rPr>
                <w:rFonts w:eastAsia="Times New Roman"/>
                <w:sz w:val="26"/>
                <w:szCs w:val="26"/>
              </w:rPr>
            </w:pPr>
            <w:r w:rsidRPr="00B26BEF">
              <w:rPr>
                <w:rFonts w:eastAsia="Times New Roman"/>
                <w:sz w:val="26"/>
                <w:szCs w:val="26"/>
              </w:rPr>
              <w:t>314,26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6E382E" w14:textId="77777777" w:rsidR="00B03D44" w:rsidRPr="00B26BEF" w:rsidRDefault="00B03D44" w:rsidP="000762D7">
            <w:pPr>
              <w:jc w:val="center"/>
              <w:rPr>
                <w:rFonts w:eastAsia="Times New Roman"/>
                <w:sz w:val="26"/>
                <w:szCs w:val="26"/>
              </w:rPr>
            </w:pPr>
            <w:r w:rsidRPr="00B26BEF">
              <w:rPr>
                <w:rFonts w:eastAsia="Times New Roman"/>
                <w:sz w:val="26"/>
                <w:szCs w:val="26"/>
              </w:rPr>
              <w:t>81,93</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6DECD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22D8E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E900F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D78F8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11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A9E8B7" w14:textId="77777777" w:rsidR="00B03D44" w:rsidRPr="00B26BEF" w:rsidRDefault="00B03D44" w:rsidP="000762D7">
            <w:pPr>
              <w:jc w:val="center"/>
              <w:rPr>
                <w:rFonts w:eastAsia="Times New Roman"/>
                <w:sz w:val="26"/>
                <w:szCs w:val="26"/>
              </w:rPr>
            </w:pPr>
            <w:r w:rsidRPr="00B26BEF">
              <w:rPr>
                <w:rFonts w:eastAsia="Times New Roman"/>
                <w:sz w:val="26"/>
                <w:szCs w:val="26"/>
              </w:rPr>
              <w:t>310,31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5170A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5B64A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3208B4" w14:textId="77777777" w:rsidR="00B03D44" w:rsidRPr="00B26BEF" w:rsidRDefault="00B03D44" w:rsidP="000762D7">
            <w:pPr>
              <w:jc w:val="center"/>
              <w:rPr>
                <w:rFonts w:eastAsia="Times New Roman"/>
                <w:sz w:val="26"/>
                <w:szCs w:val="26"/>
              </w:rPr>
            </w:pPr>
            <w:r w:rsidRPr="00B26BEF">
              <w:rPr>
                <w:rFonts w:eastAsia="Times New Roman"/>
                <w:sz w:val="26"/>
                <w:szCs w:val="26"/>
              </w:rPr>
              <w:t>2,68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84C2A6" w14:textId="77777777" w:rsidR="00B03D44" w:rsidRPr="00B26BEF" w:rsidRDefault="00B03D44" w:rsidP="000762D7">
            <w:pPr>
              <w:jc w:val="center"/>
              <w:rPr>
                <w:rFonts w:eastAsia="Times New Roman"/>
                <w:sz w:val="26"/>
                <w:szCs w:val="26"/>
              </w:rPr>
            </w:pPr>
            <w:r w:rsidRPr="00B26BEF">
              <w:rPr>
                <w:rFonts w:eastAsia="Times New Roman"/>
                <w:sz w:val="26"/>
                <w:szCs w:val="26"/>
              </w:rPr>
              <w:t>1,27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2C2B4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86106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2EFFD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19306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627E8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B26BEF" w14:paraId="555CC041"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B7716A" w14:textId="77777777" w:rsidR="00B03D44" w:rsidRPr="00B26BEF" w:rsidRDefault="00B03D44" w:rsidP="000762D7">
            <w:pPr>
              <w:jc w:val="center"/>
              <w:rPr>
                <w:rFonts w:eastAsia="Times New Roman"/>
                <w:sz w:val="26"/>
                <w:szCs w:val="26"/>
              </w:rPr>
            </w:pPr>
            <w:r w:rsidRPr="00B26BEF">
              <w:rPr>
                <w:rFonts w:eastAsia="Times New Roman"/>
                <w:sz w:val="26"/>
                <w:szCs w:val="26"/>
              </w:rPr>
              <w:t>4</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86CAEB" w14:textId="77777777" w:rsidR="00B03D44" w:rsidRPr="00B26BEF" w:rsidRDefault="00B03D44" w:rsidP="000762D7">
            <w:pPr>
              <w:jc w:val="center"/>
              <w:rPr>
                <w:rFonts w:eastAsia="Times New Roman"/>
                <w:sz w:val="26"/>
                <w:szCs w:val="26"/>
              </w:rPr>
            </w:pPr>
            <w:r w:rsidRPr="00B26BEF">
              <w:rPr>
                <w:rFonts w:eastAsia="Times New Roman"/>
                <w:sz w:val="26"/>
                <w:szCs w:val="26"/>
              </w:rPr>
              <w:t>145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238A4A"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Коммунальное </w:t>
            </w:r>
            <w:r w:rsidRPr="00B26BEF">
              <w:rPr>
                <w:rFonts w:eastAsia="Times New Roman"/>
                <w:sz w:val="26"/>
                <w:szCs w:val="26"/>
              </w:rPr>
              <w:lastRenderedPageBreak/>
              <w:t xml:space="preserve">проектно-ремонтно-строительное унитарное предприятие </w:t>
            </w:r>
            <w:r w:rsidR="00D150A2">
              <w:rPr>
                <w:rFonts w:eastAsia="Times New Roman"/>
                <w:sz w:val="26"/>
                <w:szCs w:val="26"/>
              </w:rPr>
              <w:t>«</w:t>
            </w:r>
            <w:r w:rsidRPr="00B26BEF">
              <w:rPr>
                <w:rFonts w:eastAsia="Times New Roman"/>
                <w:sz w:val="26"/>
                <w:szCs w:val="26"/>
              </w:rPr>
              <w:t>Витебскоблдорстрой</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7D0875"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15,02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BA4698" w14:textId="77777777" w:rsidR="00B03D44" w:rsidRPr="00B26BEF" w:rsidRDefault="00B03D44" w:rsidP="000762D7">
            <w:pPr>
              <w:jc w:val="center"/>
              <w:rPr>
                <w:rFonts w:eastAsia="Times New Roman"/>
                <w:sz w:val="26"/>
                <w:szCs w:val="26"/>
              </w:rPr>
            </w:pPr>
            <w:r w:rsidRPr="00B26BEF">
              <w:rPr>
                <w:rFonts w:eastAsia="Times New Roman"/>
                <w:sz w:val="26"/>
                <w:szCs w:val="26"/>
              </w:rPr>
              <w:t>1,30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332A1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E3356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85C52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EA5817" w14:textId="77777777" w:rsidR="00B03D44" w:rsidRPr="00B26BEF" w:rsidRDefault="00B03D44" w:rsidP="000762D7">
            <w:pPr>
              <w:jc w:val="center"/>
              <w:rPr>
                <w:rFonts w:eastAsia="Times New Roman"/>
                <w:sz w:val="26"/>
                <w:szCs w:val="26"/>
              </w:rPr>
            </w:pPr>
            <w:r w:rsidRPr="00B26BEF">
              <w:rPr>
                <w:rFonts w:eastAsia="Times New Roman"/>
                <w:sz w:val="26"/>
                <w:szCs w:val="26"/>
              </w:rPr>
              <w:t>0,0</w:t>
            </w:r>
            <w:r w:rsidRPr="00B26BEF">
              <w:rPr>
                <w:rFonts w:eastAsia="Times New Roman"/>
                <w:sz w:val="26"/>
                <w:szCs w:val="26"/>
              </w:rPr>
              <w:lastRenderedPageBreak/>
              <w:t>0</w:t>
            </w:r>
          </w:p>
        </w:tc>
        <w:tc>
          <w:tcPr>
            <w:tcW w:w="11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425727"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16431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19A878" w14:textId="77777777" w:rsidR="00B03D44" w:rsidRPr="00B26BEF" w:rsidRDefault="00B03D44" w:rsidP="000762D7">
            <w:pPr>
              <w:jc w:val="center"/>
              <w:rPr>
                <w:rFonts w:eastAsia="Times New Roman"/>
                <w:sz w:val="26"/>
                <w:szCs w:val="26"/>
              </w:rPr>
            </w:pPr>
            <w:r w:rsidRPr="00B26BEF">
              <w:rPr>
                <w:rFonts w:eastAsia="Times New Roman"/>
                <w:sz w:val="26"/>
                <w:szCs w:val="26"/>
              </w:rPr>
              <w:t>0,0</w:t>
            </w:r>
            <w:r w:rsidRPr="00B26BEF">
              <w:rPr>
                <w:rFonts w:eastAsia="Times New Roman"/>
                <w:sz w:val="26"/>
                <w:szCs w:val="26"/>
              </w:rPr>
              <w:lastRenderedPageBreak/>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60E3E1"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12F1F3" w14:textId="77777777" w:rsidR="00B03D44" w:rsidRPr="00B26BEF" w:rsidRDefault="00B03D44" w:rsidP="000762D7">
            <w:pPr>
              <w:jc w:val="center"/>
              <w:rPr>
                <w:rFonts w:eastAsia="Times New Roman"/>
                <w:sz w:val="26"/>
                <w:szCs w:val="26"/>
              </w:rPr>
            </w:pPr>
            <w:r w:rsidRPr="00B26BEF">
              <w:rPr>
                <w:rFonts w:eastAsia="Times New Roman"/>
                <w:sz w:val="26"/>
                <w:szCs w:val="26"/>
              </w:rPr>
              <w:t>8,99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D8CE7E" w14:textId="77777777" w:rsidR="00B03D44" w:rsidRPr="00B26BEF" w:rsidRDefault="00B03D44" w:rsidP="000762D7">
            <w:pPr>
              <w:jc w:val="center"/>
              <w:rPr>
                <w:rFonts w:eastAsia="Times New Roman"/>
                <w:sz w:val="26"/>
                <w:szCs w:val="26"/>
              </w:rPr>
            </w:pPr>
            <w:r w:rsidRPr="00B26BEF">
              <w:rPr>
                <w:rFonts w:eastAsia="Times New Roman"/>
                <w:sz w:val="26"/>
                <w:szCs w:val="26"/>
              </w:rPr>
              <w:t>0,0</w:t>
            </w:r>
            <w:r w:rsidRPr="00B26BEF">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76A219"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w:t>
            </w:r>
            <w:r w:rsidRPr="00B26BEF">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356954"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w:t>
            </w:r>
            <w:r w:rsidRPr="00B26BEF">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16A9F5"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6,0</w:t>
            </w:r>
            <w:r w:rsidRPr="00B26BEF">
              <w:rPr>
                <w:rFonts w:eastAsia="Times New Roman"/>
                <w:sz w:val="26"/>
                <w:szCs w:val="26"/>
              </w:rPr>
              <w:lastRenderedPageBreak/>
              <w:t>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83122B"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w:t>
            </w:r>
            <w:r w:rsidRPr="00B26BEF">
              <w:rPr>
                <w:rFonts w:eastAsia="Times New Roman"/>
                <w:sz w:val="26"/>
                <w:szCs w:val="26"/>
              </w:rPr>
              <w:lastRenderedPageBreak/>
              <w:t>0</w:t>
            </w:r>
          </w:p>
        </w:tc>
      </w:tr>
      <w:tr w:rsidR="00B03D44" w:rsidRPr="00B26BEF" w14:paraId="785B0A18"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486623"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5</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833578" w14:textId="77777777" w:rsidR="00B03D44" w:rsidRPr="00B26BEF" w:rsidRDefault="00B03D44" w:rsidP="000762D7">
            <w:pPr>
              <w:jc w:val="center"/>
              <w:rPr>
                <w:rFonts w:eastAsia="Times New Roman"/>
                <w:sz w:val="26"/>
                <w:szCs w:val="26"/>
              </w:rPr>
            </w:pPr>
            <w:r w:rsidRPr="00B26BEF">
              <w:rPr>
                <w:rFonts w:eastAsia="Times New Roman"/>
                <w:sz w:val="26"/>
                <w:szCs w:val="26"/>
              </w:rPr>
              <w:t>151</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A6ED85" w14:textId="77777777" w:rsidR="00B03D44" w:rsidRPr="00B26BEF" w:rsidRDefault="00C250ED" w:rsidP="000762D7">
            <w:pPr>
              <w:jc w:val="center"/>
              <w:rPr>
                <w:rFonts w:eastAsia="Times New Roman"/>
                <w:sz w:val="26"/>
                <w:szCs w:val="26"/>
              </w:rPr>
            </w:pPr>
            <w:r>
              <w:rPr>
                <w:rFonts w:eastAsia="Times New Roman"/>
                <w:sz w:val="26"/>
                <w:szCs w:val="26"/>
              </w:rPr>
              <w:t xml:space="preserve">Открытое акционерное общество </w:t>
            </w:r>
            <w:r w:rsidRPr="00C250ED">
              <w:rPr>
                <w:rFonts w:eastAsia="Times New Roman"/>
                <w:sz w:val="26"/>
                <w:szCs w:val="26"/>
              </w:rPr>
              <w:t>«Оршанский комбинат хлебопродуктов»</w:t>
            </w:r>
            <w:r w:rsidR="00B03D44" w:rsidRPr="00B26BEF">
              <w:rPr>
                <w:rFonts w:eastAsia="Times New Roman"/>
                <w:sz w:val="26"/>
                <w:szCs w:val="26"/>
              </w:rPr>
              <w:t xml:space="preserve"> </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F2F89B" w14:textId="77777777" w:rsidR="00B03D44" w:rsidRPr="00B26BEF" w:rsidRDefault="00B03D44" w:rsidP="000762D7">
            <w:pPr>
              <w:jc w:val="center"/>
              <w:rPr>
                <w:rFonts w:eastAsia="Times New Roman"/>
                <w:sz w:val="26"/>
                <w:szCs w:val="26"/>
              </w:rPr>
            </w:pPr>
            <w:r w:rsidRPr="00B26BEF">
              <w:rPr>
                <w:rFonts w:eastAsia="Times New Roman"/>
                <w:sz w:val="26"/>
                <w:szCs w:val="26"/>
              </w:rPr>
              <w:t>274,57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3844BA" w14:textId="77777777" w:rsidR="00B03D44" w:rsidRPr="00B26BEF" w:rsidRDefault="00B03D44" w:rsidP="000762D7">
            <w:pPr>
              <w:jc w:val="center"/>
              <w:rPr>
                <w:rFonts w:eastAsia="Times New Roman"/>
                <w:sz w:val="26"/>
                <w:szCs w:val="26"/>
              </w:rPr>
            </w:pPr>
            <w:r w:rsidRPr="00B26BEF">
              <w:rPr>
                <w:rFonts w:eastAsia="Times New Roman"/>
                <w:sz w:val="26"/>
                <w:szCs w:val="26"/>
              </w:rPr>
              <w:t>37,99</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B1550F" w14:textId="77777777" w:rsidR="00B03D44" w:rsidRPr="00B26BEF" w:rsidRDefault="00B03D44" w:rsidP="000762D7">
            <w:pPr>
              <w:jc w:val="center"/>
              <w:rPr>
                <w:rFonts w:eastAsia="Times New Roman"/>
                <w:sz w:val="26"/>
                <w:szCs w:val="26"/>
              </w:rPr>
            </w:pPr>
            <w:r w:rsidRPr="00B26BEF">
              <w:rPr>
                <w:rFonts w:eastAsia="Times New Roman"/>
                <w:sz w:val="26"/>
                <w:szCs w:val="26"/>
              </w:rPr>
              <w:t>256,54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18F0D9" w14:textId="77777777" w:rsidR="00B03D44" w:rsidRPr="00B26BEF" w:rsidRDefault="00B03D44" w:rsidP="000762D7">
            <w:pPr>
              <w:jc w:val="center"/>
              <w:rPr>
                <w:rFonts w:eastAsia="Times New Roman"/>
                <w:sz w:val="26"/>
                <w:szCs w:val="26"/>
              </w:rPr>
            </w:pPr>
            <w:r w:rsidRPr="00B26BEF">
              <w:rPr>
                <w:rFonts w:eastAsia="Times New Roman"/>
                <w:sz w:val="26"/>
                <w:szCs w:val="26"/>
              </w:rPr>
              <w:t>239,60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DC8AD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C794C0" w14:textId="77777777" w:rsidR="00B03D44" w:rsidRPr="00B26BEF" w:rsidRDefault="00B03D44" w:rsidP="000762D7">
            <w:pPr>
              <w:jc w:val="center"/>
              <w:rPr>
                <w:rFonts w:eastAsia="Times New Roman"/>
                <w:sz w:val="26"/>
                <w:szCs w:val="26"/>
              </w:rPr>
            </w:pPr>
            <w:r w:rsidRPr="00B26BEF">
              <w:rPr>
                <w:rFonts w:eastAsia="Times New Roman"/>
                <w:sz w:val="26"/>
                <w:szCs w:val="26"/>
              </w:rPr>
              <w:t>16,94</w:t>
            </w:r>
          </w:p>
        </w:tc>
        <w:tc>
          <w:tcPr>
            <w:tcW w:w="11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A2758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82819F" w14:textId="77777777" w:rsidR="00B03D44" w:rsidRPr="00B26BEF" w:rsidRDefault="00B03D44" w:rsidP="000762D7">
            <w:pPr>
              <w:jc w:val="center"/>
              <w:rPr>
                <w:rFonts w:eastAsia="Times New Roman"/>
                <w:sz w:val="26"/>
                <w:szCs w:val="26"/>
              </w:rPr>
            </w:pPr>
            <w:r w:rsidRPr="00B26BEF">
              <w:rPr>
                <w:rFonts w:eastAsia="Times New Roman"/>
                <w:sz w:val="26"/>
                <w:szCs w:val="26"/>
              </w:rPr>
              <w:t>14,70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B38D9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4C0271" w14:textId="77777777" w:rsidR="00B03D44" w:rsidRPr="00B26BEF" w:rsidRDefault="00B03D44" w:rsidP="000762D7">
            <w:pPr>
              <w:jc w:val="center"/>
              <w:rPr>
                <w:rFonts w:eastAsia="Times New Roman"/>
                <w:sz w:val="26"/>
                <w:szCs w:val="26"/>
              </w:rPr>
            </w:pPr>
            <w:r w:rsidRPr="00B26BEF">
              <w:rPr>
                <w:rFonts w:eastAsia="Times New Roman"/>
                <w:sz w:val="26"/>
                <w:szCs w:val="26"/>
              </w:rPr>
              <w:t>2,17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069D6A" w14:textId="77777777" w:rsidR="00B03D44" w:rsidRPr="00B26BEF" w:rsidRDefault="00B03D44" w:rsidP="000762D7">
            <w:pPr>
              <w:jc w:val="center"/>
              <w:rPr>
                <w:rFonts w:eastAsia="Times New Roman"/>
                <w:sz w:val="26"/>
                <w:szCs w:val="26"/>
              </w:rPr>
            </w:pPr>
            <w:r w:rsidRPr="00B26BEF">
              <w:rPr>
                <w:rFonts w:eastAsia="Times New Roman"/>
                <w:sz w:val="26"/>
                <w:szCs w:val="26"/>
              </w:rPr>
              <w:t>1,00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D1C8C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10F30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493BB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8507AA" w14:textId="77777777" w:rsidR="00B03D44" w:rsidRPr="00B26BEF" w:rsidRDefault="00B03D44" w:rsidP="000762D7">
            <w:pPr>
              <w:jc w:val="center"/>
              <w:rPr>
                <w:rFonts w:eastAsia="Times New Roman"/>
                <w:sz w:val="26"/>
                <w:szCs w:val="26"/>
              </w:rPr>
            </w:pPr>
            <w:r w:rsidRPr="00B26BEF">
              <w:rPr>
                <w:rFonts w:eastAsia="Times New Roman"/>
                <w:sz w:val="26"/>
                <w:szCs w:val="26"/>
              </w:rPr>
              <w:t>0,06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83EE54" w14:textId="77777777" w:rsidR="00B03D44" w:rsidRPr="00B26BEF" w:rsidRDefault="00B03D44" w:rsidP="000762D7">
            <w:pPr>
              <w:jc w:val="center"/>
              <w:rPr>
                <w:rFonts w:eastAsia="Times New Roman"/>
                <w:sz w:val="26"/>
                <w:szCs w:val="26"/>
              </w:rPr>
            </w:pPr>
            <w:r w:rsidRPr="00B26BEF">
              <w:rPr>
                <w:rFonts w:eastAsia="Times New Roman"/>
                <w:sz w:val="26"/>
                <w:szCs w:val="26"/>
              </w:rPr>
              <w:t>0,10</w:t>
            </w:r>
          </w:p>
        </w:tc>
      </w:tr>
      <w:tr w:rsidR="00B03D44" w:rsidRPr="00B26BEF" w14:paraId="4888B2B4"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9F250A" w14:textId="77777777" w:rsidR="00B03D44" w:rsidRPr="00B26BEF" w:rsidRDefault="00B03D44" w:rsidP="000762D7">
            <w:pPr>
              <w:jc w:val="center"/>
              <w:rPr>
                <w:rFonts w:eastAsia="Times New Roman"/>
                <w:sz w:val="26"/>
                <w:szCs w:val="26"/>
              </w:rPr>
            </w:pPr>
            <w:r w:rsidRPr="00B26BEF">
              <w:rPr>
                <w:rFonts w:eastAsia="Times New Roman"/>
                <w:sz w:val="26"/>
                <w:szCs w:val="26"/>
              </w:rPr>
              <w:t>6</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5CE73F" w14:textId="77777777" w:rsidR="00B03D44" w:rsidRPr="00B26BEF" w:rsidRDefault="00B03D44" w:rsidP="000762D7">
            <w:pPr>
              <w:jc w:val="center"/>
              <w:rPr>
                <w:rFonts w:eastAsia="Times New Roman"/>
                <w:sz w:val="26"/>
                <w:szCs w:val="26"/>
              </w:rPr>
            </w:pPr>
            <w:r w:rsidRPr="00B26BEF">
              <w:rPr>
                <w:rFonts w:eastAsia="Times New Roman"/>
                <w:sz w:val="26"/>
                <w:szCs w:val="26"/>
              </w:rPr>
              <w:t>242</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2023F7"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Pr="00B26BEF">
              <w:rPr>
                <w:rFonts w:eastAsia="Times New Roman"/>
                <w:sz w:val="26"/>
                <w:szCs w:val="26"/>
              </w:rPr>
              <w:t>Герой</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10B0E5" w14:textId="77777777" w:rsidR="00B03D44" w:rsidRPr="00B26BEF" w:rsidRDefault="00B03D44" w:rsidP="000762D7">
            <w:pPr>
              <w:jc w:val="center"/>
              <w:rPr>
                <w:rFonts w:eastAsia="Times New Roman"/>
                <w:sz w:val="26"/>
                <w:szCs w:val="26"/>
              </w:rPr>
            </w:pPr>
            <w:r w:rsidRPr="00B26BEF">
              <w:rPr>
                <w:rFonts w:eastAsia="Times New Roman"/>
                <w:sz w:val="26"/>
                <w:szCs w:val="26"/>
              </w:rPr>
              <w:t>448,45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5F05E7" w14:textId="77777777" w:rsidR="00B03D44" w:rsidRPr="00B26BEF" w:rsidRDefault="00B03D44" w:rsidP="000762D7">
            <w:pPr>
              <w:jc w:val="center"/>
              <w:rPr>
                <w:rFonts w:eastAsia="Times New Roman"/>
                <w:sz w:val="26"/>
                <w:szCs w:val="26"/>
              </w:rPr>
            </w:pPr>
            <w:r w:rsidRPr="00B26BEF">
              <w:rPr>
                <w:rFonts w:eastAsia="Times New Roman"/>
                <w:sz w:val="26"/>
                <w:szCs w:val="26"/>
              </w:rPr>
              <w:t>18,50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72380C" w14:textId="77777777" w:rsidR="00B03D44" w:rsidRPr="00B26BEF" w:rsidRDefault="00B03D44" w:rsidP="000762D7">
            <w:pPr>
              <w:jc w:val="center"/>
              <w:rPr>
                <w:rFonts w:eastAsia="Times New Roman"/>
                <w:sz w:val="26"/>
                <w:szCs w:val="26"/>
              </w:rPr>
            </w:pPr>
            <w:r w:rsidRPr="00B26BEF">
              <w:rPr>
                <w:rFonts w:eastAsia="Times New Roman"/>
                <w:sz w:val="26"/>
                <w:szCs w:val="26"/>
              </w:rPr>
              <w:t>405,47</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DD08FE" w14:textId="77777777" w:rsidR="00B03D44" w:rsidRPr="00B26BEF" w:rsidRDefault="00B03D44" w:rsidP="000762D7">
            <w:pPr>
              <w:jc w:val="center"/>
              <w:rPr>
                <w:rFonts w:eastAsia="Times New Roman"/>
                <w:sz w:val="26"/>
                <w:szCs w:val="26"/>
              </w:rPr>
            </w:pPr>
            <w:r w:rsidRPr="00B26BEF">
              <w:rPr>
                <w:rFonts w:eastAsia="Times New Roman"/>
                <w:sz w:val="26"/>
                <w:szCs w:val="26"/>
              </w:rPr>
              <w:t>233,26</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AEA993" w14:textId="77777777" w:rsidR="00B03D44" w:rsidRPr="00B26BEF" w:rsidRDefault="00B03D44" w:rsidP="000762D7">
            <w:pPr>
              <w:jc w:val="center"/>
              <w:rPr>
                <w:rFonts w:eastAsia="Times New Roman"/>
                <w:sz w:val="26"/>
                <w:szCs w:val="26"/>
              </w:rPr>
            </w:pPr>
            <w:r w:rsidRPr="00B26BEF">
              <w:rPr>
                <w:rFonts w:eastAsia="Times New Roman"/>
                <w:sz w:val="26"/>
                <w:szCs w:val="26"/>
              </w:rPr>
              <w:t>0,01</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AC5A2B" w14:textId="77777777" w:rsidR="00B03D44" w:rsidRPr="00B26BEF" w:rsidRDefault="00B03D44" w:rsidP="000762D7">
            <w:pPr>
              <w:jc w:val="center"/>
              <w:rPr>
                <w:rFonts w:eastAsia="Times New Roman"/>
                <w:sz w:val="26"/>
                <w:szCs w:val="26"/>
              </w:rPr>
            </w:pPr>
            <w:r w:rsidRPr="00B26BEF">
              <w:rPr>
                <w:rFonts w:eastAsia="Times New Roman"/>
                <w:sz w:val="26"/>
                <w:szCs w:val="26"/>
              </w:rPr>
              <w:t>172,19</w:t>
            </w:r>
          </w:p>
        </w:tc>
        <w:tc>
          <w:tcPr>
            <w:tcW w:w="11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0C27C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5F8079" w14:textId="77777777" w:rsidR="00B03D44" w:rsidRPr="00B26BEF" w:rsidRDefault="00B03D44" w:rsidP="000762D7">
            <w:pPr>
              <w:jc w:val="center"/>
              <w:rPr>
                <w:rFonts w:eastAsia="Times New Roman"/>
                <w:sz w:val="26"/>
                <w:szCs w:val="26"/>
              </w:rPr>
            </w:pPr>
            <w:r w:rsidRPr="00B26BEF">
              <w:rPr>
                <w:rFonts w:eastAsia="Times New Roman"/>
                <w:sz w:val="26"/>
                <w:szCs w:val="26"/>
              </w:rPr>
              <w:t>11,66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D060C0" w14:textId="77777777" w:rsidR="00B03D44" w:rsidRPr="00B26BEF" w:rsidRDefault="00B03D44" w:rsidP="000762D7">
            <w:pPr>
              <w:jc w:val="center"/>
              <w:rPr>
                <w:rFonts w:eastAsia="Times New Roman"/>
                <w:sz w:val="26"/>
                <w:szCs w:val="26"/>
              </w:rPr>
            </w:pPr>
            <w:r w:rsidRPr="00B26BEF">
              <w:rPr>
                <w:rFonts w:eastAsia="Times New Roman"/>
                <w:sz w:val="26"/>
                <w:szCs w:val="26"/>
              </w:rPr>
              <w:t>14,49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1C6178" w14:textId="77777777" w:rsidR="00B03D44" w:rsidRPr="00B26BEF" w:rsidRDefault="00B03D44" w:rsidP="000762D7">
            <w:pPr>
              <w:jc w:val="center"/>
              <w:rPr>
                <w:rFonts w:eastAsia="Times New Roman"/>
                <w:sz w:val="26"/>
                <w:szCs w:val="26"/>
              </w:rPr>
            </w:pPr>
            <w:r w:rsidRPr="00B26BEF">
              <w:rPr>
                <w:rFonts w:eastAsia="Times New Roman"/>
                <w:sz w:val="26"/>
                <w:szCs w:val="26"/>
              </w:rPr>
              <w:t>2,04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D40985" w14:textId="77777777" w:rsidR="00B03D44" w:rsidRPr="00B26BEF" w:rsidRDefault="00B03D44" w:rsidP="000762D7">
            <w:pPr>
              <w:jc w:val="center"/>
              <w:rPr>
                <w:rFonts w:eastAsia="Times New Roman"/>
                <w:sz w:val="26"/>
                <w:szCs w:val="26"/>
              </w:rPr>
            </w:pPr>
            <w:r w:rsidRPr="00B26BEF">
              <w:rPr>
                <w:rFonts w:eastAsia="Times New Roman"/>
                <w:sz w:val="26"/>
                <w:szCs w:val="26"/>
              </w:rPr>
              <w:t>3,29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7DED6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08C00A" w14:textId="77777777" w:rsidR="00B03D44" w:rsidRPr="00B26BEF" w:rsidRDefault="00B03D44" w:rsidP="000762D7">
            <w:pPr>
              <w:jc w:val="center"/>
              <w:rPr>
                <w:rFonts w:eastAsia="Times New Roman"/>
                <w:sz w:val="26"/>
                <w:szCs w:val="26"/>
              </w:rPr>
            </w:pPr>
            <w:r w:rsidRPr="00B26BEF">
              <w:rPr>
                <w:rFonts w:eastAsia="Times New Roman"/>
                <w:sz w:val="26"/>
                <w:szCs w:val="26"/>
              </w:rPr>
              <w:t>0,01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BC07A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7DE769" w14:textId="77777777" w:rsidR="00B03D44" w:rsidRPr="00B26BEF" w:rsidRDefault="00B03D44" w:rsidP="000762D7">
            <w:pPr>
              <w:jc w:val="center"/>
              <w:rPr>
                <w:rFonts w:eastAsia="Times New Roman"/>
                <w:sz w:val="26"/>
                <w:szCs w:val="26"/>
              </w:rPr>
            </w:pPr>
            <w:r w:rsidRPr="00B26BEF">
              <w:rPr>
                <w:rFonts w:eastAsia="Times New Roman"/>
                <w:sz w:val="26"/>
                <w:szCs w:val="26"/>
              </w:rPr>
              <w:t>11,35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236FE6" w14:textId="77777777" w:rsidR="00B03D44" w:rsidRPr="00B26BEF" w:rsidRDefault="00B03D44" w:rsidP="000762D7">
            <w:pPr>
              <w:jc w:val="center"/>
              <w:rPr>
                <w:rFonts w:eastAsia="Times New Roman"/>
                <w:sz w:val="26"/>
                <w:szCs w:val="26"/>
              </w:rPr>
            </w:pPr>
            <w:r w:rsidRPr="00B26BEF">
              <w:rPr>
                <w:rFonts w:eastAsia="Times New Roman"/>
                <w:sz w:val="26"/>
                <w:szCs w:val="26"/>
              </w:rPr>
              <w:t>0,14</w:t>
            </w:r>
          </w:p>
        </w:tc>
      </w:tr>
      <w:tr w:rsidR="00B03D44" w:rsidRPr="00B26BEF" w14:paraId="5B18498C"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3C8FD0" w14:textId="77777777" w:rsidR="00B03D44" w:rsidRPr="00B26BEF" w:rsidRDefault="00B03D44" w:rsidP="000762D7">
            <w:pPr>
              <w:jc w:val="center"/>
              <w:rPr>
                <w:rFonts w:eastAsia="Times New Roman"/>
                <w:sz w:val="26"/>
                <w:szCs w:val="26"/>
              </w:rPr>
            </w:pPr>
            <w:r w:rsidRPr="00B26BEF">
              <w:rPr>
                <w:rFonts w:eastAsia="Times New Roman"/>
                <w:sz w:val="26"/>
                <w:szCs w:val="26"/>
              </w:rPr>
              <w:t>7</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65F209" w14:textId="77777777" w:rsidR="00B03D44" w:rsidRPr="00B26BEF" w:rsidRDefault="00B03D44" w:rsidP="000762D7">
            <w:pPr>
              <w:jc w:val="center"/>
              <w:rPr>
                <w:rFonts w:eastAsia="Times New Roman"/>
                <w:sz w:val="26"/>
                <w:szCs w:val="26"/>
              </w:rPr>
            </w:pPr>
            <w:r w:rsidRPr="00B26BEF">
              <w:rPr>
                <w:rFonts w:eastAsia="Times New Roman"/>
                <w:sz w:val="26"/>
                <w:szCs w:val="26"/>
              </w:rPr>
              <w:t>255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030416"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Pr="00B26BEF">
              <w:rPr>
                <w:rFonts w:eastAsia="Times New Roman"/>
                <w:sz w:val="26"/>
                <w:szCs w:val="26"/>
              </w:rPr>
              <w:t>Правда-С</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C0780B" w14:textId="77777777" w:rsidR="00B03D44" w:rsidRPr="00B26BEF" w:rsidRDefault="00B03D44" w:rsidP="000762D7">
            <w:pPr>
              <w:jc w:val="center"/>
              <w:rPr>
                <w:rFonts w:eastAsia="Times New Roman"/>
                <w:sz w:val="26"/>
                <w:szCs w:val="26"/>
              </w:rPr>
            </w:pPr>
            <w:r w:rsidRPr="00B26BEF">
              <w:rPr>
                <w:rFonts w:eastAsia="Times New Roman"/>
                <w:sz w:val="26"/>
                <w:szCs w:val="26"/>
              </w:rPr>
              <w:t>437,72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C9EC60" w14:textId="77777777" w:rsidR="00B03D44" w:rsidRPr="00B26BEF" w:rsidRDefault="00B03D44" w:rsidP="000762D7">
            <w:pPr>
              <w:jc w:val="center"/>
              <w:rPr>
                <w:rFonts w:eastAsia="Times New Roman"/>
                <w:sz w:val="26"/>
                <w:szCs w:val="26"/>
              </w:rPr>
            </w:pPr>
            <w:r w:rsidRPr="00B26BEF">
              <w:rPr>
                <w:rFonts w:eastAsia="Times New Roman"/>
                <w:sz w:val="26"/>
                <w:szCs w:val="26"/>
              </w:rPr>
              <w:t>42,89</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7E096E" w14:textId="77777777" w:rsidR="00B03D44" w:rsidRPr="00B26BEF" w:rsidRDefault="00B03D44" w:rsidP="000762D7">
            <w:pPr>
              <w:jc w:val="center"/>
              <w:rPr>
                <w:rFonts w:eastAsia="Times New Roman"/>
                <w:sz w:val="26"/>
                <w:szCs w:val="26"/>
              </w:rPr>
            </w:pPr>
            <w:r w:rsidRPr="00B26BEF">
              <w:rPr>
                <w:rFonts w:eastAsia="Times New Roman"/>
                <w:sz w:val="26"/>
                <w:szCs w:val="26"/>
              </w:rPr>
              <w:t>395,31</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3C7051" w14:textId="77777777" w:rsidR="00B03D44" w:rsidRPr="00B26BEF" w:rsidRDefault="00B03D44" w:rsidP="000762D7">
            <w:pPr>
              <w:jc w:val="center"/>
              <w:rPr>
                <w:rFonts w:eastAsia="Times New Roman"/>
                <w:sz w:val="26"/>
                <w:szCs w:val="26"/>
              </w:rPr>
            </w:pPr>
            <w:r w:rsidRPr="00B26BEF">
              <w:rPr>
                <w:rFonts w:eastAsia="Times New Roman"/>
                <w:sz w:val="26"/>
                <w:szCs w:val="26"/>
              </w:rPr>
              <w:t>318,51</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ADA57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B1E8D3" w14:textId="77777777" w:rsidR="00B03D44" w:rsidRPr="00B26BEF" w:rsidRDefault="00B03D44" w:rsidP="000762D7">
            <w:pPr>
              <w:jc w:val="center"/>
              <w:rPr>
                <w:rFonts w:eastAsia="Times New Roman"/>
                <w:sz w:val="26"/>
                <w:szCs w:val="26"/>
              </w:rPr>
            </w:pPr>
            <w:r w:rsidRPr="00B26BEF">
              <w:rPr>
                <w:rFonts w:eastAsia="Times New Roman"/>
                <w:sz w:val="26"/>
                <w:szCs w:val="26"/>
              </w:rPr>
              <w:t>76,80</w:t>
            </w:r>
          </w:p>
        </w:tc>
        <w:tc>
          <w:tcPr>
            <w:tcW w:w="11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3DC6C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FFE895" w14:textId="77777777" w:rsidR="00B03D44" w:rsidRPr="00B26BEF" w:rsidRDefault="00B03D44" w:rsidP="000762D7">
            <w:pPr>
              <w:jc w:val="center"/>
              <w:rPr>
                <w:rFonts w:eastAsia="Times New Roman"/>
                <w:sz w:val="26"/>
                <w:szCs w:val="26"/>
              </w:rPr>
            </w:pPr>
            <w:r w:rsidRPr="00B26BEF">
              <w:rPr>
                <w:rFonts w:eastAsia="Times New Roman"/>
                <w:sz w:val="26"/>
                <w:szCs w:val="26"/>
              </w:rPr>
              <w:t>16,09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8A749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A8BF18" w14:textId="77777777" w:rsidR="00B03D44" w:rsidRPr="00B26BEF" w:rsidRDefault="00B03D44" w:rsidP="000762D7">
            <w:pPr>
              <w:jc w:val="center"/>
              <w:rPr>
                <w:rFonts w:eastAsia="Times New Roman"/>
                <w:sz w:val="26"/>
                <w:szCs w:val="26"/>
              </w:rPr>
            </w:pPr>
            <w:r w:rsidRPr="00B26BEF">
              <w:rPr>
                <w:rFonts w:eastAsia="Times New Roman"/>
                <w:sz w:val="26"/>
                <w:szCs w:val="26"/>
              </w:rPr>
              <w:t>3,18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B7D291" w14:textId="77777777" w:rsidR="00B03D44" w:rsidRPr="00B26BEF" w:rsidRDefault="00B03D44" w:rsidP="000762D7">
            <w:pPr>
              <w:jc w:val="center"/>
              <w:rPr>
                <w:rFonts w:eastAsia="Times New Roman"/>
                <w:sz w:val="26"/>
                <w:szCs w:val="26"/>
              </w:rPr>
            </w:pPr>
            <w:r w:rsidRPr="00B26BEF">
              <w:rPr>
                <w:rFonts w:eastAsia="Times New Roman"/>
                <w:sz w:val="26"/>
                <w:szCs w:val="26"/>
              </w:rPr>
              <w:t>2,58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15A5C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864187" w14:textId="77777777" w:rsidR="00B03D44" w:rsidRPr="00B26BEF" w:rsidRDefault="00B03D44" w:rsidP="000762D7">
            <w:pPr>
              <w:jc w:val="center"/>
              <w:rPr>
                <w:rFonts w:eastAsia="Times New Roman"/>
                <w:sz w:val="26"/>
                <w:szCs w:val="26"/>
              </w:rPr>
            </w:pPr>
            <w:r w:rsidRPr="00B26BEF">
              <w:rPr>
                <w:rFonts w:eastAsia="Times New Roman"/>
                <w:sz w:val="26"/>
                <w:szCs w:val="26"/>
              </w:rPr>
              <w:t>3,55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8CAE4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06A6F8" w14:textId="77777777" w:rsidR="00B03D44" w:rsidRPr="00B26BEF" w:rsidRDefault="00B03D44" w:rsidP="000762D7">
            <w:pPr>
              <w:jc w:val="center"/>
              <w:rPr>
                <w:rFonts w:eastAsia="Times New Roman"/>
                <w:sz w:val="26"/>
                <w:szCs w:val="26"/>
              </w:rPr>
            </w:pPr>
            <w:r w:rsidRPr="00B26BEF">
              <w:rPr>
                <w:rFonts w:eastAsia="Times New Roman"/>
                <w:sz w:val="26"/>
                <w:szCs w:val="26"/>
              </w:rPr>
              <w:t>17,01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40556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B26BEF" w14:paraId="69799EEB"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CA5B7F" w14:textId="77777777" w:rsidR="00B03D44" w:rsidRPr="00B26BEF" w:rsidRDefault="00B03D44" w:rsidP="000762D7">
            <w:pPr>
              <w:jc w:val="center"/>
              <w:rPr>
                <w:rFonts w:eastAsia="Times New Roman"/>
                <w:sz w:val="26"/>
                <w:szCs w:val="26"/>
              </w:rPr>
            </w:pPr>
            <w:r w:rsidRPr="00B26BEF">
              <w:rPr>
                <w:rFonts w:eastAsia="Times New Roman"/>
                <w:sz w:val="26"/>
                <w:szCs w:val="26"/>
              </w:rPr>
              <w:t>8</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24F698" w14:textId="77777777" w:rsidR="00B03D44" w:rsidRPr="00B26BEF" w:rsidRDefault="00B03D44" w:rsidP="000762D7">
            <w:pPr>
              <w:jc w:val="center"/>
              <w:rPr>
                <w:rFonts w:eastAsia="Times New Roman"/>
                <w:sz w:val="26"/>
                <w:szCs w:val="26"/>
              </w:rPr>
            </w:pPr>
            <w:r w:rsidRPr="00B26BEF">
              <w:rPr>
                <w:rFonts w:eastAsia="Times New Roman"/>
                <w:sz w:val="26"/>
                <w:szCs w:val="26"/>
              </w:rPr>
              <w:t>256</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150ECC" w14:textId="77777777" w:rsidR="00B03D44" w:rsidRPr="00B26BEF" w:rsidRDefault="00B03D44" w:rsidP="007D655E">
            <w:pPr>
              <w:ind w:left="-108" w:right="-41"/>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Pr="00B26BEF">
              <w:rPr>
                <w:rFonts w:eastAsia="Times New Roman"/>
                <w:sz w:val="26"/>
                <w:szCs w:val="26"/>
              </w:rPr>
              <w:t>Придубровенское</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E558F7" w14:textId="77777777" w:rsidR="00B03D44" w:rsidRPr="00B26BEF" w:rsidRDefault="00B03D44" w:rsidP="000762D7">
            <w:pPr>
              <w:jc w:val="center"/>
              <w:rPr>
                <w:rFonts w:eastAsia="Times New Roman"/>
                <w:sz w:val="26"/>
                <w:szCs w:val="26"/>
              </w:rPr>
            </w:pPr>
            <w:r w:rsidRPr="00B26BEF">
              <w:rPr>
                <w:rFonts w:eastAsia="Times New Roman"/>
                <w:sz w:val="26"/>
                <w:szCs w:val="26"/>
              </w:rPr>
              <w:t>34,75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92BFB2" w14:textId="77777777" w:rsidR="00B03D44" w:rsidRPr="00B26BEF" w:rsidRDefault="00B03D44" w:rsidP="000762D7">
            <w:pPr>
              <w:jc w:val="center"/>
              <w:rPr>
                <w:rFonts w:eastAsia="Times New Roman"/>
                <w:sz w:val="26"/>
                <w:szCs w:val="26"/>
              </w:rPr>
            </w:pPr>
            <w:r w:rsidRPr="00B26BEF">
              <w:rPr>
                <w:rFonts w:eastAsia="Times New Roman"/>
                <w:sz w:val="26"/>
                <w:szCs w:val="26"/>
              </w:rPr>
              <w:t>10,40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D0B97A" w14:textId="77777777" w:rsidR="00B03D44" w:rsidRPr="00B26BEF" w:rsidRDefault="00B03D44" w:rsidP="000762D7">
            <w:pPr>
              <w:jc w:val="center"/>
              <w:rPr>
                <w:rFonts w:eastAsia="Times New Roman"/>
                <w:sz w:val="26"/>
                <w:szCs w:val="26"/>
              </w:rPr>
            </w:pPr>
            <w:r w:rsidRPr="00B26BEF">
              <w:rPr>
                <w:rFonts w:eastAsia="Times New Roman"/>
                <w:sz w:val="26"/>
                <w:szCs w:val="26"/>
              </w:rPr>
              <w:t>34,53</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683E6E" w14:textId="77777777" w:rsidR="00B03D44" w:rsidRPr="00B26BEF" w:rsidRDefault="00B03D44" w:rsidP="000762D7">
            <w:pPr>
              <w:jc w:val="center"/>
              <w:rPr>
                <w:rFonts w:eastAsia="Times New Roman"/>
                <w:sz w:val="26"/>
                <w:szCs w:val="26"/>
              </w:rPr>
            </w:pPr>
            <w:r w:rsidRPr="00B26BEF">
              <w:rPr>
                <w:rFonts w:eastAsia="Times New Roman"/>
                <w:sz w:val="26"/>
                <w:szCs w:val="26"/>
              </w:rPr>
              <w:t>9,12</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2FFC3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ECC126" w14:textId="77777777" w:rsidR="00B03D44" w:rsidRPr="00B26BEF" w:rsidRDefault="00B03D44" w:rsidP="000762D7">
            <w:pPr>
              <w:jc w:val="center"/>
              <w:rPr>
                <w:rFonts w:eastAsia="Times New Roman"/>
                <w:sz w:val="26"/>
                <w:szCs w:val="26"/>
              </w:rPr>
            </w:pPr>
            <w:r w:rsidRPr="00B26BEF">
              <w:rPr>
                <w:rFonts w:eastAsia="Times New Roman"/>
                <w:sz w:val="26"/>
                <w:szCs w:val="26"/>
              </w:rPr>
              <w:t>25,41</w:t>
            </w:r>
          </w:p>
        </w:tc>
        <w:tc>
          <w:tcPr>
            <w:tcW w:w="11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BA947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DF5667" w14:textId="77777777" w:rsidR="00B03D44" w:rsidRPr="00B26BEF" w:rsidRDefault="00B03D44" w:rsidP="000762D7">
            <w:pPr>
              <w:jc w:val="center"/>
              <w:rPr>
                <w:rFonts w:eastAsia="Times New Roman"/>
                <w:sz w:val="26"/>
                <w:szCs w:val="26"/>
              </w:rPr>
            </w:pPr>
            <w:r w:rsidRPr="00B26BEF">
              <w:rPr>
                <w:rFonts w:eastAsia="Times New Roman"/>
                <w:sz w:val="26"/>
                <w:szCs w:val="26"/>
              </w:rPr>
              <w:t>0,20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0282D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622848" w14:textId="77777777" w:rsidR="00B03D44" w:rsidRPr="00B26BEF" w:rsidRDefault="00B03D44" w:rsidP="000762D7">
            <w:pPr>
              <w:jc w:val="center"/>
              <w:rPr>
                <w:rFonts w:eastAsia="Times New Roman"/>
                <w:sz w:val="26"/>
                <w:szCs w:val="26"/>
              </w:rPr>
            </w:pPr>
            <w:r w:rsidRPr="00B26BEF">
              <w:rPr>
                <w:rFonts w:eastAsia="Times New Roman"/>
                <w:sz w:val="26"/>
                <w:szCs w:val="26"/>
              </w:rPr>
              <w:t>0,02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B0122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B50AE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711F1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C3360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FDC2F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2DCF6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bl>
    <w:p w14:paraId="79D27FAC" w14:textId="77777777" w:rsidR="00B03D44" w:rsidRDefault="00B03D44" w:rsidP="00B03D44">
      <w:pPr>
        <w:rPr>
          <w:lang w:val="be-BY"/>
        </w:rPr>
      </w:pPr>
    </w:p>
    <w:p w14:paraId="1B78F5AE" w14:textId="77777777" w:rsidR="00B03D44" w:rsidRDefault="00B03D44" w:rsidP="00B03D44">
      <w:pPr>
        <w:spacing w:after="160" w:line="259" w:lineRule="auto"/>
        <w:rPr>
          <w:lang w:val="be-BY"/>
        </w:rPr>
      </w:pPr>
      <w:r>
        <w:rPr>
          <w:lang w:val="be-BY"/>
        </w:rPr>
        <w:br w:type="page"/>
      </w:r>
    </w:p>
    <w:p w14:paraId="0A75C1FF" w14:textId="77777777" w:rsidR="00B03D44" w:rsidRPr="00B26BEF" w:rsidRDefault="00B03D44" w:rsidP="00E60602">
      <w:pPr>
        <w:spacing w:line="280" w:lineRule="exact"/>
        <w:jc w:val="center"/>
        <w:rPr>
          <w:sz w:val="30"/>
          <w:szCs w:val="30"/>
          <w:lang w:val="be-BY"/>
        </w:rPr>
      </w:pPr>
      <w:r w:rsidRPr="00B26BEF">
        <w:rPr>
          <w:sz w:val="30"/>
          <w:szCs w:val="30"/>
        </w:rPr>
        <w:lastRenderedPageBreak/>
        <w:t>Витебск</w:t>
      </w:r>
      <w:r w:rsidR="00E51F9E">
        <w:rPr>
          <w:sz w:val="30"/>
          <w:szCs w:val="30"/>
        </w:rPr>
        <w:t>ая</w:t>
      </w:r>
      <w:r w:rsidRPr="00B26BEF">
        <w:rPr>
          <w:sz w:val="30"/>
          <w:szCs w:val="30"/>
        </w:rPr>
        <w:t xml:space="preserve"> област</w:t>
      </w:r>
      <w:r w:rsidR="00E51F9E">
        <w:rPr>
          <w:sz w:val="30"/>
          <w:szCs w:val="30"/>
        </w:rPr>
        <w:t>ь</w:t>
      </w:r>
      <w:r w:rsidRPr="00B26BEF">
        <w:rPr>
          <w:sz w:val="30"/>
          <w:szCs w:val="30"/>
        </w:rPr>
        <w:t>, Дубровенск</w:t>
      </w:r>
      <w:r w:rsidR="00E51F9E">
        <w:rPr>
          <w:sz w:val="30"/>
          <w:szCs w:val="30"/>
        </w:rPr>
        <w:t>ий</w:t>
      </w:r>
      <w:r w:rsidRPr="00B26BEF">
        <w:rPr>
          <w:sz w:val="30"/>
          <w:szCs w:val="30"/>
        </w:rPr>
        <w:t xml:space="preserve"> район</w:t>
      </w:r>
      <w:r w:rsidR="00F54037">
        <w:rPr>
          <w:sz w:val="30"/>
          <w:szCs w:val="30"/>
        </w:rPr>
        <w:t xml:space="preserve">. </w:t>
      </w:r>
      <w:r w:rsidRPr="00B26BEF">
        <w:rPr>
          <w:sz w:val="30"/>
          <w:szCs w:val="30"/>
        </w:rPr>
        <w:t xml:space="preserve">Поверхностный водный объект </w:t>
      </w:r>
      <w:r w:rsidRPr="00B26BEF">
        <w:rPr>
          <w:sz w:val="30"/>
          <w:szCs w:val="30"/>
          <w:lang w:val="be-BY"/>
        </w:rPr>
        <w:t>р.</w:t>
      </w:r>
      <w:r w:rsidR="00D404A6">
        <w:rPr>
          <w:sz w:val="30"/>
          <w:szCs w:val="30"/>
          <w:lang w:val="be-BY"/>
        </w:rPr>
        <w:t xml:space="preserve"> </w:t>
      </w:r>
      <w:r w:rsidRPr="00B26BEF">
        <w:rPr>
          <w:sz w:val="30"/>
          <w:szCs w:val="30"/>
          <w:lang w:val="be-BY"/>
        </w:rPr>
        <w:t>Дубровка</w:t>
      </w:r>
    </w:p>
    <w:p w14:paraId="62A00670" w14:textId="77777777" w:rsidR="00B03D44" w:rsidRPr="00B26BEF" w:rsidRDefault="00B03D44" w:rsidP="00B03D44">
      <w:pPr>
        <w:rPr>
          <w:sz w:val="30"/>
          <w:szCs w:val="30"/>
          <w:lang w:val="be-BY"/>
        </w:rPr>
      </w:pPr>
    </w:p>
    <w:tbl>
      <w:tblP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793"/>
        <w:gridCol w:w="2335"/>
        <w:gridCol w:w="1067"/>
        <w:gridCol w:w="992"/>
        <w:gridCol w:w="827"/>
        <w:gridCol w:w="799"/>
        <w:gridCol w:w="714"/>
        <w:gridCol w:w="579"/>
        <w:gridCol w:w="1050"/>
        <w:gridCol w:w="850"/>
        <w:gridCol w:w="567"/>
        <w:gridCol w:w="709"/>
        <w:gridCol w:w="851"/>
        <w:gridCol w:w="567"/>
        <w:gridCol w:w="567"/>
        <w:gridCol w:w="567"/>
        <w:gridCol w:w="567"/>
        <w:gridCol w:w="567"/>
      </w:tblGrid>
      <w:tr w:rsidR="00B03D44" w:rsidRPr="004320AB" w14:paraId="57D97CB1" w14:textId="77777777" w:rsidTr="005B6D47">
        <w:trPr>
          <w:trHeight w:val="255"/>
        </w:trPr>
        <w:tc>
          <w:tcPr>
            <w:tcW w:w="591" w:type="dxa"/>
            <w:vMerge w:val="restart"/>
            <w:shd w:val="clear" w:color="auto" w:fill="auto"/>
            <w:vAlign w:val="center"/>
            <w:hideMark/>
          </w:tcPr>
          <w:p w14:paraId="3023D65F" w14:textId="77777777" w:rsidR="00B03D44" w:rsidRPr="00B26BEF" w:rsidRDefault="00B03D44" w:rsidP="000762D7">
            <w:pPr>
              <w:jc w:val="center"/>
              <w:rPr>
                <w:rFonts w:eastAsia="Times New Roman"/>
                <w:sz w:val="26"/>
                <w:szCs w:val="26"/>
              </w:rPr>
            </w:pPr>
            <w:r w:rsidRPr="00B26BEF">
              <w:rPr>
                <w:rFonts w:eastAsia="Times New Roman"/>
                <w:sz w:val="26"/>
                <w:szCs w:val="26"/>
              </w:rPr>
              <w:t>№ п/п</w:t>
            </w:r>
          </w:p>
        </w:tc>
        <w:tc>
          <w:tcPr>
            <w:tcW w:w="793" w:type="dxa"/>
            <w:vMerge w:val="restart"/>
            <w:shd w:val="clear" w:color="auto" w:fill="auto"/>
            <w:vAlign w:val="center"/>
            <w:hideMark/>
          </w:tcPr>
          <w:p w14:paraId="69E3D2A0" w14:textId="77777777" w:rsidR="00B03D44" w:rsidRPr="00B26BEF" w:rsidRDefault="00B03D44" w:rsidP="000762D7">
            <w:pPr>
              <w:jc w:val="center"/>
              <w:rPr>
                <w:rFonts w:eastAsia="Times New Roman"/>
                <w:sz w:val="26"/>
                <w:szCs w:val="26"/>
              </w:rPr>
            </w:pPr>
            <w:r w:rsidRPr="00B26BEF">
              <w:rPr>
                <w:rFonts w:eastAsia="Times New Roman"/>
                <w:sz w:val="26"/>
                <w:szCs w:val="26"/>
              </w:rPr>
              <w:t>Номер землепользователя на планово-картографическом материале</w:t>
            </w:r>
          </w:p>
        </w:tc>
        <w:tc>
          <w:tcPr>
            <w:tcW w:w="2335" w:type="dxa"/>
            <w:vMerge w:val="restart"/>
            <w:shd w:val="clear" w:color="auto" w:fill="auto"/>
            <w:vAlign w:val="center"/>
            <w:hideMark/>
          </w:tcPr>
          <w:p w14:paraId="64143557" w14:textId="77777777" w:rsidR="00B03D44" w:rsidRPr="00B26BEF" w:rsidRDefault="00B03D44" w:rsidP="000762D7">
            <w:pPr>
              <w:jc w:val="center"/>
              <w:rPr>
                <w:rFonts w:eastAsia="Times New Roman"/>
                <w:sz w:val="26"/>
                <w:szCs w:val="26"/>
              </w:rPr>
            </w:pPr>
            <w:r w:rsidRPr="00B26BEF">
              <w:rPr>
                <w:rFonts w:eastAsia="Times New Roman"/>
                <w:sz w:val="26"/>
                <w:szCs w:val="26"/>
              </w:rPr>
              <w:t>Наименование землепользователя</w:t>
            </w:r>
          </w:p>
        </w:tc>
        <w:tc>
          <w:tcPr>
            <w:tcW w:w="11840" w:type="dxa"/>
            <w:gridSpan w:val="16"/>
            <w:shd w:val="clear" w:color="auto" w:fill="auto"/>
            <w:vAlign w:val="center"/>
            <w:hideMark/>
          </w:tcPr>
          <w:p w14:paraId="764F360D" w14:textId="77777777" w:rsidR="00B03D44" w:rsidRPr="00B26BEF" w:rsidRDefault="00B03D44" w:rsidP="00F54037">
            <w:pPr>
              <w:jc w:val="center"/>
              <w:rPr>
                <w:rFonts w:eastAsia="Times New Roman"/>
                <w:sz w:val="26"/>
                <w:szCs w:val="26"/>
              </w:rPr>
            </w:pPr>
            <w:r w:rsidRPr="00B26BEF">
              <w:rPr>
                <w:rFonts w:eastAsia="Times New Roman"/>
                <w:sz w:val="26"/>
                <w:szCs w:val="26"/>
              </w:rPr>
              <w:t>Площадь земельного участка, г</w:t>
            </w:r>
            <w:r w:rsidR="00F54037">
              <w:rPr>
                <w:rFonts w:eastAsia="Times New Roman"/>
                <w:sz w:val="26"/>
                <w:szCs w:val="26"/>
              </w:rPr>
              <w:t>а</w:t>
            </w:r>
          </w:p>
        </w:tc>
      </w:tr>
      <w:tr w:rsidR="00B03D44" w:rsidRPr="004320AB" w14:paraId="6E8E92C3" w14:textId="77777777" w:rsidTr="005B6D47">
        <w:trPr>
          <w:trHeight w:val="255"/>
        </w:trPr>
        <w:tc>
          <w:tcPr>
            <w:tcW w:w="591" w:type="dxa"/>
            <w:vMerge/>
            <w:vAlign w:val="center"/>
            <w:hideMark/>
          </w:tcPr>
          <w:p w14:paraId="4D9188C3" w14:textId="77777777" w:rsidR="00B03D44" w:rsidRPr="00B26BEF" w:rsidRDefault="00B03D44" w:rsidP="000762D7">
            <w:pPr>
              <w:rPr>
                <w:rFonts w:eastAsia="Times New Roman"/>
                <w:sz w:val="26"/>
                <w:szCs w:val="26"/>
              </w:rPr>
            </w:pPr>
          </w:p>
        </w:tc>
        <w:tc>
          <w:tcPr>
            <w:tcW w:w="793" w:type="dxa"/>
            <w:vMerge/>
            <w:vAlign w:val="center"/>
            <w:hideMark/>
          </w:tcPr>
          <w:p w14:paraId="63388158" w14:textId="77777777" w:rsidR="00B03D44" w:rsidRPr="00B26BEF" w:rsidRDefault="00B03D44" w:rsidP="000762D7">
            <w:pPr>
              <w:rPr>
                <w:rFonts w:eastAsia="Times New Roman"/>
                <w:sz w:val="26"/>
                <w:szCs w:val="26"/>
              </w:rPr>
            </w:pPr>
          </w:p>
        </w:tc>
        <w:tc>
          <w:tcPr>
            <w:tcW w:w="2335" w:type="dxa"/>
            <w:vMerge/>
            <w:vAlign w:val="center"/>
            <w:hideMark/>
          </w:tcPr>
          <w:p w14:paraId="09C70B60" w14:textId="77777777" w:rsidR="00B03D44" w:rsidRPr="00B26BEF" w:rsidRDefault="00B03D44" w:rsidP="000762D7">
            <w:pPr>
              <w:rPr>
                <w:rFonts w:eastAsia="Times New Roman"/>
                <w:sz w:val="26"/>
                <w:szCs w:val="26"/>
              </w:rPr>
            </w:pPr>
          </w:p>
        </w:tc>
        <w:tc>
          <w:tcPr>
            <w:tcW w:w="1067" w:type="dxa"/>
            <w:vMerge w:val="restart"/>
            <w:shd w:val="clear" w:color="auto" w:fill="auto"/>
            <w:vAlign w:val="center"/>
            <w:hideMark/>
          </w:tcPr>
          <w:p w14:paraId="340C25C3"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ВЗ</w:t>
            </w:r>
          </w:p>
        </w:tc>
        <w:tc>
          <w:tcPr>
            <w:tcW w:w="992" w:type="dxa"/>
            <w:vMerge w:val="restart"/>
            <w:shd w:val="clear" w:color="auto" w:fill="auto"/>
            <w:vAlign w:val="center"/>
            <w:hideMark/>
          </w:tcPr>
          <w:p w14:paraId="5111730B"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ПП</w:t>
            </w:r>
          </w:p>
        </w:tc>
        <w:tc>
          <w:tcPr>
            <w:tcW w:w="9781" w:type="dxa"/>
            <w:gridSpan w:val="14"/>
            <w:shd w:val="clear" w:color="auto" w:fill="auto"/>
            <w:vAlign w:val="center"/>
            <w:hideMark/>
          </w:tcPr>
          <w:p w14:paraId="25775898" w14:textId="77777777" w:rsidR="00B03D44" w:rsidRPr="00B26BEF" w:rsidRDefault="00B03D44" w:rsidP="000762D7">
            <w:pPr>
              <w:jc w:val="center"/>
              <w:rPr>
                <w:rFonts w:eastAsia="Times New Roman"/>
                <w:sz w:val="26"/>
                <w:szCs w:val="26"/>
              </w:rPr>
            </w:pPr>
            <w:r w:rsidRPr="00B26BEF">
              <w:rPr>
                <w:rFonts w:eastAsia="Times New Roman"/>
                <w:sz w:val="26"/>
                <w:szCs w:val="26"/>
              </w:rPr>
              <w:t>в том числе по видам земель</w:t>
            </w:r>
          </w:p>
        </w:tc>
      </w:tr>
      <w:tr w:rsidR="00B03D44" w:rsidRPr="004320AB" w14:paraId="70B5C3BF" w14:textId="77777777" w:rsidTr="005B6D47">
        <w:trPr>
          <w:trHeight w:val="495"/>
        </w:trPr>
        <w:tc>
          <w:tcPr>
            <w:tcW w:w="591" w:type="dxa"/>
            <w:vMerge/>
            <w:vAlign w:val="center"/>
            <w:hideMark/>
          </w:tcPr>
          <w:p w14:paraId="6EA130FB" w14:textId="77777777" w:rsidR="00B03D44" w:rsidRPr="00B26BEF" w:rsidRDefault="00B03D44" w:rsidP="000762D7">
            <w:pPr>
              <w:rPr>
                <w:rFonts w:eastAsia="Times New Roman"/>
                <w:sz w:val="26"/>
                <w:szCs w:val="26"/>
              </w:rPr>
            </w:pPr>
          </w:p>
        </w:tc>
        <w:tc>
          <w:tcPr>
            <w:tcW w:w="793" w:type="dxa"/>
            <w:vMerge/>
            <w:vAlign w:val="center"/>
            <w:hideMark/>
          </w:tcPr>
          <w:p w14:paraId="38E10DFC" w14:textId="77777777" w:rsidR="00B03D44" w:rsidRPr="00B26BEF" w:rsidRDefault="00B03D44" w:rsidP="000762D7">
            <w:pPr>
              <w:rPr>
                <w:rFonts w:eastAsia="Times New Roman"/>
                <w:sz w:val="26"/>
                <w:szCs w:val="26"/>
              </w:rPr>
            </w:pPr>
          </w:p>
        </w:tc>
        <w:tc>
          <w:tcPr>
            <w:tcW w:w="2335" w:type="dxa"/>
            <w:vMerge/>
            <w:vAlign w:val="center"/>
            <w:hideMark/>
          </w:tcPr>
          <w:p w14:paraId="2CE25FAE" w14:textId="77777777" w:rsidR="00B03D44" w:rsidRPr="00B26BEF" w:rsidRDefault="00B03D44" w:rsidP="000762D7">
            <w:pPr>
              <w:rPr>
                <w:rFonts w:eastAsia="Times New Roman"/>
                <w:sz w:val="26"/>
                <w:szCs w:val="26"/>
              </w:rPr>
            </w:pPr>
          </w:p>
        </w:tc>
        <w:tc>
          <w:tcPr>
            <w:tcW w:w="1067" w:type="dxa"/>
            <w:vMerge/>
            <w:vAlign w:val="center"/>
            <w:hideMark/>
          </w:tcPr>
          <w:p w14:paraId="037D559B" w14:textId="77777777" w:rsidR="00B03D44" w:rsidRPr="00B26BEF" w:rsidRDefault="00B03D44" w:rsidP="000762D7">
            <w:pPr>
              <w:rPr>
                <w:rFonts w:eastAsia="Times New Roman"/>
                <w:sz w:val="26"/>
                <w:szCs w:val="26"/>
              </w:rPr>
            </w:pPr>
          </w:p>
        </w:tc>
        <w:tc>
          <w:tcPr>
            <w:tcW w:w="992" w:type="dxa"/>
            <w:vMerge/>
            <w:vAlign w:val="center"/>
            <w:hideMark/>
          </w:tcPr>
          <w:p w14:paraId="7A49C20B" w14:textId="77777777" w:rsidR="00B03D44" w:rsidRPr="00B26BEF" w:rsidRDefault="00B03D44" w:rsidP="000762D7">
            <w:pPr>
              <w:rPr>
                <w:rFonts w:eastAsia="Times New Roman"/>
                <w:sz w:val="26"/>
                <w:szCs w:val="26"/>
              </w:rPr>
            </w:pPr>
          </w:p>
        </w:tc>
        <w:tc>
          <w:tcPr>
            <w:tcW w:w="2919" w:type="dxa"/>
            <w:gridSpan w:val="4"/>
            <w:shd w:val="clear" w:color="auto" w:fill="auto"/>
            <w:vAlign w:val="center"/>
            <w:hideMark/>
          </w:tcPr>
          <w:p w14:paraId="7AA61CAC" w14:textId="77777777" w:rsidR="00B03D44" w:rsidRPr="00B26BEF" w:rsidRDefault="00B03D44" w:rsidP="000762D7">
            <w:pPr>
              <w:jc w:val="center"/>
              <w:rPr>
                <w:rFonts w:eastAsia="Times New Roman"/>
                <w:sz w:val="26"/>
                <w:szCs w:val="26"/>
              </w:rPr>
            </w:pPr>
            <w:r w:rsidRPr="00B26BEF">
              <w:rPr>
                <w:rFonts w:eastAsia="Times New Roman"/>
                <w:sz w:val="26"/>
                <w:szCs w:val="26"/>
              </w:rPr>
              <w:t>сельскохозяйственные</w:t>
            </w:r>
          </w:p>
        </w:tc>
        <w:tc>
          <w:tcPr>
            <w:tcW w:w="1050" w:type="dxa"/>
            <w:vMerge w:val="restart"/>
            <w:shd w:val="clear" w:color="auto" w:fill="auto"/>
            <w:vAlign w:val="center"/>
            <w:hideMark/>
          </w:tcPr>
          <w:p w14:paraId="51A6FC47" w14:textId="77777777" w:rsidR="00B03D44" w:rsidRPr="00B26BEF" w:rsidRDefault="00B03D44" w:rsidP="000762D7">
            <w:pPr>
              <w:jc w:val="center"/>
              <w:rPr>
                <w:rFonts w:eastAsia="Times New Roman"/>
                <w:sz w:val="26"/>
                <w:szCs w:val="26"/>
              </w:rPr>
            </w:pPr>
            <w:r w:rsidRPr="00B26BEF">
              <w:rPr>
                <w:rFonts w:eastAsia="Times New Roman"/>
                <w:sz w:val="26"/>
                <w:szCs w:val="26"/>
              </w:rPr>
              <w:t>лесные</w:t>
            </w:r>
          </w:p>
        </w:tc>
        <w:tc>
          <w:tcPr>
            <w:tcW w:w="850" w:type="dxa"/>
            <w:vMerge w:val="restart"/>
            <w:shd w:val="clear" w:color="auto" w:fill="auto"/>
            <w:vAlign w:val="center"/>
            <w:hideMark/>
          </w:tcPr>
          <w:p w14:paraId="0E290B22" w14:textId="77777777" w:rsidR="00B03D44" w:rsidRPr="00B26BEF" w:rsidRDefault="00B03D44" w:rsidP="000762D7">
            <w:pPr>
              <w:jc w:val="center"/>
              <w:rPr>
                <w:rFonts w:eastAsia="Times New Roman"/>
                <w:sz w:val="26"/>
                <w:szCs w:val="26"/>
              </w:rPr>
            </w:pPr>
            <w:r w:rsidRPr="00B26BEF">
              <w:rPr>
                <w:rFonts w:eastAsia="Times New Roman"/>
                <w:sz w:val="26"/>
                <w:szCs w:val="26"/>
              </w:rPr>
              <w:t>под древесно-кустарниковой растительностью (насаждениями)</w:t>
            </w:r>
          </w:p>
        </w:tc>
        <w:tc>
          <w:tcPr>
            <w:tcW w:w="567" w:type="dxa"/>
            <w:vMerge w:val="restart"/>
            <w:shd w:val="clear" w:color="auto" w:fill="auto"/>
            <w:vAlign w:val="center"/>
            <w:hideMark/>
          </w:tcPr>
          <w:p w14:paraId="579CDAF0" w14:textId="77777777" w:rsidR="00B03D44" w:rsidRPr="00B26BEF" w:rsidRDefault="00B03D44" w:rsidP="000762D7">
            <w:pPr>
              <w:jc w:val="center"/>
              <w:rPr>
                <w:rFonts w:eastAsia="Times New Roman"/>
                <w:sz w:val="26"/>
                <w:szCs w:val="26"/>
              </w:rPr>
            </w:pPr>
            <w:r w:rsidRPr="00B26BEF">
              <w:rPr>
                <w:rFonts w:eastAsia="Times New Roman"/>
                <w:sz w:val="26"/>
                <w:szCs w:val="26"/>
              </w:rPr>
              <w:t>под болотами</w:t>
            </w:r>
          </w:p>
        </w:tc>
        <w:tc>
          <w:tcPr>
            <w:tcW w:w="709" w:type="dxa"/>
            <w:vMerge w:val="restart"/>
            <w:shd w:val="clear" w:color="auto" w:fill="auto"/>
            <w:vAlign w:val="center"/>
            <w:hideMark/>
          </w:tcPr>
          <w:p w14:paraId="3787FCE2"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76FD3FD1" w14:textId="77777777" w:rsidR="00B03D44" w:rsidRPr="00B26BEF" w:rsidRDefault="00B03D44" w:rsidP="000762D7">
            <w:pPr>
              <w:jc w:val="center"/>
              <w:rPr>
                <w:rFonts w:eastAsia="Times New Roman"/>
                <w:sz w:val="26"/>
                <w:szCs w:val="26"/>
              </w:rPr>
            </w:pPr>
            <w:r w:rsidRPr="00B26BEF">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6C862D55" w14:textId="77777777" w:rsidR="00B03D44" w:rsidRPr="00B26BEF" w:rsidRDefault="00B03D44" w:rsidP="000762D7">
            <w:pPr>
              <w:jc w:val="center"/>
              <w:rPr>
                <w:rFonts w:eastAsia="Times New Roman"/>
                <w:sz w:val="26"/>
                <w:szCs w:val="26"/>
              </w:rPr>
            </w:pPr>
            <w:r w:rsidRPr="00B26BEF">
              <w:rPr>
                <w:rFonts w:eastAsia="Times New Roman"/>
                <w:sz w:val="26"/>
                <w:szCs w:val="26"/>
              </w:rPr>
              <w:t>общего пользования</w:t>
            </w:r>
          </w:p>
        </w:tc>
        <w:tc>
          <w:tcPr>
            <w:tcW w:w="567" w:type="dxa"/>
            <w:vMerge w:val="restart"/>
            <w:shd w:val="clear" w:color="auto" w:fill="auto"/>
            <w:vAlign w:val="center"/>
            <w:hideMark/>
          </w:tcPr>
          <w:p w14:paraId="7286122F" w14:textId="77777777" w:rsidR="00B03D44" w:rsidRPr="00B26BEF" w:rsidRDefault="00B03D44" w:rsidP="000762D7">
            <w:pPr>
              <w:jc w:val="center"/>
              <w:rPr>
                <w:rFonts w:eastAsia="Times New Roman"/>
                <w:sz w:val="26"/>
                <w:szCs w:val="26"/>
              </w:rPr>
            </w:pPr>
            <w:r w:rsidRPr="00B26BEF">
              <w:rPr>
                <w:rFonts w:eastAsia="Times New Roman"/>
                <w:sz w:val="26"/>
                <w:szCs w:val="26"/>
              </w:rPr>
              <w:t>под застройкой</w:t>
            </w:r>
          </w:p>
        </w:tc>
        <w:tc>
          <w:tcPr>
            <w:tcW w:w="567" w:type="dxa"/>
            <w:vMerge w:val="restart"/>
            <w:shd w:val="clear" w:color="auto" w:fill="auto"/>
            <w:vAlign w:val="center"/>
            <w:hideMark/>
          </w:tcPr>
          <w:p w14:paraId="1C747C1A" w14:textId="77777777" w:rsidR="00B03D44" w:rsidRPr="00B26BEF" w:rsidRDefault="00B03D44" w:rsidP="000762D7">
            <w:pPr>
              <w:jc w:val="center"/>
              <w:rPr>
                <w:rFonts w:eastAsia="Times New Roman"/>
                <w:sz w:val="26"/>
                <w:szCs w:val="26"/>
              </w:rPr>
            </w:pPr>
            <w:r w:rsidRPr="00B26BEF">
              <w:rPr>
                <w:rFonts w:eastAsia="Times New Roman"/>
                <w:sz w:val="26"/>
                <w:szCs w:val="26"/>
              </w:rPr>
              <w:t>нарушенные</w:t>
            </w:r>
          </w:p>
        </w:tc>
        <w:tc>
          <w:tcPr>
            <w:tcW w:w="567" w:type="dxa"/>
            <w:vMerge w:val="restart"/>
            <w:shd w:val="clear" w:color="auto" w:fill="auto"/>
            <w:vAlign w:val="center"/>
            <w:hideMark/>
          </w:tcPr>
          <w:p w14:paraId="3BC9C1FE" w14:textId="77777777" w:rsidR="00B03D44" w:rsidRPr="00B26BEF" w:rsidRDefault="00B03D44" w:rsidP="000762D7">
            <w:pPr>
              <w:jc w:val="center"/>
              <w:rPr>
                <w:rFonts w:eastAsia="Times New Roman"/>
                <w:sz w:val="26"/>
                <w:szCs w:val="26"/>
              </w:rPr>
            </w:pPr>
            <w:r w:rsidRPr="00B26BEF">
              <w:rPr>
                <w:rFonts w:eastAsia="Times New Roman"/>
                <w:sz w:val="26"/>
                <w:szCs w:val="26"/>
              </w:rPr>
              <w:t>неиспользуемые</w:t>
            </w:r>
          </w:p>
        </w:tc>
        <w:tc>
          <w:tcPr>
            <w:tcW w:w="567" w:type="dxa"/>
            <w:vMerge w:val="restart"/>
            <w:shd w:val="clear" w:color="auto" w:fill="auto"/>
            <w:vAlign w:val="center"/>
            <w:hideMark/>
          </w:tcPr>
          <w:p w14:paraId="4624113A" w14:textId="77777777" w:rsidR="00B03D44" w:rsidRPr="00B26BEF" w:rsidRDefault="00B03D44" w:rsidP="000762D7">
            <w:pPr>
              <w:jc w:val="center"/>
              <w:rPr>
                <w:rFonts w:eastAsia="Times New Roman"/>
                <w:sz w:val="26"/>
                <w:szCs w:val="26"/>
              </w:rPr>
            </w:pPr>
            <w:r w:rsidRPr="00B26BEF">
              <w:rPr>
                <w:rFonts w:eastAsia="Times New Roman"/>
                <w:sz w:val="26"/>
                <w:szCs w:val="26"/>
              </w:rPr>
              <w:t>иные</w:t>
            </w:r>
          </w:p>
        </w:tc>
      </w:tr>
      <w:tr w:rsidR="00B03D44" w:rsidRPr="004320AB" w14:paraId="2C949B25" w14:textId="77777777" w:rsidTr="005B6D47">
        <w:trPr>
          <w:trHeight w:val="255"/>
        </w:trPr>
        <w:tc>
          <w:tcPr>
            <w:tcW w:w="591" w:type="dxa"/>
            <w:vMerge/>
            <w:vAlign w:val="center"/>
            <w:hideMark/>
          </w:tcPr>
          <w:p w14:paraId="082362E3" w14:textId="77777777" w:rsidR="00B03D44" w:rsidRPr="00B26BEF" w:rsidRDefault="00B03D44" w:rsidP="000762D7">
            <w:pPr>
              <w:rPr>
                <w:rFonts w:eastAsia="Times New Roman"/>
                <w:sz w:val="26"/>
                <w:szCs w:val="26"/>
              </w:rPr>
            </w:pPr>
          </w:p>
        </w:tc>
        <w:tc>
          <w:tcPr>
            <w:tcW w:w="793" w:type="dxa"/>
            <w:vMerge/>
            <w:vAlign w:val="center"/>
            <w:hideMark/>
          </w:tcPr>
          <w:p w14:paraId="5095528A" w14:textId="77777777" w:rsidR="00B03D44" w:rsidRPr="00B26BEF" w:rsidRDefault="00B03D44" w:rsidP="000762D7">
            <w:pPr>
              <w:rPr>
                <w:rFonts w:eastAsia="Times New Roman"/>
                <w:sz w:val="26"/>
                <w:szCs w:val="26"/>
              </w:rPr>
            </w:pPr>
          </w:p>
        </w:tc>
        <w:tc>
          <w:tcPr>
            <w:tcW w:w="2335" w:type="dxa"/>
            <w:vMerge/>
            <w:vAlign w:val="center"/>
            <w:hideMark/>
          </w:tcPr>
          <w:p w14:paraId="0B8C5B31" w14:textId="77777777" w:rsidR="00B03D44" w:rsidRPr="00B26BEF" w:rsidRDefault="00B03D44" w:rsidP="000762D7">
            <w:pPr>
              <w:rPr>
                <w:rFonts w:eastAsia="Times New Roman"/>
                <w:sz w:val="26"/>
                <w:szCs w:val="26"/>
              </w:rPr>
            </w:pPr>
          </w:p>
        </w:tc>
        <w:tc>
          <w:tcPr>
            <w:tcW w:w="1067" w:type="dxa"/>
            <w:vMerge/>
            <w:vAlign w:val="center"/>
            <w:hideMark/>
          </w:tcPr>
          <w:p w14:paraId="22931F39" w14:textId="77777777" w:rsidR="00B03D44" w:rsidRPr="00B26BEF" w:rsidRDefault="00B03D44" w:rsidP="000762D7">
            <w:pPr>
              <w:rPr>
                <w:rFonts w:eastAsia="Times New Roman"/>
                <w:sz w:val="26"/>
                <w:szCs w:val="26"/>
              </w:rPr>
            </w:pPr>
          </w:p>
        </w:tc>
        <w:tc>
          <w:tcPr>
            <w:tcW w:w="992" w:type="dxa"/>
            <w:vMerge/>
            <w:vAlign w:val="center"/>
            <w:hideMark/>
          </w:tcPr>
          <w:p w14:paraId="01219EEF" w14:textId="77777777" w:rsidR="00B03D44" w:rsidRPr="00B26BEF" w:rsidRDefault="00B03D44" w:rsidP="000762D7">
            <w:pPr>
              <w:rPr>
                <w:rFonts w:eastAsia="Times New Roman"/>
                <w:sz w:val="26"/>
                <w:szCs w:val="26"/>
              </w:rPr>
            </w:pPr>
          </w:p>
        </w:tc>
        <w:tc>
          <w:tcPr>
            <w:tcW w:w="827" w:type="dxa"/>
            <w:vMerge w:val="restart"/>
            <w:shd w:val="clear" w:color="auto" w:fill="auto"/>
            <w:vAlign w:val="center"/>
            <w:hideMark/>
          </w:tcPr>
          <w:p w14:paraId="01DAE668" w14:textId="77777777" w:rsidR="00B03D44" w:rsidRPr="00B26BEF" w:rsidRDefault="00B03D44" w:rsidP="000762D7">
            <w:pPr>
              <w:jc w:val="center"/>
              <w:rPr>
                <w:rFonts w:eastAsia="Times New Roman"/>
                <w:sz w:val="26"/>
                <w:szCs w:val="26"/>
              </w:rPr>
            </w:pPr>
            <w:r w:rsidRPr="00B26BEF">
              <w:rPr>
                <w:rFonts w:eastAsia="Times New Roman"/>
                <w:sz w:val="26"/>
                <w:szCs w:val="26"/>
              </w:rPr>
              <w:t>всего</w:t>
            </w:r>
          </w:p>
        </w:tc>
        <w:tc>
          <w:tcPr>
            <w:tcW w:w="2092" w:type="dxa"/>
            <w:gridSpan w:val="3"/>
            <w:shd w:val="clear" w:color="auto" w:fill="auto"/>
            <w:vAlign w:val="center"/>
            <w:hideMark/>
          </w:tcPr>
          <w:p w14:paraId="45C5E45F" w14:textId="77777777" w:rsidR="00B03D44" w:rsidRPr="00B26BEF" w:rsidRDefault="00B03D44" w:rsidP="000762D7">
            <w:pPr>
              <w:jc w:val="center"/>
              <w:rPr>
                <w:rFonts w:eastAsia="Times New Roman"/>
                <w:sz w:val="26"/>
                <w:szCs w:val="26"/>
              </w:rPr>
            </w:pPr>
            <w:r w:rsidRPr="00B26BEF">
              <w:rPr>
                <w:rFonts w:eastAsia="Times New Roman"/>
                <w:sz w:val="26"/>
                <w:szCs w:val="26"/>
              </w:rPr>
              <w:t>из них</w:t>
            </w:r>
          </w:p>
        </w:tc>
        <w:tc>
          <w:tcPr>
            <w:tcW w:w="1050" w:type="dxa"/>
            <w:vMerge/>
            <w:vAlign w:val="center"/>
            <w:hideMark/>
          </w:tcPr>
          <w:p w14:paraId="53D6E584" w14:textId="77777777" w:rsidR="00B03D44" w:rsidRPr="00B26BEF" w:rsidRDefault="00B03D44" w:rsidP="000762D7">
            <w:pPr>
              <w:rPr>
                <w:rFonts w:eastAsia="Times New Roman"/>
                <w:sz w:val="26"/>
                <w:szCs w:val="26"/>
              </w:rPr>
            </w:pPr>
          </w:p>
        </w:tc>
        <w:tc>
          <w:tcPr>
            <w:tcW w:w="850" w:type="dxa"/>
            <w:vMerge/>
            <w:vAlign w:val="center"/>
            <w:hideMark/>
          </w:tcPr>
          <w:p w14:paraId="762FD1BD" w14:textId="77777777" w:rsidR="00B03D44" w:rsidRPr="00B26BEF" w:rsidRDefault="00B03D44" w:rsidP="000762D7">
            <w:pPr>
              <w:rPr>
                <w:rFonts w:eastAsia="Times New Roman"/>
                <w:sz w:val="26"/>
                <w:szCs w:val="26"/>
              </w:rPr>
            </w:pPr>
          </w:p>
        </w:tc>
        <w:tc>
          <w:tcPr>
            <w:tcW w:w="567" w:type="dxa"/>
            <w:vMerge/>
            <w:vAlign w:val="center"/>
            <w:hideMark/>
          </w:tcPr>
          <w:p w14:paraId="238E493B" w14:textId="77777777" w:rsidR="00B03D44" w:rsidRPr="00B26BEF" w:rsidRDefault="00B03D44" w:rsidP="000762D7">
            <w:pPr>
              <w:rPr>
                <w:rFonts w:eastAsia="Times New Roman"/>
                <w:sz w:val="26"/>
                <w:szCs w:val="26"/>
              </w:rPr>
            </w:pPr>
          </w:p>
        </w:tc>
        <w:tc>
          <w:tcPr>
            <w:tcW w:w="709" w:type="dxa"/>
            <w:vMerge/>
            <w:vAlign w:val="center"/>
            <w:hideMark/>
          </w:tcPr>
          <w:p w14:paraId="249C22CB" w14:textId="77777777" w:rsidR="00B03D44" w:rsidRPr="00B26BEF" w:rsidRDefault="00B03D44" w:rsidP="000762D7">
            <w:pPr>
              <w:rPr>
                <w:rFonts w:eastAsia="Times New Roman"/>
                <w:sz w:val="26"/>
                <w:szCs w:val="26"/>
              </w:rPr>
            </w:pPr>
          </w:p>
        </w:tc>
        <w:tc>
          <w:tcPr>
            <w:tcW w:w="851" w:type="dxa"/>
            <w:vMerge/>
            <w:vAlign w:val="center"/>
            <w:hideMark/>
          </w:tcPr>
          <w:p w14:paraId="14EF8EBB" w14:textId="77777777" w:rsidR="00B03D44" w:rsidRPr="00B26BEF" w:rsidRDefault="00B03D44" w:rsidP="000762D7">
            <w:pPr>
              <w:rPr>
                <w:rFonts w:eastAsia="Times New Roman"/>
                <w:sz w:val="26"/>
                <w:szCs w:val="26"/>
              </w:rPr>
            </w:pPr>
          </w:p>
        </w:tc>
        <w:tc>
          <w:tcPr>
            <w:tcW w:w="567" w:type="dxa"/>
            <w:vMerge/>
            <w:vAlign w:val="center"/>
            <w:hideMark/>
          </w:tcPr>
          <w:p w14:paraId="45434C43" w14:textId="77777777" w:rsidR="00B03D44" w:rsidRPr="00B26BEF" w:rsidRDefault="00B03D44" w:rsidP="000762D7">
            <w:pPr>
              <w:rPr>
                <w:rFonts w:eastAsia="Times New Roman"/>
                <w:sz w:val="26"/>
                <w:szCs w:val="26"/>
              </w:rPr>
            </w:pPr>
          </w:p>
        </w:tc>
        <w:tc>
          <w:tcPr>
            <w:tcW w:w="567" w:type="dxa"/>
            <w:vMerge/>
            <w:vAlign w:val="center"/>
            <w:hideMark/>
          </w:tcPr>
          <w:p w14:paraId="41D18640" w14:textId="77777777" w:rsidR="00B03D44" w:rsidRPr="00B26BEF" w:rsidRDefault="00B03D44" w:rsidP="000762D7">
            <w:pPr>
              <w:rPr>
                <w:rFonts w:eastAsia="Times New Roman"/>
                <w:sz w:val="26"/>
                <w:szCs w:val="26"/>
              </w:rPr>
            </w:pPr>
          </w:p>
        </w:tc>
        <w:tc>
          <w:tcPr>
            <w:tcW w:w="567" w:type="dxa"/>
            <w:vMerge/>
            <w:vAlign w:val="center"/>
            <w:hideMark/>
          </w:tcPr>
          <w:p w14:paraId="1E180BE9" w14:textId="77777777" w:rsidR="00B03D44" w:rsidRPr="00B26BEF" w:rsidRDefault="00B03D44" w:rsidP="000762D7">
            <w:pPr>
              <w:rPr>
                <w:rFonts w:eastAsia="Times New Roman"/>
                <w:sz w:val="26"/>
                <w:szCs w:val="26"/>
              </w:rPr>
            </w:pPr>
          </w:p>
        </w:tc>
        <w:tc>
          <w:tcPr>
            <w:tcW w:w="567" w:type="dxa"/>
            <w:vMerge/>
            <w:vAlign w:val="center"/>
            <w:hideMark/>
          </w:tcPr>
          <w:p w14:paraId="1B8DA823" w14:textId="77777777" w:rsidR="00B03D44" w:rsidRPr="00B26BEF" w:rsidRDefault="00B03D44" w:rsidP="000762D7">
            <w:pPr>
              <w:rPr>
                <w:rFonts w:eastAsia="Times New Roman"/>
                <w:sz w:val="26"/>
                <w:szCs w:val="26"/>
              </w:rPr>
            </w:pPr>
          </w:p>
        </w:tc>
        <w:tc>
          <w:tcPr>
            <w:tcW w:w="567" w:type="dxa"/>
            <w:vMerge/>
            <w:vAlign w:val="center"/>
            <w:hideMark/>
          </w:tcPr>
          <w:p w14:paraId="24780CED" w14:textId="77777777" w:rsidR="00B03D44" w:rsidRPr="00B26BEF" w:rsidRDefault="00B03D44" w:rsidP="000762D7">
            <w:pPr>
              <w:rPr>
                <w:rFonts w:eastAsia="Times New Roman"/>
                <w:sz w:val="26"/>
                <w:szCs w:val="26"/>
              </w:rPr>
            </w:pPr>
          </w:p>
        </w:tc>
      </w:tr>
      <w:tr w:rsidR="00B03D44" w:rsidRPr="004320AB" w14:paraId="7A30EC39" w14:textId="77777777" w:rsidTr="005B6D47">
        <w:trPr>
          <w:trHeight w:val="3191"/>
        </w:trPr>
        <w:tc>
          <w:tcPr>
            <w:tcW w:w="591" w:type="dxa"/>
            <w:vMerge/>
            <w:vAlign w:val="center"/>
            <w:hideMark/>
          </w:tcPr>
          <w:p w14:paraId="5C109303" w14:textId="77777777" w:rsidR="00B03D44" w:rsidRPr="00B26BEF" w:rsidRDefault="00B03D44" w:rsidP="000762D7">
            <w:pPr>
              <w:rPr>
                <w:rFonts w:eastAsia="Times New Roman"/>
                <w:sz w:val="26"/>
                <w:szCs w:val="26"/>
              </w:rPr>
            </w:pPr>
          </w:p>
        </w:tc>
        <w:tc>
          <w:tcPr>
            <w:tcW w:w="793" w:type="dxa"/>
            <w:vMerge/>
            <w:vAlign w:val="center"/>
            <w:hideMark/>
          </w:tcPr>
          <w:p w14:paraId="02E4B941" w14:textId="77777777" w:rsidR="00B03D44" w:rsidRPr="00B26BEF" w:rsidRDefault="00B03D44" w:rsidP="000762D7">
            <w:pPr>
              <w:rPr>
                <w:rFonts w:eastAsia="Times New Roman"/>
                <w:sz w:val="26"/>
                <w:szCs w:val="26"/>
              </w:rPr>
            </w:pPr>
          </w:p>
        </w:tc>
        <w:tc>
          <w:tcPr>
            <w:tcW w:w="2335" w:type="dxa"/>
            <w:vMerge/>
            <w:vAlign w:val="center"/>
            <w:hideMark/>
          </w:tcPr>
          <w:p w14:paraId="1BA399F4" w14:textId="77777777" w:rsidR="00B03D44" w:rsidRPr="00B26BEF" w:rsidRDefault="00B03D44" w:rsidP="000762D7">
            <w:pPr>
              <w:rPr>
                <w:rFonts w:eastAsia="Times New Roman"/>
                <w:sz w:val="26"/>
                <w:szCs w:val="26"/>
              </w:rPr>
            </w:pPr>
          </w:p>
        </w:tc>
        <w:tc>
          <w:tcPr>
            <w:tcW w:w="1067" w:type="dxa"/>
            <w:vMerge/>
            <w:vAlign w:val="center"/>
            <w:hideMark/>
          </w:tcPr>
          <w:p w14:paraId="6E55E6FA" w14:textId="77777777" w:rsidR="00B03D44" w:rsidRPr="00B26BEF" w:rsidRDefault="00B03D44" w:rsidP="000762D7">
            <w:pPr>
              <w:rPr>
                <w:rFonts w:eastAsia="Times New Roman"/>
                <w:sz w:val="26"/>
                <w:szCs w:val="26"/>
              </w:rPr>
            </w:pPr>
          </w:p>
        </w:tc>
        <w:tc>
          <w:tcPr>
            <w:tcW w:w="992" w:type="dxa"/>
            <w:vMerge/>
            <w:vAlign w:val="center"/>
            <w:hideMark/>
          </w:tcPr>
          <w:p w14:paraId="708B04A5" w14:textId="77777777" w:rsidR="00B03D44" w:rsidRPr="00B26BEF" w:rsidRDefault="00B03D44" w:rsidP="000762D7">
            <w:pPr>
              <w:rPr>
                <w:rFonts w:eastAsia="Times New Roman"/>
                <w:sz w:val="26"/>
                <w:szCs w:val="26"/>
              </w:rPr>
            </w:pPr>
          </w:p>
        </w:tc>
        <w:tc>
          <w:tcPr>
            <w:tcW w:w="827" w:type="dxa"/>
            <w:vMerge/>
            <w:vAlign w:val="center"/>
            <w:hideMark/>
          </w:tcPr>
          <w:p w14:paraId="203E29A6" w14:textId="77777777" w:rsidR="00B03D44" w:rsidRPr="00B26BEF" w:rsidRDefault="00B03D44" w:rsidP="000762D7">
            <w:pPr>
              <w:rPr>
                <w:rFonts w:eastAsia="Times New Roman"/>
                <w:sz w:val="26"/>
                <w:szCs w:val="26"/>
              </w:rPr>
            </w:pPr>
          </w:p>
        </w:tc>
        <w:tc>
          <w:tcPr>
            <w:tcW w:w="799" w:type="dxa"/>
            <w:shd w:val="clear" w:color="auto" w:fill="auto"/>
            <w:vAlign w:val="center"/>
            <w:hideMark/>
          </w:tcPr>
          <w:p w14:paraId="0BD09AF4" w14:textId="77777777" w:rsidR="00B03D44" w:rsidRPr="00B26BEF" w:rsidRDefault="00B03D44" w:rsidP="000762D7">
            <w:pPr>
              <w:jc w:val="center"/>
              <w:rPr>
                <w:rFonts w:eastAsia="Times New Roman"/>
                <w:sz w:val="26"/>
                <w:szCs w:val="26"/>
              </w:rPr>
            </w:pPr>
            <w:r w:rsidRPr="00B26BEF">
              <w:rPr>
                <w:rFonts w:eastAsia="Times New Roman"/>
                <w:sz w:val="26"/>
                <w:szCs w:val="26"/>
              </w:rPr>
              <w:t>пахотные</w:t>
            </w:r>
          </w:p>
        </w:tc>
        <w:tc>
          <w:tcPr>
            <w:tcW w:w="714" w:type="dxa"/>
            <w:shd w:val="clear" w:color="auto" w:fill="auto"/>
            <w:vAlign w:val="center"/>
            <w:hideMark/>
          </w:tcPr>
          <w:p w14:paraId="5CD5275B"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постоянными культурами</w:t>
            </w:r>
          </w:p>
        </w:tc>
        <w:tc>
          <w:tcPr>
            <w:tcW w:w="579" w:type="dxa"/>
            <w:shd w:val="clear" w:color="auto" w:fill="auto"/>
            <w:vAlign w:val="center"/>
            <w:hideMark/>
          </w:tcPr>
          <w:p w14:paraId="7853A80B" w14:textId="77777777" w:rsidR="00B03D44" w:rsidRPr="00B26BEF" w:rsidRDefault="00B03D44" w:rsidP="000762D7">
            <w:pPr>
              <w:jc w:val="center"/>
              <w:rPr>
                <w:rFonts w:eastAsia="Times New Roman"/>
                <w:sz w:val="26"/>
                <w:szCs w:val="26"/>
              </w:rPr>
            </w:pPr>
            <w:r w:rsidRPr="00B26BEF">
              <w:rPr>
                <w:rFonts w:eastAsia="Times New Roman"/>
                <w:sz w:val="26"/>
                <w:szCs w:val="26"/>
              </w:rPr>
              <w:t>луговые</w:t>
            </w:r>
          </w:p>
        </w:tc>
        <w:tc>
          <w:tcPr>
            <w:tcW w:w="1050" w:type="dxa"/>
            <w:vMerge/>
            <w:vAlign w:val="center"/>
            <w:hideMark/>
          </w:tcPr>
          <w:p w14:paraId="3C62B3F8" w14:textId="77777777" w:rsidR="00B03D44" w:rsidRPr="00B26BEF" w:rsidRDefault="00B03D44" w:rsidP="000762D7">
            <w:pPr>
              <w:rPr>
                <w:rFonts w:eastAsia="Times New Roman"/>
                <w:sz w:val="26"/>
                <w:szCs w:val="26"/>
              </w:rPr>
            </w:pPr>
          </w:p>
        </w:tc>
        <w:tc>
          <w:tcPr>
            <w:tcW w:w="850" w:type="dxa"/>
            <w:vMerge/>
            <w:vAlign w:val="center"/>
            <w:hideMark/>
          </w:tcPr>
          <w:p w14:paraId="319F023E" w14:textId="77777777" w:rsidR="00B03D44" w:rsidRPr="00B26BEF" w:rsidRDefault="00B03D44" w:rsidP="000762D7">
            <w:pPr>
              <w:rPr>
                <w:rFonts w:eastAsia="Times New Roman"/>
                <w:sz w:val="26"/>
                <w:szCs w:val="26"/>
              </w:rPr>
            </w:pPr>
          </w:p>
        </w:tc>
        <w:tc>
          <w:tcPr>
            <w:tcW w:w="567" w:type="dxa"/>
            <w:vMerge/>
            <w:vAlign w:val="center"/>
            <w:hideMark/>
          </w:tcPr>
          <w:p w14:paraId="3C25D380" w14:textId="77777777" w:rsidR="00B03D44" w:rsidRPr="00B26BEF" w:rsidRDefault="00B03D44" w:rsidP="000762D7">
            <w:pPr>
              <w:rPr>
                <w:rFonts w:eastAsia="Times New Roman"/>
                <w:sz w:val="26"/>
                <w:szCs w:val="26"/>
              </w:rPr>
            </w:pPr>
          </w:p>
        </w:tc>
        <w:tc>
          <w:tcPr>
            <w:tcW w:w="709" w:type="dxa"/>
            <w:vMerge/>
            <w:vAlign w:val="center"/>
            <w:hideMark/>
          </w:tcPr>
          <w:p w14:paraId="122F9A36" w14:textId="77777777" w:rsidR="00B03D44" w:rsidRPr="00B26BEF" w:rsidRDefault="00B03D44" w:rsidP="000762D7">
            <w:pPr>
              <w:rPr>
                <w:rFonts w:eastAsia="Times New Roman"/>
                <w:sz w:val="26"/>
                <w:szCs w:val="26"/>
              </w:rPr>
            </w:pPr>
          </w:p>
        </w:tc>
        <w:tc>
          <w:tcPr>
            <w:tcW w:w="851" w:type="dxa"/>
            <w:vMerge/>
            <w:vAlign w:val="center"/>
            <w:hideMark/>
          </w:tcPr>
          <w:p w14:paraId="473BD2BF" w14:textId="77777777" w:rsidR="00B03D44" w:rsidRPr="00B26BEF" w:rsidRDefault="00B03D44" w:rsidP="000762D7">
            <w:pPr>
              <w:rPr>
                <w:rFonts w:eastAsia="Times New Roman"/>
                <w:sz w:val="26"/>
                <w:szCs w:val="26"/>
              </w:rPr>
            </w:pPr>
          </w:p>
        </w:tc>
        <w:tc>
          <w:tcPr>
            <w:tcW w:w="567" w:type="dxa"/>
            <w:vMerge/>
            <w:vAlign w:val="center"/>
            <w:hideMark/>
          </w:tcPr>
          <w:p w14:paraId="5D10CE04" w14:textId="77777777" w:rsidR="00B03D44" w:rsidRPr="00B26BEF" w:rsidRDefault="00B03D44" w:rsidP="000762D7">
            <w:pPr>
              <w:rPr>
                <w:rFonts w:eastAsia="Times New Roman"/>
                <w:sz w:val="26"/>
                <w:szCs w:val="26"/>
              </w:rPr>
            </w:pPr>
          </w:p>
        </w:tc>
        <w:tc>
          <w:tcPr>
            <w:tcW w:w="567" w:type="dxa"/>
            <w:vMerge/>
            <w:vAlign w:val="center"/>
            <w:hideMark/>
          </w:tcPr>
          <w:p w14:paraId="68BC471E" w14:textId="77777777" w:rsidR="00B03D44" w:rsidRPr="00B26BEF" w:rsidRDefault="00B03D44" w:rsidP="000762D7">
            <w:pPr>
              <w:rPr>
                <w:rFonts w:eastAsia="Times New Roman"/>
                <w:sz w:val="26"/>
                <w:szCs w:val="26"/>
              </w:rPr>
            </w:pPr>
          </w:p>
        </w:tc>
        <w:tc>
          <w:tcPr>
            <w:tcW w:w="567" w:type="dxa"/>
            <w:vMerge/>
            <w:vAlign w:val="center"/>
            <w:hideMark/>
          </w:tcPr>
          <w:p w14:paraId="1A0137AC" w14:textId="77777777" w:rsidR="00B03D44" w:rsidRPr="00B26BEF" w:rsidRDefault="00B03D44" w:rsidP="000762D7">
            <w:pPr>
              <w:rPr>
                <w:rFonts w:eastAsia="Times New Roman"/>
                <w:sz w:val="26"/>
                <w:szCs w:val="26"/>
              </w:rPr>
            </w:pPr>
          </w:p>
        </w:tc>
        <w:tc>
          <w:tcPr>
            <w:tcW w:w="567" w:type="dxa"/>
            <w:vMerge/>
            <w:vAlign w:val="center"/>
            <w:hideMark/>
          </w:tcPr>
          <w:p w14:paraId="3BC178EF" w14:textId="77777777" w:rsidR="00B03D44" w:rsidRPr="00B26BEF" w:rsidRDefault="00B03D44" w:rsidP="000762D7">
            <w:pPr>
              <w:rPr>
                <w:rFonts w:eastAsia="Times New Roman"/>
                <w:sz w:val="26"/>
                <w:szCs w:val="26"/>
              </w:rPr>
            </w:pPr>
          </w:p>
        </w:tc>
        <w:tc>
          <w:tcPr>
            <w:tcW w:w="567" w:type="dxa"/>
            <w:vMerge/>
            <w:vAlign w:val="center"/>
            <w:hideMark/>
          </w:tcPr>
          <w:p w14:paraId="08492C30" w14:textId="77777777" w:rsidR="00B03D44" w:rsidRPr="00B26BEF" w:rsidRDefault="00B03D44" w:rsidP="000762D7">
            <w:pPr>
              <w:rPr>
                <w:rFonts w:eastAsia="Times New Roman"/>
                <w:sz w:val="26"/>
                <w:szCs w:val="26"/>
              </w:rPr>
            </w:pPr>
          </w:p>
        </w:tc>
      </w:tr>
      <w:tr w:rsidR="00B03D44" w:rsidRPr="004320AB" w14:paraId="042AF516" w14:textId="77777777" w:rsidTr="00DF1FCF">
        <w:trPr>
          <w:trHeight w:val="300"/>
        </w:trPr>
        <w:tc>
          <w:tcPr>
            <w:tcW w:w="591" w:type="dxa"/>
            <w:shd w:val="clear" w:color="auto" w:fill="auto"/>
            <w:vAlign w:val="center"/>
            <w:hideMark/>
          </w:tcPr>
          <w:p w14:paraId="41E34F27"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793" w:type="dxa"/>
            <w:shd w:val="clear" w:color="auto" w:fill="auto"/>
            <w:vAlign w:val="center"/>
            <w:hideMark/>
          </w:tcPr>
          <w:p w14:paraId="48605C2A"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2335" w:type="dxa"/>
            <w:shd w:val="clear" w:color="auto" w:fill="auto"/>
            <w:vAlign w:val="center"/>
            <w:hideMark/>
          </w:tcPr>
          <w:p w14:paraId="33BC9EA9"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1067" w:type="dxa"/>
            <w:shd w:val="clear" w:color="auto" w:fill="auto"/>
            <w:vAlign w:val="center"/>
            <w:hideMark/>
          </w:tcPr>
          <w:p w14:paraId="661F8658" w14:textId="77777777" w:rsidR="00B03D44" w:rsidRPr="00B26BEF" w:rsidRDefault="00B03D44" w:rsidP="000762D7">
            <w:pPr>
              <w:jc w:val="center"/>
              <w:rPr>
                <w:rFonts w:eastAsia="Times New Roman"/>
                <w:sz w:val="26"/>
                <w:szCs w:val="26"/>
              </w:rPr>
            </w:pPr>
            <w:r w:rsidRPr="00B26BEF">
              <w:rPr>
                <w:rFonts w:eastAsia="Times New Roman"/>
                <w:sz w:val="26"/>
                <w:szCs w:val="26"/>
              </w:rPr>
              <w:t>4</w:t>
            </w:r>
          </w:p>
        </w:tc>
        <w:tc>
          <w:tcPr>
            <w:tcW w:w="992" w:type="dxa"/>
            <w:shd w:val="clear" w:color="auto" w:fill="auto"/>
            <w:vAlign w:val="center"/>
            <w:hideMark/>
          </w:tcPr>
          <w:p w14:paraId="6271CCB6" w14:textId="77777777" w:rsidR="00B03D44" w:rsidRPr="00B26BEF" w:rsidRDefault="00B03D44" w:rsidP="000762D7">
            <w:pPr>
              <w:jc w:val="center"/>
              <w:rPr>
                <w:rFonts w:eastAsia="Times New Roman"/>
                <w:sz w:val="26"/>
                <w:szCs w:val="26"/>
              </w:rPr>
            </w:pPr>
            <w:r w:rsidRPr="00B26BEF">
              <w:rPr>
                <w:rFonts w:eastAsia="Times New Roman"/>
                <w:sz w:val="26"/>
                <w:szCs w:val="26"/>
              </w:rPr>
              <w:t>5</w:t>
            </w:r>
          </w:p>
        </w:tc>
        <w:tc>
          <w:tcPr>
            <w:tcW w:w="827" w:type="dxa"/>
            <w:shd w:val="clear" w:color="auto" w:fill="auto"/>
            <w:vAlign w:val="center"/>
            <w:hideMark/>
          </w:tcPr>
          <w:p w14:paraId="42C74DCA" w14:textId="77777777" w:rsidR="00B03D44" w:rsidRPr="00B26BEF" w:rsidRDefault="00B03D44" w:rsidP="000762D7">
            <w:pPr>
              <w:jc w:val="center"/>
              <w:rPr>
                <w:rFonts w:eastAsia="Times New Roman"/>
                <w:sz w:val="26"/>
                <w:szCs w:val="26"/>
              </w:rPr>
            </w:pPr>
            <w:r w:rsidRPr="00B26BEF">
              <w:rPr>
                <w:rFonts w:eastAsia="Times New Roman"/>
                <w:sz w:val="26"/>
                <w:szCs w:val="26"/>
              </w:rPr>
              <w:t>6</w:t>
            </w:r>
          </w:p>
        </w:tc>
        <w:tc>
          <w:tcPr>
            <w:tcW w:w="799" w:type="dxa"/>
            <w:shd w:val="clear" w:color="auto" w:fill="auto"/>
            <w:vAlign w:val="center"/>
            <w:hideMark/>
          </w:tcPr>
          <w:p w14:paraId="730018E5" w14:textId="77777777" w:rsidR="00B03D44" w:rsidRPr="00B26BEF" w:rsidRDefault="00B03D44" w:rsidP="000762D7">
            <w:pPr>
              <w:jc w:val="center"/>
              <w:rPr>
                <w:rFonts w:eastAsia="Times New Roman"/>
                <w:sz w:val="26"/>
                <w:szCs w:val="26"/>
              </w:rPr>
            </w:pPr>
            <w:r w:rsidRPr="00B26BEF">
              <w:rPr>
                <w:rFonts w:eastAsia="Times New Roman"/>
                <w:sz w:val="26"/>
                <w:szCs w:val="26"/>
              </w:rPr>
              <w:t>7</w:t>
            </w:r>
          </w:p>
        </w:tc>
        <w:tc>
          <w:tcPr>
            <w:tcW w:w="714" w:type="dxa"/>
            <w:shd w:val="clear" w:color="auto" w:fill="auto"/>
            <w:vAlign w:val="center"/>
            <w:hideMark/>
          </w:tcPr>
          <w:p w14:paraId="65C7F337" w14:textId="77777777" w:rsidR="00B03D44" w:rsidRPr="00B26BEF" w:rsidRDefault="00B03D44" w:rsidP="000762D7">
            <w:pPr>
              <w:jc w:val="center"/>
              <w:rPr>
                <w:rFonts w:eastAsia="Times New Roman"/>
                <w:sz w:val="26"/>
                <w:szCs w:val="26"/>
              </w:rPr>
            </w:pPr>
            <w:r w:rsidRPr="00B26BEF">
              <w:rPr>
                <w:rFonts w:eastAsia="Times New Roman"/>
                <w:sz w:val="26"/>
                <w:szCs w:val="26"/>
              </w:rPr>
              <w:t>8</w:t>
            </w:r>
          </w:p>
        </w:tc>
        <w:tc>
          <w:tcPr>
            <w:tcW w:w="579" w:type="dxa"/>
            <w:shd w:val="clear" w:color="auto" w:fill="auto"/>
            <w:vAlign w:val="center"/>
            <w:hideMark/>
          </w:tcPr>
          <w:p w14:paraId="42CA5FB8" w14:textId="77777777" w:rsidR="00B03D44" w:rsidRPr="00B26BEF" w:rsidRDefault="00B03D44" w:rsidP="000762D7">
            <w:pPr>
              <w:jc w:val="center"/>
              <w:rPr>
                <w:rFonts w:eastAsia="Times New Roman"/>
                <w:sz w:val="26"/>
                <w:szCs w:val="26"/>
              </w:rPr>
            </w:pPr>
            <w:r w:rsidRPr="00B26BEF">
              <w:rPr>
                <w:rFonts w:eastAsia="Times New Roman"/>
                <w:sz w:val="26"/>
                <w:szCs w:val="26"/>
              </w:rPr>
              <w:t>9</w:t>
            </w:r>
          </w:p>
        </w:tc>
        <w:tc>
          <w:tcPr>
            <w:tcW w:w="1050" w:type="dxa"/>
            <w:shd w:val="clear" w:color="auto" w:fill="auto"/>
            <w:vAlign w:val="center"/>
            <w:hideMark/>
          </w:tcPr>
          <w:p w14:paraId="68C6EE68" w14:textId="77777777" w:rsidR="00B03D44" w:rsidRPr="00B26BEF" w:rsidRDefault="00B03D44" w:rsidP="000762D7">
            <w:pPr>
              <w:jc w:val="center"/>
              <w:rPr>
                <w:rFonts w:eastAsia="Times New Roman"/>
                <w:sz w:val="26"/>
                <w:szCs w:val="26"/>
              </w:rPr>
            </w:pPr>
            <w:r w:rsidRPr="00B26BEF">
              <w:rPr>
                <w:rFonts w:eastAsia="Times New Roman"/>
                <w:sz w:val="26"/>
                <w:szCs w:val="26"/>
              </w:rPr>
              <w:t>10</w:t>
            </w:r>
          </w:p>
        </w:tc>
        <w:tc>
          <w:tcPr>
            <w:tcW w:w="850" w:type="dxa"/>
            <w:shd w:val="clear" w:color="auto" w:fill="auto"/>
            <w:vAlign w:val="center"/>
            <w:hideMark/>
          </w:tcPr>
          <w:p w14:paraId="32B50072" w14:textId="77777777" w:rsidR="00B03D44" w:rsidRPr="00B26BEF" w:rsidRDefault="00B03D44" w:rsidP="000762D7">
            <w:pPr>
              <w:jc w:val="center"/>
              <w:rPr>
                <w:rFonts w:eastAsia="Times New Roman"/>
                <w:sz w:val="26"/>
                <w:szCs w:val="26"/>
              </w:rPr>
            </w:pPr>
            <w:r w:rsidRPr="00B26BEF">
              <w:rPr>
                <w:rFonts w:eastAsia="Times New Roman"/>
                <w:sz w:val="26"/>
                <w:szCs w:val="26"/>
              </w:rPr>
              <w:t>11</w:t>
            </w:r>
          </w:p>
        </w:tc>
        <w:tc>
          <w:tcPr>
            <w:tcW w:w="567" w:type="dxa"/>
            <w:shd w:val="clear" w:color="auto" w:fill="auto"/>
            <w:vAlign w:val="center"/>
            <w:hideMark/>
          </w:tcPr>
          <w:p w14:paraId="64DEE822" w14:textId="77777777" w:rsidR="00B03D44" w:rsidRPr="00B26BEF" w:rsidRDefault="00B03D44" w:rsidP="000762D7">
            <w:pPr>
              <w:jc w:val="center"/>
              <w:rPr>
                <w:rFonts w:eastAsia="Times New Roman"/>
                <w:sz w:val="26"/>
                <w:szCs w:val="26"/>
              </w:rPr>
            </w:pPr>
            <w:r w:rsidRPr="00B26BEF">
              <w:rPr>
                <w:rFonts w:eastAsia="Times New Roman"/>
                <w:sz w:val="26"/>
                <w:szCs w:val="26"/>
              </w:rPr>
              <w:t>12</w:t>
            </w:r>
          </w:p>
        </w:tc>
        <w:tc>
          <w:tcPr>
            <w:tcW w:w="709" w:type="dxa"/>
            <w:shd w:val="clear" w:color="auto" w:fill="auto"/>
            <w:vAlign w:val="center"/>
            <w:hideMark/>
          </w:tcPr>
          <w:p w14:paraId="567C4E92" w14:textId="77777777" w:rsidR="00B03D44" w:rsidRPr="00B26BEF" w:rsidRDefault="00B03D44" w:rsidP="000762D7">
            <w:pPr>
              <w:jc w:val="center"/>
              <w:rPr>
                <w:rFonts w:eastAsia="Times New Roman"/>
                <w:sz w:val="26"/>
                <w:szCs w:val="26"/>
              </w:rPr>
            </w:pPr>
            <w:r w:rsidRPr="00B26BEF">
              <w:rPr>
                <w:rFonts w:eastAsia="Times New Roman"/>
                <w:sz w:val="26"/>
                <w:szCs w:val="26"/>
              </w:rPr>
              <w:t>13</w:t>
            </w:r>
          </w:p>
        </w:tc>
        <w:tc>
          <w:tcPr>
            <w:tcW w:w="851" w:type="dxa"/>
            <w:shd w:val="clear" w:color="auto" w:fill="auto"/>
            <w:vAlign w:val="center"/>
            <w:hideMark/>
          </w:tcPr>
          <w:p w14:paraId="79DF184B" w14:textId="77777777" w:rsidR="00B03D44" w:rsidRPr="00B26BEF" w:rsidRDefault="00B03D44" w:rsidP="000762D7">
            <w:pPr>
              <w:jc w:val="center"/>
              <w:rPr>
                <w:rFonts w:eastAsia="Times New Roman"/>
                <w:sz w:val="26"/>
                <w:szCs w:val="26"/>
              </w:rPr>
            </w:pPr>
            <w:r w:rsidRPr="00B26BEF">
              <w:rPr>
                <w:rFonts w:eastAsia="Times New Roman"/>
                <w:sz w:val="26"/>
                <w:szCs w:val="26"/>
              </w:rPr>
              <w:t>14</w:t>
            </w:r>
          </w:p>
        </w:tc>
        <w:tc>
          <w:tcPr>
            <w:tcW w:w="567" w:type="dxa"/>
            <w:shd w:val="clear" w:color="auto" w:fill="auto"/>
            <w:vAlign w:val="center"/>
            <w:hideMark/>
          </w:tcPr>
          <w:p w14:paraId="7EB3EC9A" w14:textId="77777777" w:rsidR="00B03D44" w:rsidRPr="00B26BEF" w:rsidRDefault="00B03D44" w:rsidP="000762D7">
            <w:pPr>
              <w:jc w:val="center"/>
              <w:rPr>
                <w:rFonts w:eastAsia="Times New Roman"/>
                <w:sz w:val="26"/>
                <w:szCs w:val="26"/>
              </w:rPr>
            </w:pPr>
            <w:r w:rsidRPr="00B26BEF">
              <w:rPr>
                <w:rFonts w:eastAsia="Times New Roman"/>
                <w:sz w:val="26"/>
                <w:szCs w:val="26"/>
              </w:rPr>
              <w:t>15</w:t>
            </w:r>
          </w:p>
        </w:tc>
        <w:tc>
          <w:tcPr>
            <w:tcW w:w="567" w:type="dxa"/>
            <w:shd w:val="clear" w:color="auto" w:fill="auto"/>
            <w:vAlign w:val="center"/>
            <w:hideMark/>
          </w:tcPr>
          <w:p w14:paraId="5788DDC9" w14:textId="77777777" w:rsidR="00B03D44" w:rsidRPr="00B26BEF" w:rsidRDefault="00B03D44" w:rsidP="000762D7">
            <w:pPr>
              <w:jc w:val="center"/>
              <w:rPr>
                <w:rFonts w:eastAsia="Times New Roman"/>
                <w:sz w:val="26"/>
                <w:szCs w:val="26"/>
              </w:rPr>
            </w:pPr>
            <w:r w:rsidRPr="00B26BEF">
              <w:rPr>
                <w:rFonts w:eastAsia="Times New Roman"/>
                <w:sz w:val="26"/>
                <w:szCs w:val="26"/>
              </w:rPr>
              <w:t>16</w:t>
            </w:r>
          </w:p>
        </w:tc>
        <w:tc>
          <w:tcPr>
            <w:tcW w:w="567" w:type="dxa"/>
            <w:shd w:val="clear" w:color="auto" w:fill="auto"/>
            <w:vAlign w:val="center"/>
            <w:hideMark/>
          </w:tcPr>
          <w:p w14:paraId="38B13C04" w14:textId="77777777" w:rsidR="00B03D44" w:rsidRPr="00B26BEF" w:rsidRDefault="00B03D44" w:rsidP="000762D7">
            <w:pPr>
              <w:jc w:val="center"/>
              <w:rPr>
                <w:rFonts w:eastAsia="Times New Roman"/>
                <w:sz w:val="26"/>
                <w:szCs w:val="26"/>
              </w:rPr>
            </w:pPr>
            <w:r w:rsidRPr="00B26BEF">
              <w:rPr>
                <w:rFonts w:eastAsia="Times New Roman"/>
                <w:sz w:val="26"/>
                <w:szCs w:val="26"/>
              </w:rPr>
              <w:t>17</w:t>
            </w:r>
          </w:p>
        </w:tc>
        <w:tc>
          <w:tcPr>
            <w:tcW w:w="567" w:type="dxa"/>
            <w:shd w:val="clear" w:color="auto" w:fill="auto"/>
            <w:vAlign w:val="center"/>
            <w:hideMark/>
          </w:tcPr>
          <w:p w14:paraId="025830AF" w14:textId="77777777" w:rsidR="00B03D44" w:rsidRPr="00B26BEF" w:rsidRDefault="00B03D44" w:rsidP="000762D7">
            <w:pPr>
              <w:jc w:val="center"/>
              <w:rPr>
                <w:rFonts w:eastAsia="Times New Roman"/>
                <w:sz w:val="26"/>
                <w:szCs w:val="26"/>
              </w:rPr>
            </w:pPr>
            <w:r w:rsidRPr="00B26BEF">
              <w:rPr>
                <w:rFonts w:eastAsia="Times New Roman"/>
                <w:sz w:val="26"/>
                <w:szCs w:val="26"/>
              </w:rPr>
              <w:t>18</w:t>
            </w:r>
          </w:p>
        </w:tc>
        <w:tc>
          <w:tcPr>
            <w:tcW w:w="567" w:type="dxa"/>
            <w:shd w:val="clear" w:color="auto" w:fill="auto"/>
            <w:vAlign w:val="center"/>
            <w:hideMark/>
          </w:tcPr>
          <w:p w14:paraId="0C506B24" w14:textId="77777777" w:rsidR="00B03D44" w:rsidRPr="00B26BEF" w:rsidRDefault="00B03D44" w:rsidP="000762D7">
            <w:pPr>
              <w:jc w:val="center"/>
              <w:rPr>
                <w:rFonts w:eastAsia="Times New Roman"/>
                <w:sz w:val="26"/>
                <w:szCs w:val="26"/>
              </w:rPr>
            </w:pPr>
            <w:r w:rsidRPr="00B26BEF">
              <w:rPr>
                <w:rFonts w:eastAsia="Times New Roman"/>
                <w:sz w:val="26"/>
                <w:szCs w:val="26"/>
              </w:rPr>
              <w:t>19</w:t>
            </w:r>
          </w:p>
        </w:tc>
      </w:tr>
      <w:tr w:rsidR="00B03D44" w:rsidRPr="00DF68C0" w14:paraId="0D9F319B" w14:textId="77777777" w:rsidTr="00C250ED">
        <w:trPr>
          <w:trHeight w:val="1807"/>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090F84"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A5374A" w14:textId="77777777" w:rsidR="00B03D44" w:rsidRPr="00B26BEF" w:rsidRDefault="00B03D44" w:rsidP="000762D7">
            <w:pPr>
              <w:jc w:val="center"/>
              <w:rPr>
                <w:rFonts w:eastAsia="Times New Roman"/>
                <w:sz w:val="26"/>
                <w:szCs w:val="26"/>
              </w:rPr>
            </w:pPr>
            <w:r w:rsidRPr="00B26BEF">
              <w:rPr>
                <w:rFonts w:eastAsia="Times New Roman"/>
                <w:sz w:val="26"/>
                <w:szCs w:val="26"/>
              </w:rPr>
              <w:t>69</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46D9E3"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Государственное лесохозяйственное учреждение </w:t>
            </w:r>
            <w:r w:rsidR="00D150A2">
              <w:rPr>
                <w:rFonts w:eastAsia="Times New Roman"/>
                <w:sz w:val="26"/>
                <w:szCs w:val="26"/>
              </w:rPr>
              <w:t>«</w:t>
            </w:r>
            <w:r w:rsidRPr="00B26BEF">
              <w:rPr>
                <w:rFonts w:eastAsia="Times New Roman"/>
                <w:sz w:val="26"/>
                <w:szCs w:val="26"/>
              </w:rPr>
              <w:t>Оршанский лесхоз</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21C8A9" w14:textId="77777777" w:rsidR="00B03D44" w:rsidRPr="00B26BEF" w:rsidRDefault="00B03D44" w:rsidP="000762D7">
            <w:pPr>
              <w:jc w:val="center"/>
              <w:rPr>
                <w:rFonts w:eastAsia="Times New Roman"/>
                <w:sz w:val="26"/>
                <w:szCs w:val="26"/>
              </w:rPr>
            </w:pPr>
            <w:r w:rsidRPr="00B26BEF">
              <w:rPr>
                <w:rFonts w:eastAsia="Times New Roman"/>
                <w:sz w:val="26"/>
                <w:szCs w:val="26"/>
              </w:rPr>
              <w:t>162,15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1BC426" w14:textId="77777777" w:rsidR="00B03D44" w:rsidRPr="00B26BEF" w:rsidRDefault="00B03D44" w:rsidP="000762D7">
            <w:pPr>
              <w:jc w:val="center"/>
              <w:rPr>
                <w:rFonts w:eastAsia="Times New Roman"/>
                <w:sz w:val="26"/>
                <w:szCs w:val="26"/>
              </w:rPr>
            </w:pPr>
            <w:r w:rsidRPr="00B26BEF">
              <w:rPr>
                <w:rFonts w:eastAsia="Times New Roman"/>
                <w:sz w:val="26"/>
                <w:szCs w:val="26"/>
              </w:rPr>
              <w:t>41,11</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40CDF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29F5E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CBD78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18B88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6CD6E2" w14:textId="77777777" w:rsidR="00B03D44" w:rsidRPr="00B26BEF" w:rsidRDefault="00B03D44" w:rsidP="000762D7">
            <w:pPr>
              <w:jc w:val="center"/>
              <w:rPr>
                <w:rFonts w:eastAsia="Times New Roman"/>
                <w:sz w:val="26"/>
                <w:szCs w:val="26"/>
              </w:rPr>
            </w:pPr>
            <w:r w:rsidRPr="00B26BEF">
              <w:rPr>
                <w:rFonts w:eastAsia="Times New Roman"/>
                <w:sz w:val="26"/>
                <w:szCs w:val="26"/>
              </w:rPr>
              <w:t>161,94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7C77E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102CD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95D541" w14:textId="77777777" w:rsidR="00B03D44" w:rsidRPr="00B26BEF" w:rsidRDefault="00B03D44" w:rsidP="000762D7">
            <w:pPr>
              <w:jc w:val="center"/>
              <w:rPr>
                <w:rFonts w:eastAsia="Times New Roman"/>
                <w:sz w:val="26"/>
                <w:szCs w:val="26"/>
              </w:rPr>
            </w:pPr>
            <w:r w:rsidRPr="00B26BEF">
              <w:rPr>
                <w:rFonts w:eastAsia="Times New Roman"/>
                <w:sz w:val="26"/>
                <w:szCs w:val="26"/>
              </w:rPr>
              <w:t>0,21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22F69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5A6F0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62ECA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1EE0C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A2C94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0F7F9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bl>
    <w:p w14:paraId="2F3EC80C" w14:textId="77777777" w:rsidR="00B03D44" w:rsidRDefault="00B03D44" w:rsidP="00B03D44">
      <w:pPr>
        <w:rPr>
          <w:lang w:val="be-BY"/>
        </w:rPr>
      </w:pPr>
    </w:p>
    <w:p w14:paraId="168D4BCE" w14:textId="77777777" w:rsidR="00B03D44" w:rsidRDefault="00B03D44" w:rsidP="00B03D44">
      <w:pPr>
        <w:spacing w:after="160" w:line="259" w:lineRule="auto"/>
        <w:rPr>
          <w:lang w:val="be-BY"/>
        </w:rPr>
      </w:pPr>
      <w:r>
        <w:rPr>
          <w:lang w:val="be-BY"/>
        </w:rPr>
        <w:br w:type="page"/>
      </w:r>
    </w:p>
    <w:p w14:paraId="45A1D056" w14:textId="77777777" w:rsidR="00B03D44" w:rsidRPr="00B26BEF" w:rsidRDefault="00B03D44" w:rsidP="00E60602">
      <w:pPr>
        <w:spacing w:line="280" w:lineRule="exact"/>
        <w:jc w:val="center"/>
        <w:rPr>
          <w:sz w:val="30"/>
          <w:szCs w:val="30"/>
          <w:lang w:val="be-BY"/>
        </w:rPr>
      </w:pPr>
      <w:r w:rsidRPr="00B26BEF">
        <w:rPr>
          <w:sz w:val="30"/>
          <w:szCs w:val="30"/>
        </w:rPr>
        <w:lastRenderedPageBreak/>
        <w:t>Витебск</w:t>
      </w:r>
      <w:r w:rsidR="00E51F9E">
        <w:rPr>
          <w:sz w:val="30"/>
          <w:szCs w:val="30"/>
        </w:rPr>
        <w:t>ая</w:t>
      </w:r>
      <w:r w:rsidRPr="00B26BEF">
        <w:rPr>
          <w:sz w:val="30"/>
          <w:szCs w:val="30"/>
        </w:rPr>
        <w:t xml:space="preserve"> област</w:t>
      </w:r>
      <w:r w:rsidR="00E51F9E">
        <w:rPr>
          <w:sz w:val="30"/>
          <w:szCs w:val="30"/>
        </w:rPr>
        <w:t>ь</w:t>
      </w:r>
      <w:r w:rsidRPr="00B26BEF">
        <w:rPr>
          <w:sz w:val="30"/>
          <w:szCs w:val="30"/>
        </w:rPr>
        <w:t>, Дубровенск</w:t>
      </w:r>
      <w:r w:rsidR="00E51F9E">
        <w:rPr>
          <w:sz w:val="30"/>
          <w:szCs w:val="30"/>
        </w:rPr>
        <w:t>ий</w:t>
      </w:r>
      <w:r w:rsidRPr="00B26BEF">
        <w:rPr>
          <w:sz w:val="30"/>
          <w:szCs w:val="30"/>
        </w:rPr>
        <w:t xml:space="preserve"> район</w:t>
      </w:r>
      <w:r w:rsidR="00F54037">
        <w:rPr>
          <w:sz w:val="30"/>
          <w:szCs w:val="30"/>
        </w:rPr>
        <w:t xml:space="preserve">. </w:t>
      </w:r>
      <w:r w:rsidRPr="00B26BEF">
        <w:rPr>
          <w:sz w:val="30"/>
          <w:szCs w:val="30"/>
        </w:rPr>
        <w:t xml:space="preserve">Поверхностный водный объект </w:t>
      </w:r>
      <w:r w:rsidRPr="00B26BEF">
        <w:rPr>
          <w:sz w:val="30"/>
          <w:szCs w:val="30"/>
          <w:lang w:val="be-BY"/>
        </w:rPr>
        <w:t>р.</w:t>
      </w:r>
      <w:r w:rsidR="00D404A6">
        <w:rPr>
          <w:sz w:val="30"/>
          <w:szCs w:val="30"/>
          <w:lang w:val="be-BY"/>
        </w:rPr>
        <w:t xml:space="preserve"> </w:t>
      </w:r>
      <w:r w:rsidRPr="00B26BEF">
        <w:rPr>
          <w:sz w:val="30"/>
          <w:szCs w:val="30"/>
          <w:lang w:val="be-BY"/>
        </w:rPr>
        <w:t>Закобылица</w:t>
      </w:r>
    </w:p>
    <w:p w14:paraId="6BC25D6A" w14:textId="77777777" w:rsidR="00B03D44" w:rsidRPr="00B26BEF" w:rsidRDefault="00B03D44" w:rsidP="00B03D44">
      <w:pPr>
        <w:rPr>
          <w:sz w:val="30"/>
          <w:szCs w:val="30"/>
          <w:lang w:val="be-BY"/>
        </w:rPr>
      </w:pPr>
    </w:p>
    <w:tbl>
      <w:tblP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793"/>
        <w:gridCol w:w="2335"/>
        <w:gridCol w:w="925"/>
        <w:gridCol w:w="745"/>
        <w:gridCol w:w="827"/>
        <w:gridCol w:w="799"/>
        <w:gridCol w:w="714"/>
        <w:gridCol w:w="743"/>
        <w:gridCol w:w="850"/>
        <w:gridCol w:w="850"/>
        <w:gridCol w:w="709"/>
        <w:gridCol w:w="709"/>
        <w:gridCol w:w="851"/>
        <w:gridCol w:w="567"/>
        <w:gridCol w:w="567"/>
        <w:gridCol w:w="567"/>
        <w:gridCol w:w="567"/>
        <w:gridCol w:w="567"/>
      </w:tblGrid>
      <w:tr w:rsidR="00B03D44" w:rsidRPr="00B26BEF" w14:paraId="3133B70D" w14:textId="77777777" w:rsidTr="005B6D47">
        <w:trPr>
          <w:trHeight w:val="255"/>
        </w:trPr>
        <w:tc>
          <w:tcPr>
            <w:tcW w:w="591" w:type="dxa"/>
            <w:vMerge w:val="restart"/>
            <w:shd w:val="clear" w:color="auto" w:fill="auto"/>
            <w:vAlign w:val="center"/>
            <w:hideMark/>
          </w:tcPr>
          <w:p w14:paraId="1A86941C" w14:textId="77777777" w:rsidR="00B03D44" w:rsidRPr="00B26BEF" w:rsidRDefault="00B03D44" w:rsidP="000762D7">
            <w:pPr>
              <w:jc w:val="center"/>
              <w:rPr>
                <w:rFonts w:eastAsia="Times New Roman"/>
                <w:sz w:val="26"/>
                <w:szCs w:val="26"/>
              </w:rPr>
            </w:pPr>
            <w:r w:rsidRPr="00B26BEF">
              <w:rPr>
                <w:rFonts w:eastAsia="Times New Roman"/>
                <w:sz w:val="26"/>
                <w:szCs w:val="26"/>
              </w:rPr>
              <w:t>№ п/п</w:t>
            </w:r>
          </w:p>
        </w:tc>
        <w:tc>
          <w:tcPr>
            <w:tcW w:w="793" w:type="dxa"/>
            <w:vMerge w:val="restart"/>
            <w:shd w:val="clear" w:color="auto" w:fill="auto"/>
            <w:vAlign w:val="center"/>
            <w:hideMark/>
          </w:tcPr>
          <w:p w14:paraId="37ECBF87" w14:textId="77777777" w:rsidR="00B03D44" w:rsidRPr="00B26BEF" w:rsidRDefault="00B03D44" w:rsidP="000762D7">
            <w:pPr>
              <w:jc w:val="center"/>
              <w:rPr>
                <w:rFonts w:eastAsia="Times New Roman"/>
                <w:sz w:val="26"/>
                <w:szCs w:val="26"/>
              </w:rPr>
            </w:pPr>
            <w:r w:rsidRPr="00B26BEF">
              <w:rPr>
                <w:rFonts w:eastAsia="Times New Roman"/>
                <w:sz w:val="26"/>
                <w:szCs w:val="26"/>
              </w:rPr>
              <w:t>Номер землепользователя на планово-картографическом материале</w:t>
            </w:r>
          </w:p>
        </w:tc>
        <w:tc>
          <w:tcPr>
            <w:tcW w:w="2335" w:type="dxa"/>
            <w:vMerge w:val="restart"/>
            <w:shd w:val="clear" w:color="auto" w:fill="auto"/>
            <w:vAlign w:val="center"/>
            <w:hideMark/>
          </w:tcPr>
          <w:p w14:paraId="107C7137" w14:textId="77777777" w:rsidR="00B03D44" w:rsidRPr="00B26BEF" w:rsidRDefault="00B03D44" w:rsidP="000762D7">
            <w:pPr>
              <w:jc w:val="center"/>
              <w:rPr>
                <w:rFonts w:eastAsia="Times New Roman"/>
                <w:sz w:val="26"/>
                <w:szCs w:val="26"/>
              </w:rPr>
            </w:pPr>
            <w:r w:rsidRPr="00B26BEF">
              <w:rPr>
                <w:rFonts w:eastAsia="Times New Roman"/>
                <w:sz w:val="26"/>
                <w:szCs w:val="26"/>
              </w:rPr>
              <w:t>Наименование землепользователя</w:t>
            </w:r>
          </w:p>
        </w:tc>
        <w:tc>
          <w:tcPr>
            <w:tcW w:w="11557" w:type="dxa"/>
            <w:gridSpan w:val="16"/>
            <w:shd w:val="clear" w:color="auto" w:fill="auto"/>
            <w:vAlign w:val="center"/>
            <w:hideMark/>
          </w:tcPr>
          <w:p w14:paraId="11101649" w14:textId="77777777" w:rsidR="00B03D44" w:rsidRPr="00B26BEF" w:rsidRDefault="00B03D44" w:rsidP="00F54037">
            <w:pPr>
              <w:jc w:val="center"/>
              <w:rPr>
                <w:rFonts w:eastAsia="Times New Roman"/>
                <w:sz w:val="26"/>
                <w:szCs w:val="26"/>
              </w:rPr>
            </w:pPr>
            <w:r w:rsidRPr="00B26BEF">
              <w:rPr>
                <w:rFonts w:eastAsia="Times New Roman"/>
                <w:sz w:val="26"/>
                <w:szCs w:val="26"/>
              </w:rPr>
              <w:t>Площадь земельного участка, г</w:t>
            </w:r>
            <w:r w:rsidR="00F54037">
              <w:rPr>
                <w:rFonts w:eastAsia="Times New Roman"/>
                <w:sz w:val="26"/>
                <w:szCs w:val="26"/>
              </w:rPr>
              <w:t>а</w:t>
            </w:r>
          </w:p>
        </w:tc>
      </w:tr>
      <w:tr w:rsidR="00B03D44" w:rsidRPr="00B26BEF" w14:paraId="102B47EC" w14:textId="77777777" w:rsidTr="005B6D47">
        <w:trPr>
          <w:trHeight w:val="255"/>
        </w:trPr>
        <w:tc>
          <w:tcPr>
            <w:tcW w:w="591" w:type="dxa"/>
            <w:vMerge/>
            <w:vAlign w:val="center"/>
            <w:hideMark/>
          </w:tcPr>
          <w:p w14:paraId="280240F8" w14:textId="77777777" w:rsidR="00B03D44" w:rsidRPr="00B26BEF" w:rsidRDefault="00B03D44" w:rsidP="000762D7">
            <w:pPr>
              <w:rPr>
                <w:rFonts w:eastAsia="Times New Roman"/>
                <w:sz w:val="26"/>
                <w:szCs w:val="26"/>
              </w:rPr>
            </w:pPr>
          </w:p>
        </w:tc>
        <w:tc>
          <w:tcPr>
            <w:tcW w:w="793" w:type="dxa"/>
            <w:vMerge/>
            <w:vAlign w:val="center"/>
            <w:hideMark/>
          </w:tcPr>
          <w:p w14:paraId="79833C5D" w14:textId="77777777" w:rsidR="00B03D44" w:rsidRPr="00B26BEF" w:rsidRDefault="00B03D44" w:rsidP="000762D7">
            <w:pPr>
              <w:rPr>
                <w:rFonts w:eastAsia="Times New Roman"/>
                <w:sz w:val="26"/>
                <w:szCs w:val="26"/>
              </w:rPr>
            </w:pPr>
          </w:p>
        </w:tc>
        <w:tc>
          <w:tcPr>
            <w:tcW w:w="2335" w:type="dxa"/>
            <w:vMerge/>
            <w:vAlign w:val="center"/>
            <w:hideMark/>
          </w:tcPr>
          <w:p w14:paraId="3AAFA68F" w14:textId="77777777" w:rsidR="00B03D44" w:rsidRPr="00B26BEF" w:rsidRDefault="00B03D44" w:rsidP="000762D7">
            <w:pPr>
              <w:rPr>
                <w:rFonts w:eastAsia="Times New Roman"/>
                <w:sz w:val="26"/>
                <w:szCs w:val="26"/>
              </w:rPr>
            </w:pPr>
          </w:p>
        </w:tc>
        <w:tc>
          <w:tcPr>
            <w:tcW w:w="925" w:type="dxa"/>
            <w:vMerge w:val="restart"/>
            <w:shd w:val="clear" w:color="auto" w:fill="auto"/>
            <w:vAlign w:val="center"/>
            <w:hideMark/>
          </w:tcPr>
          <w:p w14:paraId="7F958FA4"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ВЗ</w:t>
            </w:r>
          </w:p>
        </w:tc>
        <w:tc>
          <w:tcPr>
            <w:tcW w:w="745" w:type="dxa"/>
            <w:vMerge w:val="restart"/>
            <w:shd w:val="clear" w:color="auto" w:fill="auto"/>
            <w:vAlign w:val="center"/>
            <w:hideMark/>
          </w:tcPr>
          <w:p w14:paraId="27B482A9"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ПП</w:t>
            </w:r>
          </w:p>
        </w:tc>
        <w:tc>
          <w:tcPr>
            <w:tcW w:w="9887" w:type="dxa"/>
            <w:gridSpan w:val="14"/>
            <w:shd w:val="clear" w:color="auto" w:fill="auto"/>
            <w:vAlign w:val="center"/>
            <w:hideMark/>
          </w:tcPr>
          <w:p w14:paraId="53055F71" w14:textId="77777777" w:rsidR="00B03D44" w:rsidRPr="00B26BEF" w:rsidRDefault="00B03D44" w:rsidP="000762D7">
            <w:pPr>
              <w:jc w:val="center"/>
              <w:rPr>
                <w:rFonts w:eastAsia="Times New Roman"/>
                <w:sz w:val="26"/>
                <w:szCs w:val="26"/>
              </w:rPr>
            </w:pPr>
            <w:r w:rsidRPr="00B26BEF">
              <w:rPr>
                <w:rFonts w:eastAsia="Times New Roman"/>
                <w:sz w:val="26"/>
                <w:szCs w:val="26"/>
              </w:rPr>
              <w:t>в том числе по видам земель</w:t>
            </w:r>
          </w:p>
        </w:tc>
      </w:tr>
      <w:tr w:rsidR="00B03D44" w:rsidRPr="00B26BEF" w14:paraId="4D6F0F7F" w14:textId="77777777" w:rsidTr="005B6D47">
        <w:trPr>
          <w:trHeight w:val="495"/>
        </w:trPr>
        <w:tc>
          <w:tcPr>
            <w:tcW w:w="591" w:type="dxa"/>
            <w:vMerge/>
            <w:vAlign w:val="center"/>
            <w:hideMark/>
          </w:tcPr>
          <w:p w14:paraId="6772E25A" w14:textId="77777777" w:rsidR="00B03D44" w:rsidRPr="00B26BEF" w:rsidRDefault="00B03D44" w:rsidP="000762D7">
            <w:pPr>
              <w:rPr>
                <w:rFonts w:eastAsia="Times New Roman"/>
                <w:sz w:val="26"/>
                <w:szCs w:val="26"/>
              </w:rPr>
            </w:pPr>
          </w:p>
        </w:tc>
        <w:tc>
          <w:tcPr>
            <w:tcW w:w="793" w:type="dxa"/>
            <w:vMerge/>
            <w:vAlign w:val="center"/>
            <w:hideMark/>
          </w:tcPr>
          <w:p w14:paraId="3D628AAF" w14:textId="77777777" w:rsidR="00B03D44" w:rsidRPr="00B26BEF" w:rsidRDefault="00B03D44" w:rsidP="000762D7">
            <w:pPr>
              <w:rPr>
                <w:rFonts w:eastAsia="Times New Roman"/>
                <w:sz w:val="26"/>
                <w:szCs w:val="26"/>
              </w:rPr>
            </w:pPr>
          </w:p>
        </w:tc>
        <w:tc>
          <w:tcPr>
            <w:tcW w:w="2335" w:type="dxa"/>
            <w:vMerge/>
            <w:vAlign w:val="center"/>
            <w:hideMark/>
          </w:tcPr>
          <w:p w14:paraId="086F3C4F" w14:textId="77777777" w:rsidR="00B03D44" w:rsidRPr="00B26BEF" w:rsidRDefault="00B03D44" w:rsidP="000762D7">
            <w:pPr>
              <w:rPr>
                <w:rFonts w:eastAsia="Times New Roman"/>
                <w:sz w:val="26"/>
                <w:szCs w:val="26"/>
              </w:rPr>
            </w:pPr>
          </w:p>
        </w:tc>
        <w:tc>
          <w:tcPr>
            <w:tcW w:w="925" w:type="dxa"/>
            <w:vMerge/>
            <w:vAlign w:val="center"/>
            <w:hideMark/>
          </w:tcPr>
          <w:p w14:paraId="2E696948" w14:textId="77777777" w:rsidR="00B03D44" w:rsidRPr="00B26BEF" w:rsidRDefault="00B03D44" w:rsidP="000762D7">
            <w:pPr>
              <w:rPr>
                <w:rFonts w:eastAsia="Times New Roman"/>
                <w:sz w:val="26"/>
                <w:szCs w:val="26"/>
              </w:rPr>
            </w:pPr>
          </w:p>
        </w:tc>
        <w:tc>
          <w:tcPr>
            <w:tcW w:w="745" w:type="dxa"/>
            <w:vMerge/>
            <w:vAlign w:val="center"/>
            <w:hideMark/>
          </w:tcPr>
          <w:p w14:paraId="1CF8CD0B" w14:textId="77777777" w:rsidR="00B03D44" w:rsidRPr="00B26BEF" w:rsidRDefault="00B03D44" w:rsidP="000762D7">
            <w:pPr>
              <w:rPr>
                <w:rFonts w:eastAsia="Times New Roman"/>
                <w:sz w:val="26"/>
                <w:szCs w:val="26"/>
              </w:rPr>
            </w:pPr>
          </w:p>
        </w:tc>
        <w:tc>
          <w:tcPr>
            <w:tcW w:w="3083" w:type="dxa"/>
            <w:gridSpan w:val="4"/>
            <w:shd w:val="clear" w:color="auto" w:fill="auto"/>
            <w:vAlign w:val="center"/>
            <w:hideMark/>
          </w:tcPr>
          <w:p w14:paraId="0FDEE954" w14:textId="77777777" w:rsidR="00B03D44" w:rsidRPr="00B26BEF" w:rsidRDefault="00B03D44" w:rsidP="000762D7">
            <w:pPr>
              <w:jc w:val="center"/>
              <w:rPr>
                <w:rFonts w:eastAsia="Times New Roman"/>
                <w:sz w:val="26"/>
                <w:szCs w:val="26"/>
              </w:rPr>
            </w:pPr>
            <w:r w:rsidRPr="00B26BEF">
              <w:rPr>
                <w:rFonts w:eastAsia="Times New Roman"/>
                <w:sz w:val="26"/>
                <w:szCs w:val="26"/>
              </w:rPr>
              <w:t>сельскохозяйственные</w:t>
            </w:r>
          </w:p>
        </w:tc>
        <w:tc>
          <w:tcPr>
            <w:tcW w:w="850" w:type="dxa"/>
            <w:vMerge w:val="restart"/>
            <w:shd w:val="clear" w:color="auto" w:fill="auto"/>
            <w:vAlign w:val="center"/>
            <w:hideMark/>
          </w:tcPr>
          <w:p w14:paraId="75A9F62E" w14:textId="77777777" w:rsidR="00B03D44" w:rsidRPr="00B26BEF" w:rsidRDefault="00B03D44" w:rsidP="000762D7">
            <w:pPr>
              <w:jc w:val="center"/>
              <w:rPr>
                <w:rFonts w:eastAsia="Times New Roman"/>
                <w:sz w:val="26"/>
                <w:szCs w:val="26"/>
              </w:rPr>
            </w:pPr>
            <w:r w:rsidRPr="00B26BEF">
              <w:rPr>
                <w:rFonts w:eastAsia="Times New Roman"/>
                <w:sz w:val="26"/>
                <w:szCs w:val="26"/>
              </w:rPr>
              <w:t>лесные</w:t>
            </w:r>
          </w:p>
        </w:tc>
        <w:tc>
          <w:tcPr>
            <w:tcW w:w="850" w:type="dxa"/>
            <w:vMerge w:val="restart"/>
            <w:shd w:val="clear" w:color="auto" w:fill="auto"/>
            <w:vAlign w:val="center"/>
            <w:hideMark/>
          </w:tcPr>
          <w:p w14:paraId="14564B88" w14:textId="77777777" w:rsidR="00B03D44" w:rsidRPr="00B26BEF" w:rsidRDefault="00B03D44" w:rsidP="000762D7">
            <w:pPr>
              <w:jc w:val="center"/>
              <w:rPr>
                <w:rFonts w:eastAsia="Times New Roman"/>
                <w:sz w:val="26"/>
                <w:szCs w:val="26"/>
              </w:rPr>
            </w:pPr>
            <w:r w:rsidRPr="00B26BEF">
              <w:rPr>
                <w:rFonts w:eastAsia="Times New Roman"/>
                <w:sz w:val="26"/>
                <w:szCs w:val="26"/>
              </w:rPr>
              <w:t>под древесно-кустарниковой растительностью (насаждениями)</w:t>
            </w:r>
          </w:p>
        </w:tc>
        <w:tc>
          <w:tcPr>
            <w:tcW w:w="709" w:type="dxa"/>
            <w:vMerge w:val="restart"/>
            <w:shd w:val="clear" w:color="auto" w:fill="auto"/>
            <w:vAlign w:val="center"/>
            <w:hideMark/>
          </w:tcPr>
          <w:p w14:paraId="4D9C6DF5" w14:textId="77777777" w:rsidR="00B03D44" w:rsidRPr="00B26BEF" w:rsidRDefault="00B03D44" w:rsidP="000762D7">
            <w:pPr>
              <w:jc w:val="center"/>
              <w:rPr>
                <w:rFonts w:eastAsia="Times New Roman"/>
                <w:sz w:val="26"/>
                <w:szCs w:val="26"/>
              </w:rPr>
            </w:pPr>
            <w:r w:rsidRPr="00B26BEF">
              <w:rPr>
                <w:rFonts w:eastAsia="Times New Roman"/>
                <w:sz w:val="26"/>
                <w:szCs w:val="26"/>
              </w:rPr>
              <w:t>под болотами</w:t>
            </w:r>
          </w:p>
        </w:tc>
        <w:tc>
          <w:tcPr>
            <w:tcW w:w="709" w:type="dxa"/>
            <w:vMerge w:val="restart"/>
            <w:shd w:val="clear" w:color="auto" w:fill="auto"/>
            <w:vAlign w:val="center"/>
            <w:hideMark/>
          </w:tcPr>
          <w:p w14:paraId="053329C6"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16D63546" w14:textId="77777777" w:rsidR="00B03D44" w:rsidRPr="00B26BEF" w:rsidRDefault="00B03D44" w:rsidP="000762D7">
            <w:pPr>
              <w:jc w:val="center"/>
              <w:rPr>
                <w:rFonts w:eastAsia="Times New Roman"/>
                <w:sz w:val="26"/>
                <w:szCs w:val="26"/>
              </w:rPr>
            </w:pPr>
            <w:r w:rsidRPr="00B26BEF">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32C67594" w14:textId="77777777" w:rsidR="00B03D44" w:rsidRPr="00B26BEF" w:rsidRDefault="00B03D44" w:rsidP="000762D7">
            <w:pPr>
              <w:jc w:val="center"/>
              <w:rPr>
                <w:rFonts w:eastAsia="Times New Roman"/>
                <w:sz w:val="26"/>
                <w:szCs w:val="26"/>
              </w:rPr>
            </w:pPr>
            <w:r w:rsidRPr="00B26BEF">
              <w:rPr>
                <w:rFonts w:eastAsia="Times New Roman"/>
                <w:sz w:val="26"/>
                <w:szCs w:val="26"/>
              </w:rPr>
              <w:t>общего пользования</w:t>
            </w:r>
          </w:p>
        </w:tc>
        <w:tc>
          <w:tcPr>
            <w:tcW w:w="567" w:type="dxa"/>
            <w:vMerge w:val="restart"/>
            <w:shd w:val="clear" w:color="auto" w:fill="auto"/>
            <w:vAlign w:val="center"/>
            <w:hideMark/>
          </w:tcPr>
          <w:p w14:paraId="02997C9F" w14:textId="77777777" w:rsidR="00B03D44" w:rsidRPr="00B26BEF" w:rsidRDefault="00B03D44" w:rsidP="000762D7">
            <w:pPr>
              <w:jc w:val="center"/>
              <w:rPr>
                <w:rFonts w:eastAsia="Times New Roman"/>
                <w:sz w:val="26"/>
                <w:szCs w:val="26"/>
              </w:rPr>
            </w:pPr>
            <w:r w:rsidRPr="00B26BEF">
              <w:rPr>
                <w:rFonts w:eastAsia="Times New Roman"/>
                <w:sz w:val="26"/>
                <w:szCs w:val="26"/>
              </w:rPr>
              <w:t>под застройкой</w:t>
            </w:r>
          </w:p>
        </w:tc>
        <w:tc>
          <w:tcPr>
            <w:tcW w:w="567" w:type="dxa"/>
            <w:vMerge w:val="restart"/>
            <w:shd w:val="clear" w:color="auto" w:fill="auto"/>
            <w:vAlign w:val="center"/>
            <w:hideMark/>
          </w:tcPr>
          <w:p w14:paraId="554E88AC" w14:textId="77777777" w:rsidR="00B03D44" w:rsidRPr="00B26BEF" w:rsidRDefault="00B03D44" w:rsidP="000762D7">
            <w:pPr>
              <w:jc w:val="center"/>
              <w:rPr>
                <w:rFonts w:eastAsia="Times New Roman"/>
                <w:sz w:val="26"/>
                <w:szCs w:val="26"/>
              </w:rPr>
            </w:pPr>
            <w:r w:rsidRPr="00B26BEF">
              <w:rPr>
                <w:rFonts w:eastAsia="Times New Roman"/>
                <w:sz w:val="26"/>
                <w:szCs w:val="26"/>
              </w:rPr>
              <w:t>нарушенные</w:t>
            </w:r>
          </w:p>
        </w:tc>
        <w:tc>
          <w:tcPr>
            <w:tcW w:w="567" w:type="dxa"/>
            <w:vMerge w:val="restart"/>
            <w:shd w:val="clear" w:color="auto" w:fill="auto"/>
            <w:vAlign w:val="center"/>
            <w:hideMark/>
          </w:tcPr>
          <w:p w14:paraId="40DE0F12" w14:textId="77777777" w:rsidR="00B03D44" w:rsidRPr="00B26BEF" w:rsidRDefault="00B03D44" w:rsidP="000762D7">
            <w:pPr>
              <w:jc w:val="center"/>
              <w:rPr>
                <w:rFonts w:eastAsia="Times New Roman"/>
                <w:sz w:val="26"/>
                <w:szCs w:val="26"/>
              </w:rPr>
            </w:pPr>
            <w:r w:rsidRPr="00B26BEF">
              <w:rPr>
                <w:rFonts w:eastAsia="Times New Roman"/>
                <w:sz w:val="26"/>
                <w:szCs w:val="26"/>
              </w:rPr>
              <w:t>неиспользуемые</w:t>
            </w:r>
          </w:p>
        </w:tc>
        <w:tc>
          <w:tcPr>
            <w:tcW w:w="567" w:type="dxa"/>
            <w:vMerge w:val="restart"/>
            <w:shd w:val="clear" w:color="auto" w:fill="auto"/>
            <w:vAlign w:val="center"/>
            <w:hideMark/>
          </w:tcPr>
          <w:p w14:paraId="21F4F531" w14:textId="77777777" w:rsidR="00B03D44" w:rsidRPr="00B26BEF" w:rsidRDefault="00B03D44" w:rsidP="000762D7">
            <w:pPr>
              <w:jc w:val="center"/>
              <w:rPr>
                <w:rFonts w:eastAsia="Times New Roman"/>
                <w:sz w:val="26"/>
                <w:szCs w:val="26"/>
              </w:rPr>
            </w:pPr>
            <w:r w:rsidRPr="00B26BEF">
              <w:rPr>
                <w:rFonts w:eastAsia="Times New Roman"/>
                <w:sz w:val="26"/>
                <w:szCs w:val="26"/>
              </w:rPr>
              <w:t>иные</w:t>
            </w:r>
          </w:p>
        </w:tc>
      </w:tr>
      <w:tr w:rsidR="00B03D44" w:rsidRPr="00B26BEF" w14:paraId="2C5C9237" w14:textId="77777777" w:rsidTr="005B6D47">
        <w:trPr>
          <w:trHeight w:val="255"/>
        </w:trPr>
        <w:tc>
          <w:tcPr>
            <w:tcW w:w="591" w:type="dxa"/>
            <w:vMerge/>
            <w:vAlign w:val="center"/>
            <w:hideMark/>
          </w:tcPr>
          <w:p w14:paraId="38B26BE8" w14:textId="77777777" w:rsidR="00B03D44" w:rsidRPr="00B26BEF" w:rsidRDefault="00B03D44" w:rsidP="000762D7">
            <w:pPr>
              <w:rPr>
                <w:rFonts w:eastAsia="Times New Roman"/>
                <w:sz w:val="26"/>
                <w:szCs w:val="26"/>
              </w:rPr>
            </w:pPr>
          </w:p>
        </w:tc>
        <w:tc>
          <w:tcPr>
            <w:tcW w:w="793" w:type="dxa"/>
            <w:vMerge/>
            <w:vAlign w:val="center"/>
            <w:hideMark/>
          </w:tcPr>
          <w:p w14:paraId="2FE264EB" w14:textId="77777777" w:rsidR="00B03D44" w:rsidRPr="00B26BEF" w:rsidRDefault="00B03D44" w:rsidP="000762D7">
            <w:pPr>
              <w:rPr>
                <w:rFonts w:eastAsia="Times New Roman"/>
                <w:sz w:val="26"/>
                <w:szCs w:val="26"/>
              </w:rPr>
            </w:pPr>
          </w:p>
        </w:tc>
        <w:tc>
          <w:tcPr>
            <w:tcW w:w="2335" w:type="dxa"/>
            <w:vMerge/>
            <w:vAlign w:val="center"/>
            <w:hideMark/>
          </w:tcPr>
          <w:p w14:paraId="1B4669B5" w14:textId="77777777" w:rsidR="00B03D44" w:rsidRPr="00B26BEF" w:rsidRDefault="00B03D44" w:rsidP="000762D7">
            <w:pPr>
              <w:rPr>
                <w:rFonts w:eastAsia="Times New Roman"/>
                <w:sz w:val="26"/>
                <w:szCs w:val="26"/>
              </w:rPr>
            </w:pPr>
          </w:p>
        </w:tc>
        <w:tc>
          <w:tcPr>
            <w:tcW w:w="925" w:type="dxa"/>
            <w:vMerge/>
            <w:vAlign w:val="center"/>
            <w:hideMark/>
          </w:tcPr>
          <w:p w14:paraId="77521287" w14:textId="77777777" w:rsidR="00B03D44" w:rsidRPr="00B26BEF" w:rsidRDefault="00B03D44" w:rsidP="000762D7">
            <w:pPr>
              <w:rPr>
                <w:rFonts w:eastAsia="Times New Roman"/>
                <w:sz w:val="26"/>
                <w:szCs w:val="26"/>
              </w:rPr>
            </w:pPr>
          </w:p>
        </w:tc>
        <w:tc>
          <w:tcPr>
            <w:tcW w:w="745" w:type="dxa"/>
            <w:vMerge/>
            <w:vAlign w:val="center"/>
            <w:hideMark/>
          </w:tcPr>
          <w:p w14:paraId="229DB3B7" w14:textId="77777777" w:rsidR="00B03D44" w:rsidRPr="00B26BEF" w:rsidRDefault="00B03D44" w:rsidP="000762D7">
            <w:pPr>
              <w:rPr>
                <w:rFonts w:eastAsia="Times New Roman"/>
                <w:sz w:val="26"/>
                <w:szCs w:val="26"/>
              </w:rPr>
            </w:pPr>
          </w:p>
        </w:tc>
        <w:tc>
          <w:tcPr>
            <w:tcW w:w="827" w:type="dxa"/>
            <w:vMerge w:val="restart"/>
            <w:shd w:val="clear" w:color="auto" w:fill="auto"/>
            <w:vAlign w:val="center"/>
            <w:hideMark/>
          </w:tcPr>
          <w:p w14:paraId="170431E6" w14:textId="77777777" w:rsidR="00B03D44" w:rsidRPr="00B26BEF" w:rsidRDefault="00B03D44" w:rsidP="000762D7">
            <w:pPr>
              <w:jc w:val="center"/>
              <w:rPr>
                <w:rFonts w:eastAsia="Times New Roman"/>
                <w:sz w:val="26"/>
                <w:szCs w:val="26"/>
              </w:rPr>
            </w:pPr>
            <w:r w:rsidRPr="00B26BEF">
              <w:rPr>
                <w:rFonts w:eastAsia="Times New Roman"/>
                <w:sz w:val="26"/>
                <w:szCs w:val="26"/>
              </w:rPr>
              <w:t>всего</w:t>
            </w:r>
          </w:p>
        </w:tc>
        <w:tc>
          <w:tcPr>
            <w:tcW w:w="2256" w:type="dxa"/>
            <w:gridSpan w:val="3"/>
            <w:shd w:val="clear" w:color="auto" w:fill="auto"/>
            <w:vAlign w:val="center"/>
            <w:hideMark/>
          </w:tcPr>
          <w:p w14:paraId="16FB03CC" w14:textId="77777777" w:rsidR="00B03D44" w:rsidRPr="00B26BEF" w:rsidRDefault="00B03D44" w:rsidP="000762D7">
            <w:pPr>
              <w:jc w:val="center"/>
              <w:rPr>
                <w:rFonts w:eastAsia="Times New Roman"/>
                <w:sz w:val="26"/>
                <w:szCs w:val="26"/>
              </w:rPr>
            </w:pPr>
            <w:r w:rsidRPr="00B26BEF">
              <w:rPr>
                <w:rFonts w:eastAsia="Times New Roman"/>
                <w:sz w:val="26"/>
                <w:szCs w:val="26"/>
              </w:rPr>
              <w:t>из них</w:t>
            </w:r>
          </w:p>
        </w:tc>
        <w:tc>
          <w:tcPr>
            <w:tcW w:w="850" w:type="dxa"/>
            <w:vMerge/>
            <w:vAlign w:val="center"/>
            <w:hideMark/>
          </w:tcPr>
          <w:p w14:paraId="36CD6846" w14:textId="77777777" w:rsidR="00B03D44" w:rsidRPr="00B26BEF" w:rsidRDefault="00B03D44" w:rsidP="000762D7">
            <w:pPr>
              <w:rPr>
                <w:rFonts w:eastAsia="Times New Roman"/>
                <w:sz w:val="26"/>
                <w:szCs w:val="26"/>
              </w:rPr>
            </w:pPr>
          </w:p>
        </w:tc>
        <w:tc>
          <w:tcPr>
            <w:tcW w:w="850" w:type="dxa"/>
            <w:vMerge/>
            <w:vAlign w:val="center"/>
            <w:hideMark/>
          </w:tcPr>
          <w:p w14:paraId="012623FE" w14:textId="77777777" w:rsidR="00B03D44" w:rsidRPr="00B26BEF" w:rsidRDefault="00B03D44" w:rsidP="000762D7">
            <w:pPr>
              <w:rPr>
                <w:rFonts w:eastAsia="Times New Roman"/>
                <w:sz w:val="26"/>
                <w:szCs w:val="26"/>
              </w:rPr>
            </w:pPr>
          </w:p>
        </w:tc>
        <w:tc>
          <w:tcPr>
            <w:tcW w:w="709" w:type="dxa"/>
            <w:vMerge/>
            <w:vAlign w:val="center"/>
            <w:hideMark/>
          </w:tcPr>
          <w:p w14:paraId="2F3F8398" w14:textId="77777777" w:rsidR="00B03D44" w:rsidRPr="00B26BEF" w:rsidRDefault="00B03D44" w:rsidP="000762D7">
            <w:pPr>
              <w:rPr>
                <w:rFonts w:eastAsia="Times New Roman"/>
                <w:sz w:val="26"/>
                <w:szCs w:val="26"/>
              </w:rPr>
            </w:pPr>
          </w:p>
        </w:tc>
        <w:tc>
          <w:tcPr>
            <w:tcW w:w="709" w:type="dxa"/>
            <w:vMerge/>
            <w:vAlign w:val="center"/>
            <w:hideMark/>
          </w:tcPr>
          <w:p w14:paraId="32A81A2A" w14:textId="77777777" w:rsidR="00B03D44" w:rsidRPr="00B26BEF" w:rsidRDefault="00B03D44" w:rsidP="000762D7">
            <w:pPr>
              <w:rPr>
                <w:rFonts w:eastAsia="Times New Roman"/>
                <w:sz w:val="26"/>
                <w:szCs w:val="26"/>
              </w:rPr>
            </w:pPr>
          </w:p>
        </w:tc>
        <w:tc>
          <w:tcPr>
            <w:tcW w:w="851" w:type="dxa"/>
            <w:vMerge/>
            <w:vAlign w:val="center"/>
            <w:hideMark/>
          </w:tcPr>
          <w:p w14:paraId="76008838" w14:textId="77777777" w:rsidR="00B03D44" w:rsidRPr="00B26BEF" w:rsidRDefault="00B03D44" w:rsidP="000762D7">
            <w:pPr>
              <w:rPr>
                <w:rFonts w:eastAsia="Times New Roman"/>
                <w:sz w:val="26"/>
                <w:szCs w:val="26"/>
              </w:rPr>
            </w:pPr>
          </w:p>
        </w:tc>
        <w:tc>
          <w:tcPr>
            <w:tcW w:w="567" w:type="dxa"/>
            <w:vMerge/>
            <w:vAlign w:val="center"/>
            <w:hideMark/>
          </w:tcPr>
          <w:p w14:paraId="0D76D56E" w14:textId="77777777" w:rsidR="00B03D44" w:rsidRPr="00B26BEF" w:rsidRDefault="00B03D44" w:rsidP="000762D7">
            <w:pPr>
              <w:rPr>
                <w:rFonts w:eastAsia="Times New Roman"/>
                <w:sz w:val="26"/>
                <w:szCs w:val="26"/>
              </w:rPr>
            </w:pPr>
          </w:p>
        </w:tc>
        <w:tc>
          <w:tcPr>
            <w:tcW w:w="567" w:type="dxa"/>
            <w:vMerge/>
            <w:vAlign w:val="center"/>
            <w:hideMark/>
          </w:tcPr>
          <w:p w14:paraId="22E6893F" w14:textId="77777777" w:rsidR="00B03D44" w:rsidRPr="00B26BEF" w:rsidRDefault="00B03D44" w:rsidP="000762D7">
            <w:pPr>
              <w:rPr>
                <w:rFonts w:eastAsia="Times New Roman"/>
                <w:sz w:val="26"/>
                <w:szCs w:val="26"/>
              </w:rPr>
            </w:pPr>
          </w:p>
        </w:tc>
        <w:tc>
          <w:tcPr>
            <w:tcW w:w="567" w:type="dxa"/>
            <w:vMerge/>
            <w:vAlign w:val="center"/>
            <w:hideMark/>
          </w:tcPr>
          <w:p w14:paraId="012BF6C7" w14:textId="77777777" w:rsidR="00B03D44" w:rsidRPr="00B26BEF" w:rsidRDefault="00B03D44" w:rsidP="000762D7">
            <w:pPr>
              <w:rPr>
                <w:rFonts w:eastAsia="Times New Roman"/>
                <w:sz w:val="26"/>
                <w:szCs w:val="26"/>
              </w:rPr>
            </w:pPr>
          </w:p>
        </w:tc>
        <w:tc>
          <w:tcPr>
            <w:tcW w:w="567" w:type="dxa"/>
            <w:vMerge/>
            <w:vAlign w:val="center"/>
            <w:hideMark/>
          </w:tcPr>
          <w:p w14:paraId="0EA6EF50" w14:textId="77777777" w:rsidR="00B03D44" w:rsidRPr="00B26BEF" w:rsidRDefault="00B03D44" w:rsidP="000762D7">
            <w:pPr>
              <w:rPr>
                <w:rFonts w:eastAsia="Times New Roman"/>
                <w:sz w:val="26"/>
                <w:szCs w:val="26"/>
              </w:rPr>
            </w:pPr>
          </w:p>
        </w:tc>
        <w:tc>
          <w:tcPr>
            <w:tcW w:w="567" w:type="dxa"/>
            <w:vMerge/>
            <w:vAlign w:val="center"/>
            <w:hideMark/>
          </w:tcPr>
          <w:p w14:paraId="35377A53" w14:textId="77777777" w:rsidR="00B03D44" w:rsidRPr="00B26BEF" w:rsidRDefault="00B03D44" w:rsidP="000762D7">
            <w:pPr>
              <w:rPr>
                <w:rFonts w:eastAsia="Times New Roman"/>
                <w:sz w:val="26"/>
                <w:szCs w:val="26"/>
              </w:rPr>
            </w:pPr>
          </w:p>
        </w:tc>
      </w:tr>
      <w:tr w:rsidR="00B03D44" w:rsidRPr="00B26BEF" w14:paraId="2E80A083" w14:textId="77777777" w:rsidTr="005B6D47">
        <w:trPr>
          <w:trHeight w:val="3190"/>
        </w:trPr>
        <w:tc>
          <w:tcPr>
            <w:tcW w:w="591" w:type="dxa"/>
            <w:vMerge/>
            <w:vAlign w:val="center"/>
            <w:hideMark/>
          </w:tcPr>
          <w:p w14:paraId="766211D2" w14:textId="77777777" w:rsidR="00B03D44" w:rsidRPr="00B26BEF" w:rsidRDefault="00B03D44" w:rsidP="000762D7">
            <w:pPr>
              <w:rPr>
                <w:rFonts w:eastAsia="Times New Roman"/>
                <w:sz w:val="26"/>
                <w:szCs w:val="26"/>
              </w:rPr>
            </w:pPr>
          </w:p>
        </w:tc>
        <w:tc>
          <w:tcPr>
            <w:tcW w:w="793" w:type="dxa"/>
            <w:vMerge/>
            <w:vAlign w:val="center"/>
            <w:hideMark/>
          </w:tcPr>
          <w:p w14:paraId="2B529293" w14:textId="77777777" w:rsidR="00B03D44" w:rsidRPr="00B26BEF" w:rsidRDefault="00B03D44" w:rsidP="000762D7">
            <w:pPr>
              <w:rPr>
                <w:rFonts w:eastAsia="Times New Roman"/>
                <w:sz w:val="26"/>
                <w:szCs w:val="26"/>
              </w:rPr>
            </w:pPr>
          </w:p>
        </w:tc>
        <w:tc>
          <w:tcPr>
            <w:tcW w:w="2335" w:type="dxa"/>
            <w:vMerge/>
            <w:vAlign w:val="center"/>
            <w:hideMark/>
          </w:tcPr>
          <w:p w14:paraId="19CDD537" w14:textId="77777777" w:rsidR="00B03D44" w:rsidRPr="00B26BEF" w:rsidRDefault="00B03D44" w:rsidP="000762D7">
            <w:pPr>
              <w:rPr>
                <w:rFonts w:eastAsia="Times New Roman"/>
                <w:sz w:val="26"/>
                <w:szCs w:val="26"/>
              </w:rPr>
            </w:pPr>
          </w:p>
        </w:tc>
        <w:tc>
          <w:tcPr>
            <w:tcW w:w="925" w:type="dxa"/>
            <w:vMerge/>
            <w:vAlign w:val="center"/>
            <w:hideMark/>
          </w:tcPr>
          <w:p w14:paraId="08796139" w14:textId="77777777" w:rsidR="00B03D44" w:rsidRPr="00B26BEF" w:rsidRDefault="00B03D44" w:rsidP="000762D7">
            <w:pPr>
              <w:rPr>
                <w:rFonts w:eastAsia="Times New Roman"/>
                <w:sz w:val="26"/>
                <w:szCs w:val="26"/>
              </w:rPr>
            </w:pPr>
          </w:p>
        </w:tc>
        <w:tc>
          <w:tcPr>
            <w:tcW w:w="745" w:type="dxa"/>
            <w:vMerge/>
            <w:vAlign w:val="center"/>
            <w:hideMark/>
          </w:tcPr>
          <w:p w14:paraId="33936AB3" w14:textId="77777777" w:rsidR="00B03D44" w:rsidRPr="00B26BEF" w:rsidRDefault="00B03D44" w:rsidP="000762D7">
            <w:pPr>
              <w:rPr>
                <w:rFonts w:eastAsia="Times New Roman"/>
                <w:sz w:val="26"/>
                <w:szCs w:val="26"/>
              </w:rPr>
            </w:pPr>
          </w:p>
        </w:tc>
        <w:tc>
          <w:tcPr>
            <w:tcW w:w="827" w:type="dxa"/>
            <w:vMerge/>
            <w:vAlign w:val="center"/>
            <w:hideMark/>
          </w:tcPr>
          <w:p w14:paraId="39712833" w14:textId="77777777" w:rsidR="00B03D44" w:rsidRPr="00B26BEF" w:rsidRDefault="00B03D44" w:rsidP="000762D7">
            <w:pPr>
              <w:rPr>
                <w:rFonts w:eastAsia="Times New Roman"/>
                <w:sz w:val="26"/>
                <w:szCs w:val="26"/>
              </w:rPr>
            </w:pPr>
          </w:p>
        </w:tc>
        <w:tc>
          <w:tcPr>
            <w:tcW w:w="799" w:type="dxa"/>
            <w:shd w:val="clear" w:color="auto" w:fill="auto"/>
            <w:vAlign w:val="center"/>
            <w:hideMark/>
          </w:tcPr>
          <w:p w14:paraId="451FF7D5" w14:textId="77777777" w:rsidR="00B03D44" w:rsidRPr="00B26BEF" w:rsidRDefault="00B03D44" w:rsidP="000762D7">
            <w:pPr>
              <w:jc w:val="center"/>
              <w:rPr>
                <w:rFonts w:eastAsia="Times New Roman"/>
                <w:sz w:val="26"/>
                <w:szCs w:val="26"/>
              </w:rPr>
            </w:pPr>
            <w:r w:rsidRPr="00B26BEF">
              <w:rPr>
                <w:rFonts w:eastAsia="Times New Roman"/>
                <w:sz w:val="26"/>
                <w:szCs w:val="26"/>
              </w:rPr>
              <w:t>пахотные</w:t>
            </w:r>
          </w:p>
        </w:tc>
        <w:tc>
          <w:tcPr>
            <w:tcW w:w="714" w:type="dxa"/>
            <w:shd w:val="clear" w:color="auto" w:fill="auto"/>
            <w:vAlign w:val="center"/>
            <w:hideMark/>
          </w:tcPr>
          <w:p w14:paraId="76736EE8"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постоянными культурами</w:t>
            </w:r>
          </w:p>
        </w:tc>
        <w:tc>
          <w:tcPr>
            <w:tcW w:w="743" w:type="dxa"/>
            <w:shd w:val="clear" w:color="auto" w:fill="auto"/>
            <w:vAlign w:val="center"/>
            <w:hideMark/>
          </w:tcPr>
          <w:p w14:paraId="4572B3E4" w14:textId="77777777" w:rsidR="00B03D44" w:rsidRPr="00B26BEF" w:rsidRDefault="00B03D44" w:rsidP="000762D7">
            <w:pPr>
              <w:jc w:val="center"/>
              <w:rPr>
                <w:rFonts w:eastAsia="Times New Roman"/>
                <w:sz w:val="26"/>
                <w:szCs w:val="26"/>
              </w:rPr>
            </w:pPr>
            <w:r w:rsidRPr="00B26BEF">
              <w:rPr>
                <w:rFonts w:eastAsia="Times New Roman"/>
                <w:sz w:val="26"/>
                <w:szCs w:val="26"/>
              </w:rPr>
              <w:t>луговые</w:t>
            </w:r>
          </w:p>
        </w:tc>
        <w:tc>
          <w:tcPr>
            <w:tcW w:w="850" w:type="dxa"/>
            <w:vMerge/>
            <w:vAlign w:val="center"/>
            <w:hideMark/>
          </w:tcPr>
          <w:p w14:paraId="5C6C042C" w14:textId="77777777" w:rsidR="00B03D44" w:rsidRPr="00B26BEF" w:rsidRDefault="00B03D44" w:rsidP="000762D7">
            <w:pPr>
              <w:rPr>
                <w:rFonts w:eastAsia="Times New Roman"/>
                <w:sz w:val="26"/>
                <w:szCs w:val="26"/>
              </w:rPr>
            </w:pPr>
          </w:p>
        </w:tc>
        <w:tc>
          <w:tcPr>
            <w:tcW w:w="850" w:type="dxa"/>
            <w:vMerge/>
            <w:vAlign w:val="center"/>
            <w:hideMark/>
          </w:tcPr>
          <w:p w14:paraId="36E8FDBA" w14:textId="77777777" w:rsidR="00B03D44" w:rsidRPr="00B26BEF" w:rsidRDefault="00B03D44" w:rsidP="000762D7">
            <w:pPr>
              <w:rPr>
                <w:rFonts w:eastAsia="Times New Roman"/>
                <w:sz w:val="26"/>
                <w:szCs w:val="26"/>
              </w:rPr>
            </w:pPr>
          </w:p>
        </w:tc>
        <w:tc>
          <w:tcPr>
            <w:tcW w:w="709" w:type="dxa"/>
            <w:vMerge/>
            <w:vAlign w:val="center"/>
            <w:hideMark/>
          </w:tcPr>
          <w:p w14:paraId="235A9812" w14:textId="77777777" w:rsidR="00B03D44" w:rsidRPr="00B26BEF" w:rsidRDefault="00B03D44" w:rsidP="000762D7">
            <w:pPr>
              <w:rPr>
                <w:rFonts w:eastAsia="Times New Roman"/>
                <w:sz w:val="26"/>
                <w:szCs w:val="26"/>
              </w:rPr>
            </w:pPr>
          </w:p>
        </w:tc>
        <w:tc>
          <w:tcPr>
            <w:tcW w:w="709" w:type="dxa"/>
            <w:vMerge/>
            <w:vAlign w:val="center"/>
            <w:hideMark/>
          </w:tcPr>
          <w:p w14:paraId="6588B9A9" w14:textId="77777777" w:rsidR="00B03D44" w:rsidRPr="00B26BEF" w:rsidRDefault="00B03D44" w:rsidP="000762D7">
            <w:pPr>
              <w:rPr>
                <w:rFonts w:eastAsia="Times New Roman"/>
                <w:sz w:val="26"/>
                <w:szCs w:val="26"/>
              </w:rPr>
            </w:pPr>
          </w:p>
        </w:tc>
        <w:tc>
          <w:tcPr>
            <w:tcW w:w="851" w:type="dxa"/>
            <w:vMerge/>
            <w:vAlign w:val="center"/>
            <w:hideMark/>
          </w:tcPr>
          <w:p w14:paraId="49478167" w14:textId="77777777" w:rsidR="00B03D44" w:rsidRPr="00B26BEF" w:rsidRDefault="00B03D44" w:rsidP="000762D7">
            <w:pPr>
              <w:rPr>
                <w:rFonts w:eastAsia="Times New Roman"/>
                <w:sz w:val="26"/>
                <w:szCs w:val="26"/>
              </w:rPr>
            </w:pPr>
          </w:p>
        </w:tc>
        <w:tc>
          <w:tcPr>
            <w:tcW w:w="567" w:type="dxa"/>
            <w:vMerge/>
            <w:vAlign w:val="center"/>
            <w:hideMark/>
          </w:tcPr>
          <w:p w14:paraId="573C33AB" w14:textId="77777777" w:rsidR="00B03D44" w:rsidRPr="00B26BEF" w:rsidRDefault="00B03D44" w:rsidP="000762D7">
            <w:pPr>
              <w:rPr>
                <w:rFonts w:eastAsia="Times New Roman"/>
                <w:sz w:val="26"/>
                <w:szCs w:val="26"/>
              </w:rPr>
            </w:pPr>
          </w:p>
        </w:tc>
        <w:tc>
          <w:tcPr>
            <w:tcW w:w="567" w:type="dxa"/>
            <w:vMerge/>
            <w:vAlign w:val="center"/>
            <w:hideMark/>
          </w:tcPr>
          <w:p w14:paraId="3B970C80" w14:textId="77777777" w:rsidR="00B03D44" w:rsidRPr="00B26BEF" w:rsidRDefault="00B03D44" w:rsidP="000762D7">
            <w:pPr>
              <w:rPr>
                <w:rFonts w:eastAsia="Times New Roman"/>
                <w:sz w:val="26"/>
                <w:szCs w:val="26"/>
              </w:rPr>
            </w:pPr>
          </w:p>
        </w:tc>
        <w:tc>
          <w:tcPr>
            <w:tcW w:w="567" w:type="dxa"/>
            <w:vMerge/>
            <w:vAlign w:val="center"/>
            <w:hideMark/>
          </w:tcPr>
          <w:p w14:paraId="2CC75B20" w14:textId="77777777" w:rsidR="00B03D44" w:rsidRPr="00B26BEF" w:rsidRDefault="00B03D44" w:rsidP="000762D7">
            <w:pPr>
              <w:rPr>
                <w:rFonts w:eastAsia="Times New Roman"/>
                <w:sz w:val="26"/>
                <w:szCs w:val="26"/>
              </w:rPr>
            </w:pPr>
          </w:p>
        </w:tc>
        <w:tc>
          <w:tcPr>
            <w:tcW w:w="567" w:type="dxa"/>
            <w:vMerge/>
            <w:vAlign w:val="center"/>
            <w:hideMark/>
          </w:tcPr>
          <w:p w14:paraId="76FF9F2E" w14:textId="77777777" w:rsidR="00B03D44" w:rsidRPr="00B26BEF" w:rsidRDefault="00B03D44" w:rsidP="000762D7">
            <w:pPr>
              <w:rPr>
                <w:rFonts w:eastAsia="Times New Roman"/>
                <w:sz w:val="26"/>
                <w:szCs w:val="26"/>
              </w:rPr>
            </w:pPr>
          </w:p>
        </w:tc>
        <w:tc>
          <w:tcPr>
            <w:tcW w:w="567" w:type="dxa"/>
            <w:vMerge/>
            <w:vAlign w:val="center"/>
            <w:hideMark/>
          </w:tcPr>
          <w:p w14:paraId="478AAFA1" w14:textId="77777777" w:rsidR="00B03D44" w:rsidRPr="00B26BEF" w:rsidRDefault="00B03D44" w:rsidP="000762D7">
            <w:pPr>
              <w:rPr>
                <w:rFonts w:eastAsia="Times New Roman"/>
                <w:sz w:val="26"/>
                <w:szCs w:val="26"/>
              </w:rPr>
            </w:pPr>
          </w:p>
        </w:tc>
      </w:tr>
      <w:tr w:rsidR="00B03D44" w:rsidRPr="00B26BEF" w14:paraId="53B1EE22" w14:textId="77777777" w:rsidTr="00DF1FCF">
        <w:trPr>
          <w:trHeight w:val="300"/>
        </w:trPr>
        <w:tc>
          <w:tcPr>
            <w:tcW w:w="591" w:type="dxa"/>
            <w:shd w:val="clear" w:color="auto" w:fill="auto"/>
            <w:vAlign w:val="center"/>
            <w:hideMark/>
          </w:tcPr>
          <w:p w14:paraId="179A8015"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793" w:type="dxa"/>
            <w:shd w:val="clear" w:color="auto" w:fill="auto"/>
            <w:vAlign w:val="center"/>
            <w:hideMark/>
          </w:tcPr>
          <w:p w14:paraId="1D306BD7"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2335" w:type="dxa"/>
            <w:shd w:val="clear" w:color="auto" w:fill="auto"/>
            <w:vAlign w:val="center"/>
            <w:hideMark/>
          </w:tcPr>
          <w:p w14:paraId="65A5D226"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925" w:type="dxa"/>
            <w:shd w:val="clear" w:color="auto" w:fill="auto"/>
            <w:vAlign w:val="center"/>
            <w:hideMark/>
          </w:tcPr>
          <w:p w14:paraId="257BDABE" w14:textId="77777777" w:rsidR="00B03D44" w:rsidRPr="00B26BEF" w:rsidRDefault="00B03D44" w:rsidP="000762D7">
            <w:pPr>
              <w:jc w:val="center"/>
              <w:rPr>
                <w:rFonts w:eastAsia="Times New Roman"/>
                <w:sz w:val="26"/>
                <w:szCs w:val="26"/>
              </w:rPr>
            </w:pPr>
            <w:r w:rsidRPr="00B26BEF">
              <w:rPr>
                <w:rFonts w:eastAsia="Times New Roman"/>
                <w:sz w:val="26"/>
                <w:szCs w:val="26"/>
              </w:rPr>
              <w:t>4</w:t>
            </w:r>
          </w:p>
        </w:tc>
        <w:tc>
          <w:tcPr>
            <w:tcW w:w="745" w:type="dxa"/>
            <w:shd w:val="clear" w:color="auto" w:fill="auto"/>
            <w:vAlign w:val="center"/>
            <w:hideMark/>
          </w:tcPr>
          <w:p w14:paraId="1B8363D2" w14:textId="77777777" w:rsidR="00B03D44" w:rsidRPr="00B26BEF" w:rsidRDefault="00B03D44" w:rsidP="000762D7">
            <w:pPr>
              <w:jc w:val="center"/>
              <w:rPr>
                <w:rFonts w:eastAsia="Times New Roman"/>
                <w:sz w:val="26"/>
                <w:szCs w:val="26"/>
              </w:rPr>
            </w:pPr>
            <w:r w:rsidRPr="00B26BEF">
              <w:rPr>
                <w:rFonts w:eastAsia="Times New Roman"/>
                <w:sz w:val="26"/>
                <w:szCs w:val="26"/>
              </w:rPr>
              <w:t>5</w:t>
            </w:r>
          </w:p>
        </w:tc>
        <w:tc>
          <w:tcPr>
            <w:tcW w:w="827" w:type="dxa"/>
            <w:shd w:val="clear" w:color="auto" w:fill="auto"/>
            <w:vAlign w:val="center"/>
            <w:hideMark/>
          </w:tcPr>
          <w:p w14:paraId="1A993CFE" w14:textId="77777777" w:rsidR="00B03D44" w:rsidRPr="00B26BEF" w:rsidRDefault="00B03D44" w:rsidP="000762D7">
            <w:pPr>
              <w:jc w:val="center"/>
              <w:rPr>
                <w:rFonts w:eastAsia="Times New Roman"/>
                <w:sz w:val="26"/>
                <w:szCs w:val="26"/>
              </w:rPr>
            </w:pPr>
            <w:r w:rsidRPr="00B26BEF">
              <w:rPr>
                <w:rFonts w:eastAsia="Times New Roman"/>
                <w:sz w:val="26"/>
                <w:szCs w:val="26"/>
              </w:rPr>
              <w:t>6</w:t>
            </w:r>
          </w:p>
        </w:tc>
        <w:tc>
          <w:tcPr>
            <w:tcW w:w="799" w:type="dxa"/>
            <w:shd w:val="clear" w:color="auto" w:fill="auto"/>
            <w:vAlign w:val="center"/>
            <w:hideMark/>
          </w:tcPr>
          <w:p w14:paraId="03C59D9D" w14:textId="77777777" w:rsidR="00B03D44" w:rsidRPr="00B26BEF" w:rsidRDefault="00B03D44" w:rsidP="000762D7">
            <w:pPr>
              <w:jc w:val="center"/>
              <w:rPr>
                <w:rFonts w:eastAsia="Times New Roman"/>
                <w:sz w:val="26"/>
                <w:szCs w:val="26"/>
              </w:rPr>
            </w:pPr>
            <w:r w:rsidRPr="00B26BEF">
              <w:rPr>
                <w:rFonts w:eastAsia="Times New Roman"/>
                <w:sz w:val="26"/>
                <w:szCs w:val="26"/>
              </w:rPr>
              <w:t>7</w:t>
            </w:r>
          </w:p>
        </w:tc>
        <w:tc>
          <w:tcPr>
            <w:tcW w:w="714" w:type="dxa"/>
            <w:shd w:val="clear" w:color="auto" w:fill="auto"/>
            <w:vAlign w:val="center"/>
            <w:hideMark/>
          </w:tcPr>
          <w:p w14:paraId="4F3C527F" w14:textId="77777777" w:rsidR="00B03D44" w:rsidRPr="00B26BEF" w:rsidRDefault="00B03D44" w:rsidP="000762D7">
            <w:pPr>
              <w:jc w:val="center"/>
              <w:rPr>
                <w:rFonts w:eastAsia="Times New Roman"/>
                <w:sz w:val="26"/>
                <w:szCs w:val="26"/>
              </w:rPr>
            </w:pPr>
            <w:r w:rsidRPr="00B26BEF">
              <w:rPr>
                <w:rFonts w:eastAsia="Times New Roman"/>
                <w:sz w:val="26"/>
                <w:szCs w:val="26"/>
              </w:rPr>
              <w:t>8</w:t>
            </w:r>
          </w:p>
        </w:tc>
        <w:tc>
          <w:tcPr>
            <w:tcW w:w="743" w:type="dxa"/>
            <w:shd w:val="clear" w:color="auto" w:fill="auto"/>
            <w:vAlign w:val="center"/>
            <w:hideMark/>
          </w:tcPr>
          <w:p w14:paraId="5835B065" w14:textId="77777777" w:rsidR="00B03D44" w:rsidRPr="00B26BEF" w:rsidRDefault="00B03D44" w:rsidP="000762D7">
            <w:pPr>
              <w:jc w:val="center"/>
              <w:rPr>
                <w:rFonts w:eastAsia="Times New Roman"/>
                <w:sz w:val="26"/>
                <w:szCs w:val="26"/>
              </w:rPr>
            </w:pPr>
            <w:r w:rsidRPr="00B26BEF">
              <w:rPr>
                <w:rFonts w:eastAsia="Times New Roman"/>
                <w:sz w:val="26"/>
                <w:szCs w:val="26"/>
              </w:rPr>
              <w:t>9</w:t>
            </w:r>
          </w:p>
        </w:tc>
        <w:tc>
          <w:tcPr>
            <w:tcW w:w="850" w:type="dxa"/>
            <w:shd w:val="clear" w:color="auto" w:fill="auto"/>
            <w:vAlign w:val="center"/>
            <w:hideMark/>
          </w:tcPr>
          <w:p w14:paraId="1EBCFFDD" w14:textId="77777777" w:rsidR="00B03D44" w:rsidRPr="00B26BEF" w:rsidRDefault="00B03D44" w:rsidP="000762D7">
            <w:pPr>
              <w:jc w:val="center"/>
              <w:rPr>
                <w:rFonts w:eastAsia="Times New Roman"/>
                <w:sz w:val="26"/>
                <w:szCs w:val="26"/>
              </w:rPr>
            </w:pPr>
            <w:r w:rsidRPr="00B26BEF">
              <w:rPr>
                <w:rFonts w:eastAsia="Times New Roman"/>
                <w:sz w:val="26"/>
                <w:szCs w:val="26"/>
              </w:rPr>
              <w:t>10</w:t>
            </w:r>
          </w:p>
        </w:tc>
        <w:tc>
          <w:tcPr>
            <w:tcW w:w="850" w:type="dxa"/>
            <w:shd w:val="clear" w:color="auto" w:fill="auto"/>
            <w:vAlign w:val="center"/>
            <w:hideMark/>
          </w:tcPr>
          <w:p w14:paraId="53B08DB6" w14:textId="77777777" w:rsidR="00B03D44" w:rsidRPr="00B26BEF" w:rsidRDefault="00B03D44" w:rsidP="000762D7">
            <w:pPr>
              <w:jc w:val="center"/>
              <w:rPr>
                <w:rFonts w:eastAsia="Times New Roman"/>
                <w:sz w:val="26"/>
                <w:szCs w:val="26"/>
              </w:rPr>
            </w:pPr>
            <w:r w:rsidRPr="00B26BEF">
              <w:rPr>
                <w:rFonts w:eastAsia="Times New Roman"/>
                <w:sz w:val="26"/>
                <w:szCs w:val="26"/>
              </w:rPr>
              <w:t>11</w:t>
            </w:r>
          </w:p>
        </w:tc>
        <w:tc>
          <w:tcPr>
            <w:tcW w:w="709" w:type="dxa"/>
            <w:shd w:val="clear" w:color="auto" w:fill="auto"/>
            <w:vAlign w:val="center"/>
            <w:hideMark/>
          </w:tcPr>
          <w:p w14:paraId="37396372" w14:textId="77777777" w:rsidR="00B03D44" w:rsidRPr="00B26BEF" w:rsidRDefault="00B03D44" w:rsidP="000762D7">
            <w:pPr>
              <w:jc w:val="center"/>
              <w:rPr>
                <w:rFonts w:eastAsia="Times New Roman"/>
                <w:sz w:val="26"/>
                <w:szCs w:val="26"/>
              </w:rPr>
            </w:pPr>
            <w:r w:rsidRPr="00B26BEF">
              <w:rPr>
                <w:rFonts w:eastAsia="Times New Roman"/>
                <w:sz w:val="26"/>
                <w:szCs w:val="26"/>
              </w:rPr>
              <w:t>12</w:t>
            </w:r>
          </w:p>
        </w:tc>
        <w:tc>
          <w:tcPr>
            <w:tcW w:w="709" w:type="dxa"/>
            <w:shd w:val="clear" w:color="auto" w:fill="auto"/>
            <w:vAlign w:val="center"/>
            <w:hideMark/>
          </w:tcPr>
          <w:p w14:paraId="2FA8EE92" w14:textId="77777777" w:rsidR="00B03D44" w:rsidRPr="00B26BEF" w:rsidRDefault="00B03D44" w:rsidP="000762D7">
            <w:pPr>
              <w:jc w:val="center"/>
              <w:rPr>
                <w:rFonts w:eastAsia="Times New Roman"/>
                <w:sz w:val="26"/>
                <w:szCs w:val="26"/>
              </w:rPr>
            </w:pPr>
            <w:r w:rsidRPr="00B26BEF">
              <w:rPr>
                <w:rFonts w:eastAsia="Times New Roman"/>
                <w:sz w:val="26"/>
                <w:szCs w:val="26"/>
              </w:rPr>
              <w:t>13</w:t>
            </w:r>
          </w:p>
        </w:tc>
        <w:tc>
          <w:tcPr>
            <w:tcW w:w="851" w:type="dxa"/>
            <w:shd w:val="clear" w:color="auto" w:fill="auto"/>
            <w:vAlign w:val="center"/>
            <w:hideMark/>
          </w:tcPr>
          <w:p w14:paraId="7ED52EED" w14:textId="77777777" w:rsidR="00B03D44" w:rsidRPr="00B26BEF" w:rsidRDefault="00B03D44" w:rsidP="000762D7">
            <w:pPr>
              <w:jc w:val="center"/>
              <w:rPr>
                <w:rFonts w:eastAsia="Times New Roman"/>
                <w:sz w:val="26"/>
                <w:szCs w:val="26"/>
              </w:rPr>
            </w:pPr>
            <w:r w:rsidRPr="00B26BEF">
              <w:rPr>
                <w:rFonts w:eastAsia="Times New Roman"/>
                <w:sz w:val="26"/>
                <w:szCs w:val="26"/>
              </w:rPr>
              <w:t>14</w:t>
            </w:r>
          </w:p>
        </w:tc>
        <w:tc>
          <w:tcPr>
            <w:tcW w:w="567" w:type="dxa"/>
            <w:shd w:val="clear" w:color="auto" w:fill="auto"/>
            <w:vAlign w:val="center"/>
            <w:hideMark/>
          </w:tcPr>
          <w:p w14:paraId="53763CC6" w14:textId="77777777" w:rsidR="00B03D44" w:rsidRPr="00B26BEF" w:rsidRDefault="00B03D44" w:rsidP="000762D7">
            <w:pPr>
              <w:jc w:val="center"/>
              <w:rPr>
                <w:rFonts w:eastAsia="Times New Roman"/>
                <w:sz w:val="26"/>
                <w:szCs w:val="26"/>
              </w:rPr>
            </w:pPr>
            <w:r w:rsidRPr="00B26BEF">
              <w:rPr>
                <w:rFonts w:eastAsia="Times New Roman"/>
                <w:sz w:val="26"/>
                <w:szCs w:val="26"/>
              </w:rPr>
              <w:t>15</w:t>
            </w:r>
          </w:p>
        </w:tc>
        <w:tc>
          <w:tcPr>
            <w:tcW w:w="567" w:type="dxa"/>
            <w:shd w:val="clear" w:color="auto" w:fill="auto"/>
            <w:vAlign w:val="center"/>
            <w:hideMark/>
          </w:tcPr>
          <w:p w14:paraId="7A064960" w14:textId="77777777" w:rsidR="00B03D44" w:rsidRPr="00B26BEF" w:rsidRDefault="00B03D44" w:rsidP="000762D7">
            <w:pPr>
              <w:jc w:val="center"/>
              <w:rPr>
                <w:rFonts w:eastAsia="Times New Roman"/>
                <w:sz w:val="26"/>
                <w:szCs w:val="26"/>
              </w:rPr>
            </w:pPr>
            <w:r w:rsidRPr="00B26BEF">
              <w:rPr>
                <w:rFonts w:eastAsia="Times New Roman"/>
                <w:sz w:val="26"/>
                <w:szCs w:val="26"/>
              </w:rPr>
              <w:t>16</w:t>
            </w:r>
          </w:p>
        </w:tc>
        <w:tc>
          <w:tcPr>
            <w:tcW w:w="567" w:type="dxa"/>
            <w:shd w:val="clear" w:color="auto" w:fill="auto"/>
            <w:vAlign w:val="center"/>
            <w:hideMark/>
          </w:tcPr>
          <w:p w14:paraId="5E39D2B9" w14:textId="77777777" w:rsidR="00B03D44" w:rsidRPr="00B26BEF" w:rsidRDefault="00B03D44" w:rsidP="000762D7">
            <w:pPr>
              <w:jc w:val="center"/>
              <w:rPr>
                <w:rFonts w:eastAsia="Times New Roman"/>
                <w:sz w:val="26"/>
                <w:szCs w:val="26"/>
              </w:rPr>
            </w:pPr>
            <w:r w:rsidRPr="00B26BEF">
              <w:rPr>
                <w:rFonts w:eastAsia="Times New Roman"/>
                <w:sz w:val="26"/>
                <w:szCs w:val="26"/>
              </w:rPr>
              <w:t>17</w:t>
            </w:r>
          </w:p>
        </w:tc>
        <w:tc>
          <w:tcPr>
            <w:tcW w:w="567" w:type="dxa"/>
            <w:shd w:val="clear" w:color="auto" w:fill="auto"/>
            <w:vAlign w:val="center"/>
            <w:hideMark/>
          </w:tcPr>
          <w:p w14:paraId="6B55DDF1" w14:textId="77777777" w:rsidR="00B03D44" w:rsidRPr="00B26BEF" w:rsidRDefault="00B03D44" w:rsidP="000762D7">
            <w:pPr>
              <w:jc w:val="center"/>
              <w:rPr>
                <w:rFonts w:eastAsia="Times New Roman"/>
                <w:sz w:val="26"/>
                <w:szCs w:val="26"/>
              </w:rPr>
            </w:pPr>
            <w:r w:rsidRPr="00B26BEF">
              <w:rPr>
                <w:rFonts w:eastAsia="Times New Roman"/>
                <w:sz w:val="26"/>
                <w:szCs w:val="26"/>
              </w:rPr>
              <w:t>18</w:t>
            </w:r>
          </w:p>
        </w:tc>
        <w:tc>
          <w:tcPr>
            <w:tcW w:w="567" w:type="dxa"/>
            <w:shd w:val="clear" w:color="auto" w:fill="auto"/>
            <w:vAlign w:val="center"/>
            <w:hideMark/>
          </w:tcPr>
          <w:p w14:paraId="5830657A" w14:textId="77777777" w:rsidR="00B03D44" w:rsidRPr="00B26BEF" w:rsidRDefault="00B03D44" w:rsidP="000762D7">
            <w:pPr>
              <w:jc w:val="center"/>
              <w:rPr>
                <w:rFonts w:eastAsia="Times New Roman"/>
                <w:sz w:val="26"/>
                <w:szCs w:val="26"/>
              </w:rPr>
            </w:pPr>
            <w:r w:rsidRPr="00B26BEF">
              <w:rPr>
                <w:rFonts w:eastAsia="Times New Roman"/>
                <w:sz w:val="26"/>
                <w:szCs w:val="26"/>
              </w:rPr>
              <w:t>19</w:t>
            </w:r>
          </w:p>
        </w:tc>
      </w:tr>
      <w:tr w:rsidR="00B03D44" w:rsidRPr="00B26BEF" w14:paraId="20B85F4C"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096F02"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F485B4" w14:textId="77777777" w:rsidR="00B03D44" w:rsidRPr="00B26BEF" w:rsidRDefault="00B03D44" w:rsidP="000762D7">
            <w:pPr>
              <w:jc w:val="center"/>
              <w:rPr>
                <w:rFonts w:eastAsia="Times New Roman"/>
                <w:sz w:val="26"/>
                <w:szCs w:val="26"/>
              </w:rPr>
            </w:pPr>
            <w:r w:rsidRPr="00B26BEF">
              <w:rPr>
                <w:rFonts w:eastAsia="Times New Roman"/>
                <w:sz w:val="26"/>
                <w:szCs w:val="26"/>
              </w:rPr>
              <w:t>54</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BA2C78" w14:textId="77777777" w:rsidR="00B03D44" w:rsidRPr="00B26BEF" w:rsidRDefault="00B03D44" w:rsidP="00CA4F78">
            <w:pPr>
              <w:jc w:val="center"/>
              <w:rPr>
                <w:rFonts w:eastAsia="Times New Roman"/>
                <w:sz w:val="26"/>
                <w:szCs w:val="26"/>
              </w:rPr>
            </w:pPr>
            <w:r w:rsidRPr="00B26BEF">
              <w:rPr>
                <w:rFonts w:eastAsia="Times New Roman"/>
                <w:sz w:val="26"/>
                <w:szCs w:val="26"/>
              </w:rPr>
              <w:t>Волевковский сельсовет</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48EEE2" w14:textId="77777777" w:rsidR="00B03D44" w:rsidRPr="00B26BEF" w:rsidRDefault="00B03D44" w:rsidP="000762D7">
            <w:pPr>
              <w:jc w:val="center"/>
              <w:rPr>
                <w:rFonts w:eastAsia="Times New Roman"/>
                <w:sz w:val="26"/>
                <w:szCs w:val="26"/>
              </w:rPr>
            </w:pPr>
            <w:r w:rsidRPr="00B26BEF">
              <w:rPr>
                <w:rFonts w:eastAsia="Times New Roman"/>
                <w:sz w:val="26"/>
                <w:szCs w:val="26"/>
              </w:rPr>
              <w:t>0,19</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010E2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897F0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DC2A7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55935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02130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9FA8C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1B134B" w14:textId="77777777" w:rsidR="00B03D44" w:rsidRPr="00B26BEF" w:rsidRDefault="00B03D44" w:rsidP="000762D7">
            <w:pPr>
              <w:jc w:val="center"/>
              <w:rPr>
                <w:rFonts w:eastAsia="Times New Roman"/>
                <w:sz w:val="26"/>
                <w:szCs w:val="26"/>
              </w:rPr>
            </w:pPr>
            <w:r w:rsidRPr="00B26BEF">
              <w:rPr>
                <w:rFonts w:eastAsia="Times New Roman"/>
                <w:sz w:val="26"/>
                <w:szCs w:val="26"/>
              </w:rPr>
              <w:t>0,04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BFE9C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7866B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0931C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C77B3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CF5B67" w14:textId="77777777" w:rsidR="00B03D44" w:rsidRPr="00B26BEF" w:rsidRDefault="00B03D44" w:rsidP="000762D7">
            <w:pPr>
              <w:jc w:val="center"/>
              <w:rPr>
                <w:rFonts w:eastAsia="Times New Roman"/>
                <w:sz w:val="26"/>
                <w:szCs w:val="26"/>
              </w:rPr>
            </w:pPr>
            <w:r w:rsidRPr="00B26BEF">
              <w:rPr>
                <w:rFonts w:eastAsia="Times New Roman"/>
                <w:sz w:val="26"/>
                <w:szCs w:val="26"/>
              </w:rPr>
              <w:t>0,14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F2578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1405F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34E81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B26BEF" w14:paraId="74567564"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2CBAC1"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055747" w14:textId="77777777" w:rsidR="00B03D44" w:rsidRPr="00B26BEF" w:rsidRDefault="00B03D44" w:rsidP="000762D7">
            <w:pPr>
              <w:jc w:val="center"/>
              <w:rPr>
                <w:rFonts w:eastAsia="Times New Roman"/>
                <w:sz w:val="26"/>
                <w:szCs w:val="26"/>
              </w:rPr>
            </w:pPr>
            <w:r w:rsidRPr="00B26BEF">
              <w:rPr>
                <w:rFonts w:eastAsia="Times New Roman"/>
                <w:sz w:val="26"/>
                <w:szCs w:val="26"/>
              </w:rPr>
              <w:t>69</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F21E7A"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Государственное лесохозяйственное учреждение </w:t>
            </w:r>
            <w:r w:rsidR="00D150A2">
              <w:rPr>
                <w:rFonts w:eastAsia="Times New Roman"/>
                <w:sz w:val="26"/>
                <w:szCs w:val="26"/>
              </w:rPr>
              <w:t>«</w:t>
            </w:r>
            <w:r w:rsidRPr="00B26BEF">
              <w:rPr>
                <w:rFonts w:eastAsia="Times New Roman"/>
                <w:sz w:val="26"/>
                <w:szCs w:val="26"/>
              </w:rPr>
              <w:t>Оршанский лесхоз</w:t>
            </w:r>
            <w:r w:rsidR="00D150A2">
              <w:rPr>
                <w:rFonts w:eastAsia="Times New Roman"/>
                <w:sz w:val="26"/>
                <w:szCs w:val="26"/>
              </w:rPr>
              <w:t>»</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880670" w14:textId="77777777" w:rsidR="00B03D44" w:rsidRPr="00B26BEF" w:rsidRDefault="00B03D44" w:rsidP="000762D7">
            <w:pPr>
              <w:jc w:val="center"/>
              <w:rPr>
                <w:rFonts w:eastAsia="Times New Roman"/>
                <w:sz w:val="26"/>
                <w:szCs w:val="26"/>
              </w:rPr>
            </w:pPr>
            <w:r w:rsidRPr="00B26BEF">
              <w:rPr>
                <w:rFonts w:eastAsia="Times New Roman"/>
                <w:sz w:val="26"/>
                <w:szCs w:val="26"/>
              </w:rPr>
              <w:t>58,32</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6BC18A" w14:textId="77777777" w:rsidR="00B03D44" w:rsidRPr="00B26BEF" w:rsidRDefault="00B03D44" w:rsidP="000762D7">
            <w:pPr>
              <w:jc w:val="center"/>
              <w:rPr>
                <w:rFonts w:eastAsia="Times New Roman"/>
                <w:sz w:val="26"/>
                <w:szCs w:val="26"/>
              </w:rPr>
            </w:pPr>
            <w:r w:rsidRPr="00B26BEF">
              <w:rPr>
                <w:rFonts w:eastAsia="Times New Roman"/>
                <w:sz w:val="26"/>
                <w:szCs w:val="26"/>
              </w:rPr>
              <w:t>7,84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ECB69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2537E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DDDD6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846FE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C5811A" w14:textId="77777777" w:rsidR="00B03D44" w:rsidRPr="00B26BEF" w:rsidRDefault="00B03D44" w:rsidP="000762D7">
            <w:pPr>
              <w:jc w:val="center"/>
              <w:rPr>
                <w:rFonts w:eastAsia="Times New Roman"/>
                <w:sz w:val="26"/>
                <w:szCs w:val="26"/>
              </w:rPr>
            </w:pPr>
            <w:r w:rsidRPr="00B26BEF">
              <w:rPr>
                <w:rFonts w:eastAsia="Times New Roman"/>
                <w:sz w:val="26"/>
                <w:szCs w:val="26"/>
              </w:rPr>
              <w:t>58,32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F6A54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2F5EA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4FCA1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07E96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93197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44074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D6FE1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DF6C8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53A10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B26BEF" w14:paraId="41FC2E7C"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E27F54"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3B990D" w14:textId="77777777" w:rsidR="00B03D44" w:rsidRPr="00B26BEF" w:rsidRDefault="00B03D44" w:rsidP="000762D7">
            <w:pPr>
              <w:jc w:val="center"/>
              <w:rPr>
                <w:rFonts w:eastAsia="Times New Roman"/>
                <w:sz w:val="26"/>
                <w:szCs w:val="26"/>
              </w:rPr>
            </w:pPr>
            <w:r w:rsidRPr="00B26BEF">
              <w:rPr>
                <w:rFonts w:eastAsia="Times New Roman"/>
                <w:sz w:val="26"/>
                <w:szCs w:val="26"/>
              </w:rPr>
              <w:t>145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6B51E6"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t>«</w:t>
            </w:r>
            <w:r w:rsidRPr="00B26BEF">
              <w:rPr>
                <w:rFonts w:eastAsia="Times New Roman"/>
                <w:sz w:val="26"/>
                <w:szCs w:val="26"/>
              </w:rPr>
              <w:t>Витебскоблдорст</w:t>
            </w:r>
            <w:r w:rsidRPr="00B26BEF">
              <w:rPr>
                <w:rFonts w:eastAsia="Times New Roman"/>
                <w:sz w:val="26"/>
                <w:szCs w:val="26"/>
              </w:rPr>
              <w:lastRenderedPageBreak/>
              <w:t>рой</w:t>
            </w:r>
            <w:r w:rsidR="00D150A2">
              <w:rPr>
                <w:rFonts w:eastAsia="Times New Roman"/>
                <w:sz w:val="26"/>
                <w:szCs w:val="26"/>
              </w:rPr>
              <w:t>»</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31DE03"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14,23</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1F03DC" w14:textId="77777777" w:rsidR="00B03D44" w:rsidRPr="00B26BEF" w:rsidRDefault="00B03D44" w:rsidP="000762D7">
            <w:pPr>
              <w:jc w:val="center"/>
              <w:rPr>
                <w:rFonts w:eastAsia="Times New Roman"/>
                <w:sz w:val="26"/>
                <w:szCs w:val="26"/>
              </w:rPr>
            </w:pPr>
            <w:r w:rsidRPr="00B26BEF">
              <w:rPr>
                <w:rFonts w:eastAsia="Times New Roman"/>
                <w:sz w:val="26"/>
                <w:szCs w:val="26"/>
              </w:rPr>
              <w:t>1,21</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E408E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367B0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1AB81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14866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74B43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31C46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48358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3B3A6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3CC655" w14:textId="77777777" w:rsidR="00B03D44" w:rsidRPr="00B26BEF" w:rsidRDefault="00B03D44" w:rsidP="000762D7">
            <w:pPr>
              <w:jc w:val="center"/>
              <w:rPr>
                <w:rFonts w:eastAsia="Times New Roman"/>
                <w:sz w:val="26"/>
                <w:szCs w:val="26"/>
              </w:rPr>
            </w:pPr>
            <w:r w:rsidRPr="00B26BEF">
              <w:rPr>
                <w:rFonts w:eastAsia="Times New Roman"/>
                <w:sz w:val="26"/>
                <w:szCs w:val="26"/>
              </w:rPr>
              <w:t>7,30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916BD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E3037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0845A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648FDF" w14:textId="77777777" w:rsidR="00B03D44" w:rsidRPr="00B26BEF" w:rsidRDefault="00B03D44" w:rsidP="000762D7">
            <w:pPr>
              <w:jc w:val="center"/>
              <w:rPr>
                <w:rFonts w:eastAsia="Times New Roman"/>
                <w:sz w:val="26"/>
                <w:szCs w:val="26"/>
              </w:rPr>
            </w:pPr>
            <w:r w:rsidRPr="00B26BEF">
              <w:rPr>
                <w:rFonts w:eastAsia="Times New Roman"/>
                <w:sz w:val="26"/>
                <w:szCs w:val="26"/>
              </w:rPr>
              <w:t>6,94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F0626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B26BEF" w14:paraId="456F117F"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902ACF" w14:textId="77777777" w:rsidR="00B03D44" w:rsidRPr="00B26BEF" w:rsidRDefault="00B03D44" w:rsidP="000762D7">
            <w:pPr>
              <w:jc w:val="center"/>
              <w:rPr>
                <w:rFonts w:eastAsia="Times New Roman"/>
                <w:sz w:val="26"/>
                <w:szCs w:val="26"/>
              </w:rPr>
            </w:pPr>
            <w:r w:rsidRPr="00B26BEF">
              <w:rPr>
                <w:rFonts w:eastAsia="Times New Roman"/>
                <w:sz w:val="26"/>
                <w:szCs w:val="26"/>
              </w:rPr>
              <w:t>4</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C6FFEB" w14:textId="77777777" w:rsidR="00B03D44" w:rsidRPr="00B26BEF" w:rsidRDefault="00B03D44" w:rsidP="000762D7">
            <w:pPr>
              <w:jc w:val="center"/>
              <w:rPr>
                <w:rFonts w:eastAsia="Times New Roman"/>
                <w:sz w:val="26"/>
                <w:szCs w:val="26"/>
              </w:rPr>
            </w:pPr>
            <w:r w:rsidRPr="00B26BEF">
              <w:rPr>
                <w:rFonts w:eastAsia="Times New Roman"/>
                <w:sz w:val="26"/>
                <w:szCs w:val="26"/>
              </w:rPr>
              <w:t>148</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54C778" w14:textId="77777777" w:rsidR="00B03D44" w:rsidRPr="00B26BEF" w:rsidRDefault="00C250ED" w:rsidP="00AE0D32">
            <w:pPr>
              <w:ind w:right="-41"/>
              <w:jc w:val="center"/>
              <w:rPr>
                <w:rFonts w:eastAsia="Times New Roman"/>
                <w:sz w:val="26"/>
                <w:szCs w:val="26"/>
              </w:rPr>
            </w:pPr>
            <w:r>
              <w:rPr>
                <w:rFonts w:eastAsia="Times New Roman"/>
                <w:sz w:val="26"/>
                <w:szCs w:val="26"/>
              </w:rPr>
              <w:t>Коммунальное унитарное (сельскохозяйственное) предприятие «Приднепровский» Дубровенского района</w:t>
            </w:r>
            <w:r w:rsidR="00B03D44" w:rsidRPr="00B26BEF">
              <w:rPr>
                <w:rFonts w:eastAsia="Times New Roman"/>
                <w:sz w:val="26"/>
                <w:szCs w:val="26"/>
              </w:rPr>
              <w:t xml:space="preserve"> </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752322" w14:textId="77777777" w:rsidR="00B03D44" w:rsidRPr="00B26BEF" w:rsidRDefault="00B03D44" w:rsidP="000762D7">
            <w:pPr>
              <w:jc w:val="center"/>
              <w:rPr>
                <w:rFonts w:eastAsia="Times New Roman"/>
                <w:sz w:val="26"/>
                <w:szCs w:val="26"/>
              </w:rPr>
            </w:pPr>
            <w:r w:rsidRPr="00B26BEF">
              <w:rPr>
                <w:rFonts w:eastAsia="Times New Roman"/>
                <w:sz w:val="26"/>
                <w:szCs w:val="26"/>
              </w:rPr>
              <w:t>53,52</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D18F5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74DB17" w14:textId="77777777" w:rsidR="00B03D44" w:rsidRPr="00B26BEF" w:rsidRDefault="00B03D44" w:rsidP="000762D7">
            <w:pPr>
              <w:jc w:val="center"/>
              <w:rPr>
                <w:rFonts w:eastAsia="Times New Roman"/>
                <w:sz w:val="26"/>
                <w:szCs w:val="26"/>
              </w:rPr>
            </w:pPr>
            <w:r w:rsidRPr="00B26BEF">
              <w:rPr>
                <w:rFonts w:eastAsia="Times New Roman"/>
                <w:sz w:val="26"/>
                <w:szCs w:val="26"/>
              </w:rPr>
              <w:t>47,08</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05DD12" w14:textId="77777777" w:rsidR="00B03D44" w:rsidRPr="00B26BEF" w:rsidRDefault="00B03D44" w:rsidP="000762D7">
            <w:pPr>
              <w:jc w:val="center"/>
              <w:rPr>
                <w:rFonts w:eastAsia="Times New Roman"/>
                <w:sz w:val="26"/>
                <w:szCs w:val="26"/>
              </w:rPr>
            </w:pPr>
            <w:r w:rsidRPr="00B26BEF">
              <w:rPr>
                <w:rFonts w:eastAsia="Times New Roman"/>
                <w:sz w:val="26"/>
                <w:szCs w:val="26"/>
              </w:rPr>
              <w:t>26,19</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FEBB9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6FE867" w14:textId="77777777" w:rsidR="00B03D44" w:rsidRPr="00B26BEF" w:rsidRDefault="00B03D44" w:rsidP="000762D7">
            <w:pPr>
              <w:jc w:val="center"/>
              <w:rPr>
                <w:rFonts w:eastAsia="Times New Roman"/>
                <w:sz w:val="26"/>
                <w:szCs w:val="26"/>
              </w:rPr>
            </w:pPr>
            <w:r w:rsidRPr="00B26BEF">
              <w:rPr>
                <w:rFonts w:eastAsia="Times New Roman"/>
                <w:sz w:val="26"/>
                <w:szCs w:val="26"/>
              </w:rPr>
              <w:t>20,89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3368C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48287C" w14:textId="77777777" w:rsidR="00B03D44" w:rsidRPr="00B26BEF" w:rsidRDefault="00B03D44" w:rsidP="000762D7">
            <w:pPr>
              <w:jc w:val="center"/>
              <w:rPr>
                <w:rFonts w:eastAsia="Times New Roman"/>
                <w:sz w:val="26"/>
                <w:szCs w:val="26"/>
              </w:rPr>
            </w:pPr>
            <w:r w:rsidRPr="00B26BEF">
              <w:rPr>
                <w:rFonts w:eastAsia="Times New Roman"/>
                <w:sz w:val="26"/>
                <w:szCs w:val="26"/>
              </w:rPr>
              <w:t>5,50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45F6E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1D3423" w14:textId="77777777" w:rsidR="00B03D44" w:rsidRPr="00B26BEF" w:rsidRDefault="00B03D44" w:rsidP="000762D7">
            <w:pPr>
              <w:jc w:val="center"/>
              <w:rPr>
                <w:rFonts w:eastAsia="Times New Roman"/>
                <w:sz w:val="26"/>
                <w:szCs w:val="26"/>
              </w:rPr>
            </w:pPr>
            <w:r w:rsidRPr="00B26BEF">
              <w:rPr>
                <w:rFonts w:eastAsia="Times New Roman"/>
                <w:sz w:val="26"/>
                <w:szCs w:val="26"/>
              </w:rPr>
              <w:t>0,37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65FC40" w14:textId="77777777" w:rsidR="00B03D44" w:rsidRPr="00B26BEF" w:rsidRDefault="00B03D44" w:rsidP="000762D7">
            <w:pPr>
              <w:jc w:val="center"/>
              <w:rPr>
                <w:rFonts w:eastAsia="Times New Roman"/>
                <w:sz w:val="26"/>
                <w:szCs w:val="26"/>
              </w:rPr>
            </w:pPr>
            <w:r w:rsidRPr="00B26BEF">
              <w:rPr>
                <w:rFonts w:eastAsia="Times New Roman"/>
                <w:sz w:val="26"/>
                <w:szCs w:val="26"/>
              </w:rPr>
              <w:t>0,02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8B25C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3506C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52D99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714327" w14:textId="77777777" w:rsidR="00B03D44" w:rsidRPr="00B26BEF" w:rsidRDefault="00B03D44" w:rsidP="000762D7">
            <w:pPr>
              <w:jc w:val="center"/>
              <w:rPr>
                <w:rFonts w:eastAsia="Times New Roman"/>
                <w:sz w:val="26"/>
                <w:szCs w:val="26"/>
              </w:rPr>
            </w:pPr>
            <w:r w:rsidRPr="00B26BEF">
              <w:rPr>
                <w:rFonts w:eastAsia="Times New Roman"/>
                <w:sz w:val="26"/>
                <w:szCs w:val="26"/>
              </w:rPr>
              <w:t>0,48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2A00D6" w14:textId="77777777" w:rsidR="00B03D44" w:rsidRPr="00B26BEF" w:rsidRDefault="00B03D44" w:rsidP="000762D7">
            <w:pPr>
              <w:jc w:val="center"/>
              <w:rPr>
                <w:rFonts w:eastAsia="Times New Roman"/>
                <w:sz w:val="26"/>
                <w:szCs w:val="26"/>
              </w:rPr>
            </w:pPr>
            <w:r w:rsidRPr="00B26BEF">
              <w:rPr>
                <w:rFonts w:eastAsia="Times New Roman"/>
                <w:sz w:val="26"/>
                <w:szCs w:val="26"/>
              </w:rPr>
              <w:t>0,08</w:t>
            </w:r>
          </w:p>
        </w:tc>
      </w:tr>
      <w:tr w:rsidR="00B03D44" w:rsidRPr="00B26BEF" w14:paraId="3D906B19"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FF0370" w14:textId="77777777" w:rsidR="00B03D44" w:rsidRPr="00B26BEF" w:rsidRDefault="00B03D44" w:rsidP="000762D7">
            <w:pPr>
              <w:jc w:val="center"/>
              <w:rPr>
                <w:rFonts w:eastAsia="Times New Roman"/>
                <w:sz w:val="26"/>
                <w:szCs w:val="26"/>
              </w:rPr>
            </w:pPr>
            <w:r w:rsidRPr="00B26BEF">
              <w:rPr>
                <w:rFonts w:eastAsia="Times New Roman"/>
                <w:sz w:val="26"/>
                <w:szCs w:val="26"/>
              </w:rPr>
              <w:t>5</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33B268" w14:textId="77777777" w:rsidR="00B03D44" w:rsidRPr="00B26BEF" w:rsidRDefault="00B03D44" w:rsidP="000762D7">
            <w:pPr>
              <w:jc w:val="center"/>
              <w:rPr>
                <w:rFonts w:eastAsia="Times New Roman"/>
                <w:sz w:val="26"/>
                <w:szCs w:val="26"/>
              </w:rPr>
            </w:pPr>
            <w:r w:rsidRPr="00B26BEF">
              <w:rPr>
                <w:rFonts w:eastAsia="Times New Roman"/>
                <w:sz w:val="26"/>
                <w:szCs w:val="26"/>
              </w:rPr>
              <w:t>149</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502DFF" w14:textId="77777777" w:rsidR="00B03D44" w:rsidRPr="00B26BEF" w:rsidRDefault="00C250ED" w:rsidP="00C250ED">
            <w:pPr>
              <w:ind w:right="-41"/>
              <w:jc w:val="center"/>
              <w:rPr>
                <w:rFonts w:eastAsia="Times New Roman"/>
                <w:sz w:val="26"/>
                <w:szCs w:val="26"/>
              </w:rPr>
            </w:pPr>
            <w:r>
              <w:rPr>
                <w:rFonts w:eastAsia="Times New Roman"/>
                <w:sz w:val="26"/>
                <w:szCs w:val="26"/>
              </w:rPr>
              <w:t>Коммунальное унитарное (сельскохозяйственное) предприятие «Приднепровский» Дубровенского района</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019742" w14:textId="77777777" w:rsidR="00B03D44" w:rsidRPr="00B26BEF" w:rsidRDefault="00B03D44" w:rsidP="000762D7">
            <w:pPr>
              <w:jc w:val="center"/>
              <w:rPr>
                <w:rFonts w:eastAsia="Times New Roman"/>
                <w:sz w:val="26"/>
                <w:szCs w:val="26"/>
              </w:rPr>
            </w:pPr>
            <w:r w:rsidRPr="00B26BEF">
              <w:rPr>
                <w:rFonts w:eastAsia="Times New Roman"/>
                <w:sz w:val="26"/>
                <w:szCs w:val="26"/>
              </w:rPr>
              <w:t>709,49</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149020" w14:textId="77777777" w:rsidR="00B03D44" w:rsidRPr="00B26BEF" w:rsidRDefault="00B03D44" w:rsidP="000762D7">
            <w:pPr>
              <w:jc w:val="center"/>
              <w:rPr>
                <w:rFonts w:eastAsia="Times New Roman"/>
                <w:sz w:val="26"/>
                <w:szCs w:val="26"/>
              </w:rPr>
            </w:pPr>
            <w:r w:rsidRPr="00B26BEF">
              <w:rPr>
                <w:rFonts w:eastAsia="Times New Roman"/>
                <w:sz w:val="26"/>
                <w:szCs w:val="26"/>
              </w:rPr>
              <w:t>120,26</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E9EA99" w14:textId="77777777" w:rsidR="00B03D44" w:rsidRPr="00B26BEF" w:rsidRDefault="00B03D44" w:rsidP="000762D7">
            <w:pPr>
              <w:jc w:val="center"/>
              <w:rPr>
                <w:rFonts w:eastAsia="Times New Roman"/>
                <w:sz w:val="26"/>
                <w:szCs w:val="26"/>
              </w:rPr>
            </w:pPr>
            <w:r w:rsidRPr="00B26BEF">
              <w:rPr>
                <w:rFonts w:eastAsia="Times New Roman"/>
                <w:sz w:val="26"/>
                <w:szCs w:val="26"/>
              </w:rPr>
              <w:t>631,61</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D9DAA8" w14:textId="77777777" w:rsidR="00B03D44" w:rsidRPr="00B26BEF" w:rsidRDefault="00B03D44" w:rsidP="000762D7">
            <w:pPr>
              <w:jc w:val="center"/>
              <w:rPr>
                <w:rFonts w:eastAsia="Times New Roman"/>
                <w:sz w:val="26"/>
                <w:szCs w:val="26"/>
              </w:rPr>
            </w:pPr>
            <w:r w:rsidRPr="00B26BEF">
              <w:rPr>
                <w:rFonts w:eastAsia="Times New Roman"/>
                <w:sz w:val="26"/>
                <w:szCs w:val="26"/>
              </w:rPr>
              <w:t>486,56</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A6282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5F9185" w14:textId="77777777" w:rsidR="00B03D44" w:rsidRPr="00B26BEF" w:rsidRDefault="00B03D44" w:rsidP="000762D7">
            <w:pPr>
              <w:jc w:val="center"/>
              <w:rPr>
                <w:rFonts w:eastAsia="Times New Roman"/>
                <w:sz w:val="26"/>
                <w:szCs w:val="26"/>
              </w:rPr>
            </w:pPr>
            <w:r w:rsidRPr="00B26BEF">
              <w:rPr>
                <w:rFonts w:eastAsia="Times New Roman"/>
                <w:sz w:val="26"/>
                <w:szCs w:val="26"/>
              </w:rPr>
              <w:t>145,05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5E995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2DB2E4" w14:textId="77777777" w:rsidR="00B03D44" w:rsidRPr="00B26BEF" w:rsidRDefault="00B03D44" w:rsidP="000762D7">
            <w:pPr>
              <w:jc w:val="center"/>
              <w:rPr>
                <w:rFonts w:eastAsia="Times New Roman"/>
                <w:sz w:val="26"/>
                <w:szCs w:val="26"/>
              </w:rPr>
            </w:pPr>
            <w:r w:rsidRPr="00B26BEF">
              <w:rPr>
                <w:rFonts w:eastAsia="Times New Roman"/>
                <w:sz w:val="26"/>
                <w:szCs w:val="26"/>
              </w:rPr>
              <w:t>32,38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349A36" w14:textId="77777777" w:rsidR="00B03D44" w:rsidRPr="00B26BEF" w:rsidRDefault="00B03D44" w:rsidP="000762D7">
            <w:pPr>
              <w:jc w:val="center"/>
              <w:rPr>
                <w:rFonts w:eastAsia="Times New Roman"/>
                <w:sz w:val="26"/>
                <w:szCs w:val="26"/>
              </w:rPr>
            </w:pPr>
            <w:r w:rsidRPr="00B26BEF">
              <w:rPr>
                <w:rFonts w:eastAsia="Times New Roman"/>
                <w:sz w:val="26"/>
                <w:szCs w:val="26"/>
              </w:rPr>
              <w:t>14,46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0CEB1A" w14:textId="77777777" w:rsidR="00B03D44" w:rsidRPr="00B26BEF" w:rsidRDefault="00B03D44" w:rsidP="000762D7">
            <w:pPr>
              <w:jc w:val="center"/>
              <w:rPr>
                <w:rFonts w:eastAsia="Times New Roman"/>
                <w:sz w:val="26"/>
                <w:szCs w:val="26"/>
              </w:rPr>
            </w:pPr>
            <w:r w:rsidRPr="00B26BEF">
              <w:rPr>
                <w:rFonts w:eastAsia="Times New Roman"/>
                <w:sz w:val="26"/>
                <w:szCs w:val="26"/>
              </w:rPr>
              <w:t>6,62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A4040F" w14:textId="77777777" w:rsidR="00B03D44" w:rsidRPr="00B26BEF" w:rsidRDefault="00B03D44" w:rsidP="000762D7">
            <w:pPr>
              <w:jc w:val="center"/>
              <w:rPr>
                <w:rFonts w:eastAsia="Times New Roman"/>
                <w:sz w:val="26"/>
                <w:szCs w:val="26"/>
              </w:rPr>
            </w:pPr>
            <w:r w:rsidRPr="00B26BEF">
              <w:rPr>
                <w:rFonts w:eastAsia="Times New Roman"/>
                <w:sz w:val="26"/>
                <w:szCs w:val="26"/>
              </w:rPr>
              <w:t>2,13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3C957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3E7374" w14:textId="77777777" w:rsidR="00B03D44" w:rsidRPr="00B26BEF" w:rsidRDefault="00B03D44" w:rsidP="000762D7">
            <w:pPr>
              <w:jc w:val="center"/>
              <w:rPr>
                <w:rFonts w:eastAsia="Times New Roman"/>
                <w:sz w:val="26"/>
                <w:szCs w:val="26"/>
              </w:rPr>
            </w:pPr>
            <w:r w:rsidRPr="00B26BEF">
              <w:rPr>
                <w:rFonts w:eastAsia="Times New Roman"/>
                <w:sz w:val="26"/>
                <w:szCs w:val="26"/>
              </w:rPr>
              <w:t>12,48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E0340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39F44C" w14:textId="77777777" w:rsidR="00B03D44" w:rsidRPr="00B26BEF" w:rsidRDefault="00B03D44" w:rsidP="000762D7">
            <w:pPr>
              <w:jc w:val="center"/>
              <w:rPr>
                <w:rFonts w:eastAsia="Times New Roman"/>
                <w:sz w:val="26"/>
                <w:szCs w:val="26"/>
              </w:rPr>
            </w:pPr>
            <w:r w:rsidRPr="00B26BEF">
              <w:rPr>
                <w:rFonts w:eastAsia="Times New Roman"/>
                <w:sz w:val="26"/>
                <w:szCs w:val="26"/>
              </w:rPr>
              <w:t>9,50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5DE113" w14:textId="77777777" w:rsidR="00B03D44" w:rsidRPr="00B26BEF" w:rsidRDefault="00B03D44" w:rsidP="000762D7">
            <w:pPr>
              <w:jc w:val="center"/>
              <w:rPr>
                <w:rFonts w:eastAsia="Times New Roman"/>
                <w:sz w:val="26"/>
                <w:szCs w:val="26"/>
              </w:rPr>
            </w:pPr>
            <w:r w:rsidRPr="00B26BEF">
              <w:rPr>
                <w:rFonts w:eastAsia="Times New Roman"/>
                <w:sz w:val="26"/>
                <w:szCs w:val="26"/>
              </w:rPr>
              <w:t>0,31</w:t>
            </w:r>
          </w:p>
        </w:tc>
      </w:tr>
      <w:tr w:rsidR="00B03D44" w:rsidRPr="00B26BEF" w14:paraId="28AEF9BC"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6965B6" w14:textId="77777777" w:rsidR="00B03D44" w:rsidRPr="00B26BEF" w:rsidRDefault="00B03D44" w:rsidP="000762D7">
            <w:pPr>
              <w:jc w:val="center"/>
              <w:rPr>
                <w:rFonts w:eastAsia="Times New Roman"/>
                <w:sz w:val="26"/>
                <w:szCs w:val="26"/>
              </w:rPr>
            </w:pPr>
            <w:r w:rsidRPr="00B26BEF">
              <w:rPr>
                <w:rFonts w:eastAsia="Times New Roman"/>
                <w:sz w:val="26"/>
                <w:szCs w:val="26"/>
              </w:rPr>
              <w:t>6</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6FE9D5" w14:textId="77777777" w:rsidR="00B03D44" w:rsidRPr="00B26BEF" w:rsidRDefault="00B03D44" w:rsidP="000762D7">
            <w:pPr>
              <w:jc w:val="center"/>
              <w:rPr>
                <w:rFonts w:eastAsia="Times New Roman"/>
                <w:sz w:val="26"/>
                <w:szCs w:val="26"/>
              </w:rPr>
            </w:pPr>
            <w:r w:rsidRPr="00B26BEF">
              <w:rPr>
                <w:rFonts w:eastAsia="Times New Roman"/>
                <w:sz w:val="26"/>
                <w:szCs w:val="26"/>
              </w:rPr>
              <w:t>150</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6A6DBE" w14:textId="77777777" w:rsidR="00B03D44" w:rsidRPr="00B26BEF" w:rsidRDefault="00C250ED" w:rsidP="000762D7">
            <w:pPr>
              <w:jc w:val="center"/>
              <w:rPr>
                <w:rFonts w:eastAsia="Times New Roman"/>
                <w:sz w:val="26"/>
                <w:szCs w:val="26"/>
              </w:rPr>
            </w:pPr>
            <w:r>
              <w:rPr>
                <w:rFonts w:eastAsia="Times New Roman"/>
                <w:sz w:val="26"/>
                <w:szCs w:val="26"/>
              </w:rPr>
              <w:t>Коммунальное унитарное (сельскохозяйственное) предприятие имени Черняховского Дубровенского района</w:t>
            </w:r>
            <w:r w:rsidR="00B03D44" w:rsidRPr="00B26BEF">
              <w:rPr>
                <w:rFonts w:eastAsia="Times New Roman"/>
                <w:sz w:val="26"/>
                <w:szCs w:val="26"/>
              </w:rPr>
              <w:t xml:space="preserve"> </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00D1F1" w14:textId="77777777" w:rsidR="00B03D44" w:rsidRPr="00B26BEF" w:rsidRDefault="00B03D44" w:rsidP="000762D7">
            <w:pPr>
              <w:jc w:val="center"/>
              <w:rPr>
                <w:rFonts w:eastAsia="Times New Roman"/>
                <w:sz w:val="26"/>
                <w:szCs w:val="26"/>
              </w:rPr>
            </w:pPr>
            <w:r w:rsidRPr="00B26BEF">
              <w:rPr>
                <w:rFonts w:eastAsia="Times New Roman"/>
                <w:sz w:val="26"/>
                <w:szCs w:val="26"/>
              </w:rPr>
              <w:t>1015,78</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82BBB5" w14:textId="77777777" w:rsidR="00B03D44" w:rsidRPr="00B26BEF" w:rsidRDefault="00B03D44" w:rsidP="000762D7">
            <w:pPr>
              <w:jc w:val="center"/>
              <w:rPr>
                <w:rFonts w:eastAsia="Times New Roman"/>
                <w:sz w:val="26"/>
                <w:szCs w:val="26"/>
              </w:rPr>
            </w:pPr>
            <w:r w:rsidRPr="00B26BEF">
              <w:rPr>
                <w:rFonts w:eastAsia="Times New Roman"/>
                <w:sz w:val="26"/>
                <w:szCs w:val="26"/>
              </w:rPr>
              <w:t>165,78</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67C83A" w14:textId="77777777" w:rsidR="00B03D44" w:rsidRPr="00B26BEF" w:rsidRDefault="00B03D44" w:rsidP="000762D7">
            <w:pPr>
              <w:jc w:val="center"/>
              <w:rPr>
                <w:rFonts w:eastAsia="Times New Roman"/>
                <w:sz w:val="26"/>
                <w:szCs w:val="26"/>
              </w:rPr>
            </w:pPr>
            <w:r w:rsidRPr="00B26BEF">
              <w:rPr>
                <w:rFonts w:eastAsia="Times New Roman"/>
                <w:sz w:val="26"/>
                <w:szCs w:val="26"/>
              </w:rPr>
              <w:t>890,15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7918C3" w14:textId="77777777" w:rsidR="00B03D44" w:rsidRPr="00B26BEF" w:rsidRDefault="00B03D44" w:rsidP="000762D7">
            <w:pPr>
              <w:jc w:val="center"/>
              <w:rPr>
                <w:rFonts w:eastAsia="Times New Roman"/>
                <w:sz w:val="26"/>
                <w:szCs w:val="26"/>
              </w:rPr>
            </w:pPr>
            <w:r w:rsidRPr="00B26BEF">
              <w:rPr>
                <w:rFonts w:eastAsia="Times New Roman"/>
                <w:sz w:val="26"/>
                <w:szCs w:val="26"/>
              </w:rPr>
              <w:t>580,34</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B7B37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6C2EF9" w14:textId="77777777" w:rsidR="00B03D44" w:rsidRPr="00B26BEF" w:rsidRDefault="00B03D44" w:rsidP="000762D7">
            <w:pPr>
              <w:jc w:val="center"/>
              <w:rPr>
                <w:rFonts w:eastAsia="Times New Roman"/>
                <w:sz w:val="26"/>
                <w:szCs w:val="26"/>
              </w:rPr>
            </w:pPr>
            <w:r w:rsidRPr="00B26BEF">
              <w:rPr>
                <w:rFonts w:eastAsia="Times New Roman"/>
                <w:sz w:val="26"/>
                <w:szCs w:val="26"/>
              </w:rPr>
              <w:t>309,81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52EB6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1D0223" w14:textId="77777777" w:rsidR="00B03D44" w:rsidRPr="00B26BEF" w:rsidRDefault="00B03D44" w:rsidP="000762D7">
            <w:pPr>
              <w:jc w:val="center"/>
              <w:rPr>
                <w:rFonts w:eastAsia="Times New Roman"/>
                <w:sz w:val="26"/>
                <w:szCs w:val="26"/>
              </w:rPr>
            </w:pPr>
            <w:r w:rsidRPr="00B26BEF">
              <w:rPr>
                <w:rFonts w:eastAsia="Times New Roman"/>
                <w:sz w:val="26"/>
                <w:szCs w:val="26"/>
              </w:rPr>
              <w:t>100,16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E7FC5E" w14:textId="77777777" w:rsidR="00B03D44" w:rsidRPr="00B26BEF" w:rsidRDefault="00B03D44" w:rsidP="000762D7">
            <w:pPr>
              <w:jc w:val="center"/>
              <w:rPr>
                <w:rFonts w:eastAsia="Times New Roman"/>
                <w:sz w:val="26"/>
                <w:szCs w:val="26"/>
              </w:rPr>
            </w:pPr>
            <w:r w:rsidRPr="00B26BEF">
              <w:rPr>
                <w:rFonts w:eastAsia="Times New Roman"/>
                <w:sz w:val="26"/>
                <w:szCs w:val="26"/>
              </w:rPr>
              <w:t>3,37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C95B2B" w14:textId="77777777" w:rsidR="00B03D44" w:rsidRPr="00B26BEF" w:rsidRDefault="00B03D44" w:rsidP="000762D7">
            <w:pPr>
              <w:jc w:val="center"/>
              <w:rPr>
                <w:rFonts w:eastAsia="Times New Roman"/>
                <w:sz w:val="26"/>
                <w:szCs w:val="26"/>
              </w:rPr>
            </w:pPr>
            <w:r w:rsidRPr="00B26BEF">
              <w:rPr>
                <w:rFonts w:eastAsia="Times New Roman"/>
                <w:sz w:val="26"/>
                <w:szCs w:val="26"/>
              </w:rPr>
              <w:t>7,67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BB633A" w14:textId="77777777" w:rsidR="00B03D44" w:rsidRPr="00B26BEF" w:rsidRDefault="00B03D44" w:rsidP="000762D7">
            <w:pPr>
              <w:jc w:val="center"/>
              <w:rPr>
                <w:rFonts w:eastAsia="Times New Roman"/>
                <w:sz w:val="26"/>
                <w:szCs w:val="26"/>
              </w:rPr>
            </w:pPr>
            <w:r w:rsidRPr="00B26BEF">
              <w:rPr>
                <w:rFonts w:eastAsia="Times New Roman"/>
                <w:sz w:val="26"/>
                <w:szCs w:val="26"/>
              </w:rPr>
              <w:t>3,78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DA836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F016B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A4D7A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F11148" w14:textId="77777777" w:rsidR="00B03D44" w:rsidRPr="00B26BEF" w:rsidRDefault="00B03D44" w:rsidP="000762D7">
            <w:pPr>
              <w:jc w:val="center"/>
              <w:rPr>
                <w:rFonts w:eastAsia="Times New Roman"/>
                <w:sz w:val="26"/>
                <w:szCs w:val="26"/>
              </w:rPr>
            </w:pPr>
            <w:r w:rsidRPr="00B26BEF">
              <w:rPr>
                <w:rFonts w:eastAsia="Times New Roman"/>
                <w:sz w:val="26"/>
                <w:szCs w:val="26"/>
              </w:rPr>
              <w:t>10,10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30D02B" w14:textId="77777777" w:rsidR="00B03D44" w:rsidRPr="00B26BEF" w:rsidRDefault="00B03D44" w:rsidP="000762D7">
            <w:pPr>
              <w:jc w:val="center"/>
              <w:rPr>
                <w:rFonts w:eastAsia="Times New Roman"/>
                <w:sz w:val="26"/>
                <w:szCs w:val="26"/>
              </w:rPr>
            </w:pPr>
            <w:r w:rsidRPr="00B26BEF">
              <w:rPr>
                <w:rFonts w:eastAsia="Times New Roman"/>
                <w:sz w:val="26"/>
                <w:szCs w:val="26"/>
              </w:rPr>
              <w:t>0,55</w:t>
            </w:r>
          </w:p>
        </w:tc>
      </w:tr>
    </w:tbl>
    <w:p w14:paraId="5BAF5B4A" w14:textId="77777777" w:rsidR="00B03D44" w:rsidRDefault="00B03D44" w:rsidP="00B03D44">
      <w:pPr>
        <w:rPr>
          <w:lang w:val="be-BY"/>
        </w:rPr>
      </w:pPr>
    </w:p>
    <w:p w14:paraId="714E1659" w14:textId="77777777" w:rsidR="00B03D44" w:rsidRDefault="00B03D44" w:rsidP="00B03D44">
      <w:pPr>
        <w:spacing w:after="160" w:line="259" w:lineRule="auto"/>
        <w:rPr>
          <w:lang w:val="be-BY"/>
        </w:rPr>
      </w:pPr>
      <w:r>
        <w:rPr>
          <w:lang w:val="be-BY"/>
        </w:rPr>
        <w:br w:type="page"/>
      </w:r>
    </w:p>
    <w:p w14:paraId="5BBC46D2" w14:textId="77777777" w:rsidR="00B03D44" w:rsidRPr="00F54037" w:rsidRDefault="00B03D44" w:rsidP="00E60602">
      <w:pPr>
        <w:spacing w:line="280" w:lineRule="exact"/>
        <w:jc w:val="center"/>
        <w:rPr>
          <w:sz w:val="30"/>
          <w:szCs w:val="30"/>
          <w:lang w:val="be-BY"/>
        </w:rPr>
      </w:pPr>
      <w:r w:rsidRPr="00B26BEF">
        <w:rPr>
          <w:sz w:val="30"/>
          <w:szCs w:val="30"/>
        </w:rPr>
        <w:lastRenderedPageBreak/>
        <w:t>Витебск</w:t>
      </w:r>
      <w:r w:rsidR="00E51F9E">
        <w:rPr>
          <w:sz w:val="30"/>
          <w:szCs w:val="30"/>
        </w:rPr>
        <w:t>ая</w:t>
      </w:r>
      <w:r w:rsidRPr="00B26BEF">
        <w:rPr>
          <w:sz w:val="30"/>
          <w:szCs w:val="30"/>
        </w:rPr>
        <w:t xml:space="preserve"> област</w:t>
      </w:r>
      <w:r w:rsidR="00E51F9E">
        <w:rPr>
          <w:sz w:val="30"/>
          <w:szCs w:val="30"/>
        </w:rPr>
        <w:t>ь</w:t>
      </w:r>
      <w:r w:rsidRPr="00B26BEF">
        <w:rPr>
          <w:sz w:val="30"/>
          <w:szCs w:val="30"/>
        </w:rPr>
        <w:t>, Дубровенск</w:t>
      </w:r>
      <w:r w:rsidR="00E51F9E">
        <w:rPr>
          <w:sz w:val="30"/>
          <w:szCs w:val="30"/>
        </w:rPr>
        <w:t>ий</w:t>
      </w:r>
      <w:r w:rsidRPr="00B26BEF">
        <w:rPr>
          <w:sz w:val="30"/>
          <w:szCs w:val="30"/>
        </w:rPr>
        <w:t xml:space="preserve"> район</w:t>
      </w:r>
      <w:r w:rsidR="00F54037">
        <w:rPr>
          <w:sz w:val="30"/>
          <w:szCs w:val="30"/>
        </w:rPr>
        <w:t xml:space="preserve">. </w:t>
      </w:r>
      <w:r w:rsidRPr="00B26BEF">
        <w:rPr>
          <w:sz w:val="30"/>
          <w:szCs w:val="30"/>
        </w:rPr>
        <w:t xml:space="preserve">Поверхностный водный объект </w:t>
      </w:r>
      <w:r w:rsidRPr="00B26BEF">
        <w:rPr>
          <w:sz w:val="30"/>
          <w:szCs w:val="30"/>
          <w:lang w:val="be-BY"/>
        </w:rPr>
        <w:t>р.</w:t>
      </w:r>
      <w:r w:rsidR="00D404A6">
        <w:rPr>
          <w:sz w:val="30"/>
          <w:szCs w:val="30"/>
          <w:lang w:val="be-BY"/>
        </w:rPr>
        <w:t xml:space="preserve"> </w:t>
      </w:r>
      <w:r w:rsidRPr="00B26BEF">
        <w:rPr>
          <w:sz w:val="30"/>
          <w:szCs w:val="30"/>
          <w:lang w:val="be-BY"/>
        </w:rPr>
        <w:t>Заолинк</w:t>
      </w:r>
      <w:r w:rsidR="00F54037">
        <w:rPr>
          <w:sz w:val="30"/>
          <w:szCs w:val="30"/>
          <w:lang w:val="be-BY"/>
        </w:rPr>
        <w:t>а</w:t>
      </w:r>
    </w:p>
    <w:p w14:paraId="60F5D51B" w14:textId="77777777" w:rsidR="00B03D44" w:rsidRDefault="00B03D44" w:rsidP="00B03D44">
      <w:pPr>
        <w:rPr>
          <w:lang w:val="be-BY"/>
        </w:rPr>
      </w:pPr>
    </w:p>
    <w:tbl>
      <w:tblP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793"/>
        <w:gridCol w:w="2335"/>
        <w:gridCol w:w="1067"/>
        <w:gridCol w:w="851"/>
        <w:gridCol w:w="827"/>
        <w:gridCol w:w="799"/>
        <w:gridCol w:w="714"/>
        <w:gridCol w:w="579"/>
        <w:gridCol w:w="1191"/>
        <w:gridCol w:w="850"/>
        <w:gridCol w:w="567"/>
        <w:gridCol w:w="709"/>
        <w:gridCol w:w="851"/>
        <w:gridCol w:w="567"/>
        <w:gridCol w:w="567"/>
        <w:gridCol w:w="567"/>
        <w:gridCol w:w="567"/>
        <w:gridCol w:w="567"/>
      </w:tblGrid>
      <w:tr w:rsidR="00B03D44" w:rsidRPr="004320AB" w14:paraId="413E4BBF" w14:textId="77777777" w:rsidTr="005B6D47">
        <w:trPr>
          <w:trHeight w:val="255"/>
        </w:trPr>
        <w:tc>
          <w:tcPr>
            <w:tcW w:w="591" w:type="dxa"/>
            <w:vMerge w:val="restart"/>
            <w:shd w:val="clear" w:color="auto" w:fill="auto"/>
            <w:vAlign w:val="center"/>
            <w:hideMark/>
          </w:tcPr>
          <w:p w14:paraId="51FD5F73" w14:textId="77777777" w:rsidR="00B03D44" w:rsidRPr="00B26BEF" w:rsidRDefault="00B03D44" w:rsidP="000762D7">
            <w:pPr>
              <w:jc w:val="center"/>
              <w:rPr>
                <w:rFonts w:eastAsia="Times New Roman"/>
                <w:sz w:val="26"/>
                <w:szCs w:val="26"/>
              </w:rPr>
            </w:pPr>
            <w:r w:rsidRPr="00B26BEF">
              <w:rPr>
                <w:rFonts w:eastAsia="Times New Roman"/>
                <w:sz w:val="26"/>
                <w:szCs w:val="26"/>
              </w:rPr>
              <w:t>№ п/п</w:t>
            </w:r>
          </w:p>
        </w:tc>
        <w:tc>
          <w:tcPr>
            <w:tcW w:w="793" w:type="dxa"/>
            <w:vMerge w:val="restart"/>
            <w:shd w:val="clear" w:color="auto" w:fill="auto"/>
            <w:vAlign w:val="center"/>
            <w:hideMark/>
          </w:tcPr>
          <w:p w14:paraId="0043952D" w14:textId="77777777" w:rsidR="00B03D44" w:rsidRPr="00B26BEF" w:rsidRDefault="00B03D44" w:rsidP="000762D7">
            <w:pPr>
              <w:jc w:val="center"/>
              <w:rPr>
                <w:rFonts w:eastAsia="Times New Roman"/>
                <w:sz w:val="26"/>
                <w:szCs w:val="26"/>
              </w:rPr>
            </w:pPr>
            <w:r w:rsidRPr="00B26BEF">
              <w:rPr>
                <w:rFonts w:eastAsia="Times New Roman"/>
                <w:sz w:val="26"/>
                <w:szCs w:val="26"/>
              </w:rPr>
              <w:t>Номер землепользователя на планово-картографическом материале</w:t>
            </w:r>
          </w:p>
        </w:tc>
        <w:tc>
          <w:tcPr>
            <w:tcW w:w="2335" w:type="dxa"/>
            <w:vMerge w:val="restart"/>
            <w:shd w:val="clear" w:color="auto" w:fill="auto"/>
            <w:vAlign w:val="center"/>
            <w:hideMark/>
          </w:tcPr>
          <w:p w14:paraId="3BBE7D05" w14:textId="77777777" w:rsidR="00B03D44" w:rsidRPr="00B26BEF" w:rsidRDefault="00B03D44" w:rsidP="000762D7">
            <w:pPr>
              <w:jc w:val="center"/>
              <w:rPr>
                <w:rFonts w:eastAsia="Times New Roman"/>
                <w:sz w:val="26"/>
                <w:szCs w:val="26"/>
              </w:rPr>
            </w:pPr>
            <w:r w:rsidRPr="00B26BEF">
              <w:rPr>
                <w:rFonts w:eastAsia="Times New Roman"/>
                <w:sz w:val="26"/>
                <w:szCs w:val="26"/>
              </w:rPr>
              <w:t>Наименование землепользователя</w:t>
            </w:r>
          </w:p>
        </w:tc>
        <w:tc>
          <w:tcPr>
            <w:tcW w:w="11840" w:type="dxa"/>
            <w:gridSpan w:val="16"/>
            <w:shd w:val="clear" w:color="auto" w:fill="auto"/>
            <w:vAlign w:val="center"/>
            <w:hideMark/>
          </w:tcPr>
          <w:p w14:paraId="15CEFFF6" w14:textId="77777777" w:rsidR="00B03D44" w:rsidRPr="00B26BEF" w:rsidRDefault="00B03D44" w:rsidP="00F54037">
            <w:pPr>
              <w:jc w:val="center"/>
              <w:rPr>
                <w:rFonts w:eastAsia="Times New Roman"/>
                <w:sz w:val="26"/>
                <w:szCs w:val="26"/>
              </w:rPr>
            </w:pPr>
            <w:r w:rsidRPr="00B26BEF">
              <w:rPr>
                <w:rFonts w:eastAsia="Times New Roman"/>
                <w:sz w:val="26"/>
                <w:szCs w:val="26"/>
              </w:rPr>
              <w:t>Площадь земельного участка, г</w:t>
            </w:r>
            <w:r w:rsidR="00F54037">
              <w:rPr>
                <w:rFonts w:eastAsia="Times New Roman"/>
                <w:sz w:val="26"/>
                <w:szCs w:val="26"/>
              </w:rPr>
              <w:t>а</w:t>
            </w:r>
          </w:p>
        </w:tc>
      </w:tr>
      <w:tr w:rsidR="00B03D44" w:rsidRPr="004320AB" w14:paraId="72929097" w14:textId="77777777" w:rsidTr="005B6D47">
        <w:trPr>
          <w:trHeight w:val="255"/>
        </w:trPr>
        <w:tc>
          <w:tcPr>
            <w:tcW w:w="591" w:type="dxa"/>
            <w:vMerge/>
            <w:vAlign w:val="center"/>
            <w:hideMark/>
          </w:tcPr>
          <w:p w14:paraId="0DECADE4" w14:textId="77777777" w:rsidR="00B03D44" w:rsidRPr="00B26BEF" w:rsidRDefault="00B03D44" w:rsidP="000762D7">
            <w:pPr>
              <w:rPr>
                <w:rFonts w:eastAsia="Times New Roman"/>
                <w:sz w:val="26"/>
                <w:szCs w:val="26"/>
              </w:rPr>
            </w:pPr>
          </w:p>
        </w:tc>
        <w:tc>
          <w:tcPr>
            <w:tcW w:w="793" w:type="dxa"/>
            <w:vMerge/>
            <w:vAlign w:val="center"/>
            <w:hideMark/>
          </w:tcPr>
          <w:p w14:paraId="4BD7AC97" w14:textId="77777777" w:rsidR="00B03D44" w:rsidRPr="00B26BEF" w:rsidRDefault="00B03D44" w:rsidP="000762D7">
            <w:pPr>
              <w:rPr>
                <w:rFonts w:eastAsia="Times New Roman"/>
                <w:sz w:val="26"/>
                <w:szCs w:val="26"/>
              </w:rPr>
            </w:pPr>
          </w:p>
        </w:tc>
        <w:tc>
          <w:tcPr>
            <w:tcW w:w="2335" w:type="dxa"/>
            <w:vMerge/>
            <w:vAlign w:val="center"/>
            <w:hideMark/>
          </w:tcPr>
          <w:p w14:paraId="2C04EF81" w14:textId="77777777" w:rsidR="00B03D44" w:rsidRPr="00B26BEF" w:rsidRDefault="00B03D44" w:rsidP="000762D7">
            <w:pPr>
              <w:rPr>
                <w:rFonts w:eastAsia="Times New Roman"/>
                <w:sz w:val="26"/>
                <w:szCs w:val="26"/>
              </w:rPr>
            </w:pPr>
          </w:p>
        </w:tc>
        <w:tc>
          <w:tcPr>
            <w:tcW w:w="1067" w:type="dxa"/>
            <w:vMerge w:val="restart"/>
            <w:shd w:val="clear" w:color="auto" w:fill="auto"/>
            <w:vAlign w:val="center"/>
            <w:hideMark/>
          </w:tcPr>
          <w:p w14:paraId="5464E8C0"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ВЗ</w:t>
            </w:r>
          </w:p>
        </w:tc>
        <w:tc>
          <w:tcPr>
            <w:tcW w:w="851" w:type="dxa"/>
            <w:vMerge w:val="restart"/>
            <w:shd w:val="clear" w:color="auto" w:fill="auto"/>
            <w:vAlign w:val="center"/>
            <w:hideMark/>
          </w:tcPr>
          <w:p w14:paraId="3E41F321"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ПП</w:t>
            </w:r>
          </w:p>
        </w:tc>
        <w:tc>
          <w:tcPr>
            <w:tcW w:w="9922" w:type="dxa"/>
            <w:gridSpan w:val="14"/>
            <w:shd w:val="clear" w:color="auto" w:fill="auto"/>
            <w:vAlign w:val="center"/>
            <w:hideMark/>
          </w:tcPr>
          <w:p w14:paraId="0319099D" w14:textId="77777777" w:rsidR="00B03D44" w:rsidRPr="00B26BEF" w:rsidRDefault="00B03D44" w:rsidP="000762D7">
            <w:pPr>
              <w:jc w:val="center"/>
              <w:rPr>
                <w:rFonts w:eastAsia="Times New Roman"/>
                <w:sz w:val="26"/>
                <w:szCs w:val="26"/>
              </w:rPr>
            </w:pPr>
            <w:r w:rsidRPr="00B26BEF">
              <w:rPr>
                <w:rFonts w:eastAsia="Times New Roman"/>
                <w:sz w:val="26"/>
                <w:szCs w:val="26"/>
              </w:rPr>
              <w:t>в том числе по видам земель</w:t>
            </w:r>
          </w:p>
        </w:tc>
      </w:tr>
      <w:tr w:rsidR="00B03D44" w:rsidRPr="004320AB" w14:paraId="51B13319" w14:textId="77777777" w:rsidTr="005B6D47">
        <w:trPr>
          <w:trHeight w:val="495"/>
        </w:trPr>
        <w:tc>
          <w:tcPr>
            <w:tcW w:w="591" w:type="dxa"/>
            <w:vMerge/>
            <w:vAlign w:val="center"/>
            <w:hideMark/>
          </w:tcPr>
          <w:p w14:paraId="7BC1F8C6" w14:textId="77777777" w:rsidR="00B03D44" w:rsidRPr="00B26BEF" w:rsidRDefault="00B03D44" w:rsidP="000762D7">
            <w:pPr>
              <w:rPr>
                <w:rFonts w:eastAsia="Times New Roman"/>
                <w:sz w:val="26"/>
                <w:szCs w:val="26"/>
              </w:rPr>
            </w:pPr>
          </w:p>
        </w:tc>
        <w:tc>
          <w:tcPr>
            <w:tcW w:w="793" w:type="dxa"/>
            <w:vMerge/>
            <w:vAlign w:val="center"/>
            <w:hideMark/>
          </w:tcPr>
          <w:p w14:paraId="5B71C7E1" w14:textId="77777777" w:rsidR="00B03D44" w:rsidRPr="00B26BEF" w:rsidRDefault="00B03D44" w:rsidP="000762D7">
            <w:pPr>
              <w:rPr>
                <w:rFonts w:eastAsia="Times New Roman"/>
                <w:sz w:val="26"/>
                <w:szCs w:val="26"/>
              </w:rPr>
            </w:pPr>
          </w:p>
        </w:tc>
        <w:tc>
          <w:tcPr>
            <w:tcW w:w="2335" w:type="dxa"/>
            <w:vMerge/>
            <w:vAlign w:val="center"/>
            <w:hideMark/>
          </w:tcPr>
          <w:p w14:paraId="370DD7A2" w14:textId="77777777" w:rsidR="00B03D44" w:rsidRPr="00B26BEF" w:rsidRDefault="00B03D44" w:rsidP="000762D7">
            <w:pPr>
              <w:rPr>
                <w:rFonts w:eastAsia="Times New Roman"/>
                <w:sz w:val="26"/>
                <w:szCs w:val="26"/>
              </w:rPr>
            </w:pPr>
          </w:p>
        </w:tc>
        <w:tc>
          <w:tcPr>
            <w:tcW w:w="1067" w:type="dxa"/>
            <w:vMerge/>
            <w:vAlign w:val="center"/>
            <w:hideMark/>
          </w:tcPr>
          <w:p w14:paraId="291633FA" w14:textId="77777777" w:rsidR="00B03D44" w:rsidRPr="00B26BEF" w:rsidRDefault="00B03D44" w:rsidP="000762D7">
            <w:pPr>
              <w:rPr>
                <w:rFonts w:eastAsia="Times New Roman"/>
                <w:sz w:val="26"/>
                <w:szCs w:val="26"/>
              </w:rPr>
            </w:pPr>
          </w:p>
        </w:tc>
        <w:tc>
          <w:tcPr>
            <w:tcW w:w="851" w:type="dxa"/>
            <w:vMerge/>
            <w:vAlign w:val="center"/>
            <w:hideMark/>
          </w:tcPr>
          <w:p w14:paraId="53D4B44B" w14:textId="77777777" w:rsidR="00B03D44" w:rsidRPr="00B26BEF" w:rsidRDefault="00B03D44" w:rsidP="000762D7">
            <w:pPr>
              <w:rPr>
                <w:rFonts w:eastAsia="Times New Roman"/>
                <w:sz w:val="26"/>
                <w:szCs w:val="26"/>
              </w:rPr>
            </w:pPr>
          </w:p>
        </w:tc>
        <w:tc>
          <w:tcPr>
            <w:tcW w:w="2919" w:type="dxa"/>
            <w:gridSpan w:val="4"/>
            <w:shd w:val="clear" w:color="auto" w:fill="auto"/>
            <w:vAlign w:val="center"/>
            <w:hideMark/>
          </w:tcPr>
          <w:p w14:paraId="22157D1C" w14:textId="77777777" w:rsidR="00B03D44" w:rsidRPr="00B26BEF" w:rsidRDefault="00B03D44" w:rsidP="000762D7">
            <w:pPr>
              <w:jc w:val="center"/>
              <w:rPr>
                <w:rFonts w:eastAsia="Times New Roman"/>
                <w:sz w:val="26"/>
                <w:szCs w:val="26"/>
              </w:rPr>
            </w:pPr>
            <w:r w:rsidRPr="00B26BEF">
              <w:rPr>
                <w:rFonts w:eastAsia="Times New Roman"/>
                <w:sz w:val="26"/>
                <w:szCs w:val="26"/>
              </w:rPr>
              <w:t>сельскохозяйственные</w:t>
            </w:r>
          </w:p>
        </w:tc>
        <w:tc>
          <w:tcPr>
            <w:tcW w:w="1191" w:type="dxa"/>
            <w:vMerge w:val="restart"/>
            <w:shd w:val="clear" w:color="auto" w:fill="auto"/>
            <w:vAlign w:val="center"/>
            <w:hideMark/>
          </w:tcPr>
          <w:p w14:paraId="2D6D692C" w14:textId="77777777" w:rsidR="00B03D44" w:rsidRPr="00B26BEF" w:rsidRDefault="00B03D44" w:rsidP="000762D7">
            <w:pPr>
              <w:jc w:val="center"/>
              <w:rPr>
                <w:rFonts w:eastAsia="Times New Roman"/>
                <w:sz w:val="26"/>
                <w:szCs w:val="26"/>
              </w:rPr>
            </w:pPr>
            <w:r w:rsidRPr="00B26BEF">
              <w:rPr>
                <w:rFonts w:eastAsia="Times New Roman"/>
                <w:sz w:val="26"/>
                <w:szCs w:val="26"/>
              </w:rPr>
              <w:t>лесные</w:t>
            </w:r>
          </w:p>
        </w:tc>
        <w:tc>
          <w:tcPr>
            <w:tcW w:w="850" w:type="dxa"/>
            <w:vMerge w:val="restart"/>
            <w:shd w:val="clear" w:color="auto" w:fill="auto"/>
            <w:vAlign w:val="center"/>
            <w:hideMark/>
          </w:tcPr>
          <w:p w14:paraId="59689A32" w14:textId="77777777" w:rsidR="00B03D44" w:rsidRPr="00B26BEF" w:rsidRDefault="00B03D44" w:rsidP="000762D7">
            <w:pPr>
              <w:jc w:val="center"/>
              <w:rPr>
                <w:rFonts w:eastAsia="Times New Roman"/>
                <w:sz w:val="26"/>
                <w:szCs w:val="26"/>
              </w:rPr>
            </w:pPr>
            <w:r w:rsidRPr="00B26BEF">
              <w:rPr>
                <w:rFonts w:eastAsia="Times New Roman"/>
                <w:sz w:val="26"/>
                <w:szCs w:val="26"/>
              </w:rPr>
              <w:t>под древесно-кустарниковой растительностью (насаждениями)</w:t>
            </w:r>
          </w:p>
        </w:tc>
        <w:tc>
          <w:tcPr>
            <w:tcW w:w="567" w:type="dxa"/>
            <w:vMerge w:val="restart"/>
            <w:shd w:val="clear" w:color="auto" w:fill="auto"/>
            <w:vAlign w:val="center"/>
            <w:hideMark/>
          </w:tcPr>
          <w:p w14:paraId="1CF04882" w14:textId="77777777" w:rsidR="00B03D44" w:rsidRPr="00B26BEF" w:rsidRDefault="00B03D44" w:rsidP="000762D7">
            <w:pPr>
              <w:jc w:val="center"/>
              <w:rPr>
                <w:rFonts w:eastAsia="Times New Roman"/>
                <w:sz w:val="26"/>
                <w:szCs w:val="26"/>
              </w:rPr>
            </w:pPr>
            <w:r w:rsidRPr="00B26BEF">
              <w:rPr>
                <w:rFonts w:eastAsia="Times New Roman"/>
                <w:sz w:val="26"/>
                <w:szCs w:val="26"/>
              </w:rPr>
              <w:t>под болотами</w:t>
            </w:r>
          </w:p>
        </w:tc>
        <w:tc>
          <w:tcPr>
            <w:tcW w:w="709" w:type="dxa"/>
            <w:vMerge w:val="restart"/>
            <w:shd w:val="clear" w:color="auto" w:fill="auto"/>
            <w:vAlign w:val="center"/>
            <w:hideMark/>
          </w:tcPr>
          <w:p w14:paraId="491A5C9F"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13601ED9" w14:textId="77777777" w:rsidR="00B03D44" w:rsidRPr="00B26BEF" w:rsidRDefault="00B03D44" w:rsidP="000762D7">
            <w:pPr>
              <w:jc w:val="center"/>
              <w:rPr>
                <w:rFonts w:eastAsia="Times New Roman"/>
                <w:sz w:val="26"/>
                <w:szCs w:val="26"/>
              </w:rPr>
            </w:pPr>
            <w:r w:rsidRPr="00B26BEF">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698C3190" w14:textId="77777777" w:rsidR="00B03D44" w:rsidRPr="00B26BEF" w:rsidRDefault="00B03D44" w:rsidP="000762D7">
            <w:pPr>
              <w:jc w:val="center"/>
              <w:rPr>
                <w:rFonts w:eastAsia="Times New Roman"/>
                <w:sz w:val="26"/>
                <w:szCs w:val="26"/>
              </w:rPr>
            </w:pPr>
            <w:r w:rsidRPr="00B26BEF">
              <w:rPr>
                <w:rFonts w:eastAsia="Times New Roman"/>
                <w:sz w:val="26"/>
                <w:szCs w:val="26"/>
              </w:rPr>
              <w:t>общего пользования</w:t>
            </w:r>
          </w:p>
        </w:tc>
        <w:tc>
          <w:tcPr>
            <w:tcW w:w="567" w:type="dxa"/>
            <w:vMerge w:val="restart"/>
            <w:shd w:val="clear" w:color="auto" w:fill="auto"/>
            <w:vAlign w:val="center"/>
            <w:hideMark/>
          </w:tcPr>
          <w:p w14:paraId="42564D22" w14:textId="77777777" w:rsidR="00B03D44" w:rsidRPr="00B26BEF" w:rsidRDefault="00B03D44" w:rsidP="000762D7">
            <w:pPr>
              <w:jc w:val="center"/>
              <w:rPr>
                <w:rFonts w:eastAsia="Times New Roman"/>
                <w:sz w:val="26"/>
                <w:szCs w:val="26"/>
              </w:rPr>
            </w:pPr>
            <w:r w:rsidRPr="00B26BEF">
              <w:rPr>
                <w:rFonts w:eastAsia="Times New Roman"/>
                <w:sz w:val="26"/>
                <w:szCs w:val="26"/>
              </w:rPr>
              <w:t>под застройкой</w:t>
            </w:r>
          </w:p>
        </w:tc>
        <w:tc>
          <w:tcPr>
            <w:tcW w:w="567" w:type="dxa"/>
            <w:vMerge w:val="restart"/>
            <w:shd w:val="clear" w:color="auto" w:fill="auto"/>
            <w:vAlign w:val="center"/>
            <w:hideMark/>
          </w:tcPr>
          <w:p w14:paraId="03D9F9CE" w14:textId="77777777" w:rsidR="00B03D44" w:rsidRPr="00B26BEF" w:rsidRDefault="00B03D44" w:rsidP="000762D7">
            <w:pPr>
              <w:jc w:val="center"/>
              <w:rPr>
                <w:rFonts w:eastAsia="Times New Roman"/>
                <w:sz w:val="26"/>
                <w:szCs w:val="26"/>
              </w:rPr>
            </w:pPr>
            <w:r w:rsidRPr="00B26BEF">
              <w:rPr>
                <w:rFonts w:eastAsia="Times New Roman"/>
                <w:sz w:val="26"/>
                <w:szCs w:val="26"/>
              </w:rPr>
              <w:t>нарушенные</w:t>
            </w:r>
          </w:p>
        </w:tc>
        <w:tc>
          <w:tcPr>
            <w:tcW w:w="567" w:type="dxa"/>
            <w:vMerge w:val="restart"/>
            <w:shd w:val="clear" w:color="auto" w:fill="auto"/>
            <w:vAlign w:val="center"/>
            <w:hideMark/>
          </w:tcPr>
          <w:p w14:paraId="5C510F41" w14:textId="77777777" w:rsidR="00B03D44" w:rsidRPr="00B26BEF" w:rsidRDefault="00B03D44" w:rsidP="000762D7">
            <w:pPr>
              <w:jc w:val="center"/>
              <w:rPr>
                <w:rFonts w:eastAsia="Times New Roman"/>
                <w:sz w:val="26"/>
                <w:szCs w:val="26"/>
              </w:rPr>
            </w:pPr>
            <w:r w:rsidRPr="00B26BEF">
              <w:rPr>
                <w:rFonts w:eastAsia="Times New Roman"/>
                <w:sz w:val="26"/>
                <w:szCs w:val="26"/>
              </w:rPr>
              <w:t>неиспользуемые</w:t>
            </w:r>
          </w:p>
        </w:tc>
        <w:tc>
          <w:tcPr>
            <w:tcW w:w="567" w:type="dxa"/>
            <w:vMerge w:val="restart"/>
            <w:shd w:val="clear" w:color="auto" w:fill="auto"/>
            <w:vAlign w:val="center"/>
            <w:hideMark/>
          </w:tcPr>
          <w:p w14:paraId="2CC30C07" w14:textId="77777777" w:rsidR="00B03D44" w:rsidRPr="00B26BEF" w:rsidRDefault="00B03D44" w:rsidP="000762D7">
            <w:pPr>
              <w:jc w:val="center"/>
              <w:rPr>
                <w:rFonts w:eastAsia="Times New Roman"/>
                <w:sz w:val="26"/>
                <w:szCs w:val="26"/>
              </w:rPr>
            </w:pPr>
            <w:r w:rsidRPr="00B26BEF">
              <w:rPr>
                <w:rFonts w:eastAsia="Times New Roman"/>
                <w:sz w:val="26"/>
                <w:szCs w:val="26"/>
              </w:rPr>
              <w:t>иные</w:t>
            </w:r>
          </w:p>
        </w:tc>
      </w:tr>
      <w:tr w:rsidR="00B03D44" w:rsidRPr="004320AB" w14:paraId="481253E7" w14:textId="77777777" w:rsidTr="005B6D47">
        <w:trPr>
          <w:trHeight w:val="255"/>
        </w:trPr>
        <w:tc>
          <w:tcPr>
            <w:tcW w:w="591" w:type="dxa"/>
            <w:vMerge/>
            <w:vAlign w:val="center"/>
            <w:hideMark/>
          </w:tcPr>
          <w:p w14:paraId="160215A9" w14:textId="77777777" w:rsidR="00B03D44" w:rsidRPr="00B26BEF" w:rsidRDefault="00B03D44" w:rsidP="000762D7">
            <w:pPr>
              <w:rPr>
                <w:rFonts w:eastAsia="Times New Roman"/>
                <w:sz w:val="26"/>
                <w:szCs w:val="26"/>
              </w:rPr>
            </w:pPr>
          </w:p>
        </w:tc>
        <w:tc>
          <w:tcPr>
            <w:tcW w:w="793" w:type="dxa"/>
            <w:vMerge/>
            <w:vAlign w:val="center"/>
            <w:hideMark/>
          </w:tcPr>
          <w:p w14:paraId="6905A41F" w14:textId="77777777" w:rsidR="00B03D44" w:rsidRPr="00B26BEF" w:rsidRDefault="00B03D44" w:rsidP="000762D7">
            <w:pPr>
              <w:rPr>
                <w:rFonts w:eastAsia="Times New Roman"/>
                <w:sz w:val="26"/>
                <w:szCs w:val="26"/>
              </w:rPr>
            </w:pPr>
          </w:p>
        </w:tc>
        <w:tc>
          <w:tcPr>
            <w:tcW w:w="2335" w:type="dxa"/>
            <w:vMerge/>
            <w:vAlign w:val="center"/>
            <w:hideMark/>
          </w:tcPr>
          <w:p w14:paraId="18762E27" w14:textId="77777777" w:rsidR="00B03D44" w:rsidRPr="00B26BEF" w:rsidRDefault="00B03D44" w:rsidP="000762D7">
            <w:pPr>
              <w:rPr>
                <w:rFonts w:eastAsia="Times New Roman"/>
                <w:sz w:val="26"/>
                <w:szCs w:val="26"/>
              </w:rPr>
            </w:pPr>
          </w:p>
        </w:tc>
        <w:tc>
          <w:tcPr>
            <w:tcW w:w="1067" w:type="dxa"/>
            <w:vMerge/>
            <w:vAlign w:val="center"/>
            <w:hideMark/>
          </w:tcPr>
          <w:p w14:paraId="08D54F6F" w14:textId="77777777" w:rsidR="00B03D44" w:rsidRPr="00B26BEF" w:rsidRDefault="00B03D44" w:rsidP="000762D7">
            <w:pPr>
              <w:rPr>
                <w:rFonts w:eastAsia="Times New Roman"/>
                <w:sz w:val="26"/>
                <w:szCs w:val="26"/>
              </w:rPr>
            </w:pPr>
          </w:p>
        </w:tc>
        <w:tc>
          <w:tcPr>
            <w:tcW w:w="851" w:type="dxa"/>
            <w:vMerge/>
            <w:vAlign w:val="center"/>
            <w:hideMark/>
          </w:tcPr>
          <w:p w14:paraId="7A5510D0" w14:textId="77777777" w:rsidR="00B03D44" w:rsidRPr="00B26BEF" w:rsidRDefault="00B03D44" w:rsidP="000762D7">
            <w:pPr>
              <w:rPr>
                <w:rFonts w:eastAsia="Times New Roman"/>
                <w:sz w:val="26"/>
                <w:szCs w:val="26"/>
              </w:rPr>
            </w:pPr>
          </w:p>
        </w:tc>
        <w:tc>
          <w:tcPr>
            <w:tcW w:w="827" w:type="dxa"/>
            <w:vMerge w:val="restart"/>
            <w:shd w:val="clear" w:color="auto" w:fill="auto"/>
            <w:vAlign w:val="center"/>
            <w:hideMark/>
          </w:tcPr>
          <w:p w14:paraId="2C73044F" w14:textId="77777777" w:rsidR="00B03D44" w:rsidRPr="00B26BEF" w:rsidRDefault="00B03D44" w:rsidP="000762D7">
            <w:pPr>
              <w:jc w:val="center"/>
              <w:rPr>
                <w:rFonts w:eastAsia="Times New Roman"/>
                <w:sz w:val="26"/>
                <w:szCs w:val="26"/>
              </w:rPr>
            </w:pPr>
            <w:r w:rsidRPr="00B26BEF">
              <w:rPr>
                <w:rFonts w:eastAsia="Times New Roman"/>
                <w:sz w:val="26"/>
                <w:szCs w:val="26"/>
              </w:rPr>
              <w:t>всего</w:t>
            </w:r>
          </w:p>
        </w:tc>
        <w:tc>
          <w:tcPr>
            <w:tcW w:w="2092" w:type="dxa"/>
            <w:gridSpan w:val="3"/>
            <w:shd w:val="clear" w:color="auto" w:fill="auto"/>
            <w:vAlign w:val="center"/>
            <w:hideMark/>
          </w:tcPr>
          <w:p w14:paraId="53791135" w14:textId="77777777" w:rsidR="00B03D44" w:rsidRPr="00B26BEF" w:rsidRDefault="00B03D44" w:rsidP="000762D7">
            <w:pPr>
              <w:jc w:val="center"/>
              <w:rPr>
                <w:rFonts w:eastAsia="Times New Roman"/>
                <w:sz w:val="26"/>
                <w:szCs w:val="26"/>
              </w:rPr>
            </w:pPr>
            <w:r w:rsidRPr="00B26BEF">
              <w:rPr>
                <w:rFonts w:eastAsia="Times New Roman"/>
                <w:sz w:val="26"/>
                <w:szCs w:val="26"/>
              </w:rPr>
              <w:t>из них</w:t>
            </w:r>
          </w:p>
        </w:tc>
        <w:tc>
          <w:tcPr>
            <w:tcW w:w="1191" w:type="dxa"/>
            <w:vMerge/>
            <w:vAlign w:val="center"/>
            <w:hideMark/>
          </w:tcPr>
          <w:p w14:paraId="6695F52B" w14:textId="77777777" w:rsidR="00B03D44" w:rsidRPr="00B26BEF" w:rsidRDefault="00B03D44" w:rsidP="000762D7">
            <w:pPr>
              <w:rPr>
                <w:rFonts w:eastAsia="Times New Roman"/>
                <w:sz w:val="26"/>
                <w:szCs w:val="26"/>
              </w:rPr>
            </w:pPr>
          </w:p>
        </w:tc>
        <w:tc>
          <w:tcPr>
            <w:tcW w:w="850" w:type="dxa"/>
            <w:vMerge/>
            <w:vAlign w:val="center"/>
            <w:hideMark/>
          </w:tcPr>
          <w:p w14:paraId="21EB6770" w14:textId="77777777" w:rsidR="00B03D44" w:rsidRPr="00B26BEF" w:rsidRDefault="00B03D44" w:rsidP="000762D7">
            <w:pPr>
              <w:rPr>
                <w:rFonts w:eastAsia="Times New Roman"/>
                <w:sz w:val="26"/>
                <w:szCs w:val="26"/>
              </w:rPr>
            </w:pPr>
          </w:p>
        </w:tc>
        <w:tc>
          <w:tcPr>
            <w:tcW w:w="567" w:type="dxa"/>
            <w:vMerge/>
            <w:vAlign w:val="center"/>
            <w:hideMark/>
          </w:tcPr>
          <w:p w14:paraId="5EEBEDFB" w14:textId="77777777" w:rsidR="00B03D44" w:rsidRPr="00B26BEF" w:rsidRDefault="00B03D44" w:rsidP="000762D7">
            <w:pPr>
              <w:rPr>
                <w:rFonts w:eastAsia="Times New Roman"/>
                <w:sz w:val="26"/>
                <w:szCs w:val="26"/>
              </w:rPr>
            </w:pPr>
          </w:p>
        </w:tc>
        <w:tc>
          <w:tcPr>
            <w:tcW w:w="709" w:type="dxa"/>
            <w:vMerge/>
            <w:vAlign w:val="center"/>
            <w:hideMark/>
          </w:tcPr>
          <w:p w14:paraId="1C159C2A" w14:textId="77777777" w:rsidR="00B03D44" w:rsidRPr="00B26BEF" w:rsidRDefault="00B03D44" w:rsidP="000762D7">
            <w:pPr>
              <w:rPr>
                <w:rFonts w:eastAsia="Times New Roman"/>
                <w:sz w:val="26"/>
                <w:szCs w:val="26"/>
              </w:rPr>
            </w:pPr>
          </w:p>
        </w:tc>
        <w:tc>
          <w:tcPr>
            <w:tcW w:w="851" w:type="dxa"/>
            <w:vMerge/>
            <w:vAlign w:val="center"/>
            <w:hideMark/>
          </w:tcPr>
          <w:p w14:paraId="0414B2E8" w14:textId="77777777" w:rsidR="00B03D44" w:rsidRPr="00B26BEF" w:rsidRDefault="00B03D44" w:rsidP="000762D7">
            <w:pPr>
              <w:rPr>
                <w:rFonts w:eastAsia="Times New Roman"/>
                <w:sz w:val="26"/>
                <w:szCs w:val="26"/>
              </w:rPr>
            </w:pPr>
          </w:p>
        </w:tc>
        <w:tc>
          <w:tcPr>
            <w:tcW w:w="567" w:type="dxa"/>
            <w:vMerge/>
            <w:vAlign w:val="center"/>
            <w:hideMark/>
          </w:tcPr>
          <w:p w14:paraId="292011E0" w14:textId="77777777" w:rsidR="00B03D44" w:rsidRPr="00B26BEF" w:rsidRDefault="00B03D44" w:rsidP="000762D7">
            <w:pPr>
              <w:rPr>
                <w:rFonts w:eastAsia="Times New Roman"/>
                <w:sz w:val="26"/>
                <w:szCs w:val="26"/>
              </w:rPr>
            </w:pPr>
          </w:p>
        </w:tc>
        <w:tc>
          <w:tcPr>
            <w:tcW w:w="567" w:type="dxa"/>
            <w:vMerge/>
            <w:vAlign w:val="center"/>
            <w:hideMark/>
          </w:tcPr>
          <w:p w14:paraId="4E5A7C91" w14:textId="77777777" w:rsidR="00B03D44" w:rsidRPr="00B26BEF" w:rsidRDefault="00B03D44" w:rsidP="000762D7">
            <w:pPr>
              <w:rPr>
                <w:rFonts w:eastAsia="Times New Roman"/>
                <w:sz w:val="26"/>
                <w:szCs w:val="26"/>
              </w:rPr>
            </w:pPr>
          </w:p>
        </w:tc>
        <w:tc>
          <w:tcPr>
            <w:tcW w:w="567" w:type="dxa"/>
            <w:vMerge/>
            <w:vAlign w:val="center"/>
            <w:hideMark/>
          </w:tcPr>
          <w:p w14:paraId="00699761" w14:textId="77777777" w:rsidR="00B03D44" w:rsidRPr="00B26BEF" w:rsidRDefault="00B03D44" w:rsidP="000762D7">
            <w:pPr>
              <w:rPr>
                <w:rFonts w:eastAsia="Times New Roman"/>
                <w:sz w:val="26"/>
                <w:szCs w:val="26"/>
              </w:rPr>
            </w:pPr>
          </w:p>
        </w:tc>
        <w:tc>
          <w:tcPr>
            <w:tcW w:w="567" w:type="dxa"/>
            <w:vMerge/>
            <w:vAlign w:val="center"/>
            <w:hideMark/>
          </w:tcPr>
          <w:p w14:paraId="6DE10966" w14:textId="77777777" w:rsidR="00B03D44" w:rsidRPr="00B26BEF" w:rsidRDefault="00B03D44" w:rsidP="000762D7">
            <w:pPr>
              <w:rPr>
                <w:rFonts w:eastAsia="Times New Roman"/>
                <w:sz w:val="26"/>
                <w:szCs w:val="26"/>
              </w:rPr>
            </w:pPr>
          </w:p>
        </w:tc>
        <w:tc>
          <w:tcPr>
            <w:tcW w:w="567" w:type="dxa"/>
            <w:vMerge/>
            <w:vAlign w:val="center"/>
            <w:hideMark/>
          </w:tcPr>
          <w:p w14:paraId="6D3291DA" w14:textId="77777777" w:rsidR="00B03D44" w:rsidRPr="00B26BEF" w:rsidRDefault="00B03D44" w:rsidP="000762D7">
            <w:pPr>
              <w:rPr>
                <w:rFonts w:eastAsia="Times New Roman"/>
                <w:sz w:val="26"/>
                <w:szCs w:val="26"/>
              </w:rPr>
            </w:pPr>
          </w:p>
        </w:tc>
      </w:tr>
      <w:tr w:rsidR="00B03D44" w:rsidRPr="004320AB" w14:paraId="1259D0E3" w14:textId="77777777" w:rsidTr="005B6D47">
        <w:trPr>
          <w:trHeight w:val="3119"/>
        </w:trPr>
        <w:tc>
          <w:tcPr>
            <w:tcW w:w="591" w:type="dxa"/>
            <w:vMerge/>
            <w:vAlign w:val="center"/>
            <w:hideMark/>
          </w:tcPr>
          <w:p w14:paraId="02299A91" w14:textId="77777777" w:rsidR="00B03D44" w:rsidRPr="00B26BEF" w:rsidRDefault="00B03D44" w:rsidP="000762D7">
            <w:pPr>
              <w:rPr>
                <w:rFonts w:eastAsia="Times New Roman"/>
                <w:sz w:val="26"/>
                <w:szCs w:val="26"/>
              </w:rPr>
            </w:pPr>
          </w:p>
        </w:tc>
        <w:tc>
          <w:tcPr>
            <w:tcW w:w="793" w:type="dxa"/>
            <w:vMerge/>
            <w:vAlign w:val="center"/>
            <w:hideMark/>
          </w:tcPr>
          <w:p w14:paraId="111B5165" w14:textId="77777777" w:rsidR="00B03D44" w:rsidRPr="00B26BEF" w:rsidRDefault="00B03D44" w:rsidP="000762D7">
            <w:pPr>
              <w:rPr>
                <w:rFonts w:eastAsia="Times New Roman"/>
                <w:sz w:val="26"/>
                <w:szCs w:val="26"/>
              </w:rPr>
            </w:pPr>
          </w:p>
        </w:tc>
        <w:tc>
          <w:tcPr>
            <w:tcW w:w="2335" w:type="dxa"/>
            <w:vMerge/>
            <w:vAlign w:val="center"/>
            <w:hideMark/>
          </w:tcPr>
          <w:p w14:paraId="600E4351" w14:textId="77777777" w:rsidR="00B03D44" w:rsidRPr="00B26BEF" w:rsidRDefault="00B03D44" w:rsidP="000762D7">
            <w:pPr>
              <w:rPr>
                <w:rFonts w:eastAsia="Times New Roman"/>
                <w:sz w:val="26"/>
                <w:szCs w:val="26"/>
              </w:rPr>
            </w:pPr>
          </w:p>
        </w:tc>
        <w:tc>
          <w:tcPr>
            <w:tcW w:w="1067" w:type="dxa"/>
            <w:vMerge/>
            <w:vAlign w:val="center"/>
            <w:hideMark/>
          </w:tcPr>
          <w:p w14:paraId="1E39710A" w14:textId="77777777" w:rsidR="00B03D44" w:rsidRPr="00B26BEF" w:rsidRDefault="00B03D44" w:rsidP="000762D7">
            <w:pPr>
              <w:rPr>
                <w:rFonts w:eastAsia="Times New Roman"/>
                <w:sz w:val="26"/>
                <w:szCs w:val="26"/>
              </w:rPr>
            </w:pPr>
          </w:p>
        </w:tc>
        <w:tc>
          <w:tcPr>
            <w:tcW w:w="851" w:type="dxa"/>
            <w:vMerge/>
            <w:vAlign w:val="center"/>
            <w:hideMark/>
          </w:tcPr>
          <w:p w14:paraId="1CB254B7" w14:textId="77777777" w:rsidR="00B03D44" w:rsidRPr="00B26BEF" w:rsidRDefault="00B03D44" w:rsidP="000762D7">
            <w:pPr>
              <w:rPr>
                <w:rFonts w:eastAsia="Times New Roman"/>
                <w:sz w:val="26"/>
                <w:szCs w:val="26"/>
              </w:rPr>
            </w:pPr>
          </w:p>
        </w:tc>
        <w:tc>
          <w:tcPr>
            <w:tcW w:w="827" w:type="dxa"/>
            <w:vMerge/>
            <w:vAlign w:val="center"/>
            <w:hideMark/>
          </w:tcPr>
          <w:p w14:paraId="0068C049" w14:textId="77777777" w:rsidR="00B03D44" w:rsidRPr="00B26BEF" w:rsidRDefault="00B03D44" w:rsidP="000762D7">
            <w:pPr>
              <w:rPr>
                <w:rFonts w:eastAsia="Times New Roman"/>
                <w:sz w:val="26"/>
                <w:szCs w:val="26"/>
              </w:rPr>
            </w:pPr>
          </w:p>
        </w:tc>
        <w:tc>
          <w:tcPr>
            <w:tcW w:w="799" w:type="dxa"/>
            <w:shd w:val="clear" w:color="auto" w:fill="auto"/>
            <w:vAlign w:val="center"/>
            <w:hideMark/>
          </w:tcPr>
          <w:p w14:paraId="4DA54ECA" w14:textId="77777777" w:rsidR="00B03D44" w:rsidRPr="00B26BEF" w:rsidRDefault="00B03D44" w:rsidP="000762D7">
            <w:pPr>
              <w:jc w:val="center"/>
              <w:rPr>
                <w:rFonts w:eastAsia="Times New Roman"/>
                <w:sz w:val="26"/>
                <w:szCs w:val="26"/>
              </w:rPr>
            </w:pPr>
            <w:r w:rsidRPr="00B26BEF">
              <w:rPr>
                <w:rFonts w:eastAsia="Times New Roman"/>
                <w:sz w:val="26"/>
                <w:szCs w:val="26"/>
              </w:rPr>
              <w:t>пахотные</w:t>
            </w:r>
          </w:p>
        </w:tc>
        <w:tc>
          <w:tcPr>
            <w:tcW w:w="714" w:type="dxa"/>
            <w:shd w:val="clear" w:color="auto" w:fill="auto"/>
            <w:vAlign w:val="center"/>
            <w:hideMark/>
          </w:tcPr>
          <w:p w14:paraId="59CC83E8"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постоянными культурами</w:t>
            </w:r>
          </w:p>
        </w:tc>
        <w:tc>
          <w:tcPr>
            <w:tcW w:w="579" w:type="dxa"/>
            <w:shd w:val="clear" w:color="auto" w:fill="auto"/>
            <w:vAlign w:val="center"/>
            <w:hideMark/>
          </w:tcPr>
          <w:p w14:paraId="15ED526C" w14:textId="77777777" w:rsidR="00B03D44" w:rsidRPr="00B26BEF" w:rsidRDefault="00B03D44" w:rsidP="000762D7">
            <w:pPr>
              <w:jc w:val="center"/>
              <w:rPr>
                <w:rFonts w:eastAsia="Times New Roman"/>
                <w:sz w:val="26"/>
                <w:szCs w:val="26"/>
              </w:rPr>
            </w:pPr>
            <w:r w:rsidRPr="00B26BEF">
              <w:rPr>
                <w:rFonts w:eastAsia="Times New Roman"/>
                <w:sz w:val="26"/>
                <w:szCs w:val="26"/>
              </w:rPr>
              <w:t>луговые</w:t>
            </w:r>
          </w:p>
        </w:tc>
        <w:tc>
          <w:tcPr>
            <w:tcW w:w="1191" w:type="dxa"/>
            <w:vMerge/>
            <w:vAlign w:val="center"/>
            <w:hideMark/>
          </w:tcPr>
          <w:p w14:paraId="4C7FA55E" w14:textId="77777777" w:rsidR="00B03D44" w:rsidRPr="00B26BEF" w:rsidRDefault="00B03D44" w:rsidP="000762D7">
            <w:pPr>
              <w:rPr>
                <w:rFonts w:eastAsia="Times New Roman"/>
                <w:sz w:val="26"/>
                <w:szCs w:val="26"/>
              </w:rPr>
            </w:pPr>
          </w:p>
        </w:tc>
        <w:tc>
          <w:tcPr>
            <w:tcW w:w="850" w:type="dxa"/>
            <w:vMerge/>
            <w:vAlign w:val="center"/>
            <w:hideMark/>
          </w:tcPr>
          <w:p w14:paraId="57F7E076" w14:textId="77777777" w:rsidR="00B03D44" w:rsidRPr="00B26BEF" w:rsidRDefault="00B03D44" w:rsidP="000762D7">
            <w:pPr>
              <w:rPr>
                <w:rFonts w:eastAsia="Times New Roman"/>
                <w:sz w:val="26"/>
                <w:szCs w:val="26"/>
              </w:rPr>
            </w:pPr>
          </w:p>
        </w:tc>
        <w:tc>
          <w:tcPr>
            <w:tcW w:w="567" w:type="dxa"/>
            <w:vMerge/>
            <w:vAlign w:val="center"/>
            <w:hideMark/>
          </w:tcPr>
          <w:p w14:paraId="5B6AFC7C" w14:textId="77777777" w:rsidR="00B03D44" w:rsidRPr="00B26BEF" w:rsidRDefault="00B03D44" w:rsidP="000762D7">
            <w:pPr>
              <w:rPr>
                <w:rFonts w:eastAsia="Times New Roman"/>
                <w:sz w:val="26"/>
                <w:szCs w:val="26"/>
              </w:rPr>
            </w:pPr>
          </w:p>
        </w:tc>
        <w:tc>
          <w:tcPr>
            <w:tcW w:w="709" w:type="dxa"/>
            <w:vMerge/>
            <w:vAlign w:val="center"/>
            <w:hideMark/>
          </w:tcPr>
          <w:p w14:paraId="32651749" w14:textId="77777777" w:rsidR="00B03D44" w:rsidRPr="00B26BEF" w:rsidRDefault="00B03D44" w:rsidP="000762D7">
            <w:pPr>
              <w:rPr>
                <w:rFonts w:eastAsia="Times New Roman"/>
                <w:sz w:val="26"/>
                <w:szCs w:val="26"/>
              </w:rPr>
            </w:pPr>
          </w:p>
        </w:tc>
        <w:tc>
          <w:tcPr>
            <w:tcW w:w="851" w:type="dxa"/>
            <w:vMerge/>
            <w:vAlign w:val="center"/>
            <w:hideMark/>
          </w:tcPr>
          <w:p w14:paraId="6B3B171F" w14:textId="77777777" w:rsidR="00B03D44" w:rsidRPr="00B26BEF" w:rsidRDefault="00B03D44" w:rsidP="000762D7">
            <w:pPr>
              <w:rPr>
                <w:rFonts w:eastAsia="Times New Roman"/>
                <w:sz w:val="26"/>
                <w:szCs w:val="26"/>
              </w:rPr>
            </w:pPr>
          </w:p>
        </w:tc>
        <w:tc>
          <w:tcPr>
            <w:tcW w:w="567" w:type="dxa"/>
            <w:vMerge/>
            <w:vAlign w:val="center"/>
            <w:hideMark/>
          </w:tcPr>
          <w:p w14:paraId="54F2E4AA" w14:textId="77777777" w:rsidR="00B03D44" w:rsidRPr="00B26BEF" w:rsidRDefault="00B03D44" w:rsidP="000762D7">
            <w:pPr>
              <w:rPr>
                <w:rFonts w:eastAsia="Times New Roman"/>
                <w:sz w:val="26"/>
                <w:szCs w:val="26"/>
              </w:rPr>
            </w:pPr>
          </w:p>
        </w:tc>
        <w:tc>
          <w:tcPr>
            <w:tcW w:w="567" w:type="dxa"/>
            <w:vMerge/>
            <w:vAlign w:val="center"/>
            <w:hideMark/>
          </w:tcPr>
          <w:p w14:paraId="053B36E3" w14:textId="77777777" w:rsidR="00B03D44" w:rsidRPr="00B26BEF" w:rsidRDefault="00B03D44" w:rsidP="000762D7">
            <w:pPr>
              <w:rPr>
                <w:rFonts w:eastAsia="Times New Roman"/>
                <w:sz w:val="26"/>
                <w:szCs w:val="26"/>
              </w:rPr>
            </w:pPr>
          </w:p>
        </w:tc>
        <w:tc>
          <w:tcPr>
            <w:tcW w:w="567" w:type="dxa"/>
            <w:vMerge/>
            <w:vAlign w:val="center"/>
            <w:hideMark/>
          </w:tcPr>
          <w:p w14:paraId="4BB54FDF" w14:textId="77777777" w:rsidR="00B03D44" w:rsidRPr="00B26BEF" w:rsidRDefault="00B03D44" w:rsidP="000762D7">
            <w:pPr>
              <w:rPr>
                <w:rFonts w:eastAsia="Times New Roman"/>
                <w:sz w:val="26"/>
                <w:szCs w:val="26"/>
              </w:rPr>
            </w:pPr>
          </w:p>
        </w:tc>
        <w:tc>
          <w:tcPr>
            <w:tcW w:w="567" w:type="dxa"/>
            <w:vMerge/>
            <w:vAlign w:val="center"/>
            <w:hideMark/>
          </w:tcPr>
          <w:p w14:paraId="05C5FAB4" w14:textId="77777777" w:rsidR="00B03D44" w:rsidRPr="00B26BEF" w:rsidRDefault="00B03D44" w:rsidP="000762D7">
            <w:pPr>
              <w:rPr>
                <w:rFonts w:eastAsia="Times New Roman"/>
                <w:sz w:val="26"/>
                <w:szCs w:val="26"/>
              </w:rPr>
            </w:pPr>
          </w:p>
        </w:tc>
        <w:tc>
          <w:tcPr>
            <w:tcW w:w="567" w:type="dxa"/>
            <w:vMerge/>
            <w:vAlign w:val="center"/>
            <w:hideMark/>
          </w:tcPr>
          <w:p w14:paraId="172F72F5" w14:textId="77777777" w:rsidR="00B03D44" w:rsidRPr="00B26BEF" w:rsidRDefault="00B03D44" w:rsidP="000762D7">
            <w:pPr>
              <w:rPr>
                <w:rFonts w:eastAsia="Times New Roman"/>
                <w:sz w:val="26"/>
                <w:szCs w:val="26"/>
              </w:rPr>
            </w:pPr>
          </w:p>
        </w:tc>
      </w:tr>
      <w:tr w:rsidR="00B03D44" w:rsidRPr="004320AB" w14:paraId="27B3CBFF" w14:textId="77777777" w:rsidTr="00DF1FCF">
        <w:trPr>
          <w:trHeight w:val="300"/>
        </w:trPr>
        <w:tc>
          <w:tcPr>
            <w:tcW w:w="591" w:type="dxa"/>
            <w:shd w:val="clear" w:color="auto" w:fill="auto"/>
            <w:vAlign w:val="center"/>
            <w:hideMark/>
          </w:tcPr>
          <w:p w14:paraId="1AAF4A91"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793" w:type="dxa"/>
            <w:shd w:val="clear" w:color="auto" w:fill="auto"/>
            <w:vAlign w:val="center"/>
            <w:hideMark/>
          </w:tcPr>
          <w:p w14:paraId="51CC55B2"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2335" w:type="dxa"/>
            <w:shd w:val="clear" w:color="auto" w:fill="auto"/>
            <w:vAlign w:val="center"/>
            <w:hideMark/>
          </w:tcPr>
          <w:p w14:paraId="27007046"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1067" w:type="dxa"/>
            <w:shd w:val="clear" w:color="auto" w:fill="auto"/>
            <w:vAlign w:val="center"/>
            <w:hideMark/>
          </w:tcPr>
          <w:p w14:paraId="56DFE267" w14:textId="77777777" w:rsidR="00B03D44" w:rsidRPr="00B26BEF" w:rsidRDefault="00B03D44" w:rsidP="000762D7">
            <w:pPr>
              <w:jc w:val="center"/>
              <w:rPr>
                <w:rFonts w:eastAsia="Times New Roman"/>
                <w:sz w:val="26"/>
                <w:szCs w:val="26"/>
              </w:rPr>
            </w:pPr>
            <w:r w:rsidRPr="00B26BEF">
              <w:rPr>
                <w:rFonts w:eastAsia="Times New Roman"/>
                <w:sz w:val="26"/>
                <w:szCs w:val="26"/>
              </w:rPr>
              <w:t>4</w:t>
            </w:r>
          </w:p>
        </w:tc>
        <w:tc>
          <w:tcPr>
            <w:tcW w:w="851" w:type="dxa"/>
            <w:shd w:val="clear" w:color="auto" w:fill="auto"/>
            <w:vAlign w:val="center"/>
            <w:hideMark/>
          </w:tcPr>
          <w:p w14:paraId="65FD735D" w14:textId="77777777" w:rsidR="00B03D44" w:rsidRPr="00B26BEF" w:rsidRDefault="00B03D44" w:rsidP="000762D7">
            <w:pPr>
              <w:jc w:val="center"/>
              <w:rPr>
                <w:rFonts w:eastAsia="Times New Roman"/>
                <w:sz w:val="26"/>
                <w:szCs w:val="26"/>
              </w:rPr>
            </w:pPr>
            <w:r w:rsidRPr="00B26BEF">
              <w:rPr>
                <w:rFonts w:eastAsia="Times New Roman"/>
                <w:sz w:val="26"/>
                <w:szCs w:val="26"/>
              </w:rPr>
              <w:t>5</w:t>
            </w:r>
          </w:p>
        </w:tc>
        <w:tc>
          <w:tcPr>
            <w:tcW w:w="827" w:type="dxa"/>
            <w:shd w:val="clear" w:color="auto" w:fill="auto"/>
            <w:vAlign w:val="center"/>
            <w:hideMark/>
          </w:tcPr>
          <w:p w14:paraId="473FB0D8" w14:textId="77777777" w:rsidR="00B03D44" w:rsidRPr="00B26BEF" w:rsidRDefault="00B03D44" w:rsidP="000762D7">
            <w:pPr>
              <w:jc w:val="center"/>
              <w:rPr>
                <w:rFonts w:eastAsia="Times New Roman"/>
                <w:sz w:val="26"/>
                <w:szCs w:val="26"/>
              </w:rPr>
            </w:pPr>
            <w:r w:rsidRPr="00B26BEF">
              <w:rPr>
                <w:rFonts w:eastAsia="Times New Roman"/>
                <w:sz w:val="26"/>
                <w:szCs w:val="26"/>
              </w:rPr>
              <w:t>6</w:t>
            </w:r>
          </w:p>
        </w:tc>
        <w:tc>
          <w:tcPr>
            <w:tcW w:w="799" w:type="dxa"/>
            <w:shd w:val="clear" w:color="auto" w:fill="auto"/>
            <w:vAlign w:val="center"/>
            <w:hideMark/>
          </w:tcPr>
          <w:p w14:paraId="7170242F" w14:textId="77777777" w:rsidR="00B03D44" w:rsidRPr="00B26BEF" w:rsidRDefault="00B03D44" w:rsidP="000762D7">
            <w:pPr>
              <w:jc w:val="center"/>
              <w:rPr>
                <w:rFonts w:eastAsia="Times New Roman"/>
                <w:sz w:val="26"/>
                <w:szCs w:val="26"/>
              </w:rPr>
            </w:pPr>
            <w:r w:rsidRPr="00B26BEF">
              <w:rPr>
                <w:rFonts w:eastAsia="Times New Roman"/>
                <w:sz w:val="26"/>
                <w:szCs w:val="26"/>
              </w:rPr>
              <w:t>7</w:t>
            </w:r>
          </w:p>
        </w:tc>
        <w:tc>
          <w:tcPr>
            <w:tcW w:w="714" w:type="dxa"/>
            <w:shd w:val="clear" w:color="auto" w:fill="auto"/>
            <w:vAlign w:val="center"/>
            <w:hideMark/>
          </w:tcPr>
          <w:p w14:paraId="7629177B" w14:textId="77777777" w:rsidR="00B03D44" w:rsidRPr="00B26BEF" w:rsidRDefault="00B03D44" w:rsidP="000762D7">
            <w:pPr>
              <w:jc w:val="center"/>
              <w:rPr>
                <w:rFonts w:eastAsia="Times New Roman"/>
                <w:sz w:val="26"/>
                <w:szCs w:val="26"/>
              </w:rPr>
            </w:pPr>
            <w:r w:rsidRPr="00B26BEF">
              <w:rPr>
                <w:rFonts w:eastAsia="Times New Roman"/>
                <w:sz w:val="26"/>
                <w:szCs w:val="26"/>
              </w:rPr>
              <w:t>8</w:t>
            </w:r>
          </w:p>
        </w:tc>
        <w:tc>
          <w:tcPr>
            <w:tcW w:w="579" w:type="dxa"/>
            <w:shd w:val="clear" w:color="auto" w:fill="auto"/>
            <w:vAlign w:val="center"/>
            <w:hideMark/>
          </w:tcPr>
          <w:p w14:paraId="2176C5FE" w14:textId="77777777" w:rsidR="00B03D44" w:rsidRPr="00B26BEF" w:rsidRDefault="00B03D44" w:rsidP="000762D7">
            <w:pPr>
              <w:jc w:val="center"/>
              <w:rPr>
                <w:rFonts w:eastAsia="Times New Roman"/>
                <w:sz w:val="26"/>
                <w:szCs w:val="26"/>
              </w:rPr>
            </w:pPr>
            <w:r w:rsidRPr="00B26BEF">
              <w:rPr>
                <w:rFonts w:eastAsia="Times New Roman"/>
                <w:sz w:val="26"/>
                <w:szCs w:val="26"/>
              </w:rPr>
              <w:t>9</w:t>
            </w:r>
          </w:p>
        </w:tc>
        <w:tc>
          <w:tcPr>
            <w:tcW w:w="1191" w:type="dxa"/>
            <w:shd w:val="clear" w:color="auto" w:fill="auto"/>
            <w:vAlign w:val="center"/>
            <w:hideMark/>
          </w:tcPr>
          <w:p w14:paraId="649661EF" w14:textId="77777777" w:rsidR="00B03D44" w:rsidRPr="00B26BEF" w:rsidRDefault="00B03D44" w:rsidP="000762D7">
            <w:pPr>
              <w:jc w:val="center"/>
              <w:rPr>
                <w:rFonts w:eastAsia="Times New Roman"/>
                <w:sz w:val="26"/>
                <w:szCs w:val="26"/>
              </w:rPr>
            </w:pPr>
            <w:r w:rsidRPr="00B26BEF">
              <w:rPr>
                <w:rFonts w:eastAsia="Times New Roman"/>
                <w:sz w:val="26"/>
                <w:szCs w:val="26"/>
              </w:rPr>
              <w:t>10</w:t>
            </w:r>
          </w:p>
        </w:tc>
        <w:tc>
          <w:tcPr>
            <w:tcW w:w="850" w:type="dxa"/>
            <w:shd w:val="clear" w:color="auto" w:fill="auto"/>
            <w:vAlign w:val="center"/>
            <w:hideMark/>
          </w:tcPr>
          <w:p w14:paraId="783804A8" w14:textId="77777777" w:rsidR="00B03D44" w:rsidRPr="00B26BEF" w:rsidRDefault="00B03D44" w:rsidP="000762D7">
            <w:pPr>
              <w:jc w:val="center"/>
              <w:rPr>
                <w:rFonts w:eastAsia="Times New Roman"/>
                <w:sz w:val="26"/>
                <w:szCs w:val="26"/>
              </w:rPr>
            </w:pPr>
            <w:r w:rsidRPr="00B26BEF">
              <w:rPr>
                <w:rFonts w:eastAsia="Times New Roman"/>
                <w:sz w:val="26"/>
                <w:szCs w:val="26"/>
              </w:rPr>
              <w:t>11</w:t>
            </w:r>
          </w:p>
        </w:tc>
        <w:tc>
          <w:tcPr>
            <w:tcW w:w="567" w:type="dxa"/>
            <w:shd w:val="clear" w:color="auto" w:fill="auto"/>
            <w:vAlign w:val="center"/>
            <w:hideMark/>
          </w:tcPr>
          <w:p w14:paraId="1817A462" w14:textId="77777777" w:rsidR="00B03D44" w:rsidRPr="00B26BEF" w:rsidRDefault="00B03D44" w:rsidP="000762D7">
            <w:pPr>
              <w:jc w:val="center"/>
              <w:rPr>
                <w:rFonts w:eastAsia="Times New Roman"/>
                <w:sz w:val="26"/>
                <w:szCs w:val="26"/>
              </w:rPr>
            </w:pPr>
            <w:r w:rsidRPr="00B26BEF">
              <w:rPr>
                <w:rFonts w:eastAsia="Times New Roman"/>
                <w:sz w:val="26"/>
                <w:szCs w:val="26"/>
              </w:rPr>
              <w:t>12</w:t>
            </w:r>
          </w:p>
        </w:tc>
        <w:tc>
          <w:tcPr>
            <w:tcW w:w="709" w:type="dxa"/>
            <w:shd w:val="clear" w:color="auto" w:fill="auto"/>
            <w:vAlign w:val="center"/>
            <w:hideMark/>
          </w:tcPr>
          <w:p w14:paraId="5E0A071C" w14:textId="77777777" w:rsidR="00B03D44" w:rsidRPr="00B26BEF" w:rsidRDefault="00B03D44" w:rsidP="000762D7">
            <w:pPr>
              <w:jc w:val="center"/>
              <w:rPr>
                <w:rFonts w:eastAsia="Times New Roman"/>
                <w:sz w:val="26"/>
                <w:szCs w:val="26"/>
              </w:rPr>
            </w:pPr>
            <w:r w:rsidRPr="00B26BEF">
              <w:rPr>
                <w:rFonts w:eastAsia="Times New Roman"/>
                <w:sz w:val="26"/>
                <w:szCs w:val="26"/>
              </w:rPr>
              <w:t>13</w:t>
            </w:r>
          </w:p>
        </w:tc>
        <w:tc>
          <w:tcPr>
            <w:tcW w:w="851" w:type="dxa"/>
            <w:shd w:val="clear" w:color="auto" w:fill="auto"/>
            <w:vAlign w:val="center"/>
            <w:hideMark/>
          </w:tcPr>
          <w:p w14:paraId="41BFB043" w14:textId="77777777" w:rsidR="00B03D44" w:rsidRPr="00B26BEF" w:rsidRDefault="00B03D44" w:rsidP="000762D7">
            <w:pPr>
              <w:jc w:val="center"/>
              <w:rPr>
                <w:rFonts w:eastAsia="Times New Roman"/>
                <w:sz w:val="26"/>
                <w:szCs w:val="26"/>
              </w:rPr>
            </w:pPr>
            <w:r w:rsidRPr="00B26BEF">
              <w:rPr>
                <w:rFonts w:eastAsia="Times New Roman"/>
                <w:sz w:val="26"/>
                <w:szCs w:val="26"/>
              </w:rPr>
              <w:t>14</w:t>
            </w:r>
          </w:p>
        </w:tc>
        <w:tc>
          <w:tcPr>
            <w:tcW w:w="567" w:type="dxa"/>
            <w:shd w:val="clear" w:color="auto" w:fill="auto"/>
            <w:vAlign w:val="center"/>
            <w:hideMark/>
          </w:tcPr>
          <w:p w14:paraId="71D9D42D" w14:textId="77777777" w:rsidR="00B03D44" w:rsidRPr="00B26BEF" w:rsidRDefault="00B03D44" w:rsidP="000762D7">
            <w:pPr>
              <w:jc w:val="center"/>
              <w:rPr>
                <w:rFonts w:eastAsia="Times New Roman"/>
                <w:sz w:val="26"/>
                <w:szCs w:val="26"/>
              </w:rPr>
            </w:pPr>
            <w:r w:rsidRPr="00B26BEF">
              <w:rPr>
                <w:rFonts w:eastAsia="Times New Roman"/>
                <w:sz w:val="26"/>
                <w:szCs w:val="26"/>
              </w:rPr>
              <w:t>15</w:t>
            </w:r>
          </w:p>
        </w:tc>
        <w:tc>
          <w:tcPr>
            <w:tcW w:w="567" w:type="dxa"/>
            <w:shd w:val="clear" w:color="auto" w:fill="auto"/>
            <w:vAlign w:val="center"/>
            <w:hideMark/>
          </w:tcPr>
          <w:p w14:paraId="4CADBA62" w14:textId="77777777" w:rsidR="00B03D44" w:rsidRPr="00B26BEF" w:rsidRDefault="00B03D44" w:rsidP="000762D7">
            <w:pPr>
              <w:jc w:val="center"/>
              <w:rPr>
                <w:rFonts w:eastAsia="Times New Roman"/>
                <w:sz w:val="26"/>
                <w:szCs w:val="26"/>
              </w:rPr>
            </w:pPr>
            <w:r w:rsidRPr="00B26BEF">
              <w:rPr>
                <w:rFonts w:eastAsia="Times New Roman"/>
                <w:sz w:val="26"/>
                <w:szCs w:val="26"/>
              </w:rPr>
              <w:t>16</w:t>
            </w:r>
          </w:p>
        </w:tc>
        <w:tc>
          <w:tcPr>
            <w:tcW w:w="567" w:type="dxa"/>
            <w:shd w:val="clear" w:color="auto" w:fill="auto"/>
            <w:vAlign w:val="center"/>
            <w:hideMark/>
          </w:tcPr>
          <w:p w14:paraId="3FD41B24" w14:textId="77777777" w:rsidR="00B03D44" w:rsidRPr="00B26BEF" w:rsidRDefault="00B03D44" w:rsidP="000762D7">
            <w:pPr>
              <w:jc w:val="center"/>
              <w:rPr>
                <w:rFonts w:eastAsia="Times New Roman"/>
                <w:sz w:val="26"/>
                <w:szCs w:val="26"/>
              </w:rPr>
            </w:pPr>
            <w:r w:rsidRPr="00B26BEF">
              <w:rPr>
                <w:rFonts w:eastAsia="Times New Roman"/>
                <w:sz w:val="26"/>
                <w:szCs w:val="26"/>
              </w:rPr>
              <w:t>17</w:t>
            </w:r>
          </w:p>
        </w:tc>
        <w:tc>
          <w:tcPr>
            <w:tcW w:w="567" w:type="dxa"/>
            <w:shd w:val="clear" w:color="auto" w:fill="auto"/>
            <w:vAlign w:val="center"/>
            <w:hideMark/>
          </w:tcPr>
          <w:p w14:paraId="4722103D" w14:textId="77777777" w:rsidR="00B03D44" w:rsidRPr="00B26BEF" w:rsidRDefault="00B03D44" w:rsidP="000762D7">
            <w:pPr>
              <w:jc w:val="center"/>
              <w:rPr>
                <w:rFonts w:eastAsia="Times New Roman"/>
                <w:sz w:val="26"/>
                <w:szCs w:val="26"/>
              </w:rPr>
            </w:pPr>
            <w:r w:rsidRPr="00B26BEF">
              <w:rPr>
                <w:rFonts w:eastAsia="Times New Roman"/>
                <w:sz w:val="26"/>
                <w:szCs w:val="26"/>
              </w:rPr>
              <w:t>18</w:t>
            </w:r>
          </w:p>
        </w:tc>
        <w:tc>
          <w:tcPr>
            <w:tcW w:w="567" w:type="dxa"/>
            <w:shd w:val="clear" w:color="auto" w:fill="auto"/>
            <w:vAlign w:val="center"/>
            <w:hideMark/>
          </w:tcPr>
          <w:p w14:paraId="00D5DE0A" w14:textId="77777777" w:rsidR="00B03D44" w:rsidRPr="00B26BEF" w:rsidRDefault="00B03D44" w:rsidP="000762D7">
            <w:pPr>
              <w:jc w:val="center"/>
              <w:rPr>
                <w:rFonts w:eastAsia="Times New Roman"/>
                <w:sz w:val="26"/>
                <w:szCs w:val="26"/>
              </w:rPr>
            </w:pPr>
            <w:r w:rsidRPr="00B26BEF">
              <w:rPr>
                <w:rFonts w:eastAsia="Times New Roman"/>
                <w:sz w:val="26"/>
                <w:szCs w:val="26"/>
              </w:rPr>
              <w:t>19</w:t>
            </w:r>
          </w:p>
        </w:tc>
      </w:tr>
      <w:tr w:rsidR="00B03D44" w:rsidRPr="00DF68C0" w14:paraId="219909B9"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A5CF7A"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15587E" w14:textId="77777777" w:rsidR="00B03D44" w:rsidRPr="00B26BEF" w:rsidRDefault="00B03D44" w:rsidP="000762D7">
            <w:pPr>
              <w:jc w:val="center"/>
              <w:rPr>
                <w:rFonts w:eastAsia="Times New Roman"/>
                <w:sz w:val="26"/>
                <w:szCs w:val="26"/>
              </w:rPr>
            </w:pPr>
            <w:r w:rsidRPr="00B26BEF">
              <w:rPr>
                <w:rFonts w:eastAsia="Times New Roman"/>
                <w:sz w:val="26"/>
                <w:szCs w:val="26"/>
              </w:rPr>
              <w:t>69</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F0C1C7"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Государственное лесохозяйственное учреждение </w:t>
            </w:r>
            <w:r w:rsidR="00D150A2">
              <w:rPr>
                <w:rFonts w:eastAsia="Times New Roman"/>
                <w:sz w:val="26"/>
                <w:szCs w:val="26"/>
              </w:rPr>
              <w:t>«</w:t>
            </w:r>
            <w:r w:rsidRPr="00B26BEF">
              <w:rPr>
                <w:rFonts w:eastAsia="Times New Roman"/>
                <w:sz w:val="26"/>
                <w:szCs w:val="26"/>
              </w:rPr>
              <w:t>Оршанский лесхоз</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46A744" w14:textId="77777777" w:rsidR="00B03D44" w:rsidRPr="00B26BEF" w:rsidRDefault="00B03D44" w:rsidP="000762D7">
            <w:pPr>
              <w:jc w:val="center"/>
              <w:rPr>
                <w:rFonts w:eastAsia="Times New Roman"/>
                <w:sz w:val="26"/>
                <w:szCs w:val="26"/>
              </w:rPr>
            </w:pPr>
            <w:r w:rsidRPr="00B26BEF">
              <w:rPr>
                <w:rFonts w:eastAsia="Times New Roman"/>
                <w:sz w:val="26"/>
                <w:szCs w:val="26"/>
              </w:rPr>
              <w:t>201,74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8BA97A" w14:textId="77777777" w:rsidR="00B03D44" w:rsidRPr="00B26BEF" w:rsidRDefault="00B03D44" w:rsidP="000762D7">
            <w:pPr>
              <w:jc w:val="center"/>
              <w:rPr>
                <w:rFonts w:eastAsia="Times New Roman"/>
                <w:sz w:val="26"/>
                <w:szCs w:val="26"/>
              </w:rPr>
            </w:pPr>
            <w:r w:rsidRPr="00B26BEF">
              <w:rPr>
                <w:rFonts w:eastAsia="Times New Roman"/>
                <w:sz w:val="26"/>
                <w:szCs w:val="26"/>
              </w:rPr>
              <w:t>20,03</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F19BF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FA1D9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4EEEA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26FFC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11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2F06C1" w14:textId="77777777" w:rsidR="00B03D44" w:rsidRPr="00B26BEF" w:rsidRDefault="00B03D44" w:rsidP="000762D7">
            <w:pPr>
              <w:jc w:val="center"/>
              <w:rPr>
                <w:rFonts w:eastAsia="Times New Roman"/>
                <w:sz w:val="26"/>
                <w:szCs w:val="26"/>
              </w:rPr>
            </w:pPr>
            <w:r w:rsidRPr="00B26BEF">
              <w:rPr>
                <w:rFonts w:eastAsia="Times New Roman"/>
                <w:sz w:val="26"/>
                <w:szCs w:val="26"/>
              </w:rPr>
              <w:t>200,66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22D9F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10363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FBB365" w14:textId="77777777" w:rsidR="00B03D44" w:rsidRPr="00B26BEF" w:rsidRDefault="00B03D44" w:rsidP="000762D7">
            <w:pPr>
              <w:jc w:val="center"/>
              <w:rPr>
                <w:rFonts w:eastAsia="Times New Roman"/>
                <w:sz w:val="26"/>
                <w:szCs w:val="26"/>
              </w:rPr>
            </w:pPr>
            <w:r w:rsidRPr="00B26BEF">
              <w:rPr>
                <w:rFonts w:eastAsia="Times New Roman"/>
                <w:sz w:val="26"/>
                <w:szCs w:val="26"/>
              </w:rPr>
              <w:t>0,70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1DE902" w14:textId="77777777" w:rsidR="00B03D44" w:rsidRPr="00B26BEF" w:rsidRDefault="00B03D44" w:rsidP="000762D7">
            <w:pPr>
              <w:jc w:val="center"/>
              <w:rPr>
                <w:rFonts w:eastAsia="Times New Roman"/>
                <w:sz w:val="26"/>
                <w:szCs w:val="26"/>
              </w:rPr>
            </w:pPr>
            <w:r w:rsidRPr="00B26BEF">
              <w:rPr>
                <w:rFonts w:eastAsia="Times New Roman"/>
                <w:sz w:val="26"/>
                <w:szCs w:val="26"/>
              </w:rPr>
              <w:t>0,38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80B7D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1A4D5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16A57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D7181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C4951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DF68C0" w14:paraId="424AE1D6"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16BAAE"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0448BB" w14:textId="77777777" w:rsidR="00B03D44" w:rsidRPr="00B26BEF" w:rsidRDefault="00B03D44" w:rsidP="000762D7">
            <w:pPr>
              <w:jc w:val="center"/>
              <w:rPr>
                <w:rFonts w:eastAsia="Times New Roman"/>
                <w:sz w:val="26"/>
                <w:szCs w:val="26"/>
              </w:rPr>
            </w:pPr>
            <w:r w:rsidRPr="00B26BEF">
              <w:rPr>
                <w:rFonts w:eastAsia="Times New Roman"/>
                <w:sz w:val="26"/>
                <w:szCs w:val="26"/>
              </w:rPr>
              <w:t>145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66E528" w14:textId="77777777" w:rsidR="00B03D44" w:rsidRDefault="00B03D44" w:rsidP="000762D7">
            <w:pPr>
              <w:jc w:val="center"/>
              <w:rPr>
                <w:rFonts w:eastAsia="Times New Roman"/>
                <w:sz w:val="26"/>
                <w:szCs w:val="26"/>
              </w:rPr>
            </w:pPr>
            <w:r w:rsidRPr="00B26BEF">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t>«</w:t>
            </w:r>
            <w:r w:rsidRPr="00B26BEF">
              <w:rPr>
                <w:rFonts w:eastAsia="Times New Roman"/>
                <w:sz w:val="26"/>
                <w:szCs w:val="26"/>
              </w:rPr>
              <w:t>Витебскоблдорстрой</w:t>
            </w:r>
            <w:r w:rsidR="00D150A2">
              <w:rPr>
                <w:rFonts w:eastAsia="Times New Roman"/>
                <w:sz w:val="26"/>
                <w:szCs w:val="26"/>
              </w:rPr>
              <w:t>»</w:t>
            </w:r>
          </w:p>
          <w:p w14:paraId="67720459" w14:textId="77777777" w:rsidR="00E60602" w:rsidRPr="00B26BEF" w:rsidRDefault="00E60602" w:rsidP="000762D7">
            <w:pPr>
              <w:jc w:val="center"/>
              <w:rPr>
                <w:rFonts w:eastAsia="Times New Roman"/>
                <w:sz w:val="26"/>
                <w:szCs w:val="26"/>
              </w:rPr>
            </w:pP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1DBBDA" w14:textId="77777777" w:rsidR="00B03D44" w:rsidRPr="00B26BEF" w:rsidRDefault="00B03D44" w:rsidP="000762D7">
            <w:pPr>
              <w:jc w:val="center"/>
              <w:rPr>
                <w:rFonts w:eastAsia="Times New Roman"/>
                <w:sz w:val="26"/>
                <w:szCs w:val="26"/>
              </w:rPr>
            </w:pPr>
            <w:r w:rsidRPr="00B26BEF">
              <w:rPr>
                <w:rFonts w:eastAsia="Times New Roman"/>
                <w:sz w:val="26"/>
                <w:szCs w:val="26"/>
              </w:rPr>
              <w:t>6,80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BC54CA" w14:textId="77777777" w:rsidR="00B03D44" w:rsidRPr="00B26BEF" w:rsidRDefault="00B03D44" w:rsidP="000762D7">
            <w:pPr>
              <w:jc w:val="center"/>
              <w:rPr>
                <w:rFonts w:eastAsia="Times New Roman"/>
                <w:sz w:val="26"/>
                <w:szCs w:val="26"/>
              </w:rPr>
            </w:pPr>
            <w:r w:rsidRPr="00B26BEF">
              <w:rPr>
                <w:rFonts w:eastAsia="Times New Roman"/>
                <w:sz w:val="26"/>
                <w:szCs w:val="26"/>
              </w:rPr>
              <w:t>1,07</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0DA4D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7AD08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9EE33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7FD84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11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97E14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AAF67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BE864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332BF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2A5D1A" w14:textId="77777777" w:rsidR="00B03D44" w:rsidRPr="00B26BEF" w:rsidRDefault="00B03D44" w:rsidP="000762D7">
            <w:pPr>
              <w:jc w:val="center"/>
              <w:rPr>
                <w:rFonts w:eastAsia="Times New Roman"/>
                <w:sz w:val="26"/>
                <w:szCs w:val="26"/>
              </w:rPr>
            </w:pPr>
            <w:r w:rsidRPr="00B26BEF">
              <w:rPr>
                <w:rFonts w:eastAsia="Times New Roman"/>
                <w:sz w:val="26"/>
                <w:szCs w:val="26"/>
              </w:rPr>
              <w:t>3,32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42750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906B6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76255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8448C9" w14:textId="77777777" w:rsidR="00B03D44" w:rsidRPr="00B26BEF" w:rsidRDefault="00B03D44" w:rsidP="000762D7">
            <w:pPr>
              <w:jc w:val="center"/>
              <w:rPr>
                <w:rFonts w:eastAsia="Times New Roman"/>
                <w:sz w:val="26"/>
                <w:szCs w:val="26"/>
              </w:rPr>
            </w:pPr>
            <w:r w:rsidRPr="00B26BEF">
              <w:rPr>
                <w:rFonts w:eastAsia="Times New Roman"/>
                <w:sz w:val="26"/>
                <w:szCs w:val="26"/>
              </w:rPr>
              <w:t>3,48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E9255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DF68C0" w14:paraId="3BA964D5"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C6970C"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9D8C10" w14:textId="77777777" w:rsidR="00B03D44" w:rsidRPr="00B26BEF" w:rsidRDefault="00B03D44" w:rsidP="000762D7">
            <w:pPr>
              <w:jc w:val="center"/>
              <w:rPr>
                <w:rFonts w:eastAsia="Times New Roman"/>
                <w:sz w:val="26"/>
                <w:szCs w:val="26"/>
              </w:rPr>
            </w:pPr>
            <w:r w:rsidRPr="00B26BEF">
              <w:rPr>
                <w:rFonts w:eastAsia="Times New Roman"/>
                <w:sz w:val="26"/>
                <w:szCs w:val="26"/>
              </w:rPr>
              <w:t>254</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132072" w14:textId="77777777" w:rsidR="00B03D44" w:rsidRPr="00B26BEF" w:rsidRDefault="00B03D44" w:rsidP="00C250ED">
            <w:pPr>
              <w:jc w:val="center"/>
              <w:rPr>
                <w:rFonts w:eastAsia="Times New Roman"/>
                <w:sz w:val="26"/>
                <w:szCs w:val="26"/>
              </w:rPr>
            </w:pPr>
            <w:r w:rsidRPr="00B26BEF">
              <w:rPr>
                <w:rFonts w:eastAsia="Times New Roman"/>
                <w:sz w:val="26"/>
                <w:szCs w:val="26"/>
              </w:rPr>
              <w:t xml:space="preserve">Открытое </w:t>
            </w:r>
            <w:r w:rsidRPr="00B26BEF">
              <w:rPr>
                <w:rFonts w:eastAsia="Times New Roman"/>
                <w:sz w:val="26"/>
                <w:szCs w:val="26"/>
              </w:rPr>
              <w:lastRenderedPageBreak/>
              <w:t xml:space="preserve">акционерное общество </w:t>
            </w:r>
            <w:r w:rsidR="00D150A2">
              <w:rPr>
                <w:rFonts w:eastAsia="Times New Roman"/>
                <w:sz w:val="26"/>
                <w:szCs w:val="26"/>
              </w:rPr>
              <w:t>«</w:t>
            </w:r>
            <w:r w:rsidRPr="00B26BEF">
              <w:rPr>
                <w:rFonts w:eastAsia="Times New Roman"/>
                <w:sz w:val="26"/>
                <w:szCs w:val="26"/>
              </w:rPr>
              <w:t>Оршанский комбинат хлебопродуктов</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D09F0F"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475,09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730725" w14:textId="77777777" w:rsidR="00B03D44" w:rsidRPr="00B26BEF" w:rsidRDefault="00B03D44" w:rsidP="000762D7">
            <w:pPr>
              <w:jc w:val="center"/>
              <w:rPr>
                <w:rFonts w:eastAsia="Times New Roman"/>
                <w:sz w:val="26"/>
                <w:szCs w:val="26"/>
              </w:rPr>
            </w:pPr>
            <w:r w:rsidRPr="00B26BEF">
              <w:rPr>
                <w:rFonts w:eastAsia="Times New Roman"/>
                <w:sz w:val="26"/>
                <w:szCs w:val="26"/>
              </w:rPr>
              <w:t>45,48</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E60AA7" w14:textId="77777777" w:rsidR="00B03D44" w:rsidRPr="00B26BEF" w:rsidRDefault="00B03D44" w:rsidP="000762D7">
            <w:pPr>
              <w:jc w:val="center"/>
              <w:rPr>
                <w:rFonts w:eastAsia="Times New Roman"/>
                <w:sz w:val="26"/>
                <w:szCs w:val="26"/>
              </w:rPr>
            </w:pPr>
            <w:r w:rsidRPr="00B26BEF">
              <w:rPr>
                <w:rFonts w:eastAsia="Times New Roman"/>
                <w:sz w:val="26"/>
                <w:szCs w:val="26"/>
              </w:rPr>
              <w:t>412,8</w:t>
            </w:r>
            <w:r w:rsidRPr="00B26BEF">
              <w:rPr>
                <w:rFonts w:eastAsia="Times New Roman"/>
                <w:sz w:val="26"/>
                <w:szCs w:val="26"/>
              </w:rPr>
              <w:lastRenderedPageBreak/>
              <w:t>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339E4E"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299,</w:t>
            </w:r>
            <w:r w:rsidRPr="00B26BEF">
              <w:rPr>
                <w:rFonts w:eastAsia="Times New Roman"/>
                <w:sz w:val="26"/>
                <w:szCs w:val="26"/>
              </w:rPr>
              <w:lastRenderedPageBreak/>
              <w:t>48</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4CF712"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AF341F" w14:textId="77777777" w:rsidR="00B03D44" w:rsidRPr="00B26BEF" w:rsidRDefault="00B03D44" w:rsidP="000762D7">
            <w:pPr>
              <w:jc w:val="center"/>
              <w:rPr>
                <w:rFonts w:eastAsia="Times New Roman"/>
                <w:sz w:val="26"/>
                <w:szCs w:val="26"/>
              </w:rPr>
            </w:pPr>
            <w:r w:rsidRPr="00B26BEF">
              <w:rPr>
                <w:rFonts w:eastAsia="Times New Roman"/>
                <w:sz w:val="26"/>
                <w:szCs w:val="26"/>
              </w:rPr>
              <w:t>11</w:t>
            </w:r>
            <w:r w:rsidRPr="00B26BEF">
              <w:rPr>
                <w:rFonts w:eastAsia="Times New Roman"/>
                <w:sz w:val="26"/>
                <w:szCs w:val="26"/>
              </w:rPr>
              <w:lastRenderedPageBreak/>
              <w:t>3,37</w:t>
            </w:r>
          </w:p>
        </w:tc>
        <w:tc>
          <w:tcPr>
            <w:tcW w:w="11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6F6726"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D4E722" w14:textId="77777777" w:rsidR="00B03D44" w:rsidRPr="00B26BEF" w:rsidRDefault="00B03D44" w:rsidP="000762D7">
            <w:pPr>
              <w:jc w:val="center"/>
              <w:rPr>
                <w:rFonts w:eastAsia="Times New Roman"/>
                <w:sz w:val="26"/>
                <w:szCs w:val="26"/>
              </w:rPr>
            </w:pPr>
            <w:r w:rsidRPr="00B26BEF">
              <w:rPr>
                <w:rFonts w:eastAsia="Times New Roman"/>
                <w:sz w:val="26"/>
                <w:szCs w:val="26"/>
              </w:rPr>
              <w:t>43,01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B3E462" w14:textId="77777777" w:rsidR="00B03D44" w:rsidRPr="00B26BEF" w:rsidRDefault="00B03D44" w:rsidP="000762D7">
            <w:pPr>
              <w:jc w:val="center"/>
              <w:rPr>
                <w:rFonts w:eastAsia="Times New Roman"/>
                <w:sz w:val="26"/>
                <w:szCs w:val="26"/>
              </w:rPr>
            </w:pPr>
            <w:r w:rsidRPr="00B26BEF">
              <w:rPr>
                <w:rFonts w:eastAsia="Times New Roman"/>
                <w:sz w:val="26"/>
                <w:szCs w:val="26"/>
              </w:rPr>
              <w:t>0,0</w:t>
            </w:r>
            <w:r w:rsidRPr="00B26BEF">
              <w:rPr>
                <w:rFonts w:eastAsia="Times New Roman"/>
                <w:sz w:val="26"/>
                <w:szCs w:val="26"/>
              </w:rPr>
              <w:lastRenderedPageBreak/>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4D660F"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9,70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511AD9" w14:textId="77777777" w:rsidR="00B03D44" w:rsidRPr="00B26BEF" w:rsidRDefault="00B03D44" w:rsidP="000762D7">
            <w:pPr>
              <w:jc w:val="center"/>
              <w:rPr>
                <w:rFonts w:eastAsia="Times New Roman"/>
                <w:sz w:val="26"/>
                <w:szCs w:val="26"/>
              </w:rPr>
            </w:pPr>
            <w:r w:rsidRPr="00B26BEF">
              <w:rPr>
                <w:rFonts w:eastAsia="Times New Roman"/>
                <w:sz w:val="26"/>
                <w:szCs w:val="26"/>
              </w:rPr>
              <w:t>3,23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7FE906" w14:textId="77777777" w:rsidR="00B03D44" w:rsidRPr="00B26BEF" w:rsidRDefault="00B03D44" w:rsidP="000762D7">
            <w:pPr>
              <w:jc w:val="center"/>
              <w:rPr>
                <w:rFonts w:eastAsia="Times New Roman"/>
                <w:sz w:val="26"/>
                <w:szCs w:val="26"/>
              </w:rPr>
            </w:pPr>
            <w:r w:rsidRPr="00B26BEF">
              <w:rPr>
                <w:rFonts w:eastAsia="Times New Roman"/>
                <w:sz w:val="26"/>
                <w:szCs w:val="26"/>
              </w:rPr>
              <w:t>0,0</w:t>
            </w:r>
            <w:r w:rsidRPr="00B26BEF">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1B5E20"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w:t>
            </w:r>
            <w:r w:rsidRPr="00B26BEF">
              <w:rPr>
                <w:rFonts w:eastAsia="Times New Roman"/>
                <w:sz w:val="26"/>
                <w:szCs w:val="26"/>
              </w:rPr>
              <w:lastRenderedPageBreak/>
              <w:t>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F6CE63"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w:t>
            </w:r>
            <w:r w:rsidRPr="00B26BEF">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5880DD"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5,0</w:t>
            </w:r>
            <w:r w:rsidRPr="00B26BEF">
              <w:rPr>
                <w:rFonts w:eastAsia="Times New Roman"/>
                <w:sz w:val="26"/>
                <w:szCs w:val="26"/>
              </w:rPr>
              <w:lastRenderedPageBreak/>
              <w:t>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544A0C"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1,1</w:t>
            </w:r>
            <w:r w:rsidRPr="00B26BEF">
              <w:rPr>
                <w:rFonts w:eastAsia="Times New Roman"/>
                <w:sz w:val="26"/>
                <w:szCs w:val="26"/>
              </w:rPr>
              <w:lastRenderedPageBreak/>
              <w:t>8</w:t>
            </w:r>
          </w:p>
        </w:tc>
      </w:tr>
      <w:tr w:rsidR="00B03D44" w:rsidRPr="00DF68C0" w14:paraId="01E05F45"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8E1B3D"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4</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B7E787" w14:textId="77777777" w:rsidR="00B03D44" w:rsidRPr="00B26BEF" w:rsidRDefault="00B03D44" w:rsidP="000762D7">
            <w:pPr>
              <w:jc w:val="center"/>
              <w:rPr>
                <w:rFonts w:eastAsia="Times New Roman"/>
                <w:sz w:val="26"/>
                <w:szCs w:val="26"/>
              </w:rPr>
            </w:pPr>
            <w:r w:rsidRPr="00B26BEF">
              <w:rPr>
                <w:rFonts w:eastAsia="Times New Roman"/>
                <w:sz w:val="26"/>
                <w:szCs w:val="26"/>
              </w:rPr>
              <w:t>273</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39DCF8"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Производственное республиканское унитарное предприятие </w:t>
            </w:r>
            <w:r w:rsidR="00D150A2">
              <w:rPr>
                <w:rFonts w:eastAsia="Times New Roman"/>
                <w:sz w:val="26"/>
                <w:szCs w:val="26"/>
              </w:rPr>
              <w:t>«</w:t>
            </w:r>
            <w:r w:rsidRPr="00B26BEF">
              <w:rPr>
                <w:rFonts w:eastAsia="Times New Roman"/>
                <w:sz w:val="26"/>
                <w:szCs w:val="26"/>
              </w:rPr>
              <w:t>Витебскоблгаз</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DECF0A" w14:textId="77777777" w:rsidR="00B03D44" w:rsidRPr="00B26BEF" w:rsidRDefault="00B03D44" w:rsidP="000762D7">
            <w:pPr>
              <w:jc w:val="center"/>
              <w:rPr>
                <w:rFonts w:eastAsia="Times New Roman"/>
                <w:sz w:val="26"/>
                <w:szCs w:val="26"/>
              </w:rPr>
            </w:pPr>
            <w:r w:rsidRPr="00B26BEF">
              <w:rPr>
                <w:rFonts w:eastAsia="Times New Roman"/>
                <w:sz w:val="26"/>
                <w:szCs w:val="26"/>
              </w:rPr>
              <w:t>0,56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B98E46" w14:textId="77777777" w:rsidR="00B03D44" w:rsidRPr="00B26BEF" w:rsidRDefault="00B03D44" w:rsidP="000762D7">
            <w:pPr>
              <w:jc w:val="center"/>
              <w:rPr>
                <w:rFonts w:eastAsia="Times New Roman"/>
                <w:sz w:val="26"/>
                <w:szCs w:val="26"/>
              </w:rPr>
            </w:pPr>
            <w:r w:rsidRPr="00B26BEF">
              <w:rPr>
                <w:rFonts w:eastAsia="Times New Roman"/>
                <w:sz w:val="26"/>
                <w:szCs w:val="26"/>
              </w:rPr>
              <w:t>0,04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93CC8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1A1A4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6E06D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08DD5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11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2022C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E313C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7A407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08BFA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ADFAAC" w14:textId="77777777" w:rsidR="00B03D44" w:rsidRPr="00B26BEF" w:rsidRDefault="00B03D44" w:rsidP="000762D7">
            <w:pPr>
              <w:jc w:val="center"/>
              <w:rPr>
                <w:rFonts w:eastAsia="Times New Roman"/>
                <w:sz w:val="26"/>
                <w:szCs w:val="26"/>
              </w:rPr>
            </w:pPr>
            <w:r w:rsidRPr="00B26BEF">
              <w:rPr>
                <w:rFonts w:eastAsia="Times New Roman"/>
                <w:sz w:val="26"/>
                <w:szCs w:val="26"/>
              </w:rPr>
              <w:t>0,56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7657B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1039B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83BFE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66F71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22CB5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bl>
    <w:p w14:paraId="17B37B43" w14:textId="77777777" w:rsidR="00B03D44" w:rsidRDefault="00B03D44" w:rsidP="00B03D44">
      <w:pPr>
        <w:rPr>
          <w:lang w:val="be-BY"/>
        </w:rPr>
      </w:pPr>
    </w:p>
    <w:p w14:paraId="5B8C7EB9" w14:textId="77777777" w:rsidR="00B03D44" w:rsidRDefault="00B03D44" w:rsidP="00B03D44">
      <w:pPr>
        <w:spacing w:after="160" w:line="259" w:lineRule="auto"/>
        <w:rPr>
          <w:lang w:val="be-BY"/>
        </w:rPr>
      </w:pPr>
      <w:r>
        <w:rPr>
          <w:lang w:val="be-BY"/>
        </w:rPr>
        <w:br w:type="page"/>
      </w:r>
    </w:p>
    <w:p w14:paraId="37E677B1" w14:textId="77777777" w:rsidR="00B03D44" w:rsidRDefault="00B03D44" w:rsidP="00E60602">
      <w:pPr>
        <w:spacing w:line="280" w:lineRule="exact"/>
        <w:jc w:val="center"/>
        <w:rPr>
          <w:sz w:val="30"/>
          <w:szCs w:val="30"/>
          <w:lang w:val="be-BY"/>
        </w:rPr>
      </w:pPr>
      <w:r w:rsidRPr="00B26BEF">
        <w:rPr>
          <w:sz w:val="30"/>
          <w:szCs w:val="30"/>
        </w:rPr>
        <w:lastRenderedPageBreak/>
        <w:t>Витебск</w:t>
      </w:r>
      <w:r w:rsidR="00E51F9E">
        <w:rPr>
          <w:sz w:val="30"/>
          <w:szCs w:val="30"/>
        </w:rPr>
        <w:t>ая область</w:t>
      </w:r>
      <w:r w:rsidRPr="00B26BEF">
        <w:rPr>
          <w:sz w:val="30"/>
          <w:szCs w:val="30"/>
        </w:rPr>
        <w:t>, Дубровенск</w:t>
      </w:r>
      <w:r w:rsidR="00E51F9E">
        <w:rPr>
          <w:sz w:val="30"/>
          <w:szCs w:val="30"/>
        </w:rPr>
        <w:t>ий</w:t>
      </w:r>
      <w:r w:rsidRPr="00B26BEF">
        <w:rPr>
          <w:sz w:val="30"/>
          <w:szCs w:val="30"/>
        </w:rPr>
        <w:t xml:space="preserve"> район</w:t>
      </w:r>
      <w:r w:rsidR="00531997">
        <w:rPr>
          <w:sz w:val="30"/>
          <w:szCs w:val="30"/>
        </w:rPr>
        <w:t xml:space="preserve">. </w:t>
      </w:r>
      <w:r w:rsidRPr="00B26BEF">
        <w:rPr>
          <w:sz w:val="30"/>
          <w:szCs w:val="30"/>
        </w:rPr>
        <w:t xml:space="preserve">Поверхностный водный объект </w:t>
      </w:r>
      <w:r w:rsidRPr="00B26BEF">
        <w:rPr>
          <w:sz w:val="30"/>
          <w:szCs w:val="30"/>
          <w:lang w:val="be-BY"/>
        </w:rPr>
        <w:t>р.</w:t>
      </w:r>
      <w:r w:rsidR="00D404A6">
        <w:rPr>
          <w:sz w:val="30"/>
          <w:szCs w:val="30"/>
          <w:lang w:val="be-BY"/>
        </w:rPr>
        <w:t xml:space="preserve"> </w:t>
      </w:r>
      <w:r w:rsidRPr="00B26BEF">
        <w:rPr>
          <w:sz w:val="30"/>
          <w:szCs w:val="30"/>
          <w:lang w:val="be-BY"/>
        </w:rPr>
        <w:t>Ивата</w:t>
      </w:r>
    </w:p>
    <w:p w14:paraId="1F8A9E24" w14:textId="77777777" w:rsidR="00D404A6" w:rsidRDefault="00D404A6" w:rsidP="00B03D44">
      <w:pPr>
        <w:rPr>
          <w:lang w:val="be-BY"/>
        </w:rPr>
      </w:pPr>
    </w:p>
    <w:tbl>
      <w:tblPr>
        <w:tblW w:w="15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828"/>
        <w:gridCol w:w="2300"/>
        <w:gridCol w:w="1067"/>
        <w:gridCol w:w="992"/>
        <w:gridCol w:w="827"/>
        <w:gridCol w:w="799"/>
        <w:gridCol w:w="784"/>
        <w:gridCol w:w="851"/>
        <w:gridCol w:w="850"/>
        <w:gridCol w:w="850"/>
        <w:gridCol w:w="567"/>
        <w:gridCol w:w="709"/>
        <w:gridCol w:w="851"/>
        <w:gridCol w:w="567"/>
        <w:gridCol w:w="567"/>
        <w:gridCol w:w="567"/>
        <w:gridCol w:w="567"/>
        <w:gridCol w:w="567"/>
      </w:tblGrid>
      <w:tr w:rsidR="00B03D44" w:rsidRPr="004320AB" w14:paraId="410E7997" w14:textId="77777777" w:rsidTr="005B6D47">
        <w:trPr>
          <w:trHeight w:val="255"/>
        </w:trPr>
        <w:tc>
          <w:tcPr>
            <w:tcW w:w="591" w:type="dxa"/>
            <w:vMerge w:val="restart"/>
            <w:shd w:val="clear" w:color="auto" w:fill="auto"/>
            <w:vAlign w:val="center"/>
            <w:hideMark/>
          </w:tcPr>
          <w:p w14:paraId="23E18094" w14:textId="77777777" w:rsidR="00B03D44" w:rsidRPr="00B26BEF" w:rsidRDefault="00B03D44" w:rsidP="000762D7">
            <w:pPr>
              <w:jc w:val="center"/>
              <w:rPr>
                <w:rFonts w:eastAsia="Times New Roman"/>
                <w:sz w:val="26"/>
                <w:szCs w:val="26"/>
              </w:rPr>
            </w:pPr>
            <w:r w:rsidRPr="00B26BEF">
              <w:rPr>
                <w:rFonts w:eastAsia="Times New Roman"/>
                <w:sz w:val="26"/>
                <w:szCs w:val="26"/>
              </w:rPr>
              <w:t>№ п/п</w:t>
            </w:r>
          </w:p>
        </w:tc>
        <w:tc>
          <w:tcPr>
            <w:tcW w:w="828" w:type="dxa"/>
            <w:vMerge w:val="restart"/>
            <w:shd w:val="clear" w:color="auto" w:fill="auto"/>
            <w:vAlign w:val="center"/>
            <w:hideMark/>
          </w:tcPr>
          <w:p w14:paraId="1D0E7BC5" w14:textId="77777777" w:rsidR="00B03D44" w:rsidRPr="00B26BEF" w:rsidRDefault="00B03D44" w:rsidP="000762D7">
            <w:pPr>
              <w:jc w:val="center"/>
              <w:rPr>
                <w:rFonts w:eastAsia="Times New Roman"/>
                <w:sz w:val="26"/>
                <w:szCs w:val="26"/>
              </w:rPr>
            </w:pPr>
            <w:r w:rsidRPr="00B26BEF">
              <w:rPr>
                <w:rFonts w:eastAsia="Times New Roman"/>
                <w:sz w:val="26"/>
                <w:szCs w:val="26"/>
              </w:rPr>
              <w:t>Номер землепользователя на планово-картографическом материале</w:t>
            </w:r>
          </w:p>
        </w:tc>
        <w:tc>
          <w:tcPr>
            <w:tcW w:w="2300" w:type="dxa"/>
            <w:vMerge w:val="restart"/>
            <w:shd w:val="clear" w:color="auto" w:fill="auto"/>
            <w:vAlign w:val="center"/>
            <w:hideMark/>
          </w:tcPr>
          <w:p w14:paraId="4FAEEB6A" w14:textId="77777777" w:rsidR="00B03D44" w:rsidRPr="00B26BEF" w:rsidRDefault="00B03D44" w:rsidP="000762D7">
            <w:pPr>
              <w:jc w:val="center"/>
              <w:rPr>
                <w:rFonts w:eastAsia="Times New Roman"/>
                <w:sz w:val="26"/>
                <w:szCs w:val="26"/>
              </w:rPr>
            </w:pPr>
            <w:r w:rsidRPr="00B26BEF">
              <w:rPr>
                <w:rFonts w:eastAsia="Times New Roman"/>
                <w:sz w:val="26"/>
                <w:szCs w:val="26"/>
              </w:rPr>
              <w:t>Наименование землепользователя</w:t>
            </w:r>
          </w:p>
        </w:tc>
        <w:tc>
          <w:tcPr>
            <w:tcW w:w="11982" w:type="dxa"/>
            <w:gridSpan w:val="16"/>
            <w:shd w:val="clear" w:color="auto" w:fill="auto"/>
            <w:vAlign w:val="center"/>
            <w:hideMark/>
          </w:tcPr>
          <w:p w14:paraId="048A19DA" w14:textId="77777777" w:rsidR="00B03D44" w:rsidRPr="00B26BEF" w:rsidRDefault="00B03D44" w:rsidP="00531997">
            <w:pPr>
              <w:jc w:val="center"/>
              <w:rPr>
                <w:rFonts w:eastAsia="Times New Roman"/>
                <w:sz w:val="26"/>
                <w:szCs w:val="26"/>
              </w:rPr>
            </w:pPr>
            <w:r w:rsidRPr="00B26BEF">
              <w:rPr>
                <w:rFonts w:eastAsia="Times New Roman"/>
                <w:sz w:val="26"/>
                <w:szCs w:val="26"/>
              </w:rPr>
              <w:t>Площадь земельного участка, г</w:t>
            </w:r>
            <w:r w:rsidR="00531997">
              <w:rPr>
                <w:rFonts w:eastAsia="Times New Roman"/>
                <w:sz w:val="26"/>
                <w:szCs w:val="26"/>
              </w:rPr>
              <w:t>а</w:t>
            </w:r>
          </w:p>
        </w:tc>
      </w:tr>
      <w:tr w:rsidR="00B03D44" w:rsidRPr="004320AB" w14:paraId="31A81B71" w14:textId="77777777" w:rsidTr="005B6D47">
        <w:trPr>
          <w:trHeight w:val="255"/>
        </w:trPr>
        <w:tc>
          <w:tcPr>
            <w:tcW w:w="591" w:type="dxa"/>
            <w:vMerge/>
            <w:vAlign w:val="center"/>
            <w:hideMark/>
          </w:tcPr>
          <w:p w14:paraId="635B74F0" w14:textId="77777777" w:rsidR="00B03D44" w:rsidRPr="00B26BEF" w:rsidRDefault="00B03D44" w:rsidP="000762D7">
            <w:pPr>
              <w:rPr>
                <w:rFonts w:eastAsia="Times New Roman"/>
                <w:sz w:val="26"/>
                <w:szCs w:val="26"/>
              </w:rPr>
            </w:pPr>
          </w:p>
        </w:tc>
        <w:tc>
          <w:tcPr>
            <w:tcW w:w="828" w:type="dxa"/>
            <w:vMerge/>
            <w:vAlign w:val="center"/>
            <w:hideMark/>
          </w:tcPr>
          <w:p w14:paraId="46A20848" w14:textId="77777777" w:rsidR="00B03D44" w:rsidRPr="00B26BEF" w:rsidRDefault="00B03D44" w:rsidP="000762D7">
            <w:pPr>
              <w:rPr>
                <w:rFonts w:eastAsia="Times New Roman"/>
                <w:sz w:val="26"/>
                <w:szCs w:val="26"/>
              </w:rPr>
            </w:pPr>
          </w:p>
        </w:tc>
        <w:tc>
          <w:tcPr>
            <w:tcW w:w="2300" w:type="dxa"/>
            <w:vMerge/>
            <w:vAlign w:val="center"/>
            <w:hideMark/>
          </w:tcPr>
          <w:p w14:paraId="51249DFA" w14:textId="77777777" w:rsidR="00B03D44" w:rsidRPr="00B26BEF" w:rsidRDefault="00B03D44" w:rsidP="000762D7">
            <w:pPr>
              <w:rPr>
                <w:rFonts w:eastAsia="Times New Roman"/>
                <w:sz w:val="26"/>
                <w:szCs w:val="26"/>
              </w:rPr>
            </w:pPr>
          </w:p>
        </w:tc>
        <w:tc>
          <w:tcPr>
            <w:tcW w:w="1067" w:type="dxa"/>
            <w:vMerge w:val="restart"/>
            <w:shd w:val="clear" w:color="auto" w:fill="auto"/>
            <w:vAlign w:val="center"/>
            <w:hideMark/>
          </w:tcPr>
          <w:p w14:paraId="04CD6846"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ВЗ</w:t>
            </w:r>
          </w:p>
        </w:tc>
        <w:tc>
          <w:tcPr>
            <w:tcW w:w="992" w:type="dxa"/>
            <w:vMerge w:val="restart"/>
            <w:shd w:val="clear" w:color="auto" w:fill="auto"/>
            <w:vAlign w:val="center"/>
            <w:hideMark/>
          </w:tcPr>
          <w:p w14:paraId="572600D9"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ПП</w:t>
            </w:r>
          </w:p>
        </w:tc>
        <w:tc>
          <w:tcPr>
            <w:tcW w:w="9923" w:type="dxa"/>
            <w:gridSpan w:val="14"/>
            <w:shd w:val="clear" w:color="auto" w:fill="auto"/>
            <w:vAlign w:val="center"/>
            <w:hideMark/>
          </w:tcPr>
          <w:p w14:paraId="67FB603E" w14:textId="77777777" w:rsidR="00B03D44" w:rsidRPr="00B26BEF" w:rsidRDefault="00B03D44" w:rsidP="000762D7">
            <w:pPr>
              <w:jc w:val="center"/>
              <w:rPr>
                <w:rFonts w:eastAsia="Times New Roman"/>
                <w:sz w:val="26"/>
                <w:szCs w:val="26"/>
              </w:rPr>
            </w:pPr>
            <w:r w:rsidRPr="00B26BEF">
              <w:rPr>
                <w:rFonts w:eastAsia="Times New Roman"/>
                <w:sz w:val="26"/>
                <w:szCs w:val="26"/>
              </w:rPr>
              <w:t>в том числе по видам земель</w:t>
            </w:r>
          </w:p>
        </w:tc>
      </w:tr>
      <w:tr w:rsidR="00B03D44" w:rsidRPr="004320AB" w14:paraId="0A60838F" w14:textId="77777777" w:rsidTr="005B6D47">
        <w:trPr>
          <w:trHeight w:val="495"/>
        </w:trPr>
        <w:tc>
          <w:tcPr>
            <w:tcW w:w="591" w:type="dxa"/>
            <w:vMerge/>
            <w:vAlign w:val="center"/>
            <w:hideMark/>
          </w:tcPr>
          <w:p w14:paraId="19318DA1" w14:textId="77777777" w:rsidR="00B03D44" w:rsidRPr="00B26BEF" w:rsidRDefault="00B03D44" w:rsidP="000762D7">
            <w:pPr>
              <w:rPr>
                <w:rFonts w:eastAsia="Times New Roman"/>
                <w:sz w:val="26"/>
                <w:szCs w:val="26"/>
              </w:rPr>
            </w:pPr>
          </w:p>
        </w:tc>
        <w:tc>
          <w:tcPr>
            <w:tcW w:w="828" w:type="dxa"/>
            <w:vMerge/>
            <w:vAlign w:val="center"/>
            <w:hideMark/>
          </w:tcPr>
          <w:p w14:paraId="1D130938" w14:textId="77777777" w:rsidR="00B03D44" w:rsidRPr="00B26BEF" w:rsidRDefault="00B03D44" w:rsidP="000762D7">
            <w:pPr>
              <w:rPr>
                <w:rFonts w:eastAsia="Times New Roman"/>
                <w:sz w:val="26"/>
                <w:szCs w:val="26"/>
              </w:rPr>
            </w:pPr>
          </w:p>
        </w:tc>
        <w:tc>
          <w:tcPr>
            <w:tcW w:w="2300" w:type="dxa"/>
            <w:vMerge/>
            <w:vAlign w:val="center"/>
            <w:hideMark/>
          </w:tcPr>
          <w:p w14:paraId="7E5577DD" w14:textId="77777777" w:rsidR="00B03D44" w:rsidRPr="00B26BEF" w:rsidRDefault="00B03D44" w:rsidP="000762D7">
            <w:pPr>
              <w:rPr>
                <w:rFonts w:eastAsia="Times New Roman"/>
                <w:sz w:val="26"/>
                <w:szCs w:val="26"/>
              </w:rPr>
            </w:pPr>
          </w:p>
        </w:tc>
        <w:tc>
          <w:tcPr>
            <w:tcW w:w="1067" w:type="dxa"/>
            <w:vMerge/>
            <w:vAlign w:val="center"/>
            <w:hideMark/>
          </w:tcPr>
          <w:p w14:paraId="2FE46747" w14:textId="77777777" w:rsidR="00B03D44" w:rsidRPr="00B26BEF" w:rsidRDefault="00B03D44" w:rsidP="000762D7">
            <w:pPr>
              <w:rPr>
                <w:rFonts w:eastAsia="Times New Roman"/>
                <w:sz w:val="26"/>
                <w:szCs w:val="26"/>
              </w:rPr>
            </w:pPr>
          </w:p>
        </w:tc>
        <w:tc>
          <w:tcPr>
            <w:tcW w:w="992" w:type="dxa"/>
            <w:vMerge/>
            <w:vAlign w:val="center"/>
            <w:hideMark/>
          </w:tcPr>
          <w:p w14:paraId="685ACA5C" w14:textId="77777777" w:rsidR="00B03D44" w:rsidRPr="00B26BEF" w:rsidRDefault="00B03D44" w:rsidP="000762D7">
            <w:pPr>
              <w:rPr>
                <w:rFonts w:eastAsia="Times New Roman"/>
                <w:sz w:val="26"/>
                <w:szCs w:val="26"/>
              </w:rPr>
            </w:pPr>
          </w:p>
        </w:tc>
        <w:tc>
          <w:tcPr>
            <w:tcW w:w="3261" w:type="dxa"/>
            <w:gridSpan w:val="4"/>
            <w:shd w:val="clear" w:color="auto" w:fill="auto"/>
            <w:vAlign w:val="center"/>
            <w:hideMark/>
          </w:tcPr>
          <w:p w14:paraId="7E1214C5" w14:textId="77777777" w:rsidR="00B03D44" w:rsidRPr="00B26BEF" w:rsidRDefault="00B03D44" w:rsidP="000762D7">
            <w:pPr>
              <w:jc w:val="center"/>
              <w:rPr>
                <w:rFonts w:eastAsia="Times New Roman"/>
                <w:sz w:val="26"/>
                <w:szCs w:val="26"/>
              </w:rPr>
            </w:pPr>
            <w:r w:rsidRPr="00B26BEF">
              <w:rPr>
                <w:rFonts w:eastAsia="Times New Roman"/>
                <w:sz w:val="26"/>
                <w:szCs w:val="26"/>
              </w:rPr>
              <w:t>сельскохозяйственные</w:t>
            </w:r>
          </w:p>
        </w:tc>
        <w:tc>
          <w:tcPr>
            <w:tcW w:w="850" w:type="dxa"/>
            <w:vMerge w:val="restart"/>
            <w:shd w:val="clear" w:color="auto" w:fill="auto"/>
            <w:vAlign w:val="center"/>
            <w:hideMark/>
          </w:tcPr>
          <w:p w14:paraId="16B3B23E" w14:textId="77777777" w:rsidR="00B03D44" w:rsidRPr="00B26BEF" w:rsidRDefault="00B03D44" w:rsidP="000762D7">
            <w:pPr>
              <w:jc w:val="center"/>
              <w:rPr>
                <w:rFonts w:eastAsia="Times New Roman"/>
                <w:sz w:val="26"/>
                <w:szCs w:val="26"/>
              </w:rPr>
            </w:pPr>
            <w:r w:rsidRPr="00B26BEF">
              <w:rPr>
                <w:rFonts w:eastAsia="Times New Roman"/>
                <w:sz w:val="26"/>
                <w:szCs w:val="26"/>
              </w:rPr>
              <w:t>лесные</w:t>
            </w:r>
          </w:p>
        </w:tc>
        <w:tc>
          <w:tcPr>
            <w:tcW w:w="850" w:type="dxa"/>
            <w:vMerge w:val="restart"/>
            <w:shd w:val="clear" w:color="auto" w:fill="auto"/>
            <w:vAlign w:val="center"/>
            <w:hideMark/>
          </w:tcPr>
          <w:p w14:paraId="06C9C4ED" w14:textId="77777777" w:rsidR="00B03D44" w:rsidRPr="00B26BEF" w:rsidRDefault="00B03D44" w:rsidP="000762D7">
            <w:pPr>
              <w:jc w:val="center"/>
              <w:rPr>
                <w:rFonts w:eastAsia="Times New Roman"/>
                <w:sz w:val="26"/>
                <w:szCs w:val="26"/>
              </w:rPr>
            </w:pPr>
            <w:r w:rsidRPr="00B26BEF">
              <w:rPr>
                <w:rFonts w:eastAsia="Times New Roman"/>
                <w:sz w:val="26"/>
                <w:szCs w:val="26"/>
              </w:rPr>
              <w:t>под древесно-кустарниковой растительностью (насаждениями)</w:t>
            </w:r>
          </w:p>
        </w:tc>
        <w:tc>
          <w:tcPr>
            <w:tcW w:w="567" w:type="dxa"/>
            <w:vMerge w:val="restart"/>
            <w:shd w:val="clear" w:color="auto" w:fill="auto"/>
            <w:vAlign w:val="center"/>
            <w:hideMark/>
          </w:tcPr>
          <w:p w14:paraId="059467C2" w14:textId="77777777" w:rsidR="00B03D44" w:rsidRPr="00B26BEF" w:rsidRDefault="00B03D44" w:rsidP="000762D7">
            <w:pPr>
              <w:jc w:val="center"/>
              <w:rPr>
                <w:rFonts w:eastAsia="Times New Roman"/>
                <w:sz w:val="26"/>
                <w:szCs w:val="26"/>
              </w:rPr>
            </w:pPr>
            <w:r w:rsidRPr="00B26BEF">
              <w:rPr>
                <w:rFonts w:eastAsia="Times New Roman"/>
                <w:sz w:val="26"/>
                <w:szCs w:val="26"/>
              </w:rPr>
              <w:t>под болотами</w:t>
            </w:r>
          </w:p>
        </w:tc>
        <w:tc>
          <w:tcPr>
            <w:tcW w:w="709" w:type="dxa"/>
            <w:vMerge w:val="restart"/>
            <w:shd w:val="clear" w:color="auto" w:fill="auto"/>
            <w:vAlign w:val="center"/>
            <w:hideMark/>
          </w:tcPr>
          <w:p w14:paraId="295D1EAC"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746E71DD" w14:textId="77777777" w:rsidR="00B03D44" w:rsidRPr="00B26BEF" w:rsidRDefault="00B03D44" w:rsidP="000762D7">
            <w:pPr>
              <w:jc w:val="center"/>
              <w:rPr>
                <w:rFonts w:eastAsia="Times New Roman"/>
                <w:sz w:val="26"/>
                <w:szCs w:val="26"/>
              </w:rPr>
            </w:pPr>
            <w:r w:rsidRPr="00B26BEF">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4C133321" w14:textId="77777777" w:rsidR="00B03D44" w:rsidRPr="00B26BEF" w:rsidRDefault="00B03D44" w:rsidP="000762D7">
            <w:pPr>
              <w:jc w:val="center"/>
              <w:rPr>
                <w:rFonts w:eastAsia="Times New Roman"/>
                <w:sz w:val="26"/>
                <w:szCs w:val="26"/>
              </w:rPr>
            </w:pPr>
            <w:r w:rsidRPr="00B26BEF">
              <w:rPr>
                <w:rFonts w:eastAsia="Times New Roman"/>
                <w:sz w:val="26"/>
                <w:szCs w:val="26"/>
              </w:rPr>
              <w:t>общего пользования</w:t>
            </w:r>
          </w:p>
        </w:tc>
        <w:tc>
          <w:tcPr>
            <w:tcW w:w="567" w:type="dxa"/>
            <w:vMerge w:val="restart"/>
            <w:shd w:val="clear" w:color="auto" w:fill="auto"/>
            <w:vAlign w:val="center"/>
            <w:hideMark/>
          </w:tcPr>
          <w:p w14:paraId="179D5EF8" w14:textId="77777777" w:rsidR="00B03D44" w:rsidRPr="00B26BEF" w:rsidRDefault="00B03D44" w:rsidP="000762D7">
            <w:pPr>
              <w:jc w:val="center"/>
              <w:rPr>
                <w:rFonts w:eastAsia="Times New Roman"/>
                <w:sz w:val="26"/>
                <w:szCs w:val="26"/>
              </w:rPr>
            </w:pPr>
            <w:r w:rsidRPr="00B26BEF">
              <w:rPr>
                <w:rFonts w:eastAsia="Times New Roman"/>
                <w:sz w:val="26"/>
                <w:szCs w:val="26"/>
              </w:rPr>
              <w:t>под застройкой</w:t>
            </w:r>
          </w:p>
        </w:tc>
        <w:tc>
          <w:tcPr>
            <w:tcW w:w="567" w:type="dxa"/>
            <w:vMerge w:val="restart"/>
            <w:shd w:val="clear" w:color="auto" w:fill="auto"/>
            <w:vAlign w:val="center"/>
            <w:hideMark/>
          </w:tcPr>
          <w:p w14:paraId="0B510BBD" w14:textId="77777777" w:rsidR="00B03D44" w:rsidRPr="00B26BEF" w:rsidRDefault="00B03D44" w:rsidP="000762D7">
            <w:pPr>
              <w:jc w:val="center"/>
              <w:rPr>
                <w:rFonts w:eastAsia="Times New Roman"/>
                <w:sz w:val="26"/>
                <w:szCs w:val="26"/>
              </w:rPr>
            </w:pPr>
            <w:r w:rsidRPr="00B26BEF">
              <w:rPr>
                <w:rFonts w:eastAsia="Times New Roman"/>
                <w:sz w:val="26"/>
                <w:szCs w:val="26"/>
              </w:rPr>
              <w:t>нарушенные</w:t>
            </w:r>
          </w:p>
        </w:tc>
        <w:tc>
          <w:tcPr>
            <w:tcW w:w="567" w:type="dxa"/>
            <w:vMerge w:val="restart"/>
            <w:shd w:val="clear" w:color="auto" w:fill="auto"/>
            <w:vAlign w:val="center"/>
            <w:hideMark/>
          </w:tcPr>
          <w:p w14:paraId="3F3C1B9D" w14:textId="77777777" w:rsidR="00B03D44" w:rsidRPr="00B26BEF" w:rsidRDefault="00B03D44" w:rsidP="000762D7">
            <w:pPr>
              <w:jc w:val="center"/>
              <w:rPr>
                <w:rFonts w:eastAsia="Times New Roman"/>
                <w:sz w:val="26"/>
                <w:szCs w:val="26"/>
              </w:rPr>
            </w:pPr>
            <w:r w:rsidRPr="00B26BEF">
              <w:rPr>
                <w:rFonts w:eastAsia="Times New Roman"/>
                <w:sz w:val="26"/>
                <w:szCs w:val="26"/>
              </w:rPr>
              <w:t>неиспользуемые</w:t>
            </w:r>
          </w:p>
        </w:tc>
        <w:tc>
          <w:tcPr>
            <w:tcW w:w="567" w:type="dxa"/>
            <w:vMerge w:val="restart"/>
            <w:shd w:val="clear" w:color="auto" w:fill="auto"/>
            <w:vAlign w:val="center"/>
            <w:hideMark/>
          </w:tcPr>
          <w:p w14:paraId="7FFC3A96" w14:textId="77777777" w:rsidR="00B03D44" w:rsidRPr="00B26BEF" w:rsidRDefault="00B03D44" w:rsidP="000762D7">
            <w:pPr>
              <w:jc w:val="center"/>
              <w:rPr>
                <w:rFonts w:eastAsia="Times New Roman"/>
                <w:sz w:val="26"/>
                <w:szCs w:val="26"/>
              </w:rPr>
            </w:pPr>
            <w:r w:rsidRPr="00B26BEF">
              <w:rPr>
                <w:rFonts w:eastAsia="Times New Roman"/>
                <w:sz w:val="26"/>
                <w:szCs w:val="26"/>
              </w:rPr>
              <w:t>иные</w:t>
            </w:r>
          </w:p>
        </w:tc>
      </w:tr>
      <w:tr w:rsidR="00B03D44" w:rsidRPr="004320AB" w14:paraId="2A385C74" w14:textId="77777777" w:rsidTr="005B6D47">
        <w:trPr>
          <w:trHeight w:val="255"/>
        </w:trPr>
        <w:tc>
          <w:tcPr>
            <w:tcW w:w="591" w:type="dxa"/>
            <w:vMerge/>
            <w:vAlign w:val="center"/>
            <w:hideMark/>
          </w:tcPr>
          <w:p w14:paraId="33A3AA31" w14:textId="77777777" w:rsidR="00B03D44" w:rsidRPr="00B26BEF" w:rsidRDefault="00B03D44" w:rsidP="000762D7">
            <w:pPr>
              <w:rPr>
                <w:rFonts w:eastAsia="Times New Roman"/>
                <w:sz w:val="26"/>
                <w:szCs w:val="26"/>
              </w:rPr>
            </w:pPr>
          </w:p>
        </w:tc>
        <w:tc>
          <w:tcPr>
            <w:tcW w:w="828" w:type="dxa"/>
            <w:vMerge/>
            <w:vAlign w:val="center"/>
            <w:hideMark/>
          </w:tcPr>
          <w:p w14:paraId="28C4D7D8" w14:textId="77777777" w:rsidR="00B03D44" w:rsidRPr="00B26BEF" w:rsidRDefault="00B03D44" w:rsidP="000762D7">
            <w:pPr>
              <w:rPr>
                <w:rFonts w:eastAsia="Times New Roman"/>
                <w:sz w:val="26"/>
                <w:szCs w:val="26"/>
              </w:rPr>
            </w:pPr>
          </w:p>
        </w:tc>
        <w:tc>
          <w:tcPr>
            <w:tcW w:w="2300" w:type="dxa"/>
            <w:vMerge/>
            <w:vAlign w:val="center"/>
            <w:hideMark/>
          </w:tcPr>
          <w:p w14:paraId="22993C3B" w14:textId="77777777" w:rsidR="00B03D44" w:rsidRPr="00B26BEF" w:rsidRDefault="00B03D44" w:rsidP="000762D7">
            <w:pPr>
              <w:rPr>
                <w:rFonts w:eastAsia="Times New Roman"/>
                <w:sz w:val="26"/>
                <w:szCs w:val="26"/>
              </w:rPr>
            </w:pPr>
          </w:p>
        </w:tc>
        <w:tc>
          <w:tcPr>
            <w:tcW w:w="1067" w:type="dxa"/>
            <w:vMerge/>
            <w:vAlign w:val="center"/>
            <w:hideMark/>
          </w:tcPr>
          <w:p w14:paraId="6BA87733" w14:textId="77777777" w:rsidR="00B03D44" w:rsidRPr="00B26BEF" w:rsidRDefault="00B03D44" w:rsidP="000762D7">
            <w:pPr>
              <w:rPr>
                <w:rFonts w:eastAsia="Times New Roman"/>
                <w:sz w:val="26"/>
                <w:szCs w:val="26"/>
              </w:rPr>
            </w:pPr>
          </w:p>
        </w:tc>
        <w:tc>
          <w:tcPr>
            <w:tcW w:w="992" w:type="dxa"/>
            <w:vMerge/>
            <w:vAlign w:val="center"/>
            <w:hideMark/>
          </w:tcPr>
          <w:p w14:paraId="38F1E294" w14:textId="77777777" w:rsidR="00B03D44" w:rsidRPr="00B26BEF" w:rsidRDefault="00B03D44" w:rsidP="000762D7">
            <w:pPr>
              <w:rPr>
                <w:rFonts w:eastAsia="Times New Roman"/>
                <w:sz w:val="26"/>
                <w:szCs w:val="26"/>
              </w:rPr>
            </w:pPr>
          </w:p>
        </w:tc>
        <w:tc>
          <w:tcPr>
            <w:tcW w:w="827" w:type="dxa"/>
            <w:vMerge w:val="restart"/>
            <w:shd w:val="clear" w:color="auto" w:fill="auto"/>
            <w:vAlign w:val="center"/>
            <w:hideMark/>
          </w:tcPr>
          <w:p w14:paraId="328E15C4" w14:textId="77777777" w:rsidR="00B03D44" w:rsidRPr="00B26BEF" w:rsidRDefault="00B03D44" w:rsidP="000762D7">
            <w:pPr>
              <w:jc w:val="center"/>
              <w:rPr>
                <w:rFonts w:eastAsia="Times New Roman"/>
                <w:sz w:val="26"/>
                <w:szCs w:val="26"/>
              </w:rPr>
            </w:pPr>
            <w:r w:rsidRPr="00B26BEF">
              <w:rPr>
                <w:rFonts w:eastAsia="Times New Roman"/>
                <w:sz w:val="26"/>
                <w:szCs w:val="26"/>
              </w:rPr>
              <w:t>всего</w:t>
            </w:r>
          </w:p>
        </w:tc>
        <w:tc>
          <w:tcPr>
            <w:tcW w:w="2434" w:type="dxa"/>
            <w:gridSpan w:val="3"/>
            <w:shd w:val="clear" w:color="auto" w:fill="auto"/>
            <w:vAlign w:val="center"/>
            <w:hideMark/>
          </w:tcPr>
          <w:p w14:paraId="0FE5DD6B" w14:textId="77777777" w:rsidR="00B03D44" w:rsidRPr="00B26BEF" w:rsidRDefault="00B03D44" w:rsidP="000762D7">
            <w:pPr>
              <w:jc w:val="center"/>
              <w:rPr>
                <w:rFonts w:eastAsia="Times New Roman"/>
                <w:sz w:val="26"/>
                <w:szCs w:val="26"/>
              </w:rPr>
            </w:pPr>
            <w:r w:rsidRPr="00B26BEF">
              <w:rPr>
                <w:rFonts w:eastAsia="Times New Roman"/>
                <w:sz w:val="26"/>
                <w:szCs w:val="26"/>
              </w:rPr>
              <w:t>из них</w:t>
            </w:r>
          </w:p>
        </w:tc>
        <w:tc>
          <w:tcPr>
            <w:tcW w:w="850" w:type="dxa"/>
            <w:vMerge/>
            <w:vAlign w:val="center"/>
            <w:hideMark/>
          </w:tcPr>
          <w:p w14:paraId="006C03DA" w14:textId="77777777" w:rsidR="00B03D44" w:rsidRPr="00B26BEF" w:rsidRDefault="00B03D44" w:rsidP="000762D7">
            <w:pPr>
              <w:rPr>
                <w:rFonts w:eastAsia="Times New Roman"/>
                <w:sz w:val="26"/>
                <w:szCs w:val="26"/>
              </w:rPr>
            </w:pPr>
          </w:p>
        </w:tc>
        <w:tc>
          <w:tcPr>
            <w:tcW w:w="850" w:type="dxa"/>
            <w:vMerge/>
            <w:vAlign w:val="center"/>
            <w:hideMark/>
          </w:tcPr>
          <w:p w14:paraId="4ADC7B97" w14:textId="77777777" w:rsidR="00B03D44" w:rsidRPr="00B26BEF" w:rsidRDefault="00B03D44" w:rsidP="000762D7">
            <w:pPr>
              <w:rPr>
                <w:rFonts w:eastAsia="Times New Roman"/>
                <w:sz w:val="26"/>
                <w:szCs w:val="26"/>
              </w:rPr>
            </w:pPr>
          </w:p>
        </w:tc>
        <w:tc>
          <w:tcPr>
            <w:tcW w:w="567" w:type="dxa"/>
            <w:vMerge/>
            <w:vAlign w:val="center"/>
            <w:hideMark/>
          </w:tcPr>
          <w:p w14:paraId="077E2EF2" w14:textId="77777777" w:rsidR="00B03D44" w:rsidRPr="00B26BEF" w:rsidRDefault="00B03D44" w:rsidP="000762D7">
            <w:pPr>
              <w:rPr>
                <w:rFonts w:eastAsia="Times New Roman"/>
                <w:sz w:val="26"/>
                <w:szCs w:val="26"/>
              </w:rPr>
            </w:pPr>
          </w:p>
        </w:tc>
        <w:tc>
          <w:tcPr>
            <w:tcW w:w="709" w:type="dxa"/>
            <w:vMerge/>
            <w:vAlign w:val="center"/>
            <w:hideMark/>
          </w:tcPr>
          <w:p w14:paraId="0EDBA5C0" w14:textId="77777777" w:rsidR="00B03D44" w:rsidRPr="00B26BEF" w:rsidRDefault="00B03D44" w:rsidP="000762D7">
            <w:pPr>
              <w:rPr>
                <w:rFonts w:eastAsia="Times New Roman"/>
                <w:sz w:val="26"/>
                <w:szCs w:val="26"/>
              </w:rPr>
            </w:pPr>
          </w:p>
        </w:tc>
        <w:tc>
          <w:tcPr>
            <w:tcW w:w="851" w:type="dxa"/>
            <w:vMerge/>
            <w:vAlign w:val="center"/>
            <w:hideMark/>
          </w:tcPr>
          <w:p w14:paraId="1B727432" w14:textId="77777777" w:rsidR="00B03D44" w:rsidRPr="00B26BEF" w:rsidRDefault="00B03D44" w:rsidP="000762D7">
            <w:pPr>
              <w:rPr>
                <w:rFonts w:eastAsia="Times New Roman"/>
                <w:sz w:val="26"/>
                <w:szCs w:val="26"/>
              </w:rPr>
            </w:pPr>
          </w:p>
        </w:tc>
        <w:tc>
          <w:tcPr>
            <w:tcW w:w="567" w:type="dxa"/>
            <w:vMerge/>
            <w:vAlign w:val="center"/>
            <w:hideMark/>
          </w:tcPr>
          <w:p w14:paraId="10E0538C" w14:textId="77777777" w:rsidR="00B03D44" w:rsidRPr="00B26BEF" w:rsidRDefault="00B03D44" w:rsidP="000762D7">
            <w:pPr>
              <w:rPr>
                <w:rFonts w:eastAsia="Times New Roman"/>
                <w:sz w:val="26"/>
                <w:szCs w:val="26"/>
              </w:rPr>
            </w:pPr>
          </w:p>
        </w:tc>
        <w:tc>
          <w:tcPr>
            <w:tcW w:w="567" w:type="dxa"/>
            <w:vMerge/>
            <w:vAlign w:val="center"/>
            <w:hideMark/>
          </w:tcPr>
          <w:p w14:paraId="08F1C9E0" w14:textId="77777777" w:rsidR="00B03D44" w:rsidRPr="00B26BEF" w:rsidRDefault="00B03D44" w:rsidP="000762D7">
            <w:pPr>
              <w:rPr>
                <w:rFonts w:eastAsia="Times New Roman"/>
                <w:sz w:val="26"/>
                <w:szCs w:val="26"/>
              </w:rPr>
            </w:pPr>
          </w:p>
        </w:tc>
        <w:tc>
          <w:tcPr>
            <w:tcW w:w="567" w:type="dxa"/>
            <w:vMerge/>
            <w:vAlign w:val="center"/>
            <w:hideMark/>
          </w:tcPr>
          <w:p w14:paraId="3EDA49B4" w14:textId="77777777" w:rsidR="00B03D44" w:rsidRPr="00B26BEF" w:rsidRDefault="00B03D44" w:rsidP="000762D7">
            <w:pPr>
              <w:rPr>
                <w:rFonts w:eastAsia="Times New Roman"/>
                <w:sz w:val="26"/>
                <w:szCs w:val="26"/>
              </w:rPr>
            </w:pPr>
          </w:p>
        </w:tc>
        <w:tc>
          <w:tcPr>
            <w:tcW w:w="567" w:type="dxa"/>
            <w:vMerge/>
            <w:vAlign w:val="center"/>
            <w:hideMark/>
          </w:tcPr>
          <w:p w14:paraId="574A4220" w14:textId="77777777" w:rsidR="00B03D44" w:rsidRPr="00B26BEF" w:rsidRDefault="00B03D44" w:rsidP="000762D7">
            <w:pPr>
              <w:rPr>
                <w:rFonts w:eastAsia="Times New Roman"/>
                <w:sz w:val="26"/>
                <w:szCs w:val="26"/>
              </w:rPr>
            </w:pPr>
          </w:p>
        </w:tc>
        <w:tc>
          <w:tcPr>
            <w:tcW w:w="567" w:type="dxa"/>
            <w:vMerge/>
            <w:vAlign w:val="center"/>
            <w:hideMark/>
          </w:tcPr>
          <w:p w14:paraId="56D7A741" w14:textId="77777777" w:rsidR="00B03D44" w:rsidRPr="00B26BEF" w:rsidRDefault="00B03D44" w:rsidP="000762D7">
            <w:pPr>
              <w:rPr>
                <w:rFonts w:eastAsia="Times New Roman"/>
                <w:sz w:val="26"/>
                <w:szCs w:val="26"/>
              </w:rPr>
            </w:pPr>
          </w:p>
        </w:tc>
      </w:tr>
      <w:tr w:rsidR="00B03D44" w:rsidRPr="004320AB" w14:paraId="745DDAEC" w14:textId="77777777" w:rsidTr="005B6D47">
        <w:trPr>
          <w:trHeight w:val="3260"/>
        </w:trPr>
        <w:tc>
          <w:tcPr>
            <w:tcW w:w="591" w:type="dxa"/>
            <w:vMerge/>
            <w:vAlign w:val="center"/>
            <w:hideMark/>
          </w:tcPr>
          <w:p w14:paraId="4F3FA0F0" w14:textId="77777777" w:rsidR="00B03D44" w:rsidRPr="00B26BEF" w:rsidRDefault="00B03D44" w:rsidP="000762D7">
            <w:pPr>
              <w:rPr>
                <w:rFonts w:eastAsia="Times New Roman"/>
                <w:sz w:val="26"/>
                <w:szCs w:val="26"/>
              </w:rPr>
            </w:pPr>
          </w:p>
        </w:tc>
        <w:tc>
          <w:tcPr>
            <w:tcW w:w="828" w:type="dxa"/>
            <w:vMerge/>
            <w:vAlign w:val="center"/>
            <w:hideMark/>
          </w:tcPr>
          <w:p w14:paraId="570DE603" w14:textId="77777777" w:rsidR="00B03D44" w:rsidRPr="00B26BEF" w:rsidRDefault="00B03D44" w:rsidP="000762D7">
            <w:pPr>
              <w:rPr>
                <w:rFonts w:eastAsia="Times New Roman"/>
                <w:sz w:val="26"/>
                <w:szCs w:val="26"/>
              </w:rPr>
            </w:pPr>
          </w:p>
        </w:tc>
        <w:tc>
          <w:tcPr>
            <w:tcW w:w="2300" w:type="dxa"/>
            <w:vMerge/>
            <w:vAlign w:val="center"/>
            <w:hideMark/>
          </w:tcPr>
          <w:p w14:paraId="4B3DDE3A" w14:textId="77777777" w:rsidR="00B03D44" w:rsidRPr="00B26BEF" w:rsidRDefault="00B03D44" w:rsidP="000762D7">
            <w:pPr>
              <w:rPr>
                <w:rFonts w:eastAsia="Times New Roman"/>
                <w:sz w:val="26"/>
                <w:szCs w:val="26"/>
              </w:rPr>
            </w:pPr>
          </w:p>
        </w:tc>
        <w:tc>
          <w:tcPr>
            <w:tcW w:w="1067" w:type="dxa"/>
            <w:vMerge/>
            <w:vAlign w:val="center"/>
            <w:hideMark/>
          </w:tcPr>
          <w:p w14:paraId="1F832872" w14:textId="77777777" w:rsidR="00B03D44" w:rsidRPr="00B26BEF" w:rsidRDefault="00B03D44" w:rsidP="000762D7">
            <w:pPr>
              <w:rPr>
                <w:rFonts w:eastAsia="Times New Roman"/>
                <w:sz w:val="26"/>
                <w:szCs w:val="26"/>
              </w:rPr>
            </w:pPr>
          </w:p>
        </w:tc>
        <w:tc>
          <w:tcPr>
            <w:tcW w:w="992" w:type="dxa"/>
            <w:vMerge/>
            <w:vAlign w:val="center"/>
            <w:hideMark/>
          </w:tcPr>
          <w:p w14:paraId="05B35AEF" w14:textId="77777777" w:rsidR="00B03D44" w:rsidRPr="00B26BEF" w:rsidRDefault="00B03D44" w:rsidP="000762D7">
            <w:pPr>
              <w:rPr>
                <w:rFonts w:eastAsia="Times New Roman"/>
                <w:sz w:val="26"/>
                <w:szCs w:val="26"/>
              </w:rPr>
            </w:pPr>
          </w:p>
        </w:tc>
        <w:tc>
          <w:tcPr>
            <w:tcW w:w="827" w:type="dxa"/>
            <w:vMerge/>
            <w:vAlign w:val="center"/>
            <w:hideMark/>
          </w:tcPr>
          <w:p w14:paraId="4CB43B2B" w14:textId="77777777" w:rsidR="00B03D44" w:rsidRPr="00B26BEF" w:rsidRDefault="00B03D44" w:rsidP="000762D7">
            <w:pPr>
              <w:rPr>
                <w:rFonts w:eastAsia="Times New Roman"/>
                <w:sz w:val="26"/>
                <w:szCs w:val="26"/>
              </w:rPr>
            </w:pPr>
          </w:p>
        </w:tc>
        <w:tc>
          <w:tcPr>
            <w:tcW w:w="799" w:type="dxa"/>
            <w:shd w:val="clear" w:color="auto" w:fill="auto"/>
            <w:vAlign w:val="center"/>
            <w:hideMark/>
          </w:tcPr>
          <w:p w14:paraId="394ED13D" w14:textId="77777777" w:rsidR="00B03D44" w:rsidRPr="00B26BEF" w:rsidRDefault="00B03D44" w:rsidP="000762D7">
            <w:pPr>
              <w:jc w:val="center"/>
              <w:rPr>
                <w:rFonts w:eastAsia="Times New Roman"/>
                <w:sz w:val="26"/>
                <w:szCs w:val="26"/>
              </w:rPr>
            </w:pPr>
            <w:r w:rsidRPr="00B26BEF">
              <w:rPr>
                <w:rFonts w:eastAsia="Times New Roman"/>
                <w:sz w:val="26"/>
                <w:szCs w:val="26"/>
              </w:rPr>
              <w:t>пахотные</w:t>
            </w:r>
          </w:p>
        </w:tc>
        <w:tc>
          <w:tcPr>
            <w:tcW w:w="784" w:type="dxa"/>
            <w:shd w:val="clear" w:color="auto" w:fill="auto"/>
            <w:vAlign w:val="center"/>
            <w:hideMark/>
          </w:tcPr>
          <w:p w14:paraId="1FBDEB3A"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постоянными культурами</w:t>
            </w:r>
          </w:p>
        </w:tc>
        <w:tc>
          <w:tcPr>
            <w:tcW w:w="851" w:type="dxa"/>
            <w:shd w:val="clear" w:color="auto" w:fill="auto"/>
            <w:vAlign w:val="center"/>
            <w:hideMark/>
          </w:tcPr>
          <w:p w14:paraId="53F5D048" w14:textId="77777777" w:rsidR="00B03D44" w:rsidRPr="00B26BEF" w:rsidRDefault="00B03D44" w:rsidP="000762D7">
            <w:pPr>
              <w:jc w:val="center"/>
              <w:rPr>
                <w:rFonts w:eastAsia="Times New Roman"/>
                <w:sz w:val="26"/>
                <w:szCs w:val="26"/>
              </w:rPr>
            </w:pPr>
            <w:r w:rsidRPr="00B26BEF">
              <w:rPr>
                <w:rFonts w:eastAsia="Times New Roman"/>
                <w:sz w:val="26"/>
                <w:szCs w:val="26"/>
              </w:rPr>
              <w:t>луговые</w:t>
            </w:r>
          </w:p>
        </w:tc>
        <w:tc>
          <w:tcPr>
            <w:tcW w:w="850" w:type="dxa"/>
            <w:vMerge/>
            <w:vAlign w:val="center"/>
            <w:hideMark/>
          </w:tcPr>
          <w:p w14:paraId="18444D8C" w14:textId="77777777" w:rsidR="00B03D44" w:rsidRPr="00B26BEF" w:rsidRDefault="00B03D44" w:rsidP="000762D7">
            <w:pPr>
              <w:rPr>
                <w:rFonts w:eastAsia="Times New Roman"/>
                <w:sz w:val="26"/>
                <w:szCs w:val="26"/>
              </w:rPr>
            </w:pPr>
          </w:p>
        </w:tc>
        <w:tc>
          <w:tcPr>
            <w:tcW w:w="850" w:type="dxa"/>
            <w:vMerge/>
            <w:vAlign w:val="center"/>
            <w:hideMark/>
          </w:tcPr>
          <w:p w14:paraId="0F5FC336" w14:textId="77777777" w:rsidR="00B03D44" w:rsidRPr="00B26BEF" w:rsidRDefault="00B03D44" w:rsidP="000762D7">
            <w:pPr>
              <w:rPr>
                <w:rFonts w:eastAsia="Times New Roman"/>
                <w:sz w:val="26"/>
                <w:szCs w:val="26"/>
              </w:rPr>
            </w:pPr>
          </w:p>
        </w:tc>
        <w:tc>
          <w:tcPr>
            <w:tcW w:w="567" w:type="dxa"/>
            <w:vMerge/>
            <w:vAlign w:val="center"/>
            <w:hideMark/>
          </w:tcPr>
          <w:p w14:paraId="67D0AFCD" w14:textId="77777777" w:rsidR="00B03D44" w:rsidRPr="00B26BEF" w:rsidRDefault="00B03D44" w:rsidP="000762D7">
            <w:pPr>
              <w:rPr>
                <w:rFonts w:eastAsia="Times New Roman"/>
                <w:sz w:val="26"/>
                <w:szCs w:val="26"/>
              </w:rPr>
            </w:pPr>
          </w:p>
        </w:tc>
        <w:tc>
          <w:tcPr>
            <w:tcW w:w="709" w:type="dxa"/>
            <w:vMerge/>
            <w:vAlign w:val="center"/>
            <w:hideMark/>
          </w:tcPr>
          <w:p w14:paraId="4BF54CB9" w14:textId="77777777" w:rsidR="00B03D44" w:rsidRPr="00B26BEF" w:rsidRDefault="00B03D44" w:rsidP="000762D7">
            <w:pPr>
              <w:rPr>
                <w:rFonts w:eastAsia="Times New Roman"/>
                <w:sz w:val="26"/>
                <w:szCs w:val="26"/>
              </w:rPr>
            </w:pPr>
          </w:p>
        </w:tc>
        <w:tc>
          <w:tcPr>
            <w:tcW w:w="851" w:type="dxa"/>
            <w:vMerge/>
            <w:vAlign w:val="center"/>
            <w:hideMark/>
          </w:tcPr>
          <w:p w14:paraId="1C8D3BB6" w14:textId="77777777" w:rsidR="00B03D44" w:rsidRPr="00B26BEF" w:rsidRDefault="00B03D44" w:rsidP="000762D7">
            <w:pPr>
              <w:rPr>
                <w:rFonts w:eastAsia="Times New Roman"/>
                <w:sz w:val="26"/>
                <w:szCs w:val="26"/>
              </w:rPr>
            </w:pPr>
          </w:p>
        </w:tc>
        <w:tc>
          <w:tcPr>
            <w:tcW w:w="567" w:type="dxa"/>
            <w:vMerge/>
            <w:vAlign w:val="center"/>
            <w:hideMark/>
          </w:tcPr>
          <w:p w14:paraId="71387B2C" w14:textId="77777777" w:rsidR="00B03D44" w:rsidRPr="00B26BEF" w:rsidRDefault="00B03D44" w:rsidP="000762D7">
            <w:pPr>
              <w:rPr>
                <w:rFonts w:eastAsia="Times New Roman"/>
                <w:sz w:val="26"/>
                <w:szCs w:val="26"/>
              </w:rPr>
            </w:pPr>
          </w:p>
        </w:tc>
        <w:tc>
          <w:tcPr>
            <w:tcW w:w="567" w:type="dxa"/>
            <w:vMerge/>
            <w:vAlign w:val="center"/>
            <w:hideMark/>
          </w:tcPr>
          <w:p w14:paraId="1EDA40D2" w14:textId="77777777" w:rsidR="00B03D44" w:rsidRPr="00B26BEF" w:rsidRDefault="00B03D44" w:rsidP="000762D7">
            <w:pPr>
              <w:rPr>
                <w:rFonts w:eastAsia="Times New Roman"/>
                <w:sz w:val="26"/>
                <w:szCs w:val="26"/>
              </w:rPr>
            </w:pPr>
          </w:p>
        </w:tc>
        <w:tc>
          <w:tcPr>
            <w:tcW w:w="567" w:type="dxa"/>
            <w:vMerge/>
            <w:vAlign w:val="center"/>
            <w:hideMark/>
          </w:tcPr>
          <w:p w14:paraId="35F57941" w14:textId="77777777" w:rsidR="00B03D44" w:rsidRPr="00B26BEF" w:rsidRDefault="00B03D44" w:rsidP="000762D7">
            <w:pPr>
              <w:rPr>
                <w:rFonts w:eastAsia="Times New Roman"/>
                <w:sz w:val="26"/>
                <w:szCs w:val="26"/>
              </w:rPr>
            </w:pPr>
          </w:p>
        </w:tc>
        <w:tc>
          <w:tcPr>
            <w:tcW w:w="567" w:type="dxa"/>
            <w:vMerge/>
            <w:vAlign w:val="center"/>
            <w:hideMark/>
          </w:tcPr>
          <w:p w14:paraId="25397899" w14:textId="77777777" w:rsidR="00B03D44" w:rsidRPr="00B26BEF" w:rsidRDefault="00B03D44" w:rsidP="000762D7">
            <w:pPr>
              <w:rPr>
                <w:rFonts w:eastAsia="Times New Roman"/>
                <w:sz w:val="26"/>
                <w:szCs w:val="26"/>
              </w:rPr>
            </w:pPr>
          </w:p>
        </w:tc>
        <w:tc>
          <w:tcPr>
            <w:tcW w:w="567" w:type="dxa"/>
            <w:vMerge/>
            <w:vAlign w:val="center"/>
            <w:hideMark/>
          </w:tcPr>
          <w:p w14:paraId="28D45216" w14:textId="77777777" w:rsidR="00B03D44" w:rsidRPr="00B26BEF" w:rsidRDefault="00B03D44" w:rsidP="000762D7">
            <w:pPr>
              <w:rPr>
                <w:rFonts w:eastAsia="Times New Roman"/>
                <w:sz w:val="26"/>
                <w:szCs w:val="26"/>
              </w:rPr>
            </w:pPr>
          </w:p>
        </w:tc>
      </w:tr>
      <w:tr w:rsidR="00B03D44" w:rsidRPr="004320AB" w14:paraId="3D4BC036" w14:textId="77777777" w:rsidTr="00DF1FCF">
        <w:trPr>
          <w:trHeight w:val="300"/>
        </w:trPr>
        <w:tc>
          <w:tcPr>
            <w:tcW w:w="591" w:type="dxa"/>
            <w:shd w:val="clear" w:color="auto" w:fill="auto"/>
            <w:vAlign w:val="center"/>
            <w:hideMark/>
          </w:tcPr>
          <w:p w14:paraId="4FA49422"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828" w:type="dxa"/>
            <w:shd w:val="clear" w:color="auto" w:fill="auto"/>
            <w:vAlign w:val="center"/>
            <w:hideMark/>
          </w:tcPr>
          <w:p w14:paraId="77D3B4B0"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2300" w:type="dxa"/>
            <w:shd w:val="clear" w:color="auto" w:fill="auto"/>
            <w:vAlign w:val="center"/>
            <w:hideMark/>
          </w:tcPr>
          <w:p w14:paraId="0FC7CA10"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1067" w:type="dxa"/>
            <w:shd w:val="clear" w:color="auto" w:fill="auto"/>
            <w:vAlign w:val="center"/>
            <w:hideMark/>
          </w:tcPr>
          <w:p w14:paraId="7E9F80AE" w14:textId="77777777" w:rsidR="00B03D44" w:rsidRPr="00B26BEF" w:rsidRDefault="00B03D44" w:rsidP="000762D7">
            <w:pPr>
              <w:jc w:val="center"/>
              <w:rPr>
                <w:rFonts w:eastAsia="Times New Roman"/>
                <w:sz w:val="26"/>
                <w:szCs w:val="26"/>
              </w:rPr>
            </w:pPr>
            <w:r w:rsidRPr="00B26BEF">
              <w:rPr>
                <w:rFonts w:eastAsia="Times New Roman"/>
                <w:sz w:val="26"/>
                <w:szCs w:val="26"/>
              </w:rPr>
              <w:t>4</w:t>
            </w:r>
          </w:p>
        </w:tc>
        <w:tc>
          <w:tcPr>
            <w:tcW w:w="992" w:type="dxa"/>
            <w:shd w:val="clear" w:color="auto" w:fill="auto"/>
            <w:vAlign w:val="center"/>
            <w:hideMark/>
          </w:tcPr>
          <w:p w14:paraId="48188E3E" w14:textId="77777777" w:rsidR="00B03D44" w:rsidRPr="00B26BEF" w:rsidRDefault="00B03D44" w:rsidP="000762D7">
            <w:pPr>
              <w:jc w:val="center"/>
              <w:rPr>
                <w:rFonts w:eastAsia="Times New Roman"/>
                <w:sz w:val="26"/>
                <w:szCs w:val="26"/>
              </w:rPr>
            </w:pPr>
            <w:r w:rsidRPr="00B26BEF">
              <w:rPr>
                <w:rFonts w:eastAsia="Times New Roman"/>
                <w:sz w:val="26"/>
                <w:szCs w:val="26"/>
              </w:rPr>
              <w:t>5</w:t>
            </w:r>
          </w:p>
        </w:tc>
        <w:tc>
          <w:tcPr>
            <w:tcW w:w="827" w:type="dxa"/>
            <w:shd w:val="clear" w:color="auto" w:fill="auto"/>
            <w:vAlign w:val="center"/>
            <w:hideMark/>
          </w:tcPr>
          <w:p w14:paraId="7115C440" w14:textId="77777777" w:rsidR="00B03D44" w:rsidRPr="00B26BEF" w:rsidRDefault="00B03D44" w:rsidP="000762D7">
            <w:pPr>
              <w:jc w:val="center"/>
              <w:rPr>
                <w:rFonts w:eastAsia="Times New Roman"/>
                <w:sz w:val="26"/>
                <w:szCs w:val="26"/>
              </w:rPr>
            </w:pPr>
            <w:r w:rsidRPr="00B26BEF">
              <w:rPr>
                <w:rFonts w:eastAsia="Times New Roman"/>
                <w:sz w:val="26"/>
                <w:szCs w:val="26"/>
              </w:rPr>
              <w:t>6</w:t>
            </w:r>
          </w:p>
        </w:tc>
        <w:tc>
          <w:tcPr>
            <w:tcW w:w="799" w:type="dxa"/>
            <w:shd w:val="clear" w:color="auto" w:fill="auto"/>
            <w:vAlign w:val="center"/>
            <w:hideMark/>
          </w:tcPr>
          <w:p w14:paraId="6B16C262" w14:textId="77777777" w:rsidR="00B03D44" w:rsidRPr="00B26BEF" w:rsidRDefault="00B03D44" w:rsidP="000762D7">
            <w:pPr>
              <w:jc w:val="center"/>
              <w:rPr>
                <w:rFonts w:eastAsia="Times New Roman"/>
                <w:sz w:val="26"/>
                <w:szCs w:val="26"/>
              </w:rPr>
            </w:pPr>
            <w:r w:rsidRPr="00B26BEF">
              <w:rPr>
                <w:rFonts w:eastAsia="Times New Roman"/>
                <w:sz w:val="26"/>
                <w:szCs w:val="26"/>
              </w:rPr>
              <w:t>7</w:t>
            </w:r>
          </w:p>
        </w:tc>
        <w:tc>
          <w:tcPr>
            <w:tcW w:w="784" w:type="dxa"/>
            <w:shd w:val="clear" w:color="auto" w:fill="auto"/>
            <w:vAlign w:val="center"/>
            <w:hideMark/>
          </w:tcPr>
          <w:p w14:paraId="632C229C" w14:textId="77777777" w:rsidR="00B03D44" w:rsidRPr="00B26BEF" w:rsidRDefault="00B03D44" w:rsidP="000762D7">
            <w:pPr>
              <w:jc w:val="center"/>
              <w:rPr>
                <w:rFonts w:eastAsia="Times New Roman"/>
                <w:sz w:val="26"/>
                <w:szCs w:val="26"/>
              </w:rPr>
            </w:pPr>
            <w:r w:rsidRPr="00B26BEF">
              <w:rPr>
                <w:rFonts w:eastAsia="Times New Roman"/>
                <w:sz w:val="26"/>
                <w:szCs w:val="26"/>
              </w:rPr>
              <w:t>8</w:t>
            </w:r>
          </w:p>
        </w:tc>
        <w:tc>
          <w:tcPr>
            <w:tcW w:w="851" w:type="dxa"/>
            <w:shd w:val="clear" w:color="auto" w:fill="auto"/>
            <w:vAlign w:val="center"/>
            <w:hideMark/>
          </w:tcPr>
          <w:p w14:paraId="2F38A200" w14:textId="77777777" w:rsidR="00B03D44" w:rsidRPr="00B26BEF" w:rsidRDefault="00B03D44" w:rsidP="000762D7">
            <w:pPr>
              <w:jc w:val="center"/>
              <w:rPr>
                <w:rFonts w:eastAsia="Times New Roman"/>
                <w:sz w:val="26"/>
                <w:szCs w:val="26"/>
              </w:rPr>
            </w:pPr>
            <w:r w:rsidRPr="00B26BEF">
              <w:rPr>
                <w:rFonts w:eastAsia="Times New Roman"/>
                <w:sz w:val="26"/>
                <w:szCs w:val="26"/>
              </w:rPr>
              <w:t>9</w:t>
            </w:r>
          </w:p>
        </w:tc>
        <w:tc>
          <w:tcPr>
            <w:tcW w:w="850" w:type="dxa"/>
            <w:shd w:val="clear" w:color="auto" w:fill="auto"/>
            <w:vAlign w:val="center"/>
            <w:hideMark/>
          </w:tcPr>
          <w:p w14:paraId="2AAB9FFC" w14:textId="77777777" w:rsidR="00B03D44" w:rsidRPr="00B26BEF" w:rsidRDefault="00B03D44" w:rsidP="000762D7">
            <w:pPr>
              <w:jc w:val="center"/>
              <w:rPr>
                <w:rFonts w:eastAsia="Times New Roman"/>
                <w:sz w:val="26"/>
                <w:szCs w:val="26"/>
              </w:rPr>
            </w:pPr>
            <w:r w:rsidRPr="00B26BEF">
              <w:rPr>
                <w:rFonts w:eastAsia="Times New Roman"/>
                <w:sz w:val="26"/>
                <w:szCs w:val="26"/>
              </w:rPr>
              <w:t>10</w:t>
            </w:r>
          </w:p>
        </w:tc>
        <w:tc>
          <w:tcPr>
            <w:tcW w:w="850" w:type="dxa"/>
            <w:shd w:val="clear" w:color="auto" w:fill="auto"/>
            <w:vAlign w:val="center"/>
            <w:hideMark/>
          </w:tcPr>
          <w:p w14:paraId="1525530D" w14:textId="77777777" w:rsidR="00B03D44" w:rsidRPr="00B26BEF" w:rsidRDefault="00B03D44" w:rsidP="000762D7">
            <w:pPr>
              <w:jc w:val="center"/>
              <w:rPr>
                <w:rFonts w:eastAsia="Times New Roman"/>
                <w:sz w:val="26"/>
                <w:szCs w:val="26"/>
              </w:rPr>
            </w:pPr>
            <w:r w:rsidRPr="00B26BEF">
              <w:rPr>
                <w:rFonts w:eastAsia="Times New Roman"/>
                <w:sz w:val="26"/>
                <w:szCs w:val="26"/>
              </w:rPr>
              <w:t>11</w:t>
            </w:r>
          </w:p>
        </w:tc>
        <w:tc>
          <w:tcPr>
            <w:tcW w:w="567" w:type="dxa"/>
            <w:shd w:val="clear" w:color="auto" w:fill="auto"/>
            <w:vAlign w:val="center"/>
            <w:hideMark/>
          </w:tcPr>
          <w:p w14:paraId="53EFDEA8" w14:textId="77777777" w:rsidR="00B03D44" w:rsidRPr="00B26BEF" w:rsidRDefault="00B03D44" w:rsidP="000762D7">
            <w:pPr>
              <w:jc w:val="center"/>
              <w:rPr>
                <w:rFonts w:eastAsia="Times New Roman"/>
                <w:sz w:val="26"/>
                <w:szCs w:val="26"/>
              </w:rPr>
            </w:pPr>
            <w:r w:rsidRPr="00B26BEF">
              <w:rPr>
                <w:rFonts w:eastAsia="Times New Roman"/>
                <w:sz w:val="26"/>
                <w:szCs w:val="26"/>
              </w:rPr>
              <w:t>12</w:t>
            </w:r>
          </w:p>
        </w:tc>
        <w:tc>
          <w:tcPr>
            <w:tcW w:w="709" w:type="dxa"/>
            <w:shd w:val="clear" w:color="auto" w:fill="auto"/>
            <w:vAlign w:val="center"/>
            <w:hideMark/>
          </w:tcPr>
          <w:p w14:paraId="343DB111" w14:textId="77777777" w:rsidR="00B03D44" w:rsidRPr="00B26BEF" w:rsidRDefault="00B03D44" w:rsidP="000762D7">
            <w:pPr>
              <w:jc w:val="center"/>
              <w:rPr>
                <w:rFonts w:eastAsia="Times New Roman"/>
                <w:sz w:val="26"/>
                <w:szCs w:val="26"/>
              </w:rPr>
            </w:pPr>
            <w:r w:rsidRPr="00B26BEF">
              <w:rPr>
                <w:rFonts w:eastAsia="Times New Roman"/>
                <w:sz w:val="26"/>
                <w:szCs w:val="26"/>
              </w:rPr>
              <w:t>13</w:t>
            </w:r>
          </w:p>
        </w:tc>
        <w:tc>
          <w:tcPr>
            <w:tcW w:w="851" w:type="dxa"/>
            <w:shd w:val="clear" w:color="auto" w:fill="auto"/>
            <w:vAlign w:val="center"/>
            <w:hideMark/>
          </w:tcPr>
          <w:p w14:paraId="3DBEB171" w14:textId="77777777" w:rsidR="00B03D44" w:rsidRPr="00B26BEF" w:rsidRDefault="00B03D44" w:rsidP="000762D7">
            <w:pPr>
              <w:jc w:val="center"/>
              <w:rPr>
                <w:rFonts w:eastAsia="Times New Roman"/>
                <w:sz w:val="26"/>
                <w:szCs w:val="26"/>
              </w:rPr>
            </w:pPr>
            <w:r w:rsidRPr="00B26BEF">
              <w:rPr>
                <w:rFonts w:eastAsia="Times New Roman"/>
                <w:sz w:val="26"/>
                <w:szCs w:val="26"/>
              </w:rPr>
              <w:t>14</w:t>
            </w:r>
          </w:p>
        </w:tc>
        <w:tc>
          <w:tcPr>
            <w:tcW w:w="567" w:type="dxa"/>
            <w:shd w:val="clear" w:color="auto" w:fill="auto"/>
            <w:vAlign w:val="center"/>
            <w:hideMark/>
          </w:tcPr>
          <w:p w14:paraId="57AA14D7" w14:textId="77777777" w:rsidR="00B03D44" w:rsidRPr="00B26BEF" w:rsidRDefault="00B03D44" w:rsidP="000762D7">
            <w:pPr>
              <w:jc w:val="center"/>
              <w:rPr>
                <w:rFonts w:eastAsia="Times New Roman"/>
                <w:sz w:val="26"/>
                <w:szCs w:val="26"/>
              </w:rPr>
            </w:pPr>
            <w:r w:rsidRPr="00B26BEF">
              <w:rPr>
                <w:rFonts w:eastAsia="Times New Roman"/>
                <w:sz w:val="26"/>
                <w:szCs w:val="26"/>
              </w:rPr>
              <w:t>15</w:t>
            </w:r>
          </w:p>
        </w:tc>
        <w:tc>
          <w:tcPr>
            <w:tcW w:w="567" w:type="dxa"/>
            <w:shd w:val="clear" w:color="auto" w:fill="auto"/>
            <w:vAlign w:val="center"/>
            <w:hideMark/>
          </w:tcPr>
          <w:p w14:paraId="32EE5F50" w14:textId="77777777" w:rsidR="00B03D44" w:rsidRPr="00B26BEF" w:rsidRDefault="00B03D44" w:rsidP="000762D7">
            <w:pPr>
              <w:jc w:val="center"/>
              <w:rPr>
                <w:rFonts w:eastAsia="Times New Roman"/>
                <w:sz w:val="26"/>
                <w:szCs w:val="26"/>
              </w:rPr>
            </w:pPr>
            <w:r w:rsidRPr="00B26BEF">
              <w:rPr>
                <w:rFonts w:eastAsia="Times New Roman"/>
                <w:sz w:val="26"/>
                <w:szCs w:val="26"/>
              </w:rPr>
              <w:t>16</w:t>
            </w:r>
          </w:p>
        </w:tc>
        <w:tc>
          <w:tcPr>
            <w:tcW w:w="567" w:type="dxa"/>
            <w:shd w:val="clear" w:color="auto" w:fill="auto"/>
            <w:vAlign w:val="center"/>
            <w:hideMark/>
          </w:tcPr>
          <w:p w14:paraId="7DCB466B" w14:textId="77777777" w:rsidR="00B03D44" w:rsidRPr="00B26BEF" w:rsidRDefault="00B03D44" w:rsidP="000762D7">
            <w:pPr>
              <w:jc w:val="center"/>
              <w:rPr>
                <w:rFonts w:eastAsia="Times New Roman"/>
                <w:sz w:val="26"/>
                <w:szCs w:val="26"/>
              </w:rPr>
            </w:pPr>
            <w:r w:rsidRPr="00B26BEF">
              <w:rPr>
                <w:rFonts w:eastAsia="Times New Roman"/>
                <w:sz w:val="26"/>
                <w:szCs w:val="26"/>
              </w:rPr>
              <w:t>17</w:t>
            </w:r>
          </w:p>
        </w:tc>
        <w:tc>
          <w:tcPr>
            <w:tcW w:w="567" w:type="dxa"/>
            <w:shd w:val="clear" w:color="auto" w:fill="auto"/>
            <w:vAlign w:val="center"/>
            <w:hideMark/>
          </w:tcPr>
          <w:p w14:paraId="7A596636" w14:textId="77777777" w:rsidR="00B03D44" w:rsidRPr="00B26BEF" w:rsidRDefault="00B03D44" w:rsidP="000762D7">
            <w:pPr>
              <w:jc w:val="center"/>
              <w:rPr>
                <w:rFonts w:eastAsia="Times New Roman"/>
                <w:sz w:val="26"/>
                <w:szCs w:val="26"/>
              </w:rPr>
            </w:pPr>
            <w:r w:rsidRPr="00B26BEF">
              <w:rPr>
                <w:rFonts w:eastAsia="Times New Roman"/>
                <w:sz w:val="26"/>
                <w:szCs w:val="26"/>
              </w:rPr>
              <w:t>18</w:t>
            </w:r>
          </w:p>
        </w:tc>
        <w:tc>
          <w:tcPr>
            <w:tcW w:w="567" w:type="dxa"/>
            <w:shd w:val="clear" w:color="auto" w:fill="auto"/>
            <w:vAlign w:val="center"/>
            <w:hideMark/>
          </w:tcPr>
          <w:p w14:paraId="52B322D2" w14:textId="77777777" w:rsidR="00B03D44" w:rsidRPr="00B26BEF" w:rsidRDefault="00B03D44" w:rsidP="000762D7">
            <w:pPr>
              <w:jc w:val="center"/>
              <w:rPr>
                <w:rFonts w:eastAsia="Times New Roman"/>
                <w:sz w:val="26"/>
                <w:szCs w:val="26"/>
              </w:rPr>
            </w:pPr>
            <w:r w:rsidRPr="00B26BEF">
              <w:rPr>
                <w:rFonts w:eastAsia="Times New Roman"/>
                <w:sz w:val="26"/>
                <w:szCs w:val="26"/>
              </w:rPr>
              <w:t>19</w:t>
            </w:r>
          </w:p>
        </w:tc>
      </w:tr>
      <w:tr w:rsidR="00B03D44" w:rsidRPr="00DF68C0" w14:paraId="587E320C"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199D01"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A8EA7B" w14:textId="77777777" w:rsidR="00B03D44" w:rsidRPr="00B26BEF" w:rsidRDefault="00B03D44" w:rsidP="000762D7">
            <w:pPr>
              <w:jc w:val="center"/>
              <w:rPr>
                <w:rFonts w:eastAsia="Times New Roman"/>
                <w:sz w:val="26"/>
                <w:szCs w:val="26"/>
              </w:rPr>
            </w:pPr>
            <w:r w:rsidRPr="00B26BEF">
              <w:rPr>
                <w:rFonts w:eastAsia="Times New Roman"/>
                <w:sz w:val="26"/>
                <w:szCs w:val="26"/>
              </w:rPr>
              <w:t>69</w:t>
            </w:r>
          </w:p>
        </w:tc>
        <w:tc>
          <w:tcPr>
            <w:tcW w:w="2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385697" w14:textId="77777777" w:rsidR="00B03D44" w:rsidRPr="00B26BEF" w:rsidRDefault="00B03D44" w:rsidP="007D655E">
            <w:pPr>
              <w:ind w:right="-41"/>
              <w:jc w:val="center"/>
              <w:rPr>
                <w:rFonts w:eastAsia="Times New Roman"/>
                <w:sz w:val="26"/>
                <w:szCs w:val="26"/>
              </w:rPr>
            </w:pPr>
            <w:r w:rsidRPr="00B26BEF">
              <w:rPr>
                <w:rFonts w:eastAsia="Times New Roman"/>
                <w:sz w:val="26"/>
                <w:szCs w:val="26"/>
              </w:rPr>
              <w:t xml:space="preserve">Государственное лесохозяйственное учреждение </w:t>
            </w:r>
            <w:r w:rsidR="00D150A2">
              <w:rPr>
                <w:rFonts w:eastAsia="Times New Roman"/>
                <w:sz w:val="26"/>
                <w:szCs w:val="26"/>
              </w:rPr>
              <w:t>«</w:t>
            </w:r>
            <w:r w:rsidRPr="00B26BEF">
              <w:rPr>
                <w:rFonts w:eastAsia="Times New Roman"/>
                <w:sz w:val="26"/>
                <w:szCs w:val="26"/>
              </w:rPr>
              <w:t>Оршанский лесхоз</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5E9388" w14:textId="77777777" w:rsidR="00B03D44" w:rsidRPr="00B26BEF" w:rsidRDefault="00B03D44" w:rsidP="000762D7">
            <w:pPr>
              <w:jc w:val="center"/>
              <w:rPr>
                <w:rFonts w:eastAsia="Times New Roman"/>
                <w:sz w:val="26"/>
                <w:szCs w:val="26"/>
              </w:rPr>
            </w:pPr>
            <w:r w:rsidRPr="00B26BEF">
              <w:rPr>
                <w:rFonts w:eastAsia="Times New Roman"/>
                <w:sz w:val="26"/>
                <w:szCs w:val="26"/>
              </w:rPr>
              <w:t>399,78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4E967B" w14:textId="77777777" w:rsidR="00B03D44" w:rsidRPr="00B26BEF" w:rsidRDefault="00B03D44" w:rsidP="000762D7">
            <w:pPr>
              <w:jc w:val="center"/>
              <w:rPr>
                <w:rFonts w:eastAsia="Times New Roman"/>
                <w:sz w:val="26"/>
                <w:szCs w:val="26"/>
              </w:rPr>
            </w:pPr>
            <w:r w:rsidRPr="00B26BEF">
              <w:rPr>
                <w:rFonts w:eastAsia="Times New Roman"/>
                <w:sz w:val="26"/>
                <w:szCs w:val="26"/>
              </w:rPr>
              <w:t>45,38</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EFD0D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2C828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976EF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8A083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696505" w14:textId="77777777" w:rsidR="00B03D44" w:rsidRPr="00B26BEF" w:rsidRDefault="00B03D44" w:rsidP="000762D7">
            <w:pPr>
              <w:jc w:val="center"/>
              <w:rPr>
                <w:rFonts w:eastAsia="Times New Roman"/>
                <w:sz w:val="26"/>
                <w:szCs w:val="26"/>
              </w:rPr>
            </w:pPr>
            <w:r w:rsidRPr="00B26BEF">
              <w:rPr>
                <w:rFonts w:eastAsia="Times New Roman"/>
                <w:sz w:val="26"/>
                <w:szCs w:val="26"/>
              </w:rPr>
              <w:t>397,65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55383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5AC08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9871AD" w14:textId="77777777" w:rsidR="00B03D44" w:rsidRPr="00B26BEF" w:rsidRDefault="00B03D44" w:rsidP="000762D7">
            <w:pPr>
              <w:jc w:val="center"/>
              <w:rPr>
                <w:rFonts w:eastAsia="Times New Roman"/>
                <w:sz w:val="26"/>
                <w:szCs w:val="26"/>
              </w:rPr>
            </w:pPr>
            <w:r w:rsidRPr="00B26BEF">
              <w:rPr>
                <w:rFonts w:eastAsia="Times New Roman"/>
                <w:sz w:val="26"/>
                <w:szCs w:val="26"/>
              </w:rPr>
              <w:t>2,13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4DDF0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70E53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16E74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B4009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875A3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9E285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DF68C0" w14:paraId="1A606B19"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52E925"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C73B23" w14:textId="77777777" w:rsidR="00B03D44" w:rsidRPr="00B26BEF" w:rsidRDefault="00B03D44" w:rsidP="000762D7">
            <w:pPr>
              <w:jc w:val="center"/>
              <w:rPr>
                <w:rFonts w:eastAsia="Times New Roman"/>
                <w:sz w:val="26"/>
                <w:szCs w:val="26"/>
              </w:rPr>
            </w:pPr>
            <w:r w:rsidRPr="00B26BEF">
              <w:rPr>
                <w:rFonts w:eastAsia="Times New Roman"/>
                <w:sz w:val="26"/>
                <w:szCs w:val="26"/>
              </w:rPr>
              <w:t>145</w:t>
            </w:r>
          </w:p>
        </w:tc>
        <w:tc>
          <w:tcPr>
            <w:tcW w:w="2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346995" w14:textId="77777777" w:rsidR="00B03D44" w:rsidRDefault="00B03D44" w:rsidP="000762D7">
            <w:pPr>
              <w:jc w:val="center"/>
              <w:rPr>
                <w:rFonts w:eastAsia="Times New Roman"/>
                <w:sz w:val="26"/>
                <w:szCs w:val="26"/>
              </w:rPr>
            </w:pPr>
            <w:r w:rsidRPr="00B26BEF">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t>«</w:t>
            </w:r>
            <w:r w:rsidRPr="00B26BEF">
              <w:rPr>
                <w:rFonts w:eastAsia="Times New Roman"/>
                <w:sz w:val="26"/>
                <w:szCs w:val="26"/>
              </w:rPr>
              <w:t>Витебскоблдорстрой</w:t>
            </w:r>
            <w:r w:rsidR="00D150A2">
              <w:rPr>
                <w:rFonts w:eastAsia="Times New Roman"/>
                <w:sz w:val="26"/>
                <w:szCs w:val="26"/>
              </w:rPr>
              <w:t>»</w:t>
            </w:r>
          </w:p>
          <w:p w14:paraId="3EC357FD" w14:textId="77777777" w:rsidR="00E60602" w:rsidRPr="00B26BEF" w:rsidRDefault="00E60602" w:rsidP="000762D7">
            <w:pPr>
              <w:jc w:val="center"/>
              <w:rPr>
                <w:rFonts w:eastAsia="Times New Roman"/>
                <w:sz w:val="26"/>
                <w:szCs w:val="26"/>
              </w:rPr>
            </w:pP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135D19" w14:textId="77777777" w:rsidR="00B03D44" w:rsidRPr="00B26BEF" w:rsidRDefault="00B03D44" w:rsidP="000762D7">
            <w:pPr>
              <w:jc w:val="center"/>
              <w:rPr>
                <w:rFonts w:eastAsia="Times New Roman"/>
                <w:sz w:val="26"/>
                <w:szCs w:val="26"/>
              </w:rPr>
            </w:pPr>
            <w:r w:rsidRPr="00B26BEF">
              <w:rPr>
                <w:rFonts w:eastAsia="Times New Roman"/>
                <w:sz w:val="26"/>
                <w:szCs w:val="26"/>
              </w:rPr>
              <w:t>0,14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E78044" w14:textId="77777777" w:rsidR="00B03D44" w:rsidRPr="00B26BEF" w:rsidRDefault="00B03D44" w:rsidP="000762D7">
            <w:pPr>
              <w:jc w:val="center"/>
              <w:rPr>
                <w:rFonts w:eastAsia="Times New Roman"/>
                <w:sz w:val="26"/>
                <w:szCs w:val="26"/>
              </w:rPr>
            </w:pPr>
            <w:r w:rsidRPr="00B26BEF">
              <w:rPr>
                <w:rFonts w:eastAsia="Times New Roman"/>
                <w:sz w:val="26"/>
                <w:szCs w:val="26"/>
              </w:rPr>
              <w:t>0,13</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30980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4530F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74473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DC56B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F715C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0C2E3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55DE8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46C64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312E30" w14:textId="77777777" w:rsidR="00B03D44" w:rsidRPr="00B26BEF" w:rsidRDefault="00B03D44" w:rsidP="000762D7">
            <w:pPr>
              <w:jc w:val="center"/>
              <w:rPr>
                <w:rFonts w:eastAsia="Times New Roman"/>
                <w:sz w:val="26"/>
                <w:szCs w:val="26"/>
              </w:rPr>
            </w:pPr>
            <w:r w:rsidRPr="00B26BEF">
              <w:rPr>
                <w:rFonts w:eastAsia="Times New Roman"/>
                <w:sz w:val="26"/>
                <w:szCs w:val="26"/>
              </w:rPr>
              <w:t>0,09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C5E19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6B7AE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55BF4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993508" w14:textId="77777777" w:rsidR="00B03D44" w:rsidRPr="00B26BEF" w:rsidRDefault="00B03D44" w:rsidP="000762D7">
            <w:pPr>
              <w:jc w:val="center"/>
              <w:rPr>
                <w:rFonts w:eastAsia="Times New Roman"/>
                <w:sz w:val="26"/>
                <w:szCs w:val="26"/>
              </w:rPr>
            </w:pPr>
            <w:r w:rsidRPr="00B26BEF">
              <w:rPr>
                <w:rFonts w:eastAsia="Times New Roman"/>
                <w:sz w:val="26"/>
                <w:szCs w:val="26"/>
              </w:rPr>
              <w:t>0,05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944D2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DF68C0" w14:paraId="3CCD0EA0"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F94BDC"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E03674" w14:textId="77777777" w:rsidR="00B03D44" w:rsidRPr="00B26BEF" w:rsidRDefault="00B03D44" w:rsidP="000762D7">
            <w:pPr>
              <w:jc w:val="center"/>
              <w:rPr>
                <w:rFonts w:eastAsia="Times New Roman"/>
                <w:sz w:val="26"/>
                <w:szCs w:val="26"/>
              </w:rPr>
            </w:pPr>
            <w:r w:rsidRPr="00B26BEF">
              <w:rPr>
                <w:rFonts w:eastAsia="Times New Roman"/>
                <w:sz w:val="26"/>
                <w:szCs w:val="26"/>
              </w:rPr>
              <w:t>238</w:t>
            </w:r>
          </w:p>
        </w:tc>
        <w:tc>
          <w:tcPr>
            <w:tcW w:w="2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95B99C"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w:t>
            </w:r>
            <w:r w:rsidRPr="00B26BEF">
              <w:rPr>
                <w:rFonts w:eastAsia="Times New Roman"/>
                <w:sz w:val="26"/>
                <w:szCs w:val="26"/>
              </w:rPr>
              <w:lastRenderedPageBreak/>
              <w:t xml:space="preserve">акционерное общество </w:t>
            </w:r>
            <w:r w:rsidR="00D150A2">
              <w:rPr>
                <w:rFonts w:eastAsia="Times New Roman"/>
                <w:sz w:val="26"/>
                <w:szCs w:val="26"/>
              </w:rPr>
              <w:t>«</w:t>
            </w:r>
            <w:r w:rsidRPr="00B26BEF">
              <w:rPr>
                <w:rFonts w:eastAsia="Times New Roman"/>
                <w:sz w:val="26"/>
                <w:szCs w:val="26"/>
              </w:rPr>
              <w:t>Восток-Чирино</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FE7BBA"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192,28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DD512F" w14:textId="77777777" w:rsidR="00B03D44" w:rsidRPr="00B26BEF" w:rsidRDefault="00B03D44" w:rsidP="000762D7">
            <w:pPr>
              <w:jc w:val="center"/>
              <w:rPr>
                <w:rFonts w:eastAsia="Times New Roman"/>
                <w:sz w:val="26"/>
                <w:szCs w:val="26"/>
              </w:rPr>
            </w:pPr>
            <w:r w:rsidRPr="00B26BEF">
              <w:rPr>
                <w:rFonts w:eastAsia="Times New Roman"/>
                <w:sz w:val="26"/>
                <w:szCs w:val="26"/>
              </w:rPr>
              <w:t>4,69</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803DE9" w14:textId="77777777" w:rsidR="00B03D44" w:rsidRPr="00B26BEF" w:rsidRDefault="00B03D44" w:rsidP="000762D7">
            <w:pPr>
              <w:jc w:val="center"/>
              <w:rPr>
                <w:rFonts w:eastAsia="Times New Roman"/>
                <w:sz w:val="26"/>
                <w:szCs w:val="26"/>
              </w:rPr>
            </w:pPr>
            <w:r w:rsidRPr="00B26BEF">
              <w:rPr>
                <w:rFonts w:eastAsia="Times New Roman"/>
                <w:sz w:val="26"/>
                <w:szCs w:val="26"/>
              </w:rPr>
              <w:t>157,6</w:t>
            </w:r>
            <w:r w:rsidRPr="00B26BEF">
              <w:rPr>
                <w:rFonts w:eastAsia="Times New Roman"/>
                <w:sz w:val="26"/>
                <w:szCs w:val="26"/>
              </w:rPr>
              <w:lastRenderedPageBreak/>
              <w:t>6</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D3D236"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342EC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F3FF09" w14:textId="77777777" w:rsidR="00B03D44" w:rsidRPr="00B26BEF" w:rsidRDefault="00B03D44" w:rsidP="000762D7">
            <w:pPr>
              <w:jc w:val="center"/>
              <w:rPr>
                <w:rFonts w:eastAsia="Times New Roman"/>
                <w:sz w:val="26"/>
                <w:szCs w:val="26"/>
              </w:rPr>
            </w:pPr>
            <w:r w:rsidRPr="00B26BEF">
              <w:rPr>
                <w:rFonts w:eastAsia="Times New Roman"/>
                <w:sz w:val="26"/>
                <w:szCs w:val="26"/>
              </w:rPr>
              <w:t>157,6</w:t>
            </w:r>
            <w:r w:rsidRPr="00B26BEF">
              <w:rPr>
                <w:rFonts w:eastAsia="Times New Roman"/>
                <w:sz w:val="26"/>
                <w:szCs w:val="26"/>
              </w:rPr>
              <w:lastRenderedPageBreak/>
              <w:t>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8BB538"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B3DA9E" w14:textId="77777777" w:rsidR="00B03D44" w:rsidRPr="00B26BEF" w:rsidRDefault="00B03D44" w:rsidP="000762D7">
            <w:pPr>
              <w:jc w:val="center"/>
              <w:rPr>
                <w:rFonts w:eastAsia="Times New Roman"/>
                <w:sz w:val="26"/>
                <w:szCs w:val="26"/>
              </w:rPr>
            </w:pPr>
            <w:r w:rsidRPr="00B26BEF">
              <w:rPr>
                <w:rFonts w:eastAsia="Times New Roman"/>
                <w:sz w:val="26"/>
                <w:szCs w:val="26"/>
              </w:rPr>
              <w:t>23,86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D6BEDB" w14:textId="77777777" w:rsidR="00B03D44" w:rsidRPr="00B26BEF" w:rsidRDefault="00B03D44" w:rsidP="000762D7">
            <w:pPr>
              <w:jc w:val="center"/>
              <w:rPr>
                <w:rFonts w:eastAsia="Times New Roman"/>
                <w:sz w:val="26"/>
                <w:szCs w:val="26"/>
              </w:rPr>
            </w:pPr>
            <w:r w:rsidRPr="00B26BEF">
              <w:rPr>
                <w:rFonts w:eastAsia="Times New Roman"/>
                <w:sz w:val="26"/>
                <w:szCs w:val="26"/>
              </w:rPr>
              <w:t>0,0</w:t>
            </w:r>
            <w:r w:rsidRPr="00B26BEF">
              <w:rPr>
                <w:rFonts w:eastAsia="Times New Roman"/>
                <w:sz w:val="26"/>
                <w:szCs w:val="26"/>
              </w:rPr>
              <w:lastRenderedPageBreak/>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64C121"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0,42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520C92" w14:textId="77777777" w:rsidR="00B03D44" w:rsidRPr="00B26BEF" w:rsidRDefault="00B03D44" w:rsidP="000762D7">
            <w:pPr>
              <w:jc w:val="center"/>
              <w:rPr>
                <w:rFonts w:eastAsia="Times New Roman"/>
                <w:sz w:val="26"/>
                <w:szCs w:val="26"/>
              </w:rPr>
            </w:pPr>
            <w:r w:rsidRPr="00B26BEF">
              <w:rPr>
                <w:rFonts w:eastAsia="Times New Roman"/>
                <w:sz w:val="26"/>
                <w:szCs w:val="26"/>
              </w:rPr>
              <w:t>0,36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B90100" w14:textId="77777777" w:rsidR="00B03D44" w:rsidRPr="00B26BEF" w:rsidRDefault="00B03D44" w:rsidP="000762D7">
            <w:pPr>
              <w:jc w:val="center"/>
              <w:rPr>
                <w:rFonts w:eastAsia="Times New Roman"/>
                <w:sz w:val="26"/>
                <w:szCs w:val="26"/>
              </w:rPr>
            </w:pPr>
            <w:r w:rsidRPr="00B26BEF">
              <w:rPr>
                <w:rFonts w:eastAsia="Times New Roman"/>
                <w:sz w:val="26"/>
                <w:szCs w:val="26"/>
              </w:rPr>
              <w:t>0,0</w:t>
            </w:r>
            <w:r w:rsidRPr="00B26BEF">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682D2D"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7,7</w:t>
            </w:r>
            <w:r w:rsidRPr="00B26BEF">
              <w:rPr>
                <w:rFonts w:eastAsia="Times New Roman"/>
                <w:sz w:val="26"/>
                <w:szCs w:val="26"/>
              </w:rPr>
              <w:lastRenderedPageBreak/>
              <w:t>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99D877"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w:t>
            </w:r>
            <w:r w:rsidRPr="00B26BEF">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11FAC9"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2,2</w:t>
            </w:r>
            <w:r w:rsidRPr="00B26BEF">
              <w:rPr>
                <w:rFonts w:eastAsia="Times New Roman"/>
                <w:sz w:val="26"/>
                <w:szCs w:val="26"/>
              </w:rPr>
              <w:lastRenderedPageBreak/>
              <w:t>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CEDBA5"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w:t>
            </w:r>
            <w:r w:rsidRPr="00B26BEF">
              <w:rPr>
                <w:rFonts w:eastAsia="Times New Roman"/>
                <w:sz w:val="26"/>
                <w:szCs w:val="26"/>
              </w:rPr>
              <w:lastRenderedPageBreak/>
              <w:t>0</w:t>
            </w:r>
          </w:p>
        </w:tc>
      </w:tr>
    </w:tbl>
    <w:p w14:paraId="21B6E71E" w14:textId="77777777" w:rsidR="00B03D44" w:rsidRDefault="00B03D44" w:rsidP="00B03D44">
      <w:pPr>
        <w:spacing w:after="160" w:line="259" w:lineRule="auto"/>
        <w:rPr>
          <w:lang w:val="be-BY"/>
        </w:rPr>
      </w:pPr>
      <w:r>
        <w:rPr>
          <w:lang w:val="be-BY"/>
        </w:rPr>
        <w:lastRenderedPageBreak/>
        <w:br w:type="page"/>
      </w:r>
    </w:p>
    <w:p w14:paraId="00CD3F52" w14:textId="77777777" w:rsidR="00B03D44" w:rsidRPr="00B26BEF" w:rsidRDefault="00B03D44" w:rsidP="00E60602">
      <w:pPr>
        <w:spacing w:line="280" w:lineRule="exact"/>
        <w:jc w:val="center"/>
        <w:rPr>
          <w:sz w:val="30"/>
          <w:szCs w:val="30"/>
          <w:lang w:val="be-BY"/>
        </w:rPr>
      </w:pPr>
      <w:r w:rsidRPr="00B26BEF">
        <w:rPr>
          <w:sz w:val="30"/>
          <w:szCs w:val="30"/>
        </w:rPr>
        <w:lastRenderedPageBreak/>
        <w:t>Витебск</w:t>
      </w:r>
      <w:r w:rsidR="00E51F9E">
        <w:rPr>
          <w:sz w:val="30"/>
          <w:szCs w:val="30"/>
        </w:rPr>
        <w:t>ая</w:t>
      </w:r>
      <w:r w:rsidRPr="00B26BEF">
        <w:rPr>
          <w:sz w:val="30"/>
          <w:szCs w:val="30"/>
        </w:rPr>
        <w:t xml:space="preserve"> област</w:t>
      </w:r>
      <w:r w:rsidR="00E51F9E">
        <w:rPr>
          <w:sz w:val="30"/>
          <w:szCs w:val="30"/>
        </w:rPr>
        <w:t>ь</w:t>
      </w:r>
      <w:r w:rsidRPr="00B26BEF">
        <w:rPr>
          <w:sz w:val="30"/>
          <w:szCs w:val="30"/>
        </w:rPr>
        <w:t>, Дубровенского района</w:t>
      </w:r>
      <w:r w:rsidR="00531997">
        <w:rPr>
          <w:sz w:val="30"/>
          <w:szCs w:val="30"/>
        </w:rPr>
        <w:t xml:space="preserve">. </w:t>
      </w:r>
      <w:r w:rsidRPr="00B26BEF">
        <w:rPr>
          <w:sz w:val="30"/>
          <w:szCs w:val="30"/>
        </w:rPr>
        <w:t xml:space="preserve">Поверхностный водный объект </w:t>
      </w:r>
      <w:r w:rsidRPr="00B26BEF">
        <w:rPr>
          <w:sz w:val="30"/>
          <w:szCs w:val="30"/>
          <w:lang w:val="be-BY"/>
        </w:rPr>
        <w:t>р.</w:t>
      </w:r>
      <w:r w:rsidR="00D404A6">
        <w:rPr>
          <w:sz w:val="30"/>
          <w:szCs w:val="30"/>
          <w:lang w:val="be-BY"/>
        </w:rPr>
        <w:t xml:space="preserve"> </w:t>
      </w:r>
      <w:r w:rsidRPr="00B26BEF">
        <w:rPr>
          <w:sz w:val="30"/>
          <w:szCs w:val="30"/>
          <w:lang w:val="be-BY"/>
        </w:rPr>
        <w:t>Ирвеница</w:t>
      </w:r>
    </w:p>
    <w:p w14:paraId="5D02E2F6" w14:textId="77777777" w:rsidR="00B03D44" w:rsidRPr="00B26BEF" w:rsidRDefault="00B03D44" w:rsidP="00B03D44">
      <w:pPr>
        <w:rPr>
          <w:sz w:val="30"/>
          <w:szCs w:val="30"/>
          <w:lang w:val="be-BY"/>
        </w:rPr>
      </w:pPr>
    </w:p>
    <w:tbl>
      <w:tblP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793"/>
        <w:gridCol w:w="2335"/>
        <w:gridCol w:w="1067"/>
        <w:gridCol w:w="992"/>
        <w:gridCol w:w="827"/>
        <w:gridCol w:w="799"/>
        <w:gridCol w:w="714"/>
        <w:gridCol w:w="579"/>
        <w:gridCol w:w="1050"/>
        <w:gridCol w:w="850"/>
        <w:gridCol w:w="567"/>
        <w:gridCol w:w="709"/>
        <w:gridCol w:w="851"/>
        <w:gridCol w:w="567"/>
        <w:gridCol w:w="567"/>
        <w:gridCol w:w="567"/>
        <w:gridCol w:w="567"/>
        <w:gridCol w:w="567"/>
      </w:tblGrid>
      <w:tr w:rsidR="00B03D44" w:rsidRPr="004320AB" w14:paraId="6EECDB9C" w14:textId="77777777" w:rsidTr="005B6D47">
        <w:trPr>
          <w:trHeight w:val="255"/>
        </w:trPr>
        <w:tc>
          <w:tcPr>
            <w:tcW w:w="591" w:type="dxa"/>
            <w:vMerge w:val="restart"/>
            <w:shd w:val="clear" w:color="auto" w:fill="auto"/>
            <w:vAlign w:val="center"/>
            <w:hideMark/>
          </w:tcPr>
          <w:p w14:paraId="52C9DDB8" w14:textId="77777777" w:rsidR="00B03D44" w:rsidRPr="00B26BEF" w:rsidRDefault="00B03D44" w:rsidP="000762D7">
            <w:pPr>
              <w:jc w:val="center"/>
              <w:rPr>
                <w:rFonts w:eastAsia="Times New Roman"/>
                <w:sz w:val="26"/>
                <w:szCs w:val="26"/>
              </w:rPr>
            </w:pPr>
            <w:r w:rsidRPr="00B26BEF">
              <w:rPr>
                <w:rFonts w:eastAsia="Times New Roman"/>
                <w:sz w:val="26"/>
                <w:szCs w:val="26"/>
              </w:rPr>
              <w:t>№ п/п</w:t>
            </w:r>
          </w:p>
        </w:tc>
        <w:tc>
          <w:tcPr>
            <w:tcW w:w="793" w:type="dxa"/>
            <w:vMerge w:val="restart"/>
            <w:shd w:val="clear" w:color="auto" w:fill="auto"/>
            <w:vAlign w:val="center"/>
            <w:hideMark/>
          </w:tcPr>
          <w:p w14:paraId="254BC5CB" w14:textId="77777777" w:rsidR="00B03D44" w:rsidRPr="00B26BEF" w:rsidRDefault="00B03D44" w:rsidP="000762D7">
            <w:pPr>
              <w:jc w:val="center"/>
              <w:rPr>
                <w:rFonts w:eastAsia="Times New Roman"/>
                <w:sz w:val="26"/>
                <w:szCs w:val="26"/>
              </w:rPr>
            </w:pPr>
            <w:r w:rsidRPr="00B26BEF">
              <w:rPr>
                <w:rFonts w:eastAsia="Times New Roman"/>
                <w:sz w:val="26"/>
                <w:szCs w:val="26"/>
              </w:rPr>
              <w:t>Номер землепользователя на планово-картографическом материале</w:t>
            </w:r>
          </w:p>
        </w:tc>
        <w:tc>
          <w:tcPr>
            <w:tcW w:w="2335" w:type="dxa"/>
            <w:vMerge w:val="restart"/>
            <w:shd w:val="clear" w:color="auto" w:fill="auto"/>
            <w:vAlign w:val="center"/>
            <w:hideMark/>
          </w:tcPr>
          <w:p w14:paraId="66EFD070" w14:textId="77777777" w:rsidR="00B03D44" w:rsidRPr="00B26BEF" w:rsidRDefault="00B03D44" w:rsidP="000762D7">
            <w:pPr>
              <w:jc w:val="center"/>
              <w:rPr>
                <w:rFonts w:eastAsia="Times New Roman"/>
                <w:sz w:val="26"/>
                <w:szCs w:val="26"/>
              </w:rPr>
            </w:pPr>
            <w:r w:rsidRPr="00B26BEF">
              <w:rPr>
                <w:rFonts w:eastAsia="Times New Roman"/>
                <w:sz w:val="26"/>
                <w:szCs w:val="26"/>
              </w:rPr>
              <w:t>Наименование землепользователя</w:t>
            </w:r>
          </w:p>
        </w:tc>
        <w:tc>
          <w:tcPr>
            <w:tcW w:w="11840" w:type="dxa"/>
            <w:gridSpan w:val="16"/>
            <w:shd w:val="clear" w:color="auto" w:fill="auto"/>
            <w:vAlign w:val="center"/>
            <w:hideMark/>
          </w:tcPr>
          <w:p w14:paraId="191C54C5" w14:textId="77777777" w:rsidR="00B03D44" w:rsidRPr="00B26BEF" w:rsidRDefault="00B03D44" w:rsidP="00531997">
            <w:pPr>
              <w:jc w:val="center"/>
              <w:rPr>
                <w:rFonts w:eastAsia="Times New Roman"/>
                <w:sz w:val="26"/>
                <w:szCs w:val="26"/>
              </w:rPr>
            </w:pPr>
            <w:r w:rsidRPr="00B26BEF">
              <w:rPr>
                <w:rFonts w:eastAsia="Times New Roman"/>
                <w:sz w:val="26"/>
                <w:szCs w:val="26"/>
              </w:rPr>
              <w:t>Площадь земельного участка, г</w:t>
            </w:r>
            <w:r w:rsidR="00531997">
              <w:rPr>
                <w:rFonts w:eastAsia="Times New Roman"/>
                <w:sz w:val="26"/>
                <w:szCs w:val="26"/>
              </w:rPr>
              <w:t>а</w:t>
            </w:r>
          </w:p>
        </w:tc>
      </w:tr>
      <w:tr w:rsidR="00B03D44" w:rsidRPr="004320AB" w14:paraId="7BFA32BE" w14:textId="77777777" w:rsidTr="005B6D47">
        <w:trPr>
          <w:trHeight w:val="255"/>
        </w:trPr>
        <w:tc>
          <w:tcPr>
            <w:tcW w:w="591" w:type="dxa"/>
            <w:vMerge/>
            <w:vAlign w:val="center"/>
            <w:hideMark/>
          </w:tcPr>
          <w:p w14:paraId="0FB1EBE8" w14:textId="77777777" w:rsidR="00B03D44" w:rsidRPr="00B26BEF" w:rsidRDefault="00B03D44" w:rsidP="000762D7">
            <w:pPr>
              <w:rPr>
                <w:rFonts w:eastAsia="Times New Roman"/>
                <w:sz w:val="26"/>
                <w:szCs w:val="26"/>
              </w:rPr>
            </w:pPr>
          </w:p>
        </w:tc>
        <w:tc>
          <w:tcPr>
            <w:tcW w:w="793" w:type="dxa"/>
            <w:vMerge/>
            <w:vAlign w:val="center"/>
            <w:hideMark/>
          </w:tcPr>
          <w:p w14:paraId="37B3DD0D" w14:textId="77777777" w:rsidR="00B03D44" w:rsidRPr="00B26BEF" w:rsidRDefault="00B03D44" w:rsidP="000762D7">
            <w:pPr>
              <w:rPr>
                <w:rFonts w:eastAsia="Times New Roman"/>
                <w:sz w:val="26"/>
                <w:szCs w:val="26"/>
              </w:rPr>
            </w:pPr>
          </w:p>
        </w:tc>
        <w:tc>
          <w:tcPr>
            <w:tcW w:w="2335" w:type="dxa"/>
            <w:vMerge/>
            <w:vAlign w:val="center"/>
            <w:hideMark/>
          </w:tcPr>
          <w:p w14:paraId="0A34174A" w14:textId="77777777" w:rsidR="00B03D44" w:rsidRPr="00B26BEF" w:rsidRDefault="00B03D44" w:rsidP="000762D7">
            <w:pPr>
              <w:rPr>
                <w:rFonts w:eastAsia="Times New Roman"/>
                <w:sz w:val="26"/>
                <w:szCs w:val="26"/>
              </w:rPr>
            </w:pPr>
          </w:p>
        </w:tc>
        <w:tc>
          <w:tcPr>
            <w:tcW w:w="1067" w:type="dxa"/>
            <w:vMerge w:val="restart"/>
            <w:shd w:val="clear" w:color="auto" w:fill="auto"/>
            <w:vAlign w:val="center"/>
            <w:hideMark/>
          </w:tcPr>
          <w:p w14:paraId="0B6E2403"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ВЗ</w:t>
            </w:r>
          </w:p>
        </w:tc>
        <w:tc>
          <w:tcPr>
            <w:tcW w:w="992" w:type="dxa"/>
            <w:vMerge w:val="restart"/>
            <w:shd w:val="clear" w:color="auto" w:fill="auto"/>
            <w:vAlign w:val="center"/>
            <w:hideMark/>
          </w:tcPr>
          <w:p w14:paraId="1B684E6D"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ПП</w:t>
            </w:r>
          </w:p>
        </w:tc>
        <w:tc>
          <w:tcPr>
            <w:tcW w:w="9781" w:type="dxa"/>
            <w:gridSpan w:val="14"/>
            <w:shd w:val="clear" w:color="auto" w:fill="auto"/>
            <w:vAlign w:val="center"/>
            <w:hideMark/>
          </w:tcPr>
          <w:p w14:paraId="0B955C14" w14:textId="77777777" w:rsidR="00B03D44" w:rsidRPr="00B26BEF" w:rsidRDefault="00B03D44" w:rsidP="000762D7">
            <w:pPr>
              <w:jc w:val="center"/>
              <w:rPr>
                <w:rFonts w:eastAsia="Times New Roman"/>
                <w:sz w:val="26"/>
                <w:szCs w:val="26"/>
              </w:rPr>
            </w:pPr>
            <w:r w:rsidRPr="00B26BEF">
              <w:rPr>
                <w:rFonts w:eastAsia="Times New Roman"/>
                <w:sz w:val="26"/>
                <w:szCs w:val="26"/>
              </w:rPr>
              <w:t>в том числе по видам земель</w:t>
            </w:r>
          </w:p>
        </w:tc>
      </w:tr>
      <w:tr w:rsidR="00B03D44" w:rsidRPr="004320AB" w14:paraId="2339E480" w14:textId="77777777" w:rsidTr="005B6D47">
        <w:trPr>
          <w:trHeight w:val="495"/>
        </w:trPr>
        <w:tc>
          <w:tcPr>
            <w:tcW w:w="591" w:type="dxa"/>
            <w:vMerge/>
            <w:vAlign w:val="center"/>
            <w:hideMark/>
          </w:tcPr>
          <w:p w14:paraId="4879AE2A" w14:textId="77777777" w:rsidR="00B03D44" w:rsidRPr="00B26BEF" w:rsidRDefault="00B03D44" w:rsidP="000762D7">
            <w:pPr>
              <w:rPr>
                <w:rFonts w:eastAsia="Times New Roman"/>
                <w:sz w:val="26"/>
                <w:szCs w:val="26"/>
              </w:rPr>
            </w:pPr>
          </w:p>
        </w:tc>
        <w:tc>
          <w:tcPr>
            <w:tcW w:w="793" w:type="dxa"/>
            <w:vMerge/>
            <w:vAlign w:val="center"/>
            <w:hideMark/>
          </w:tcPr>
          <w:p w14:paraId="7F1B66EF" w14:textId="77777777" w:rsidR="00B03D44" w:rsidRPr="00B26BEF" w:rsidRDefault="00B03D44" w:rsidP="000762D7">
            <w:pPr>
              <w:rPr>
                <w:rFonts w:eastAsia="Times New Roman"/>
                <w:sz w:val="26"/>
                <w:szCs w:val="26"/>
              </w:rPr>
            </w:pPr>
          </w:p>
        </w:tc>
        <w:tc>
          <w:tcPr>
            <w:tcW w:w="2335" w:type="dxa"/>
            <w:vMerge/>
            <w:vAlign w:val="center"/>
            <w:hideMark/>
          </w:tcPr>
          <w:p w14:paraId="5948CB52" w14:textId="77777777" w:rsidR="00B03D44" w:rsidRPr="00B26BEF" w:rsidRDefault="00B03D44" w:rsidP="000762D7">
            <w:pPr>
              <w:rPr>
                <w:rFonts w:eastAsia="Times New Roman"/>
                <w:sz w:val="26"/>
                <w:szCs w:val="26"/>
              </w:rPr>
            </w:pPr>
          </w:p>
        </w:tc>
        <w:tc>
          <w:tcPr>
            <w:tcW w:w="1067" w:type="dxa"/>
            <w:vMerge/>
            <w:vAlign w:val="center"/>
            <w:hideMark/>
          </w:tcPr>
          <w:p w14:paraId="58ACE33A" w14:textId="77777777" w:rsidR="00B03D44" w:rsidRPr="00B26BEF" w:rsidRDefault="00B03D44" w:rsidP="000762D7">
            <w:pPr>
              <w:rPr>
                <w:rFonts w:eastAsia="Times New Roman"/>
                <w:sz w:val="26"/>
                <w:szCs w:val="26"/>
              </w:rPr>
            </w:pPr>
          </w:p>
        </w:tc>
        <w:tc>
          <w:tcPr>
            <w:tcW w:w="992" w:type="dxa"/>
            <w:vMerge/>
            <w:vAlign w:val="center"/>
            <w:hideMark/>
          </w:tcPr>
          <w:p w14:paraId="7B960B1F" w14:textId="77777777" w:rsidR="00B03D44" w:rsidRPr="00B26BEF" w:rsidRDefault="00B03D44" w:rsidP="000762D7">
            <w:pPr>
              <w:rPr>
                <w:rFonts w:eastAsia="Times New Roman"/>
                <w:sz w:val="26"/>
                <w:szCs w:val="26"/>
              </w:rPr>
            </w:pPr>
          </w:p>
        </w:tc>
        <w:tc>
          <w:tcPr>
            <w:tcW w:w="2919" w:type="dxa"/>
            <w:gridSpan w:val="4"/>
            <w:shd w:val="clear" w:color="auto" w:fill="auto"/>
            <w:vAlign w:val="center"/>
            <w:hideMark/>
          </w:tcPr>
          <w:p w14:paraId="4635A969" w14:textId="77777777" w:rsidR="00B03D44" w:rsidRPr="00B26BEF" w:rsidRDefault="00B03D44" w:rsidP="000762D7">
            <w:pPr>
              <w:jc w:val="center"/>
              <w:rPr>
                <w:rFonts w:eastAsia="Times New Roman"/>
                <w:sz w:val="26"/>
                <w:szCs w:val="26"/>
              </w:rPr>
            </w:pPr>
            <w:r w:rsidRPr="00B26BEF">
              <w:rPr>
                <w:rFonts w:eastAsia="Times New Roman"/>
                <w:sz w:val="26"/>
                <w:szCs w:val="26"/>
              </w:rPr>
              <w:t>сельскохозяйственные</w:t>
            </w:r>
          </w:p>
        </w:tc>
        <w:tc>
          <w:tcPr>
            <w:tcW w:w="1050" w:type="dxa"/>
            <w:vMerge w:val="restart"/>
            <w:shd w:val="clear" w:color="auto" w:fill="auto"/>
            <w:vAlign w:val="center"/>
            <w:hideMark/>
          </w:tcPr>
          <w:p w14:paraId="13B0F272" w14:textId="77777777" w:rsidR="00B03D44" w:rsidRPr="00B26BEF" w:rsidRDefault="00B03D44" w:rsidP="000762D7">
            <w:pPr>
              <w:jc w:val="center"/>
              <w:rPr>
                <w:rFonts w:eastAsia="Times New Roman"/>
                <w:sz w:val="26"/>
                <w:szCs w:val="26"/>
              </w:rPr>
            </w:pPr>
            <w:r w:rsidRPr="00B26BEF">
              <w:rPr>
                <w:rFonts w:eastAsia="Times New Roman"/>
                <w:sz w:val="26"/>
                <w:szCs w:val="26"/>
              </w:rPr>
              <w:t>лесные</w:t>
            </w:r>
          </w:p>
        </w:tc>
        <w:tc>
          <w:tcPr>
            <w:tcW w:w="850" w:type="dxa"/>
            <w:vMerge w:val="restart"/>
            <w:shd w:val="clear" w:color="auto" w:fill="auto"/>
            <w:vAlign w:val="center"/>
            <w:hideMark/>
          </w:tcPr>
          <w:p w14:paraId="0651B5F7" w14:textId="77777777" w:rsidR="00B03D44" w:rsidRPr="00B26BEF" w:rsidRDefault="00B03D44" w:rsidP="000762D7">
            <w:pPr>
              <w:jc w:val="center"/>
              <w:rPr>
                <w:rFonts w:eastAsia="Times New Roman"/>
                <w:sz w:val="26"/>
                <w:szCs w:val="26"/>
              </w:rPr>
            </w:pPr>
            <w:r w:rsidRPr="00B26BEF">
              <w:rPr>
                <w:rFonts w:eastAsia="Times New Roman"/>
                <w:sz w:val="26"/>
                <w:szCs w:val="26"/>
              </w:rPr>
              <w:t>под древесно-кустарниковой растительностью (насаждениями)</w:t>
            </w:r>
          </w:p>
        </w:tc>
        <w:tc>
          <w:tcPr>
            <w:tcW w:w="567" w:type="dxa"/>
            <w:vMerge w:val="restart"/>
            <w:shd w:val="clear" w:color="auto" w:fill="auto"/>
            <w:vAlign w:val="center"/>
            <w:hideMark/>
          </w:tcPr>
          <w:p w14:paraId="07BE8134" w14:textId="77777777" w:rsidR="00B03D44" w:rsidRPr="00B26BEF" w:rsidRDefault="00B03D44" w:rsidP="000762D7">
            <w:pPr>
              <w:jc w:val="center"/>
              <w:rPr>
                <w:rFonts w:eastAsia="Times New Roman"/>
                <w:sz w:val="26"/>
                <w:szCs w:val="26"/>
              </w:rPr>
            </w:pPr>
            <w:r w:rsidRPr="00B26BEF">
              <w:rPr>
                <w:rFonts w:eastAsia="Times New Roman"/>
                <w:sz w:val="26"/>
                <w:szCs w:val="26"/>
              </w:rPr>
              <w:t>под болотами</w:t>
            </w:r>
          </w:p>
        </w:tc>
        <w:tc>
          <w:tcPr>
            <w:tcW w:w="709" w:type="dxa"/>
            <w:vMerge w:val="restart"/>
            <w:shd w:val="clear" w:color="auto" w:fill="auto"/>
            <w:vAlign w:val="center"/>
            <w:hideMark/>
          </w:tcPr>
          <w:p w14:paraId="326F4B68"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72ACB25D" w14:textId="77777777" w:rsidR="00B03D44" w:rsidRPr="00B26BEF" w:rsidRDefault="00B03D44" w:rsidP="000762D7">
            <w:pPr>
              <w:jc w:val="center"/>
              <w:rPr>
                <w:rFonts w:eastAsia="Times New Roman"/>
                <w:sz w:val="26"/>
                <w:szCs w:val="26"/>
              </w:rPr>
            </w:pPr>
            <w:r w:rsidRPr="00B26BEF">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664394F7" w14:textId="77777777" w:rsidR="00B03D44" w:rsidRPr="00B26BEF" w:rsidRDefault="00B03D44" w:rsidP="000762D7">
            <w:pPr>
              <w:jc w:val="center"/>
              <w:rPr>
                <w:rFonts w:eastAsia="Times New Roman"/>
                <w:sz w:val="26"/>
                <w:szCs w:val="26"/>
              </w:rPr>
            </w:pPr>
            <w:r w:rsidRPr="00B26BEF">
              <w:rPr>
                <w:rFonts w:eastAsia="Times New Roman"/>
                <w:sz w:val="26"/>
                <w:szCs w:val="26"/>
              </w:rPr>
              <w:t>общего пользования</w:t>
            </w:r>
          </w:p>
        </w:tc>
        <w:tc>
          <w:tcPr>
            <w:tcW w:w="567" w:type="dxa"/>
            <w:vMerge w:val="restart"/>
            <w:shd w:val="clear" w:color="auto" w:fill="auto"/>
            <w:vAlign w:val="center"/>
            <w:hideMark/>
          </w:tcPr>
          <w:p w14:paraId="49B6B93F" w14:textId="77777777" w:rsidR="00B03D44" w:rsidRPr="00B26BEF" w:rsidRDefault="00B03D44" w:rsidP="000762D7">
            <w:pPr>
              <w:jc w:val="center"/>
              <w:rPr>
                <w:rFonts w:eastAsia="Times New Roman"/>
                <w:sz w:val="26"/>
                <w:szCs w:val="26"/>
              </w:rPr>
            </w:pPr>
            <w:r w:rsidRPr="00B26BEF">
              <w:rPr>
                <w:rFonts w:eastAsia="Times New Roman"/>
                <w:sz w:val="26"/>
                <w:szCs w:val="26"/>
              </w:rPr>
              <w:t>под застройкой</w:t>
            </w:r>
          </w:p>
        </w:tc>
        <w:tc>
          <w:tcPr>
            <w:tcW w:w="567" w:type="dxa"/>
            <w:vMerge w:val="restart"/>
            <w:shd w:val="clear" w:color="auto" w:fill="auto"/>
            <w:vAlign w:val="center"/>
            <w:hideMark/>
          </w:tcPr>
          <w:p w14:paraId="01ED86D9" w14:textId="77777777" w:rsidR="00B03D44" w:rsidRPr="00B26BEF" w:rsidRDefault="00B03D44" w:rsidP="000762D7">
            <w:pPr>
              <w:jc w:val="center"/>
              <w:rPr>
                <w:rFonts w:eastAsia="Times New Roman"/>
                <w:sz w:val="26"/>
                <w:szCs w:val="26"/>
              </w:rPr>
            </w:pPr>
            <w:r w:rsidRPr="00B26BEF">
              <w:rPr>
                <w:rFonts w:eastAsia="Times New Roman"/>
                <w:sz w:val="26"/>
                <w:szCs w:val="26"/>
              </w:rPr>
              <w:t>нарушенные</w:t>
            </w:r>
          </w:p>
        </w:tc>
        <w:tc>
          <w:tcPr>
            <w:tcW w:w="567" w:type="dxa"/>
            <w:vMerge w:val="restart"/>
            <w:shd w:val="clear" w:color="auto" w:fill="auto"/>
            <w:vAlign w:val="center"/>
            <w:hideMark/>
          </w:tcPr>
          <w:p w14:paraId="105AE7F6" w14:textId="77777777" w:rsidR="00B03D44" w:rsidRPr="00B26BEF" w:rsidRDefault="00B03D44" w:rsidP="000762D7">
            <w:pPr>
              <w:jc w:val="center"/>
              <w:rPr>
                <w:rFonts w:eastAsia="Times New Roman"/>
                <w:sz w:val="26"/>
                <w:szCs w:val="26"/>
              </w:rPr>
            </w:pPr>
            <w:r w:rsidRPr="00B26BEF">
              <w:rPr>
                <w:rFonts w:eastAsia="Times New Roman"/>
                <w:sz w:val="26"/>
                <w:szCs w:val="26"/>
              </w:rPr>
              <w:t>неиспользуемые</w:t>
            </w:r>
          </w:p>
        </w:tc>
        <w:tc>
          <w:tcPr>
            <w:tcW w:w="567" w:type="dxa"/>
            <w:vMerge w:val="restart"/>
            <w:shd w:val="clear" w:color="auto" w:fill="auto"/>
            <w:vAlign w:val="center"/>
            <w:hideMark/>
          </w:tcPr>
          <w:p w14:paraId="0A817388" w14:textId="77777777" w:rsidR="00B03D44" w:rsidRPr="00B26BEF" w:rsidRDefault="00B03D44" w:rsidP="000762D7">
            <w:pPr>
              <w:jc w:val="center"/>
              <w:rPr>
                <w:rFonts w:eastAsia="Times New Roman"/>
                <w:sz w:val="26"/>
                <w:szCs w:val="26"/>
              </w:rPr>
            </w:pPr>
            <w:r w:rsidRPr="00B26BEF">
              <w:rPr>
                <w:rFonts w:eastAsia="Times New Roman"/>
                <w:sz w:val="26"/>
                <w:szCs w:val="26"/>
              </w:rPr>
              <w:t>иные</w:t>
            </w:r>
          </w:p>
        </w:tc>
      </w:tr>
      <w:tr w:rsidR="00B03D44" w:rsidRPr="004320AB" w14:paraId="4C07560C" w14:textId="77777777" w:rsidTr="005B6D47">
        <w:trPr>
          <w:trHeight w:val="255"/>
        </w:trPr>
        <w:tc>
          <w:tcPr>
            <w:tcW w:w="591" w:type="dxa"/>
            <w:vMerge/>
            <w:vAlign w:val="center"/>
            <w:hideMark/>
          </w:tcPr>
          <w:p w14:paraId="7EFFCFE6" w14:textId="77777777" w:rsidR="00B03D44" w:rsidRPr="00B26BEF" w:rsidRDefault="00B03D44" w:rsidP="000762D7">
            <w:pPr>
              <w:rPr>
                <w:rFonts w:eastAsia="Times New Roman"/>
                <w:sz w:val="26"/>
                <w:szCs w:val="26"/>
              </w:rPr>
            </w:pPr>
          </w:p>
        </w:tc>
        <w:tc>
          <w:tcPr>
            <w:tcW w:w="793" w:type="dxa"/>
            <w:vMerge/>
            <w:vAlign w:val="center"/>
            <w:hideMark/>
          </w:tcPr>
          <w:p w14:paraId="36D79CBF" w14:textId="77777777" w:rsidR="00B03D44" w:rsidRPr="00B26BEF" w:rsidRDefault="00B03D44" w:rsidP="000762D7">
            <w:pPr>
              <w:rPr>
                <w:rFonts w:eastAsia="Times New Roman"/>
                <w:sz w:val="26"/>
                <w:szCs w:val="26"/>
              </w:rPr>
            </w:pPr>
          </w:p>
        </w:tc>
        <w:tc>
          <w:tcPr>
            <w:tcW w:w="2335" w:type="dxa"/>
            <w:vMerge/>
            <w:vAlign w:val="center"/>
            <w:hideMark/>
          </w:tcPr>
          <w:p w14:paraId="08A51E56" w14:textId="77777777" w:rsidR="00B03D44" w:rsidRPr="00B26BEF" w:rsidRDefault="00B03D44" w:rsidP="000762D7">
            <w:pPr>
              <w:rPr>
                <w:rFonts w:eastAsia="Times New Roman"/>
                <w:sz w:val="26"/>
                <w:szCs w:val="26"/>
              </w:rPr>
            </w:pPr>
          </w:p>
        </w:tc>
        <w:tc>
          <w:tcPr>
            <w:tcW w:w="1067" w:type="dxa"/>
            <w:vMerge/>
            <w:vAlign w:val="center"/>
            <w:hideMark/>
          </w:tcPr>
          <w:p w14:paraId="41897FA4" w14:textId="77777777" w:rsidR="00B03D44" w:rsidRPr="00B26BEF" w:rsidRDefault="00B03D44" w:rsidP="000762D7">
            <w:pPr>
              <w:rPr>
                <w:rFonts w:eastAsia="Times New Roman"/>
                <w:sz w:val="26"/>
                <w:szCs w:val="26"/>
              </w:rPr>
            </w:pPr>
          </w:p>
        </w:tc>
        <w:tc>
          <w:tcPr>
            <w:tcW w:w="992" w:type="dxa"/>
            <w:vMerge/>
            <w:vAlign w:val="center"/>
            <w:hideMark/>
          </w:tcPr>
          <w:p w14:paraId="52F28B79" w14:textId="77777777" w:rsidR="00B03D44" w:rsidRPr="00B26BEF" w:rsidRDefault="00B03D44" w:rsidP="000762D7">
            <w:pPr>
              <w:rPr>
                <w:rFonts w:eastAsia="Times New Roman"/>
                <w:sz w:val="26"/>
                <w:szCs w:val="26"/>
              </w:rPr>
            </w:pPr>
          </w:p>
        </w:tc>
        <w:tc>
          <w:tcPr>
            <w:tcW w:w="827" w:type="dxa"/>
            <w:vMerge w:val="restart"/>
            <w:shd w:val="clear" w:color="auto" w:fill="auto"/>
            <w:vAlign w:val="center"/>
            <w:hideMark/>
          </w:tcPr>
          <w:p w14:paraId="3DDD7314" w14:textId="77777777" w:rsidR="00B03D44" w:rsidRPr="00B26BEF" w:rsidRDefault="00B03D44" w:rsidP="000762D7">
            <w:pPr>
              <w:jc w:val="center"/>
              <w:rPr>
                <w:rFonts w:eastAsia="Times New Roman"/>
                <w:sz w:val="26"/>
                <w:szCs w:val="26"/>
              </w:rPr>
            </w:pPr>
            <w:r w:rsidRPr="00B26BEF">
              <w:rPr>
                <w:rFonts w:eastAsia="Times New Roman"/>
                <w:sz w:val="26"/>
                <w:szCs w:val="26"/>
              </w:rPr>
              <w:t>всего</w:t>
            </w:r>
          </w:p>
        </w:tc>
        <w:tc>
          <w:tcPr>
            <w:tcW w:w="2092" w:type="dxa"/>
            <w:gridSpan w:val="3"/>
            <w:shd w:val="clear" w:color="auto" w:fill="auto"/>
            <w:vAlign w:val="center"/>
            <w:hideMark/>
          </w:tcPr>
          <w:p w14:paraId="7394A319" w14:textId="77777777" w:rsidR="00B03D44" w:rsidRPr="00B26BEF" w:rsidRDefault="00B03D44" w:rsidP="000762D7">
            <w:pPr>
              <w:jc w:val="center"/>
              <w:rPr>
                <w:rFonts w:eastAsia="Times New Roman"/>
                <w:sz w:val="26"/>
                <w:szCs w:val="26"/>
              </w:rPr>
            </w:pPr>
            <w:r w:rsidRPr="00B26BEF">
              <w:rPr>
                <w:rFonts w:eastAsia="Times New Roman"/>
                <w:sz w:val="26"/>
                <w:szCs w:val="26"/>
              </w:rPr>
              <w:t>из них</w:t>
            </w:r>
          </w:p>
        </w:tc>
        <w:tc>
          <w:tcPr>
            <w:tcW w:w="1050" w:type="dxa"/>
            <w:vMerge/>
            <w:vAlign w:val="center"/>
            <w:hideMark/>
          </w:tcPr>
          <w:p w14:paraId="2841F84F" w14:textId="77777777" w:rsidR="00B03D44" w:rsidRPr="00B26BEF" w:rsidRDefault="00B03D44" w:rsidP="000762D7">
            <w:pPr>
              <w:rPr>
                <w:rFonts w:eastAsia="Times New Roman"/>
                <w:sz w:val="26"/>
                <w:szCs w:val="26"/>
              </w:rPr>
            </w:pPr>
          </w:p>
        </w:tc>
        <w:tc>
          <w:tcPr>
            <w:tcW w:w="850" w:type="dxa"/>
            <w:vMerge/>
            <w:vAlign w:val="center"/>
            <w:hideMark/>
          </w:tcPr>
          <w:p w14:paraId="05DFBCDA" w14:textId="77777777" w:rsidR="00B03D44" w:rsidRPr="00B26BEF" w:rsidRDefault="00B03D44" w:rsidP="000762D7">
            <w:pPr>
              <w:rPr>
                <w:rFonts w:eastAsia="Times New Roman"/>
                <w:sz w:val="26"/>
                <w:szCs w:val="26"/>
              </w:rPr>
            </w:pPr>
          </w:p>
        </w:tc>
        <w:tc>
          <w:tcPr>
            <w:tcW w:w="567" w:type="dxa"/>
            <w:vMerge/>
            <w:vAlign w:val="center"/>
            <w:hideMark/>
          </w:tcPr>
          <w:p w14:paraId="735CBBFA" w14:textId="77777777" w:rsidR="00B03D44" w:rsidRPr="00B26BEF" w:rsidRDefault="00B03D44" w:rsidP="000762D7">
            <w:pPr>
              <w:rPr>
                <w:rFonts w:eastAsia="Times New Roman"/>
                <w:sz w:val="26"/>
                <w:szCs w:val="26"/>
              </w:rPr>
            </w:pPr>
          </w:p>
        </w:tc>
        <w:tc>
          <w:tcPr>
            <w:tcW w:w="709" w:type="dxa"/>
            <w:vMerge/>
            <w:vAlign w:val="center"/>
            <w:hideMark/>
          </w:tcPr>
          <w:p w14:paraId="47A45C48" w14:textId="77777777" w:rsidR="00B03D44" w:rsidRPr="00B26BEF" w:rsidRDefault="00B03D44" w:rsidP="000762D7">
            <w:pPr>
              <w:rPr>
                <w:rFonts w:eastAsia="Times New Roman"/>
                <w:sz w:val="26"/>
                <w:szCs w:val="26"/>
              </w:rPr>
            </w:pPr>
          </w:p>
        </w:tc>
        <w:tc>
          <w:tcPr>
            <w:tcW w:w="851" w:type="dxa"/>
            <w:vMerge/>
            <w:vAlign w:val="center"/>
            <w:hideMark/>
          </w:tcPr>
          <w:p w14:paraId="077516BE" w14:textId="77777777" w:rsidR="00B03D44" w:rsidRPr="00B26BEF" w:rsidRDefault="00B03D44" w:rsidP="000762D7">
            <w:pPr>
              <w:rPr>
                <w:rFonts w:eastAsia="Times New Roman"/>
                <w:sz w:val="26"/>
                <w:szCs w:val="26"/>
              </w:rPr>
            </w:pPr>
          </w:p>
        </w:tc>
        <w:tc>
          <w:tcPr>
            <w:tcW w:w="567" w:type="dxa"/>
            <w:vMerge/>
            <w:vAlign w:val="center"/>
            <w:hideMark/>
          </w:tcPr>
          <w:p w14:paraId="31F62FAC" w14:textId="77777777" w:rsidR="00B03D44" w:rsidRPr="00B26BEF" w:rsidRDefault="00B03D44" w:rsidP="000762D7">
            <w:pPr>
              <w:rPr>
                <w:rFonts w:eastAsia="Times New Roman"/>
                <w:sz w:val="26"/>
                <w:szCs w:val="26"/>
              </w:rPr>
            </w:pPr>
          </w:p>
        </w:tc>
        <w:tc>
          <w:tcPr>
            <w:tcW w:w="567" w:type="dxa"/>
            <w:vMerge/>
            <w:vAlign w:val="center"/>
            <w:hideMark/>
          </w:tcPr>
          <w:p w14:paraId="4C8F993F" w14:textId="77777777" w:rsidR="00B03D44" w:rsidRPr="00B26BEF" w:rsidRDefault="00B03D44" w:rsidP="000762D7">
            <w:pPr>
              <w:rPr>
                <w:rFonts w:eastAsia="Times New Roman"/>
                <w:sz w:val="26"/>
                <w:szCs w:val="26"/>
              </w:rPr>
            </w:pPr>
          </w:p>
        </w:tc>
        <w:tc>
          <w:tcPr>
            <w:tcW w:w="567" w:type="dxa"/>
            <w:vMerge/>
            <w:vAlign w:val="center"/>
            <w:hideMark/>
          </w:tcPr>
          <w:p w14:paraId="3BF6F5D5" w14:textId="77777777" w:rsidR="00B03D44" w:rsidRPr="00B26BEF" w:rsidRDefault="00B03D44" w:rsidP="000762D7">
            <w:pPr>
              <w:rPr>
                <w:rFonts w:eastAsia="Times New Roman"/>
                <w:sz w:val="26"/>
                <w:szCs w:val="26"/>
              </w:rPr>
            </w:pPr>
          </w:p>
        </w:tc>
        <w:tc>
          <w:tcPr>
            <w:tcW w:w="567" w:type="dxa"/>
            <w:vMerge/>
            <w:vAlign w:val="center"/>
            <w:hideMark/>
          </w:tcPr>
          <w:p w14:paraId="0C41AE18" w14:textId="77777777" w:rsidR="00B03D44" w:rsidRPr="00B26BEF" w:rsidRDefault="00B03D44" w:rsidP="000762D7">
            <w:pPr>
              <w:rPr>
                <w:rFonts w:eastAsia="Times New Roman"/>
                <w:sz w:val="26"/>
                <w:szCs w:val="26"/>
              </w:rPr>
            </w:pPr>
          </w:p>
        </w:tc>
        <w:tc>
          <w:tcPr>
            <w:tcW w:w="567" w:type="dxa"/>
            <w:vMerge/>
            <w:vAlign w:val="center"/>
            <w:hideMark/>
          </w:tcPr>
          <w:p w14:paraId="4EC08DA8" w14:textId="77777777" w:rsidR="00B03D44" w:rsidRPr="00B26BEF" w:rsidRDefault="00B03D44" w:rsidP="000762D7">
            <w:pPr>
              <w:rPr>
                <w:rFonts w:eastAsia="Times New Roman"/>
                <w:sz w:val="26"/>
                <w:szCs w:val="26"/>
              </w:rPr>
            </w:pPr>
          </w:p>
        </w:tc>
      </w:tr>
      <w:tr w:rsidR="00B03D44" w:rsidRPr="004320AB" w14:paraId="38A254A7" w14:textId="77777777" w:rsidTr="005B6D47">
        <w:trPr>
          <w:trHeight w:val="3332"/>
        </w:trPr>
        <w:tc>
          <w:tcPr>
            <w:tcW w:w="591" w:type="dxa"/>
            <w:vMerge/>
            <w:vAlign w:val="center"/>
            <w:hideMark/>
          </w:tcPr>
          <w:p w14:paraId="507CF967" w14:textId="77777777" w:rsidR="00B03D44" w:rsidRPr="00B26BEF" w:rsidRDefault="00B03D44" w:rsidP="000762D7">
            <w:pPr>
              <w:rPr>
                <w:rFonts w:eastAsia="Times New Roman"/>
                <w:sz w:val="26"/>
                <w:szCs w:val="26"/>
              </w:rPr>
            </w:pPr>
          </w:p>
        </w:tc>
        <w:tc>
          <w:tcPr>
            <w:tcW w:w="793" w:type="dxa"/>
            <w:vMerge/>
            <w:vAlign w:val="center"/>
            <w:hideMark/>
          </w:tcPr>
          <w:p w14:paraId="6578C599" w14:textId="77777777" w:rsidR="00B03D44" w:rsidRPr="00B26BEF" w:rsidRDefault="00B03D44" w:rsidP="000762D7">
            <w:pPr>
              <w:rPr>
                <w:rFonts w:eastAsia="Times New Roman"/>
                <w:sz w:val="26"/>
                <w:szCs w:val="26"/>
              </w:rPr>
            </w:pPr>
          </w:p>
        </w:tc>
        <w:tc>
          <w:tcPr>
            <w:tcW w:w="2335" w:type="dxa"/>
            <w:vMerge/>
            <w:vAlign w:val="center"/>
            <w:hideMark/>
          </w:tcPr>
          <w:p w14:paraId="65416EF9" w14:textId="77777777" w:rsidR="00B03D44" w:rsidRPr="00B26BEF" w:rsidRDefault="00B03D44" w:rsidP="000762D7">
            <w:pPr>
              <w:rPr>
                <w:rFonts w:eastAsia="Times New Roman"/>
                <w:sz w:val="26"/>
                <w:szCs w:val="26"/>
              </w:rPr>
            </w:pPr>
          </w:p>
        </w:tc>
        <w:tc>
          <w:tcPr>
            <w:tcW w:w="1067" w:type="dxa"/>
            <w:vMerge/>
            <w:vAlign w:val="center"/>
            <w:hideMark/>
          </w:tcPr>
          <w:p w14:paraId="1A4B31FB" w14:textId="77777777" w:rsidR="00B03D44" w:rsidRPr="00B26BEF" w:rsidRDefault="00B03D44" w:rsidP="000762D7">
            <w:pPr>
              <w:rPr>
                <w:rFonts w:eastAsia="Times New Roman"/>
                <w:sz w:val="26"/>
                <w:szCs w:val="26"/>
              </w:rPr>
            </w:pPr>
          </w:p>
        </w:tc>
        <w:tc>
          <w:tcPr>
            <w:tcW w:w="992" w:type="dxa"/>
            <w:vMerge/>
            <w:vAlign w:val="center"/>
            <w:hideMark/>
          </w:tcPr>
          <w:p w14:paraId="51C936C2" w14:textId="77777777" w:rsidR="00B03D44" w:rsidRPr="00B26BEF" w:rsidRDefault="00B03D44" w:rsidP="000762D7">
            <w:pPr>
              <w:rPr>
                <w:rFonts w:eastAsia="Times New Roman"/>
                <w:sz w:val="26"/>
                <w:szCs w:val="26"/>
              </w:rPr>
            </w:pPr>
          </w:p>
        </w:tc>
        <w:tc>
          <w:tcPr>
            <w:tcW w:w="827" w:type="dxa"/>
            <w:vMerge/>
            <w:vAlign w:val="center"/>
            <w:hideMark/>
          </w:tcPr>
          <w:p w14:paraId="2F46A2BE" w14:textId="77777777" w:rsidR="00B03D44" w:rsidRPr="00B26BEF" w:rsidRDefault="00B03D44" w:rsidP="000762D7">
            <w:pPr>
              <w:rPr>
                <w:rFonts w:eastAsia="Times New Roman"/>
                <w:sz w:val="26"/>
                <w:szCs w:val="26"/>
              </w:rPr>
            </w:pPr>
          </w:p>
        </w:tc>
        <w:tc>
          <w:tcPr>
            <w:tcW w:w="799" w:type="dxa"/>
            <w:shd w:val="clear" w:color="auto" w:fill="auto"/>
            <w:vAlign w:val="center"/>
            <w:hideMark/>
          </w:tcPr>
          <w:p w14:paraId="43DE2CF0" w14:textId="77777777" w:rsidR="00B03D44" w:rsidRPr="00B26BEF" w:rsidRDefault="00B03D44" w:rsidP="000762D7">
            <w:pPr>
              <w:jc w:val="center"/>
              <w:rPr>
                <w:rFonts w:eastAsia="Times New Roman"/>
                <w:sz w:val="26"/>
                <w:szCs w:val="26"/>
              </w:rPr>
            </w:pPr>
            <w:r w:rsidRPr="00B26BEF">
              <w:rPr>
                <w:rFonts w:eastAsia="Times New Roman"/>
                <w:sz w:val="26"/>
                <w:szCs w:val="26"/>
              </w:rPr>
              <w:t>пахотные</w:t>
            </w:r>
          </w:p>
        </w:tc>
        <w:tc>
          <w:tcPr>
            <w:tcW w:w="714" w:type="dxa"/>
            <w:shd w:val="clear" w:color="auto" w:fill="auto"/>
            <w:vAlign w:val="center"/>
            <w:hideMark/>
          </w:tcPr>
          <w:p w14:paraId="3D6ECBD4"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постоянными культурами</w:t>
            </w:r>
          </w:p>
        </w:tc>
        <w:tc>
          <w:tcPr>
            <w:tcW w:w="579" w:type="dxa"/>
            <w:shd w:val="clear" w:color="auto" w:fill="auto"/>
            <w:vAlign w:val="center"/>
            <w:hideMark/>
          </w:tcPr>
          <w:p w14:paraId="5E8E5948" w14:textId="77777777" w:rsidR="00B03D44" w:rsidRPr="00B26BEF" w:rsidRDefault="00B03D44" w:rsidP="000762D7">
            <w:pPr>
              <w:jc w:val="center"/>
              <w:rPr>
                <w:rFonts w:eastAsia="Times New Roman"/>
                <w:sz w:val="26"/>
                <w:szCs w:val="26"/>
              </w:rPr>
            </w:pPr>
            <w:r w:rsidRPr="00B26BEF">
              <w:rPr>
                <w:rFonts w:eastAsia="Times New Roman"/>
                <w:sz w:val="26"/>
                <w:szCs w:val="26"/>
              </w:rPr>
              <w:t>луговые</w:t>
            </w:r>
          </w:p>
        </w:tc>
        <w:tc>
          <w:tcPr>
            <w:tcW w:w="1050" w:type="dxa"/>
            <w:vMerge/>
            <w:vAlign w:val="center"/>
            <w:hideMark/>
          </w:tcPr>
          <w:p w14:paraId="1604141F" w14:textId="77777777" w:rsidR="00B03D44" w:rsidRPr="00B26BEF" w:rsidRDefault="00B03D44" w:rsidP="000762D7">
            <w:pPr>
              <w:rPr>
                <w:rFonts w:eastAsia="Times New Roman"/>
                <w:sz w:val="26"/>
                <w:szCs w:val="26"/>
              </w:rPr>
            </w:pPr>
          </w:p>
        </w:tc>
        <w:tc>
          <w:tcPr>
            <w:tcW w:w="850" w:type="dxa"/>
            <w:vMerge/>
            <w:vAlign w:val="center"/>
            <w:hideMark/>
          </w:tcPr>
          <w:p w14:paraId="3584B17E" w14:textId="77777777" w:rsidR="00B03D44" w:rsidRPr="00B26BEF" w:rsidRDefault="00B03D44" w:rsidP="000762D7">
            <w:pPr>
              <w:rPr>
                <w:rFonts w:eastAsia="Times New Roman"/>
                <w:sz w:val="26"/>
                <w:szCs w:val="26"/>
              </w:rPr>
            </w:pPr>
          </w:p>
        </w:tc>
        <w:tc>
          <w:tcPr>
            <w:tcW w:w="567" w:type="dxa"/>
            <w:vMerge/>
            <w:vAlign w:val="center"/>
            <w:hideMark/>
          </w:tcPr>
          <w:p w14:paraId="3E9A0C82" w14:textId="77777777" w:rsidR="00B03D44" w:rsidRPr="00B26BEF" w:rsidRDefault="00B03D44" w:rsidP="000762D7">
            <w:pPr>
              <w:rPr>
                <w:rFonts w:eastAsia="Times New Roman"/>
                <w:sz w:val="26"/>
                <w:szCs w:val="26"/>
              </w:rPr>
            </w:pPr>
          </w:p>
        </w:tc>
        <w:tc>
          <w:tcPr>
            <w:tcW w:w="709" w:type="dxa"/>
            <w:vMerge/>
            <w:vAlign w:val="center"/>
            <w:hideMark/>
          </w:tcPr>
          <w:p w14:paraId="36DEB9FC" w14:textId="77777777" w:rsidR="00B03D44" w:rsidRPr="00B26BEF" w:rsidRDefault="00B03D44" w:rsidP="000762D7">
            <w:pPr>
              <w:rPr>
                <w:rFonts w:eastAsia="Times New Roman"/>
                <w:sz w:val="26"/>
                <w:szCs w:val="26"/>
              </w:rPr>
            </w:pPr>
          </w:p>
        </w:tc>
        <w:tc>
          <w:tcPr>
            <w:tcW w:w="851" w:type="dxa"/>
            <w:vMerge/>
            <w:vAlign w:val="center"/>
            <w:hideMark/>
          </w:tcPr>
          <w:p w14:paraId="1991BB76" w14:textId="77777777" w:rsidR="00B03D44" w:rsidRPr="00B26BEF" w:rsidRDefault="00B03D44" w:rsidP="000762D7">
            <w:pPr>
              <w:rPr>
                <w:rFonts w:eastAsia="Times New Roman"/>
                <w:sz w:val="26"/>
                <w:szCs w:val="26"/>
              </w:rPr>
            </w:pPr>
          </w:p>
        </w:tc>
        <w:tc>
          <w:tcPr>
            <w:tcW w:w="567" w:type="dxa"/>
            <w:vMerge/>
            <w:vAlign w:val="center"/>
            <w:hideMark/>
          </w:tcPr>
          <w:p w14:paraId="06D15937" w14:textId="77777777" w:rsidR="00B03D44" w:rsidRPr="00B26BEF" w:rsidRDefault="00B03D44" w:rsidP="000762D7">
            <w:pPr>
              <w:rPr>
                <w:rFonts w:eastAsia="Times New Roman"/>
                <w:sz w:val="26"/>
                <w:szCs w:val="26"/>
              </w:rPr>
            </w:pPr>
          </w:p>
        </w:tc>
        <w:tc>
          <w:tcPr>
            <w:tcW w:w="567" w:type="dxa"/>
            <w:vMerge/>
            <w:vAlign w:val="center"/>
            <w:hideMark/>
          </w:tcPr>
          <w:p w14:paraId="28584110" w14:textId="77777777" w:rsidR="00B03D44" w:rsidRPr="00B26BEF" w:rsidRDefault="00B03D44" w:rsidP="000762D7">
            <w:pPr>
              <w:rPr>
                <w:rFonts w:eastAsia="Times New Roman"/>
                <w:sz w:val="26"/>
                <w:szCs w:val="26"/>
              </w:rPr>
            </w:pPr>
          </w:p>
        </w:tc>
        <w:tc>
          <w:tcPr>
            <w:tcW w:w="567" w:type="dxa"/>
            <w:vMerge/>
            <w:vAlign w:val="center"/>
            <w:hideMark/>
          </w:tcPr>
          <w:p w14:paraId="5CC4D17C" w14:textId="77777777" w:rsidR="00B03D44" w:rsidRPr="00B26BEF" w:rsidRDefault="00B03D44" w:rsidP="000762D7">
            <w:pPr>
              <w:rPr>
                <w:rFonts w:eastAsia="Times New Roman"/>
                <w:sz w:val="26"/>
                <w:szCs w:val="26"/>
              </w:rPr>
            </w:pPr>
          </w:p>
        </w:tc>
        <w:tc>
          <w:tcPr>
            <w:tcW w:w="567" w:type="dxa"/>
            <w:vMerge/>
            <w:vAlign w:val="center"/>
            <w:hideMark/>
          </w:tcPr>
          <w:p w14:paraId="05A5779D" w14:textId="77777777" w:rsidR="00B03D44" w:rsidRPr="00B26BEF" w:rsidRDefault="00B03D44" w:rsidP="000762D7">
            <w:pPr>
              <w:rPr>
                <w:rFonts w:eastAsia="Times New Roman"/>
                <w:sz w:val="26"/>
                <w:szCs w:val="26"/>
              </w:rPr>
            </w:pPr>
          </w:p>
        </w:tc>
        <w:tc>
          <w:tcPr>
            <w:tcW w:w="567" w:type="dxa"/>
            <w:vMerge/>
            <w:vAlign w:val="center"/>
            <w:hideMark/>
          </w:tcPr>
          <w:p w14:paraId="37EA7549" w14:textId="77777777" w:rsidR="00B03D44" w:rsidRPr="00B26BEF" w:rsidRDefault="00B03D44" w:rsidP="000762D7">
            <w:pPr>
              <w:rPr>
                <w:rFonts w:eastAsia="Times New Roman"/>
                <w:sz w:val="26"/>
                <w:szCs w:val="26"/>
              </w:rPr>
            </w:pPr>
          </w:p>
        </w:tc>
      </w:tr>
      <w:tr w:rsidR="00B03D44" w:rsidRPr="004320AB" w14:paraId="6C14F79E" w14:textId="77777777" w:rsidTr="00DF1FCF">
        <w:trPr>
          <w:trHeight w:val="300"/>
        </w:trPr>
        <w:tc>
          <w:tcPr>
            <w:tcW w:w="591" w:type="dxa"/>
            <w:shd w:val="clear" w:color="auto" w:fill="auto"/>
            <w:vAlign w:val="center"/>
            <w:hideMark/>
          </w:tcPr>
          <w:p w14:paraId="46964A0F"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793" w:type="dxa"/>
            <w:shd w:val="clear" w:color="auto" w:fill="auto"/>
            <w:vAlign w:val="center"/>
            <w:hideMark/>
          </w:tcPr>
          <w:p w14:paraId="0EA3EE8E"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2335" w:type="dxa"/>
            <w:shd w:val="clear" w:color="auto" w:fill="auto"/>
            <w:vAlign w:val="center"/>
            <w:hideMark/>
          </w:tcPr>
          <w:p w14:paraId="42036D8A"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1067" w:type="dxa"/>
            <w:shd w:val="clear" w:color="auto" w:fill="auto"/>
            <w:vAlign w:val="center"/>
            <w:hideMark/>
          </w:tcPr>
          <w:p w14:paraId="188E2A91" w14:textId="77777777" w:rsidR="00B03D44" w:rsidRPr="00B26BEF" w:rsidRDefault="00B03D44" w:rsidP="000762D7">
            <w:pPr>
              <w:jc w:val="center"/>
              <w:rPr>
                <w:rFonts w:eastAsia="Times New Roman"/>
                <w:sz w:val="26"/>
                <w:szCs w:val="26"/>
              </w:rPr>
            </w:pPr>
            <w:r w:rsidRPr="00B26BEF">
              <w:rPr>
                <w:rFonts w:eastAsia="Times New Roman"/>
                <w:sz w:val="26"/>
                <w:szCs w:val="26"/>
              </w:rPr>
              <w:t>4</w:t>
            </w:r>
          </w:p>
        </w:tc>
        <w:tc>
          <w:tcPr>
            <w:tcW w:w="992" w:type="dxa"/>
            <w:shd w:val="clear" w:color="auto" w:fill="auto"/>
            <w:vAlign w:val="center"/>
            <w:hideMark/>
          </w:tcPr>
          <w:p w14:paraId="2103B194" w14:textId="77777777" w:rsidR="00B03D44" w:rsidRPr="00B26BEF" w:rsidRDefault="00B03D44" w:rsidP="000762D7">
            <w:pPr>
              <w:jc w:val="center"/>
              <w:rPr>
                <w:rFonts w:eastAsia="Times New Roman"/>
                <w:sz w:val="26"/>
                <w:szCs w:val="26"/>
              </w:rPr>
            </w:pPr>
            <w:r w:rsidRPr="00B26BEF">
              <w:rPr>
                <w:rFonts w:eastAsia="Times New Roman"/>
                <w:sz w:val="26"/>
                <w:szCs w:val="26"/>
              </w:rPr>
              <w:t>5</w:t>
            </w:r>
          </w:p>
        </w:tc>
        <w:tc>
          <w:tcPr>
            <w:tcW w:w="827" w:type="dxa"/>
            <w:shd w:val="clear" w:color="auto" w:fill="auto"/>
            <w:vAlign w:val="center"/>
            <w:hideMark/>
          </w:tcPr>
          <w:p w14:paraId="25C03762" w14:textId="77777777" w:rsidR="00B03D44" w:rsidRPr="00B26BEF" w:rsidRDefault="00B03D44" w:rsidP="000762D7">
            <w:pPr>
              <w:jc w:val="center"/>
              <w:rPr>
                <w:rFonts w:eastAsia="Times New Roman"/>
                <w:sz w:val="26"/>
                <w:szCs w:val="26"/>
              </w:rPr>
            </w:pPr>
            <w:r w:rsidRPr="00B26BEF">
              <w:rPr>
                <w:rFonts w:eastAsia="Times New Roman"/>
                <w:sz w:val="26"/>
                <w:szCs w:val="26"/>
              </w:rPr>
              <w:t>6</w:t>
            </w:r>
          </w:p>
        </w:tc>
        <w:tc>
          <w:tcPr>
            <w:tcW w:w="799" w:type="dxa"/>
            <w:shd w:val="clear" w:color="auto" w:fill="auto"/>
            <w:vAlign w:val="center"/>
            <w:hideMark/>
          </w:tcPr>
          <w:p w14:paraId="5A19826B" w14:textId="77777777" w:rsidR="00B03D44" w:rsidRPr="00B26BEF" w:rsidRDefault="00B03D44" w:rsidP="000762D7">
            <w:pPr>
              <w:jc w:val="center"/>
              <w:rPr>
                <w:rFonts w:eastAsia="Times New Roman"/>
                <w:sz w:val="26"/>
                <w:szCs w:val="26"/>
              </w:rPr>
            </w:pPr>
            <w:r w:rsidRPr="00B26BEF">
              <w:rPr>
                <w:rFonts w:eastAsia="Times New Roman"/>
                <w:sz w:val="26"/>
                <w:szCs w:val="26"/>
              </w:rPr>
              <w:t>7</w:t>
            </w:r>
          </w:p>
        </w:tc>
        <w:tc>
          <w:tcPr>
            <w:tcW w:w="714" w:type="dxa"/>
            <w:shd w:val="clear" w:color="auto" w:fill="auto"/>
            <w:vAlign w:val="center"/>
            <w:hideMark/>
          </w:tcPr>
          <w:p w14:paraId="1FAD1837" w14:textId="77777777" w:rsidR="00B03D44" w:rsidRPr="00B26BEF" w:rsidRDefault="00B03D44" w:rsidP="000762D7">
            <w:pPr>
              <w:jc w:val="center"/>
              <w:rPr>
                <w:rFonts w:eastAsia="Times New Roman"/>
                <w:sz w:val="26"/>
                <w:szCs w:val="26"/>
              </w:rPr>
            </w:pPr>
            <w:r w:rsidRPr="00B26BEF">
              <w:rPr>
                <w:rFonts w:eastAsia="Times New Roman"/>
                <w:sz w:val="26"/>
                <w:szCs w:val="26"/>
              </w:rPr>
              <w:t>8</w:t>
            </w:r>
          </w:p>
        </w:tc>
        <w:tc>
          <w:tcPr>
            <w:tcW w:w="579" w:type="dxa"/>
            <w:shd w:val="clear" w:color="auto" w:fill="auto"/>
            <w:vAlign w:val="center"/>
            <w:hideMark/>
          </w:tcPr>
          <w:p w14:paraId="4E86CB8C" w14:textId="77777777" w:rsidR="00B03D44" w:rsidRPr="00B26BEF" w:rsidRDefault="00B03D44" w:rsidP="000762D7">
            <w:pPr>
              <w:jc w:val="center"/>
              <w:rPr>
                <w:rFonts w:eastAsia="Times New Roman"/>
                <w:sz w:val="26"/>
                <w:szCs w:val="26"/>
              </w:rPr>
            </w:pPr>
            <w:r w:rsidRPr="00B26BEF">
              <w:rPr>
                <w:rFonts w:eastAsia="Times New Roman"/>
                <w:sz w:val="26"/>
                <w:szCs w:val="26"/>
              </w:rPr>
              <w:t>9</w:t>
            </w:r>
          </w:p>
        </w:tc>
        <w:tc>
          <w:tcPr>
            <w:tcW w:w="1050" w:type="dxa"/>
            <w:shd w:val="clear" w:color="auto" w:fill="auto"/>
            <w:vAlign w:val="center"/>
            <w:hideMark/>
          </w:tcPr>
          <w:p w14:paraId="243BA456" w14:textId="77777777" w:rsidR="00B03D44" w:rsidRPr="00B26BEF" w:rsidRDefault="00B03D44" w:rsidP="000762D7">
            <w:pPr>
              <w:jc w:val="center"/>
              <w:rPr>
                <w:rFonts w:eastAsia="Times New Roman"/>
                <w:sz w:val="26"/>
                <w:szCs w:val="26"/>
              </w:rPr>
            </w:pPr>
            <w:r w:rsidRPr="00B26BEF">
              <w:rPr>
                <w:rFonts w:eastAsia="Times New Roman"/>
                <w:sz w:val="26"/>
                <w:szCs w:val="26"/>
              </w:rPr>
              <w:t>10</w:t>
            </w:r>
          </w:p>
        </w:tc>
        <w:tc>
          <w:tcPr>
            <w:tcW w:w="850" w:type="dxa"/>
            <w:shd w:val="clear" w:color="auto" w:fill="auto"/>
            <w:vAlign w:val="center"/>
            <w:hideMark/>
          </w:tcPr>
          <w:p w14:paraId="1F1C2EFE" w14:textId="77777777" w:rsidR="00B03D44" w:rsidRPr="00B26BEF" w:rsidRDefault="00B03D44" w:rsidP="000762D7">
            <w:pPr>
              <w:jc w:val="center"/>
              <w:rPr>
                <w:rFonts w:eastAsia="Times New Roman"/>
                <w:sz w:val="26"/>
                <w:szCs w:val="26"/>
              </w:rPr>
            </w:pPr>
            <w:r w:rsidRPr="00B26BEF">
              <w:rPr>
                <w:rFonts w:eastAsia="Times New Roman"/>
                <w:sz w:val="26"/>
                <w:szCs w:val="26"/>
              </w:rPr>
              <w:t>11</w:t>
            </w:r>
          </w:p>
        </w:tc>
        <w:tc>
          <w:tcPr>
            <w:tcW w:w="567" w:type="dxa"/>
            <w:shd w:val="clear" w:color="auto" w:fill="auto"/>
            <w:vAlign w:val="center"/>
            <w:hideMark/>
          </w:tcPr>
          <w:p w14:paraId="17437F26" w14:textId="77777777" w:rsidR="00B03D44" w:rsidRPr="00B26BEF" w:rsidRDefault="00B03D44" w:rsidP="000762D7">
            <w:pPr>
              <w:jc w:val="center"/>
              <w:rPr>
                <w:rFonts w:eastAsia="Times New Roman"/>
                <w:sz w:val="26"/>
                <w:szCs w:val="26"/>
              </w:rPr>
            </w:pPr>
            <w:r w:rsidRPr="00B26BEF">
              <w:rPr>
                <w:rFonts w:eastAsia="Times New Roman"/>
                <w:sz w:val="26"/>
                <w:szCs w:val="26"/>
              </w:rPr>
              <w:t>12</w:t>
            </w:r>
          </w:p>
        </w:tc>
        <w:tc>
          <w:tcPr>
            <w:tcW w:w="709" w:type="dxa"/>
            <w:shd w:val="clear" w:color="auto" w:fill="auto"/>
            <w:vAlign w:val="center"/>
            <w:hideMark/>
          </w:tcPr>
          <w:p w14:paraId="1371831D" w14:textId="77777777" w:rsidR="00B03D44" w:rsidRPr="00B26BEF" w:rsidRDefault="00B03D44" w:rsidP="000762D7">
            <w:pPr>
              <w:jc w:val="center"/>
              <w:rPr>
                <w:rFonts w:eastAsia="Times New Roman"/>
                <w:sz w:val="26"/>
                <w:szCs w:val="26"/>
              </w:rPr>
            </w:pPr>
            <w:r w:rsidRPr="00B26BEF">
              <w:rPr>
                <w:rFonts w:eastAsia="Times New Roman"/>
                <w:sz w:val="26"/>
                <w:szCs w:val="26"/>
              </w:rPr>
              <w:t>13</w:t>
            </w:r>
          </w:p>
        </w:tc>
        <w:tc>
          <w:tcPr>
            <w:tcW w:w="851" w:type="dxa"/>
            <w:shd w:val="clear" w:color="auto" w:fill="auto"/>
            <w:vAlign w:val="center"/>
            <w:hideMark/>
          </w:tcPr>
          <w:p w14:paraId="04BFACC1" w14:textId="77777777" w:rsidR="00B03D44" w:rsidRPr="00B26BEF" w:rsidRDefault="00B03D44" w:rsidP="000762D7">
            <w:pPr>
              <w:jc w:val="center"/>
              <w:rPr>
                <w:rFonts w:eastAsia="Times New Roman"/>
                <w:sz w:val="26"/>
                <w:szCs w:val="26"/>
              </w:rPr>
            </w:pPr>
            <w:r w:rsidRPr="00B26BEF">
              <w:rPr>
                <w:rFonts w:eastAsia="Times New Roman"/>
                <w:sz w:val="26"/>
                <w:szCs w:val="26"/>
              </w:rPr>
              <w:t>14</w:t>
            </w:r>
          </w:p>
        </w:tc>
        <w:tc>
          <w:tcPr>
            <w:tcW w:w="567" w:type="dxa"/>
            <w:shd w:val="clear" w:color="auto" w:fill="auto"/>
            <w:vAlign w:val="center"/>
            <w:hideMark/>
          </w:tcPr>
          <w:p w14:paraId="48532AF3" w14:textId="77777777" w:rsidR="00B03D44" w:rsidRPr="00B26BEF" w:rsidRDefault="00B03D44" w:rsidP="000762D7">
            <w:pPr>
              <w:jc w:val="center"/>
              <w:rPr>
                <w:rFonts w:eastAsia="Times New Roman"/>
                <w:sz w:val="26"/>
                <w:szCs w:val="26"/>
              </w:rPr>
            </w:pPr>
            <w:r w:rsidRPr="00B26BEF">
              <w:rPr>
                <w:rFonts w:eastAsia="Times New Roman"/>
                <w:sz w:val="26"/>
                <w:szCs w:val="26"/>
              </w:rPr>
              <w:t>15</w:t>
            </w:r>
          </w:p>
        </w:tc>
        <w:tc>
          <w:tcPr>
            <w:tcW w:w="567" w:type="dxa"/>
            <w:shd w:val="clear" w:color="auto" w:fill="auto"/>
            <w:vAlign w:val="center"/>
            <w:hideMark/>
          </w:tcPr>
          <w:p w14:paraId="39A38704" w14:textId="77777777" w:rsidR="00B03D44" w:rsidRPr="00B26BEF" w:rsidRDefault="00B03D44" w:rsidP="000762D7">
            <w:pPr>
              <w:jc w:val="center"/>
              <w:rPr>
                <w:rFonts w:eastAsia="Times New Roman"/>
                <w:sz w:val="26"/>
                <w:szCs w:val="26"/>
              </w:rPr>
            </w:pPr>
            <w:r w:rsidRPr="00B26BEF">
              <w:rPr>
                <w:rFonts w:eastAsia="Times New Roman"/>
                <w:sz w:val="26"/>
                <w:szCs w:val="26"/>
              </w:rPr>
              <w:t>16</w:t>
            </w:r>
          </w:p>
        </w:tc>
        <w:tc>
          <w:tcPr>
            <w:tcW w:w="567" w:type="dxa"/>
            <w:shd w:val="clear" w:color="auto" w:fill="auto"/>
            <w:vAlign w:val="center"/>
            <w:hideMark/>
          </w:tcPr>
          <w:p w14:paraId="517F7D05" w14:textId="77777777" w:rsidR="00B03D44" w:rsidRPr="00B26BEF" w:rsidRDefault="00B03D44" w:rsidP="000762D7">
            <w:pPr>
              <w:jc w:val="center"/>
              <w:rPr>
                <w:rFonts w:eastAsia="Times New Roman"/>
                <w:sz w:val="26"/>
                <w:szCs w:val="26"/>
              </w:rPr>
            </w:pPr>
            <w:r w:rsidRPr="00B26BEF">
              <w:rPr>
                <w:rFonts w:eastAsia="Times New Roman"/>
                <w:sz w:val="26"/>
                <w:szCs w:val="26"/>
              </w:rPr>
              <w:t>17</w:t>
            </w:r>
          </w:p>
        </w:tc>
        <w:tc>
          <w:tcPr>
            <w:tcW w:w="567" w:type="dxa"/>
            <w:shd w:val="clear" w:color="auto" w:fill="auto"/>
            <w:vAlign w:val="center"/>
            <w:hideMark/>
          </w:tcPr>
          <w:p w14:paraId="22EBF71E" w14:textId="77777777" w:rsidR="00B03D44" w:rsidRPr="00B26BEF" w:rsidRDefault="00B03D44" w:rsidP="000762D7">
            <w:pPr>
              <w:jc w:val="center"/>
              <w:rPr>
                <w:rFonts w:eastAsia="Times New Roman"/>
                <w:sz w:val="26"/>
                <w:szCs w:val="26"/>
              </w:rPr>
            </w:pPr>
            <w:r w:rsidRPr="00B26BEF">
              <w:rPr>
                <w:rFonts w:eastAsia="Times New Roman"/>
                <w:sz w:val="26"/>
                <w:szCs w:val="26"/>
              </w:rPr>
              <w:t>18</w:t>
            </w:r>
          </w:p>
        </w:tc>
        <w:tc>
          <w:tcPr>
            <w:tcW w:w="567" w:type="dxa"/>
            <w:shd w:val="clear" w:color="auto" w:fill="auto"/>
            <w:vAlign w:val="center"/>
            <w:hideMark/>
          </w:tcPr>
          <w:p w14:paraId="51740C9E" w14:textId="77777777" w:rsidR="00B03D44" w:rsidRPr="00B26BEF" w:rsidRDefault="00B03D44" w:rsidP="000762D7">
            <w:pPr>
              <w:jc w:val="center"/>
              <w:rPr>
                <w:rFonts w:eastAsia="Times New Roman"/>
                <w:sz w:val="26"/>
                <w:szCs w:val="26"/>
              </w:rPr>
            </w:pPr>
            <w:r w:rsidRPr="00B26BEF">
              <w:rPr>
                <w:rFonts w:eastAsia="Times New Roman"/>
                <w:sz w:val="26"/>
                <w:szCs w:val="26"/>
              </w:rPr>
              <w:t>19</w:t>
            </w:r>
          </w:p>
        </w:tc>
      </w:tr>
      <w:tr w:rsidR="00B03D44" w:rsidRPr="00DF68C0" w14:paraId="631BBC64"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6C49A7"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52832F" w14:textId="77777777" w:rsidR="00B03D44" w:rsidRPr="00B26BEF" w:rsidRDefault="00B03D44" w:rsidP="000762D7">
            <w:pPr>
              <w:jc w:val="center"/>
              <w:rPr>
                <w:rFonts w:eastAsia="Times New Roman"/>
                <w:sz w:val="26"/>
                <w:szCs w:val="26"/>
              </w:rPr>
            </w:pPr>
            <w:r w:rsidRPr="00B26BEF">
              <w:rPr>
                <w:rFonts w:eastAsia="Times New Roman"/>
                <w:sz w:val="26"/>
                <w:szCs w:val="26"/>
              </w:rPr>
              <w:t>117</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7F4AC2" w14:textId="77777777" w:rsidR="00B03D44" w:rsidRPr="00B26BEF" w:rsidRDefault="00B03D44" w:rsidP="00CA4F78">
            <w:pPr>
              <w:jc w:val="center"/>
              <w:rPr>
                <w:rFonts w:eastAsia="Times New Roman"/>
                <w:sz w:val="26"/>
                <w:szCs w:val="26"/>
              </w:rPr>
            </w:pPr>
            <w:r w:rsidRPr="00B26BEF">
              <w:rPr>
                <w:rFonts w:eastAsia="Times New Roman"/>
                <w:sz w:val="26"/>
                <w:szCs w:val="26"/>
              </w:rPr>
              <w:t>Зарубский сельс</w:t>
            </w:r>
            <w:r w:rsidR="000454A3">
              <w:rPr>
                <w:rFonts w:eastAsia="Times New Roman"/>
                <w:sz w:val="26"/>
                <w:szCs w:val="26"/>
              </w:rPr>
              <w:t>овет</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63E684" w14:textId="77777777" w:rsidR="00B03D44" w:rsidRPr="00B26BEF" w:rsidRDefault="00B03D44" w:rsidP="000762D7">
            <w:pPr>
              <w:jc w:val="center"/>
              <w:rPr>
                <w:rFonts w:eastAsia="Times New Roman"/>
                <w:sz w:val="26"/>
                <w:szCs w:val="26"/>
              </w:rPr>
            </w:pPr>
            <w:r w:rsidRPr="00B26BEF">
              <w:rPr>
                <w:rFonts w:eastAsia="Times New Roman"/>
                <w:sz w:val="26"/>
                <w:szCs w:val="26"/>
              </w:rPr>
              <w:t>0,04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8F417A" w14:textId="77777777" w:rsidR="00B03D44" w:rsidRPr="00B26BEF" w:rsidRDefault="00B03D44" w:rsidP="000762D7">
            <w:pPr>
              <w:jc w:val="center"/>
              <w:rPr>
                <w:rFonts w:eastAsia="Times New Roman"/>
                <w:sz w:val="26"/>
                <w:szCs w:val="26"/>
              </w:rPr>
            </w:pPr>
            <w:r w:rsidRPr="00B26BEF">
              <w:rPr>
                <w:rFonts w:eastAsia="Times New Roman"/>
                <w:sz w:val="26"/>
                <w:szCs w:val="26"/>
              </w:rPr>
              <w:t>0,04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CFB1E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E8907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FAB26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9B8B8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43F5D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3BC78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6227E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A1F36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02B2F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99A3B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29D350" w14:textId="77777777" w:rsidR="00B03D44" w:rsidRPr="00B26BEF" w:rsidRDefault="00B03D44" w:rsidP="000762D7">
            <w:pPr>
              <w:jc w:val="center"/>
              <w:rPr>
                <w:rFonts w:eastAsia="Times New Roman"/>
                <w:sz w:val="26"/>
                <w:szCs w:val="26"/>
              </w:rPr>
            </w:pPr>
            <w:r w:rsidRPr="00B26BEF">
              <w:rPr>
                <w:rFonts w:eastAsia="Times New Roman"/>
                <w:sz w:val="26"/>
                <w:szCs w:val="26"/>
              </w:rPr>
              <w:t>0,04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9C49E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CBF25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1CE22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DF68C0" w14:paraId="4F13160A"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172F35"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7AC6CB" w14:textId="77777777" w:rsidR="00B03D44" w:rsidRPr="00B26BEF" w:rsidRDefault="00B03D44" w:rsidP="000762D7">
            <w:pPr>
              <w:jc w:val="center"/>
              <w:rPr>
                <w:rFonts w:eastAsia="Times New Roman"/>
                <w:sz w:val="26"/>
                <w:szCs w:val="26"/>
              </w:rPr>
            </w:pPr>
            <w:r w:rsidRPr="00B26BEF">
              <w:rPr>
                <w:rFonts w:eastAsia="Times New Roman"/>
                <w:sz w:val="26"/>
                <w:szCs w:val="26"/>
              </w:rPr>
              <w:t>69</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29189C"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Государственное лесохозяйственное учреждение </w:t>
            </w:r>
            <w:r w:rsidR="00D150A2">
              <w:rPr>
                <w:rFonts w:eastAsia="Times New Roman"/>
                <w:sz w:val="26"/>
                <w:szCs w:val="26"/>
              </w:rPr>
              <w:t>«</w:t>
            </w:r>
            <w:r w:rsidRPr="00B26BEF">
              <w:rPr>
                <w:rFonts w:eastAsia="Times New Roman"/>
                <w:sz w:val="26"/>
                <w:szCs w:val="26"/>
              </w:rPr>
              <w:t>Оршанский лесхоз</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A201B8" w14:textId="77777777" w:rsidR="00B03D44" w:rsidRPr="00B26BEF" w:rsidRDefault="00B03D44" w:rsidP="000762D7">
            <w:pPr>
              <w:jc w:val="center"/>
              <w:rPr>
                <w:rFonts w:eastAsia="Times New Roman"/>
                <w:sz w:val="26"/>
                <w:szCs w:val="26"/>
              </w:rPr>
            </w:pPr>
            <w:r w:rsidRPr="00B26BEF">
              <w:rPr>
                <w:rFonts w:eastAsia="Times New Roman"/>
                <w:sz w:val="26"/>
                <w:szCs w:val="26"/>
              </w:rPr>
              <w:t>278,02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28E302" w14:textId="77777777" w:rsidR="00B03D44" w:rsidRPr="00B26BEF" w:rsidRDefault="00B03D44" w:rsidP="000762D7">
            <w:pPr>
              <w:jc w:val="center"/>
              <w:rPr>
                <w:rFonts w:eastAsia="Times New Roman"/>
                <w:sz w:val="26"/>
                <w:szCs w:val="26"/>
              </w:rPr>
            </w:pPr>
            <w:r w:rsidRPr="00B26BEF">
              <w:rPr>
                <w:rFonts w:eastAsia="Times New Roman"/>
                <w:sz w:val="26"/>
                <w:szCs w:val="26"/>
              </w:rPr>
              <w:t>49,15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99A49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4CC93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CF327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CF0A7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D25DC3" w14:textId="77777777" w:rsidR="00B03D44" w:rsidRPr="00B26BEF" w:rsidRDefault="00B03D44" w:rsidP="000762D7">
            <w:pPr>
              <w:jc w:val="center"/>
              <w:rPr>
                <w:rFonts w:eastAsia="Times New Roman"/>
                <w:sz w:val="26"/>
                <w:szCs w:val="26"/>
              </w:rPr>
            </w:pPr>
            <w:r w:rsidRPr="00B26BEF">
              <w:rPr>
                <w:rFonts w:eastAsia="Times New Roman"/>
                <w:sz w:val="26"/>
                <w:szCs w:val="26"/>
              </w:rPr>
              <w:t>275,39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63E17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CCC9E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6B5812" w14:textId="77777777" w:rsidR="00B03D44" w:rsidRPr="00B26BEF" w:rsidRDefault="00B03D44" w:rsidP="000762D7">
            <w:pPr>
              <w:jc w:val="center"/>
              <w:rPr>
                <w:rFonts w:eastAsia="Times New Roman"/>
                <w:sz w:val="26"/>
                <w:szCs w:val="26"/>
              </w:rPr>
            </w:pPr>
            <w:r w:rsidRPr="00B26BEF">
              <w:rPr>
                <w:rFonts w:eastAsia="Times New Roman"/>
                <w:sz w:val="26"/>
                <w:szCs w:val="26"/>
              </w:rPr>
              <w:t>2,63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1E959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5E713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2B1CC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FB120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EF380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45928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DF68C0" w14:paraId="0FEF44F9"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41651C"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D0B718" w14:textId="77777777" w:rsidR="00B03D44" w:rsidRPr="00B26BEF" w:rsidRDefault="00B03D44" w:rsidP="000762D7">
            <w:pPr>
              <w:jc w:val="center"/>
              <w:rPr>
                <w:rFonts w:eastAsia="Times New Roman"/>
                <w:sz w:val="26"/>
                <w:szCs w:val="26"/>
              </w:rPr>
            </w:pPr>
            <w:r w:rsidRPr="00B26BEF">
              <w:rPr>
                <w:rFonts w:eastAsia="Times New Roman"/>
                <w:sz w:val="26"/>
                <w:szCs w:val="26"/>
              </w:rPr>
              <w:t>145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0CD7FA"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t>«</w:t>
            </w:r>
            <w:r w:rsidRPr="00B26BEF">
              <w:rPr>
                <w:rFonts w:eastAsia="Times New Roman"/>
                <w:sz w:val="26"/>
                <w:szCs w:val="26"/>
              </w:rPr>
              <w:t>Витебскоблдорст</w:t>
            </w:r>
            <w:r w:rsidRPr="00B26BEF">
              <w:rPr>
                <w:rFonts w:eastAsia="Times New Roman"/>
                <w:sz w:val="26"/>
                <w:szCs w:val="26"/>
              </w:rPr>
              <w:lastRenderedPageBreak/>
              <w:t>рой</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C67DDE"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10,82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D784A4" w14:textId="77777777" w:rsidR="00B03D44" w:rsidRPr="00B26BEF" w:rsidRDefault="00B03D44" w:rsidP="000762D7">
            <w:pPr>
              <w:jc w:val="center"/>
              <w:rPr>
                <w:rFonts w:eastAsia="Times New Roman"/>
                <w:sz w:val="26"/>
                <w:szCs w:val="26"/>
              </w:rPr>
            </w:pPr>
            <w:r w:rsidRPr="00B26BEF">
              <w:rPr>
                <w:rFonts w:eastAsia="Times New Roman"/>
                <w:sz w:val="26"/>
                <w:szCs w:val="26"/>
              </w:rPr>
              <w:t>0,19</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085D0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E47F2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EFA15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0D3EB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2C415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D42D75" w14:textId="77777777" w:rsidR="00B03D44" w:rsidRPr="00B26BEF" w:rsidRDefault="00B03D44" w:rsidP="000762D7">
            <w:pPr>
              <w:jc w:val="center"/>
              <w:rPr>
                <w:rFonts w:eastAsia="Times New Roman"/>
                <w:sz w:val="26"/>
                <w:szCs w:val="26"/>
              </w:rPr>
            </w:pPr>
            <w:r w:rsidRPr="00B26BEF">
              <w:rPr>
                <w:rFonts w:eastAsia="Times New Roman"/>
                <w:sz w:val="26"/>
                <w:szCs w:val="26"/>
              </w:rPr>
              <w:t>0,05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E09C7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DFA5E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ED3204" w14:textId="77777777" w:rsidR="00B03D44" w:rsidRPr="00B26BEF" w:rsidRDefault="00B03D44" w:rsidP="000762D7">
            <w:pPr>
              <w:jc w:val="center"/>
              <w:rPr>
                <w:rFonts w:eastAsia="Times New Roman"/>
                <w:sz w:val="26"/>
                <w:szCs w:val="26"/>
              </w:rPr>
            </w:pPr>
            <w:r w:rsidRPr="00B26BEF">
              <w:rPr>
                <w:rFonts w:eastAsia="Times New Roman"/>
                <w:sz w:val="26"/>
                <w:szCs w:val="26"/>
              </w:rPr>
              <w:t>5,76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A490D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55ED6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80C1E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9BE469" w14:textId="77777777" w:rsidR="00B03D44" w:rsidRPr="00B26BEF" w:rsidRDefault="00B03D44" w:rsidP="000762D7">
            <w:pPr>
              <w:jc w:val="center"/>
              <w:rPr>
                <w:rFonts w:eastAsia="Times New Roman"/>
                <w:sz w:val="26"/>
                <w:szCs w:val="26"/>
              </w:rPr>
            </w:pPr>
            <w:r w:rsidRPr="00B26BEF">
              <w:rPr>
                <w:rFonts w:eastAsia="Times New Roman"/>
                <w:sz w:val="26"/>
                <w:szCs w:val="26"/>
              </w:rPr>
              <w:t>5,01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963EA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DF68C0" w14:paraId="12687139"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35BAED" w14:textId="77777777" w:rsidR="00B03D44" w:rsidRPr="00B26BEF" w:rsidRDefault="00B03D44" w:rsidP="000762D7">
            <w:pPr>
              <w:jc w:val="center"/>
              <w:rPr>
                <w:rFonts w:eastAsia="Times New Roman"/>
                <w:sz w:val="26"/>
                <w:szCs w:val="26"/>
              </w:rPr>
            </w:pPr>
            <w:r w:rsidRPr="00B26BEF">
              <w:rPr>
                <w:rFonts w:eastAsia="Times New Roman"/>
                <w:sz w:val="26"/>
                <w:szCs w:val="26"/>
              </w:rPr>
              <w:t>4</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511853" w14:textId="77777777" w:rsidR="00B03D44" w:rsidRPr="00B26BEF" w:rsidRDefault="00B03D44" w:rsidP="000762D7">
            <w:pPr>
              <w:jc w:val="center"/>
              <w:rPr>
                <w:rFonts w:eastAsia="Times New Roman"/>
                <w:sz w:val="26"/>
                <w:szCs w:val="26"/>
              </w:rPr>
            </w:pPr>
            <w:r w:rsidRPr="00B26BEF">
              <w:rPr>
                <w:rFonts w:eastAsia="Times New Roman"/>
                <w:sz w:val="26"/>
                <w:szCs w:val="26"/>
              </w:rPr>
              <w:t>238</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1EF627"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Pr="00B26BEF">
              <w:rPr>
                <w:rFonts w:eastAsia="Times New Roman"/>
                <w:sz w:val="26"/>
                <w:szCs w:val="26"/>
              </w:rPr>
              <w:t>Восток-Чирино</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D61361" w14:textId="77777777" w:rsidR="00B03D44" w:rsidRPr="00B26BEF" w:rsidRDefault="00B03D44" w:rsidP="000762D7">
            <w:pPr>
              <w:jc w:val="center"/>
              <w:rPr>
                <w:rFonts w:eastAsia="Times New Roman"/>
                <w:sz w:val="26"/>
                <w:szCs w:val="26"/>
              </w:rPr>
            </w:pPr>
            <w:r w:rsidRPr="00B26BEF">
              <w:rPr>
                <w:rFonts w:eastAsia="Times New Roman"/>
                <w:sz w:val="26"/>
                <w:szCs w:val="26"/>
              </w:rPr>
              <w:t>965,04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B24895" w14:textId="77777777" w:rsidR="00B03D44" w:rsidRPr="00B26BEF" w:rsidRDefault="00B03D44" w:rsidP="000762D7">
            <w:pPr>
              <w:jc w:val="center"/>
              <w:rPr>
                <w:rFonts w:eastAsia="Times New Roman"/>
                <w:sz w:val="26"/>
                <w:szCs w:val="26"/>
              </w:rPr>
            </w:pPr>
            <w:r w:rsidRPr="00B26BEF">
              <w:rPr>
                <w:rFonts w:eastAsia="Times New Roman"/>
                <w:sz w:val="26"/>
                <w:szCs w:val="26"/>
              </w:rPr>
              <w:t>80,47</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973586" w14:textId="77777777" w:rsidR="00B03D44" w:rsidRPr="00B26BEF" w:rsidRDefault="00B03D44" w:rsidP="000762D7">
            <w:pPr>
              <w:jc w:val="center"/>
              <w:rPr>
                <w:rFonts w:eastAsia="Times New Roman"/>
                <w:sz w:val="26"/>
                <w:szCs w:val="26"/>
              </w:rPr>
            </w:pPr>
            <w:r w:rsidRPr="00B26BEF">
              <w:rPr>
                <w:rFonts w:eastAsia="Times New Roman"/>
                <w:sz w:val="26"/>
                <w:szCs w:val="26"/>
              </w:rPr>
              <w:t>907,08</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ED34C3" w14:textId="77777777" w:rsidR="00B03D44" w:rsidRPr="00B26BEF" w:rsidRDefault="00B03D44" w:rsidP="000762D7">
            <w:pPr>
              <w:jc w:val="center"/>
              <w:rPr>
                <w:rFonts w:eastAsia="Times New Roman"/>
                <w:sz w:val="26"/>
                <w:szCs w:val="26"/>
              </w:rPr>
            </w:pPr>
            <w:r w:rsidRPr="00B26BEF">
              <w:rPr>
                <w:rFonts w:eastAsia="Times New Roman"/>
                <w:sz w:val="26"/>
                <w:szCs w:val="26"/>
              </w:rPr>
              <w:t>753,31</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0E09F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A001A6" w14:textId="77777777" w:rsidR="00B03D44" w:rsidRPr="00B26BEF" w:rsidRDefault="00B03D44" w:rsidP="000762D7">
            <w:pPr>
              <w:jc w:val="center"/>
              <w:rPr>
                <w:rFonts w:eastAsia="Times New Roman"/>
                <w:sz w:val="26"/>
                <w:szCs w:val="26"/>
              </w:rPr>
            </w:pPr>
            <w:r w:rsidRPr="00B26BEF">
              <w:rPr>
                <w:rFonts w:eastAsia="Times New Roman"/>
                <w:sz w:val="26"/>
                <w:szCs w:val="26"/>
              </w:rPr>
              <w:t>153,76</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6BFF6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31811C" w14:textId="77777777" w:rsidR="00B03D44" w:rsidRPr="00B26BEF" w:rsidRDefault="00B03D44" w:rsidP="000762D7">
            <w:pPr>
              <w:jc w:val="center"/>
              <w:rPr>
                <w:rFonts w:eastAsia="Times New Roman"/>
                <w:sz w:val="26"/>
                <w:szCs w:val="26"/>
              </w:rPr>
            </w:pPr>
            <w:r w:rsidRPr="00B26BEF">
              <w:rPr>
                <w:rFonts w:eastAsia="Times New Roman"/>
                <w:sz w:val="26"/>
                <w:szCs w:val="26"/>
              </w:rPr>
              <w:t>39,90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32EA9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5E470C" w14:textId="77777777" w:rsidR="00B03D44" w:rsidRPr="00B26BEF" w:rsidRDefault="00B03D44" w:rsidP="000762D7">
            <w:pPr>
              <w:jc w:val="center"/>
              <w:rPr>
                <w:rFonts w:eastAsia="Times New Roman"/>
                <w:sz w:val="26"/>
                <w:szCs w:val="26"/>
              </w:rPr>
            </w:pPr>
            <w:r w:rsidRPr="00B26BEF">
              <w:rPr>
                <w:rFonts w:eastAsia="Times New Roman"/>
                <w:sz w:val="26"/>
                <w:szCs w:val="26"/>
              </w:rPr>
              <w:t>2,34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D86702" w14:textId="77777777" w:rsidR="00B03D44" w:rsidRPr="00B26BEF" w:rsidRDefault="00B03D44" w:rsidP="000762D7">
            <w:pPr>
              <w:jc w:val="center"/>
              <w:rPr>
                <w:rFonts w:eastAsia="Times New Roman"/>
                <w:sz w:val="26"/>
                <w:szCs w:val="26"/>
              </w:rPr>
            </w:pPr>
            <w:r w:rsidRPr="00B26BEF">
              <w:rPr>
                <w:rFonts w:eastAsia="Times New Roman"/>
                <w:sz w:val="26"/>
                <w:szCs w:val="26"/>
              </w:rPr>
              <w:t>3,38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F494C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FCD3C8" w14:textId="77777777" w:rsidR="00B03D44" w:rsidRPr="00B26BEF" w:rsidRDefault="00B03D44" w:rsidP="000762D7">
            <w:pPr>
              <w:jc w:val="center"/>
              <w:rPr>
                <w:rFonts w:eastAsia="Times New Roman"/>
                <w:sz w:val="26"/>
                <w:szCs w:val="26"/>
              </w:rPr>
            </w:pPr>
            <w:r w:rsidRPr="00B26BEF">
              <w:rPr>
                <w:rFonts w:eastAsia="Times New Roman"/>
                <w:sz w:val="26"/>
                <w:szCs w:val="26"/>
              </w:rPr>
              <w:t>0,20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55AE0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01D427" w14:textId="77777777" w:rsidR="00B03D44" w:rsidRPr="00B26BEF" w:rsidRDefault="00B03D44" w:rsidP="000762D7">
            <w:pPr>
              <w:jc w:val="center"/>
              <w:rPr>
                <w:rFonts w:eastAsia="Times New Roman"/>
                <w:sz w:val="26"/>
                <w:szCs w:val="26"/>
              </w:rPr>
            </w:pPr>
            <w:r w:rsidRPr="00B26BEF">
              <w:rPr>
                <w:rFonts w:eastAsia="Times New Roman"/>
                <w:sz w:val="26"/>
                <w:szCs w:val="26"/>
              </w:rPr>
              <w:t>12,15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34A9F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DF68C0" w14:paraId="6EC0D7ED"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CC560C" w14:textId="77777777" w:rsidR="00B03D44" w:rsidRPr="00B26BEF" w:rsidRDefault="00B03D44" w:rsidP="000762D7">
            <w:pPr>
              <w:jc w:val="center"/>
              <w:rPr>
                <w:rFonts w:eastAsia="Times New Roman"/>
                <w:sz w:val="26"/>
                <w:szCs w:val="26"/>
              </w:rPr>
            </w:pPr>
            <w:r w:rsidRPr="00B26BEF">
              <w:rPr>
                <w:rFonts w:eastAsia="Times New Roman"/>
                <w:sz w:val="26"/>
                <w:szCs w:val="26"/>
              </w:rPr>
              <w:t>5</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0DE8FE" w14:textId="77777777" w:rsidR="00B03D44" w:rsidRPr="00B26BEF" w:rsidRDefault="00B03D44" w:rsidP="000762D7">
            <w:pPr>
              <w:jc w:val="center"/>
              <w:rPr>
                <w:rFonts w:eastAsia="Times New Roman"/>
                <w:sz w:val="26"/>
                <w:szCs w:val="26"/>
              </w:rPr>
            </w:pPr>
            <w:r w:rsidRPr="00B26BEF">
              <w:rPr>
                <w:rFonts w:eastAsia="Times New Roman"/>
                <w:sz w:val="26"/>
                <w:szCs w:val="26"/>
              </w:rPr>
              <w:t>243</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B041ED" w14:textId="77777777" w:rsidR="00B03D44" w:rsidRPr="00B26BEF" w:rsidRDefault="00C250ED" w:rsidP="000762D7">
            <w:pPr>
              <w:jc w:val="center"/>
              <w:rPr>
                <w:rFonts w:eastAsia="Times New Roman"/>
                <w:sz w:val="26"/>
                <w:szCs w:val="26"/>
              </w:rPr>
            </w:pPr>
            <w:r>
              <w:rPr>
                <w:rFonts w:eastAsia="Times New Roman"/>
                <w:sz w:val="26"/>
                <w:szCs w:val="26"/>
              </w:rPr>
              <w:t>Открытое акционерное общество «Восток-Чирино»</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DDD911" w14:textId="77777777" w:rsidR="00B03D44" w:rsidRPr="00B26BEF" w:rsidRDefault="00B03D44" w:rsidP="000762D7">
            <w:pPr>
              <w:jc w:val="center"/>
              <w:rPr>
                <w:rFonts w:eastAsia="Times New Roman"/>
                <w:sz w:val="26"/>
                <w:szCs w:val="26"/>
              </w:rPr>
            </w:pPr>
            <w:r w:rsidRPr="00B26BEF">
              <w:rPr>
                <w:rFonts w:eastAsia="Times New Roman"/>
                <w:sz w:val="26"/>
                <w:szCs w:val="26"/>
              </w:rPr>
              <w:t>226,88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DD5550" w14:textId="77777777" w:rsidR="00B03D44" w:rsidRPr="00B26BEF" w:rsidRDefault="00B03D44" w:rsidP="000762D7">
            <w:pPr>
              <w:jc w:val="center"/>
              <w:rPr>
                <w:rFonts w:eastAsia="Times New Roman"/>
                <w:sz w:val="26"/>
                <w:szCs w:val="26"/>
              </w:rPr>
            </w:pPr>
            <w:r w:rsidRPr="00B26BEF">
              <w:rPr>
                <w:rFonts w:eastAsia="Times New Roman"/>
                <w:sz w:val="26"/>
                <w:szCs w:val="26"/>
              </w:rPr>
              <w:t>21,33</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1ECCE1" w14:textId="77777777" w:rsidR="00B03D44" w:rsidRPr="00B26BEF" w:rsidRDefault="00B03D44" w:rsidP="000762D7">
            <w:pPr>
              <w:jc w:val="center"/>
              <w:rPr>
                <w:rFonts w:eastAsia="Times New Roman"/>
                <w:sz w:val="26"/>
                <w:szCs w:val="26"/>
              </w:rPr>
            </w:pPr>
            <w:r w:rsidRPr="00B26BEF">
              <w:rPr>
                <w:rFonts w:eastAsia="Times New Roman"/>
                <w:sz w:val="26"/>
                <w:szCs w:val="26"/>
              </w:rPr>
              <w:t>215,45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A6C661" w14:textId="77777777" w:rsidR="00B03D44" w:rsidRPr="00B26BEF" w:rsidRDefault="00B03D44" w:rsidP="000762D7">
            <w:pPr>
              <w:jc w:val="center"/>
              <w:rPr>
                <w:rFonts w:eastAsia="Times New Roman"/>
                <w:sz w:val="26"/>
                <w:szCs w:val="26"/>
              </w:rPr>
            </w:pPr>
            <w:r w:rsidRPr="00B26BEF">
              <w:rPr>
                <w:rFonts w:eastAsia="Times New Roman"/>
                <w:sz w:val="26"/>
                <w:szCs w:val="26"/>
              </w:rPr>
              <w:t>156,35</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154DC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55C3A1" w14:textId="77777777" w:rsidR="00B03D44" w:rsidRPr="00B26BEF" w:rsidRDefault="00B03D44" w:rsidP="000762D7">
            <w:pPr>
              <w:jc w:val="center"/>
              <w:rPr>
                <w:rFonts w:eastAsia="Times New Roman"/>
                <w:sz w:val="26"/>
                <w:szCs w:val="26"/>
              </w:rPr>
            </w:pPr>
            <w:r w:rsidRPr="00B26BEF">
              <w:rPr>
                <w:rFonts w:eastAsia="Times New Roman"/>
                <w:sz w:val="26"/>
                <w:szCs w:val="26"/>
              </w:rPr>
              <w:t>59,10</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3EC663" w14:textId="77777777" w:rsidR="00B03D44" w:rsidRPr="00B26BEF" w:rsidRDefault="00B03D44" w:rsidP="000762D7">
            <w:pPr>
              <w:jc w:val="center"/>
              <w:rPr>
                <w:rFonts w:eastAsia="Times New Roman"/>
                <w:sz w:val="26"/>
                <w:szCs w:val="26"/>
              </w:rPr>
            </w:pPr>
            <w:r w:rsidRPr="00B26BEF">
              <w:rPr>
                <w:rFonts w:eastAsia="Times New Roman"/>
                <w:sz w:val="26"/>
                <w:szCs w:val="26"/>
              </w:rPr>
              <w:t>0,26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4DA811" w14:textId="77777777" w:rsidR="00B03D44" w:rsidRPr="00B26BEF" w:rsidRDefault="00B03D44" w:rsidP="000762D7">
            <w:pPr>
              <w:jc w:val="center"/>
              <w:rPr>
                <w:rFonts w:eastAsia="Times New Roman"/>
                <w:sz w:val="26"/>
                <w:szCs w:val="26"/>
              </w:rPr>
            </w:pPr>
            <w:r w:rsidRPr="00B26BEF">
              <w:rPr>
                <w:rFonts w:eastAsia="Times New Roman"/>
                <w:sz w:val="26"/>
                <w:szCs w:val="26"/>
              </w:rPr>
              <w:t>2,62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3587C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A734B6" w14:textId="77777777" w:rsidR="00B03D44" w:rsidRPr="00B26BEF" w:rsidRDefault="00B03D44" w:rsidP="000762D7">
            <w:pPr>
              <w:jc w:val="center"/>
              <w:rPr>
                <w:rFonts w:eastAsia="Times New Roman"/>
                <w:sz w:val="26"/>
                <w:szCs w:val="26"/>
              </w:rPr>
            </w:pPr>
            <w:r w:rsidRPr="00B26BEF">
              <w:rPr>
                <w:rFonts w:eastAsia="Times New Roman"/>
                <w:sz w:val="26"/>
                <w:szCs w:val="26"/>
              </w:rPr>
              <w:t>4,34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9E0C45" w14:textId="77777777" w:rsidR="00B03D44" w:rsidRPr="00B26BEF" w:rsidRDefault="00B03D44" w:rsidP="000762D7">
            <w:pPr>
              <w:jc w:val="center"/>
              <w:rPr>
                <w:rFonts w:eastAsia="Times New Roman"/>
                <w:sz w:val="26"/>
                <w:szCs w:val="26"/>
              </w:rPr>
            </w:pPr>
            <w:r w:rsidRPr="00B26BEF">
              <w:rPr>
                <w:rFonts w:eastAsia="Times New Roman"/>
                <w:sz w:val="26"/>
                <w:szCs w:val="26"/>
              </w:rPr>
              <w:t>1,78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49B15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24731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607DE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CA7EAC" w14:textId="77777777" w:rsidR="00B03D44" w:rsidRPr="00B26BEF" w:rsidRDefault="00B03D44" w:rsidP="000762D7">
            <w:pPr>
              <w:jc w:val="center"/>
              <w:rPr>
                <w:rFonts w:eastAsia="Times New Roman"/>
                <w:sz w:val="26"/>
                <w:szCs w:val="26"/>
              </w:rPr>
            </w:pPr>
            <w:r w:rsidRPr="00B26BEF">
              <w:rPr>
                <w:rFonts w:eastAsia="Times New Roman"/>
                <w:sz w:val="26"/>
                <w:szCs w:val="26"/>
              </w:rPr>
              <w:t>2,20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6A8D71" w14:textId="77777777" w:rsidR="00B03D44" w:rsidRPr="00B26BEF" w:rsidRDefault="00B03D44" w:rsidP="000762D7">
            <w:pPr>
              <w:jc w:val="center"/>
              <w:rPr>
                <w:rFonts w:eastAsia="Times New Roman"/>
                <w:sz w:val="26"/>
                <w:szCs w:val="26"/>
              </w:rPr>
            </w:pPr>
            <w:r w:rsidRPr="00B26BEF">
              <w:rPr>
                <w:rFonts w:eastAsia="Times New Roman"/>
                <w:sz w:val="26"/>
                <w:szCs w:val="26"/>
              </w:rPr>
              <w:t>0,23</w:t>
            </w:r>
          </w:p>
        </w:tc>
      </w:tr>
      <w:tr w:rsidR="00B03D44" w:rsidRPr="00DF68C0" w14:paraId="561BDB48"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28A1EB" w14:textId="77777777" w:rsidR="00B03D44" w:rsidRPr="00B26BEF" w:rsidRDefault="00B03D44" w:rsidP="000762D7">
            <w:pPr>
              <w:jc w:val="center"/>
              <w:rPr>
                <w:rFonts w:eastAsia="Times New Roman"/>
                <w:sz w:val="26"/>
                <w:szCs w:val="26"/>
              </w:rPr>
            </w:pPr>
            <w:r w:rsidRPr="00B26BEF">
              <w:rPr>
                <w:rFonts w:eastAsia="Times New Roman"/>
                <w:sz w:val="26"/>
                <w:szCs w:val="26"/>
              </w:rPr>
              <w:t>6</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D8BA44" w14:textId="77777777" w:rsidR="00B03D44" w:rsidRPr="00B26BEF" w:rsidRDefault="00B03D44" w:rsidP="000762D7">
            <w:pPr>
              <w:jc w:val="center"/>
              <w:rPr>
                <w:rFonts w:eastAsia="Times New Roman"/>
                <w:sz w:val="26"/>
                <w:szCs w:val="26"/>
              </w:rPr>
            </w:pPr>
            <w:r w:rsidRPr="00B26BEF">
              <w:rPr>
                <w:rFonts w:eastAsia="Times New Roman"/>
                <w:sz w:val="26"/>
                <w:szCs w:val="26"/>
              </w:rPr>
              <w:t>245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6EB352" w14:textId="77777777" w:rsidR="00B03D44" w:rsidRPr="00B26BEF" w:rsidRDefault="00B03D44" w:rsidP="00CA4F78">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Pr="00B26BEF">
              <w:rPr>
                <w:rFonts w:eastAsia="Times New Roman"/>
                <w:sz w:val="26"/>
                <w:szCs w:val="26"/>
              </w:rPr>
              <w:t>Дубровенский льнозавод</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E22AEE" w14:textId="77777777" w:rsidR="00B03D44" w:rsidRPr="00B26BEF" w:rsidRDefault="00B03D44" w:rsidP="000762D7">
            <w:pPr>
              <w:jc w:val="center"/>
              <w:rPr>
                <w:rFonts w:eastAsia="Times New Roman"/>
                <w:sz w:val="26"/>
                <w:szCs w:val="26"/>
              </w:rPr>
            </w:pPr>
            <w:r w:rsidRPr="00B26BEF">
              <w:rPr>
                <w:rFonts w:eastAsia="Times New Roman"/>
                <w:sz w:val="26"/>
                <w:szCs w:val="26"/>
              </w:rPr>
              <w:t>169,97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95B3A4" w14:textId="77777777" w:rsidR="00B03D44" w:rsidRPr="00B26BEF" w:rsidRDefault="00B03D44" w:rsidP="000762D7">
            <w:pPr>
              <w:jc w:val="center"/>
              <w:rPr>
                <w:rFonts w:eastAsia="Times New Roman"/>
                <w:sz w:val="26"/>
                <w:szCs w:val="26"/>
              </w:rPr>
            </w:pPr>
            <w:r w:rsidRPr="00B26BEF">
              <w:rPr>
                <w:rFonts w:eastAsia="Times New Roman"/>
                <w:sz w:val="26"/>
                <w:szCs w:val="26"/>
              </w:rPr>
              <w:t>18,32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1989D9" w14:textId="77777777" w:rsidR="00B03D44" w:rsidRPr="00B26BEF" w:rsidRDefault="00B03D44" w:rsidP="000762D7">
            <w:pPr>
              <w:jc w:val="center"/>
              <w:rPr>
                <w:rFonts w:eastAsia="Times New Roman"/>
                <w:sz w:val="26"/>
                <w:szCs w:val="26"/>
              </w:rPr>
            </w:pPr>
            <w:r w:rsidRPr="00B26BEF">
              <w:rPr>
                <w:rFonts w:eastAsia="Times New Roman"/>
                <w:sz w:val="26"/>
                <w:szCs w:val="26"/>
              </w:rPr>
              <w:t>168,70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CA198E" w14:textId="77777777" w:rsidR="00B03D44" w:rsidRPr="00B26BEF" w:rsidRDefault="00B03D44" w:rsidP="000762D7">
            <w:pPr>
              <w:jc w:val="center"/>
              <w:rPr>
                <w:rFonts w:eastAsia="Times New Roman"/>
                <w:sz w:val="26"/>
                <w:szCs w:val="26"/>
              </w:rPr>
            </w:pPr>
            <w:r w:rsidRPr="00B26BEF">
              <w:rPr>
                <w:rFonts w:eastAsia="Times New Roman"/>
                <w:sz w:val="26"/>
                <w:szCs w:val="26"/>
              </w:rPr>
              <w:t>161,02</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43409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12B3AF" w14:textId="77777777" w:rsidR="00B03D44" w:rsidRPr="00B26BEF" w:rsidRDefault="00B03D44" w:rsidP="000762D7">
            <w:pPr>
              <w:jc w:val="center"/>
              <w:rPr>
                <w:rFonts w:eastAsia="Times New Roman"/>
                <w:sz w:val="26"/>
                <w:szCs w:val="26"/>
              </w:rPr>
            </w:pPr>
            <w:r w:rsidRPr="00B26BEF">
              <w:rPr>
                <w:rFonts w:eastAsia="Times New Roman"/>
                <w:sz w:val="26"/>
                <w:szCs w:val="26"/>
              </w:rPr>
              <w:t>7,67</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84029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640F4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AC02D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F6EF4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45DDC5" w14:textId="77777777" w:rsidR="00B03D44" w:rsidRPr="00B26BEF" w:rsidRDefault="00B03D44" w:rsidP="000762D7">
            <w:pPr>
              <w:jc w:val="center"/>
              <w:rPr>
                <w:rFonts w:eastAsia="Times New Roman"/>
                <w:sz w:val="26"/>
                <w:szCs w:val="26"/>
              </w:rPr>
            </w:pPr>
            <w:r w:rsidRPr="00B26BEF">
              <w:rPr>
                <w:rFonts w:eastAsia="Times New Roman"/>
                <w:sz w:val="26"/>
                <w:szCs w:val="26"/>
              </w:rPr>
              <w:t>1,19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598EC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C75BA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1517E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43A04A" w14:textId="77777777" w:rsidR="00B03D44" w:rsidRPr="00B26BEF" w:rsidRDefault="00B03D44" w:rsidP="000762D7">
            <w:pPr>
              <w:jc w:val="center"/>
              <w:rPr>
                <w:rFonts w:eastAsia="Times New Roman"/>
                <w:sz w:val="26"/>
                <w:szCs w:val="26"/>
              </w:rPr>
            </w:pPr>
            <w:r w:rsidRPr="00B26BEF">
              <w:rPr>
                <w:rFonts w:eastAsia="Times New Roman"/>
                <w:sz w:val="26"/>
                <w:szCs w:val="26"/>
              </w:rPr>
              <w:t>0,08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68EB6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bl>
    <w:p w14:paraId="05B84595" w14:textId="77777777" w:rsidR="00B03D44" w:rsidRDefault="00B03D44" w:rsidP="00B03D44">
      <w:pPr>
        <w:rPr>
          <w:lang w:val="be-BY"/>
        </w:rPr>
      </w:pPr>
    </w:p>
    <w:p w14:paraId="0952123D" w14:textId="77777777" w:rsidR="00B03D44" w:rsidRDefault="00B03D44" w:rsidP="00B03D44">
      <w:pPr>
        <w:spacing w:after="160" w:line="259" w:lineRule="auto"/>
        <w:rPr>
          <w:lang w:val="be-BY"/>
        </w:rPr>
      </w:pPr>
      <w:r>
        <w:rPr>
          <w:lang w:val="be-BY"/>
        </w:rPr>
        <w:br w:type="page"/>
      </w:r>
    </w:p>
    <w:p w14:paraId="2C926EFA" w14:textId="77777777" w:rsidR="00B03D44" w:rsidRPr="00B26BEF" w:rsidRDefault="00B03D44" w:rsidP="00E60602">
      <w:pPr>
        <w:spacing w:line="280" w:lineRule="exact"/>
        <w:jc w:val="center"/>
        <w:rPr>
          <w:sz w:val="30"/>
          <w:szCs w:val="30"/>
          <w:lang w:val="be-BY"/>
        </w:rPr>
      </w:pPr>
      <w:r w:rsidRPr="00B26BEF">
        <w:rPr>
          <w:sz w:val="30"/>
          <w:szCs w:val="30"/>
        </w:rPr>
        <w:lastRenderedPageBreak/>
        <w:t>Витебск</w:t>
      </w:r>
      <w:r w:rsidR="00E51F9E">
        <w:rPr>
          <w:sz w:val="30"/>
          <w:szCs w:val="30"/>
        </w:rPr>
        <w:t>ая</w:t>
      </w:r>
      <w:r w:rsidRPr="00B26BEF">
        <w:rPr>
          <w:sz w:val="30"/>
          <w:szCs w:val="30"/>
        </w:rPr>
        <w:t xml:space="preserve"> област</w:t>
      </w:r>
      <w:r w:rsidR="00E51F9E">
        <w:rPr>
          <w:sz w:val="30"/>
          <w:szCs w:val="30"/>
        </w:rPr>
        <w:t>ь</w:t>
      </w:r>
      <w:r w:rsidRPr="00B26BEF">
        <w:rPr>
          <w:sz w:val="30"/>
          <w:szCs w:val="30"/>
        </w:rPr>
        <w:t>, Дубровенск</w:t>
      </w:r>
      <w:r w:rsidR="00E51F9E">
        <w:rPr>
          <w:sz w:val="30"/>
          <w:szCs w:val="30"/>
        </w:rPr>
        <w:t>ий</w:t>
      </w:r>
      <w:r w:rsidRPr="00B26BEF">
        <w:rPr>
          <w:sz w:val="30"/>
          <w:szCs w:val="30"/>
        </w:rPr>
        <w:t xml:space="preserve"> район</w:t>
      </w:r>
      <w:r w:rsidR="00531997">
        <w:rPr>
          <w:sz w:val="30"/>
          <w:szCs w:val="30"/>
        </w:rPr>
        <w:t xml:space="preserve">. </w:t>
      </w:r>
      <w:r w:rsidRPr="00B26BEF">
        <w:rPr>
          <w:sz w:val="30"/>
          <w:szCs w:val="30"/>
        </w:rPr>
        <w:t xml:space="preserve">Поверхностный водный объект </w:t>
      </w:r>
      <w:r w:rsidRPr="00B26BEF">
        <w:rPr>
          <w:sz w:val="30"/>
          <w:szCs w:val="30"/>
          <w:lang w:val="be-BY"/>
        </w:rPr>
        <w:t>р.</w:t>
      </w:r>
      <w:r w:rsidR="00D404A6">
        <w:rPr>
          <w:sz w:val="30"/>
          <w:szCs w:val="30"/>
          <w:lang w:val="be-BY"/>
        </w:rPr>
        <w:t xml:space="preserve"> </w:t>
      </w:r>
      <w:r w:rsidRPr="00B26BEF">
        <w:rPr>
          <w:sz w:val="30"/>
          <w:szCs w:val="30"/>
          <w:lang w:val="be-BY"/>
        </w:rPr>
        <w:t>Котовский</w:t>
      </w:r>
    </w:p>
    <w:p w14:paraId="08B824DF" w14:textId="77777777" w:rsidR="00B03D44" w:rsidRPr="00B26BEF" w:rsidRDefault="00B03D44" w:rsidP="00B03D44">
      <w:pPr>
        <w:rPr>
          <w:sz w:val="30"/>
          <w:szCs w:val="30"/>
          <w:lang w:val="be-BY"/>
        </w:rPr>
      </w:pPr>
    </w:p>
    <w:tbl>
      <w:tblPr>
        <w:tblW w:w="15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793"/>
        <w:gridCol w:w="2335"/>
        <w:gridCol w:w="1067"/>
        <w:gridCol w:w="851"/>
        <w:gridCol w:w="827"/>
        <w:gridCol w:w="799"/>
        <w:gridCol w:w="714"/>
        <w:gridCol w:w="579"/>
        <w:gridCol w:w="1050"/>
        <w:gridCol w:w="850"/>
        <w:gridCol w:w="567"/>
        <w:gridCol w:w="709"/>
        <w:gridCol w:w="851"/>
        <w:gridCol w:w="567"/>
        <w:gridCol w:w="567"/>
        <w:gridCol w:w="567"/>
        <w:gridCol w:w="567"/>
        <w:gridCol w:w="567"/>
      </w:tblGrid>
      <w:tr w:rsidR="00B03D44" w:rsidRPr="004320AB" w14:paraId="27927C88" w14:textId="77777777" w:rsidTr="005B6D47">
        <w:trPr>
          <w:trHeight w:val="255"/>
        </w:trPr>
        <w:tc>
          <w:tcPr>
            <w:tcW w:w="591" w:type="dxa"/>
            <w:vMerge w:val="restart"/>
            <w:shd w:val="clear" w:color="auto" w:fill="auto"/>
            <w:vAlign w:val="center"/>
            <w:hideMark/>
          </w:tcPr>
          <w:p w14:paraId="1B6B2D65" w14:textId="77777777" w:rsidR="00B03D44" w:rsidRPr="00B26BEF" w:rsidRDefault="00B03D44" w:rsidP="000762D7">
            <w:pPr>
              <w:jc w:val="center"/>
              <w:rPr>
                <w:rFonts w:eastAsia="Times New Roman"/>
                <w:sz w:val="26"/>
                <w:szCs w:val="26"/>
              </w:rPr>
            </w:pPr>
            <w:r w:rsidRPr="00B26BEF">
              <w:rPr>
                <w:rFonts w:eastAsia="Times New Roman"/>
                <w:sz w:val="26"/>
                <w:szCs w:val="26"/>
              </w:rPr>
              <w:t>№ п/п</w:t>
            </w:r>
          </w:p>
        </w:tc>
        <w:tc>
          <w:tcPr>
            <w:tcW w:w="793" w:type="dxa"/>
            <w:vMerge w:val="restart"/>
            <w:shd w:val="clear" w:color="auto" w:fill="auto"/>
            <w:vAlign w:val="center"/>
            <w:hideMark/>
          </w:tcPr>
          <w:p w14:paraId="79B93FDF" w14:textId="77777777" w:rsidR="00B03D44" w:rsidRPr="00B26BEF" w:rsidRDefault="00B03D44" w:rsidP="000762D7">
            <w:pPr>
              <w:jc w:val="center"/>
              <w:rPr>
                <w:rFonts w:eastAsia="Times New Roman"/>
                <w:sz w:val="26"/>
                <w:szCs w:val="26"/>
              </w:rPr>
            </w:pPr>
            <w:r w:rsidRPr="00B26BEF">
              <w:rPr>
                <w:rFonts w:eastAsia="Times New Roman"/>
                <w:sz w:val="26"/>
                <w:szCs w:val="26"/>
              </w:rPr>
              <w:t>Номер землепользователя на планово-картографическом материале</w:t>
            </w:r>
          </w:p>
        </w:tc>
        <w:tc>
          <w:tcPr>
            <w:tcW w:w="2335" w:type="dxa"/>
            <w:vMerge w:val="restart"/>
            <w:shd w:val="clear" w:color="auto" w:fill="auto"/>
            <w:vAlign w:val="center"/>
            <w:hideMark/>
          </w:tcPr>
          <w:p w14:paraId="52D45974" w14:textId="77777777" w:rsidR="00B03D44" w:rsidRPr="00B26BEF" w:rsidRDefault="00B03D44" w:rsidP="000762D7">
            <w:pPr>
              <w:jc w:val="center"/>
              <w:rPr>
                <w:rFonts w:eastAsia="Times New Roman"/>
                <w:sz w:val="26"/>
                <w:szCs w:val="26"/>
              </w:rPr>
            </w:pPr>
            <w:r w:rsidRPr="00B26BEF">
              <w:rPr>
                <w:rFonts w:eastAsia="Times New Roman"/>
                <w:sz w:val="26"/>
                <w:szCs w:val="26"/>
              </w:rPr>
              <w:t>Наименование землепользователя</w:t>
            </w:r>
          </w:p>
        </w:tc>
        <w:tc>
          <w:tcPr>
            <w:tcW w:w="11699" w:type="dxa"/>
            <w:gridSpan w:val="16"/>
            <w:shd w:val="clear" w:color="auto" w:fill="auto"/>
            <w:vAlign w:val="center"/>
            <w:hideMark/>
          </w:tcPr>
          <w:p w14:paraId="37789254" w14:textId="77777777" w:rsidR="00B03D44" w:rsidRPr="00B26BEF" w:rsidRDefault="00B03D44" w:rsidP="00531997">
            <w:pPr>
              <w:jc w:val="center"/>
              <w:rPr>
                <w:rFonts w:eastAsia="Times New Roman"/>
                <w:sz w:val="26"/>
                <w:szCs w:val="26"/>
              </w:rPr>
            </w:pPr>
            <w:r w:rsidRPr="00B26BEF">
              <w:rPr>
                <w:rFonts w:eastAsia="Times New Roman"/>
                <w:sz w:val="26"/>
                <w:szCs w:val="26"/>
              </w:rPr>
              <w:t>Площадь земельного участка, г</w:t>
            </w:r>
            <w:r w:rsidR="00531997">
              <w:rPr>
                <w:rFonts w:eastAsia="Times New Roman"/>
                <w:sz w:val="26"/>
                <w:szCs w:val="26"/>
              </w:rPr>
              <w:t>а</w:t>
            </w:r>
          </w:p>
        </w:tc>
      </w:tr>
      <w:tr w:rsidR="00B03D44" w:rsidRPr="004320AB" w14:paraId="0DFCE2A5" w14:textId="77777777" w:rsidTr="005B6D47">
        <w:trPr>
          <w:trHeight w:val="255"/>
        </w:trPr>
        <w:tc>
          <w:tcPr>
            <w:tcW w:w="591" w:type="dxa"/>
            <w:vMerge/>
            <w:vAlign w:val="center"/>
            <w:hideMark/>
          </w:tcPr>
          <w:p w14:paraId="39C022FB" w14:textId="77777777" w:rsidR="00B03D44" w:rsidRPr="00B26BEF" w:rsidRDefault="00B03D44" w:rsidP="000762D7">
            <w:pPr>
              <w:rPr>
                <w:rFonts w:eastAsia="Times New Roman"/>
                <w:sz w:val="26"/>
                <w:szCs w:val="26"/>
              </w:rPr>
            </w:pPr>
          </w:p>
        </w:tc>
        <w:tc>
          <w:tcPr>
            <w:tcW w:w="793" w:type="dxa"/>
            <w:vMerge/>
            <w:vAlign w:val="center"/>
            <w:hideMark/>
          </w:tcPr>
          <w:p w14:paraId="1B0ACC28" w14:textId="77777777" w:rsidR="00B03D44" w:rsidRPr="00B26BEF" w:rsidRDefault="00B03D44" w:rsidP="000762D7">
            <w:pPr>
              <w:rPr>
                <w:rFonts w:eastAsia="Times New Roman"/>
                <w:sz w:val="26"/>
                <w:szCs w:val="26"/>
              </w:rPr>
            </w:pPr>
          </w:p>
        </w:tc>
        <w:tc>
          <w:tcPr>
            <w:tcW w:w="2335" w:type="dxa"/>
            <w:vMerge/>
            <w:vAlign w:val="center"/>
            <w:hideMark/>
          </w:tcPr>
          <w:p w14:paraId="0846CD43" w14:textId="77777777" w:rsidR="00B03D44" w:rsidRPr="00B26BEF" w:rsidRDefault="00B03D44" w:rsidP="000762D7">
            <w:pPr>
              <w:rPr>
                <w:rFonts w:eastAsia="Times New Roman"/>
                <w:sz w:val="26"/>
                <w:szCs w:val="26"/>
              </w:rPr>
            </w:pPr>
          </w:p>
        </w:tc>
        <w:tc>
          <w:tcPr>
            <w:tcW w:w="1067" w:type="dxa"/>
            <w:vMerge w:val="restart"/>
            <w:shd w:val="clear" w:color="auto" w:fill="auto"/>
            <w:vAlign w:val="center"/>
            <w:hideMark/>
          </w:tcPr>
          <w:p w14:paraId="1F3D35B2"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ВЗ</w:t>
            </w:r>
          </w:p>
        </w:tc>
        <w:tc>
          <w:tcPr>
            <w:tcW w:w="851" w:type="dxa"/>
            <w:vMerge w:val="restart"/>
            <w:shd w:val="clear" w:color="auto" w:fill="auto"/>
            <w:vAlign w:val="center"/>
            <w:hideMark/>
          </w:tcPr>
          <w:p w14:paraId="0A41A38B"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ПП</w:t>
            </w:r>
          </w:p>
        </w:tc>
        <w:tc>
          <w:tcPr>
            <w:tcW w:w="9781" w:type="dxa"/>
            <w:gridSpan w:val="14"/>
            <w:shd w:val="clear" w:color="auto" w:fill="auto"/>
            <w:vAlign w:val="center"/>
            <w:hideMark/>
          </w:tcPr>
          <w:p w14:paraId="132BAF9D" w14:textId="77777777" w:rsidR="00B03D44" w:rsidRPr="00B26BEF" w:rsidRDefault="00B03D44" w:rsidP="000762D7">
            <w:pPr>
              <w:jc w:val="center"/>
              <w:rPr>
                <w:rFonts w:eastAsia="Times New Roman"/>
                <w:sz w:val="26"/>
                <w:szCs w:val="26"/>
              </w:rPr>
            </w:pPr>
            <w:r w:rsidRPr="00B26BEF">
              <w:rPr>
                <w:rFonts w:eastAsia="Times New Roman"/>
                <w:sz w:val="26"/>
                <w:szCs w:val="26"/>
              </w:rPr>
              <w:t>в том числе по видам земель</w:t>
            </w:r>
          </w:p>
        </w:tc>
      </w:tr>
      <w:tr w:rsidR="00B03D44" w:rsidRPr="004320AB" w14:paraId="13024A23" w14:textId="77777777" w:rsidTr="005B6D47">
        <w:trPr>
          <w:trHeight w:val="495"/>
        </w:trPr>
        <w:tc>
          <w:tcPr>
            <w:tcW w:w="591" w:type="dxa"/>
            <w:vMerge/>
            <w:vAlign w:val="center"/>
            <w:hideMark/>
          </w:tcPr>
          <w:p w14:paraId="398F87CB" w14:textId="77777777" w:rsidR="00B03D44" w:rsidRPr="00B26BEF" w:rsidRDefault="00B03D44" w:rsidP="000762D7">
            <w:pPr>
              <w:rPr>
                <w:rFonts w:eastAsia="Times New Roman"/>
                <w:sz w:val="26"/>
                <w:szCs w:val="26"/>
              </w:rPr>
            </w:pPr>
          </w:p>
        </w:tc>
        <w:tc>
          <w:tcPr>
            <w:tcW w:w="793" w:type="dxa"/>
            <w:vMerge/>
            <w:vAlign w:val="center"/>
            <w:hideMark/>
          </w:tcPr>
          <w:p w14:paraId="525944E5" w14:textId="77777777" w:rsidR="00B03D44" w:rsidRPr="00B26BEF" w:rsidRDefault="00B03D44" w:rsidP="000762D7">
            <w:pPr>
              <w:rPr>
                <w:rFonts w:eastAsia="Times New Roman"/>
                <w:sz w:val="26"/>
                <w:szCs w:val="26"/>
              </w:rPr>
            </w:pPr>
          </w:p>
        </w:tc>
        <w:tc>
          <w:tcPr>
            <w:tcW w:w="2335" w:type="dxa"/>
            <w:vMerge/>
            <w:vAlign w:val="center"/>
            <w:hideMark/>
          </w:tcPr>
          <w:p w14:paraId="45B4F057" w14:textId="77777777" w:rsidR="00B03D44" w:rsidRPr="00B26BEF" w:rsidRDefault="00B03D44" w:rsidP="000762D7">
            <w:pPr>
              <w:rPr>
                <w:rFonts w:eastAsia="Times New Roman"/>
                <w:sz w:val="26"/>
                <w:szCs w:val="26"/>
              </w:rPr>
            </w:pPr>
          </w:p>
        </w:tc>
        <w:tc>
          <w:tcPr>
            <w:tcW w:w="1067" w:type="dxa"/>
            <w:vMerge/>
            <w:vAlign w:val="center"/>
            <w:hideMark/>
          </w:tcPr>
          <w:p w14:paraId="497509B4" w14:textId="77777777" w:rsidR="00B03D44" w:rsidRPr="00B26BEF" w:rsidRDefault="00B03D44" w:rsidP="000762D7">
            <w:pPr>
              <w:rPr>
                <w:rFonts w:eastAsia="Times New Roman"/>
                <w:sz w:val="26"/>
                <w:szCs w:val="26"/>
              </w:rPr>
            </w:pPr>
          </w:p>
        </w:tc>
        <w:tc>
          <w:tcPr>
            <w:tcW w:w="851" w:type="dxa"/>
            <w:vMerge/>
            <w:vAlign w:val="center"/>
            <w:hideMark/>
          </w:tcPr>
          <w:p w14:paraId="2A021EE6" w14:textId="77777777" w:rsidR="00B03D44" w:rsidRPr="00B26BEF" w:rsidRDefault="00B03D44" w:rsidP="000762D7">
            <w:pPr>
              <w:rPr>
                <w:rFonts w:eastAsia="Times New Roman"/>
                <w:sz w:val="26"/>
                <w:szCs w:val="26"/>
              </w:rPr>
            </w:pPr>
          </w:p>
        </w:tc>
        <w:tc>
          <w:tcPr>
            <w:tcW w:w="2919" w:type="dxa"/>
            <w:gridSpan w:val="4"/>
            <w:shd w:val="clear" w:color="auto" w:fill="auto"/>
            <w:vAlign w:val="center"/>
            <w:hideMark/>
          </w:tcPr>
          <w:p w14:paraId="2E683599" w14:textId="77777777" w:rsidR="00B03D44" w:rsidRPr="00B26BEF" w:rsidRDefault="00B03D44" w:rsidP="000762D7">
            <w:pPr>
              <w:jc w:val="center"/>
              <w:rPr>
                <w:rFonts w:eastAsia="Times New Roman"/>
                <w:sz w:val="26"/>
                <w:szCs w:val="26"/>
              </w:rPr>
            </w:pPr>
            <w:r w:rsidRPr="00B26BEF">
              <w:rPr>
                <w:rFonts w:eastAsia="Times New Roman"/>
                <w:sz w:val="26"/>
                <w:szCs w:val="26"/>
              </w:rPr>
              <w:t>сельскохозяйственные</w:t>
            </w:r>
          </w:p>
        </w:tc>
        <w:tc>
          <w:tcPr>
            <w:tcW w:w="1050" w:type="dxa"/>
            <w:vMerge w:val="restart"/>
            <w:shd w:val="clear" w:color="auto" w:fill="auto"/>
            <w:vAlign w:val="center"/>
            <w:hideMark/>
          </w:tcPr>
          <w:p w14:paraId="6EDCF277" w14:textId="77777777" w:rsidR="00B03D44" w:rsidRPr="00B26BEF" w:rsidRDefault="00B03D44" w:rsidP="000762D7">
            <w:pPr>
              <w:jc w:val="center"/>
              <w:rPr>
                <w:rFonts w:eastAsia="Times New Roman"/>
                <w:sz w:val="26"/>
                <w:szCs w:val="26"/>
              </w:rPr>
            </w:pPr>
            <w:r w:rsidRPr="00B26BEF">
              <w:rPr>
                <w:rFonts w:eastAsia="Times New Roman"/>
                <w:sz w:val="26"/>
                <w:szCs w:val="26"/>
              </w:rPr>
              <w:t>лесные</w:t>
            </w:r>
          </w:p>
        </w:tc>
        <w:tc>
          <w:tcPr>
            <w:tcW w:w="850" w:type="dxa"/>
            <w:vMerge w:val="restart"/>
            <w:shd w:val="clear" w:color="auto" w:fill="auto"/>
            <w:vAlign w:val="center"/>
            <w:hideMark/>
          </w:tcPr>
          <w:p w14:paraId="2D4EAECD" w14:textId="77777777" w:rsidR="00B03D44" w:rsidRPr="00B26BEF" w:rsidRDefault="00B03D44" w:rsidP="000762D7">
            <w:pPr>
              <w:jc w:val="center"/>
              <w:rPr>
                <w:rFonts w:eastAsia="Times New Roman"/>
                <w:sz w:val="26"/>
                <w:szCs w:val="26"/>
              </w:rPr>
            </w:pPr>
            <w:r w:rsidRPr="00B26BEF">
              <w:rPr>
                <w:rFonts w:eastAsia="Times New Roman"/>
                <w:sz w:val="26"/>
                <w:szCs w:val="26"/>
              </w:rPr>
              <w:t>под древесно-кустарниковой растительностью (насаждениями)</w:t>
            </w:r>
          </w:p>
        </w:tc>
        <w:tc>
          <w:tcPr>
            <w:tcW w:w="567" w:type="dxa"/>
            <w:vMerge w:val="restart"/>
            <w:shd w:val="clear" w:color="auto" w:fill="auto"/>
            <w:vAlign w:val="center"/>
            <w:hideMark/>
          </w:tcPr>
          <w:p w14:paraId="3E94B3C8" w14:textId="77777777" w:rsidR="00B03D44" w:rsidRPr="00B26BEF" w:rsidRDefault="00B03D44" w:rsidP="000762D7">
            <w:pPr>
              <w:jc w:val="center"/>
              <w:rPr>
                <w:rFonts w:eastAsia="Times New Roman"/>
                <w:sz w:val="26"/>
                <w:szCs w:val="26"/>
              </w:rPr>
            </w:pPr>
            <w:r w:rsidRPr="00B26BEF">
              <w:rPr>
                <w:rFonts w:eastAsia="Times New Roman"/>
                <w:sz w:val="26"/>
                <w:szCs w:val="26"/>
              </w:rPr>
              <w:t>под болотами</w:t>
            </w:r>
          </w:p>
        </w:tc>
        <w:tc>
          <w:tcPr>
            <w:tcW w:w="709" w:type="dxa"/>
            <w:vMerge w:val="restart"/>
            <w:shd w:val="clear" w:color="auto" w:fill="auto"/>
            <w:vAlign w:val="center"/>
            <w:hideMark/>
          </w:tcPr>
          <w:p w14:paraId="69C1DA2B"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4CDB8DA5" w14:textId="77777777" w:rsidR="00B03D44" w:rsidRPr="00B26BEF" w:rsidRDefault="00B03D44" w:rsidP="000762D7">
            <w:pPr>
              <w:jc w:val="center"/>
              <w:rPr>
                <w:rFonts w:eastAsia="Times New Roman"/>
                <w:sz w:val="26"/>
                <w:szCs w:val="26"/>
              </w:rPr>
            </w:pPr>
            <w:r w:rsidRPr="00B26BEF">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1DD5CD9B" w14:textId="77777777" w:rsidR="00B03D44" w:rsidRPr="00B26BEF" w:rsidRDefault="00B03D44" w:rsidP="000762D7">
            <w:pPr>
              <w:jc w:val="center"/>
              <w:rPr>
                <w:rFonts w:eastAsia="Times New Roman"/>
                <w:sz w:val="26"/>
                <w:szCs w:val="26"/>
              </w:rPr>
            </w:pPr>
            <w:r w:rsidRPr="00B26BEF">
              <w:rPr>
                <w:rFonts w:eastAsia="Times New Roman"/>
                <w:sz w:val="26"/>
                <w:szCs w:val="26"/>
              </w:rPr>
              <w:t>общего пользования</w:t>
            </w:r>
          </w:p>
        </w:tc>
        <w:tc>
          <w:tcPr>
            <w:tcW w:w="567" w:type="dxa"/>
            <w:vMerge w:val="restart"/>
            <w:shd w:val="clear" w:color="auto" w:fill="auto"/>
            <w:vAlign w:val="center"/>
            <w:hideMark/>
          </w:tcPr>
          <w:p w14:paraId="2E3D84E8" w14:textId="77777777" w:rsidR="00B03D44" w:rsidRPr="00B26BEF" w:rsidRDefault="00B03D44" w:rsidP="000762D7">
            <w:pPr>
              <w:jc w:val="center"/>
              <w:rPr>
                <w:rFonts w:eastAsia="Times New Roman"/>
                <w:sz w:val="26"/>
                <w:szCs w:val="26"/>
              </w:rPr>
            </w:pPr>
            <w:r w:rsidRPr="00B26BEF">
              <w:rPr>
                <w:rFonts w:eastAsia="Times New Roman"/>
                <w:sz w:val="26"/>
                <w:szCs w:val="26"/>
              </w:rPr>
              <w:t>под застройкой</w:t>
            </w:r>
          </w:p>
        </w:tc>
        <w:tc>
          <w:tcPr>
            <w:tcW w:w="567" w:type="dxa"/>
            <w:vMerge w:val="restart"/>
            <w:shd w:val="clear" w:color="auto" w:fill="auto"/>
            <w:vAlign w:val="center"/>
            <w:hideMark/>
          </w:tcPr>
          <w:p w14:paraId="09208AB5" w14:textId="77777777" w:rsidR="00B03D44" w:rsidRPr="00B26BEF" w:rsidRDefault="00B03D44" w:rsidP="000762D7">
            <w:pPr>
              <w:jc w:val="center"/>
              <w:rPr>
                <w:rFonts w:eastAsia="Times New Roman"/>
                <w:sz w:val="26"/>
                <w:szCs w:val="26"/>
              </w:rPr>
            </w:pPr>
            <w:r w:rsidRPr="00B26BEF">
              <w:rPr>
                <w:rFonts w:eastAsia="Times New Roman"/>
                <w:sz w:val="26"/>
                <w:szCs w:val="26"/>
              </w:rPr>
              <w:t>нарушенные</w:t>
            </w:r>
          </w:p>
        </w:tc>
        <w:tc>
          <w:tcPr>
            <w:tcW w:w="567" w:type="dxa"/>
            <w:vMerge w:val="restart"/>
            <w:shd w:val="clear" w:color="auto" w:fill="auto"/>
            <w:vAlign w:val="center"/>
            <w:hideMark/>
          </w:tcPr>
          <w:p w14:paraId="4075EDBD" w14:textId="77777777" w:rsidR="00B03D44" w:rsidRPr="00B26BEF" w:rsidRDefault="00B03D44" w:rsidP="000762D7">
            <w:pPr>
              <w:jc w:val="center"/>
              <w:rPr>
                <w:rFonts w:eastAsia="Times New Roman"/>
                <w:sz w:val="26"/>
                <w:szCs w:val="26"/>
              </w:rPr>
            </w:pPr>
            <w:r w:rsidRPr="00B26BEF">
              <w:rPr>
                <w:rFonts w:eastAsia="Times New Roman"/>
                <w:sz w:val="26"/>
                <w:szCs w:val="26"/>
              </w:rPr>
              <w:t>неиспользуемые</w:t>
            </w:r>
          </w:p>
        </w:tc>
        <w:tc>
          <w:tcPr>
            <w:tcW w:w="567" w:type="dxa"/>
            <w:vMerge w:val="restart"/>
            <w:shd w:val="clear" w:color="auto" w:fill="auto"/>
            <w:vAlign w:val="center"/>
            <w:hideMark/>
          </w:tcPr>
          <w:p w14:paraId="072E370B" w14:textId="77777777" w:rsidR="00B03D44" w:rsidRPr="00B26BEF" w:rsidRDefault="00B03D44" w:rsidP="000762D7">
            <w:pPr>
              <w:jc w:val="center"/>
              <w:rPr>
                <w:rFonts w:eastAsia="Times New Roman"/>
                <w:sz w:val="26"/>
                <w:szCs w:val="26"/>
              </w:rPr>
            </w:pPr>
            <w:r w:rsidRPr="00B26BEF">
              <w:rPr>
                <w:rFonts w:eastAsia="Times New Roman"/>
                <w:sz w:val="26"/>
                <w:szCs w:val="26"/>
              </w:rPr>
              <w:t>иные</w:t>
            </w:r>
          </w:p>
        </w:tc>
      </w:tr>
      <w:tr w:rsidR="00B03D44" w:rsidRPr="004320AB" w14:paraId="1F3F092E" w14:textId="77777777" w:rsidTr="005B6D47">
        <w:trPr>
          <w:trHeight w:val="255"/>
        </w:trPr>
        <w:tc>
          <w:tcPr>
            <w:tcW w:w="591" w:type="dxa"/>
            <w:vMerge/>
            <w:vAlign w:val="center"/>
            <w:hideMark/>
          </w:tcPr>
          <w:p w14:paraId="59E2C979" w14:textId="77777777" w:rsidR="00B03D44" w:rsidRPr="00B26BEF" w:rsidRDefault="00B03D44" w:rsidP="000762D7">
            <w:pPr>
              <w:rPr>
                <w:rFonts w:eastAsia="Times New Roman"/>
                <w:sz w:val="26"/>
                <w:szCs w:val="26"/>
              </w:rPr>
            </w:pPr>
          </w:p>
        </w:tc>
        <w:tc>
          <w:tcPr>
            <w:tcW w:w="793" w:type="dxa"/>
            <w:vMerge/>
            <w:vAlign w:val="center"/>
            <w:hideMark/>
          </w:tcPr>
          <w:p w14:paraId="6C581FF7" w14:textId="77777777" w:rsidR="00B03D44" w:rsidRPr="00B26BEF" w:rsidRDefault="00B03D44" w:rsidP="000762D7">
            <w:pPr>
              <w:rPr>
                <w:rFonts w:eastAsia="Times New Roman"/>
                <w:sz w:val="26"/>
                <w:szCs w:val="26"/>
              </w:rPr>
            </w:pPr>
          </w:p>
        </w:tc>
        <w:tc>
          <w:tcPr>
            <w:tcW w:w="2335" w:type="dxa"/>
            <w:vMerge/>
            <w:vAlign w:val="center"/>
            <w:hideMark/>
          </w:tcPr>
          <w:p w14:paraId="0BCF2DFC" w14:textId="77777777" w:rsidR="00B03D44" w:rsidRPr="00B26BEF" w:rsidRDefault="00B03D44" w:rsidP="000762D7">
            <w:pPr>
              <w:rPr>
                <w:rFonts w:eastAsia="Times New Roman"/>
                <w:sz w:val="26"/>
                <w:szCs w:val="26"/>
              </w:rPr>
            </w:pPr>
          </w:p>
        </w:tc>
        <w:tc>
          <w:tcPr>
            <w:tcW w:w="1067" w:type="dxa"/>
            <w:vMerge/>
            <w:vAlign w:val="center"/>
            <w:hideMark/>
          </w:tcPr>
          <w:p w14:paraId="2623DBB7" w14:textId="77777777" w:rsidR="00B03D44" w:rsidRPr="00B26BEF" w:rsidRDefault="00B03D44" w:rsidP="000762D7">
            <w:pPr>
              <w:rPr>
                <w:rFonts w:eastAsia="Times New Roman"/>
                <w:sz w:val="26"/>
                <w:szCs w:val="26"/>
              </w:rPr>
            </w:pPr>
          </w:p>
        </w:tc>
        <w:tc>
          <w:tcPr>
            <w:tcW w:w="851" w:type="dxa"/>
            <w:vMerge/>
            <w:vAlign w:val="center"/>
            <w:hideMark/>
          </w:tcPr>
          <w:p w14:paraId="48B0B3AD" w14:textId="77777777" w:rsidR="00B03D44" w:rsidRPr="00B26BEF" w:rsidRDefault="00B03D44" w:rsidP="000762D7">
            <w:pPr>
              <w:rPr>
                <w:rFonts w:eastAsia="Times New Roman"/>
                <w:sz w:val="26"/>
                <w:szCs w:val="26"/>
              </w:rPr>
            </w:pPr>
          </w:p>
        </w:tc>
        <w:tc>
          <w:tcPr>
            <w:tcW w:w="827" w:type="dxa"/>
            <w:vMerge w:val="restart"/>
            <w:shd w:val="clear" w:color="auto" w:fill="auto"/>
            <w:vAlign w:val="center"/>
            <w:hideMark/>
          </w:tcPr>
          <w:p w14:paraId="3DE9D687" w14:textId="77777777" w:rsidR="00B03D44" w:rsidRPr="00B26BEF" w:rsidRDefault="00B03D44" w:rsidP="000762D7">
            <w:pPr>
              <w:jc w:val="center"/>
              <w:rPr>
                <w:rFonts w:eastAsia="Times New Roman"/>
                <w:sz w:val="26"/>
                <w:szCs w:val="26"/>
              </w:rPr>
            </w:pPr>
            <w:r w:rsidRPr="00B26BEF">
              <w:rPr>
                <w:rFonts w:eastAsia="Times New Roman"/>
                <w:sz w:val="26"/>
                <w:szCs w:val="26"/>
              </w:rPr>
              <w:t>всего</w:t>
            </w:r>
          </w:p>
        </w:tc>
        <w:tc>
          <w:tcPr>
            <w:tcW w:w="2092" w:type="dxa"/>
            <w:gridSpan w:val="3"/>
            <w:shd w:val="clear" w:color="auto" w:fill="auto"/>
            <w:vAlign w:val="center"/>
            <w:hideMark/>
          </w:tcPr>
          <w:p w14:paraId="4ED7DB59" w14:textId="77777777" w:rsidR="00B03D44" w:rsidRPr="00B26BEF" w:rsidRDefault="00B03D44" w:rsidP="000762D7">
            <w:pPr>
              <w:jc w:val="center"/>
              <w:rPr>
                <w:rFonts w:eastAsia="Times New Roman"/>
                <w:sz w:val="26"/>
                <w:szCs w:val="26"/>
              </w:rPr>
            </w:pPr>
            <w:r w:rsidRPr="00B26BEF">
              <w:rPr>
                <w:rFonts w:eastAsia="Times New Roman"/>
                <w:sz w:val="26"/>
                <w:szCs w:val="26"/>
              </w:rPr>
              <w:t>из них</w:t>
            </w:r>
          </w:p>
        </w:tc>
        <w:tc>
          <w:tcPr>
            <w:tcW w:w="1050" w:type="dxa"/>
            <w:vMerge/>
            <w:vAlign w:val="center"/>
            <w:hideMark/>
          </w:tcPr>
          <w:p w14:paraId="4A06CB29" w14:textId="77777777" w:rsidR="00B03D44" w:rsidRPr="00B26BEF" w:rsidRDefault="00B03D44" w:rsidP="000762D7">
            <w:pPr>
              <w:rPr>
                <w:rFonts w:eastAsia="Times New Roman"/>
                <w:sz w:val="26"/>
                <w:szCs w:val="26"/>
              </w:rPr>
            </w:pPr>
          </w:p>
        </w:tc>
        <w:tc>
          <w:tcPr>
            <w:tcW w:w="850" w:type="dxa"/>
            <w:vMerge/>
            <w:vAlign w:val="center"/>
            <w:hideMark/>
          </w:tcPr>
          <w:p w14:paraId="01ACB7F8" w14:textId="77777777" w:rsidR="00B03D44" w:rsidRPr="00B26BEF" w:rsidRDefault="00B03D44" w:rsidP="000762D7">
            <w:pPr>
              <w:rPr>
                <w:rFonts w:eastAsia="Times New Roman"/>
                <w:sz w:val="26"/>
                <w:szCs w:val="26"/>
              </w:rPr>
            </w:pPr>
          </w:p>
        </w:tc>
        <w:tc>
          <w:tcPr>
            <w:tcW w:w="567" w:type="dxa"/>
            <w:vMerge/>
            <w:vAlign w:val="center"/>
            <w:hideMark/>
          </w:tcPr>
          <w:p w14:paraId="5A1A50ED" w14:textId="77777777" w:rsidR="00B03D44" w:rsidRPr="00B26BEF" w:rsidRDefault="00B03D44" w:rsidP="000762D7">
            <w:pPr>
              <w:rPr>
                <w:rFonts w:eastAsia="Times New Roman"/>
                <w:sz w:val="26"/>
                <w:szCs w:val="26"/>
              </w:rPr>
            </w:pPr>
          </w:p>
        </w:tc>
        <w:tc>
          <w:tcPr>
            <w:tcW w:w="709" w:type="dxa"/>
            <w:vMerge/>
            <w:vAlign w:val="center"/>
            <w:hideMark/>
          </w:tcPr>
          <w:p w14:paraId="3E9F77E8" w14:textId="77777777" w:rsidR="00B03D44" w:rsidRPr="00B26BEF" w:rsidRDefault="00B03D44" w:rsidP="000762D7">
            <w:pPr>
              <w:rPr>
                <w:rFonts w:eastAsia="Times New Roman"/>
                <w:sz w:val="26"/>
                <w:szCs w:val="26"/>
              </w:rPr>
            </w:pPr>
          </w:p>
        </w:tc>
        <w:tc>
          <w:tcPr>
            <w:tcW w:w="851" w:type="dxa"/>
            <w:vMerge/>
            <w:vAlign w:val="center"/>
            <w:hideMark/>
          </w:tcPr>
          <w:p w14:paraId="06C7C7AA" w14:textId="77777777" w:rsidR="00B03D44" w:rsidRPr="00B26BEF" w:rsidRDefault="00B03D44" w:rsidP="000762D7">
            <w:pPr>
              <w:rPr>
                <w:rFonts w:eastAsia="Times New Roman"/>
                <w:sz w:val="26"/>
                <w:szCs w:val="26"/>
              </w:rPr>
            </w:pPr>
          </w:p>
        </w:tc>
        <w:tc>
          <w:tcPr>
            <w:tcW w:w="567" w:type="dxa"/>
            <w:vMerge/>
            <w:vAlign w:val="center"/>
            <w:hideMark/>
          </w:tcPr>
          <w:p w14:paraId="39438A11" w14:textId="77777777" w:rsidR="00B03D44" w:rsidRPr="00B26BEF" w:rsidRDefault="00B03D44" w:rsidP="000762D7">
            <w:pPr>
              <w:rPr>
                <w:rFonts w:eastAsia="Times New Roman"/>
                <w:sz w:val="26"/>
                <w:szCs w:val="26"/>
              </w:rPr>
            </w:pPr>
          </w:p>
        </w:tc>
        <w:tc>
          <w:tcPr>
            <w:tcW w:w="567" w:type="dxa"/>
            <w:vMerge/>
            <w:vAlign w:val="center"/>
            <w:hideMark/>
          </w:tcPr>
          <w:p w14:paraId="6F1488B0" w14:textId="77777777" w:rsidR="00B03D44" w:rsidRPr="00B26BEF" w:rsidRDefault="00B03D44" w:rsidP="000762D7">
            <w:pPr>
              <w:rPr>
                <w:rFonts w:eastAsia="Times New Roman"/>
                <w:sz w:val="26"/>
                <w:szCs w:val="26"/>
              </w:rPr>
            </w:pPr>
          </w:p>
        </w:tc>
        <w:tc>
          <w:tcPr>
            <w:tcW w:w="567" w:type="dxa"/>
            <w:vMerge/>
            <w:vAlign w:val="center"/>
            <w:hideMark/>
          </w:tcPr>
          <w:p w14:paraId="01CCB1F7" w14:textId="77777777" w:rsidR="00B03D44" w:rsidRPr="00B26BEF" w:rsidRDefault="00B03D44" w:rsidP="000762D7">
            <w:pPr>
              <w:rPr>
                <w:rFonts w:eastAsia="Times New Roman"/>
                <w:sz w:val="26"/>
                <w:szCs w:val="26"/>
              </w:rPr>
            </w:pPr>
          </w:p>
        </w:tc>
        <w:tc>
          <w:tcPr>
            <w:tcW w:w="567" w:type="dxa"/>
            <w:vMerge/>
            <w:vAlign w:val="center"/>
            <w:hideMark/>
          </w:tcPr>
          <w:p w14:paraId="24D4051B" w14:textId="77777777" w:rsidR="00B03D44" w:rsidRPr="00B26BEF" w:rsidRDefault="00B03D44" w:rsidP="000762D7">
            <w:pPr>
              <w:rPr>
                <w:rFonts w:eastAsia="Times New Roman"/>
                <w:sz w:val="26"/>
                <w:szCs w:val="26"/>
              </w:rPr>
            </w:pPr>
          </w:p>
        </w:tc>
        <w:tc>
          <w:tcPr>
            <w:tcW w:w="567" w:type="dxa"/>
            <w:vMerge/>
            <w:vAlign w:val="center"/>
            <w:hideMark/>
          </w:tcPr>
          <w:p w14:paraId="74D4B560" w14:textId="77777777" w:rsidR="00B03D44" w:rsidRPr="00B26BEF" w:rsidRDefault="00B03D44" w:rsidP="000762D7">
            <w:pPr>
              <w:rPr>
                <w:rFonts w:eastAsia="Times New Roman"/>
                <w:sz w:val="26"/>
                <w:szCs w:val="26"/>
              </w:rPr>
            </w:pPr>
          </w:p>
        </w:tc>
      </w:tr>
      <w:tr w:rsidR="00B03D44" w:rsidRPr="004320AB" w14:paraId="172EAE1F" w14:textId="77777777" w:rsidTr="005B6D47">
        <w:trPr>
          <w:trHeight w:val="3190"/>
        </w:trPr>
        <w:tc>
          <w:tcPr>
            <w:tcW w:w="591" w:type="dxa"/>
            <w:vMerge/>
            <w:vAlign w:val="center"/>
            <w:hideMark/>
          </w:tcPr>
          <w:p w14:paraId="504FF35D" w14:textId="77777777" w:rsidR="00B03D44" w:rsidRPr="00B26BEF" w:rsidRDefault="00B03D44" w:rsidP="000762D7">
            <w:pPr>
              <w:rPr>
                <w:rFonts w:eastAsia="Times New Roman"/>
                <w:sz w:val="26"/>
                <w:szCs w:val="26"/>
              </w:rPr>
            </w:pPr>
          </w:p>
        </w:tc>
        <w:tc>
          <w:tcPr>
            <w:tcW w:w="793" w:type="dxa"/>
            <w:vMerge/>
            <w:vAlign w:val="center"/>
            <w:hideMark/>
          </w:tcPr>
          <w:p w14:paraId="263825D5" w14:textId="77777777" w:rsidR="00B03D44" w:rsidRPr="00B26BEF" w:rsidRDefault="00B03D44" w:rsidP="000762D7">
            <w:pPr>
              <w:rPr>
                <w:rFonts w:eastAsia="Times New Roman"/>
                <w:sz w:val="26"/>
                <w:szCs w:val="26"/>
              </w:rPr>
            </w:pPr>
          </w:p>
        </w:tc>
        <w:tc>
          <w:tcPr>
            <w:tcW w:w="2335" w:type="dxa"/>
            <w:vMerge/>
            <w:vAlign w:val="center"/>
            <w:hideMark/>
          </w:tcPr>
          <w:p w14:paraId="53101732" w14:textId="77777777" w:rsidR="00B03D44" w:rsidRPr="00B26BEF" w:rsidRDefault="00B03D44" w:rsidP="000762D7">
            <w:pPr>
              <w:rPr>
                <w:rFonts w:eastAsia="Times New Roman"/>
                <w:sz w:val="26"/>
                <w:szCs w:val="26"/>
              </w:rPr>
            </w:pPr>
          </w:p>
        </w:tc>
        <w:tc>
          <w:tcPr>
            <w:tcW w:w="1067" w:type="dxa"/>
            <w:vMerge/>
            <w:vAlign w:val="center"/>
            <w:hideMark/>
          </w:tcPr>
          <w:p w14:paraId="2B56C98F" w14:textId="77777777" w:rsidR="00B03D44" w:rsidRPr="00B26BEF" w:rsidRDefault="00B03D44" w:rsidP="000762D7">
            <w:pPr>
              <w:rPr>
                <w:rFonts w:eastAsia="Times New Roman"/>
                <w:sz w:val="26"/>
                <w:szCs w:val="26"/>
              </w:rPr>
            </w:pPr>
          </w:p>
        </w:tc>
        <w:tc>
          <w:tcPr>
            <w:tcW w:w="851" w:type="dxa"/>
            <w:vMerge/>
            <w:vAlign w:val="center"/>
            <w:hideMark/>
          </w:tcPr>
          <w:p w14:paraId="3B7F381C" w14:textId="77777777" w:rsidR="00B03D44" w:rsidRPr="00B26BEF" w:rsidRDefault="00B03D44" w:rsidP="000762D7">
            <w:pPr>
              <w:rPr>
                <w:rFonts w:eastAsia="Times New Roman"/>
                <w:sz w:val="26"/>
                <w:szCs w:val="26"/>
              </w:rPr>
            </w:pPr>
          </w:p>
        </w:tc>
        <w:tc>
          <w:tcPr>
            <w:tcW w:w="827" w:type="dxa"/>
            <w:vMerge/>
            <w:vAlign w:val="center"/>
            <w:hideMark/>
          </w:tcPr>
          <w:p w14:paraId="1A9856C0" w14:textId="77777777" w:rsidR="00B03D44" w:rsidRPr="00B26BEF" w:rsidRDefault="00B03D44" w:rsidP="000762D7">
            <w:pPr>
              <w:rPr>
                <w:rFonts w:eastAsia="Times New Roman"/>
                <w:sz w:val="26"/>
                <w:szCs w:val="26"/>
              </w:rPr>
            </w:pPr>
          </w:p>
        </w:tc>
        <w:tc>
          <w:tcPr>
            <w:tcW w:w="799" w:type="dxa"/>
            <w:shd w:val="clear" w:color="auto" w:fill="auto"/>
            <w:vAlign w:val="center"/>
            <w:hideMark/>
          </w:tcPr>
          <w:p w14:paraId="6144CFA7" w14:textId="77777777" w:rsidR="00B03D44" w:rsidRPr="00B26BEF" w:rsidRDefault="00B03D44" w:rsidP="000762D7">
            <w:pPr>
              <w:jc w:val="center"/>
              <w:rPr>
                <w:rFonts w:eastAsia="Times New Roman"/>
                <w:sz w:val="26"/>
                <w:szCs w:val="26"/>
              </w:rPr>
            </w:pPr>
            <w:r w:rsidRPr="00B26BEF">
              <w:rPr>
                <w:rFonts w:eastAsia="Times New Roman"/>
                <w:sz w:val="26"/>
                <w:szCs w:val="26"/>
              </w:rPr>
              <w:t>пахотные</w:t>
            </w:r>
          </w:p>
        </w:tc>
        <w:tc>
          <w:tcPr>
            <w:tcW w:w="714" w:type="dxa"/>
            <w:shd w:val="clear" w:color="auto" w:fill="auto"/>
            <w:vAlign w:val="center"/>
            <w:hideMark/>
          </w:tcPr>
          <w:p w14:paraId="27DF1395"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постоянными культурами</w:t>
            </w:r>
          </w:p>
        </w:tc>
        <w:tc>
          <w:tcPr>
            <w:tcW w:w="579" w:type="dxa"/>
            <w:shd w:val="clear" w:color="auto" w:fill="auto"/>
            <w:vAlign w:val="center"/>
            <w:hideMark/>
          </w:tcPr>
          <w:p w14:paraId="33FF13C5" w14:textId="77777777" w:rsidR="00B03D44" w:rsidRPr="00B26BEF" w:rsidRDefault="00B03D44" w:rsidP="000762D7">
            <w:pPr>
              <w:jc w:val="center"/>
              <w:rPr>
                <w:rFonts w:eastAsia="Times New Roman"/>
                <w:sz w:val="26"/>
                <w:szCs w:val="26"/>
              </w:rPr>
            </w:pPr>
            <w:r w:rsidRPr="00B26BEF">
              <w:rPr>
                <w:rFonts w:eastAsia="Times New Roman"/>
                <w:sz w:val="26"/>
                <w:szCs w:val="26"/>
              </w:rPr>
              <w:t>луговые</w:t>
            </w:r>
          </w:p>
        </w:tc>
        <w:tc>
          <w:tcPr>
            <w:tcW w:w="1050" w:type="dxa"/>
            <w:vMerge/>
            <w:vAlign w:val="center"/>
            <w:hideMark/>
          </w:tcPr>
          <w:p w14:paraId="5BA641D5" w14:textId="77777777" w:rsidR="00B03D44" w:rsidRPr="00B26BEF" w:rsidRDefault="00B03D44" w:rsidP="000762D7">
            <w:pPr>
              <w:rPr>
                <w:rFonts w:eastAsia="Times New Roman"/>
                <w:sz w:val="26"/>
                <w:szCs w:val="26"/>
              </w:rPr>
            </w:pPr>
          </w:p>
        </w:tc>
        <w:tc>
          <w:tcPr>
            <w:tcW w:w="850" w:type="dxa"/>
            <w:vMerge/>
            <w:vAlign w:val="center"/>
            <w:hideMark/>
          </w:tcPr>
          <w:p w14:paraId="14387D58" w14:textId="77777777" w:rsidR="00B03D44" w:rsidRPr="00B26BEF" w:rsidRDefault="00B03D44" w:rsidP="000762D7">
            <w:pPr>
              <w:rPr>
                <w:rFonts w:eastAsia="Times New Roman"/>
                <w:sz w:val="26"/>
                <w:szCs w:val="26"/>
              </w:rPr>
            </w:pPr>
          </w:p>
        </w:tc>
        <w:tc>
          <w:tcPr>
            <w:tcW w:w="567" w:type="dxa"/>
            <w:vMerge/>
            <w:vAlign w:val="center"/>
            <w:hideMark/>
          </w:tcPr>
          <w:p w14:paraId="562D6133" w14:textId="77777777" w:rsidR="00B03D44" w:rsidRPr="00B26BEF" w:rsidRDefault="00B03D44" w:rsidP="000762D7">
            <w:pPr>
              <w:rPr>
                <w:rFonts w:eastAsia="Times New Roman"/>
                <w:sz w:val="26"/>
                <w:szCs w:val="26"/>
              </w:rPr>
            </w:pPr>
          </w:p>
        </w:tc>
        <w:tc>
          <w:tcPr>
            <w:tcW w:w="709" w:type="dxa"/>
            <w:vMerge/>
            <w:vAlign w:val="center"/>
            <w:hideMark/>
          </w:tcPr>
          <w:p w14:paraId="25F6BF44" w14:textId="77777777" w:rsidR="00B03D44" w:rsidRPr="00B26BEF" w:rsidRDefault="00B03D44" w:rsidP="000762D7">
            <w:pPr>
              <w:rPr>
                <w:rFonts w:eastAsia="Times New Roman"/>
                <w:sz w:val="26"/>
                <w:szCs w:val="26"/>
              </w:rPr>
            </w:pPr>
          </w:p>
        </w:tc>
        <w:tc>
          <w:tcPr>
            <w:tcW w:w="851" w:type="dxa"/>
            <w:vMerge/>
            <w:vAlign w:val="center"/>
            <w:hideMark/>
          </w:tcPr>
          <w:p w14:paraId="06145019" w14:textId="77777777" w:rsidR="00B03D44" w:rsidRPr="00B26BEF" w:rsidRDefault="00B03D44" w:rsidP="000762D7">
            <w:pPr>
              <w:rPr>
                <w:rFonts w:eastAsia="Times New Roman"/>
                <w:sz w:val="26"/>
                <w:szCs w:val="26"/>
              </w:rPr>
            </w:pPr>
          </w:p>
        </w:tc>
        <w:tc>
          <w:tcPr>
            <w:tcW w:w="567" w:type="dxa"/>
            <w:vMerge/>
            <w:vAlign w:val="center"/>
            <w:hideMark/>
          </w:tcPr>
          <w:p w14:paraId="545191FE" w14:textId="77777777" w:rsidR="00B03D44" w:rsidRPr="00B26BEF" w:rsidRDefault="00B03D44" w:rsidP="000762D7">
            <w:pPr>
              <w:rPr>
                <w:rFonts w:eastAsia="Times New Roman"/>
                <w:sz w:val="26"/>
                <w:szCs w:val="26"/>
              </w:rPr>
            </w:pPr>
          </w:p>
        </w:tc>
        <w:tc>
          <w:tcPr>
            <w:tcW w:w="567" w:type="dxa"/>
            <w:vMerge/>
            <w:vAlign w:val="center"/>
            <w:hideMark/>
          </w:tcPr>
          <w:p w14:paraId="585A9EFB" w14:textId="77777777" w:rsidR="00B03D44" w:rsidRPr="00B26BEF" w:rsidRDefault="00B03D44" w:rsidP="000762D7">
            <w:pPr>
              <w:rPr>
                <w:rFonts w:eastAsia="Times New Roman"/>
                <w:sz w:val="26"/>
                <w:szCs w:val="26"/>
              </w:rPr>
            </w:pPr>
          </w:p>
        </w:tc>
        <w:tc>
          <w:tcPr>
            <w:tcW w:w="567" w:type="dxa"/>
            <w:vMerge/>
            <w:vAlign w:val="center"/>
            <w:hideMark/>
          </w:tcPr>
          <w:p w14:paraId="2791D7A1" w14:textId="77777777" w:rsidR="00B03D44" w:rsidRPr="00B26BEF" w:rsidRDefault="00B03D44" w:rsidP="000762D7">
            <w:pPr>
              <w:rPr>
                <w:rFonts w:eastAsia="Times New Roman"/>
                <w:sz w:val="26"/>
                <w:szCs w:val="26"/>
              </w:rPr>
            </w:pPr>
          </w:p>
        </w:tc>
        <w:tc>
          <w:tcPr>
            <w:tcW w:w="567" w:type="dxa"/>
            <w:vMerge/>
            <w:vAlign w:val="center"/>
            <w:hideMark/>
          </w:tcPr>
          <w:p w14:paraId="210A0A2A" w14:textId="77777777" w:rsidR="00B03D44" w:rsidRPr="00B26BEF" w:rsidRDefault="00B03D44" w:rsidP="000762D7">
            <w:pPr>
              <w:rPr>
                <w:rFonts w:eastAsia="Times New Roman"/>
                <w:sz w:val="26"/>
                <w:szCs w:val="26"/>
              </w:rPr>
            </w:pPr>
          </w:p>
        </w:tc>
        <w:tc>
          <w:tcPr>
            <w:tcW w:w="567" w:type="dxa"/>
            <w:vMerge/>
            <w:vAlign w:val="center"/>
            <w:hideMark/>
          </w:tcPr>
          <w:p w14:paraId="1934BC76" w14:textId="77777777" w:rsidR="00B03D44" w:rsidRPr="00B26BEF" w:rsidRDefault="00B03D44" w:rsidP="000762D7">
            <w:pPr>
              <w:rPr>
                <w:rFonts w:eastAsia="Times New Roman"/>
                <w:sz w:val="26"/>
                <w:szCs w:val="26"/>
              </w:rPr>
            </w:pPr>
          </w:p>
        </w:tc>
      </w:tr>
      <w:tr w:rsidR="00B03D44" w:rsidRPr="004320AB" w14:paraId="64E9CBA2" w14:textId="77777777" w:rsidTr="00DF1FCF">
        <w:trPr>
          <w:trHeight w:val="300"/>
        </w:trPr>
        <w:tc>
          <w:tcPr>
            <w:tcW w:w="591" w:type="dxa"/>
            <w:shd w:val="clear" w:color="auto" w:fill="auto"/>
            <w:vAlign w:val="center"/>
            <w:hideMark/>
          </w:tcPr>
          <w:p w14:paraId="74DA9807"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793" w:type="dxa"/>
            <w:shd w:val="clear" w:color="auto" w:fill="auto"/>
            <w:vAlign w:val="center"/>
            <w:hideMark/>
          </w:tcPr>
          <w:p w14:paraId="01072A4D"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2335" w:type="dxa"/>
            <w:shd w:val="clear" w:color="auto" w:fill="auto"/>
            <w:vAlign w:val="center"/>
            <w:hideMark/>
          </w:tcPr>
          <w:p w14:paraId="0AEE72DD"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1067" w:type="dxa"/>
            <w:shd w:val="clear" w:color="auto" w:fill="auto"/>
            <w:vAlign w:val="center"/>
            <w:hideMark/>
          </w:tcPr>
          <w:p w14:paraId="78B9462D" w14:textId="77777777" w:rsidR="00B03D44" w:rsidRPr="00B26BEF" w:rsidRDefault="00B03D44" w:rsidP="000762D7">
            <w:pPr>
              <w:jc w:val="center"/>
              <w:rPr>
                <w:rFonts w:eastAsia="Times New Roman"/>
                <w:sz w:val="26"/>
                <w:szCs w:val="26"/>
              </w:rPr>
            </w:pPr>
            <w:r w:rsidRPr="00B26BEF">
              <w:rPr>
                <w:rFonts w:eastAsia="Times New Roman"/>
                <w:sz w:val="26"/>
                <w:szCs w:val="26"/>
              </w:rPr>
              <w:t>4</w:t>
            </w:r>
          </w:p>
        </w:tc>
        <w:tc>
          <w:tcPr>
            <w:tcW w:w="851" w:type="dxa"/>
            <w:shd w:val="clear" w:color="auto" w:fill="auto"/>
            <w:vAlign w:val="center"/>
            <w:hideMark/>
          </w:tcPr>
          <w:p w14:paraId="76C61309" w14:textId="77777777" w:rsidR="00B03D44" w:rsidRPr="00B26BEF" w:rsidRDefault="00B03D44" w:rsidP="000762D7">
            <w:pPr>
              <w:jc w:val="center"/>
              <w:rPr>
                <w:rFonts w:eastAsia="Times New Roman"/>
                <w:sz w:val="26"/>
                <w:szCs w:val="26"/>
              </w:rPr>
            </w:pPr>
            <w:r w:rsidRPr="00B26BEF">
              <w:rPr>
                <w:rFonts w:eastAsia="Times New Roman"/>
                <w:sz w:val="26"/>
                <w:szCs w:val="26"/>
              </w:rPr>
              <w:t>5</w:t>
            </w:r>
          </w:p>
        </w:tc>
        <w:tc>
          <w:tcPr>
            <w:tcW w:w="827" w:type="dxa"/>
            <w:shd w:val="clear" w:color="auto" w:fill="auto"/>
            <w:vAlign w:val="center"/>
            <w:hideMark/>
          </w:tcPr>
          <w:p w14:paraId="27D52B0B" w14:textId="77777777" w:rsidR="00B03D44" w:rsidRPr="00B26BEF" w:rsidRDefault="00B03D44" w:rsidP="000762D7">
            <w:pPr>
              <w:jc w:val="center"/>
              <w:rPr>
                <w:rFonts w:eastAsia="Times New Roman"/>
                <w:sz w:val="26"/>
                <w:szCs w:val="26"/>
              </w:rPr>
            </w:pPr>
            <w:r w:rsidRPr="00B26BEF">
              <w:rPr>
                <w:rFonts w:eastAsia="Times New Roman"/>
                <w:sz w:val="26"/>
                <w:szCs w:val="26"/>
              </w:rPr>
              <w:t>6</w:t>
            </w:r>
          </w:p>
        </w:tc>
        <w:tc>
          <w:tcPr>
            <w:tcW w:w="799" w:type="dxa"/>
            <w:shd w:val="clear" w:color="auto" w:fill="auto"/>
            <w:vAlign w:val="center"/>
            <w:hideMark/>
          </w:tcPr>
          <w:p w14:paraId="37E118B1" w14:textId="77777777" w:rsidR="00B03D44" w:rsidRPr="00B26BEF" w:rsidRDefault="00B03D44" w:rsidP="000762D7">
            <w:pPr>
              <w:jc w:val="center"/>
              <w:rPr>
                <w:rFonts w:eastAsia="Times New Roman"/>
                <w:sz w:val="26"/>
                <w:szCs w:val="26"/>
              </w:rPr>
            </w:pPr>
            <w:r w:rsidRPr="00B26BEF">
              <w:rPr>
                <w:rFonts w:eastAsia="Times New Roman"/>
                <w:sz w:val="26"/>
                <w:szCs w:val="26"/>
              </w:rPr>
              <w:t>7</w:t>
            </w:r>
          </w:p>
        </w:tc>
        <w:tc>
          <w:tcPr>
            <w:tcW w:w="714" w:type="dxa"/>
            <w:shd w:val="clear" w:color="auto" w:fill="auto"/>
            <w:vAlign w:val="center"/>
            <w:hideMark/>
          </w:tcPr>
          <w:p w14:paraId="517D1405" w14:textId="77777777" w:rsidR="00B03D44" w:rsidRPr="00B26BEF" w:rsidRDefault="00B03D44" w:rsidP="000762D7">
            <w:pPr>
              <w:jc w:val="center"/>
              <w:rPr>
                <w:rFonts w:eastAsia="Times New Roman"/>
                <w:sz w:val="26"/>
                <w:szCs w:val="26"/>
              </w:rPr>
            </w:pPr>
            <w:r w:rsidRPr="00B26BEF">
              <w:rPr>
                <w:rFonts w:eastAsia="Times New Roman"/>
                <w:sz w:val="26"/>
                <w:szCs w:val="26"/>
              </w:rPr>
              <w:t>8</w:t>
            </w:r>
          </w:p>
        </w:tc>
        <w:tc>
          <w:tcPr>
            <w:tcW w:w="579" w:type="dxa"/>
            <w:shd w:val="clear" w:color="auto" w:fill="auto"/>
            <w:vAlign w:val="center"/>
            <w:hideMark/>
          </w:tcPr>
          <w:p w14:paraId="4675D5DD" w14:textId="77777777" w:rsidR="00B03D44" w:rsidRPr="00B26BEF" w:rsidRDefault="00B03D44" w:rsidP="000762D7">
            <w:pPr>
              <w:jc w:val="center"/>
              <w:rPr>
                <w:rFonts w:eastAsia="Times New Roman"/>
                <w:sz w:val="26"/>
                <w:szCs w:val="26"/>
              </w:rPr>
            </w:pPr>
            <w:r w:rsidRPr="00B26BEF">
              <w:rPr>
                <w:rFonts w:eastAsia="Times New Roman"/>
                <w:sz w:val="26"/>
                <w:szCs w:val="26"/>
              </w:rPr>
              <w:t>9</w:t>
            </w:r>
          </w:p>
        </w:tc>
        <w:tc>
          <w:tcPr>
            <w:tcW w:w="1050" w:type="dxa"/>
            <w:shd w:val="clear" w:color="auto" w:fill="auto"/>
            <w:vAlign w:val="center"/>
            <w:hideMark/>
          </w:tcPr>
          <w:p w14:paraId="319A5527" w14:textId="77777777" w:rsidR="00B03D44" w:rsidRPr="00B26BEF" w:rsidRDefault="00B03D44" w:rsidP="000762D7">
            <w:pPr>
              <w:jc w:val="center"/>
              <w:rPr>
                <w:rFonts w:eastAsia="Times New Roman"/>
                <w:sz w:val="26"/>
                <w:szCs w:val="26"/>
              </w:rPr>
            </w:pPr>
            <w:r w:rsidRPr="00B26BEF">
              <w:rPr>
                <w:rFonts w:eastAsia="Times New Roman"/>
                <w:sz w:val="26"/>
                <w:szCs w:val="26"/>
              </w:rPr>
              <w:t>10</w:t>
            </w:r>
          </w:p>
        </w:tc>
        <w:tc>
          <w:tcPr>
            <w:tcW w:w="850" w:type="dxa"/>
            <w:shd w:val="clear" w:color="auto" w:fill="auto"/>
            <w:vAlign w:val="center"/>
            <w:hideMark/>
          </w:tcPr>
          <w:p w14:paraId="08C19928" w14:textId="77777777" w:rsidR="00B03D44" w:rsidRPr="00B26BEF" w:rsidRDefault="00B03D44" w:rsidP="000762D7">
            <w:pPr>
              <w:jc w:val="center"/>
              <w:rPr>
                <w:rFonts w:eastAsia="Times New Roman"/>
                <w:sz w:val="26"/>
                <w:szCs w:val="26"/>
              </w:rPr>
            </w:pPr>
            <w:r w:rsidRPr="00B26BEF">
              <w:rPr>
                <w:rFonts w:eastAsia="Times New Roman"/>
                <w:sz w:val="26"/>
                <w:szCs w:val="26"/>
              </w:rPr>
              <w:t>11</w:t>
            </w:r>
          </w:p>
        </w:tc>
        <w:tc>
          <w:tcPr>
            <w:tcW w:w="567" w:type="dxa"/>
            <w:shd w:val="clear" w:color="auto" w:fill="auto"/>
            <w:vAlign w:val="center"/>
            <w:hideMark/>
          </w:tcPr>
          <w:p w14:paraId="061D3ACC" w14:textId="77777777" w:rsidR="00B03D44" w:rsidRPr="00B26BEF" w:rsidRDefault="00B03D44" w:rsidP="000762D7">
            <w:pPr>
              <w:jc w:val="center"/>
              <w:rPr>
                <w:rFonts w:eastAsia="Times New Roman"/>
                <w:sz w:val="26"/>
                <w:szCs w:val="26"/>
              </w:rPr>
            </w:pPr>
            <w:r w:rsidRPr="00B26BEF">
              <w:rPr>
                <w:rFonts w:eastAsia="Times New Roman"/>
                <w:sz w:val="26"/>
                <w:szCs w:val="26"/>
              </w:rPr>
              <w:t>12</w:t>
            </w:r>
          </w:p>
        </w:tc>
        <w:tc>
          <w:tcPr>
            <w:tcW w:w="709" w:type="dxa"/>
            <w:shd w:val="clear" w:color="auto" w:fill="auto"/>
            <w:vAlign w:val="center"/>
            <w:hideMark/>
          </w:tcPr>
          <w:p w14:paraId="2A655E7B" w14:textId="77777777" w:rsidR="00B03D44" w:rsidRPr="00B26BEF" w:rsidRDefault="00B03D44" w:rsidP="000762D7">
            <w:pPr>
              <w:jc w:val="center"/>
              <w:rPr>
                <w:rFonts w:eastAsia="Times New Roman"/>
                <w:sz w:val="26"/>
                <w:szCs w:val="26"/>
              </w:rPr>
            </w:pPr>
            <w:r w:rsidRPr="00B26BEF">
              <w:rPr>
                <w:rFonts w:eastAsia="Times New Roman"/>
                <w:sz w:val="26"/>
                <w:szCs w:val="26"/>
              </w:rPr>
              <w:t>13</w:t>
            </w:r>
          </w:p>
        </w:tc>
        <w:tc>
          <w:tcPr>
            <w:tcW w:w="851" w:type="dxa"/>
            <w:shd w:val="clear" w:color="auto" w:fill="auto"/>
            <w:vAlign w:val="center"/>
            <w:hideMark/>
          </w:tcPr>
          <w:p w14:paraId="0DE65B45" w14:textId="77777777" w:rsidR="00B03D44" w:rsidRPr="00B26BEF" w:rsidRDefault="00B03D44" w:rsidP="000762D7">
            <w:pPr>
              <w:jc w:val="center"/>
              <w:rPr>
                <w:rFonts w:eastAsia="Times New Roman"/>
                <w:sz w:val="26"/>
                <w:szCs w:val="26"/>
              </w:rPr>
            </w:pPr>
            <w:r w:rsidRPr="00B26BEF">
              <w:rPr>
                <w:rFonts w:eastAsia="Times New Roman"/>
                <w:sz w:val="26"/>
                <w:szCs w:val="26"/>
              </w:rPr>
              <w:t>14</w:t>
            </w:r>
          </w:p>
        </w:tc>
        <w:tc>
          <w:tcPr>
            <w:tcW w:w="567" w:type="dxa"/>
            <w:shd w:val="clear" w:color="auto" w:fill="auto"/>
            <w:vAlign w:val="center"/>
            <w:hideMark/>
          </w:tcPr>
          <w:p w14:paraId="59481D96" w14:textId="77777777" w:rsidR="00B03D44" w:rsidRPr="00B26BEF" w:rsidRDefault="00B03D44" w:rsidP="000762D7">
            <w:pPr>
              <w:jc w:val="center"/>
              <w:rPr>
                <w:rFonts w:eastAsia="Times New Roman"/>
                <w:sz w:val="26"/>
                <w:szCs w:val="26"/>
              </w:rPr>
            </w:pPr>
            <w:r w:rsidRPr="00B26BEF">
              <w:rPr>
                <w:rFonts w:eastAsia="Times New Roman"/>
                <w:sz w:val="26"/>
                <w:szCs w:val="26"/>
              </w:rPr>
              <w:t>15</w:t>
            </w:r>
          </w:p>
        </w:tc>
        <w:tc>
          <w:tcPr>
            <w:tcW w:w="567" w:type="dxa"/>
            <w:shd w:val="clear" w:color="auto" w:fill="auto"/>
            <w:vAlign w:val="center"/>
            <w:hideMark/>
          </w:tcPr>
          <w:p w14:paraId="3EA3F42F" w14:textId="77777777" w:rsidR="00B03D44" w:rsidRPr="00B26BEF" w:rsidRDefault="00B03D44" w:rsidP="000762D7">
            <w:pPr>
              <w:jc w:val="center"/>
              <w:rPr>
                <w:rFonts w:eastAsia="Times New Roman"/>
                <w:sz w:val="26"/>
                <w:szCs w:val="26"/>
              </w:rPr>
            </w:pPr>
            <w:r w:rsidRPr="00B26BEF">
              <w:rPr>
                <w:rFonts w:eastAsia="Times New Roman"/>
                <w:sz w:val="26"/>
                <w:szCs w:val="26"/>
              </w:rPr>
              <w:t>16</w:t>
            </w:r>
          </w:p>
        </w:tc>
        <w:tc>
          <w:tcPr>
            <w:tcW w:w="567" w:type="dxa"/>
            <w:shd w:val="clear" w:color="auto" w:fill="auto"/>
            <w:vAlign w:val="center"/>
            <w:hideMark/>
          </w:tcPr>
          <w:p w14:paraId="32DB901C" w14:textId="77777777" w:rsidR="00B03D44" w:rsidRPr="00B26BEF" w:rsidRDefault="00B03D44" w:rsidP="000762D7">
            <w:pPr>
              <w:jc w:val="center"/>
              <w:rPr>
                <w:rFonts w:eastAsia="Times New Roman"/>
                <w:sz w:val="26"/>
                <w:szCs w:val="26"/>
              </w:rPr>
            </w:pPr>
            <w:r w:rsidRPr="00B26BEF">
              <w:rPr>
                <w:rFonts w:eastAsia="Times New Roman"/>
                <w:sz w:val="26"/>
                <w:szCs w:val="26"/>
              </w:rPr>
              <w:t>17</w:t>
            </w:r>
          </w:p>
        </w:tc>
        <w:tc>
          <w:tcPr>
            <w:tcW w:w="567" w:type="dxa"/>
            <w:shd w:val="clear" w:color="auto" w:fill="auto"/>
            <w:vAlign w:val="center"/>
            <w:hideMark/>
          </w:tcPr>
          <w:p w14:paraId="2C343E44" w14:textId="77777777" w:rsidR="00B03D44" w:rsidRPr="00B26BEF" w:rsidRDefault="00B03D44" w:rsidP="000762D7">
            <w:pPr>
              <w:jc w:val="center"/>
              <w:rPr>
                <w:rFonts w:eastAsia="Times New Roman"/>
                <w:sz w:val="26"/>
                <w:szCs w:val="26"/>
              </w:rPr>
            </w:pPr>
            <w:r w:rsidRPr="00B26BEF">
              <w:rPr>
                <w:rFonts w:eastAsia="Times New Roman"/>
                <w:sz w:val="26"/>
                <w:szCs w:val="26"/>
              </w:rPr>
              <w:t>18</w:t>
            </w:r>
          </w:p>
        </w:tc>
        <w:tc>
          <w:tcPr>
            <w:tcW w:w="567" w:type="dxa"/>
            <w:shd w:val="clear" w:color="auto" w:fill="auto"/>
            <w:vAlign w:val="center"/>
            <w:hideMark/>
          </w:tcPr>
          <w:p w14:paraId="6B45841A" w14:textId="77777777" w:rsidR="00B03D44" w:rsidRPr="00B26BEF" w:rsidRDefault="00B03D44" w:rsidP="000762D7">
            <w:pPr>
              <w:jc w:val="center"/>
              <w:rPr>
                <w:rFonts w:eastAsia="Times New Roman"/>
                <w:sz w:val="26"/>
                <w:szCs w:val="26"/>
              </w:rPr>
            </w:pPr>
            <w:r w:rsidRPr="00B26BEF">
              <w:rPr>
                <w:rFonts w:eastAsia="Times New Roman"/>
                <w:sz w:val="26"/>
                <w:szCs w:val="26"/>
              </w:rPr>
              <w:t>19</w:t>
            </w:r>
          </w:p>
        </w:tc>
      </w:tr>
      <w:tr w:rsidR="00B03D44" w:rsidRPr="00DF68C0" w14:paraId="1DAAE9AF"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35FF28"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8AA4A8" w14:textId="77777777" w:rsidR="00B03D44" w:rsidRPr="00B26BEF" w:rsidRDefault="00B03D44" w:rsidP="000762D7">
            <w:pPr>
              <w:jc w:val="center"/>
              <w:rPr>
                <w:rFonts w:eastAsia="Times New Roman"/>
                <w:sz w:val="26"/>
                <w:szCs w:val="26"/>
              </w:rPr>
            </w:pPr>
            <w:r w:rsidRPr="00B26BEF">
              <w:rPr>
                <w:rFonts w:eastAsia="Times New Roman"/>
                <w:sz w:val="26"/>
                <w:szCs w:val="26"/>
              </w:rPr>
              <w:t>69</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DB9613"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Государственное лесохозяйственное учреждение </w:t>
            </w:r>
            <w:r w:rsidR="00D150A2">
              <w:rPr>
                <w:rFonts w:eastAsia="Times New Roman"/>
                <w:sz w:val="26"/>
                <w:szCs w:val="26"/>
              </w:rPr>
              <w:t>«</w:t>
            </w:r>
            <w:r w:rsidRPr="00B26BEF">
              <w:rPr>
                <w:rFonts w:eastAsia="Times New Roman"/>
                <w:sz w:val="26"/>
                <w:szCs w:val="26"/>
              </w:rPr>
              <w:t>Оршанский лесхоз</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1936F6" w14:textId="77777777" w:rsidR="00B03D44" w:rsidRPr="00B26BEF" w:rsidRDefault="00B03D44" w:rsidP="000762D7">
            <w:pPr>
              <w:jc w:val="center"/>
              <w:rPr>
                <w:rFonts w:eastAsia="Times New Roman"/>
                <w:sz w:val="26"/>
                <w:szCs w:val="26"/>
              </w:rPr>
            </w:pPr>
            <w:r w:rsidRPr="00B26BEF">
              <w:rPr>
                <w:rFonts w:eastAsia="Times New Roman"/>
                <w:sz w:val="26"/>
                <w:szCs w:val="26"/>
              </w:rPr>
              <w:t>157,65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5E4FF7" w14:textId="77777777" w:rsidR="00B03D44" w:rsidRPr="00B26BEF" w:rsidRDefault="00B03D44" w:rsidP="000762D7">
            <w:pPr>
              <w:jc w:val="center"/>
              <w:rPr>
                <w:rFonts w:eastAsia="Times New Roman"/>
                <w:sz w:val="26"/>
                <w:szCs w:val="26"/>
              </w:rPr>
            </w:pPr>
            <w:r w:rsidRPr="00B26BEF">
              <w:rPr>
                <w:rFonts w:eastAsia="Times New Roman"/>
                <w:sz w:val="26"/>
                <w:szCs w:val="26"/>
              </w:rPr>
              <w:t>48,04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2E6CF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17A02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675F7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C559A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0E23B5" w14:textId="77777777" w:rsidR="00B03D44" w:rsidRPr="00B26BEF" w:rsidRDefault="00B03D44" w:rsidP="000762D7">
            <w:pPr>
              <w:jc w:val="center"/>
              <w:rPr>
                <w:rFonts w:eastAsia="Times New Roman"/>
                <w:sz w:val="26"/>
                <w:szCs w:val="26"/>
              </w:rPr>
            </w:pPr>
            <w:r w:rsidRPr="00B26BEF">
              <w:rPr>
                <w:rFonts w:eastAsia="Times New Roman"/>
                <w:sz w:val="26"/>
                <w:szCs w:val="26"/>
              </w:rPr>
              <w:t>156,86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7C92C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177C5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0ACBBC" w14:textId="77777777" w:rsidR="00B03D44" w:rsidRPr="00B26BEF" w:rsidRDefault="00B03D44" w:rsidP="000762D7">
            <w:pPr>
              <w:jc w:val="center"/>
              <w:rPr>
                <w:rFonts w:eastAsia="Times New Roman"/>
                <w:sz w:val="26"/>
                <w:szCs w:val="26"/>
              </w:rPr>
            </w:pPr>
            <w:r w:rsidRPr="00B26BEF">
              <w:rPr>
                <w:rFonts w:eastAsia="Times New Roman"/>
                <w:sz w:val="26"/>
                <w:szCs w:val="26"/>
              </w:rPr>
              <w:t>0,78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36BDD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1ECDE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CF0CF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31099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4ABA7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E0D07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DF68C0" w14:paraId="2742E812"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D3A0BC"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CA350D" w14:textId="77777777" w:rsidR="00B03D44" w:rsidRPr="00B26BEF" w:rsidRDefault="00B03D44" w:rsidP="000762D7">
            <w:pPr>
              <w:jc w:val="center"/>
              <w:rPr>
                <w:rFonts w:eastAsia="Times New Roman"/>
                <w:sz w:val="26"/>
                <w:szCs w:val="26"/>
              </w:rPr>
            </w:pPr>
            <w:r w:rsidRPr="00B26BEF">
              <w:rPr>
                <w:rFonts w:eastAsia="Times New Roman"/>
                <w:sz w:val="26"/>
                <w:szCs w:val="26"/>
              </w:rPr>
              <w:t>145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61E4A7" w14:textId="77777777" w:rsidR="00B03D44" w:rsidRDefault="00B03D44" w:rsidP="000762D7">
            <w:pPr>
              <w:jc w:val="center"/>
              <w:rPr>
                <w:rFonts w:eastAsia="Times New Roman"/>
                <w:sz w:val="26"/>
                <w:szCs w:val="26"/>
              </w:rPr>
            </w:pPr>
            <w:r w:rsidRPr="00B26BEF">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t>«</w:t>
            </w:r>
            <w:r w:rsidRPr="00B26BEF">
              <w:rPr>
                <w:rFonts w:eastAsia="Times New Roman"/>
                <w:sz w:val="26"/>
                <w:szCs w:val="26"/>
              </w:rPr>
              <w:t>Витебскоблдорстрой</w:t>
            </w:r>
            <w:r w:rsidR="00D150A2">
              <w:rPr>
                <w:rFonts w:eastAsia="Times New Roman"/>
                <w:sz w:val="26"/>
                <w:szCs w:val="26"/>
              </w:rPr>
              <w:t>»</w:t>
            </w:r>
          </w:p>
          <w:p w14:paraId="678DA598" w14:textId="77777777" w:rsidR="00E60602" w:rsidRPr="00B26BEF" w:rsidRDefault="00E60602" w:rsidP="000762D7">
            <w:pPr>
              <w:jc w:val="center"/>
              <w:rPr>
                <w:rFonts w:eastAsia="Times New Roman"/>
                <w:sz w:val="26"/>
                <w:szCs w:val="26"/>
              </w:rPr>
            </w:pP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16AAA2" w14:textId="77777777" w:rsidR="00B03D44" w:rsidRPr="00B26BEF" w:rsidRDefault="00B03D44" w:rsidP="000762D7">
            <w:pPr>
              <w:jc w:val="center"/>
              <w:rPr>
                <w:rFonts w:eastAsia="Times New Roman"/>
                <w:sz w:val="26"/>
                <w:szCs w:val="26"/>
              </w:rPr>
            </w:pPr>
            <w:r w:rsidRPr="00B26BEF">
              <w:rPr>
                <w:rFonts w:eastAsia="Times New Roman"/>
                <w:sz w:val="26"/>
                <w:szCs w:val="26"/>
              </w:rPr>
              <w:t>0,16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9CF0B4" w14:textId="77777777" w:rsidR="00B03D44" w:rsidRPr="00B26BEF" w:rsidRDefault="00B03D44" w:rsidP="000762D7">
            <w:pPr>
              <w:jc w:val="center"/>
              <w:rPr>
                <w:rFonts w:eastAsia="Times New Roman"/>
                <w:sz w:val="26"/>
                <w:szCs w:val="26"/>
              </w:rPr>
            </w:pPr>
            <w:r w:rsidRPr="00B26BEF">
              <w:rPr>
                <w:rFonts w:eastAsia="Times New Roman"/>
                <w:sz w:val="26"/>
                <w:szCs w:val="26"/>
              </w:rPr>
              <w:t>0,71</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CAF9C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DD906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F986F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BBEA3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14AE5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72586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B6B58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5F89E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3B7A01" w14:textId="77777777" w:rsidR="00B03D44" w:rsidRPr="00B26BEF" w:rsidRDefault="00B03D44" w:rsidP="000762D7">
            <w:pPr>
              <w:jc w:val="center"/>
              <w:rPr>
                <w:rFonts w:eastAsia="Times New Roman"/>
                <w:sz w:val="26"/>
                <w:szCs w:val="26"/>
              </w:rPr>
            </w:pPr>
            <w:r w:rsidRPr="00B26BEF">
              <w:rPr>
                <w:rFonts w:eastAsia="Times New Roman"/>
                <w:sz w:val="26"/>
                <w:szCs w:val="26"/>
              </w:rPr>
              <w:t>0,16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C44CA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BDB02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1ADFC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08479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B015D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DF68C0" w14:paraId="371D1E40"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CDC3E5"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E0FB5E" w14:textId="77777777" w:rsidR="00B03D44" w:rsidRPr="00B26BEF" w:rsidRDefault="00B03D44" w:rsidP="000762D7">
            <w:pPr>
              <w:jc w:val="center"/>
              <w:rPr>
                <w:rFonts w:eastAsia="Times New Roman"/>
                <w:sz w:val="26"/>
                <w:szCs w:val="26"/>
              </w:rPr>
            </w:pPr>
            <w:r w:rsidRPr="00B26BEF">
              <w:rPr>
                <w:rFonts w:eastAsia="Times New Roman"/>
                <w:sz w:val="26"/>
                <w:szCs w:val="26"/>
              </w:rPr>
              <w:t>145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17EA17"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Коммунальное </w:t>
            </w:r>
            <w:r w:rsidRPr="00B26BEF">
              <w:rPr>
                <w:rFonts w:eastAsia="Times New Roman"/>
                <w:sz w:val="26"/>
                <w:szCs w:val="26"/>
              </w:rPr>
              <w:lastRenderedPageBreak/>
              <w:t xml:space="preserve">проектно-ремонтно-строительное унитарное предприятие </w:t>
            </w:r>
            <w:r w:rsidR="00D150A2">
              <w:rPr>
                <w:rFonts w:eastAsia="Times New Roman"/>
                <w:sz w:val="26"/>
                <w:szCs w:val="26"/>
              </w:rPr>
              <w:t>«</w:t>
            </w:r>
            <w:r w:rsidRPr="00B26BEF">
              <w:rPr>
                <w:rFonts w:eastAsia="Times New Roman"/>
                <w:sz w:val="26"/>
                <w:szCs w:val="26"/>
              </w:rPr>
              <w:t>Витебскоблдорстрой</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7C3CE2"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3,56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38A3B6" w14:textId="77777777" w:rsidR="00B03D44" w:rsidRPr="00B26BEF" w:rsidRDefault="00B03D44" w:rsidP="000762D7">
            <w:pPr>
              <w:jc w:val="center"/>
              <w:rPr>
                <w:rFonts w:eastAsia="Times New Roman"/>
                <w:sz w:val="26"/>
                <w:szCs w:val="26"/>
              </w:rPr>
            </w:pPr>
            <w:r w:rsidRPr="00B26BEF">
              <w:rPr>
                <w:rFonts w:eastAsia="Times New Roman"/>
                <w:sz w:val="26"/>
                <w:szCs w:val="26"/>
              </w:rPr>
              <w:t>0,71</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ED4F6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0B73B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63ED4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92B1E9" w14:textId="77777777" w:rsidR="00B03D44" w:rsidRPr="00B26BEF" w:rsidRDefault="00B03D44" w:rsidP="000762D7">
            <w:pPr>
              <w:jc w:val="center"/>
              <w:rPr>
                <w:rFonts w:eastAsia="Times New Roman"/>
                <w:sz w:val="26"/>
                <w:szCs w:val="26"/>
              </w:rPr>
            </w:pPr>
            <w:r w:rsidRPr="00B26BEF">
              <w:rPr>
                <w:rFonts w:eastAsia="Times New Roman"/>
                <w:sz w:val="26"/>
                <w:szCs w:val="26"/>
              </w:rPr>
              <w:t>0,0</w:t>
            </w:r>
            <w:r w:rsidRPr="00B26BEF">
              <w:rPr>
                <w:rFonts w:eastAsia="Times New Roman"/>
                <w:sz w:val="26"/>
                <w:szCs w:val="26"/>
              </w:rPr>
              <w:lastRenderedPageBreak/>
              <w:t>0</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BFE774"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1EFC4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C0C693" w14:textId="77777777" w:rsidR="00B03D44" w:rsidRPr="00B26BEF" w:rsidRDefault="00B03D44" w:rsidP="000762D7">
            <w:pPr>
              <w:jc w:val="center"/>
              <w:rPr>
                <w:rFonts w:eastAsia="Times New Roman"/>
                <w:sz w:val="26"/>
                <w:szCs w:val="26"/>
              </w:rPr>
            </w:pPr>
            <w:r w:rsidRPr="00B26BEF">
              <w:rPr>
                <w:rFonts w:eastAsia="Times New Roman"/>
                <w:sz w:val="26"/>
                <w:szCs w:val="26"/>
              </w:rPr>
              <w:t>0,0</w:t>
            </w:r>
            <w:r w:rsidRPr="00B26BEF">
              <w:rPr>
                <w:rFonts w:eastAsia="Times New Roman"/>
                <w:sz w:val="26"/>
                <w:szCs w:val="26"/>
              </w:rPr>
              <w:lastRenderedPageBreak/>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8EB145"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3382ED" w14:textId="77777777" w:rsidR="00B03D44" w:rsidRPr="00B26BEF" w:rsidRDefault="00B03D44" w:rsidP="000762D7">
            <w:pPr>
              <w:jc w:val="center"/>
              <w:rPr>
                <w:rFonts w:eastAsia="Times New Roman"/>
                <w:sz w:val="26"/>
                <w:szCs w:val="26"/>
              </w:rPr>
            </w:pPr>
            <w:r w:rsidRPr="00B26BEF">
              <w:rPr>
                <w:rFonts w:eastAsia="Times New Roman"/>
                <w:sz w:val="26"/>
                <w:szCs w:val="26"/>
              </w:rPr>
              <w:t>3,26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32964A" w14:textId="77777777" w:rsidR="00B03D44" w:rsidRPr="00B26BEF" w:rsidRDefault="00B03D44" w:rsidP="000762D7">
            <w:pPr>
              <w:jc w:val="center"/>
              <w:rPr>
                <w:rFonts w:eastAsia="Times New Roman"/>
                <w:sz w:val="26"/>
                <w:szCs w:val="26"/>
              </w:rPr>
            </w:pPr>
            <w:r w:rsidRPr="00B26BEF">
              <w:rPr>
                <w:rFonts w:eastAsia="Times New Roman"/>
                <w:sz w:val="26"/>
                <w:szCs w:val="26"/>
              </w:rPr>
              <w:t>0,0</w:t>
            </w:r>
            <w:r w:rsidRPr="00B26BEF">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BC66B5"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w:t>
            </w:r>
            <w:r w:rsidRPr="00B26BEF">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BCEEB8"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w:t>
            </w:r>
            <w:r w:rsidRPr="00B26BEF">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1ECED3"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0,3</w:t>
            </w:r>
            <w:r w:rsidRPr="00B26BEF">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F16785"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w:t>
            </w:r>
            <w:r w:rsidRPr="00B26BEF">
              <w:rPr>
                <w:rFonts w:eastAsia="Times New Roman"/>
                <w:sz w:val="26"/>
                <w:szCs w:val="26"/>
              </w:rPr>
              <w:lastRenderedPageBreak/>
              <w:t>0</w:t>
            </w:r>
          </w:p>
        </w:tc>
      </w:tr>
      <w:tr w:rsidR="00B03D44" w:rsidRPr="00DF68C0" w14:paraId="0FCB535E"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1E5B48"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4</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0D7C8" w14:textId="77777777" w:rsidR="00B03D44" w:rsidRPr="00B26BEF" w:rsidRDefault="00B03D44" w:rsidP="000762D7">
            <w:pPr>
              <w:jc w:val="center"/>
              <w:rPr>
                <w:rFonts w:eastAsia="Times New Roman"/>
                <w:sz w:val="26"/>
                <w:szCs w:val="26"/>
              </w:rPr>
            </w:pPr>
            <w:r w:rsidRPr="00B26BEF">
              <w:rPr>
                <w:rFonts w:eastAsia="Times New Roman"/>
                <w:sz w:val="26"/>
                <w:szCs w:val="26"/>
              </w:rPr>
              <w:t>145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8312F6"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t>«</w:t>
            </w:r>
            <w:r w:rsidRPr="00B26BEF">
              <w:rPr>
                <w:rFonts w:eastAsia="Times New Roman"/>
                <w:sz w:val="26"/>
                <w:szCs w:val="26"/>
              </w:rPr>
              <w:t>Витебскоблдорстрой</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7B3238" w14:textId="77777777" w:rsidR="00B03D44" w:rsidRPr="00B26BEF" w:rsidRDefault="00B03D44" w:rsidP="000762D7">
            <w:pPr>
              <w:jc w:val="center"/>
              <w:rPr>
                <w:rFonts w:eastAsia="Times New Roman"/>
                <w:sz w:val="26"/>
                <w:szCs w:val="26"/>
              </w:rPr>
            </w:pPr>
            <w:r w:rsidRPr="00B26BEF">
              <w:rPr>
                <w:rFonts w:eastAsia="Times New Roman"/>
                <w:sz w:val="26"/>
                <w:szCs w:val="26"/>
              </w:rPr>
              <w:t>5,00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4279CB" w14:textId="77777777" w:rsidR="00B03D44" w:rsidRPr="00B26BEF" w:rsidRDefault="00B03D44" w:rsidP="000762D7">
            <w:pPr>
              <w:jc w:val="center"/>
              <w:rPr>
                <w:rFonts w:eastAsia="Times New Roman"/>
                <w:sz w:val="26"/>
                <w:szCs w:val="26"/>
              </w:rPr>
            </w:pPr>
            <w:r w:rsidRPr="00B26BEF">
              <w:rPr>
                <w:rFonts w:eastAsia="Times New Roman"/>
                <w:sz w:val="26"/>
                <w:szCs w:val="26"/>
              </w:rPr>
              <w:t>0,71</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47265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97411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A89C2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7BF9C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2A578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6CC92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6CF73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53E47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70CF5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CF57A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61B49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59334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1057BC" w14:textId="77777777" w:rsidR="00B03D44" w:rsidRPr="00B26BEF" w:rsidRDefault="00B03D44" w:rsidP="000762D7">
            <w:pPr>
              <w:jc w:val="center"/>
              <w:rPr>
                <w:rFonts w:eastAsia="Times New Roman"/>
                <w:sz w:val="26"/>
                <w:szCs w:val="26"/>
              </w:rPr>
            </w:pPr>
            <w:r w:rsidRPr="00B26BEF">
              <w:rPr>
                <w:rFonts w:eastAsia="Times New Roman"/>
                <w:sz w:val="26"/>
                <w:szCs w:val="26"/>
              </w:rPr>
              <w:t>5,00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02A6F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DF68C0" w14:paraId="67243A9B"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49F6D9" w14:textId="77777777" w:rsidR="00B03D44" w:rsidRPr="00B26BEF" w:rsidRDefault="00B03D44" w:rsidP="000762D7">
            <w:pPr>
              <w:jc w:val="center"/>
              <w:rPr>
                <w:rFonts w:eastAsia="Times New Roman"/>
                <w:sz w:val="26"/>
                <w:szCs w:val="26"/>
              </w:rPr>
            </w:pPr>
            <w:r w:rsidRPr="00B26BEF">
              <w:rPr>
                <w:rFonts w:eastAsia="Times New Roman"/>
                <w:sz w:val="26"/>
                <w:szCs w:val="26"/>
              </w:rPr>
              <w:t>5</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8F9110" w14:textId="77777777" w:rsidR="00B03D44" w:rsidRPr="00B26BEF" w:rsidRDefault="00B03D44" w:rsidP="000762D7">
            <w:pPr>
              <w:jc w:val="center"/>
              <w:rPr>
                <w:rFonts w:eastAsia="Times New Roman"/>
                <w:sz w:val="26"/>
                <w:szCs w:val="26"/>
              </w:rPr>
            </w:pPr>
            <w:r w:rsidRPr="00B26BEF">
              <w:rPr>
                <w:rFonts w:eastAsia="Times New Roman"/>
                <w:sz w:val="26"/>
                <w:szCs w:val="26"/>
              </w:rPr>
              <w:t>150</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BCEF6D" w14:textId="77777777" w:rsidR="00B03D44" w:rsidRPr="00B26BEF" w:rsidRDefault="00C250ED" w:rsidP="000762D7">
            <w:pPr>
              <w:jc w:val="center"/>
              <w:rPr>
                <w:rFonts w:eastAsia="Times New Roman"/>
                <w:sz w:val="26"/>
                <w:szCs w:val="26"/>
              </w:rPr>
            </w:pPr>
            <w:r>
              <w:rPr>
                <w:rFonts w:eastAsia="Times New Roman"/>
                <w:sz w:val="26"/>
                <w:szCs w:val="26"/>
              </w:rPr>
              <w:t>Коммунальное унитарное (сельскохозяйственное) предприятие имени Черняховского Дубровенского района</w:t>
            </w:r>
            <w:r w:rsidR="00B03D44" w:rsidRPr="00B26BEF">
              <w:rPr>
                <w:rFonts w:eastAsia="Times New Roman"/>
                <w:sz w:val="26"/>
                <w:szCs w:val="26"/>
              </w:rPr>
              <w:t xml:space="preserve"> </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39EF8F" w14:textId="77777777" w:rsidR="00B03D44" w:rsidRPr="00B26BEF" w:rsidRDefault="00B03D44" w:rsidP="000762D7">
            <w:pPr>
              <w:jc w:val="center"/>
              <w:rPr>
                <w:rFonts w:eastAsia="Times New Roman"/>
                <w:sz w:val="26"/>
                <w:szCs w:val="26"/>
              </w:rPr>
            </w:pPr>
            <w:r w:rsidRPr="00B26BEF">
              <w:rPr>
                <w:rFonts w:eastAsia="Times New Roman"/>
                <w:sz w:val="26"/>
                <w:szCs w:val="26"/>
              </w:rPr>
              <w:t>28,28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A7F4F4" w14:textId="77777777" w:rsidR="00B03D44" w:rsidRPr="00B26BEF" w:rsidRDefault="00B03D44" w:rsidP="000762D7">
            <w:pPr>
              <w:jc w:val="center"/>
              <w:rPr>
                <w:rFonts w:eastAsia="Times New Roman"/>
                <w:sz w:val="26"/>
                <w:szCs w:val="26"/>
              </w:rPr>
            </w:pPr>
            <w:r w:rsidRPr="00B26BEF">
              <w:rPr>
                <w:rFonts w:eastAsia="Times New Roman"/>
                <w:sz w:val="26"/>
                <w:szCs w:val="26"/>
              </w:rPr>
              <w:t>0,69</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6CEA5E" w14:textId="77777777" w:rsidR="00B03D44" w:rsidRPr="00B26BEF" w:rsidRDefault="00B03D44" w:rsidP="000762D7">
            <w:pPr>
              <w:jc w:val="center"/>
              <w:rPr>
                <w:rFonts w:eastAsia="Times New Roman"/>
                <w:sz w:val="26"/>
                <w:szCs w:val="26"/>
              </w:rPr>
            </w:pPr>
            <w:r w:rsidRPr="00B26BEF">
              <w:rPr>
                <w:rFonts w:eastAsia="Times New Roman"/>
                <w:sz w:val="26"/>
                <w:szCs w:val="26"/>
              </w:rPr>
              <w:t>25,73</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67D4B1" w14:textId="77777777" w:rsidR="00B03D44" w:rsidRPr="00B26BEF" w:rsidRDefault="00B03D44" w:rsidP="000762D7">
            <w:pPr>
              <w:jc w:val="center"/>
              <w:rPr>
                <w:rFonts w:eastAsia="Times New Roman"/>
                <w:sz w:val="26"/>
                <w:szCs w:val="26"/>
              </w:rPr>
            </w:pPr>
            <w:r w:rsidRPr="00B26BEF">
              <w:rPr>
                <w:rFonts w:eastAsia="Times New Roman"/>
                <w:sz w:val="26"/>
                <w:szCs w:val="26"/>
              </w:rPr>
              <w:t>25,73</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575B2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509A4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3B1E6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0A77B7" w14:textId="77777777" w:rsidR="00B03D44" w:rsidRPr="00B26BEF" w:rsidRDefault="00B03D44" w:rsidP="000762D7">
            <w:pPr>
              <w:jc w:val="center"/>
              <w:rPr>
                <w:rFonts w:eastAsia="Times New Roman"/>
                <w:sz w:val="26"/>
                <w:szCs w:val="26"/>
              </w:rPr>
            </w:pPr>
            <w:r w:rsidRPr="00B26BEF">
              <w:rPr>
                <w:rFonts w:eastAsia="Times New Roman"/>
                <w:sz w:val="26"/>
                <w:szCs w:val="26"/>
              </w:rPr>
              <w:t>2,54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9F6B9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EF5DF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F4ABF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75F77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A3C78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2984F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DDECA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CD0AC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DF68C0" w14:paraId="78BA0970"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E927DE" w14:textId="77777777" w:rsidR="00B03D44" w:rsidRPr="00B26BEF" w:rsidRDefault="00B03D44" w:rsidP="000762D7">
            <w:pPr>
              <w:jc w:val="center"/>
              <w:rPr>
                <w:rFonts w:eastAsia="Times New Roman"/>
                <w:sz w:val="26"/>
                <w:szCs w:val="26"/>
              </w:rPr>
            </w:pPr>
            <w:r w:rsidRPr="00B26BEF">
              <w:rPr>
                <w:rFonts w:eastAsia="Times New Roman"/>
                <w:sz w:val="26"/>
                <w:szCs w:val="26"/>
              </w:rPr>
              <w:t>6</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AB6E80" w14:textId="77777777" w:rsidR="00B03D44" w:rsidRPr="00B26BEF" w:rsidRDefault="00B03D44" w:rsidP="000762D7">
            <w:pPr>
              <w:jc w:val="center"/>
              <w:rPr>
                <w:rFonts w:eastAsia="Times New Roman"/>
                <w:sz w:val="26"/>
                <w:szCs w:val="26"/>
              </w:rPr>
            </w:pPr>
            <w:r w:rsidRPr="00B26BEF">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BB1246"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B26BEF">
              <w:rPr>
                <w:rFonts w:eastAsia="Times New Roman"/>
                <w:sz w:val="26"/>
                <w:szCs w:val="26"/>
              </w:rPr>
              <w:t xml:space="preserve">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B8BEE0" w14:textId="77777777" w:rsidR="00B03D44" w:rsidRPr="00B26BEF" w:rsidRDefault="00B03D44" w:rsidP="000762D7">
            <w:pPr>
              <w:jc w:val="center"/>
              <w:rPr>
                <w:rFonts w:eastAsia="Times New Roman"/>
                <w:sz w:val="26"/>
                <w:szCs w:val="26"/>
              </w:rPr>
            </w:pPr>
            <w:r w:rsidRPr="00B26BEF">
              <w:rPr>
                <w:rFonts w:eastAsia="Times New Roman"/>
                <w:sz w:val="26"/>
                <w:szCs w:val="26"/>
              </w:rPr>
              <w:t>462,58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7F8118" w14:textId="77777777" w:rsidR="00B03D44" w:rsidRPr="00B26BEF" w:rsidRDefault="00B03D44" w:rsidP="000762D7">
            <w:pPr>
              <w:jc w:val="center"/>
              <w:rPr>
                <w:rFonts w:eastAsia="Times New Roman"/>
                <w:sz w:val="26"/>
                <w:szCs w:val="26"/>
              </w:rPr>
            </w:pPr>
            <w:r w:rsidRPr="00B26BEF">
              <w:rPr>
                <w:rFonts w:eastAsia="Times New Roman"/>
                <w:sz w:val="26"/>
                <w:szCs w:val="26"/>
              </w:rPr>
              <w:t>49,42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88813B" w14:textId="77777777" w:rsidR="00B03D44" w:rsidRPr="00B26BEF" w:rsidRDefault="00B03D44" w:rsidP="000762D7">
            <w:pPr>
              <w:jc w:val="center"/>
              <w:rPr>
                <w:rFonts w:eastAsia="Times New Roman"/>
                <w:sz w:val="26"/>
                <w:szCs w:val="26"/>
              </w:rPr>
            </w:pPr>
            <w:r w:rsidRPr="00B26BEF">
              <w:rPr>
                <w:rFonts w:eastAsia="Times New Roman"/>
                <w:sz w:val="26"/>
                <w:szCs w:val="26"/>
              </w:rPr>
              <w:t>462,58</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D2BD08" w14:textId="77777777" w:rsidR="00B03D44" w:rsidRPr="00B26BEF" w:rsidRDefault="00B03D44" w:rsidP="000762D7">
            <w:pPr>
              <w:jc w:val="center"/>
              <w:rPr>
                <w:rFonts w:eastAsia="Times New Roman"/>
                <w:sz w:val="26"/>
                <w:szCs w:val="26"/>
              </w:rPr>
            </w:pPr>
            <w:r w:rsidRPr="00B26BEF">
              <w:rPr>
                <w:rFonts w:eastAsia="Times New Roman"/>
                <w:sz w:val="26"/>
                <w:szCs w:val="26"/>
              </w:rPr>
              <w:t>455,48</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AA947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0EEB7A" w14:textId="77777777" w:rsidR="00B03D44" w:rsidRPr="00B26BEF" w:rsidRDefault="00B03D44" w:rsidP="000762D7">
            <w:pPr>
              <w:jc w:val="center"/>
              <w:rPr>
                <w:rFonts w:eastAsia="Times New Roman"/>
                <w:sz w:val="26"/>
                <w:szCs w:val="26"/>
              </w:rPr>
            </w:pPr>
            <w:r w:rsidRPr="00B26BEF">
              <w:rPr>
                <w:rFonts w:eastAsia="Times New Roman"/>
                <w:sz w:val="26"/>
                <w:szCs w:val="26"/>
              </w:rPr>
              <w:t>7,11</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6C9B8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97A61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CCB47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337AA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F5B24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C47A6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986E9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D7D1B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95A70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34DAC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DF68C0" w14:paraId="1E4D124D"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090547" w14:textId="77777777" w:rsidR="00B03D44" w:rsidRPr="00B26BEF" w:rsidRDefault="00B03D44" w:rsidP="000762D7">
            <w:pPr>
              <w:jc w:val="center"/>
              <w:rPr>
                <w:rFonts w:eastAsia="Times New Roman"/>
                <w:sz w:val="26"/>
                <w:szCs w:val="26"/>
              </w:rPr>
            </w:pPr>
            <w:r w:rsidRPr="00B26BEF">
              <w:rPr>
                <w:rFonts w:eastAsia="Times New Roman"/>
                <w:sz w:val="26"/>
                <w:szCs w:val="26"/>
              </w:rPr>
              <w:t>7</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1C2460" w14:textId="77777777" w:rsidR="00B03D44" w:rsidRPr="00B26BEF" w:rsidRDefault="00B03D44" w:rsidP="000762D7">
            <w:pPr>
              <w:jc w:val="center"/>
              <w:rPr>
                <w:rFonts w:eastAsia="Times New Roman"/>
                <w:sz w:val="26"/>
                <w:szCs w:val="26"/>
              </w:rPr>
            </w:pPr>
            <w:r w:rsidRPr="00B26BEF">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AC3778"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lastRenderedPageBreak/>
              <w:t>«</w:t>
            </w:r>
            <w:r w:rsidR="005B39D9">
              <w:rPr>
                <w:rFonts w:eastAsia="Times New Roman"/>
                <w:sz w:val="26"/>
                <w:szCs w:val="26"/>
              </w:rPr>
              <w:t>БОБРОВО-АГРО</w:t>
            </w:r>
            <w:r w:rsidR="00D150A2">
              <w:rPr>
                <w:rFonts w:eastAsia="Times New Roman"/>
                <w:sz w:val="26"/>
                <w:szCs w:val="26"/>
              </w:rPr>
              <w:t>»</w:t>
            </w:r>
            <w:r w:rsidRPr="00B26BEF">
              <w:rPr>
                <w:rFonts w:eastAsia="Times New Roman"/>
                <w:sz w:val="26"/>
                <w:szCs w:val="26"/>
              </w:rPr>
              <w:t xml:space="preserve">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D899BB"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28,38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8EA268" w14:textId="77777777" w:rsidR="00B03D44" w:rsidRPr="00B26BEF" w:rsidRDefault="00B03D44" w:rsidP="000762D7">
            <w:pPr>
              <w:jc w:val="center"/>
              <w:rPr>
                <w:rFonts w:eastAsia="Times New Roman"/>
                <w:sz w:val="26"/>
                <w:szCs w:val="26"/>
              </w:rPr>
            </w:pPr>
            <w:r w:rsidRPr="00B26BEF">
              <w:rPr>
                <w:rFonts w:eastAsia="Times New Roman"/>
                <w:sz w:val="26"/>
                <w:szCs w:val="26"/>
              </w:rPr>
              <w:t>49,42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F932D7" w14:textId="77777777" w:rsidR="00B03D44" w:rsidRPr="00B26BEF" w:rsidRDefault="00B03D44" w:rsidP="000762D7">
            <w:pPr>
              <w:jc w:val="center"/>
              <w:rPr>
                <w:rFonts w:eastAsia="Times New Roman"/>
                <w:sz w:val="26"/>
                <w:szCs w:val="26"/>
              </w:rPr>
            </w:pPr>
            <w:r w:rsidRPr="00B26BEF">
              <w:rPr>
                <w:rFonts w:eastAsia="Times New Roman"/>
                <w:sz w:val="26"/>
                <w:szCs w:val="26"/>
              </w:rPr>
              <w:t>28,38</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2051C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ECFEF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FDA611" w14:textId="77777777" w:rsidR="00B03D44" w:rsidRPr="00B26BEF" w:rsidRDefault="00B03D44" w:rsidP="000762D7">
            <w:pPr>
              <w:jc w:val="center"/>
              <w:rPr>
                <w:rFonts w:eastAsia="Times New Roman"/>
                <w:sz w:val="26"/>
                <w:szCs w:val="26"/>
              </w:rPr>
            </w:pPr>
            <w:r w:rsidRPr="00B26BEF">
              <w:rPr>
                <w:rFonts w:eastAsia="Times New Roman"/>
                <w:sz w:val="26"/>
                <w:szCs w:val="26"/>
              </w:rPr>
              <w:t>28,38</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D8A25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D86DA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F339D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FE06D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58CF2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10DB3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B6E68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B5EA0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E03FD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FD525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DF68C0" w14:paraId="4622215B"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C3D217" w14:textId="77777777" w:rsidR="00B03D44" w:rsidRPr="00B26BEF" w:rsidRDefault="00B03D44" w:rsidP="000762D7">
            <w:pPr>
              <w:jc w:val="center"/>
              <w:rPr>
                <w:rFonts w:eastAsia="Times New Roman"/>
                <w:sz w:val="26"/>
                <w:szCs w:val="26"/>
              </w:rPr>
            </w:pPr>
            <w:r w:rsidRPr="00B26BEF">
              <w:rPr>
                <w:rFonts w:eastAsia="Times New Roman"/>
                <w:sz w:val="26"/>
                <w:szCs w:val="26"/>
              </w:rPr>
              <w:t>8</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5F8616" w14:textId="77777777" w:rsidR="00B03D44" w:rsidRPr="00B26BEF" w:rsidRDefault="00B03D44" w:rsidP="000762D7">
            <w:pPr>
              <w:jc w:val="center"/>
              <w:rPr>
                <w:rFonts w:eastAsia="Times New Roman"/>
                <w:sz w:val="26"/>
                <w:szCs w:val="26"/>
              </w:rPr>
            </w:pPr>
            <w:r w:rsidRPr="00B26BEF">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A7C9A4"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B26BEF">
              <w:rPr>
                <w:rFonts w:eastAsia="Times New Roman"/>
                <w:sz w:val="26"/>
                <w:szCs w:val="26"/>
              </w:rPr>
              <w:t xml:space="preserve">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EF75A4" w14:textId="77777777" w:rsidR="00B03D44" w:rsidRPr="00B26BEF" w:rsidRDefault="00B03D44" w:rsidP="000762D7">
            <w:pPr>
              <w:jc w:val="center"/>
              <w:rPr>
                <w:rFonts w:eastAsia="Times New Roman"/>
                <w:sz w:val="26"/>
                <w:szCs w:val="26"/>
              </w:rPr>
            </w:pPr>
            <w:r w:rsidRPr="00B26BEF">
              <w:rPr>
                <w:rFonts w:eastAsia="Times New Roman"/>
                <w:sz w:val="26"/>
                <w:szCs w:val="26"/>
              </w:rPr>
              <w:t>169,73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80DEFB" w14:textId="77777777" w:rsidR="00B03D44" w:rsidRPr="00B26BEF" w:rsidRDefault="00B03D44" w:rsidP="000762D7">
            <w:pPr>
              <w:jc w:val="center"/>
              <w:rPr>
                <w:rFonts w:eastAsia="Times New Roman"/>
                <w:sz w:val="26"/>
                <w:szCs w:val="26"/>
              </w:rPr>
            </w:pPr>
            <w:r w:rsidRPr="00B26BEF">
              <w:rPr>
                <w:rFonts w:eastAsia="Times New Roman"/>
                <w:sz w:val="26"/>
                <w:szCs w:val="26"/>
              </w:rPr>
              <w:t>49,42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F72B2F" w14:textId="77777777" w:rsidR="00B03D44" w:rsidRPr="00B26BEF" w:rsidRDefault="00B03D44" w:rsidP="000762D7">
            <w:pPr>
              <w:jc w:val="center"/>
              <w:rPr>
                <w:rFonts w:eastAsia="Times New Roman"/>
                <w:sz w:val="26"/>
                <w:szCs w:val="26"/>
              </w:rPr>
            </w:pPr>
            <w:r w:rsidRPr="00B26BEF">
              <w:rPr>
                <w:rFonts w:eastAsia="Times New Roman"/>
                <w:sz w:val="26"/>
                <w:szCs w:val="26"/>
              </w:rPr>
              <w:t>169,05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40886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BDF1E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F6B30B" w14:textId="77777777" w:rsidR="00B03D44" w:rsidRPr="00B26BEF" w:rsidRDefault="00B03D44" w:rsidP="000762D7">
            <w:pPr>
              <w:jc w:val="center"/>
              <w:rPr>
                <w:rFonts w:eastAsia="Times New Roman"/>
                <w:sz w:val="26"/>
                <w:szCs w:val="26"/>
              </w:rPr>
            </w:pPr>
            <w:r w:rsidRPr="00B26BEF">
              <w:rPr>
                <w:rFonts w:eastAsia="Times New Roman"/>
                <w:sz w:val="26"/>
                <w:szCs w:val="26"/>
              </w:rPr>
              <w:t>169,05</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3F6B5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05A0E1" w14:textId="77777777" w:rsidR="00B03D44" w:rsidRPr="00B26BEF" w:rsidRDefault="00B03D44" w:rsidP="000762D7">
            <w:pPr>
              <w:jc w:val="center"/>
              <w:rPr>
                <w:rFonts w:eastAsia="Times New Roman"/>
                <w:sz w:val="26"/>
                <w:szCs w:val="26"/>
              </w:rPr>
            </w:pPr>
            <w:r w:rsidRPr="00B26BEF">
              <w:rPr>
                <w:rFonts w:eastAsia="Times New Roman"/>
                <w:sz w:val="26"/>
                <w:szCs w:val="26"/>
              </w:rPr>
              <w:t>0,68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F99B0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BD135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9CBCF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0B067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039A7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49602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FBB13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CA18B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DF68C0" w14:paraId="5F41A80D"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667ED8" w14:textId="77777777" w:rsidR="00B03D44" w:rsidRPr="00B26BEF" w:rsidRDefault="00B03D44" w:rsidP="000762D7">
            <w:pPr>
              <w:jc w:val="center"/>
              <w:rPr>
                <w:rFonts w:eastAsia="Times New Roman"/>
                <w:sz w:val="26"/>
                <w:szCs w:val="26"/>
              </w:rPr>
            </w:pPr>
            <w:r w:rsidRPr="00B26BEF">
              <w:rPr>
                <w:rFonts w:eastAsia="Times New Roman"/>
                <w:sz w:val="26"/>
                <w:szCs w:val="26"/>
              </w:rPr>
              <w:t>9</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1CF5B1" w14:textId="77777777" w:rsidR="00B03D44" w:rsidRPr="00B26BEF" w:rsidRDefault="00B03D44" w:rsidP="000762D7">
            <w:pPr>
              <w:jc w:val="center"/>
              <w:rPr>
                <w:rFonts w:eastAsia="Times New Roman"/>
                <w:sz w:val="26"/>
                <w:szCs w:val="26"/>
              </w:rPr>
            </w:pPr>
            <w:r w:rsidRPr="00B26BEF">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0A5D3F"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B26BEF">
              <w:rPr>
                <w:rFonts w:eastAsia="Times New Roman"/>
                <w:sz w:val="26"/>
                <w:szCs w:val="26"/>
              </w:rPr>
              <w:t xml:space="preserve">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A7FA7A" w14:textId="77777777" w:rsidR="00B03D44" w:rsidRPr="00B26BEF" w:rsidRDefault="00B03D44" w:rsidP="000762D7">
            <w:pPr>
              <w:jc w:val="center"/>
              <w:rPr>
                <w:rFonts w:eastAsia="Times New Roman"/>
                <w:sz w:val="26"/>
                <w:szCs w:val="26"/>
              </w:rPr>
            </w:pPr>
            <w:r w:rsidRPr="00B26BEF">
              <w:rPr>
                <w:rFonts w:eastAsia="Times New Roman"/>
                <w:sz w:val="26"/>
                <w:szCs w:val="26"/>
              </w:rPr>
              <w:t>7,60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40E3D4" w14:textId="77777777" w:rsidR="00B03D44" w:rsidRPr="00B26BEF" w:rsidRDefault="00B03D44" w:rsidP="000762D7">
            <w:pPr>
              <w:jc w:val="center"/>
              <w:rPr>
                <w:rFonts w:eastAsia="Times New Roman"/>
                <w:sz w:val="26"/>
                <w:szCs w:val="26"/>
              </w:rPr>
            </w:pPr>
            <w:r w:rsidRPr="00B26BEF">
              <w:rPr>
                <w:rFonts w:eastAsia="Times New Roman"/>
                <w:sz w:val="26"/>
                <w:szCs w:val="26"/>
              </w:rPr>
              <w:t>49,42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710DC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29D23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71B8A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C4EAF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7767A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CFD65B" w14:textId="77777777" w:rsidR="00B03D44" w:rsidRPr="00B26BEF" w:rsidRDefault="00B03D44" w:rsidP="000762D7">
            <w:pPr>
              <w:jc w:val="center"/>
              <w:rPr>
                <w:rFonts w:eastAsia="Times New Roman"/>
                <w:sz w:val="26"/>
                <w:szCs w:val="26"/>
              </w:rPr>
            </w:pPr>
            <w:r w:rsidRPr="00B26BEF">
              <w:rPr>
                <w:rFonts w:eastAsia="Times New Roman"/>
                <w:sz w:val="26"/>
                <w:szCs w:val="26"/>
              </w:rPr>
              <w:t>7,60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5F2F2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A00F8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80A89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D1E24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E1D99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663B7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053A5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9C3FA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DF68C0" w14:paraId="20E6DEF2"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D8ED23" w14:textId="77777777" w:rsidR="00B03D44" w:rsidRPr="00B26BEF" w:rsidRDefault="00B03D44" w:rsidP="000762D7">
            <w:pPr>
              <w:jc w:val="center"/>
              <w:rPr>
                <w:rFonts w:eastAsia="Times New Roman"/>
                <w:sz w:val="26"/>
                <w:szCs w:val="26"/>
              </w:rPr>
            </w:pPr>
            <w:r w:rsidRPr="00B26BEF">
              <w:rPr>
                <w:rFonts w:eastAsia="Times New Roman"/>
                <w:sz w:val="26"/>
                <w:szCs w:val="26"/>
              </w:rPr>
              <w:t>10</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0E3F91" w14:textId="77777777" w:rsidR="00B03D44" w:rsidRPr="00B26BEF" w:rsidRDefault="00B03D44" w:rsidP="000762D7">
            <w:pPr>
              <w:jc w:val="center"/>
              <w:rPr>
                <w:rFonts w:eastAsia="Times New Roman"/>
                <w:sz w:val="26"/>
                <w:szCs w:val="26"/>
              </w:rPr>
            </w:pPr>
            <w:r w:rsidRPr="00B26BEF">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A96E39"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B26BEF">
              <w:rPr>
                <w:rFonts w:eastAsia="Times New Roman"/>
                <w:sz w:val="26"/>
                <w:szCs w:val="26"/>
              </w:rPr>
              <w:t xml:space="preserve">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F664AA" w14:textId="77777777" w:rsidR="00B03D44" w:rsidRPr="00B26BEF" w:rsidRDefault="00B03D44" w:rsidP="000762D7">
            <w:pPr>
              <w:jc w:val="center"/>
              <w:rPr>
                <w:rFonts w:eastAsia="Times New Roman"/>
                <w:sz w:val="26"/>
                <w:szCs w:val="26"/>
              </w:rPr>
            </w:pPr>
            <w:r w:rsidRPr="00B26BEF">
              <w:rPr>
                <w:rFonts w:eastAsia="Times New Roman"/>
                <w:sz w:val="26"/>
                <w:szCs w:val="26"/>
              </w:rPr>
              <w:t>48,79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808D12" w14:textId="77777777" w:rsidR="00B03D44" w:rsidRPr="00B26BEF" w:rsidRDefault="00B03D44" w:rsidP="000762D7">
            <w:pPr>
              <w:jc w:val="center"/>
              <w:rPr>
                <w:rFonts w:eastAsia="Times New Roman"/>
                <w:sz w:val="26"/>
                <w:szCs w:val="26"/>
              </w:rPr>
            </w:pPr>
            <w:r w:rsidRPr="00B26BEF">
              <w:rPr>
                <w:rFonts w:eastAsia="Times New Roman"/>
                <w:sz w:val="26"/>
                <w:szCs w:val="26"/>
              </w:rPr>
              <w:t>49,42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B0D80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5CABB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3421C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01E0F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20F4D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5DDF62" w14:textId="77777777" w:rsidR="00B03D44" w:rsidRPr="00B26BEF" w:rsidRDefault="00B03D44" w:rsidP="000762D7">
            <w:pPr>
              <w:jc w:val="center"/>
              <w:rPr>
                <w:rFonts w:eastAsia="Times New Roman"/>
                <w:sz w:val="26"/>
                <w:szCs w:val="26"/>
              </w:rPr>
            </w:pPr>
            <w:r w:rsidRPr="00B26BEF">
              <w:rPr>
                <w:rFonts w:eastAsia="Times New Roman"/>
                <w:sz w:val="26"/>
                <w:szCs w:val="26"/>
              </w:rPr>
              <w:t>48,77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4F6F1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64CF6B" w14:textId="77777777" w:rsidR="00B03D44" w:rsidRPr="00B26BEF" w:rsidRDefault="00B03D44" w:rsidP="000762D7">
            <w:pPr>
              <w:jc w:val="center"/>
              <w:rPr>
                <w:rFonts w:eastAsia="Times New Roman"/>
                <w:sz w:val="26"/>
                <w:szCs w:val="26"/>
              </w:rPr>
            </w:pPr>
            <w:r w:rsidRPr="00B26BEF">
              <w:rPr>
                <w:rFonts w:eastAsia="Times New Roman"/>
                <w:sz w:val="26"/>
                <w:szCs w:val="26"/>
              </w:rPr>
              <w:t>0,02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76197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BB725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1DA54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5B825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A5329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9331B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DF68C0" w14:paraId="3843EAE5"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03BCDC" w14:textId="77777777" w:rsidR="00B03D44" w:rsidRPr="00B26BEF" w:rsidRDefault="00B03D44" w:rsidP="000762D7">
            <w:pPr>
              <w:jc w:val="center"/>
              <w:rPr>
                <w:rFonts w:eastAsia="Times New Roman"/>
                <w:sz w:val="26"/>
                <w:szCs w:val="26"/>
              </w:rPr>
            </w:pPr>
            <w:r w:rsidRPr="00B26BEF">
              <w:rPr>
                <w:rFonts w:eastAsia="Times New Roman"/>
                <w:sz w:val="26"/>
                <w:szCs w:val="26"/>
              </w:rPr>
              <w:t>11</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7120AF" w14:textId="77777777" w:rsidR="00B03D44" w:rsidRPr="00B26BEF" w:rsidRDefault="00B03D44" w:rsidP="000762D7">
            <w:pPr>
              <w:jc w:val="center"/>
              <w:rPr>
                <w:rFonts w:eastAsia="Times New Roman"/>
                <w:sz w:val="26"/>
                <w:szCs w:val="26"/>
              </w:rPr>
            </w:pPr>
            <w:r w:rsidRPr="00B26BEF">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FFAE78"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B26BEF">
              <w:rPr>
                <w:rFonts w:eastAsia="Times New Roman"/>
                <w:sz w:val="26"/>
                <w:szCs w:val="26"/>
              </w:rPr>
              <w:t xml:space="preserve">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D503B8" w14:textId="77777777" w:rsidR="00B03D44" w:rsidRPr="00B26BEF" w:rsidRDefault="00B03D44" w:rsidP="000762D7">
            <w:pPr>
              <w:jc w:val="center"/>
              <w:rPr>
                <w:rFonts w:eastAsia="Times New Roman"/>
                <w:sz w:val="26"/>
                <w:szCs w:val="26"/>
              </w:rPr>
            </w:pPr>
            <w:r w:rsidRPr="00B26BEF">
              <w:rPr>
                <w:rFonts w:eastAsia="Times New Roman"/>
                <w:sz w:val="26"/>
                <w:szCs w:val="26"/>
              </w:rPr>
              <w:t>0,46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FC6051" w14:textId="77777777" w:rsidR="00B03D44" w:rsidRPr="00B26BEF" w:rsidRDefault="00B03D44" w:rsidP="000762D7">
            <w:pPr>
              <w:jc w:val="center"/>
              <w:rPr>
                <w:rFonts w:eastAsia="Times New Roman"/>
                <w:sz w:val="26"/>
                <w:szCs w:val="26"/>
              </w:rPr>
            </w:pPr>
            <w:r w:rsidRPr="00B26BEF">
              <w:rPr>
                <w:rFonts w:eastAsia="Times New Roman"/>
                <w:sz w:val="26"/>
                <w:szCs w:val="26"/>
              </w:rPr>
              <w:t>49,42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07DF4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0DE7E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85A66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4D034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83701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6F1BA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83FF6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EACFD0" w14:textId="77777777" w:rsidR="00B03D44" w:rsidRPr="00B26BEF" w:rsidRDefault="00B03D44" w:rsidP="000762D7">
            <w:pPr>
              <w:jc w:val="center"/>
              <w:rPr>
                <w:rFonts w:eastAsia="Times New Roman"/>
                <w:sz w:val="26"/>
                <w:szCs w:val="26"/>
              </w:rPr>
            </w:pPr>
            <w:r w:rsidRPr="00B26BEF">
              <w:rPr>
                <w:rFonts w:eastAsia="Times New Roman"/>
                <w:sz w:val="26"/>
                <w:szCs w:val="26"/>
              </w:rPr>
              <w:t>0,46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3348E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7FFCA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0BE0D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BD79F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FCB4B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AEF04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DF68C0" w14:paraId="4C78C1FA"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9721A5" w14:textId="77777777" w:rsidR="00B03D44" w:rsidRPr="00B26BEF" w:rsidRDefault="00B03D44" w:rsidP="000762D7">
            <w:pPr>
              <w:jc w:val="center"/>
              <w:rPr>
                <w:rFonts w:eastAsia="Times New Roman"/>
                <w:sz w:val="26"/>
                <w:szCs w:val="26"/>
              </w:rPr>
            </w:pPr>
            <w:r w:rsidRPr="00B26BEF">
              <w:rPr>
                <w:rFonts w:eastAsia="Times New Roman"/>
                <w:sz w:val="26"/>
                <w:szCs w:val="26"/>
              </w:rPr>
              <w:t>12</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F2713C" w14:textId="77777777" w:rsidR="00B03D44" w:rsidRPr="00B26BEF" w:rsidRDefault="00B03D44" w:rsidP="000762D7">
            <w:pPr>
              <w:jc w:val="center"/>
              <w:rPr>
                <w:rFonts w:eastAsia="Times New Roman"/>
                <w:sz w:val="26"/>
                <w:szCs w:val="26"/>
              </w:rPr>
            </w:pPr>
            <w:r w:rsidRPr="00B26BEF">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EEF0C6"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w:t>
            </w:r>
            <w:r w:rsidRPr="00B26BEF">
              <w:rPr>
                <w:rFonts w:eastAsia="Times New Roman"/>
                <w:sz w:val="26"/>
                <w:szCs w:val="26"/>
              </w:rPr>
              <w:lastRenderedPageBreak/>
              <w:t xml:space="preserve">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B26BEF">
              <w:rPr>
                <w:rFonts w:eastAsia="Times New Roman"/>
                <w:sz w:val="26"/>
                <w:szCs w:val="26"/>
              </w:rPr>
              <w:t xml:space="preserve">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97BDF0"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4,05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5E6A25" w14:textId="77777777" w:rsidR="00B03D44" w:rsidRPr="00B26BEF" w:rsidRDefault="00B03D44" w:rsidP="000762D7">
            <w:pPr>
              <w:jc w:val="center"/>
              <w:rPr>
                <w:rFonts w:eastAsia="Times New Roman"/>
                <w:sz w:val="26"/>
                <w:szCs w:val="26"/>
              </w:rPr>
            </w:pPr>
            <w:r w:rsidRPr="00B26BEF">
              <w:rPr>
                <w:rFonts w:eastAsia="Times New Roman"/>
                <w:sz w:val="26"/>
                <w:szCs w:val="26"/>
              </w:rPr>
              <w:t>49,42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1ACBA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02D68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EDAAC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BC6530" w14:textId="77777777" w:rsidR="00B03D44" w:rsidRPr="00B26BEF" w:rsidRDefault="00B03D44" w:rsidP="000762D7">
            <w:pPr>
              <w:jc w:val="center"/>
              <w:rPr>
                <w:rFonts w:eastAsia="Times New Roman"/>
                <w:sz w:val="26"/>
                <w:szCs w:val="26"/>
              </w:rPr>
            </w:pPr>
            <w:r w:rsidRPr="00B26BEF">
              <w:rPr>
                <w:rFonts w:eastAsia="Times New Roman"/>
                <w:sz w:val="26"/>
                <w:szCs w:val="26"/>
              </w:rPr>
              <w:t>0,0</w:t>
            </w:r>
            <w:r w:rsidRPr="00B26BEF">
              <w:rPr>
                <w:rFonts w:eastAsia="Times New Roman"/>
                <w:sz w:val="26"/>
                <w:szCs w:val="26"/>
              </w:rPr>
              <w:lastRenderedPageBreak/>
              <w:t>0</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82A953"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A6822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DD2548" w14:textId="77777777" w:rsidR="00B03D44" w:rsidRPr="00B26BEF" w:rsidRDefault="00B03D44" w:rsidP="000762D7">
            <w:pPr>
              <w:jc w:val="center"/>
              <w:rPr>
                <w:rFonts w:eastAsia="Times New Roman"/>
                <w:sz w:val="26"/>
                <w:szCs w:val="26"/>
              </w:rPr>
            </w:pPr>
            <w:r w:rsidRPr="00B26BEF">
              <w:rPr>
                <w:rFonts w:eastAsia="Times New Roman"/>
                <w:sz w:val="26"/>
                <w:szCs w:val="26"/>
              </w:rPr>
              <w:t>0,0</w:t>
            </w:r>
            <w:r w:rsidRPr="00B26BEF">
              <w:rPr>
                <w:rFonts w:eastAsia="Times New Roman"/>
                <w:sz w:val="26"/>
                <w:szCs w:val="26"/>
              </w:rPr>
              <w:lastRenderedPageBreak/>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EC1DAF"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3,04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3BBD4F" w14:textId="77777777" w:rsidR="00B03D44" w:rsidRPr="00B26BEF" w:rsidRDefault="00B03D44" w:rsidP="000762D7">
            <w:pPr>
              <w:jc w:val="center"/>
              <w:rPr>
                <w:rFonts w:eastAsia="Times New Roman"/>
                <w:sz w:val="26"/>
                <w:szCs w:val="26"/>
              </w:rPr>
            </w:pPr>
            <w:r w:rsidRPr="00B26BEF">
              <w:rPr>
                <w:rFonts w:eastAsia="Times New Roman"/>
                <w:sz w:val="26"/>
                <w:szCs w:val="26"/>
              </w:rPr>
              <w:t>1,01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DA478E" w14:textId="77777777" w:rsidR="00B03D44" w:rsidRPr="00B26BEF" w:rsidRDefault="00B03D44" w:rsidP="000762D7">
            <w:pPr>
              <w:jc w:val="center"/>
              <w:rPr>
                <w:rFonts w:eastAsia="Times New Roman"/>
                <w:sz w:val="26"/>
                <w:szCs w:val="26"/>
              </w:rPr>
            </w:pPr>
            <w:r w:rsidRPr="00B26BEF">
              <w:rPr>
                <w:rFonts w:eastAsia="Times New Roman"/>
                <w:sz w:val="26"/>
                <w:szCs w:val="26"/>
              </w:rPr>
              <w:t>0,0</w:t>
            </w:r>
            <w:r w:rsidRPr="00B26BEF">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F7F3D7"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w:t>
            </w:r>
            <w:r w:rsidRPr="00B26BEF">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527676"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w:t>
            </w:r>
            <w:r w:rsidRPr="00B26BEF">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979AB5"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w:t>
            </w:r>
            <w:r w:rsidRPr="00B26BEF">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16E5C0"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w:t>
            </w:r>
            <w:r w:rsidRPr="00B26BEF">
              <w:rPr>
                <w:rFonts w:eastAsia="Times New Roman"/>
                <w:sz w:val="26"/>
                <w:szCs w:val="26"/>
              </w:rPr>
              <w:lastRenderedPageBreak/>
              <w:t>0</w:t>
            </w:r>
          </w:p>
        </w:tc>
      </w:tr>
      <w:tr w:rsidR="00B03D44" w:rsidRPr="00DF68C0" w14:paraId="46DC1875"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B67BBF"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13</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B625C1" w14:textId="77777777" w:rsidR="00B03D44" w:rsidRPr="00B26BEF" w:rsidRDefault="00B03D44" w:rsidP="000762D7">
            <w:pPr>
              <w:jc w:val="center"/>
              <w:rPr>
                <w:rFonts w:eastAsia="Times New Roman"/>
                <w:sz w:val="26"/>
                <w:szCs w:val="26"/>
              </w:rPr>
            </w:pPr>
            <w:r w:rsidRPr="00B26BEF">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D32F03"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B26BEF">
              <w:rPr>
                <w:rFonts w:eastAsia="Times New Roman"/>
                <w:sz w:val="26"/>
                <w:szCs w:val="26"/>
              </w:rPr>
              <w:t xml:space="preserve">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BF4E06" w14:textId="77777777" w:rsidR="00B03D44" w:rsidRPr="00B26BEF" w:rsidRDefault="00B03D44" w:rsidP="000762D7">
            <w:pPr>
              <w:jc w:val="center"/>
              <w:rPr>
                <w:rFonts w:eastAsia="Times New Roman"/>
                <w:sz w:val="26"/>
                <w:szCs w:val="26"/>
              </w:rPr>
            </w:pPr>
            <w:r w:rsidRPr="00B26BEF">
              <w:rPr>
                <w:rFonts w:eastAsia="Times New Roman"/>
                <w:sz w:val="26"/>
                <w:szCs w:val="26"/>
              </w:rPr>
              <w:t>8,56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20FE0A" w14:textId="77777777" w:rsidR="00B03D44" w:rsidRPr="00B26BEF" w:rsidRDefault="00B03D44" w:rsidP="000762D7">
            <w:pPr>
              <w:jc w:val="center"/>
              <w:rPr>
                <w:rFonts w:eastAsia="Times New Roman"/>
                <w:sz w:val="26"/>
                <w:szCs w:val="26"/>
              </w:rPr>
            </w:pPr>
            <w:r w:rsidRPr="00B26BEF">
              <w:rPr>
                <w:rFonts w:eastAsia="Times New Roman"/>
                <w:sz w:val="26"/>
                <w:szCs w:val="26"/>
              </w:rPr>
              <w:t>49,42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BEB8D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C72AC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C150D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4615B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BB619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9B0D7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601F2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986A3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2ED53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B6325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B4FBA9" w14:textId="77777777" w:rsidR="00B03D44" w:rsidRPr="00B26BEF" w:rsidRDefault="00B03D44" w:rsidP="000762D7">
            <w:pPr>
              <w:jc w:val="center"/>
              <w:rPr>
                <w:rFonts w:eastAsia="Times New Roman"/>
                <w:sz w:val="26"/>
                <w:szCs w:val="26"/>
              </w:rPr>
            </w:pPr>
            <w:r w:rsidRPr="00B26BEF">
              <w:rPr>
                <w:rFonts w:eastAsia="Times New Roman"/>
                <w:sz w:val="26"/>
                <w:szCs w:val="26"/>
              </w:rPr>
              <w:t>8,56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2738A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B4D8E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F1C9E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DF68C0" w14:paraId="6B7502EF"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A3236A" w14:textId="77777777" w:rsidR="00B03D44" w:rsidRPr="00B26BEF" w:rsidRDefault="00B03D44" w:rsidP="000762D7">
            <w:pPr>
              <w:jc w:val="center"/>
              <w:rPr>
                <w:rFonts w:eastAsia="Times New Roman"/>
                <w:sz w:val="26"/>
                <w:szCs w:val="26"/>
              </w:rPr>
            </w:pPr>
            <w:r w:rsidRPr="00B26BEF">
              <w:rPr>
                <w:rFonts w:eastAsia="Times New Roman"/>
                <w:sz w:val="26"/>
                <w:szCs w:val="26"/>
              </w:rPr>
              <w:t>14</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9243FF" w14:textId="77777777" w:rsidR="00B03D44" w:rsidRPr="00B26BEF" w:rsidRDefault="00B03D44" w:rsidP="000762D7">
            <w:pPr>
              <w:jc w:val="center"/>
              <w:rPr>
                <w:rFonts w:eastAsia="Times New Roman"/>
                <w:sz w:val="26"/>
                <w:szCs w:val="26"/>
              </w:rPr>
            </w:pPr>
            <w:r w:rsidRPr="00B26BEF">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4740BC"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B26BEF">
              <w:rPr>
                <w:rFonts w:eastAsia="Times New Roman"/>
                <w:sz w:val="26"/>
                <w:szCs w:val="26"/>
              </w:rPr>
              <w:t xml:space="preserve">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8B67DB" w14:textId="77777777" w:rsidR="00B03D44" w:rsidRPr="00B26BEF" w:rsidRDefault="00B03D44" w:rsidP="000762D7">
            <w:pPr>
              <w:jc w:val="center"/>
              <w:rPr>
                <w:rFonts w:eastAsia="Times New Roman"/>
                <w:sz w:val="26"/>
                <w:szCs w:val="26"/>
              </w:rPr>
            </w:pPr>
            <w:r w:rsidRPr="00B26BEF">
              <w:rPr>
                <w:rFonts w:eastAsia="Times New Roman"/>
                <w:sz w:val="26"/>
                <w:szCs w:val="26"/>
              </w:rPr>
              <w:t>0,36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1C0FA7" w14:textId="77777777" w:rsidR="00B03D44" w:rsidRPr="00B26BEF" w:rsidRDefault="00B03D44" w:rsidP="000762D7">
            <w:pPr>
              <w:jc w:val="center"/>
              <w:rPr>
                <w:rFonts w:eastAsia="Times New Roman"/>
                <w:sz w:val="26"/>
                <w:szCs w:val="26"/>
              </w:rPr>
            </w:pPr>
            <w:r w:rsidRPr="00B26BEF">
              <w:rPr>
                <w:rFonts w:eastAsia="Times New Roman"/>
                <w:sz w:val="26"/>
                <w:szCs w:val="26"/>
              </w:rPr>
              <w:t>49,42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91645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C436C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77295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79EAC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3013D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768A4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A4B2C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6B00A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045B9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3A525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7502E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FD666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4F763B" w14:textId="77777777" w:rsidR="00B03D44" w:rsidRPr="00B26BEF" w:rsidRDefault="00B03D44" w:rsidP="000762D7">
            <w:pPr>
              <w:jc w:val="center"/>
              <w:rPr>
                <w:rFonts w:eastAsia="Times New Roman"/>
                <w:sz w:val="26"/>
                <w:szCs w:val="26"/>
              </w:rPr>
            </w:pPr>
            <w:r w:rsidRPr="00B26BEF">
              <w:rPr>
                <w:rFonts w:eastAsia="Times New Roman"/>
                <w:sz w:val="26"/>
                <w:szCs w:val="26"/>
              </w:rPr>
              <w:t>0,36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77A15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DF68C0" w14:paraId="1BD464AC"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FE687D" w14:textId="77777777" w:rsidR="00B03D44" w:rsidRPr="00B26BEF" w:rsidRDefault="00B03D44" w:rsidP="000762D7">
            <w:pPr>
              <w:jc w:val="center"/>
              <w:rPr>
                <w:rFonts w:eastAsia="Times New Roman"/>
                <w:sz w:val="26"/>
                <w:szCs w:val="26"/>
              </w:rPr>
            </w:pPr>
            <w:r w:rsidRPr="00B26BEF">
              <w:rPr>
                <w:rFonts w:eastAsia="Times New Roman"/>
                <w:sz w:val="26"/>
                <w:szCs w:val="26"/>
              </w:rPr>
              <w:t>15</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FB38FB" w14:textId="77777777" w:rsidR="00B03D44" w:rsidRPr="00B26BEF" w:rsidRDefault="00B03D44" w:rsidP="000762D7">
            <w:pPr>
              <w:jc w:val="center"/>
              <w:rPr>
                <w:rFonts w:eastAsia="Times New Roman"/>
                <w:sz w:val="26"/>
                <w:szCs w:val="26"/>
              </w:rPr>
            </w:pPr>
            <w:r w:rsidRPr="00B26BEF">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C5F084"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B26BEF">
              <w:rPr>
                <w:rFonts w:eastAsia="Times New Roman"/>
                <w:sz w:val="26"/>
                <w:szCs w:val="26"/>
              </w:rPr>
              <w:t xml:space="preserve">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A8E820" w14:textId="77777777" w:rsidR="00B03D44" w:rsidRPr="00B26BEF" w:rsidRDefault="00B03D44" w:rsidP="000762D7">
            <w:pPr>
              <w:jc w:val="center"/>
              <w:rPr>
                <w:rFonts w:eastAsia="Times New Roman"/>
                <w:sz w:val="26"/>
                <w:szCs w:val="26"/>
              </w:rPr>
            </w:pPr>
            <w:r w:rsidRPr="00B26BEF">
              <w:rPr>
                <w:rFonts w:eastAsia="Times New Roman"/>
                <w:sz w:val="26"/>
                <w:szCs w:val="26"/>
              </w:rPr>
              <w:t>0,59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DDC3E2" w14:textId="77777777" w:rsidR="00B03D44" w:rsidRPr="00B26BEF" w:rsidRDefault="00B03D44" w:rsidP="000762D7">
            <w:pPr>
              <w:jc w:val="center"/>
              <w:rPr>
                <w:rFonts w:eastAsia="Times New Roman"/>
                <w:sz w:val="26"/>
                <w:szCs w:val="26"/>
              </w:rPr>
            </w:pPr>
            <w:r w:rsidRPr="00B26BEF">
              <w:rPr>
                <w:rFonts w:eastAsia="Times New Roman"/>
                <w:sz w:val="26"/>
                <w:szCs w:val="26"/>
              </w:rPr>
              <w:t>49,42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B067A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8648F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AAF66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BB242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6602F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8CBD0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3CCD0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9329D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B8E6D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7C6F6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CA2C6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15C2B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DC67EF" w14:textId="77777777" w:rsidR="00B03D44" w:rsidRPr="00B26BEF" w:rsidRDefault="00B03D44" w:rsidP="000762D7">
            <w:pPr>
              <w:jc w:val="center"/>
              <w:rPr>
                <w:rFonts w:eastAsia="Times New Roman"/>
                <w:sz w:val="26"/>
                <w:szCs w:val="26"/>
              </w:rPr>
            </w:pPr>
            <w:r w:rsidRPr="00B26BEF">
              <w:rPr>
                <w:rFonts w:eastAsia="Times New Roman"/>
                <w:sz w:val="26"/>
                <w:szCs w:val="26"/>
              </w:rPr>
              <w:t>0,53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8C1A28" w14:textId="77777777" w:rsidR="00B03D44" w:rsidRPr="00B26BEF" w:rsidRDefault="00B03D44" w:rsidP="000762D7">
            <w:pPr>
              <w:jc w:val="center"/>
              <w:rPr>
                <w:rFonts w:eastAsia="Times New Roman"/>
                <w:sz w:val="26"/>
                <w:szCs w:val="26"/>
              </w:rPr>
            </w:pPr>
            <w:r w:rsidRPr="00B26BEF">
              <w:rPr>
                <w:rFonts w:eastAsia="Times New Roman"/>
                <w:sz w:val="26"/>
                <w:szCs w:val="26"/>
              </w:rPr>
              <w:t>0,06</w:t>
            </w:r>
          </w:p>
        </w:tc>
      </w:tr>
      <w:tr w:rsidR="00B03D44" w:rsidRPr="00DF68C0" w14:paraId="4ABD5EF6"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26E2CA" w14:textId="77777777" w:rsidR="00B03D44" w:rsidRPr="00B26BEF" w:rsidRDefault="00B03D44" w:rsidP="000762D7">
            <w:pPr>
              <w:jc w:val="center"/>
              <w:rPr>
                <w:rFonts w:eastAsia="Times New Roman"/>
                <w:sz w:val="26"/>
                <w:szCs w:val="26"/>
              </w:rPr>
            </w:pPr>
            <w:r w:rsidRPr="00B26BEF">
              <w:rPr>
                <w:rFonts w:eastAsia="Times New Roman"/>
                <w:sz w:val="26"/>
                <w:szCs w:val="26"/>
              </w:rPr>
              <w:t>16</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D74415" w14:textId="77777777" w:rsidR="00B03D44" w:rsidRPr="00B26BEF" w:rsidRDefault="00B03D44" w:rsidP="000762D7">
            <w:pPr>
              <w:jc w:val="center"/>
              <w:rPr>
                <w:rFonts w:eastAsia="Times New Roman"/>
                <w:sz w:val="26"/>
                <w:szCs w:val="26"/>
              </w:rPr>
            </w:pPr>
            <w:r w:rsidRPr="00B26BEF">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5BDEA1"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B26BEF">
              <w:rPr>
                <w:rFonts w:eastAsia="Times New Roman"/>
                <w:sz w:val="26"/>
                <w:szCs w:val="26"/>
              </w:rPr>
              <w:t xml:space="preserve"> Дубровенского </w:t>
            </w:r>
            <w:r w:rsidRPr="00B26BEF">
              <w:rPr>
                <w:rFonts w:eastAsia="Times New Roman"/>
                <w:sz w:val="26"/>
                <w:szCs w:val="26"/>
              </w:rPr>
              <w:lastRenderedPageBreak/>
              <w:t>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7889D9"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0,80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4D2EFC" w14:textId="77777777" w:rsidR="00B03D44" w:rsidRPr="00B26BEF" w:rsidRDefault="00B03D44" w:rsidP="000762D7">
            <w:pPr>
              <w:jc w:val="center"/>
              <w:rPr>
                <w:rFonts w:eastAsia="Times New Roman"/>
                <w:sz w:val="26"/>
                <w:szCs w:val="26"/>
              </w:rPr>
            </w:pPr>
            <w:r w:rsidRPr="00B26BEF">
              <w:rPr>
                <w:rFonts w:eastAsia="Times New Roman"/>
                <w:sz w:val="26"/>
                <w:szCs w:val="26"/>
              </w:rPr>
              <w:t>49,42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10671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4FCCC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6FA59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306DC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F0D9B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DD1A9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512BC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08675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71B22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CD30F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DBDAD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67D1B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E4F7E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072904" w14:textId="77777777" w:rsidR="00B03D44" w:rsidRPr="00B26BEF" w:rsidRDefault="00B03D44" w:rsidP="000762D7">
            <w:pPr>
              <w:jc w:val="center"/>
              <w:rPr>
                <w:rFonts w:eastAsia="Times New Roman"/>
                <w:sz w:val="26"/>
                <w:szCs w:val="26"/>
              </w:rPr>
            </w:pPr>
            <w:r w:rsidRPr="00B26BEF">
              <w:rPr>
                <w:rFonts w:eastAsia="Times New Roman"/>
                <w:sz w:val="26"/>
                <w:szCs w:val="26"/>
              </w:rPr>
              <w:t>0,80</w:t>
            </w:r>
          </w:p>
        </w:tc>
      </w:tr>
      <w:tr w:rsidR="00B03D44" w:rsidRPr="00DF68C0" w14:paraId="73BE1C38" w14:textId="77777777" w:rsidTr="00DF1FCF">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F0DB68" w14:textId="77777777" w:rsidR="00B03D44" w:rsidRPr="00B26BEF" w:rsidRDefault="00B03D44" w:rsidP="000762D7">
            <w:pPr>
              <w:jc w:val="center"/>
              <w:rPr>
                <w:rFonts w:eastAsia="Times New Roman"/>
                <w:sz w:val="26"/>
                <w:szCs w:val="26"/>
              </w:rPr>
            </w:pPr>
            <w:r w:rsidRPr="00B26BEF">
              <w:rPr>
                <w:rFonts w:eastAsia="Times New Roman"/>
                <w:sz w:val="26"/>
                <w:szCs w:val="26"/>
              </w:rPr>
              <w:t>17</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1E0F07" w14:textId="77777777" w:rsidR="00B03D44" w:rsidRPr="00B26BEF" w:rsidRDefault="00B03D44" w:rsidP="000762D7">
            <w:pPr>
              <w:jc w:val="center"/>
              <w:rPr>
                <w:rFonts w:eastAsia="Times New Roman"/>
                <w:sz w:val="26"/>
                <w:szCs w:val="26"/>
              </w:rPr>
            </w:pPr>
            <w:r w:rsidRPr="00B26BEF">
              <w:rPr>
                <w:rFonts w:eastAsia="Times New Roman"/>
                <w:sz w:val="26"/>
                <w:szCs w:val="26"/>
              </w:rPr>
              <w:t>250</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336F1D" w14:textId="77777777" w:rsidR="00B03D44" w:rsidRPr="00B26BEF" w:rsidRDefault="00B03D44" w:rsidP="00CA4F78">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Pr="00B26BEF">
              <w:rPr>
                <w:rFonts w:eastAsia="Times New Roman"/>
                <w:sz w:val="26"/>
                <w:szCs w:val="26"/>
              </w:rPr>
              <w:t>Дубровенский льнозавод</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3A70D8" w14:textId="77777777" w:rsidR="00B03D44" w:rsidRPr="00B26BEF" w:rsidRDefault="00B03D44" w:rsidP="000762D7">
            <w:pPr>
              <w:jc w:val="center"/>
              <w:rPr>
                <w:rFonts w:eastAsia="Times New Roman"/>
                <w:sz w:val="26"/>
                <w:szCs w:val="26"/>
              </w:rPr>
            </w:pPr>
            <w:r w:rsidRPr="00B26BEF">
              <w:rPr>
                <w:rFonts w:eastAsia="Times New Roman"/>
                <w:sz w:val="26"/>
                <w:szCs w:val="26"/>
              </w:rPr>
              <w:t>0,40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07E8F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81CF35" w14:textId="77777777" w:rsidR="00B03D44" w:rsidRPr="00B26BEF" w:rsidRDefault="00B03D44" w:rsidP="000762D7">
            <w:pPr>
              <w:jc w:val="center"/>
              <w:rPr>
                <w:rFonts w:eastAsia="Times New Roman"/>
                <w:sz w:val="26"/>
                <w:szCs w:val="26"/>
              </w:rPr>
            </w:pPr>
            <w:r w:rsidRPr="00B26BEF">
              <w:rPr>
                <w:rFonts w:eastAsia="Times New Roman"/>
                <w:sz w:val="26"/>
                <w:szCs w:val="26"/>
              </w:rPr>
              <w:t>0,40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F6FEEB" w14:textId="77777777" w:rsidR="00B03D44" w:rsidRPr="00B26BEF" w:rsidRDefault="00B03D44" w:rsidP="000762D7">
            <w:pPr>
              <w:jc w:val="center"/>
              <w:rPr>
                <w:rFonts w:eastAsia="Times New Roman"/>
                <w:sz w:val="26"/>
                <w:szCs w:val="26"/>
              </w:rPr>
            </w:pPr>
            <w:r w:rsidRPr="00B26BEF">
              <w:rPr>
                <w:rFonts w:eastAsia="Times New Roman"/>
                <w:sz w:val="26"/>
                <w:szCs w:val="26"/>
              </w:rPr>
              <w:t>0,40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9E4EF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48528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92644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1EA95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53B13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C19A4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48DB8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1AB14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106FC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9CDD7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E9E71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533FA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bl>
    <w:p w14:paraId="5F4D8ADA" w14:textId="77777777" w:rsidR="00B03D44" w:rsidRDefault="00B03D44" w:rsidP="00B03D44">
      <w:pPr>
        <w:rPr>
          <w:lang w:val="be-BY"/>
        </w:rPr>
      </w:pPr>
    </w:p>
    <w:p w14:paraId="3CD4A66F" w14:textId="77777777" w:rsidR="00B03D44" w:rsidRDefault="00B03D44" w:rsidP="00B03D44">
      <w:pPr>
        <w:spacing w:after="160" w:line="259" w:lineRule="auto"/>
        <w:rPr>
          <w:lang w:val="be-BY"/>
        </w:rPr>
      </w:pPr>
      <w:r>
        <w:rPr>
          <w:lang w:val="be-BY"/>
        </w:rPr>
        <w:br w:type="page"/>
      </w:r>
    </w:p>
    <w:p w14:paraId="4501D6FA" w14:textId="77777777" w:rsidR="00B03D44" w:rsidRPr="00B26BEF" w:rsidRDefault="00B03D44" w:rsidP="00E60602">
      <w:pPr>
        <w:spacing w:line="280" w:lineRule="exact"/>
        <w:jc w:val="center"/>
        <w:rPr>
          <w:sz w:val="30"/>
          <w:szCs w:val="30"/>
          <w:lang w:val="be-BY"/>
        </w:rPr>
      </w:pPr>
      <w:r w:rsidRPr="00B26BEF">
        <w:rPr>
          <w:sz w:val="30"/>
          <w:szCs w:val="30"/>
        </w:rPr>
        <w:lastRenderedPageBreak/>
        <w:t>Витебск</w:t>
      </w:r>
      <w:r w:rsidR="00E51F9E">
        <w:rPr>
          <w:sz w:val="30"/>
          <w:szCs w:val="30"/>
        </w:rPr>
        <w:t>ая</w:t>
      </w:r>
      <w:r w:rsidRPr="00B26BEF">
        <w:rPr>
          <w:sz w:val="30"/>
          <w:szCs w:val="30"/>
        </w:rPr>
        <w:t xml:space="preserve"> област</w:t>
      </w:r>
      <w:r w:rsidR="00E51F9E">
        <w:rPr>
          <w:sz w:val="30"/>
          <w:szCs w:val="30"/>
        </w:rPr>
        <w:t>ь</w:t>
      </w:r>
      <w:r w:rsidRPr="00B26BEF">
        <w:rPr>
          <w:sz w:val="30"/>
          <w:szCs w:val="30"/>
        </w:rPr>
        <w:t>, Дубровенск</w:t>
      </w:r>
      <w:r w:rsidR="00E51F9E">
        <w:rPr>
          <w:sz w:val="30"/>
          <w:szCs w:val="30"/>
        </w:rPr>
        <w:t>ий</w:t>
      </w:r>
      <w:r w:rsidRPr="00B26BEF">
        <w:rPr>
          <w:sz w:val="30"/>
          <w:szCs w:val="30"/>
        </w:rPr>
        <w:t xml:space="preserve"> район</w:t>
      </w:r>
      <w:r w:rsidR="00531997">
        <w:rPr>
          <w:sz w:val="30"/>
          <w:szCs w:val="30"/>
        </w:rPr>
        <w:t xml:space="preserve">. </w:t>
      </w:r>
      <w:r w:rsidRPr="00B26BEF">
        <w:rPr>
          <w:sz w:val="30"/>
          <w:szCs w:val="30"/>
        </w:rPr>
        <w:t xml:space="preserve">Поверхностный водный объект </w:t>
      </w:r>
      <w:r w:rsidRPr="00B26BEF">
        <w:rPr>
          <w:sz w:val="30"/>
          <w:szCs w:val="30"/>
          <w:lang w:val="be-BY"/>
        </w:rPr>
        <w:t>р.</w:t>
      </w:r>
      <w:r w:rsidR="00047EF4">
        <w:rPr>
          <w:sz w:val="30"/>
          <w:szCs w:val="30"/>
          <w:lang w:val="be-BY"/>
        </w:rPr>
        <w:t xml:space="preserve"> </w:t>
      </w:r>
      <w:r w:rsidRPr="00B26BEF">
        <w:rPr>
          <w:sz w:val="30"/>
          <w:szCs w:val="30"/>
          <w:lang w:val="be-BY"/>
        </w:rPr>
        <w:t>Крапивенка</w:t>
      </w:r>
    </w:p>
    <w:p w14:paraId="72A108D0" w14:textId="77777777" w:rsidR="00B03D44" w:rsidRDefault="00B03D44" w:rsidP="00B03D44">
      <w:pPr>
        <w:rPr>
          <w:lang w:val="be-BY"/>
        </w:rPr>
      </w:pPr>
    </w:p>
    <w:tbl>
      <w:tblPr>
        <w:tblW w:w="15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793"/>
        <w:gridCol w:w="2335"/>
        <w:gridCol w:w="925"/>
        <w:gridCol w:w="745"/>
        <w:gridCol w:w="827"/>
        <w:gridCol w:w="799"/>
        <w:gridCol w:w="714"/>
        <w:gridCol w:w="743"/>
        <w:gridCol w:w="872"/>
        <w:gridCol w:w="850"/>
        <w:gridCol w:w="829"/>
        <w:gridCol w:w="709"/>
        <w:gridCol w:w="851"/>
        <w:gridCol w:w="567"/>
        <w:gridCol w:w="567"/>
        <w:gridCol w:w="567"/>
        <w:gridCol w:w="567"/>
        <w:gridCol w:w="567"/>
      </w:tblGrid>
      <w:tr w:rsidR="00B03D44" w:rsidRPr="004320AB" w14:paraId="13F040C3" w14:textId="77777777" w:rsidTr="005B6D47">
        <w:trPr>
          <w:trHeight w:val="255"/>
        </w:trPr>
        <w:tc>
          <w:tcPr>
            <w:tcW w:w="591" w:type="dxa"/>
            <w:vMerge w:val="restart"/>
            <w:shd w:val="clear" w:color="auto" w:fill="auto"/>
            <w:vAlign w:val="center"/>
            <w:hideMark/>
          </w:tcPr>
          <w:p w14:paraId="26DC0528" w14:textId="77777777" w:rsidR="00B03D44" w:rsidRPr="00B26BEF" w:rsidRDefault="00B03D44" w:rsidP="000762D7">
            <w:pPr>
              <w:jc w:val="center"/>
              <w:rPr>
                <w:rFonts w:eastAsia="Times New Roman"/>
                <w:sz w:val="26"/>
                <w:szCs w:val="26"/>
              </w:rPr>
            </w:pPr>
            <w:r w:rsidRPr="00B26BEF">
              <w:rPr>
                <w:rFonts w:eastAsia="Times New Roman"/>
                <w:sz w:val="26"/>
                <w:szCs w:val="26"/>
              </w:rPr>
              <w:t>№ п/п</w:t>
            </w:r>
          </w:p>
        </w:tc>
        <w:tc>
          <w:tcPr>
            <w:tcW w:w="793" w:type="dxa"/>
            <w:vMerge w:val="restart"/>
            <w:shd w:val="clear" w:color="auto" w:fill="auto"/>
            <w:vAlign w:val="center"/>
            <w:hideMark/>
          </w:tcPr>
          <w:p w14:paraId="61BE9117" w14:textId="77777777" w:rsidR="00B03D44" w:rsidRPr="00B26BEF" w:rsidRDefault="00B03D44" w:rsidP="000762D7">
            <w:pPr>
              <w:jc w:val="center"/>
              <w:rPr>
                <w:rFonts w:eastAsia="Times New Roman"/>
                <w:sz w:val="26"/>
                <w:szCs w:val="26"/>
              </w:rPr>
            </w:pPr>
            <w:r w:rsidRPr="00B26BEF">
              <w:rPr>
                <w:rFonts w:eastAsia="Times New Roman"/>
                <w:sz w:val="26"/>
                <w:szCs w:val="26"/>
              </w:rPr>
              <w:t>Номер землепользователя на планово-картографическом материале</w:t>
            </w:r>
          </w:p>
        </w:tc>
        <w:tc>
          <w:tcPr>
            <w:tcW w:w="2335" w:type="dxa"/>
            <w:vMerge w:val="restart"/>
            <w:shd w:val="clear" w:color="auto" w:fill="auto"/>
            <w:vAlign w:val="center"/>
            <w:hideMark/>
          </w:tcPr>
          <w:p w14:paraId="66D11D15" w14:textId="77777777" w:rsidR="00B03D44" w:rsidRPr="00B26BEF" w:rsidRDefault="00B03D44" w:rsidP="000762D7">
            <w:pPr>
              <w:jc w:val="center"/>
              <w:rPr>
                <w:rFonts w:eastAsia="Times New Roman"/>
                <w:sz w:val="26"/>
                <w:szCs w:val="26"/>
              </w:rPr>
            </w:pPr>
            <w:r w:rsidRPr="00B26BEF">
              <w:rPr>
                <w:rFonts w:eastAsia="Times New Roman"/>
                <w:sz w:val="26"/>
                <w:szCs w:val="26"/>
              </w:rPr>
              <w:t>Наименование землепользователя</w:t>
            </w:r>
          </w:p>
        </w:tc>
        <w:tc>
          <w:tcPr>
            <w:tcW w:w="11699" w:type="dxa"/>
            <w:gridSpan w:val="16"/>
            <w:shd w:val="clear" w:color="auto" w:fill="auto"/>
            <w:vAlign w:val="center"/>
            <w:hideMark/>
          </w:tcPr>
          <w:p w14:paraId="7F55A6E3" w14:textId="77777777" w:rsidR="00B03D44" w:rsidRPr="00B26BEF" w:rsidRDefault="00B03D44" w:rsidP="00531997">
            <w:pPr>
              <w:jc w:val="center"/>
              <w:rPr>
                <w:rFonts w:eastAsia="Times New Roman"/>
                <w:sz w:val="26"/>
                <w:szCs w:val="26"/>
              </w:rPr>
            </w:pPr>
            <w:r w:rsidRPr="00B26BEF">
              <w:rPr>
                <w:rFonts w:eastAsia="Times New Roman"/>
                <w:sz w:val="26"/>
                <w:szCs w:val="26"/>
              </w:rPr>
              <w:t>Площадь земельного участка, г</w:t>
            </w:r>
            <w:r w:rsidR="00531997">
              <w:rPr>
                <w:rFonts w:eastAsia="Times New Roman"/>
                <w:sz w:val="26"/>
                <w:szCs w:val="26"/>
              </w:rPr>
              <w:t>а</w:t>
            </w:r>
          </w:p>
        </w:tc>
      </w:tr>
      <w:tr w:rsidR="00B03D44" w:rsidRPr="004320AB" w14:paraId="3F8B7810" w14:textId="77777777" w:rsidTr="005B6D47">
        <w:trPr>
          <w:trHeight w:val="255"/>
        </w:trPr>
        <w:tc>
          <w:tcPr>
            <w:tcW w:w="591" w:type="dxa"/>
            <w:vMerge/>
            <w:vAlign w:val="center"/>
            <w:hideMark/>
          </w:tcPr>
          <w:p w14:paraId="02F13AB5" w14:textId="77777777" w:rsidR="00B03D44" w:rsidRPr="00B26BEF" w:rsidRDefault="00B03D44" w:rsidP="000762D7">
            <w:pPr>
              <w:rPr>
                <w:rFonts w:eastAsia="Times New Roman"/>
                <w:sz w:val="26"/>
                <w:szCs w:val="26"/>
              </w:rPr>
            </w:pPr>
          </w:p>
        </w:tc>
        <w:tc>
          <w:tcPr>
            <w:tcW w:w="793" w:type="dxa"/>
            <w:vMerge/>
            <w:vAlign w:val="center"/>
            <w:hideMark/>
          </w:tcPr>
          <w:p w14:paraId="7B65D844" w14:textId="77777777" w:rsidR="00B03D44" w:rsidRPr="00B26BEF" w:rsidRDefault="00B03D44" w:rsidP="000762D7">
            <w:pPr>
              <w:rPr>
                <w:rFonts w:eastAsia="Times New Roman"/>
                <w:sz w:val="26"/>
                <w:szCs w:val="26"/>
              </w:rPr>
            </w:pPr>
          </w:p>
        </w:tc>
        <w:tc>
          <w:tcPr>
            <w:tcW w:w="2335" w:type="dxa"/>
            <w:vMerge/>
            <w:vAlign w:val="center"/>
            <w:hideMark/>
          </w:tcPr>
          <w:p w14:paraId="0D26907C" w14:textId="77777777" w:rsidR="00B03D44" w:rsidRPr="00B26BEF" w:rsidRDefault="00B03D44" w:rsidP="000762D7">
            <w:pPr>
              <w:rPr>
                <w:rFonts w:eastAsia="Times New Roman"/>
                <w:sz w:val="26"/>
                <w:szCs w:val="26"/>
              </w:rPr>
            </w:pPr>
          </w:p>
        </w:tc>
        <w:tc>
          <w:tcPr>
            <w:tcW w:w="925" w:type="dxa"/>
            <w:vMerge w:val="restart"/>
            <w:shd w:val="clear" w:color="auto" w:fill="auto"/>
            <w:vAlign w:val="center"/>
            <w:hideMark/>
          </w:tcPr>
          <w:p w14:paraId="1B819F1E"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ВЗ</w:t>
            </w:r>
          </w:p>
        </w:tc>
        <w:tc>
          <w:tcPr>
            <w:tcW w:w="745" w:type="dxa"/>
            <w:vMerge w:val="restart"/>
            <w:shd w:val="clear" w:color="auto" w:fill="auto"/>
            <w:vAlign w:val="center"/>
            <w:hideMark/>
          </w:tcPr>
          <w:p w14:paraId="56C212F8"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ПП</w:t>
            </w:r>
          </w:p>
        </w:tc>
        <w:tc>
          <w:tcPr>
            <w:tcW w:w="10029" w:type="dxa"/>
            <w:gridSpan w:val="14"/>
            <w:shd w:val="clear" w:color="auto" w:fill="auto"/>
            <w:vAlign w:val="center"/>
            <w:hideMark/>
          </w:tcPr>
          <w:p w14:paraId="6E5EA276" w14:textId="77777777" w:rsidR="00B03D44" w:rsidRPr="00B26BEF" w:rsidRDefault="00B03D44" w:rsidP="000762D7">
            <w:pPr>
              <w:jc w:val="center"/>
              <w:rPr>
                <w:rFonts w:eastAsia="Times New Roman"/>
                <w:sz w:val="26"/>
                <w:szCs w:val="26"/>
              </w:rPr>
            </w:pPr>
            <w:r w:rsidRPr="00B26BEF">
              <w:rPr>
                <w:rFonts w:eastAsia="Times New Roman"/>
                <w:sz w:val="26"/>
                <w:szCs w:val="26"/>
              </w:rPr>
              <w:t>в том числе по видам земель</w:t>
            </w:r>
          </w:p>
        </w:tc>
      </w:tr>
      <w:tr w:rsidR="00B03D44" w:rsidRPr="004320AB" w14:paraId="7D615B42" w14:textId="77777777" w:rsidTr="005B6D47">
        <w:trPr>
          <w:trHeight w:val="495"/>
        </w:trPr>
        <w:tc>
          <w:tcPr>
            <w:tcW w:w="591" w:type="dxa"/>
            <w:vMerge/>
            <w:vAlign w:val="center"/>
            <w:hideMark/>
          </w:tcPr>
          <w:p w14:paraId="6489C691" w14:textId="77777777" w:rsidR="00B03D44" w:rsidRPr="00B26BEF" w:rsidRDefault="00B03D44" w:rsidP="000762D7">
            <w:pPr>
              <w:rPr>
                <w:rFonts w:eastAsia="Times New Roman"/>
                <w:sz w:val="26"/>
                <w:szCs w:val="26"/>
              </w:rPr>
            </w:pPr>
          </w:p>
        </w:tc>
        <w:tc>
          <w:tcPr>
            <w:tcW w:w="793" w:type="dxa"/>
            <w:vMerge/>
            <w:vAlign w:val="center"/>
            <w:hideMark/>
          </w:tcPr>
          <w:p w14:paraId="149390D4" w14:textId="77777777" w:rsidR="00B03D44" w:rsidRPr="00B26BEF" w:rsidRDefault="00B03D44" w:rsidP="000762D7">
            <w:pPr>
              <w:rPr>
                <w:rFonts w:eastAsia="Times New Roman"/>
                <w:sz w:val="26"/>
                <w:szCs w:val="26"/>
              </w:rPr>
            </w:pPr>
          </w:p>
        </w:tc>
        <w:tc>
          <w:tcPr>
            <w:tcW w:w="2335" w:type="dxa"/>
            <w:vMerge/>
            <w:vAlign w:val="center"/>
            <w:hideMark/>
          </w:tcPr>
          <w:p w14:paraId="7C27DAEC" w14:textId="77777777" w:rsidR="00B03D44" w:rsidRPr="00B26BEF" w:rsidRDefault="00B03D44" w:rsidP="000762D7">
            <w:pPr>
              <w:rPr>
                <w:rFonts w:eastAsia="Times New Roman"/>
                <w:sz w:val="26"/>
                <w:szCs w:val="26"/>
              </w:rPr>
            </w:pPr>
          </w:p>
        </w:tc>
        <w:tc>
          <w:tcPr>
            <w:tcW w:w="925" w:type="dxa"/>
            <w:vMerge/>
            <w:vAlign w:val="center"/>
            <w:hideMark/>
          </w:tcPr>
          <w:p w14:paraId="20067BA2" w14:textId="77777777" w:rsidR="00B03D44" w:rsidRPr="00B26BEF" w:rsidRDefault="00B03D44" w:rsidP="000762D7">
            <w:pPr>
              <w:rPr>
                <w:rFonts w:eastAsia="Times New Roman"/>
                <w:sz w:val="26"/>
                <w:szCs w:val="26"/>
              </w:rPr>
            </w:pPr>
          </w:p>
        </w:tc>
        <w:tc>
          <w:tcPr>
            <w:tcW w:w="745" w:type="dxa"/>
            <w:vMerge/>
            <w:vAlign w:val="center"/>
            <w:hideMark/>
          </w:tcPr>
          <w:p w14:paraId="33C1BEE8" w14:textId="77777777" w:rsidR="00B03D44" w:rsidRPr="00B26BEF" w:rsidRDefault="00B03D44" w:rsidP="000762D7">
            <w:pPr>
              <w:rPr>
                <w:rFonts w:eastAsia="Times New Roman"/>
                <w:sz w:val="26"/>
                <w:szCs w:val="26"/>
              </w:rPr>
            </w:pPr>
          </w:p>
        </w:tc>
        <w:tc>
          <w:tcPr>
            <w:tcW w:w="3083" w:type="dxa"/>
            <w:gridSpan w:val="4"/>
            <w:shd w:val="clear" w:color="auto" w:fill="auto"/>
            <w:vAlign w:val="center"/>
            <w:hideMark/>
          </w:tcPr>
          <w:p w14:paraId="2AC5A7F1" w14:textId="77777777" w:rsidR="00B03D44" w:rsidRPr="00B26BEF" w:rsidRDefault="00B03D44" w:rsidP="000762D7">
            <w:pPr>
              <w:jc w:val="center"/>
              <w:rPr>
                <w:rFonts w:eastAsia="Times New Roman"/>
                <w:sz w:val="26"/>
                <w:szCs w:val="26"/>
              </w:rPr>
            </w:pPr>
            <w:r w:rsidRPr="00B26BEF">
              <w:rPr>
                <w:rFonts w:eastAsia="Times New Roman"/>
                <w:sz w:val="26"/>
                <w:szCs w:val="26"/>
              </w:rPr>
              <w:t>сельскохозяйственные</w:t>
            </w:r>
          </w:p>
        </w:tc>
        <w:tc>
          <w:tcPr>
            <w:tcW w:w="872" w:type="dxa"/>
            <w:vMerge w:val="restart"/>
            <w:shd w:val="clear" w:color="auto" w:fill="auto"/>
            <w:vAlign w:val="center"/>
            <w:hideMark/>
          </w:tcPr>
          <w:p w14:paraId="7BC8A456" w14:textId="77777777" w:rsidR="00B03D44" w:rsidRPr="00B26BEF" w:rsidRDefault="00B03D44" w:rsidP="000762D7">
            <w:pPr>
              <w:jc w:val="center"/>
              <w:rPr>
                <w:rFonts w:eastAsia="Times New Roman"/>
                <w:sz w:val="26"/>
                <w:szCs w:val="26"/>
              </w:rPr>
            </w:pPr>
            <w:r w:rsidRPr="00B26BEF">
              <w:rPr>
                <w:rFonts w:eastAsia="Times New Roman"/>
                <w:sz w:val="26"/>
                <w:szCs w:val="26"/>
              </w:rPr>
              <w:t>лесные</w:t>
            </w:r>
          </w:p>
        </w:tc>
        <w:tc>
          <w:tcPr>
            <w:tcW w:w="850" w:type="dxa"/>
            <w:vMerge w:val="restart"/>
            <w:shd w:val="clear" w:color="auto" w:fill="auto"/>
            <w:vAlign w:val="center"/>
            <w:hideMark/>
          </w:tcPr>
          <w:p w14:paraId="5B5564A3" w14:textId="77777777" w:rsidR="00B03D44" w:rsidRPr="00B26BEF" w:rsidRDefault="00B03D44" w:rsidP="000762D7">
            <w:pPr>
              <w:jc w:val="center"/>
              <w:rPr>
                <w:rFonts w:eastAsia="Times New Roman"/>
                <w:sz w:val="26"/>
                <w:szCs w:val="26"/>
              </w:rPr>
            </w:pPr>
            <w:r w:rsidRPr="00B26BEF">
              <w:rPr>
                <w:rFonts w:eastAsia="Times New Roman"/>
                <w:sz w:val="26"/>
                <w:szCs w:val="26"/>
              </w:rPr>
              <w:t>под древесно-кустарниковой растительностью (насаждениями)</w:t>
            </w:r>
          </w:p>
        </w:tc>
        <w:tc>
          <w:tcPr>
            <w:tcW w:w="829" w:type="dxa"/>
            <w:vMerge w:val="restart"/>
            <w:shd w:val="clear" w:color="auto" w:fill="auto"/>
            <w:vAlign w:val="center"/>
            <w:hideMark/>
          </w:tcPr>
          <w:p w14:paraId="7602A28B" w14:textId="77777777" w:rsidR="00B03D44" w:rsidRPr="00B26BEF" w:rsidRDefault="00B03D44" w:rsidP="000762D7">
            <w:pPr>
              <w:jc w:val="center"/>
              <w:rPr>
                <w:rFonts w:eastAsia="Times New Roman"/>
                <w:sz w:val="26"/>
                <w:szCs w:val="26"/>
              </w:rPr>
            </w:pPr>
            <w:r w:rsidRPr="00B26BEF">
              <w:rPr>
                <w:rFonts w:eastAsia="Times New Roman"/>
                <w:sz w:val="26"/>
                <w:szCs w:val="26"/>
              </w:rPr>
              <w:t>под болотами</w:t>
            </w:r>
          </w:p>
        </w:tc>
        <w:tc>
          <w:tcPr>
            <w:tcW w:w="709" w:type="dxa"/>
            <w:vMerge w:val="restart"/>
            <w:shd w:val="clear" w:color="auto" w:fill="auto"/>
            <w:vAlign w:val="center"/>
            <w:hideMark/>
          </w:tcPr>
          <w:p w14:paraId="5E22ACD3"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734CFE14" w14:textId="77777777" w:rsidR="00B03D44" w:rsidRPr="00B26BEF" w:rsidRDefault="00B03D44" w:rsidP="000762D7">
            <w:pPr>
              <w:jc w:val="center"/>
              <w:rPr>
                <w:rFonts w:eastAsia="Times New Roman"/>
                <w:sz w:val="26"/>
                <w:szCs w:val="26"/>
              </w:rPr>
            </w:pPr>
            <w:r w:rsidRPr="00B26BEF">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6BBC46E4" w14:textId="77777777" w:rsidR="00B03D44" w:rsidRPr="00B26BEF" w:rsidRDefault="00B03D44" w:rsidP="000762D7">
            <w:pPr>
              <w:jc w:val="center"/>
              <w:rPr>
                <w:rFonts w:eastAsia="Times New Roman"/>
                <w:sz w:val="26"/>
                <w:szCs w:val="26"/>
              </w:rPr>
            </w:pPr>
            <w:r w:rsidRPr="00B26BEF">
              <w:rPr>
                <w:rFonts w:eastAsia="Times New Roman"/>
                <w:sz w:val="26"/>
                <w:szCs w:val="26"/>
              </w:rPr>
              <w:t>общего пользования</w:t>
            </w:r>
          </w:p>
        </w:tc>
        <w:tc>
          <w:tcPr>
            <w:tcW w:w="567" w:type="dxa"/>
            <w:vMerge w:val="restart"/>
            <w:shd w:val="clear" w:color="auto" w:fill="auto"/>
            <w:vAlign w:val="center"/>
            <w:hideMark/>
          </w:tcPr>
          <w:p w14:paraId="30F87BF6" w14:textId="77777777" w:rsidR="00B03D44" w:rsidRPr="00B26BEF" w:rsidRDefault="00B03D44" w:rsidP="000762D7">
            <w:pPr>
              <w:jc w:val="center"/>
              <w:rPr>
                <w:rFonts w:eastAsia="Times New Roman"/>
                <w:sz w:val="26"/>
                <w:szCs w:val="26"/>
              </w:rPr>
            </w:pPr>
            <w:r w:rsidRPr="00B26BEF">
              <w:rPr>
                <w:rFonts w:eastAsia="Times New Roman"/>
                <w:sz w:val="26"/>
                <w:szCs w:val="26"/>
              </w:rPr>
              <w:t>под застройкой</w:t>
            </w:r>
          </w:p>
        </w:tc>
        <w:tc>
          <w:tcPr>
            <w:tcW w:w="567" w:type="dxa"/>
            <w:vMerge w:val="restart"/>
            <w:shd w:val="clear" w:color="auto" w:fill="auto"/>
            <w:vAlign w:val="center"/>
            <w:hideMark/>
          </w:tcPr>
          <w:p w14:paraId="47B84BD5" w14:textId="77777777" w:rsidR="00B03D44" w:rsidRPr="00B26BEF" w:rsidRDefault="00B03D44" w:rsidP="000762D7">
            <w:pPr>
              <w:jc w:val="center"/>
              <w:rPr>
                <w:rFonts w:eastAsia="Times New Roman"/>
                <w:sz w:val="26"/>
                <w:szCs w:val="26"/>
              </w:rPr>
            </w:pPr>
            <w:r w:rsidRPr="00B26BEF">
              <w:rPr>
                <w:rFonts w:eastAsia="Times New Roman"/>
                <w:sz w:val="26"/>
                <w:szCs w:val="26"/>
              </w:rPr>
              <w:t>нарушенные</w:t>
            </w:r>
          </w:p>
        </w:tc>
        <w:tc>
          <w:tcPr>
            <w:tcW w:w="567" w:type="dxa"/>
            <w:vMerge w:val="restart"/>
            <w:shd w:val="clear" w:color="auto" w:fill="auto"/>
            <w:vAlign w:val="center"/>
            <w:hideMark/>
          </w:tcPr>
          <w:p w14:paraId="0441FE74" w14:textId="77777777" w:rsidR="00B03D44" w:rsidRPr="00B26BEF" w:rsidRDefault="00B03D44" w:rsidP="000762D7">
            <w:pPr>
              <w:jc w:val="center"/>
              <w:rPr>
                <w:rFonts w:eastAsia="Times New Roman"/>
                <w:sz w:val="26"/>
                <w:szCs w:val="26"/>
              </w:rPr>
            </w:pPr>
            <w:r w:rsidRPr="00B26BEF">
              <w:rPr>
                <w:rFonts w:eastAsia="Times New Roman"/>
                <w:sz w:val="26"/>
                <w:szCs w:val="26"/>
              </w:rPr>
              <w:t>неиспользуемые</w:t>
            </w:r>
          </w:p>
        </w:tc>
        <w:tc>
          <w:tcPr>
            <w:tcW w:w="567" w:type="dxa"/>
            <w:vMerge w:val="restart"/>
            <w:shd w:val="clear" w:color="auto" w:fill="auto"/>
            <w:vAlign w:val="center"/>
            <w:hideMark/>
          </w:tcPr>
          <w:p w14:paraId="72CB53F9" w14:textId="77777777" w:rsidR="00B03D44" w:rsidRPr="00B26BEF" w:rsidRDefault="00B03D44" w:rsidP="000762D7">
            <w:pPr>
              <w:jc w:val="center"/>
              <w:rPr>
                <w:rFonts w:eastAsia="Times New Roman"/>
                <w:sz w:val="26"/>
                <w:szCs w:val="26"/>
              </w:rPr>
            </w:pPr>
            <w:r w:rsidRPr="00B26BEF">
              <w:rPr>
                <w:rFonts w:eastAsia="Times New Roman"/>
                <w:sz w:val="26"/>
                <w:szCs w:val="26"/>
              </w:rPr>
              <w:t>иные</w:t>
            </w:r>
          </w:p>
        </w:tc>
      </w:tr>
      <w:tr w:rsidR="00B03D44" w:rsidRPr="004320AB" w14:paraId="7DD61D29" w14:textId="77777777" w:rsidTr="005B6D47">
        <w:trPr>
          <w:trHeight w:val="255"/>
        </w:trPr>
        <w:tc>
          <w:tcPr>
            <w:tcW w:w="591" w:type="dxa"/>
            <w:vMerge/>
            <w:vAlign w:val="center"/>
            <w:hideMark/>
          </w:tcPr>
          <w:p w14:paraId="1AF6F115" w14:textId="77777777" w:rsidR="00B03D44" w:rsidRPr="00B26BEF" w:rsidRDefault="00B03D44" w:rsidP="000762D7">
            <w:pPr>
              <w:rPr>
                <w:rFonts w:eastAsia="Times New Roman"/>
                <w:sz w:val="26"/>
                <w:szCs w:val="26"/>
              </w:rPr>
            </w:pPr>
          </w:p>
        </w:tc>
        <w:tc>
          <w:tcPr>
            <w:tcW w:w="793" w:type="dxa"/>
            <w:vMerge/>
            <w:vAlign w:val="center"/>
            <w:hideMark/>
          </w:tcPr>
          <w:p w14:paraId="0E8B8115" w14:textId="77777777" w:rsidR="00B03D44" w:rsidRPr="00B26BEF" w:rsidRDefault="00B03D44" w:rsidP="000762D7">
            <w:pPr>
              <w:rPr>
                <w:rFonts w:eastAsia="Times New Roman"/>
                <w:sz w:val="26"/>
                <w:szCs w:val="26"/>
              </w:rPr>
            </w:pPr>
          </w:p>
        </w:tc>
        <w:tc>
          <w:tcPr>
            <w:tcW w:w="2335" w:type="dxa"/>
            <w:vMerge/>
            <w:vAlign w:val="center"/>
            <w:hideMark/>
          </w:tcPr>
          <w:p w14:paraId="18E3BCED" w14:textId="77777777" w:rsidR="00B03D44" w:rsidRPr="00B26BEF" w:rsidRDefault="00B03D44" w:rsidP="000762D7">
            <w:pPr>
              <w:rPr>
                <w:rFonts w:eastAsia="Times New Roman"/>
                <w:sz w:val="26"/>
                <w:szCs w:val="26"/>
              </w:rPr>
            </w:pPr>
          </w:p>
        </w:tc>
        <w:tc>
          <w:tcPr>
            <w:tcW w:w="925" w:type="dxa"/>
            <w:vMerge/>
            <w:vAlign w:val="center"/>
            <w:hideMark/>
          </w:tcPr>
          <w:p w14:paraId="73D38FB5" w14:textId="77777777" w:rsidR="00B03D44" w:rsidRPr="00B26BEF" w:rsidRDefault="00B03D44" w:rsidP="000762D7">
            <w:pPr>
              <w:rPr>
                <w:rFonts w:eastAsia="Times New Roman"/>
                <w:sz w:val="26"/>
                <w:szCs w:val="26"/>
              </w:rPr>
            </w:pPr>
          </w:p>
        </w:tc>
        <w:tc>
          <w:tcPr>
            <w:tcW w:w="745" w:type="dxa"/>
            <w:vMerge/>
            <w:vAlign w:val="center"/>
            <w:hideMark/>
          </w:tcPr>
          <w:p w14:paraId="163D1B20" w14:textId="77777777" w:rsidR="00B03D44" w:rsidRPr="00B26BEF" w:rsidRDefault="00B03D44" w:rsidP="000762D7">
            <w:pPr>
              <w:rPr>
                <w:rFonts w:eastAsia="Times New Roman"/>
                <w:sz w:val="26"/>
                <w:szCs w:val="26"/>
              </w:rPr>
            </w:pPr>
          </w:p>
        </w:tc>
        <w:tc>
          <w:tcPr>
            <w:tcW w:w="827" w:type="dxa"/>
            <w:vMerge w:val="restart"/>
            <w:shd w:val="clear" w:color="auto" w:fill="auto"/>
            <w:vAlign w:val="center"/>
            <w:hideMark/>
          </w:tcPr>
          <w:p w14:paraId="41466494" w14:textId="77777777" w:rsidR="00B03D44" w:rsidRPr="00B26BEF" w:rsidRDefault="00B03D44" w:rsidP="000762D7">
            <w:pPr>
              <w:jc w:val="center"/>
              <w:rPr>
                <w:rFonts w:eastAsia="Times New Roman"/>
                <w:sz w:val="26"/>
                <w:szCs w:val="26"/>
              </w:rPr>
            </w:pPr>
            <w:r w:rsidRPr="00B26BEF">
              <w:rPr>
                <w:rFonts w:eastAsia="Times New Roman"/>
                <w:sz w:val="26"/>
                <w:szCs w:val="26"/>
              </w:rPr>
              <w:t>всего</w:t>
            </w:r>
          </w:p>
        </w:tc>
        <w:tc>
          <w:tcPr>
            <w:tcW w:w="2256" w:type="dxa"/>
            <w:gridSpan w:val="3"/>
            <w:shd w:val="clear" w:color="auto" w:fill="auto"/>
            <w:vAlign w:val="center"/>
            <w:hideMark/>
          </w:tcPr>
          <w:p w14:paraId="448D6652" w14:textId="77777777" w:rsidR="00B03D44" w:rsidRPr="00B26BEF" w:rsidRDefault="00B03D44" w:rsidP="000762D7">
            <w:pPr>
              <w:jc w:val="center"/>
              <w:rPr>
                <w:rFonts w:eastAsia="Times New Roman"/>
                <w:sz w:val="26"/>
                <w:szCs w:val="26"/>
              </w:rPr>
            </w:pPr>
            <w:r w:rsidRPr="00B26BEF">
              <w:rPr>
                <w:rFonts w:eastAsia="Times New Roman"/>
                <w:sz w:val="26"/>
                <w:szCs w:val="26"/>
              </w:rPr>
              <w:t>из них</w:t>
            </w:r>
          </w:p>
        </w:tc>
        <w:tc>
          <w:tcPr>
            <w:tcW w:w="872" w:type="dxa"/>
            <w:vMerge/>
            <w:vAlign w:val="center"/>
            <w:hideMark/>
          </w:tcPr>
          <w:p w14:paraId="7F9B287C" w14:textId="77777777" w:rsidR="00B03D44" w:rsidRPr="00B26BEF" w:rsidRDefault="00B03D44" w:rsidP="000762D7">
            <w:pPr>
              <w:rPr>
                <w:rFonts w:eastAsia="Times New Roman"/>
                <w:sz w:val="26"/>
                <w:szCs w:val="26"/>
              </w:rPr>
            </w:pPr>
          </w:p>
        </w:tc>
        <w:tc>
          <w:tcPr>
            <w:tcW w:w="850" w:type="dxa"/>
            <w:vMerge/>
            <w:vAlign w:val="center"/>
            <w:hideMark/>
          </w:tcPr>
          <w:p w14:paraId="7E6D0EEF" w14:textId="77777777" w:rsidR="00B03D44" w:rsidRPr="00B26BEF" w:rsidRDefault="00B03D44" w:rsidP="000762D7">
            <w:pPr>
              <w:rPr>
                <w:rFonts w:eastAsia="Times New Roman"/>
                <w:sz w:val="26"/>
                <w:szCs w:val="26"/>
              </w:rPr>
            </w:pPr>
          </w:p>
        </w:tc>
        <w:tc>
          <w:tcPr>
            <w:tcW w:w="829" w:type="dxa"/>
            <w:vMerge/>
            <w:vAlign w:val="center"/>
            <w:hideMark/>
          </w:tcPr>
          <w:p w14:paraId="38E2EAA0" w14:textId="77777777" w:rsidR="00B03D44" w:rsidRPr="00B26BEF" w:rsidRDefault="00B03D44" w:rsidP="000762D7">
            <w:pPr>
              <w:rPr>
                <w:rFonts w:eastAsia="Times New Roman"/>
                <w:sz w:val="26"/>
                <w:szCs w:val="26"/>
              </w:rPr>
            </w:pPr>
          </w:p>
        </w:tc>
        <w:tc>
          <w:tcPr>
            <w:tcW w:w="709" w:type="dxa"/>
            <w:vMerge/>
            <w:vAlign w:val="center"/>
            <w:hideMark/>
          </w:tcPr>
          <w:p w14:paraId="744FC314" w14:textId="77777777" w:rsidR="00B03D44" w:rsidRPr="00B26BEF" w:rsidRDefault="00B03D44" w:rsidP="000762D7">
            <w:pPr>
              <w:rPr>
                <w:rFonts w:eastAsia="Times New Roman"/>
                <w:sz w:val="26"/>
                <w:szCs w:val="26"/>
              </w:rPr>
            </w:pPr>
          </w:p>
        </w:tc>
        <w:tc>
          <w:tcPr>
            <w:tcW w:w="851" w:type="dxa"/>
            <w:vMerge/>
            <w:vAlign w:val="center"/>
            <w:hideMark/>
          </w:tcPr>
          <w:p w14:paraId="32FBD6FE" w14:textId="77777777" w:rsidR="00B03D44" w:rsidRPr="00B26BEF" w:rsidRDefault="00B03D44" w:rsidP="000762D7">
            <w:pPr>
              <w:rPr>
                <w:rFonts w:eastAsia="Times New Roman"/>
                <w:sz w:val="26"/>
                <w:szCs w:val="26"/>
              </w:rPr>
            </w:pPr>
          </w:p>
        </w:tc>
        <w:tc>
          <w:tcPr>
            <w:tcW w:w="567" w:type="dxa"/>
            <w:vMerge/>
            <w:vAlign w:val="center"/>
            <w:hideMark/>
          </w:tcPr>
          <w:p w14:paraId="0273AA84" w14:textId="77777777" w:rsidR="00B03D44" w:rsidRPr="00B26BEF" w:rsidRDefault="00B03D44" w:rsidP="000762D7">
            <w:pPr>
              <w:rPr>
                <w:rFonts w:eastAsia="Times New Roman"/>
                <w:sz w:val="26"/>
                <w:szCs w:val="26"/>
              </w:rPr>
            </w:pPr>
          </w:p>
        </w:tc>
        <w:tc>
          <w:tcPr>
            <w:tcW w:w="567" w:type="dxa"/>
            <w:vMerge/>
            <w:vAlign w:val="center"/>
            <w:hideMark/>
          </w:tcPr>
          <w:p w14:paraId="2A612E12" w14:textId="77777777" w:rsidR="00B03D44" w:rsidRPr="00B26BEF" w:rsidRDefault="00B03D44" w:rsidP="000762D7">
            <w:pPr>
              <w:rPr>
                <w:rFonts w:eastAsia="Times New Roman"/>
                <w:sz w:val="26"/>
                <w:szCs w:val="26"/>
              </w:rPr>
            </w:pPr>
          </w:p>
        </w:tc>
        <w:tc>
          <w:tcPr>
            <w:tcW w:w="567" w:type="dxa"/>
            <w:vMerge/>
            <w:vAlign w:val="center"/>
            <w:hideMark/>
          </w:tcPr>
          <w:p w14:paraId="6D313125" w14:textId="77777777" w:rsidR="00B03D44" w:rsidRPr="00B26BEF" w:rsidRDefault="00B03D44" w:rsidP="000762D7">
            <w:pPr>
              <w:rPr>
                <w:rFonts w:eastAsia="Times New Roman"/>
                <w:sz w:val="26"/>
                <w:szCs w:val="26"/>
              </w:rPr>
            </w:pPr>
          </w:p>
        </w:tc>
        <w:tc>
          <w:tcPr>
            <w:tcW w:w="567" w:type="dxa"/>
            <w:vMerge/>
            <w:vAlign w:val="center"/>
            <w:hideMark/>
          </w:tcPr>
          <w:p w14:paraId="133749A9" w14:textId="77777777" w:rsidR="00B03D44" w:rsidRPr="00B26BEF" w:rsidRDefault="00B03D44" w:rsidP="000762D7">
            <w:pPr>
              <w:rPr>
                <w:rFonts w:eastAsia="Times New Roman"/>
                <w:sz w:val="26"/>
                <w:szCs w:val="26"/>
              </w:rPr>
            </w:pPr>
          </w:p>
        </w:tc>
        <w:tc>
          <w:tcPr>
            <w:tcW w:w="567" w:type="dxa"/>
            <w:vMerge/>
            <w:vAlign w:val="center"/>
            <w:hideMark/>
          </w:tcPr>
          <w:p w14:paraId="4B119D8E" w14:textId="77777777" w:rsidR="00B03D44" w:rsidRPr="00B26BEF" w:rsidRDefault="00B03D44" w:rsidP="000762D7">
            <w:pPr>
              <w:rPr>
                <w:rFonts w:eastAsia="Times New Roman"/>
                <w:sz w:val="26"/>
                <w:szCs w:val="26"/>
              </w:rPr>
            </w:pPr>
          </w:p>
        </w:tc>
      </w:tr>
      <w:tr w:rsidR="00B03D44" w:rsidRPr="004320AB" w14:paraId="05FC7207" w14:textId="77777777" w:rsidTr="005B6D47">
        <w:trPr>
          <w:trHeight w:val="3261"/>
        </w:trPr>
        <w:tc>
          <w:tcPr>
            <w:tcW w:w="591" w:type="dxa"/>
            <w:vMerge/>
            <w:vAlign w:val="center"/>
            <w:hideMark/>
          </w:tcPr>
          <w:p w14:paraId="1A29A02A" w14:textId="77777777" w:rsidR="00B03D44" w:rsidRPr="00B26BEF" w:rsidRDefault="00B03D44" w:rsidP="000762D7">
            <w:pPr>
              <w:rPr>
                <w:rFonts w:eastAsia="Times New Roman"/>
                <w:sz w:val="26"/>
                <w:szCs w:val="26"/>
              </w:rPr>
            </w:pPr>
          </w:p>
        </w:tc>
        <w:tc>
          <w:tcPr>
            <w:tcW w:w="793" w:type="dxa"/>
            <w:vMerge/>
            <w:vAlign w:val="center"/>
            <w:hideMark/>
          </w:tcPr>
          <w:p w14:paraId="49F21EE2" w14:textId="77777777" w:rsidR="00B03D44" w:rsidRPr="00B26BEF" w:rsidRDefault="00B03D44" w:rsidP="000762D7">
            <w:pPr>
              <w:rPr>
                <w:rFonts w:eastAsia="Times New Roman"/>
                <w:sz w:val="26"/>
                <w:szCs w:val="26"/>
              </w:rPr>
            </w:pPr>
          </w:p>
        </w:tc>
        <w:tc>
          <w:tcPr>
            <w:tcW w:w="2335" w:type="dxa"/>
            <w:vMerge/>
            <w:vAlign w:val="center"/>
            <w:hideMark/>
          </w:tcPr>
          <w:p w14:paraId="6897A3B5" w14:textId="77777777" w:rsidR="00B03D44" w:rsidRPr="00B26BEF" w:rsidRDefault="00B03D44" w:rsidP="000762D7">
            <w:pPr>
              <w:rPr>
                <w:rFonts w:eastAsia="Times New Roman"/>
                <w:sz w:val="26"/>
                <w:szCs w:val="26"/>
              </w:rPr>
            </w:pPr>
          </w:p>
        </w:tc>
        <w:tc>
          <w:tcPr>
            <w:tcW w:w="925" w:type="dxa"/>
            <w:vMerge/>
            <w:vAlign w:val="center"/>
            <w:hideMark/>
          </w:tcPr>
          <w:p w14:paraId="1C704E44" w14:textId="77777777" w:rsidR="00B03D44" w:rsidRPr="00B26BEF" w:rsidRDefault="00B03D44" w:rsidP="000762D7">
            <w:pPr>
              <w:rPr>
                <w:rFonts w:eastAsia="Times New Roman"/>
                <w:sz w:val="26"/>
                <w:szCs w:val="26"/>
              </w:rPr>
            </w:pPr>
          </w:p>
        </w:tc>
        <w:tc>
          <w:tcPr>
            <w:tcW w:w="745" w:type="dxa"/>
            <w:vMerge/>
            <w:vAlign w:val="center"/>
            <w:hideMark/>
          </w:tcPr>
          <w:p w14:paraId="1B7755AE" w14:textId="77777777" w:rsidR="00B03D44" w:rsidRPr="00B26BEF" w:rsidRDefault="00B03D44" w:rsidP="000762D7">
            <w:pPr>
              <w:rPr>
                <w:rFonts w:eastAsia="Times New Roman"/>
                <w:sz w:val="26"/>
                <w:szCs w:val="26"/>
              </w:rPr>
            </w:pPr>
          </w:p>
        </w:tc>
        <w:tc>
          <w:tcPr>
            <w:tcW w:w="827" w:type="dxa"/>
            <w:vMerge/>
            <w:vAlign w:val="center"/>
            <w:hideMark/>
          </w:tcPr>
          <w:p w14:paraId="4C1EB8EB" w14:textId="77777777" w:rsidR="00B03D44" w:rsidRPr="00B26BEF" w:rsidRDefault="00B03D44" w:rsidP="000762D7">
            <w:pPr>
              <w:rPr>
                <w:rFonts w:eastAsia="Times New Roman"/>
                <w:sz w:val="26"/>
                <w:szCs w:val="26"/>
              </w:rPr>
            </w:pPr>
          </w:p>
        </w:tc>
        <w:tc>
          <w:tcPr>
            <w:tcW w:w="799" w:type="dxa"/>
            <w:shd w:val="clear" w:color="auto" w:fill="auto"/>
            <w:vAlign w:val="center"/>
            <w:hideMark/>
          </w:tcPr>
          <w:p w14:paraId="51A8FEDD" w14:textId="77777777" w:rsidR="00B03D44" w:rsidRPr="00B26BEF" w:rsidRDefault="00B03D44" w:rsidP="000762D7">
            <w:pPr>
              <w:jc w:val="center"/>
              <w:rPr>
                <w:rFonts w:eastAsia="Times New Roman"/>
                <w:sz w:val="26"/>
                <w:szCs w:val="26"/>
              </w:rPr>
            </w:pPr>
            <w:r w:rsidRPr="00B26BEF">
              <w:rPr>
                <w:rFonts w:eastAsia="Times New Roman"/>
                <w:sz w:val="26"/>
                <w:szCs w:val="26"/>
              </w:rPr>
              <w:t>пахотные</w:t>
            </w:r>
          </w:p>
        </w:tc>
        <w:tc>
          <w:tcPr>
            <w:tcW w:w="714" w:type="dxa"/>
            <w:shd w:val="clear" w:color="auto" w:fill="auto"/>
            <w:vAlign w:val="center"/>
            <w:hideMark/>
          </w:tcPr>
          <w:p w14:paraId="5B4648EA"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постоянными культурами</w:t>
            </w:r>
          </w:p>
        </w:tc>
        <w:tc>
          <w:tcPr>
            <w:tcW w:w="743" w:type="dxa"/>
            <w:shd w:val="clear" w:color="auto" w:fill="auto"/>
            <w:vAlign w:val="center"/>
            <w:hideMark/>
          </w:tcPr>
          <w:p w14:paraId="326810AD" w14:textId="77777777" w:rsidR="00B03D44" w:rsidRPr="00B26BEF" w:rsidRDefault="00B03D44" w:rsidP="000762D7">
            <w:pPr>
              <w:jc w:val="center"/>
              <w:rPr>
                <w:rFonts w:eastAsia="Times New Roman"/>
                <w:sz w:val="26"/>
                <w:szCs w:val="26"/>
              </w:rPr>
            </w:pPr>
            <w:r w:rsidRPr="00B26BEF">
              <w:rPr>
                <w:rFonts w:eastAsia="Times New Roman"/>
                <w:sz w:val="26"/>
                <w:szCs w:val="26"/>
              </w:rPr>
              <w:t>луговые</w:t>
            </w:r>
          </w:p>
        </w:tc>
        <w:tc>
          <w:tcPr>
            <w:tcW w:w="872" w:type="dxa"/>
            <w:vMerge/>
            <w:vAlign w:val="center"/>
            <w:hideMark/>
          </w:tcPr>
          <w:p w14:paraId="5D548441" w14:textId="77777777" w:rsidR="00B03D44" w:rsidRPr="00B26BEF" w:rsidRDefault="00B03D44" w:rsidP="000762D7">
            <w:pPr>
              <w:rPr>
                <w:rFonts w:eastAsia="Times New Roman"/>
                <w:sz w:val="26"/>
                <w:szCs w:val="26"/>
              </w:rPr>
            </w:pPr>
          </w:p>
        </w:tc>
        <w:tc>
          <w:tcPr>
            <w:tcW w:w="850" w:type="dxa"/>
            <w:vMerge/>
            <w:vAlign w:val="center"/>
            <w:hideMark/>
          </w:tcPr>
          <w:p w14:paraId="0E628F6D" w14:textId="77777777" w:rsidR="00B03D44" w:rsidRPr="00B26BEF" w:rsidRDefault="00B03D44" w:rsidP="000762D7">
            <w:pPr>
              <w:rPr>
                <w:rFonts w:eastAsia="Times New Roman"/>
                <w:sz w:val="26"/>
                <w:szCs w:val="26"/>
              </w:rPr>
            </w:pPr>
          </w:p>
        </w:tc>
        <w:tc>
          <w:tcPr>
            <w:tcW w:w="829" w:type="dxa"/>
            <w:vMerge/>
            <w:vAlign w:val="center"/>
            <w:hideMark/>
          </w:tcPr>
          <w:p w14:paraId="76250BF5" w14:textId="77777777" w:rsidR="00B03D44" w:rsidRPr="00B26BEF" w:rsidRDefault="00B03D44" w:rsidP="000762D7">
            <w:pPr>
              <w:rPr>
                <w:rFonts w:eastAsia="Times New Roman"/>
                <w:sz w:val="26"/>
                <w:szCs w:val="26"/>
              </w:rPr>
            </w:pPr>
          </w:p>
        </w:tc>
        <w:tc>
          <w:tcPr>
            <w:tcW w:w="709" w:type="dxa"/>
            <w:vMerge/>
            <w:vAlign w:val="center"/>
            <w:hideMark/>
          </w:tcPr>
          <w:p w14:paraId="06489B29" w14:textId="77777777" w:rsidR="00B03D44" w:rsidRPr="00B26BEF" w:rsidRDefault="00B03D44" w:rsidP="000762D7">
            <w:pPr>
              <w:rPr>
                <w:rFonts w:eastAsia="Times New Roman"/>
                <w:sz w:val="26"/>
                <w:szCs w:val="26"/>
              </w:rPr>
            </w:pPr>
          </w:p>
        </w:tc>
        <w:tc>
          <w:tcPr>
            <w:tcW w:w="851" w:type="dxa"/>
            <w:vMerge/>
            <w:vAlign w:val="center"/>
            <w:hideMark/>
          </w:tcPr>
          <w:p w14:paraId="2A752FC4" w14:textId="77777777" w:rsidR="00B03D44" w:rsidRPr="00B26BEF" w:rsidRDefault="00B03D44" w:rsidP="000762D7">
            <w:pPr>
              <w:rPr>
                <w:rFonts w:eastAsia="Times New Roman"/>
                <w:sz w:val="26"/>
                <w:szCs w:val="26"/>
              </w:rPr>
            </w:pPr>
          </w:p>
        </w:tc>
        <w:tc>
          <w:tcPr>
            <w:tcW w:w="567" w:type="dxa"/>
            <w:vMerge/>
            <w:vAlign w:val="center"/>
            <w:hideMark/>
          </w:tcPr>
          <w:p w14:paraId="6CB62AB2" w14:textId="77777777" w:rsidR="00B03D44" w:rsidRPr="00B26BEF" w:rsidRDefault="00B03D44" w:rsidP="000762D7">
            <w:pPr>
              <w:rPr>
                <w:rFonts w:eastAsia="Times New Roman"/>
                <w:sz w:val="26"/>
                <w:szCs w:val="26"/>
              </w:rPr>
            </w:pPr>
          </w:p>
        </w:tc>
        <w:tc>
          <w:tcPr>
            <w:tcW w:w="567" w:type="dxa"/>
            <w:vMerge/>
            <w:vAlign w:val="center"/>
            <w:hideMark/>
          </w:tcPr>
          <w:p w14:paraId="2390ED38" w14:textId="77777777" w:rsidR="00B03D44" w:rsidRPr="00B26BEF" w:rsidRDefault="00B03D44" w:rsidP="000762D7">
            <w:pPr>
              <w:rPr>
                <w:rFonts w:eastAsia="Times New Roman"/>
                <w:sz w:val="26"/>
                <w:szCs w:val="26"/>
              </w:rPr>
            </w:pPr>
          </w:p>
        </w:tc>
        <w:tc>
          <w:tcPr>
            <w:tcW w:w="567" w:type="dxa"/>
            <w:vMerge/>
            <w:vAlign w:val="center"/>
            <w:hideMark/>
          </w:tcPr>
          <w:p w14:paraId="09E94F3E" w14:textId="77777777" w:rsidR="00B03D44" w:rsidRPr="00B26BEF" w:rsidRDefault="00B03D44" w:rsidP="000762D7">
            <w:pPr>
              <w:rPr>
                <w:rFonts w:eastAsia="Times New Roman"/>
                <w:sz w:val="26"/>
                <w:szCs w:val="26"/>
              </w:rPr>
            </w:pPr>
          </w:p>
        </w:tc>
        <w:tc>
          <w:tcPr>
            <w:tcW w:w="567" w:type="dxa"/>
            <w:vMerge/>
            <w:vAlign w:val="center"/>
            <w:hideMark/>
          </w:tcPr>
          <w:p w14:paraId="5691C574" w14:textId="77777777" w:rsidR="00B03D44" w:rsidRPr="00B26BEF" w:rsidRDefault="00B03D44" w:rsidP="000762D7">
            <w:pPr>
              <w:rPr>
                <w:rFonts w:eastAsia="Times New Roman"/>
                <w:sz w:val="26"/>
                <w:szCs w:val="26"/>
              </w:rPr>
            </w:pPr>
          </w:p>
        </w:tc>
        <w:tc>
          <w:tcPr>
            <w:tcW w:w="567" w:type="dxa"/>
            <w:vMerge/>
            <w:vAlign w:val="center"/>
            <w:hideMark/>
          </w:tcPr>
          <w:p w14:paraId="3150DB5E" w14:textId="77777777" w:rsidR="00B03D44" w:rsidRPr="00B26BEF" w:rsidRDefault="00B03D44" w:rsidP="000762D7">
            <w:pPr>
              <w:rPr>
                <w:rFonts w:eastAsia="Times New Roman"/>
                <w:sz w:val="26"/>
                <w:szCs w:val="26"/>
              </w:rPr>
            </w:pPr>
          </w:p>
        </w:tc>
      </w:tr>
      <w:tr w:rsidR="00B03D44" w:rsidRPr="004320AB" w14:paraId="5F60CB61" w14:textId="77777777" w:rsidTr="00B36164">
        <w:trPr>
          <w:trHeight w:val="300"/>
        </w:trPr>
        <w:tc>
          <w:tcPr>
            <w:tcW w:w="591" w:type="dxa"/>
            <w:shd w:val="clear" w:color="auto" w:fill="auto"/>
            <w:vAlign w:val="center"/>
            <w:hideMark/>
          </w:tcPr>
          <w:p w14:paraId="40AF37F5"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793" w:type="dxa"/>
            <w:shd w:val="clear" w:color="auto" w:fill="auto"/>
            <w:vAlign w:val="center"/>
            <w:hideMark/>
          </w:tcPr>
          <w:p w14:paraId="1D027B70"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2335" w:type="dxa"/>
            <w:shd w:val="clear" w:color="auto" w:fill="auto"/>
            <w:vAlign w:val="center"/>
            <w:hideMark/>
          </w:tcPr>
          <w:p w14:paraId="03462B78"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925" w:type="dxa"/>
            <w:shd w:val="clear" w:color="auto" w:fill="auto"/>
            <w:vAlign w:val="center"/>
            <w:hideMark/>
          </w:tcPr>
          <w:p w14:paraId="35FE3B6A" w14:textId="77777777" w:rsidR="00B03D44" w:rsidRPr="00B26BEF" w:rsidRDefault="00B03D44" w:rsidP="000762D7">
            <w:pPr>
              <w:jc w:val="center"/>
              <w:rPr>
                <w:rFonts w:eastAsia="Times New Roman"/>
                <w:sz w:val="26"/>
                <w:szCs w:val="26"/>
              </w:rPr>
            </w:pPr>
            <w:r w:rsidRPr="00B26BEF">
              <w:rPr>
                <w:rFonts w:eastAsia="Times New Roman"/>
                <w:sz w:val="26"/>
                <w:szCs w:val="26"/>
              </w:rPr>
              <w:t>4</w:t>
            </w:r>
          </w:p>
        </w:tc>
        <w:tc>
          <w:tcPr>
            <w:tcW w:w="745" w:type="dxa"/>
            <w:shd w:val="clear" w:color="auto" w:fill="auto"/>
            <w:vAlign w:val="center"/>
            <w:hideMark/>
          </w:tcPr>
          <w:p w14:paraId="753A1A6A" w14:textId="77777777" w:rsidR="00B03D44" w:rsidRPr="00B26BEF" w:rsidRDefault="00B03D44" w:rsidP="000762D7">
            <w:pPr>
              <w:jc w:val="center"/>
              <w:rPr>
                <w:rFonts w:eastAsia="Times New Roman"/>
                <w:sz w:val="26"/>
                <w:szCs w:val="26"/>
              </w:rPr>
            </w:pPr>
            <w:r w:rsidRPr="00B26BEF">
              <w:rPr>
                <w:rFonts w:eastAsia="Times New Roman"/>
                <w:sz w:val="26"/>
                <w:szCs w:val="26"/>
              </w:rPr>
              <w:t>5</w:t>
            </w:r>
          </w:p>
        </w:tc>
        <w:tc>
          <w:tcPr>
            <w:tcW w:w="827" w:type="dxa"/>
            <w:shd w:val="clear" w:color="auto" w:fill="auto"/>
            <w:vAlign w:val="center"/>
            <w:hideMark/>
          </w:tcPr>
          <w:p w14:paraId="51143B3C" w14:textId="77777777" w:rsidR="00B03D44" w:rsidRPr="00B26BEF" w:rsidRDefault="00B03D44" w:rsidP="000762D7">
            <w:pPr>
              <w:jc w:val="center"/>
              <w:rPr>
                <w:rFonts w:eastAsia="Times New Roman"/>
                <w:sz w:val="26"/>
                <w:szCs w:val="26"/>
              </w:rPr>
            </w:pPr>
            <w:r w:rsidRPr="00B26BEF">
              <w:rPr>
                <w:rFonts w:eastAsia="Times New Roman"/>
                <w:sz w:val="26"/>
                <w:szCs w:val="26"/>
              </w:rPr>
              <w:t>6</w:t>
            </w:r>
          </w:p>
        </w:tc>
        <w:tc>
          <w:tcPr>
            <w:tcW w:w="799" w:type="dxa"/>
            <w:shd w:val="clear" w:color="auto" w:fill="auto"/>
            <w:vAlign w:val="center"/>
            <w:hideMark/>
          </w:tcPr>
          <w:p w14:paraId="103147D7" w14:textId="77777777" w:rsidR="00B03D44" w:rsidRPr="00B26BEF" w:rsidRDefault="00B03D44" w:rsidP="000762D7">
            <w:pPr>
              <w:jc w:val="center"/>
              <w:rPr>
                <w:rFonts w:eastAsia="Times New Roman"/>
                <w:sz w:val="26"/>
                <w:szCs w:val="26"/>
              </w:rPr>
            </w:pPr>
            <w:r w:rsidRPr="00B26BEF">
              <w:rPr>
                <w:rFonts w:eastAsia="Times New Roman"/>
                <w:sz w:val="26"/>
                <w:szCs w:val="26"/>
              </w:rPr>
              <w:t>7</w:t>
            </w:r>
          </w:p>
        </w:tc>
        <w:tc>
          <w:tcPr>
            <w:tcW w:w="714" w:type="dxa"/>
            <w:shd w:val="clear" w:color="auto" w:fill="auto"/>
            <w:vAlign w:val="center"/>
            <w:hideMark/>
          </w:tcPr>
          <w:p w14:paraId="4D9DAAD1" w14:textId="77777777" w:rsidR="00B03D44" w:rsidRPr="00B26BEF" w:rsidRDefault="00B03D44" w:rsidP="000762D7">
            <w:pPr>
              <w:jc w:val="center"/>
              <w:rPr>
                <w:rFonts w:eastAsia="Times New Roman"/>
                <w:sz w:val="26"/>
                <w:szCs w:val="26"/>
              </w:rPr>
            </w:pPr>
            <w:r w:rsidRPr="00B26BEF">
              <w:rPr>
                <w:rFonts w:eastAsia="Times New Roman"/>
                <w:sz w:val="26"/>
                <w:szCs w:val="26"/>
              </w:rPr>
              <w:t>8</w:t>
            </w:r>
          </w:p>
        </w:tc>
        <w:tc>
          <w:tcPr>
            <w:tcW w:w="743" w:type="dxa"/>
            <w:shd w:val="clear" w:color="auto" w:fill="auto"/>
            <w:vAlign w:val="center"/>
            <w:hideMark/>
          </w:tcPr>
          <w:p w14:paraId="34AEF81B" w14:textId="77777777" w:rsidR="00B03D44" w:rsidRPr="00B26BEF" w:rsidRDefault="00B03D44" w:rsidP="000762D7">
            <w:pPr>
              <w:jc w:val="center"/>
              <w:rPr>
                <w:rFonts w:eastAsia="Times New Roman"/>
                <w:sz w:val="26"/>
                <w:szCs w:val="26"/>
              </w:rPr>
            </w:pPr>
            <w:r w:rsidRPr="00B26BEF">
              <w:rPr>
                <w:rFonts w:eastAsia="Times New Roman"/>
                <w:sz w:val="26"/>
                <w:szCs w:val="26"/>
              </w:rPr>
              <w:t>9</w:t>
            </w:r>
          </w:p>
        </w:tc>
        <w:tc>
          <w:tcPr>
            <w:tcW w:w="872" w:type="dxa"/>
            <w:shd w:val="clear" w:color="auto" w:fill="auto"/>
            <w:vAlign w:val="center"/>
            <w:hideMark/>
          </w:tcPr>
          <w:p w14:paraId="3770F807" w14:textId="77777777" w:rsidR="00B03D44" w:rsidRPr="00B26BEF" w:rsidRDefault="00B03D44" w:rsidP="000762D7">
            <w:pPr>
              <w:jc w:val="center"/>
              <w:rPr>
                <w:rFonts w:eastAsia="Times New Roman"/>
                <w:sz w:val="26"/>
                <w:szCs w:val="26"/>
              </w:rPr>
            </w:pPr>
            <w:r w:rsidRPr="00B26BEF">
              <w:rPr>
                <w:rFonts w:eastAsia="Times New Roman"/>
                <w:sz w:val="26"/>
                <w:szCs w:val="26"/>
              </w:rPr>
              <w:t>10</w:t>
            </w:r>
          </w:p>
        </w:tc>
        <w:tc>
          <w:tcPr>
            <w:tcW w:w="850" w:type="dxa"/>
            <w:shd w:val="clear" w:color="auto" w:fill="auto"/>
            <w:vAlign w:val="center"/>
            <w:hideMark/>
          </w:tcPr>
          <w:p w14:paraId="03E804AE" w14:textId="77777777" w:rsidR="00B03D44" w:rsidRPr="00B26BEF" w:rsidRDefault="00B03D44" w:rsidP="000762D7">
            <w:pPr>
              <w:jc w:val="center"/>
              <w:rPr>
                <w:rFonts w:eastAsia="Times New Roman"/>
                <w:sz w:val="26"/>
                <w:szCs w:val="26"/>
              </w:rPr>
            </w:pPr>
            <w:r w:rsidRPr="00B26BEF">
              <w:rPr>
                <w:rFonts w:eastAsia="Times New Roman"/>
                <w:sz w:val="26"/>
                <w:szCs w:val="26"/>
              </w:rPr>
              <w:t>11</w:t>
            </w:r>
          </w:p>
        </w:tc>
        <w:tc>
          <w:tcPr>
            <w:tcW w:w="829" w:type="dxa"/>
            <w:shd w:val="clear" w:color="auto" w:fill="auto"/>
            <w:vAlign w:val="center"/>
            <w:hideMark/>
          </w:tcPr>
          <w:p w14:paraId="77083C68" w14:textId="77777777" w:rsidR="00B03D44" w:rsidRPr="00B26BEF" w:rsidRDefault="00B03D44" w:rsidP="000762D7">
            <w:pPr>
              <w:jc w:val="center"/>
              <w:rPr>
                <w:rFonts w:eastAsia="Times New Roman"/>
                <w:sz w:val="26"/>
                <w:szCs w:val="26"/>
              </w:rPr>
            </w:pPr>
            <w:r w:rsidRPr="00B26BEF">
              <w:rPr>
                <w:rFonts w:eastAsia="Times New Roman"/>
                <w:sz w:val="26"/>
                <w:szCs w:val="26"/>
              </w:rPr>
              <w:t>12</w:t>
            </w:r>
          </w:p>
        </w:tc>
        <w:tc>
          <w:tcPr>
            <w:tcW w:w="709" w:type="dxa"/>
            <w:shd w:val="clear" w:color="auto" w:fill="auto"/>
            <w:vAlign w:val="center"/>
            <w:hideMark/>
          </w:tcPr>
          <w:p w14:paraId="120260A3" w14:textId="77777777" w:rsidR="00B03D44" w:rsidRPr="00B26BEF" w:rsidRDefault="00B03D44" w:rsidP="000762D7">
            <w:pPr>
              <w:jc w:val="center"/>
              <w:rPr>
                <w:rFonts w:eastAsia="Times New Roman"/>
                <w:sz w:val="26"/>
                <w:szCs w:val="26"/>
              </w:rPr>
            </w:pPr>
            <w:r w:rsidRPr="00B26BEF">
              <w:rPr>
                <w:rFonts w:eastAsia="Times New Roman"/>
                <w:sz w:val="26"/>
                <w:szCs w:val="26"/>
              </w:rPr>
              <w:t>13</w:t>
            </w:r>
          </w:p>
        </w:tc>
        <w:tc>
          <w:tcPr>
            <w:tcW w:w="851" w:type="dxa"/>
            <w:shd w:val="clear" w:color="auto" w:fill="auto"/>
            <w:vAlign w:val="center"/>
            <w:hideMark/>
          </w:tcPr>
          <w:p w14:paraId="004214A0" w14:textId="77777777" w:rsidR="00B03D44" w:rsidRPr="00B26BEF" w:rsidRDefault="00B03D44" w:rsidP="000762D7">
            <w:pPr>
              <w:jc w:val="center"/>
              <w:rPr>
                <w:rFonts w:eastAsia="Times New Roman"/>
                <w:sz w:val="26"/>
                <w:szCs w:val="26"/>
              </w:rPr>
            </w:pPr>
            <w:r w:rsidRPr="00B26BEF">
              <w:rPr>
                <w:rFonts w:eastAsia="Times New Roman"/>
                <w:sz w:val="26"/>
                <w:szCs w:val="26"/>
              </w:rPr>
              <w:t>14</w:t>
            </w:r>
          </w:p>
        </w:tc>
        <w:tc>
          <w:tcPr>
            <w:tcW w:w="567" w:type="dxa"/>
            <w:shd w:val="clear" w:color="auto" w:fill="auto"/>
            <w:vAlign w:val="center"/>
            <w:hideMark/>
          </w:tcPr>
          <w:p w14:paraId="021DF593" w14:textId="77777777" w:rsidR="00B03D44" w:rsidRPr="00B26BEF" w:rsidRDefault="00B03D44" w:rsidP="000762D7">
            <w:pPr>
              <w:jc w:val="center"/>
              <w:rPr>
                <w:rFonts w:eastAsia="Times New Roman"/>
                <w:sz w:val="26"/>
                <w:szCs w:val="26"/>
              </w:rPr>
            </w:pPr>
            <w:r w:rsidRPr="00B26BEF">
              <w:rPr>
                <w:rFonts w:eastAsia="Times New Roman"/>
                <w:sz w:val="26"/>
                <w:szCs w:val="26"/>
              </w:rPr>
              <w:t>15</w:t>
            </w:r>
          </w:p>
        </w:tc>
        <w:tc>
          <w:tcPr>
            <w:tcW w:w="567" w:type="dxa"/>
            <w:shd w:val="clear" w:color="auto" w:fill="auto"/>
            <w:vAlign w:val="center"/>
            <w:hideMark/>
          </w:tcPr>
          <w:p w14:paraId="5262CBC3" w14:textId="77777777" w:rsidR="00B03D44" w:rsidRPr="00B26BEF" w:rsidRDefault="00B03D44" w:rsidP="000762D7">
            <w:pPr>
              <w:jc w:val="center"/>
              <w:rPr>
                <w:rFonts w:eastAsia="Times New Roman"/>
                <w:sz w:val="26"/>
                <w:szCs w:val="26"/>
              </w:rPr>
            </w:pPr>
            <w:r w:rsidRPr="00B26BEF">
              <w:rPr>
                <w:rFonts w:eastAsia="Times New Roman"/>
                <w:sz w:val="26"/>
                <w:szCs w:val="26"/>
              </w:rPr>
              <w:t>16</w:t>
            </w:r>
          </w:p>
        </w:tc>
        <w:tc>
          <w:tcPr>
            <w:tcW w:w="567" w:type="dxa"/>
            <w:shd w:val="clear" w:color="auto" w:fill="auto"/>
            <w:vAlign w:val="center"/>
            <w:hideMark/>
          </w:tcPr>
          <w:p w14:paraId="332FEB5E" w14:textId="77777777" w:rsidR="00B03D44" w:rsidRPr="00B26BEF" w:rsidRDefault="00B03D44" w:rsidP="000762D7">
            <w:pPr>
              <w:jc w:val="center"/>
              <w:rPr>
                <w:rFonts w:eastAsia="Times New Roman"/>
                <w:sz w:val="26"/>
                <w:szCs w:val="26"/>
              </w:rPr>
            </w:pPr>
            <w:r w:rsidRPr="00B26BEF">
              <w:rPr>
                <w:rFonts w:eastAsia="Times New Roman"/>
                <w:sz w:val="26"/>
                <w:szCs w:val="26"/>
              </w:rPr>
              <w:t>17</w:t>
            </w:r>
          </w:p>
        </w:tc>
        <w:tc>
          <w:tcPr>
            <w:tcW w:w="567" w:type="dxa"/>
            <w:shd w:val="clear" w:color="auto" w:fill="auto"/>
            <w:vAlign w:val="center"/>
            <w:hideMark/>
          </w:tcPr>
          <w:p w14:paraId="50655282" w14:textId="77777777" w:rsidR="00B03D44" w:rsidRPr="00B26BEF" w:rsidRDefault="00B03D44" w:rsidP="000762D7">
            <w:pPr>
              <w:jc w:val="center"/>
              <w:rPr>
                <w:rFonts w:eastAsia="Times New Roman"/>
                <w:sz w:val="26"/>
                <w:szCs w:val="26"/>
              </w:rPr>
            </w:pPr>
            <w:r w:rsidRPr="00B26BEF">
              <w:rPr>
                <w:rFonts w:eastAsia="Times New Roman"/>
                <w:sz w:val="26"/>
                <w:szCs w:val="26"/>
              </w:rPr>
              <w:t>18</w:t>
            </w:r>
          </w:p>
        </w:tc>
        <w:tc>
          <w:tcPr>
            <w:tcW w:w="567" w:type="dxa"/>
            <w:shd w:val="clear" w:color="auto" w:fill="auto"/>
            <w:vAlign w:val="center"/>
            <w:hideMark/>
          </w:tcPr>
          <w:p w14:paraId="5A1B2B81" w14:textId="77777777" w:rsidR="00B03D44" w:rsidRPr="00B26BEF" w:rsidRDefault="00B03D44" w:rsidP="000762D7">
            <w:pPr>
              <w:jc w:val="center"/>
              <w:rPr>
                <w:rFonts w:eastAsia="Times New Roman"/>
                <w:sz w:val="26"/>
                <w:szCs w:val="26"/>
              </w:rPr>
            </w:pPr>
            <w:r w:rsidRPr="00B26BEF">
              <w:rPr>
                <w:rFonts w:eastAsia="Times New Roman"/>
                <w:sz w:val="26"/>
                <w:szCs w:val="26"/>
              </w:rPr>
              <w:t>19</w:t>
            </w:r>
          </w:p>
        </w:tc>
      </w:tr>
      <w:tr w:rsidR="00B03D44" w:rsidRPr="00DF68C0" w14:paraId="3770A3A8"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672813"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792097" w14:textId="77777777" w:rsidR="00B03D44" w:rsidRPr="00B26BEF" w:rsidRDefault="00B03D44" w:rsidP="000762D7">
            <w:pPr>
              <w:jc w:val="center"/>
              <w:rPr>
                <w:rFonts w:eastAsia="Times New Roman"/>
                <w:sz w:val="26"/>
                <w:szCs w:val="26"/>
              </w:rPr>
            </w:pPr>
            <w:r w:rsidRPr="00B26BEF">
              <w:rPr>
                <w:rFonts w:eastAsia="Times New Roman"/>
                <w:sz w:val="26"/>
                <w:szCs w:val="26"/>
              </w:rPr>
              <w:t>69</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E429D4"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Государственное лесохозяйственное учреждение </w:t>
            </w:r>
            <w:r w:rsidR="00D150A2">
              <w:rPr>
                <w:rFonts w:eastAsia="Times New Roman"/>
                <w:sz w:val="26"/>
                <w:szCs w:val="26"/>
              </w:rPr>
              <w:t>«</w:t>
            </w:r>
            <w:r w:rsidRPr="00B26BEF">
              <w:rPr>
                <w:rFonts w:eastAsia="Times New Roman"/>
                <w:sz w:val="26"/>
                <w:szCs w:val="26"/>
              </w:rPr>
              <w:t>Оршанский лесхоз</w:t>
            </w:r>
            <w:r w:rsidR="00D150A2">
              <w:rPr>
                <w:rFonts w:eastAsia="Times New Roman"/>
                <w:sz w:val="26"/>
                <w:szCs w:val="26"/>
              </w:rPr>
              <w:t>»</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259637" w14:textId="77777777" w:rsidR="00B03D44" w:rsidRPr="00B26BEF" w:rsidRDefault="00B03D44" w:rsidP="000762D7">
            <w:pPr>
              <w:jc w:val="center"/>
              <w:rPr>
                <w:rFonts w:eastAsia="Times New Roman"/>
                <w:sz w:val="26"/>
                <w:szCs w:val="26"/>
              </w:rPr>
            </w:pPr>
            <w:r w:rsidRPr="00B26BEF">
              <w:rPr>
                <w:rFonts w:eastAsia="Times New Roman"/>
                <w:sz w:val="26"/>
                <w:szCs w:val="26"/>
              </w:rPr>
              <w:t>11,03</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007A8D" w14:textId="77777777" w:rsidR="00B03D44" w:rsidRPr="00B26BEF" w:rsidRDefault="00B03D44" w:rsidP="000762D7">
            <w:pPr>
              <w:jc w:val="center"/>
              <w:rPr>
                <w:rFonts w:eastAsia="Times New Roman"/>
                <w:sz w:val="26"/>
                <w:szCs w:val="26"/>
              </w:rPr>
            </w:pPr>
            <w:r w:rsidRPr="00B26BEF">
              <w:rPr>
                <w:rFonts w:eastAsia="Times New Roman"/>
                <w:sz w:val="26"/>
                <w:szCs w:val="26"/>
              </w:rPr>
              <w:t>0,35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6A1A0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75A88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D03A6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5D1EF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7A3CCF" w14:textId="77777777" w:rsidR="00B03D44" w:rsidRPr="00B26BEF" w:rsidRDefault="00B03D44" w:rsidP="000762D7">
            <w:pPr>
              <w:jc w:val="center"/>
              <w:rPr>
                <w:rFonts w:eastAsia="Times New Roman"/>
                <w:sz w:val="26"/>
                <w:szCs w:val="26"/>
              </w:rPr>
            </w:pPr>
            <w:r w:rsidRPr="00B26BEF">
              <w:rPr>
                <w:rFonts w:eastAsia="Times New Roman"/>
                <w:sz w:val="26"/>
                <w:szCs w:val="26"/>
              </w:rPr>
              <w:t>11,00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7B787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C9279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010588" w14:textId="77777777" w:rsidR="00B03D44" w:rsidRPr="00B26BEF" w:rsidRDefault="00B03D44" w:rsidP="000762D7">
            <w:pPr>
              <w:jc w:val="center"/>
              <w:rPr>
                <w:rFonts w:eastAsia="Times New Roman"/>
                <w:sz w:val="26"/>
                <w:szCs w:val="26"/>
              </w:rPr>
            </w:pPr>
            <w:r w:rsidRPr="00B26BEF">
              <w:rPr>
                <w:rFonts w:eastAsia="Times New Roman"/>
                <w:sz w:val="26"/>
                <w:szCs w:val="26"/>
              </w:rPr>
              <w:t>0,03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3DE9E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4419C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9E3B6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5A33F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88582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A9DC2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DF68C0" w14:paraId="5C461EA2"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4340CA"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1980A3" w14:textId="77777777" w:rsidR="00B03D44" w:rsidRPr="00B26BEF" w:rsidRDefault="00B03D44" w:rsidP="000762D7">
            <w:pPr>
              <w:jc w:val="center"/>
              <w:rPr>
                <w:rFonts w:eastAsia="Times New Roman"/>
                <w:sz w:val="26"/>
                <w:szCs w:val="26"/>
              </w:rPr>
            </w:pPr>
            <w:r w:rsidRPr="00B26BEF">
              <w:rPr>
                <w:rFonts w:eastAsia="Times New Roman"/>
                <w:sz w:val="26"/>
                <w:szCs w:val="26"/>
              </w:rPr>
              <w:t>145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68E5C6" w14:textId="77777777" w:rsidR="00B03D44" w:rsidRDefault="00B03D44" w:rsidP="000762D7">
            <w:pPr>
              <w:jc w:val="center"/>
              <w:rPr>
                <w:rFonts w:eastAsia="Times New Roman"/>
                <w:sz w:val="26"/>
                <w:szCs w:val="26"/>
              </w:rPr>
            </w:pPr>
            <w:r w:rsidRPr="00B26BEF">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t>«</w:t>
            </w:r>
            <w:r w:rsidRPr="00B26BEF">
              <w:rPr>
                <w:rFonts w:eastAsia="Times New Roman"/>
                <w:sz w:val="26"/>
                <w:szCs w:val="26"/>
              </w:rPr>
              <w:t>Витебскоблдорстрой</w:t>
            </w:r>
            <w:r w:rsidR="00D150A2">
              <w:rPr>
                <w:rFonts w:eastAsia="Times New Roman"/>
                <w:sz w:val="26"/>
                <w:szCs w:val="26"/>
              </w:rPr>
              <w:t>»</w:t>
            </w:r>
          </w:p>
          <w:p w14:paraId="2643C0BC" w14:textId="77777777" w:rsidR="00E60602" w:rsidRPr="00B26BEF" w:rsidRDefault="00E60602" w:rsidP="000762D7">
            <w:pPr>
              <w:jc w:val="center"/>
              <w:rPr>
                <w:rFonts w:eastAsia="Times New Roman"/>
                <w:sz w:val="26"/>
                <w:szCs w:val="26"/>
              </w:rPr>
            </w:pP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45C40B" w14:textId="77777777" w:rsidR="00B03D44" w:rsidRPr="00B26BEF" w:rsidRDefault="00B03D44" w:rsidP="000762D7">
            <w:pPr>
              <w:jc w:val="center"/>
              <w:rPr>
                <w:rFonts w:eastAsia="Times New Roman"/>
                <w:sz w:val="26"/>
                <w:szCs w:val="26"/>
              </w:rPr>
            </w:pPr>
            <w:r w:rsidRPr="00B26BEF">
              <w:rPr>
                <w:rFonts w:eastAsia="Times New Roman"/>
                <w:sz w:val="26"/>
                <w:szCs w:val="26"/>
              </w:rPr>
              <w:t>5,27</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7E8202" w14:textId="77777777" w:rsidR="00B03D44" w:rsidRPr="00B26BEF" w:rsidRDefault="00B03D44" w:rsidP="000762D7">
            <w:pPr>
              <w:jc w:val="center"/>
              <w:rPr>
                <w:rFonts w:eastAsia="Times New Roman"/>
                <w:sz w:val="26"/>
                <w:szCs w:val="26"/>
              </w:rPr>
            </w:pPr>
            <w:r w:rsidRPr="00B26BEF">
              <w:rPr>
                <w:rFonts w:eastAsia="Times New Roman"/>
                <w:sz w:val="26"/>
                <w:szCs w:val="26"/>
              </w:rPr>
              <w:t>0,24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4E606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D5AC9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4B97F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10C60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89CD5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97516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1BC61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8B7E7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7F0C2C" w14:textId="77777777" w:rsidR="00B03D44" w:rsidRPr="00B26BEF" w:rsidRDefault="00B03D44" w:rsidP="000762D7">
            <w:pPr>
              <w:jc w:val="center"/>
              <w:rPr>
                <w:rFonts w:eastAsia="Times New Roman"/>
                <w:sz w:val="26"/>
                <w:szCs w:val="26"/>
              </w:rPr>
            </w:pPr>
            <w:r w:rsidRPr="00B26BEF">
              <w:rPr>
                <w:rFonts w:eastAsia="Times New Roman"/>
                <w:sz w:val="26"/>
                <w:szCs w:val="26"/>
              </w:rPr>
              <w:t>2,93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02BA4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B0AB1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9FF91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2353CC" w14:textId="77777777" w:rsidR="00B03D44" w:rsidRPr="00B26BEF" w:rsidRDefault="00B03D44" w:rsidP="000762D7">
            <w:pPr>
              <w:jc w:val="center"/>
              <w:rPr>
                <w:rFonts w:eastAsia="Times New Roman"/>
                <w:sz w:val="26"/>
                <w:szCs w:val="26"/>
              </w:rPr>
            </w:pPr>
            <w:r w:rsidRPr="00B26BEF">
              <w:rPr>
                <w:rFonts w:eastAsia="Times New Roman"/>
                <w:sz w:val="26"/>
                <w:szCs w:val="26"/>
              </w:rPr>
              <w:t>2,34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52A9B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DF68C0" w14:paraId="226AC995"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121395"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85EFBB" w14:textId="77777777" w:rsidR="00B03D44" w:rsidRPr="00B26BEF" w:rsidRDefault="00B03D44" w:rsidP="000762D7">
            <w:pPr>
              <w:jc w:val="center"/>
              <w:rPr>
                <w:rFonts w:eastAsia="Times New Roman"/>
                <w:sz w:val="26"/>
                <w:szCs w:val="26"/>
              </w:rPr>
            </w:pPr>
            <w:r w:rsidRPr="00B26BEF">
              <w:rPr>
                <w:rFonts w:eastAsia="Times New Roman"/>
                <w:sz w:val="26"/>
                <w:szCs w:val="26"/>
              </w:rPr>
              <w:t>151</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4AA00A" w14:textId="77777777" w:rsidR="00B03D44" w:rsidRPr="00B26BEF" w:rsidRDefault="000454A3" w:rsidP="000762D7">
            <w:pPr>
              <w:jc w:val="center"/>
              <w:rPr>
                <w:rFonts w:eastAsia="Times New Roman"/>
                <w:sz w:val="26"/>
                <w:szCs w:val="26"/>
              </w:rPr>
            </w:pPr>
            <w:r>
              <w:rPr>
                <w:rFonts w:eastAsia="Times New Roman"/>
                <w:sz w:val="26"/>
                <w:szCs w:val="26"/>
              </w:rPr>
              <w:t xml:space="preserve">Открытое </w:t>
            </w:r>
            <w:r>
              <w:rPr>
                <w:rFonts w:eastAsia="Times New Roman"/>
                <w:sz w:val="26"/>
                <w:szCs w:val="26"/>
              </w:rPr>
              <w:lastRenderedPageBreak/>
              <w:t>акционерное общество «Оршанский комбинат хлебопродуктов»</w:t>
            </w:r>
            <w:r w:rsidR="00B03D44" w:rsidRPr="00B26BEF">
              <w:rPr>
                <w:rFonts w:eastAsia="Times New Roman"/>
                <w:sz w:val="26"/>
                <w:szCs w:val="26"/>
              </w:rPr>
              <w:t xml:space="preserve"> </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EA87EF"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81,11</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6DAFAC" w14:textId="77777777" w:rsidR="00B03D44" w:rsidRPr="00B26BEF" w:rsidRDefault="00B03D44" w:rsidP="000762D7">
            <w:pPr>
              <w:jc w:val="center"/>
              <w:rPr>
                <w:rFonts w:eastAsia="Times New Roman"/>
                <w:sz w:val="26"/>
                <w:szCs w:val="26"/>
              </w:rPr>
            </w:pPr>
            <w:r w:rsidRPr="00B26BEF">
              <w:rPr>
                <w:rFonts w:eastAsia="Times New Roman"/>
                <w:sz w:val="26"/>
                <w:szCs w:val="26"/>
              </w:rPr>
              <w:t>3,95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F916C7" w14:textId="77777777" w:rsidR="00B03D44" w:rsidRPr="00B26BEF" w:rsidRDefault="00B03D44" w:rsidP="000762D7">
            <w:pPr>
              <w:jc w:val="center"/>
              <w:rPr>
                <w:rFonts w:eastAsia="Times New Roman"/>
                <w:sz w:val="26"/>
                <w:szCs w:val="26"/>
              </w:rPr>
            </w:pPr>
            <w:r w:rsidRPr="00B26BEF">
              <w:rPr>
                <w:rFonts w:eastAsia="Times New Roman"/>
                <w:sz w:val="26"/>
                <w:szCs w:val="26"/>
              </w:rPr>
              <w:t>75,23</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EB9A1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8387B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F9B6F7" w14:textId="77777777" w:rsidR="00B03D44" w:rsidRPr="00B26BEF" w:rsidRDefault="00B03D44" w:rsidP="000762D7">
            <w:pPr>
              <w:jc w:val="center"/>
              <w:rPr>
                <w:rFonts w:eastAsia="Times New Roman"/>
                <w:sz w:val="26"/>
                <w:szCs w:val="26"/>
              </w:rPr>
            </w:pPr>
            <w:r w:rsidRPr="00B26BEF">
              <w:rPr>
                <w:rFonts w:eastAsia="Times New Roman"/>
                <w:sz w:val="26"/>
                <w:szCs w:val="26"/>
              </w:rPr>
              <w:t>75,2</w:t>
            </w:r>
            <w:r w:rsidRPr="00B26BEF">
              <w:rPr>
                <w:rFonts w:eastAsia="Times New Roman"/>
                <w:sz w:val="26"/>
                <w:szCs w:val="26"/>
              </w:rPr>
              <w:lastRenderedPageBreak/>
              <w:t>3</w:t>
            </w:r>
          </w:p>
        </w:tc>
        <w:tc>
          <w:tcPr>
            <w:tcW w:w="8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ED12E0"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F9D9A5" w14:textId="77777777" w:rsidR="00B03D44" w:rsidRPr="00B26BEF" w:rsidRDefault="00B03D44" w:rsidP="000762D7">
            <w:pPr>
              <w:jc w:val="center"/>
              <w:rPr>
                <w:rFonts w:eastAsia="Times New Roman"/>
                <w:sz w:val="26"/>
                <w:szCs w:val="26"/>
              </w:rPr>
            </w:pPr>
            <w:r w:rsidRPr="00B26BEF">
              <w:rPr>
                <w:rFonts w:eastAsia="Times New Roman"/>
                <w:sz w:val="26"/>
                <w:szCs w:val="26"/>
              </w:rPr>
              <w:t>0,54</w:t>
            </w:r>
          </w:p>
        </w:tc>
        <w:tc>
          <w:tcPr>
            <w:tcW w:w="8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1F403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F0784C" w14:textId="77777777" w:rsidR="00B03D44" w:rsidRPr="00B26BEF" w:rsidRDefault="00B03D44" w:rsidP="000762D7">
            <w:pPr>
              <w:jc w:val="center"/>
              <w:rPr>
                <w:rFonts w:eastAsia="Times New Roman"/>
                <w:sz w:val="26"/>
                <w:szCs w:val="26"/>
              </w:rPr>
            </w:pPr>
            <w:r w:rsidRPr="00B26BEF">
              <w:rPr>
                <w:rFonts w:eastAsia="Times New Roman"/>
                <w:sz w:val="26"/>
                <w:szCs w:val="26"/>
              </w:rPr>
              <w:t>0,08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43B30F" w14:textId="77777777" w:rsidR="00B03D44" w:rsidRPr="00B26BEF" w:rsidRDefault="00B03D44" w:rsidP="000762D7">
            <w:pPr>
              <w:jc w:val="center"/>
              <w:rPr>
                <w:rFonts w:eastAsia="Times New Roman"/>
                <w:sz w:val="26"/>
                <w:szCs w:val="26"/>
              </w:rPr>
            </w:pPr>
            <w:r w:rsidRPr="00B26BEF">
              <w:rPr>
                <w:rFonts w:eastAsia="Times New Roman"/>
                <w:sz w:val="26"/>
                <w:szCs w:val="26"/>
              </w:rPr>
              <w:t>0,92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3909D0" w14:textId="77777777" w:rsidR="00B03D44" w:rsidRPr="00B26BEF" w:rsidRDefault="00B03D44" w:rsidP="000762D7">
            <w:pPr>
              <w:jc w:val="center"/>
              <w:rPr>
                <w:rFonts w:eastAsia="Times New Roman"/>
                <w:sz w:val="26"/>
                <w:szCs w:val="26"/>
              </w:rPr>
            </w:pPr>
            <w:r w:rsidRPr="00B26BEF">
              <w:rPr>
                <w:rFonts w:eastAsia="Times New Roman"/>
                <w:sz w:val="26"/>
                <w:szCs w:val="26"/>
              </w:rPr>
              <w:t>0,0</w:t>
            </w:r>
            <w:r w:rsidRPr="00B26BEF">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3A2F5A"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w:t>
            </w:r>
            <w:r w:rsidRPr="00B26BEF">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3771C7"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w:t>
            </w:r>
            <w:r w:rsidRPr="00B26BEF">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14B038"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4,3</w:t>
            </w:r>
            <w:r w:rsidRPr="00B26BEF">
              <w:rPr>
                <w:rFonts w:eastAsia="Times New Roman"/>
                <w:sz w:val="26"/>
                <w:szCs w:val="26"/>
              </w:rPr>
              <w:lastRenderedPageBreak/>
              <w:t>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B90E6A"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w:t>
            </w:r>
            <w:r w:rsidRPr="00B26BEF">
              <w:rPr>
                <w:rFonts w:eastAsia="Times New Roman"/>
                <w:sz w:val="26"/>
                <w:szCs w:val="26"/>
              </w:rPr>
              <w:lastRenderedPageBreak/>
              <w:t>0</w:t>
            </w:r>
          </w:p>
        </w:tc>
      </w:tr>
      <w:tr w:rsidR="00B03D44" w:rsidRPr="00DF68C0" w14:paraId="6A17978C"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C42122"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4</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38048D" w14:textId="77777777" w:rsidR="00B03D44" w:rsidRPr="00B26BEF" w:rsidRDefault="00B03D44" w:rsidP="000762D7">
            <w:pPr>
              <w:jc w:val="center"/>
              <w:rPr>
                <w:rFonts w:eastAsia="Times New Roman"/>
                <w:sz w:val="26"/>
                <w:szCs w:val="26"/>
              </w:rPr>
            </w:pPr>
            <w:r w:rsidRPr="00B26BEF">
              <w:rPr>
                <w:rFonts w:eastAsia="Times New Roman"/>
                <w:sz w:val="26"/>
                <w:szCs w:val="26"/>
              </w:rPr>
              <w:t>255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13379E"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Pr="00B26BEF">
              <w:rPr>
                <w:rFonts w:eastAsia="Times New Roman"/>
                <w:sz w:val="26"/>
                <w:szCs w:val="26"/>
              </w:rPr>
              <w:t>Правда-С</w:t>
            </w:r>
            <w:r w:rsidR="00D150A2">
              <w:rPr>
                <w:rFonts w:eastAsia="Times New Roman"/>
                <w:sz w:val="26"/>
                <w:szCs w:val="26"/>
              </w:rPr>
              <w:t>»</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496A2F" w14:textId="77777777" w:rsidR="00B03D44" w:rsidRPr="00B26BEF" w:rsidRDefault="00B03D44" w:rsidP="000762D7">
            <w:pPr>
              <w:jc w:val="center"/>
              <w:rPr>
                <w:rFonts w:eastAsia="Times New Roman"/>
                <w:sz w:val="26"/>
                <w:szCs w:val="26"/>
              </w:rPr>
            </w:pPr>
            <w:r w:rsidRPr="00B26BEF">
              <w:rPr>
                <w:rFonts w:eastAsia="Times New Roman"/>
                <w:sz w:val="26"/>
                <w:szCs w:val="26"/>
              </w:rPr>
              <w:t>851,50</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7B87B9" w14:textId="77777777" w:rsidR="00B03D44" w:rsidRPr="00B26BEF" w:rsidRDefault="00B03D44" w:rsidP="000762D7">
            <w:pPr>
              <w:jc w:val="center"/>
              <w:rPr>
                <w:rFonts w:eastAsia="Times New Roman"/>
                <w:sz w:val="26"/>
                <w:szCs w:val="26"/>
              </w:rPr>
            </w:pPr>
            <w:r w:rsidRPr="00B26BEF">
              <w:rPr>
                <w:rFonts w:eastAsia="Times New Roman"/>
                <w:sz w:val="26"/>
                <w:szCs w:val="26"/>
              </w:rPr>
              <w:t>83,16</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127EBA" w14:textId="77777777" w:rsidR="00B03D44" w:rsidRPr="00B26BEF" w:rsidRDefault="00B03D44" w:rsidP="000762D7">
            <w:pPr>
              <w:jc w:val="center"/>
              <w:rPr>
                <w:rFonts w:eastAsia="Times New Roman"/>
                <w:sz w:val="26"/>
                <w:szCs w:val="26"/>
              </w:rPr>
            </w:pPr>
            <w:r w:rsidRPr="00B26BEF">
              <w:rPr>
                <w:rFonts w:eastAsia="Times New Roman"/>
                <w:sz w:val="26"/>
                <w:szCs w:val="26"/>
              </w:rPr>
              <w:t>775,17</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947A16" w14:textId="77777777" w:rsidR="00B03D44" w:rsidRPr="00B26BEF" w:rsidRDefault="00B03D44" w:rsidP="000762D7">
            <w:pPr>
              <w:jc w:val="center"/>
              <w:rPr>
                <w:rFonts w:eastAsia="Times New Roman"/>
                <w:sz w:val="26"/>
                <w:szCs w:val="26"/>
              </w:rPr>
            </w:pPr>
            <w:r w:rsidRPr="00B26BEF">
              <w:rPr>
                <w:rFonts w:eastAsia="Times New Roman"/>
                <w:sz w:val="26"/>
                <w:szCs w:val="26"/>
              </w:rPr>
              <w:t>522,68</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1C9A0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4CBD14" w14:textId="77777777" w:rsidR="00B03D44" w:rsidRPr="00B26BEF" w:rsidRDefault="00B03D44" w:rsidP="000762D7">
            <w:pPr>
              <w:jc w:val="center"/>
              <w:rPr>
                <w:rFonts w:eastAsia="Times New Roman"/>
                <w:sz w:val="26"/>
                <w:szCs w:val="26"/>
              </w:rPr>
            </w:pPr>
            <w:r w:rsidRPr="00B26BEF">
              <w:rPr>
                <w:rFonts w:eastAsia="Times New Roman"/>
                <w:sz w:val="26"/>
                <w:szCs w:val="26"/>
              </w:rPr>
              <w:t>252,49</w:t>
            </w:r>
          </w:p>
        </w:tc>
        <w:tc>
          <w:tcPr>
            <w:tcW w:w="8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FE824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D7D738" w14:textId="77777777" w:rsidR="00B03D44" w:rsidRPr="00B26BEF" w:rsidRDefault="00B03D44" w:rsidP="000762D7">
            <w:pPr>
              <w:jc w:val="center"/>
              <w:rPr>
                <w:rFonts w:eastAsia="Times New Roman"/>
                <w:sz w:val="26"/>
                <w:szCs w:val="26"/>
              </w:rPr>
            </w:pPr>
            <w:r w:rsidRPr="00B26BEF">
              <w:rPr>
                <w:rFonts w:eastAsia="Times New Roman"/>
                <w:sz w:val="26"/>
                <w:szCs w:val="26"/>
              </w:rPr>
              <w:t>8,99</w:t>
            </w:r>
          </w:p>
        </w:tc>
        <w:tc>
          <w:tcPr>
            <w:tcW w:w="8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6876D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A47E9B" w14:textId="77777777" w:rsidR="00B03D44" w:rsidRPr="00B26BEF" w:rsidRDefault="00B03D44" w:rsidP="000762D7">
            <w:pPr>
              <w:jc w:val="center"/>
              <w:rPr>
                <w:rFonts w:eastAsia="Times New Roman"/>
                <w:sz w:val="26"/>
                <w:szCs w:val="26"/>
              </w:rPr>
            </w:pPr>
            <w:r w:rsidRPr="00B26BEF">
              <w:rPr>
                <w:rFonts w:eastAsia="Times New Roman"/>
                <w:sz w:val="26"/>
                <w:szCs w:val="26"/>
              </w:rPr>
              <w:t>1,37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99F25A" w14:textId="77777777" w:rsidR="00B03D44" w:rsidRPr="00B26BEF" w:rsidRDefault="00B03D44" w:rsidP="000762D7">
            <w:pPr>
              <w:jc w:val="center"/>
              <w:rPr>
                <w:rFonts w:eastAsia="Times New Roman"/>
                <w:sz w:val="26"/>
                <w:szCs w:val="26"/>
              </w:rPr>
            </w:pPr>
            <w:r w:rsidRPr="00B26BEF">
              <w:rPr>
                <w:rFonts w:eastAsia="Times New Roman"/>
                <w:sz w:val="26"/>
                <w:szCs w:val="26"/>
              </w:rPr>
              <w:t>6,11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F32BD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E63D22" w14:textId="77777777" w:rsidR="00B03D44" w:rsidRPr="00B26BEF" w:rsidRDefault="00B03D44" w:rsidP="000762D7">
            <w:pPr>
              <w:jc w:val="center"/>
              <w:rPr>
                <w:rFonts w:eastAsia="Times New Roman"/>
                <w:sz w:val="26"/>
                <w:szCs w:val="26"/>
              </w:rPr>
            </w:pPr>
            <w:r w:rsidRPr="00B26BEF">
              <w:rPr>
                <w:rFonts w:eastAsia="Times New Roman"/>
                <w:sz w:val="26"/>
                <w:szCs w:val="26"/>
              </w:rPr>
              <w:t>5,71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C4339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FD0E63" w14:textId="77777777" w:rsidR="00B03D44" w:rsidRPr="00B26BEF" w:rsidRDefault="00B03D44" w:rsidP="000762D7">
            <w:pPr>
              <w:jc w:val="center"/>
              <w:rPr>
                <w:rFonts w:eastAsia="Times New Roman"/>
                <w:sz w:val="26"/>
                <w:szCs w:val="26"/>
              </w:rPr>
            </w:pPr>
            <w:r w:rsidRPr="00B26BEF">
              <w:rPr>
                <w:rFonts w:eastAsia="Times New Roman"/>
                <w:sz w:val="26"/>
                <w:szCs w:val="26"/>
              </w:rPr>
              <w:t>54,16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1DCB9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bl>
    <w:p w14:paraId="261DCB33" w14:textId="77777777" w:rsidR="00B03D44" w:rsidRDefault="00B03D44" w:rsidP="00B03D44">
      <w:pPr>
        <w:rPr>
          <w:lang w:val="be-BY"/>
        </w:rPr>
      </w:pPr>
    </w:p>
    <w:p w14:paraId="6009283C" w14:textId="77777777" w:rsidR="00B03D44" w:rsidRDefault="00B03D44" w:rsidP="00B03D44">
      <w:pPr>
        <w:spacing w:after="160" w:line="259" w:lineRule="auto"/>
        <w:rPr>
          <w:lang w:val="be-BY"/>
        </w:rPr>
      </w:pPr>
      <w:r>
        <w:rPr>
          <w:lang w:val="be-BY"/>
        </w:rPr>
        <w:br w:type="page"/>
      </w:r>
    </w:p>
    <w:p w14:paraId="5A59754A" w14:textId="77777777" w:rsidR="00B03D44" w:rsidRPr="00B26BEF" w:rsidRDefault="00B03D44" w:rsidP="00E60602">
      <w:pPr>
        <w:spacing w:line="280" w:lineRule="exact"/>
        <w:jc w:val="center"/>
        <w:rPr>
          <w:sz w:val="30"/>
          <w:szCs w:val="30"/>
          <w:lang w:val="be-BY"/>
        </w:rPr>
      </w:pPr>
      <w:r w:rsidRPr="00B26BEF">
        <w:rPr>
          <w:sz w:val="30"/>
          <w:szCs w:val="30"/>
        </w:rPr>
        <w:lastRenderedPageBreak/>
        <w:t>Витебск</w:t>
      </w:r>
      <w:r w:rsidR="00E51F9E">
        <w:rPr>
          <w:sz w:val="30"/>
          <w:szCs w:val="30"/>
        </w:rPr>
        <w:t>ая</w:t>
      </w:r>
      <w:r w:rsidRPr="00B26BEF">
        <w:rPr>
          <w:sz w:val="30"/>
          <w:szCs w:val="30"/>
        </w:rPr>
        <w:t xml:space="preserve"> област</w:t>
      </w:r>
      <w:r w:rsidR="00E51F9E">
        <w:rPr>
          <w:sz w:val="30"/>
          <w:szCs w:val="30"/>
        </w:rPr>
        <w:t>ь</w:t>
      </w:r>
      <w:r w:rsidRPr="00B26BEF">
        <w:rPr>
          <w:sz w:val="30"/>
          <w:szCs w:val="30"/>
        </w:rPr>
        <w:t>, Дубровенск</w:t>
      </w:r>
      <w:r w:rsidR="00E51F9E">
        <w:rPr>
          <w:sz w:val="30"/>
          <w:szCs w:val="30"/>
        </w:rPr>
        <w:t>ий</w:t>
      </w:r>
      <w:r w:rsidRPr="00B26BEF">
        <w:rPr>
          <w:sz w:val="30"/>
          <w:szCs w:val="30"/>
        </w:rPr>
        <w:t xml:space="preserve"> район</w:t>
      </w:r>
      <w:r w:rsidR="00531997">
        <w:rPr>
          <w:sz w:val="30"/>
          <w:szCs w:val="30"/>
        </w:rPr>
        <w:t xml:space="preserve">. </w:t>
      </w:r>
      <w:r w:rsidRPr="00B26BEF">
        <w:rPr>
          <w:sz w:val="30"/>
          <w:szCs w:val="30"/>
        </w:rPr>
        <w:t xml:space="preserve">Поверхностный водный объект </w:t>
      </w:r>
      <w:r w:rsidRPr="00B26BEF">
        <w:rPr>
          <w:sz w:val="30"/>
          <w:szCs w:val="30"/>
          <w:lang w:val="be-BY"/>
        </w:rPr>
        <w:t>р.</w:t>
      </w:r>
      <w:r w:rsidR="00047EF4">
        <w:rPr>
          <w:sz w:val="30"/>
          <w:szCs w:val="30"/>
          <w:lang w:val="be-BY"/>
        </w:rPr>
        <w:t xml:space="preserve"> </w:t>
      </w:r>
      <w:r w:rsidRPr="00B26BEF">
        <w:rPr>
          <w:sz w:val="30"/>
          <w:szCs w:val="30"/>
          <w:lang w:val="be-BY"/>
        </w:rPr>
        <w:t>Лазаретная</w:t>
      </w:r>
    </w:p>
    <w:p w14:paraId="34F57C83" w14:textId="77777777" w:rsidR="00B03D44" w:rsidRDefault="00B03D44" w:rsidP="00B03D44">
      <w:pPr>
        <w:rPr>
          <w:lang w:val="be-BY"/>
        </w:rPr>
      </w:pPr>
    </w:p>
    <w:tbl>
      <w:tblP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793"/>
        <w:gridCol w:w="2335"/>
        <w:gridCol w:w="1067"/>
        <w:gridCol w:w="851"/>
        <w:gridCol w:w="827"/>
        <w:gridCol w:w="799"/>
        <w:gridCol w:w="714"/>
        <w:gridCol w:w="778"/>
        <w:gridCol w:w="992"/>
        <w:gridCol w:w="850"/>
        <w:gridCol w:w="567"/>
        <w:gridCol w:w="709"/>
        <w:gridCol w:w="851"/>
        <w:gridCol w:w="567"/>
        <w:gridCol w:w="567"/>
        <w:gridCol w:w="567"/>
        <w:gridCol w:w="567"/>
        <w:gridCol w:w="567"/>
      </w:tblGrid>
      <w:tr w:rsidR="00B03D44" w:rsidRPr="00B26BEF" w14:paraId="225DBBCE" w14:textId="77777777" w:rsidTr="005B6D47">
        <w:trPr>
          <w:trHeight w:val="255"/>
        </w:trPr>
        <w:tc>
          <w:tcPr>
            <w:tcW w:w="591" w:type="dxa"/>
            <w:vMerge w:val="restart"/>
            <w:shd w:val="clear" w:color="auto" w:fill="auto"/>
            <w:vAlign w:val="center"/>
            <w:hideMark/>
          </w:tcPr>
          <w:p w14:paraId="48B68541" w14:textId="77777777" w:rsidR="00B03D44" w:rsidRPr="00B26BEF" w:rsidRDefault="00B03D44" w:rsidP="000762D7">
            <w:pPr>
              <w:jc w:val="center"/>
              <w:rPr>
                <w:rFonts w:eastAsia="Times New Roman"/>
                <w:sz w:val="26"/>
                <w:szCs w:val="26"/>
              </w:rPr>
            </w:pPr>
            <w:r w:rsidRPr="00B26BEF">
              <w:rPr>
                <w:rFonts w:eastAsia="Times New Roman"/>
                <w:sz w:val="26"/>
                <w:szCs w:val="26"/>
              </w:rPr>
              <w:t>№ п/п</w:t>
            </w:r>
          </w:p>
        </w:tc>
        <w:tc>
          <w:tcPr>
            <w:tcW w:w="793" w:type="dxa"/>
            <w:vMerge w:val="restart"/>
            <w:shd w:val="clear" w:color="auto" w:fill="auto"/>
            <w:vAlign w:val="center"/>
            <w:hideMark/>
          </w:tcPr>
          <w:p w14:paraId="1D22FC63" w14:textId="77777777" w:rsidR="00B03D44" w:rsidRPr="00B26BEF" w:rsidRDefault="00B03D44" w:rsidP="000762D7">
            <w:pPr>
              <w:jc w:val="center"/>
              <w:rPr>
                <w:rFonts w:eastAsia="Times New Roman"/>
                <w:sz w:val="26"/>
                <w:szCs w:val="26"/>
              </w:rPr>
            </w:pPr>
            <w:r w:rsidRPr="00B26BEF">
              <w:rPr>
                <w:rFonts w:eastAsia="Times New Roman"/>
                <w:sz w:val="26"/>
                <w:szCs w:val="26"/>
              </w:rPr>
              <w:t>Номер землепользователя на планово-картографическом материале</w:t>
            </w:r>
          </w:p>
        </w:tc>
        <w:tc>
          <w:tcPr>
            <w:tcW w:w="2335" w:type="dxa"/>
            <w:vMerge w:val="restart"/>
            <w:shd w:val="clear" w:color="auto" w:fill="auto"/>
            <w:vAlign w:val="center"/>
            <w:hideMark/>
          </w:tcPr>
          <w:p w14:paraId="62391969" w14:textId="77777777" w:rsidR="00B03D44" w:rsidRPr="00B26BEF" w:rsidRDefault="00B03D44" w:rsidP="000762D7">
            <w:pPr>
              <w:jc w:val="center"/>
              <w:rPr>
                <w:rFonts w:eastAsia="Times New Roman"/>
                <w:sz w:val="26"/>
                <w:szCs w:val="26"/>
              </w:rPr>
            </w:pPr>
            <w:r w:rsidRPr="00B26BEF">
              <w:rPr>
                <w:rFonts w:eastAsia="Times New Roman"/>
                <w:sz w:val="26"/>
                <w:szCs w:val="26"/>
              </w:rPr>
              <w:t>Наименование землепользователя</w:t>
            </w:r>
          </w:p>
        </w:tc>
        <w:tc>
          <w:tcPr>
            <w:tcW w:w="11840" w:type="dxa"/>
            <w:gridSpan w:val="16"/>
            <w:shd w:val="clear" w:color="auto" w:fill="auto"/>
            <w:vAlign w:val="center"/>
            <w:hideMark/>
          </w:tcPr>
          <w:p w14:paraId="4390BADE" w14:textId="77777777" w:rsidR="00B03D44" w:rsidRPr="00B26BEF" w:rsidRDefault="00B03D44" w:rsidP="00531997">
            <w:pPr>
              <w:jc w:val="center"/>
              <w:rPr>
                <w:rFonts w:eastAsia="Times New Roman"/>
                <w:sz w:val="26"/>
                <w:szCs w:val="26"/>
              </w:rPr>
            </w:pPr>
            <w:r w:rsidRPr="00B26BEF">
              <w:rPr>
                <w:rFonts w:eastAsia="Times New Roman"/>
                <w:sz w:val="26"/>
                <w:szCs w:val="26"/>
              </w:rPr>
              <w:t>Площадь земельного участка, г</w:t>
            </w:r>
            <w:r w:rsidR="00531997">
              <w:rPr>
                <w:rFonts w:eastAsia="Times New Roman"/>
                <w:sz w:val="26"/>
                <w:szCs w:val="26"/>
              </w:rPr>
              <w:t>а</w:t>
            </w:r>
          </w:p>
        </w:tc>
      </w:tr>
      <w:tr w:rsidR="00B03D44" w:rsidRPr="00B26BEF" w14:paraId="103A861F" w14:textId="77777777" w:rsidTr="005B6D47">
        <w:trPr>
          <w:trHeight w:val="255"/>
        </w:trPr>
        <w:tc>
          <w:tcPr>
            <w:tcW w:w="591" w:type="dxa"/>
            <w:vMerge/>
            <w:vAlign w:val="center"/>
            <w:hideMark/>
          </w:tcPr>
          <w:p w14:paraId="00FA898F" w14:textId="77777777" w:rsidR="00B03D44" w:rsidRPr="00B26BEF" w:rsidRDefault="00B03D44" w:rsidP="000762D7">
            <w:pPr>
              <w:rPr>
                <w:rFonts w:eastAsia="Times New Roman"/>
                <w:sz w:val="26"/>
                <w:szCs w:val="26"/>
              </w:rPr>
            </w:pPr>
          </w:p>
        </w:tc>
        <w:tc>
          <w:tcPr>
            <w:tcW w:w="793" w:type="dxa"/>
            <w:vMerge/>
            <w:vAlign w:val="center"/>
            <w:hideMark/>
          </w:tcPr>
          <w:p w14:paraId="267BDD83" w14:textId="77777777" w:rsidR="00B03D44" w:rsidRPr="00B26BEF" w:rsidRDefault="00B03D44" w:rsidP="000762D7">
            <w:pPr>
              <w:rPr>
                <w:rFonts w:eastAsia="Times New Roman"/>
                <w:sz w:val="26"/>
                <w:szCs w:val="26"/>
              </w:rPr>
            </w:pPr>
          </w:p>
        </w:tc>
        <w:tc>
          <w:tcPr>
            <w:tcW w:w="2335" w:type="dxa"/>
            <w:vMerge/>
            <w:vAlign w:val="center"/>
            <w:hideMark/>
          </w:tcPr>
          <w:p w14:paraId="78EDA4A8" w14:textId="77777777" w:rsidR="00B03D44" w:rsidRPr="00B26BEF" w:rsidRDefault="00B03D44" w:rsidP="000762D7">
            <w:pPr>
              <w:rPr>
                <w:rFonts w:eastAsia="Times New Roman"/>
                <w:sz w:val="26"/>
                <w:szCs w:val="26"/>
              </w:rPr>
            </w:pPr>
          </w:p>
        </w:tc>
        <w:tc>
          <w:tcPr>
            <w:tcW w:w="1067" w:type="dxa"/>
            <w:vMerge w:val="restart"/>
            <w:shd w:val="clear" w:color="auto" w:fill="auto"/>
            <w:vAlign w:val="center"/>
            <w:hideMark/>
          </w:tcPr>
          <w:p w14:paraId="4FD2C3F8"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ВЗ</w:t>
            </w:r>
          </w:p>
        </w:tc>
        <w:tc>
          <w:tcPr>
            <w:tcW w:w="851" w:type="dxa"/>
            <w:vMerge w:val="restart"/>
            <w:shd w:val="clear" w:color="auto" w:fill="auto"/>
            <w:vAlign w:val="center"/>
            <w:hideMark/>
          </w:tcPr>
          <w:p w14:paraId="63B4D7C9"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ПП</w:t>
            </w:r>
          </w:p>
        </w:tc>
        <w:tc>
          <w:tcPr>
            <w:tcW w:w="9922" w:type="dxa"/>
            <w:gridSpan w:val="14"/>
            <w:shd w:val="clear" w:color="auto" w:fill="auto"/>
            <w:vAlign w:val="center"/>
            <w:hideMark/>
          </w:tcPr>
          <w:p w14:paraId="2BC719EE" w14:textId="77777777" w:rsidR="00B03D44" w:rsidRPr="00B26BEF" w:rsidRDefault="00B03D44" w:rsidP="000762D7">
            <w:pPr>
              <w:jc w:val="center"/>
              <w:rPr>
                <w:rFonts w:eastAsia="Times New Roman"/>
                <w:sz w:val="26"/>
                <w:szCs w:val="26"/>
              </w:rPr>
            </w:pPr>
            <w:r w:rsidRPr="00B26BEF">
              <w:rPr>
                <w:rFonts w:eastAsia="Times New Roman"/>
                <w:sz w:val="26"/>
                <w:szCs w:val="26"/>
              </w:rPr>
              <w:t>в том числе по видам земель</w:t>
            </w:r>
          </w:p>
        </w:tc>
      </w:tr>
      <w:tr w:rsidR="00B03D44" w:rsidRPr="00B26BEF" w14:paraId="3C35A1CB" w14:textId="77777777" w:rsidTr="005B6D47">
        <w:trPr>
          <w:trHeight w:val="495"/>
        </w:trPr>
        <w:tc>
          <w:tcPr>
            <w:tcW w:w="591" w:type="dxa"/>
            <w:vMerge/>
            <w:vAlign w:val="center"/>
            <w:hideMark/>
          </w:tcPr>
          <w:p w14:paraId="303811C1" w14:textId="77777777" w:rsidR="00B03D44" w:rsidRPr="00B26BEF" w:rsidRDefault="00B03D44" w:rsidP="000762D7">
            <w:pPr>
              <w:rPr>
                <w:rFonts w:eastAsia="Times New Roman"/>
                <w:sz w:val="26"/>
                <w:szCs w:val="26"/>
              </w:rPr>
            </w:pPr>
          </w:p>
        </w:tc>
        <w:tc>
          <w:tcPr>
            <w:tcW w:w="793" w:type="dxa"/>
            <w:vMerge/>
            <w:vAlign w:val="center"/>
            <w:hideMark/>
          </w:tcPr>
          <w:p w14:paraId="720DDF52" w14:textId="77777777" w:rsidR="00B03D44" w:rsidRPr="00B26BEF" w:rsidRDefault="00B03D44" w:rsidP="000762D7">
            <w:pPr>
              <w:rPr>
                <w:rFonts w:eastAsia="Times New Roman"/>
                <w:sz w:val="26"/>
                <w:szCs w:val="26"/>
              </w:rPr>
            </w:pPr>
          </w:p>
        </w:tc>
        <w:tc>
          <w:tcPr>
            <w:tcW w:w="2335" w:type="dxa"/>
            <w:vMerge/>
            <w:vAlign w:val="center"/>
            <w:hideMark/>
          </w:tcPr>
          <w:p w14:paraId="193D2E33" w14:textId="77777777" w:rsidR="00B03D44" w:rsidRPr="00B26BEF" w:rsidRDefault="00B03D44" w:rsidP="000762D7">
            <w:pPr>
              <w:rPr>
                <w:rFonts w:eastAsia="Times New Roman"/>
                <w:sz w:val="26"/>
                <w:szCs w:val="26"/>
              </w:rPr>
            </w:pPr>
          </w:p>
        </w:tc>
        <w:tc>
          <w:tcPr>
            <w:tcW w:w="1067" w:type="dxa"/>
            <w:vMerge/>
            <w:vAlign w:val="center"/>
            <w:hideMark/>
          </w:tcPr>
          <w:p w14:paraId="5B221319" w14:textId="77777777" w:rsidR="00B03D44" w:rsidRPr="00B26BEF" w:rsidRDefault="00B03D44" w:rsidP="000762D7">
            <w:pPr>
              <w:rPr>
                <w:rFonts w:eastAsia="Times New Roman"/>
                <w:sz w:val="26"/>
                <w:szCs w:val="26"/>
              </w:rPr>
            </w:pPr>
          </w:p>
        </w:tc>
        <w:tc>
          <w:tcPr>
            <w:tcW w:w="851" w:type="dxa"/>
            <w:vMerge/>
            <w:vAlign w:val="center"/>
            <w:hideMark/>
          </w:tcPr>
          <w:p w14:paraId="4543853E" w14:textId="77777777" w:rsidR="00B03D44" w:rsidRPr="00B26BEF" w:rsidRDefault="00B03D44" w:rsidP="000762D7">
            <w:pPr>
              <w:rPr>
                <w:rFonts w:eastAsia="Times New Roman"/>
                <w:sz w:val="26"/>
                <w:szCs w:val="26"/>
              </w:rPr>
            </w:pPr>
          </w:p>
        </w:tc>
        <w:tc>
          <w:tcPr>
            <w:tcW w:w="3118" w:type="dxa"/>
            <w:gridSpan w:val="4"/>
            <w:shd w:val="clear" w:color="auto" w:fill="auto"/>
            <w:vAlign w:val="center"/>
            <w:hideMark/>
          </w:tcPr>
          <w:p w14:paraId="4A5B6939" w14:textId="77777777" w:rsidR="00B03D44" w:rsidRPr="00B26BEF" w:rsidRDefault="00B03D44" w:rsidP="000762D7">
            <w:pPr>
              <w:jc w:val="center"/>
              <w:rPr>
                <w:rFonts w:eastAsia="Times New Roman"/>
                <w:sz w:val="26"/>
                <w:szCs w:val="26"/>
              </w:rPr>
            </w:pPr>
            <w:r w:rsidRPr="00B26BEF">
              <w:rPr>
                <w:rFonts w:eastAsia="Times New Roman"/>
                <w:sz w:val="26"/>
                <w:szCs w:val="26"/>
              </w:rPr>
              <w:t>сельскохозяйственные</w:t>
            </w:r>
          </w:p>
        </w:tc>
        <w:tc>
          <w:tcPr>
            <w:tcW w:w="992" w:type="dxa"/>
            <w:vMerge w:val="restart"/>
            <w:shd w:val="clear" w:color="auto" w:fill="auto"/>
            <w:vAlign w:val="center"/>
            <w:hideMark/>
          </w:tcPr>
          <w:p w14:paraId="2FE09769" w14:textId="77777777" w:rsidR="00B03D44" w:rsidRPr="00B26BEF" w:rsidRDefault="00B03D44" w:rsidP="000762D7">
            <w:pPr>
              <w:jc w:val="center"/>
              <w:rPr>
                <w:rFonts w:eastAsia="Times New Roman"/>
                <w:sz w:val="26"/>
                <w:szCs w:val="26"/>
              </w:rPr>
            </w:pPr>
            <w:r w:rsidRPr="00B26BEF">
              <w:rPr>
                <w:rFonts w:eastAsia="Times New Roman"/>
                <w:sz w:val="26"/>
                <w:szCs w:val="26"/>
              </w:rPr>
              <w:t>лесные</w:t>
            </w:r>
          </w:p>
        </w:tc>
        <w:tc>
          <w:tcPr>
            <w:tcW w:w="850" w:type="dxa"/>
            <w:vMerge w:val="restart"/>
            <w:shd w:val="clear" w:color="auto" w:fill="auto"/>
            <w:vAlign w:val="center"/>
            <w:hideMark/>
          </w:tcPr>
          <w:p w14:paraId="561D599B" w14:textId="77777777" w:rsidR="00B03D44" w:rsidRPr="00B26BEF" w:rsidRDefault="00B03D44" w:rsidP="000762D7">
            <w:pPr>
              <w:jc w:val="center"/>
              <w:rPr>
                <w:rFonts w:eastAsia="Times New Roman"/>
                <w:sz w:val="26"/>
                <w:szCs w:val="26"/>
              </w:rPr>
            </w:pPr>
            <w:r w:rsidRPr="00B26BEF">
              <w:rPr>
                <w:rFonts w:eastAsia="Times New Roman"/>
                <w:sz w:val="26"/>
                <w:szCs w:val="26"/>
              </w:rPr>
              <w:t>под древесно-кустарниковой растительностью (насаждениями)</w:t>
            </w:r>
          </w:p>
        </w:tc>
        <w:tc>
          <w:tcPr>
            <w:tcW w:w="567" w:type="dxa"/>
            <w:vMerge w:val="restart"/>
            <w:shd w:val="clear" w:color="auto" w:fill="auto"/>
            <w:vAlign w:val="center"/>
            <w:hideMark/>
          </w:tcPr>
          <w:p w14:paraId="3F036D92" w14:textId="77777777" w:rsidR="00B03D44" w:rsidRPr="00B26BEF" w:rsidRDefault="00B03D44" w:rsidP="000762D7">
            <w:pPr>
              <w:jc w:val="center"/>
              <w:rPr>
                <w:rFonts w:eastAsia="Times New Roman"/>
                <w:sz w:val="26"/>
                <w:szCs w:val="26"/>
              </w:rPr>
            </w:pPr>
            <w:r w:rsidRPr="00B26BEF">
              <w:rPr>
                <w:rFonts w:eastAsia="Times New Roman"/>
                <w:sz w:val="26"/>
                <w:szCs w:val="26"/>
              </w:rPr>
              <w:t>под болотами</w:t>
            </w:r>
          </w:p>
        </w:tc>
        <w:tc>
          <w:tcPr>
            <w:tcW w:w="709" w:type="dxa"/>
            <w:vMerge w:val="restart"/>
            <w:shd w:val="clear" w:color="auto" w:fill="auto"/>
            <w:vAlign w:val="center"/>
            <w:hideMark/>
          </w:tcPr>
          <w:p w14:paraId="018F40DA"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6FB79142" w14:textId="77777777" w:rsidR="00B03D44" w:rsidRPr="00B26BEF" w:rsidRDefault="00B03D44" w:rsidP="000762D7">
            <w:pPr>
              <w:jc w:val="center"/>
              <w:rPr>
                <w:rFonts w:eastAsia="Times New Roman"/>
                <w:sz w:val="26"/>
                <w:szCs w:val="26"/>
              </w:rPr>
            </w:pPr>
            <w:r w:rsidRPr="00B26BEF">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704C754E" w14:textId="77777777" w:rsidR="00B03D44" w:rsidRPr="00B26BEF" w:rsidRDefault="00B03D44" w:rsidP="000762D7">
            <w:pPr>
              <w:jc w:val="center"/>
              <w:rPr>
                <w:rFonts w:eastAsia="Times New Roman"/>
                <w:sz w:val="26"/>
                <w:szCs w:val="26"/>
              </w:rPr>
            </w:pPr>
            <w:r w:rsidRPr="00B26BEF">
              <w:rPr>
                <w:rFonts w:eastAsia="Times New Roman"/>
                <w:sz w:val="26"/>
                <w:szCs w:val="26"/>
              </w:rPr>
              <w:t>общего пользования</w:t>
            </w:r>
          </w:p>
        </w:tc>
        <w:tc>
          <w:tcPr>
            <w:tcW w:w="567" w:type="dxa"/>
            <w:vMerge w:val="restart"/>
            <w:shd w:val="clear" w:color="auto" w:fill="auto"/>
            <w:vAlign w:val="center"/>
            <w:hideMark/>
          </w:tcPr>
          <w:p w14:paraId="403D1F1B" w14:textId="77777777" w:rsidR="00B03D44" w:rsidRPr="00B26BEF" w:rsidRDefault="00B03D44" w:rsidP="000762D7">
            <w:pPr>
              <w:jc w:val="center"/>
              <w:rPr>
                <w:rFonts w:eastAsia="Times New Roman"/>
                <w:sz w:val="26"/>
                <w:szCs w:val="26"/>
              </w:rPr>
            </w:pPr>
            <w:r w:rsidRPr="00B26BEF">
              <w:rPr>
                <w:rFonts w:eastAsia="Times New Roman"/>
                <w:sz w:val="26"/>
                <w:szCs w:val="26"/>
              </w:rPr>
              <w:t>под застройкой</w:t>
            </w:r>
          </w:p>
        </w:tc>
        <w:tc>
          <w:tcPr>
            <w:tcW w:w="567" w:type="dxa"/>
            <w:vMerge w:val="restart"/>
            <w:shd w:val="clear" w:color="auto" w:fill="auto"/>
            <w:vAlign w:val="center"/>
            <w:hideMark/>
          </w:tcPr>
          <w:p w14:paraId="03DF2CB3" w14:textId="77777777" w:rsidR="00B03D44" w:rsidRPr="00B26BEF" w:rsidRDefault="00B03D44" w:rsidP="000762D7">
            <w:pPr>
              <w:jc w:val="center"/>
              <w:rPr>
                <w:rFonts w:eastAsia="Times New Roman"/>
                <w:sz w:val="26"/>
                <w:szCs w:val="26"/>
              </w:rPr>
            </w:pPr>
            <w:r w:rsidRPr="00B26BEF">
              <w:rPr>
                <w:rFonts w:eastAsia="Times New Roman"/>
                <w:sz w:val="26"/>
                <w:szCs w:val="26"/>
              </w:rPr>
              <w:t>нарушенные</w:t>
            </w:r>
          </w:p>
        </w:tc>
        <w:tc>
          <w:tcPr>
            <w:tcW w:w="567" w:type="dxa"/>
            <w:vMerge w:val="restart"/>
            <w:shd w:val="clear" w:color="auto" w:fill="auto"/>
            <w:vAlign w:val="center"/>
            <w:hideMark/>
          </w:tcPr>
          <w:p w14:paraId="23C272FF" w14:textId="77777777" w:rsidR="00B03D44" w:rsidRPr="00B26BEF" w:rsidRDefault="00B03D44" w:rsidP="000762D7">
            <w:pPr>
              <w:jc w:val="center"/>
              <w:rPr>
                <w:rFonts w:eastAsia="Times New Roman"/>
                <w:sz w:val="26"/>
                <w:szCs w:val="26"/>
              </w:rPr>
            </w:pPr>
            <w:r w:rsidRPr="00B26BEF">
              <w:rPr>
                <w:rFonts w:eastAsia="Times New Roman"/>
                <w:sz w:val="26"/>
                <w:szCs w:val="26"/>
              </w:rPr>
              <w:t>неиспользуемые</w:t>
            </w:r>
          </w:p>
        </w:tc>
        <w:tc>
          <w:tcPr>
            <w:tcW w:w="567" w:type="dxa"/>
            <w:vMerge w:val="restart"/>
            <w:shd w:val="clear" w:color="auto" w:fill="auto"/>
            <w:vAlign w:val="center"/>
            <w:hideMark/>
          </w:tcPr>
          <w:p w14:paraId="75C25B4D" w14:textId="77777777" w:rsidR="00B03D44" w:rsidRPr="00B26BEF" w:rsidRDefault="00B03D44" w:rsidP="000762D7">
            <w:pPr>
              <w:jc w:val="center"/>
              <w:rPr>
                <w:rFonts w:eastAsia="Times New Roman"/>
                <w:sz w:val="26"/>
                <w:szCs w:val="26"/>
              </w:rPr>
            </w:pPr>
            <w:r w:rsidRPr="00B26BEF">
              <w:rPr>
                <w:rFonts w:eastAsia="Times New Roman"/>
                <w:sz w:val="26"/>
                <w:szCs w:val="26"/>
              </w:rPr>
              <w:t>иные</w:t>
            </w:r>
          </w:p>
        </w:tc>
      </w:tr>
      <w:tr w:rsidR="00B03D44" w:rsidRPr="00B26BEF" w14:paraId="4C104440" w14:textId="77777777" w:rsidTr="005B6D47">
        <w:trPr>
          <w:trHeight w:val="255"/>
        </w:trPr>
        <w:tc>
          <w:tcPr>
            <w:tcW w:w="591" w:type="dxa"/>
            <w:vMerge/>
            <w:vAlign w:val="center"/>
            <w:hideMark/>
          </w:tcPr>
          <w:p w14:paraId="708CB64B" w14:textId="77777777" w:rsidR="00B03D44" w:rsidRPr="00B26BEF" w:rsidRDefault="00B03D44" w:rsidP="000762D7">
            <w:pPr>
              <w:rPr>
                <w:rFonts w:eastAsia="Times New Roman"/>
                <w:sz w:val="26"/>
                <w:szCs w:val="26"/>
              </w:rPr>
            </w:pPr>
          </w:p>
        </w:tc>
        <w:tc>
          <w:tcPr>
            <w:tcW w:w="793" w:type="dxa"/>
            <w:vMerge/>
            <w:vAlign w:val="center"/>
            <w:hideMark/>
          </w:tcPr>
          <w:p w14:paraId="613A5B5F" w14:textId="77777777" w:rsidR="00B03D44" w:rsidRPr="00B26BEF" w:rsidRDefault="00B03D44" w:rsidP="000762D7">
            <w:pPr>
              <w:rPr>
                <w:rFonts w:eastAsia="Times New Roman"/>
                <w:sz w:val="26"/>
                <w:szCs w:val="26"/>
              </w:rPr>
            </w:pPr>
          </w:p>
        </w:tc>
        <w:tc>
          <w:tcPr>
            <w:tcW w:w="2335" w:type="dxa"/>
            <w:vMerge/>
            <w:vAlign w:val="center"/>
            <w:hideMark/>
          </w:tcPr>
          <w:p w14:paraId="16D03CBB" w14:textId="77777777" w:rsidR="00B03D44" w:rsidRPr="00B26BEF" w:rsidRDefault="00B03D44" w:rsidP="000762D7">
            <w:pPr>
              <w:rPr>
                <w:rFonts w:eastAsia="Times New Roman"/>
                <w:sz w:val="26"/>
                <w:szCs w:val="26"/>
              </w:rPr>
            </w:pPr>
          </w:p>
        </w:tc>
        <w:tc>
          <w:tcPr>
            <w:tcW w:w="1067" w:type="dxa"/>
            <w:vMerge/>
            <w:vAlign w:val="center"/>
            <w:hideMark/>
          </w:tcPr>
          <w:p w14:paraId="4DB69704" w14:textId="77777777" w:rsidR="00B03D44" w:rsidRPr="00B26BEF" w:rsidRDefault="00B03D44" w:rsidP="000762D7">
            <w:pPr>
              <w:rPr>
                <w:rFonts w:eastAsia="Times New Roman"/>
                <w:sz w:val="26"/>
                <w:szCs w:val="26"/>
              </w:rPr>
            </w:pPr>
          </w:p>
        </w:tc>
        <w:tc>
          <w:tcPr>
            <w:tcW w:w="851" w:type="dxa"/>
            <w:vMerge/>
            <w:vAlign w:val="center"/>
            <w:hideMark/>
          </w:tcPr>
          <w:p w14:paraId="70CC606C" w14:textId="77777777" w:rsidR="00B03D44" w:rsidRPr="00B26BEF" w:rsidRDefault="00B03D44" w:rsidP="000762D7">
            <w:pPr>
              <w:rPr>
                <w:rFonts w:eastAsia="Times New Roman"/>
                <w:sz w:val="26"/>
                <w:szCs w:val="26"/>
              </w:rPr>
            </w:pPr>
          </w:p>
        </w:tc>
        <w:tc>
          <w:tcPr>
            <w:tcW w:w="827" w:type="dxa"/>
            <w:vMerge w:val="restart"/>
            <w:shd w:val="clear" w:color="auto" w:fill="auto"/>
            <w:vAlign w:val="center"/>
            <w:hideMark/>
          </w:tcPr>
          <w:p w14:paraId="6B9C059E" w14:textId="77777777" w:rsidR="00B03D44" w:rsidRPr="00B26BEF" w:rsidRDefault="00B03D44" w:rsidP="000762D7">
            <w:pPr>
              <w:jc w:val="center"/>
              <w:rPr>
                <w:rFonts w:eastAsia="Times New Roman"/>
                <w:sz w:val="26"/>
                <w:szCs w:val="26"/>
              </w:rPr>
            </w:pPr>
            <w:r w:rsidRPr="00B26BEF">
              <w:rPr>
                <w:rFonts w:eastAsia="Times New Roman"/>
                <w:sz w:val="26"/>
                <w:szCs w:val="26"/>
              </w:rPr>
              <w:t>всего</w:t>
            </w:r>
          </w:p>
        </w:tc>
        <w:tc>
          <w:tcPr>
            <w:tcW w:w="2291" w:type="dxa"/>
            <w:gridSpan w:val="3"/>
            <w:shd w:val="clear" w:color="auto" w:fill="auto"/>
            <w:vAlign w:val="center"/>
            <w:hideMark/>
          </w:tcPr>
          <w:p w14:paraId="5B907E4D" w14:textId="77777777" w:rsidR="00B03D44" w:rsidRPr="00B26BEF" w:rsidRDefault="00B03D44" w:rsidP="000762D7">
            <w:pPr>
              <w:jc w:val="center"/>
              <w:rPr>
                <w:rFonts w:eastAsia="Times New Roman"/>
                <w:sz w:val="26"/>
                <w:szCs w:val="26"/>
              </w:rPr>
            </w:pPr>
            <w:r w:rsidRPr="00B26BEF">
              <w:rPr>
                <w:rFonts w:eastAsia="Times New Roman"/>
                <w:sz w:val="26"/>
                <w:szCs w:val="26"/>
              </w:rPr>
              <w:t>из них</w:t>
            </w:r>
          </w:p>
        </w:tc>
        <w:tc>
          <w:tcPr>
            <w:tcW w:w="992" w:type="dxa"/>
            <w:vMerge/>
            <w:vAlign w:val="center"/>
            <w:hideMark/>
          </w:tcPr>
          <w:p w14:paraId="514A2C35" w14:textId="77777777" w:rsidR="00B03D44" w:rsidRPr="00B26BEF" w:rsidRDefault="00B03D44" w:rsidP="000762D7">
            <w:pPr>
              <w:rPr>
                <w:rFonts w:eastAsia="Times New Roman"/>
                <w:sz w:val="26"/>
                <w:szCs w:val="26"/>
              </w:rPr>
            </w:pPr>
          </w:p>
        </w:tc>
        <w:tc>
          <w:tcPr>
            <w:tcW w:w="850" w:type="dxa"/>
            <w:vMerge/>
            <w:vAlign w:val="center"/>
            <w:hideMark/>
          </w:tcPr>
          <w:p w14:paraId="258EDE19" w14:textId="77777777" w:rsidR="00B03D44" w:rsidRPr="00B26BEF" w:rsidRDefault="00B03D44" w:rsidP="000762D7">
            <w:pPr>
              <w:rPr>
                <w:rFonts w:eastAsia="Times New Roman"/>
                <w:sz w:val="26"/>
                <w:szCs w:val="26"/>
              </w:rPr>
            </w:pPr>
          </w:p>
        </w:tc>
        <w:tc>
          <w:tcPr>
            <w:tcW w:w="567" w:type="dxa"/>
            <w:vMerge/>
            <w:vAlign w:val="center"/>
            <w:hideMark/>
          </w:tcPr>
          <w:p w14:paraId="74EB2DAF" w14:textId="77777777" w:rsidR="00B03D44" w:rsidRPr="00B26BEF" w:rsidRDefault="00B03D44" w:rsidP="000762D7">
            <w:pPr>
              <w:rPr>
                <w:rFonts w:eastAsia="Times New Roman"/>
                <w:sz w:val="26"/>
                <w:szCs w:val="26"/>
              </w:rPr>
            </w:pPr>
          </w:p>
        </w:tc>
        <w:tc>
          <w:tcPr>
            <w:tcW w:w="709" w:type="dxa"/>
            <w:vMerge/>
            <w:vAlign w:val="center"/>
            <w:hideMark/>
          </w:tcPr>
          <w:p w14:paraId="7D449326" w14:textId="77777777" w:rsidR="00B03D44" w:rsidRPr="00B26BEF" w:rsidRDefault="00B03D44" w:rsidP="000762D7">
            <w:pPr>
              <w:rPr>
                <w:rFonts w:eastAsia="Times New Roman"/>
                <w:sz w:val="26"/>
                <w:szCs w:val="26"/>
              </w:rPr>
            </w:pPr>
          </w:p>
        </w:tc>
        <w:tc>
          <w:tcPr>
            <w:tcW w:w="851" w:type="dxa"/>
            <w:vMerge/>
            <w:vAlign w:val="center"/>
            <w:hideMark/>
          </w:tcPr>
          <w:p w14:paraId="4ACE0D51" w14:textId="77777777" w:rsidR="00B03D44" w:rsidRPr="00B26BEF" w:rsidRDefault="00B03D44" w:rsidP="000762D7">
            <w:pPr>
              <w:rPr>
                <w:rFonts w:eastAsia="Times New Roman"/>
                <w:sz w:val="26"/>
                <w:szCs w:val="26"/>
              </w:rPr>
            </w:pPr>
          </w:p>
        </w:tc>
        <w:tc>
          <w:tcPr>
            <w:tcW w:w="567" w:type="dxa"/>
            <w:vMerge/>
            <w:vAlign w:val="center"/>
            <w:hideMark/>
          </w:tcPr>
          <w:p w14:paraId="5DE1C7A6" w14:textId="77777777" w:rsidR="00B03D44" w:rsidRPr="00B26BEF" w:rsidRDefault="00B03D44" w:rsidP="000762D7">
            <w:pPr>
              <w:rPr>
                <w:rFonts w:eastAsia="Times New Roman"/>
                <w:sz w:val="26"/>
                <w:szCs w:val="26"/>
              </w:rPr>
            </w:pPr>
          </w:p>
        </w:tc>
        <w:tc>
          <w:tcPr>
            <w:tcW w:w="567" w:type="dxa"/>
            <w:vMerge/>
            <w:vAlign w:val="center"/>
            <w:hideMark/>
          </w:tcPr>
          <w:p w14:paraId="39B5025F" w14:textId="77777777" w:rsidR="00B03D44" w:rsidRPr="00B26BEF" w:rsidRDefault="00B03D44" w:rsidP="000762D7">
            <w:pPr>
              <w:rPr>
                <w:rFonts w:eastAsia="Times New Roman"/>
                <w:sz w:val="26"/>
                <w:szCs w:val="26"/>
              </w:rPr>
            </w:pPr>
          </w:p>
        </w:tc>
        <w:tc>
          <w:tcPr>
            <w:tcW w:w="567" w:type="dxa"/>
            <w:vMerge/>
            <w:vAlign w:val="center"/>
            <w:hideMark/>
          </w:tcPr>
          <w:p w14:paraId="7028D2E5" w14:textId="77777777" w:rsidR="00B03D44" w:rsidRPr="00B26BEF" w:rsidRDefault="00B03D44" w:rsidP="000762D7">
            <w:pPr>
              <w:rPr>
                <w:rFonts w:eastAsia="Times New Roman"/>
                <w:sz w:val="26"/>
                <w:szCs w:val="26"/>
              </w:rPr>
            </w:pPr>
          </w:p>
        </w:tc>
        <w:tc>
          <w:tcPr>
            <w:tcW w:w="567" w:type="dxa"/>
            <w:vMerge/>
            <w:vAlign w:val="center"/>
            <w:hideMark/>
          </w:tcPr>
          <w:p w14:paraId="692F99F8" w14:textId="77777777" w:rsidR="00B03D44" w:rsidRPr="00B26BEF" w:rsidRDefault="00B03D44" w:rsidP="000762D7">
            <w:pPr>
              <w:rPr>
                <w:rFonts w:eastAsia="Times New Roman"/>
                <w:sz w:val="26"/>
                <w:szCs w:val="26"/>
              </w:rPr>
            </w:pPr>
          </w:p>
        </w:tc>
        <w:tc>
          <w:tcPr>
            <w:tcW w:w="567" w:type="dxa"/>
            <w:vMerge/>
            <w:vAlign w:val="center"/>
            <w:hideMark/>
          </w:tcPr>
          <w:p w14:paraId="6232A5D2" w14:textId="77777777" w:rsidR="00B03D44" w:rsidRPr="00B26BEF" w:rsidRDefault="00B03D44" w:rsidP="000762D7">
            <w:pPr>
              <w:rPr>
                <w:rFonts w:eastAsia="Times New Roman"/>
                <w:sz w:val="26"/>
                <w:szCs w:val="26"/>
              </w:rPr>
            </w:pPr>
          </w:p>
        </w:tc>
      </w:tr>
      <w:tr w:rsidR="00B03D44" w:rsidRPr="00B26BEF" w14:paraId="2D235EA8" w14:textId="77777777" w:rsidTr="005B6D47">
        <w:trPr>
          <w:trHeight w:val="3260"/>
        </w:trPr>
        <w:tc>
          <w:tcPr>
            <w:tcW w:w="591" w:type="dxa"/>
            <w:vMerge/>
            <w:vAlign w:val="center"/>
            <w:hideMark/>
          </w:tcPr>
          <w:p w14:paraId="271738B9" w14:textId="77777777" w:rsidR="00B03D44" w:rsidRPr="00B26BEF" w:rsidRDefault="00B03D44" w:rsidP="000762D7">
            <w:pPr>
              <w:rPr>
                <w:rFonts w:eastAsia="Times New Roman"/>
                <w:sz w:val="26"/>
                <w:szCs w:val="26"/>
              </w:rPr>
            </w:pPr>
          </w:p>
        </w:tc>
        <w:tc>
          <w:tcPr>
            <w:tcW w:w="793" w:type="dxa"/>
            <w:vMerge/>
            <w:vAlign w:val="center"/>
            <w:hideMark/>
          </w:tcPr>
          <w:p w14:paraId="40E7D325" w14:textId="77777777" w:rsidR="00B03D44" w:rsidRPr="00B26BEF" w:rsidRDefault="00B03D44" w:rsidP="000762D7">
            <w:pPr>
              <w:rPr>
                <w:rFonts w:eastAsia="Times New Roman"/>
                <w:sz w:val="26"/>
                <w:szCs w:val="26"/>
              </w:rPr>
            </w:pPr>
          </w:p>
        </w:tc>
        <w:tc>
          <w:tcPr>
            <w:tcW w:w="2335" w:type="dxa"/>
            <w:vMerge/>
            <w:vAlign w:val="center"/>
            <w:hideMark/>
          </w:tcPr>
          <w:p w14:paraId="189C064A" w14:textId="77777777" w:rsidR="00B03D44" w:rsidRPr="00B26BEF" w:rsidRDefault="00B03D44" w:rsidP="000762D7">
            <w:pPr>
              <w:rPr>
                <w:rFonts w:eastAsia="Times New Roman"/>
                <w:sz w:val="26"/>
                <w:szCs w:val="26"/>
              </w:rPr>
            </w:pPr>
          </w:p>
        </w:tc>
        <w:tc>
          <w:tcPr>
            <w:tcW w:w="1067" w:type="dxa"/>
            <w:vMerge/>
            <w:vAlign w:val="center"/>
            <w:hideMark/>
          </w:tcPr>
          <w:p w14:paraId="34AA022D" w14:textId="77777777" w:rsidR="00B03D44" w:rsidRPr="00B26BEF" w:rsidRDefault="00B03D44" w:rsidP="000762D7">
            <w:pPr>
              <w:rPr>
                <w:rFonts w:eastAsia="Times New Roman"/>
                <w:sz w:val="26"/>
                <w:szCs w:val="26"/>
              </w:rPr>
            </w:pPr>
          </w:p>
        </w:tc>
        <w:tc>
          <w:tcPr>
            <w:tcW w:w="851" w:type="dxa"/>
            <w:vMerge/>
            <w:vAlign w:val="center"/>
            <w:hideMark/>
          </w:tcPr>
          <w:p w14:paraId="79224226" w14:textId="77777777" w:rsidR="00B03D44" w:rsidRPr="00B26BEF" w:rsidRDefault="00B03D44" w:rsidP="000762D7">
            <w:pPr>
              <w:rPr>
                <w:rFonts w:eastAsia="Times New Roman"/>
                <w:sz w:val="26"/>
                <w:szCs w:val="26"/>
              </w:rPr>
            </w:pPr>
          </w:p>
        </w:tc>
        <w:tc>
          <w:tcPr>
            <w:tcW w:w="827" w:type="dxa"/>
            <w:vMerge/>
            <w:vAlign w:val="center"/>
            <w:hideMark/>
          </w:tcPr>
          <w:p w14:paraId="3250A8C9" w14:textId="77777777" w:rsidR="00B03D44" w:rsidRPr="00B26BEF" w:rsidRDefault="00B03D44" w:rsidP="000762D7">
            <w:pPr>
              <w:rPr>
                <w:rFonts w:eastAsia="Times New Roman"/>
                <w:sz w:val="26"/>
                <w:szCs w:val="26"/>
              </w:rPr>
            </w:pPr>
          </w:p>
        </w:tc>
        <w:tc>
          <w:tcPr>
            <w:tcW w:w="799" w:type="dxa"/>
            <w:shd w:val="clear" w:color="auto" w:fill="auto"/>
            <w:vAlign w:val="center"/>
            <w:hideMark/>
          </w:tcPr>
          <w:p w14:paraId="5B67FFF5" w14:textId="77777777" w:rsidR="00B03D44" w:rsidRPr="00B26BEF" w:rsidRDefault="00B03D44" w:rsidP="000762D7">
            <w:pPr>
              <w:jc w:val="center"/>
              <w:rPr>
                <w:rFonts w:eastAsia="Times New Roman"/>
                <w:sz w:val="26"/>
                <w:szCs w:val="26"/>
              </w:rPr>
            </w:pPr>
            <w:r w:rsidRPr="00B26BEF">
              <w:rPr>
                <w:rFonts w:eastAsia="Times New Roman"/>
                <w:sz w:val="26"/>
                <w:szCs w:val="26"/>
              </w:rPr>
              <w:t>пахотные</w:t>
            </w:r>
          </w:p>
        </w:tc>
        <w:tc>
          <w:tcPr>
            <w:tcW w:w="714" w:type="dxa"/>
            <w:shd w:val="clear" w:color="auto" w:fill="auto"/>
            <w:vAlign w:val="center"/>
            <w:hideMark/>
          </w:tcPr>
          <w:p w14:paraId="3FD34B25"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постоянными культурами</w:t>
            </w:r>
          </w:p>
        </w:tc>
        <w:tc>
          <w:tcPr>
            <w:tcW w:w="778" w:type="dxa"/>
            <w:shd w:val="clear" w:color="auto" w:fill="auto"/>
            <w:vAlign w:val="center"/>
            <w:hideMark/>
          </w:tcPr>
          <w:p w14:paraId="27F6AEEC" w14:textId="77777777" w:rsidR="00B03D44" w:rsidRPr="00B26BEF" w:rsidRDefault="00B03D44" w:rsidP="000762D7">
            <w:pPr>
              <w:jc w:val="center"/>
              <w:rPr>
                <w:rFonts w:eastAsia="Times New Roman"/>
                <w:sz w:val="26"/>
                <w:szCs w:val="26"/>
              </w:rPr>
            </w:pPr>
            <w:r w:rsidRPr="00B26BEF">
              <w:rPr>
                <w:rFonts w:eastAsia="Times New Roman"/>
                <w:sz w:val="26"/>
                <w:szCs w:val="26"/>
              </w:rPr>
              <w:t>луговые</w:t>
            </w:r>
          </w:p>
        </w:tc>
        <w:tc>
          <w:tcPr>
            <w:tcW w:w="992" w:type="dxa"/>
            <w:vMerge/>
            <w:vAlign w:val="center"/>
            <w:hideMark/>
          </w:tcPr>
          <w:p w14:paraId="3DA15D77" w14:textId="77777777" w:rsidR="00B03D44" w:rsidRPr="00B26BEF" w:rsidRDefault="00B03D44" w:rsidP="000762D7">
            <w:pPr>
              <w:rPr>
                <w:rFonts w:eastAsia="Times New Roman"/>
                <w:sz w:val="26"/>
                <w:szCs w:val="26"/>
              </w:rPr>
            </w:pPr>
          </w:p>
        </w:tc>
        <w:tc>
          <w:tcPr>
            <w:tcW w:w="850" w:type="dxa"/>
            <w:vMerge/>
            <w:vAlign w:val="center"/>
            <w:hideMark/>
          </w:tcPr>
          <w:p w14:paraId="728B6DE0" w14:textId="77777777" w:rsidR="00B03D44" w:rsidRPr="00B26BEF" w:rsidRDefault="00B03D44" w:rsidP="000762D7">
            <w:pPr>
              <w:rPr>
                <w:rFonts w:eastAsia="Times New Roman"/>
                <w:sz w:val="26"/>
                <w:szCs w:val="26"/>
              </w:rPr>
            </w:pPr>
          </w:p>
        </w:tc>
        <w:tc>
          <w:tcPr>
            <w:tcW w:w="567" w:type="dxa"/>
            <w:vMerge/>
            <w:vAlign w:val="center"/>
            <w:hideMark/>
          </w:tcPr>
          <w:p w14:paraId="6A032DCC" w14:textId="77777777" w:rsidR="00B03D44" w:rsidRPr="00B26BEF" w:rsidRDefault="00B03D44" w:rsidP="000762D7">
            <w:pPr>
              <w:rPr>
                <w:rFonts w:eastAsia="Times New Roman"/>
                <w:sz w:val="26"/>
                <w:szCs w:val="26"/>
              </w:rPr>
            </w:pPr>
          </w:p>
        </w:tc>
        <w:tc>
          <w:tcPr>
            <w:tcW w:w="709" w:type="dxa"/>
            <w:vMerge/>
            <w:vAlign w:val="center"/>
            <w:hideMark/>
          </w:tcPr>
          <w:p w14:paraId="1700DC07" w14:textId="77777777" w:rsidR="00B03D44" w:rsidRPr="00B26BEF" w:rsidRDefault="00B03D44" w:rsidP="000762D7">
            <w:pPr>
              <w:rPr>
                <w:rFonts w:eastAsia="Times New Roman"/>
                <w:sz w:val="26"/>
                <w:szCs w:val="26"/>
              </w:rPr>
            </w:pPr>
          </w:p>
        </w:tc>
        <w:tc>
          <w:tcPr>
            <w:tcW w:w="851" w:type="dxa"/>
            <w:vMerge/>
            <w:vAlign w:val="center"/>
            <w:hideMark/>
          </w:tcPr>
          <w:p w14:paraId="1705C81F" w14:textId="77777777" w:rsidR="00B03D44" w:rsidRPr="00B26BEF" w:rsidRDefault="00B03D44" w:rsidP="000762D7">
            <w:pPr>
              <w:rPr>
                <w:rFonts w:eastAsia="Times New Roman"/>
                <w:sz w:val="26"/>
                <w:szCs w:val="26"/>
              </w:rPr>
            </w:pPr>
          </w:p>
        </w:tc>
        <w:tc>
          <w:tcPr>
            <w:tcW w:w="567" w:type="dxa"/>
            <w:vMerge/>
            <w:vAlign w:val="center"/>
            <w:hideMark/>
          </w:tcPr>
          <w:p w14:paraId="53DAFCFD" w14:textId="77777777" w:rsidR="00B03D44" w:rsidRPr="00B26BEF" w:rsidRDefault="00B03D44" w:rsidP="000762D7">
            <w:pPr>
              <w:rPr>
                <w:rFonts w:eastAsia="Times New Roman"/>
                <w:sz w:val="26"/>
                <w:szCs w:val="26"/>
              </w:rPr>
            </w:pPr>
          </w:p>
        </w:tc>
        <w:tc>
          <w:tcPr>
            <w:tcW w:w="567" w:type="dxa"/>
            <w:vMerge/>
            <w:vAlign w:val="center"/>
            <w:hideMark/>
          </w:tcPr>
          <w:p w14:paraId="13286ACD" w14:textId="77777777" w:rsidR="00B03D44" w:rsidRPr="00B26BEF" w:rsidRDefault="00B03D44" w:rsidP="000762D7">
            <w:pPr>
              <w:rPr>
                <w:rFonts w:eastAsia="Times New Roman"/>
                <w:sz w:val="26"/>
                <w:szCs w:val="26"/>
              </w:rPr>
            </w:pPr>
          </w:p>
        </w:tc>
        <w:tc>
          <w:tcPr>
            <w:tcW w:w="567" w:type="dxa"/>
            <w:vMerge/>
            <w:vAlign w:val="center"/>
            <w:hideMark/>
          </w:tcPr>
          <w:p w14:paraId="1095FBBD" w14:textId="77777777" w:rsidR="00B03D44" w:rsidRPr="00B26BEF" w:rsidRDefault="00B03D44" w:rsidP="000762D7">
            <w:pPr>
              <w:rPr>
                <w:rFonts w:eastAsia="Times New Roman"/>
                <w:sz w:val="26"/>
                <w:szCs w:val="26"/>
              </w:rPr>
            </w:pPr>
          </w:p>
        </w:tc>
        <w:tc>
          <w:tcPr>
            <w:tcW w:w="567" w:type="dxa"/>
            <w:vMerge/>
            <w:vAlign w:val="center"/>
            <w:hideMark/>
          </w:tcPr>
          <w:p w14:paraId="64E73D27" w14:textId="77777777" w:rsidR="00B03D44" w:rsidRPr="00B26BEF" w:rsidRDefault="00B03D44" w:rsidP="000762D7">
            <w:pPr>
              <w:rPr>
                <w:rFonts w:eastAsia="Times New Roman"/>
                <w:sz w:val="26"/>
                <w:szCs w:val="26"/>
              </w:rPr>
            </w:pPr>
          </w:p>
        </w:tc>
        <w:tc>
          <w:tcPr>
            <w:tcW w:w="567" w:type="dxa"/>
            <w:vMerge/>
            <w:vAlign w:val="center"/>
            <w:hideMark/>
          </w:tcPr>
          <w:p w14:paraId="1621E38D" w14:textId="77777777" w:rsidR="00B03D44" w:rsidRPr="00B26BEF" w:rsidRDefault="00B03D44" w:rsidP="000762D7">
            <w:pPr>
              <w:rPr>
                <w:rFonts w:eastAsia="Times New Roman"/>
                <w:sz w:val="26"/>
                <w:szCs w:val="26"/>
              </w:rPr>
            </w:pPr>
          </w:p>
        </w:tc>
      </w:tr>
      <w:tr w:rsidR="00B03D44" w:rsidRPr="00B26BEF" w14:paraId="605BC358" w14:textId="77777777" w:rsidTr="00B36164">
        <w:trPr>
          <w:trHeight w:val="300"/>
        </w:trPr>
        <w:tc>
          <w:tcPr>
            <w:tcW w:w="591" w:type="dxa"/>
            <w:shd w:val="clear" w:color="auto" w:fill="auto"/>
            <w:vAlign w:val="center"/>
            <w:hideMark/>
          </w:tcPr>
          <w:p w14:paraId="40F322FB"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793" w:type="dxa"/>
            <w:shd w:val="clear" w:color="auto" w:fill="auto"/>
            <w:vAlign w:val="center"/>
            <w:hideMark/>
          </w:tcPr>
          <w:p w14:paraId="4A91C9C1"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2335" w:type="dxa"/>
            <w:shd w:val="clear" w:color="auto" w:fill="auto"/>
            <w:vAlign w:val="center"/>
            <w:hideMark/>
          </w:tcPr>
          <w:p w14:paraId="55F5D165"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1067" w:type="dxa"/>
            <w:shd w:val="clear" w:color="auto" w:fill="auto"/>
            <w:vAlign w:val="center"/>
            <w:hideMark/>
          </w:tcPr>
          <w:p w14:paraId="526EF931" w14:textId="77777777" w:rsidR="00B03D44" w:rsidRPr="00B26BEF" w:rsidRDefault="00B03D44" w:rsidP="000762D7">
            <w:pPr>
              <w:jc w:val="center"/>
              <w:rPr>
                <w:rFonts w:eastAsia="Times New Roman"/>
                <w:sz w:val="26"/>
                <w:szCs w:val="26"/>
              </w:rPr>
            </w:pPr>
            <w:r w:rsidRPr="00B26BEF">
              <w:rPr>
                <w:rFonts w:eastAsia="Times New Roman"/>
                <w:sz w:val="26"/>
                <w:szCs w:val="26"/>
              </w:rPr>
              <w:t>4</w:t>
            </w:r>
          </w:p>
        </w:tc>
        <w:tc>
          <w:tcPr>
            <w:tcW w:w="851" w:type="dxa"/>
            <w:shd w:val="clear" w:color="auto" w:fill="auto"/>
            <w:vAlign w:val="center"/>
            <w:hideMark/>
          </w:tcPr>
          <w:p w14:paraId="065A9D0E" w14:textId="77777777" w:rsidR="00B03D44" w:rsidRPr="00B26BEF" w:rsidRDefault="00B03D44" w:rsidP="000762D7">
            <w:pPr>
              <w:jc w:val="center"/>
              <w:rPr>
                <w:rFonts w:eastAsia="Times New Roman"/>
                <w:sz w:val="26"/>
                <w:szCs w:val="26"/>
              </w:rPr>
            </w:pPr>
            <w:r w:rsidRPr="00B26BEF">
              <w:rPr>
                <w:rFonts w:eastAsia="Times New Roman"/>
                <w:sz w:val="26"/>
                <w:szCs w:val="26"/>
              </w:rPr>
              <w:t>5</w:t>
            </w:r>
          </w:p>
        </w:tc>
        <w:tc>
          <w:tcPr>
            <w:tcW w:w="827" w:type="dxa"/>
            <w:shd w:val="clear" w:color="auto" w:fill="auto"/>
            <w:vAlign w:val="center"/>
            <w:hideMark/>
          </w:tcPr>
          <w:p w14:paraId="5D47C3CD" w14:textId="77777777" w:rsidR="00B03D44" w:rsidRPr="00B26BEF" w:rsidRDefault="00B03D44" w:rsidP="000762D7">
            <w:pPr>
              <w:jc w:val="center"/>
              <w:rPr>
                <w:rFonts w:eastAsia="Times New Roman"/>
                <w:sz w:val="26"/>
                <w:szCs w:val="26"/>
              </w:rPr>
            </w:pPr>
            <w:r w:rsidRPr="00B26BEF">
              <w:rPr>
                <w:rFonts w:eastAsia="Times New Roman"/>
                <w:sz w:val="26"/>
                <w:szCs w:val="26"/>
              </w:rPr>
              <w:t>6</w:t>
            </w:r>
          </w:p>
        </w:tc>
        <w:tc>
          <w:tcPr>
            <w:tcW w:w="799" w:type="dxa"/>
            <w:shd w:val="clear" w:color="auto" w:fill="auto"/>
            <w:vAlign w:val="center"/>
            <w:hideMark/>
          </w:tcPr>
          <w:p w14:paraId="252F85A3" w14:textId="77777777" w:rsidR="00B03D44" w:rsidRPr="00B26BEF" w:rsidRDefault="00B03D44" w:rsidP="000762D7">
            <w:pPr>
              <w:jc w:val="center"/>
              <w:rPr>
                <w:rFonts w:eastAsia="Times New Roman"/>
                <w:sz w:val="26"/>
                <w:szCs w:val="26"/>
              </w:rPr>
            </w:pPr>
            <w:r w:rsidRPr="00B26BEF">
              <w:rPr>
                <w:rFonts w:eastAsia="Times New Roman"/>
                <w:sz w:val="26"/>
                <w:szCs w:val="26"/>
              </w:rPr>
              <w:t>7</w:t>
            </w:r>
          </w:p>
        </w:tc>
        <w:tc>
          <w:tcPr>
            <w:tcW w:w="714" w:type="dxa"/>
            <w:shd w:val="clear" w:color="auto" w:fill="auto"/>
            <w:vAlign w:val="center"/>
            <w:hideMark/>
          </w:tcPr>
          <w:p w14:paraId="2B2682DA" w14:textId="77777777" w:rsidR="00B03D44" w:rsidRPr="00B26BEF" w:rsidRDefault="00B03D44" w:rsidP="000762D7">
            <w:pPr>
              <w:jc w:val="center"/>
              <w:rPr>
                <w:rFonts w:eastAsia="Times New Roman"/>
                <w:sz w:val="26"/>
                <w:szCs w:val="26"/>
              </w:rPr>
            </w:pPr>
            <w:r w:rsidRPr="00B26BEF">
              <w:rPr>
                <w:rFonts w:eastAsia="Times New Roman"/>
                <w:sz w:val="26"/>
                <w:szCs w:val="26"/>
              </w:rPr>
              <w:t>8</w:t>
            </w:r>
          </w:p>
        </w:tc>
        <w:tc>
          <w:tcPr>
            <w:tcW w:w="778" w:type="dxa"/>
            <w:shd w:val="clear" w:color="auto" w:fill="auto"/>
            <w:vAlign w:val="center"/>
            <w:hideMark/>
          </w:tcPr>
          <w:p w14:paraId="7F76A75A" w14:textId="77777777" w:rsidR="00B03D44" w:rsidRPr="00B26BEF" w:rsidRDefault="00B03D44" w:rsidP="000762D7">
            <w:pPr>
              <w:jc w:val="center"/>
              <w:rPr>
                <w:rFonts w:eastAsia="Times New Roman"/>
                <w:sz w:val="26"/>
                <w:szCs w:val="26"/>
              </w:rPr>
            </w:pPr>
            <w:r w:rsidRPr="00B26BEF">
              <w:rPr>
                <w:rFonts w:eastAsia="Times New Roman"/>
                <w:sz w:val="26"/>
                <w:szCs w:val="26"/>
              </w:rPr>
              <w:t>9</w:t>
            </w:r>
          </w:p>
        </w:tc>
        <w:tc>
          <w:tcPr>
            <w:tcW w:w="992" w:type="dxa"/>
            <w:shd w:val="clear" w:color="auto" w:fill="auto"/>
            <w:vAlign w:val="center"/>
            <w:hideMark/>
          </w:tcPr>
          <w:p w14:paraId="05FF36D0" w14:textId="77777777" w:rsidR="00B03D44" w:rsidRPr="00B26BEF" w:rsidRDefault="00B03D44" w:rsidP="000762D7">
            <w:pPr>
              <w:jc w:val="center"/>
              <w:rPr>
                <w:rFonts w:eastAsia="Times New Roman"/>
                <w:sz w:val="26"/>
                <w:szCs w:val="26"/>
              </w:rPr>
            </w:pPr>
            <w:r w:rsidRPr="00B26BEF">
              <w:rPr>
                <w:rFonts w:eastAsia="Times New Roman"/>
                <w:sz w:val="26"/>
                <w:szCs w:val="26"/>
              </w:rPr>
              <w:t>10</w:t>
            </w:r>
          </w:p>
        </w:tc>
        <w:tc>
          <w:tcPr>
            <w:tcW w:w="850" w:type="dxa"/>
            <w:shd w:val="clear" w:color="auto" w:fill="auto"/>
            <w:vAlign w:val="center"/>
            <w:hideMark/>
          </w:tcPr>
          <w:p w14:paraId="2AE67AA4" w14:textId="77777777" w:rsidR="00B03D44" w:rsidRPr="00B26BEF" w:rsidRDefault="00B03D44" w:rsidP="000762D7">
            <w:pPr>
              <w:jc w:val="center"/>
              <w:rPr>
                <w:rFonts w:eastAsia="Times New Roman"/>
                <w:sz w:val="26"/>
                <w:szCs w:val="26"/>
              </w:rPr>
            </w:pPr>
            <w:r w:rsidRPr="00B26BEF">
              <w:rPr>
                <w:rFonts w:eastAsia="Times New Roman"/>
                <w:sz w:val="26"/>
                <w:szCs w:val="26"/>
              </w:rPr>
              <w:t>11</w:t>
            </w:r>
          </w:p>
        </w:tc>
        <w:tc>
          <w:tcPr>
            <w:tcW w:w="567" w:type="dxa"/>
            <w:shd w:val="clear" w:color="auto" w:fill="auto"/>
            <w:vAlign w:val="center"/>
            <w:hideMark/>
          </w:tcPr>
          <w:p w14:paraId="66FBBE71" w14:textId="77777777" w:rsidR="00B03D44" w:rsidRPr="00B26BEF" w:rsidRDefault="00B03D44" w:rsidP="000762D7">
            <w:pPr>
              <w:jc w:val="center"/>
              <w:rPr>
                <w:rFonts w:eastAsia="Times New Roman"/>
                <w:sz w:val="26"/>
                <w:szCs w:val="26"/>
              </w:rPr>
            </w:pPr>
            <w:r w:rsidRPr="00B26BEF">
              <w:rPr>
                <w:rFonts w:eastAsia="Times New Roman"/>
                <w:sz w:val="26"/>
                <w:szCs w:val="26"/>
              </w:rPr>
              <w:t>12</w:t>
            </w:r>
          </w:p>
        </w:tc>
        <w:tc>
          <w:tcPr>
            <w:tcW w:w="709" w:type="dxa"/>
            <w:shd w:val="clear" w:color="auto" w:fill="auto"/>
            <w:vAlign w:val="center"/>
            <w:hideMark/>
          </w:tcPr>
          <w:p w14:paraId="62C5DF39" w14:textId="77777777" w:rsidR="00B03D44" w:rsidRPr="00B26BEF" w:rsidRDefault="00B03D44" w:rsidP="000762D7">
            <w:pPr>
              <w:jc w:val="center"/>
              <w:rPr>
                <w:rFonts w:eastAsia="Times New Roman"/>
                <w:sz w:val="26"/>
                <w:szCs w:val="26"/>
              </w:rPr>
            </w:pPr>
            <w:r w:rsidRPr="00B26BEF">
              <w:rPr>
                <w:rFonts w:eastAsia="Times New Roman"/>
                <w:sz w:val="26"/>
                <w:szCs w:val="26"/>
              </w:rPr>
              <w:t>13</w:t>
            </w:r>
          </w:p>
        </w:tc>
        <w:tc>
          <w:tcPr>
            <w:tcW w:w="851" w:type="dxa"/>
            <w:shd w:val="clear" w:color="auto" w:fill="auto"/>
            <w:vAlign w:val="center"/>
            <w:hideMark/>
          </w:tcPr>
          <w:p w14:paraId="5C11764E" w14:textId="77777777" w:rsidR="00B03D44" w:rsidRPr="00B26BEF" w:rsidRDefault="00B03D44" w:rsidP="000762D7">
            <w:pPr>
              <w:jc w:val="center"/>
              <w:rPr>
                <w:rFonts w:eastAsia="Times New Roman"/>
                <w:sz w:val="26"/>
                <w:szCs w:val="26"/>
              </w:rPr>
            </w:pPr>
            <w:r w:rsidRPr="00B26BEF">
              <w:rPr>
                <w:rFonts w:eastAsia="Times New Roman"/>
                <w:sz w:val="26"/>
                <w:szCs w:val="26"/>
              </w:rPr>
              <w:t>14</w:t>
            </w:r>
          </w:p>
        </w:tc>
        <w:tc>
          <w:tcPr>
            <w:tcW w:w="567" w:type="dxa"/>
            <w:shd w:val="clear" w:color="auto" w:fill="auto"/>
            <w:vAlign w:val="center"/>
            <w:hideMark/>
          </w:tcPr>
          <w:p w14:paraId="24F47E0E" w14:textId="77777777" w:rsidR="00B03D44" w:rsidRPr="00B26BEF" w:rsidRDefault="00B03D44" w:rsidP="000762D7">
            <w:pPr>
              <w:jc w:val="center"/>
              <w:rPr>
                <w:rFonts w:eastAsia="Times New Roman"/>
                <w:sz w:val="26"/>
                <w:szCs w:val="26"/>
              </w:rPr>
            </w:pPr>
            <w:r w:rsidRPr="00B26BEF">
              <w:rPr>
                <w:rFonts w:eastAsia="Times New Roman"/>
                <w:sz w:val="26"/>
                <w:szCs w:val="26"/>
              </w:rPr>
              <w:t>15</w:t>
            </w:r>
          </w:p>
        </w:tc>
        <w:tc>
          <w:tcPr>
            <w:tcW w:w="567" w:type="dxa"/>
            <w:shd w:val="clear" w:color="auto" w:fill="auto"/>
            <w:vAlign w:val="center"/>
            <w:hideMark/>
          </w:tcPr>
          <w:p w14:paraId="5294B241" w14:textId="77777777" w:rsidR="00B03D44" w:rsidRPr="00B26BEF" w:rsidRDefault="00B03D44" w:rsidP="000762D7">
            <w:pPr>
              <w:jc w:val="center"/>
              <w:rPr>
                <w:rFonts w:eastAsia="Times New Roman"/>
                <w:sz w:val="26"/>
                <w:szCs w:val="26"/>
              </w:rPr>
            </w:pPr>
            <w:r w:rsidRPr="00B26BEF">
              <w:rPr>
                <w:rFonts w:eastAsia="Times New Roman"/>
                <w:sz w:val="26"/>
                <w:szCs w:val="26"/>
              </w:rPr>
              <w:t>16</w:t>
            </w:r>
          </w:p>
        </w:tc>
        <w:tc>
          <w:tcPr>
            <w:tcW w:w="567" w:type="dxa"/>
            <w:shd w:val="clear" w:color="auto" w:fill="auto"/>
            <w:vAlign w:val="center"/>
            <w:hideMark/>
          </w:tcPr>
          <w:p w14:paraId="2D875948" w14:textId="77777777" w:rsidR="00B03D44" w:rsidRPr="00B26BEF" w:rsidRDefault="00B03D44" w:rsidP="000762D7">
            <w:pPr>
              <w:jc w:val="center"/>
              <w:rPr>
                <w:rFonts w:eastAsia="Times New Roman"/>
                <w:sz w:val="26"/>
                <w:szCs w:val="26"/>
              </w:rPr>
            </w:pPr>
            <w:r w:rsidRPr="00B26BEF">
              <w:rPr>
                <w:rFonts w:eastAsia="Times New Roman"/>
                <w:sz w:val="26"/>
                <w:szCs w:val="26"/>
              </w:rPr>
              <w:t>17</w:t>
            </w:r>
          </w:p>
        </w:tc>
        <w:tc>
          <w:tcPr>
            <w:tcW w:w="567" w:type="dxa"/>
            <w:shd w:val="clear" w:color="auto" w:fill="auto"/>
            <w:vAlign w:val="center"/>
            <w:hideMark/>
          </w:tcPr>
          <w:p w14:paraId="3C78E7B0" w14:textId="77777777" w:rsidR="00B03D44" w:rsidRPr="00B26BEF" w:rsidRDefault="00B03D44" w:rsidP="000762D7">
            <w:pPr>
              <w:jc w:val="center"/>
              <w:rPr>
                <w:rFonts w:eastAsia="Times New Roman"/>
                <w:sz w:val="26"/>
                <w:szCs w:val="26"/>
              </w:rPr>
            </w:pPr>
            <w:r w:rsidRPr="00B26BEF">
              <w:rPr>
                <w:rFonts w:eastAsia="Times New Roman"/>
                <w:sz w:val="26"/>
                <w:szCs w:val="26"/>
              </w:rPr>
              <w:t>18</w:t>
            </w:r>
          </w:p>
        </w:tc>
        <w:tc>
          <w:tcPr>
            <w:tcW w:w="567" w:type="dxa"/>
            <w:shd w:val="clear" w:color="auto" w:fill="auto"/>
            <w:vAlign w:val="center"/>
            <w:hideMark/>
          </w:tcPr>
          <w:p w14:paraId="055D1E30" w14:textId="77777777" w:rsidR="00B03D44" w:rsidRPr="00B26BEF" w:rsidRDefault="00B03D44" w:rsidP="000762D7">
            <w:pPr>
              <w:jc w:val="center"/>
              <w:rPr>
                <w:rFonts w:eastAsia="Times New Roman"/>
                <w:sz w:val="26"/>
                <w:szCs w:val="26"/>
              </w:rPr>
            </w:pPr>
            <w:r w:rsidRPr="00B26BEF">
              <w:rPr>
                <w:rFonts w:eastAsia="Times New Roman"/>
                <w:sz w:val="26"/>
                <w:szCs w:val="26"/>
              </w:rPr>
              <w:t>19</w:t>
            </w:r>
          </w:p>
        </w:tc>
      </w:tr>
      <w:tr w:rsidR="00B03D44" w:rsidRPr="00B26BEF" w14:paraId="35426021"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61F1BE"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83D9A5" w14:textId="77777777" w:rsidR="00B03D44" w:rsidRPr="00B26BEF" w:rsidRDefault="00B03D44" w:rsidP="000762D7">
            <w:pPr>
              <w:jc w:val="center"/>
              <w:rPr>
                <w:rFonts w:eastAsia="Times New Roman"/>
                <w:sz w:val="26"/>
                <w:szCs w:val="26"/>
              </w:rPr>
            </w:pPr>
            <w:r w:rsidRPr="00B26BEF">
              <w:rPr>
                <w:rFonts w:eastAsia="Times New Roman"/>
                <w:sz w:val="26"/>
                <w:szCs w:val="26"/>
              </w:rPr>
              <w:t>69</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415DB1"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Государственное лесохозяйственное учреждение </w:t>
            </w:r>
            <w:r w:rsidR="00D150A2">
              <w:rPr>
                <w:rFonts w:eastAsia="Times New Roman"/>
                <w:sz w:val="26"/>
                <w:szCs w:val="26"/>
              </w:rPr>
              <w:t>«</w:t>
            </w:r>
            <w:r w:rsidRPr="00B26BEF">
              <w:rPr>
                <w:rFonts w:eastAsia="Times New Roman"/>
                <w:sz w:val="26"/>
                <w:szCs w:val="26"/>
              </w:rPr>
              <w:t>Оршанский лесхоз</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B42577" w14:textId="77777777" w:rsidR="00B03D44" w:rsidRPr="00B26BEF" w:rsidRDefault="00B03D44" w:rsidP="000762D7">
            <w:pPr>
              <w:jc w:val="center"/>
              <w:rPr>
                <w:rFonts w:eastAsia="Times New Roman"/>
                <w:sz w:val="26"/>
                <w:szCs w:val="26"/>
              </w:rPr>
            </w:pPr>
            <w:r w:rsidRPr="00B26BEF">
              <w:rPr>
                <w:rFonts w:eastAsia="Times New Roman"/>
                <w:sz w:val="26"/>
                <w:szCs w:val="26"/>
              </w:rPr>
              <w:t>179,04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0E4216" w14:textId="77777777" w:rsidR="00B03D44" w:rsidRPr="00B26BEF" w:rsidRDefault="00B03D44" w:rsidP="000762D7">
            <w:pPr>
              <w:jc w:val="center"/>
              <w:rPr>
                <w:rFonts w:eastAsia="Times New Roman"/>
                <w:sz w:val="26"/>
                <w:szCs w:val="26"/>
              </w:rPr>
            </w:pPr>
            <w:r w:rsidRPr="00B26BEF">
              <w:rPr>
                <w:rFonts w:eastAsia="Times New Roman"/>
                <w:sz w:val="26"/>
                <w:szCs w:val="26"/>
              </w:rPr>
              <w:t>45,04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0A297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E6CF5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AE281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448CC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D9EF16" w14:textId="77777777" w:rsidR="00B03D44" w:rsidRPr="00B26BEF" w:rsidRDefault="00B03D44" w:rsidP="000762D7">
            <w:pPr>
              <w:jc w:val="center"/>
              <w:rPr>
                <w:rFonts w:eastAsia="Times New Roman"/>
                <w:sz w:val="26"/>
                <w:szCs w:val="26"/>
              </w:rPr>
            </w:pPr>
            <w:r w:rsidRPr="00B26BEF">
              <w:rPr>
                <w:rFonts w:eastAsia="Times New Roman"/>
                <w:sz w:val="26"/>
                <w:szCs w:val="26"/>
              </w:rPr>
              <w:t>178,26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B5E05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6BDF5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63EADD" w14:textId="77777777" w:rsidR="00B03D44" w:rsidRPr="00B26BEF" w:rsidRDefault="00B03D44" w:rsidP="000762D7">
            <w:pPr>
              <w:jc w:val="center"/>
              <w:rPr>
                <w:rFonts w:eastAsia="Times New Roman"/>
                <w:sz w:val="26"/>
                <w:szCs w:val="26"/>
              </w:rPr>
            </w:pPr>
            <w:r w:rsidRPr="00B26BEF">
              <w:rPr>
                <w:rFonts w:eastAsia="Times New Roman"/>
                <w:sz w:val="26"/>
                <w:szCs w:val="26"/>
              </w:rPr>
              <w:t>0,79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360D7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AF0E0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B927A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335C6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6DC03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7449D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B26BEF" w14:paraId="0A1A0BED"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6E9858"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D75751" w14:textId="77777777" w:rsidR="00B03D44" w:rsidRPr="00B26BEF" w:rsidRDefault="00B03D44" w:rsidP="000762D7">
            <w:pPr>
              <w:jc w:val="center"/>
              <w:rPr>
                <w:rFonts w:eastAsia="Times New Roman"/>
                <w:sz w:val="26"/>
                <w:szCs w:val="26"/>
              </w:rPr>
            </w:pPr>
            <w:r w:rsidRPr="00B26BEF">
              <w:rPr>
                <w:rFonts w:eastAsia="Times New Roman"/>
                <w:sz w:val="26"/>
                <w:szCs w:val="26"/>
              </w:rPr>
              <w:t>145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3D6EC0" w14:textId="77777777" w:rsidR="00B03D44" w:rsidRDefault="00B03D44" w:rsidP="000762D7">
            <w:pPr>
              <w:jc w:val="center"/>
              <w:rPr>
                <w:rFonts w:eastAsia="Times New Roman"/>
                <w:sz w:val="26"/>
                <w:szCs w:val="26"/>
              </w:rPr>
            </w:pPr>
            <w:r w:rsidRPr="00B26BEF">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t>«</w:t>
            </w:r>
            <w:r w:rsidRPr="00B26BEF">
              <w:rPr>
                <w:rFonts w:eastAsia="Times New Roman"/>
                <w:sz w:val="26"/>
                <w:szCs w:val="26"/>
              </w:rPr>
              <w:t>Витебскоблдорстрой</w:t>
            </w:r>
            <w:r w:rsidR="00D150A2">
              <w:rPr>
                <w:rFonts w:eastAsia="Times New Roman"/>
                <w:sz w:val="26"/>
                <w:szCs w:val="26"/>
              </w:rPr>
              <w:t>»</w:t>
            </w:r>
          </w:p>
          <w:p w14:paraId="0ACEC206" w14:textId="77777777" w:rsidR="00E60602" w:rsidRPr="00B26BEF" w:rsidRDefault="00E60602" w:rsidP="000762D7">
            <w:pPr>
              <w:jc w:val="center"/>
              <w:rPr>
                <w:rFonts w:eastAsia="Times New Roman"/>
                <w:sz w:val="26"/>
                <w:szCs w:val="26"/>
              </w:rPr>
            </w:pP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F626D6" w14:textId="77777777" w:rsidR="00B03D44" w:rsidRPr="00B26BEF" w:rsidRDefault="00B03D44" w:rsidP="000762D7">
            <w:pPr>
              <w:jc w:val="center"/>
              <w:rPr>
                <w:rFonts w:eastAsia="Times New Roman"/>
                <w:sz w:val="26"/>
                <w:szCs w:val="26"/>
              </w:rPr>
            </w:pPr>
            <w:r w:rsidRPr="00B26BEF">
              <w:rPr>
                <w:rFonts w:eastAsia="Times New Roman"/>
                <w:sz w:val="26"/>
                <w:szCs w:val="26"/>
              </w:rPr>
              <w:t>10,93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3CC498" w14:textId="77777777" w:rsidR="00B03D44" w:rsidRPr="00B26BEF" w:rsidRDefault="00B03D44" w:rsidP="000762D7">
            <w:pPr>
              <w:jc w:val="center"/>
              <w:rPr>
                <w:rFonts w:eastAsia="Times New Roman"/>
                <w:sz w:val="26"/>
                <w:szCs w:val="26"/>
              </w:rPr>
            </w:pPr>
            <w:r w:rsidRPr="00B26BEF">
              <w:rPr>
                <w:rFonts w:eastAsia="Times New Roman"/>
                <w:sz w:val="26"/>
                <w:szCs w:val="26"/>
              </w:rPr>
              <w:t>2,76</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4EE7C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1F11C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FA515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0E6F9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DB9B3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DD8E8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B0AD5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F6276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52D477" w14:textId="77777777" w:rsidR="00B03D44" w:rsidRPr="00B26BEF" w:rsidRDefault="00B03D44" w:rsidP="000762D7">
            <w:pPr>
              <w:jc w:val="center"/>
              <w:rPr>
                <w:rFonts w:eastAsia="Times New Roman"/>
                <w:sz w:val="26"/>
                <w:szCs w:val="26"/>
              </w:rPr>
            </w:pPr>
            <w:r w:rsidRPr="00B26BEF">
              <w:rPr>
                <w:rFonts w:eastAsia="Times New Roman"/>
                <w:sz w:val="26"/>
                <w:szCs w:val="26"/>
              </w:rPr>
              <w:t>10,93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ADB3A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D28A2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0BBF2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B04C9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76795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B26BEF" w14:paraId="7DC57EAA"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4831BD"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A8E16F" w14:textId="77777777" w:rsidR="00B03D44" w:rsidRPr="00B26BEF" w:rsidRDefault="00B03D44" w:rsidP="000762D7">
            <w:pPr>
              <w:jc w:val="center"/>
              <w:rPr>
                <w:rFonts w:eastAsia="Times New Roman"/>
                <w:sz w:val="26"/>
                <w:szCs w:val="26"/>
              </w:rPr>
            </w:pPr>
            <w:r w:rsidRPr="00B26BEF">
              <w:rPr>
                <w:rFonts w:eastAsia="Times New Roman"/>
                <w:sz w:val="26"/>
                <w:szCs w:val="26"/>
              </w:rPr>
              <w:t>145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DD06BC"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Коммунальное </w:t>
            </w:r>
            <w:r w:rsidRPr="00B26BEF">
              <w:rPr>
                <w:rFonts w:eastAsia="Times New Roman"/>
                <w:sz w:val="26"/>
                <w:szCs w:val="26"/>
              </w:rPr>
              <w:lastRenderedPageBreak/>
              <w:t xml:space="preserve">проектно-ремонтно-строительное унитарное предприятие </w:t>
            </w:r>
            <w:r w:rsidR="00D150A2">
              <w:rPr>
                <w:rFonts w:eastAsia="Times New Roman"/>
                <w:sz w:val="26"/>
                <w:szCs w:val="26"/>
              </w:rPr>
              <w:t>«</w:t>
            </w:r>
            <w:r w:rsidRPr="00B26BEF">
              <w:rPr>
                <w:rFonts w:eastAsia="Times New Roman"/>
                <w:sz w:val="26"/>
                <w:szCs w:val="26"/>
              </w:rPr>
              <w:t>Витебскоблдорстрой</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5848F7"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10,32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F41BE6" w14:textId="77777777" w:rsidR="00B03D44" w:rsidRPr="00B26BEF" w:rsidRDefault="00B03D44" w:rsidP="000762D7">
            <w:pPr>
              <w:jc w:val="center"/>
              <w:rPr>
                <w:rFonts w:eastAsia="Times New Roman"/>
                <w:sz w:val="26"/>
                <w:szCs w:val="26"/>
              </w:rPr>
            </w:pPr>
            <w:r w:rsidRPr="00B26BEF">
              <w:rPr>
                <w:rFonts w:eastAsia="Times New Roman"/>
                <w:sz w:val="26"/>
                <w:szCs w:val="26"/>
              </w:rPr>
              <w:t>2,76</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DF1D2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6EF9E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76C3D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454CD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A2375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32C16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32655B" w14:textId="77777777" w:rsidR="00B03D44" w:rsidRPr="00B26BEF" w:rsidRDefault="00B03D44" w:rsidP="000762D7">
            <w:pPr>
              <w:jc w:val="center"/>
              <w:rPr>
                <w:rFonts w:eastAsia="Times New Roman"/>
                <w:sz w:val="26"/>
                <w:szCs w:val="26"/>
              </w:rPr>
            </w:pPr>
            <w:r w:rsidRPr="00B26BEF">
              <w:rPr>
                <w:rFonts w:eastAsia="Times New Roman"/>
                <w:sz w:val="26"/>
                <w:szCs w:val="26"/>
              </w:rPr>
              <w:t>0,0</w:t>
            </w:r>
            <w:r w:rsidRPr="00B26BEF">
              <w:rPr>
                <w:rFonts w:eastAsia="Times New Roman"/>
                <w:sz w:val="26"/>
                <w:szCs w:val="26"/>
              </w:rPr>
              <w:lastRenderedPageBreak/>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674533"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D69A2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E4C833" w14:textId="77777777" w:rsidR="00B03D44" w:rsidRPr="00B26BEF" w:rsidRDefault="00B03D44" w:rsidP="000762D7">
            <w:pPr>
              <w:jc w:val="center"/>
              <w:rPr>
                <w:rFonts w:eastAsia="Times New Roman"/>
                <w:sz w:val="26"/>
                <w:szCs w:val="26"/>
              </w:rPr>
            </w:pPr>
            <w:r w:rsidRPr="00B26BEF">
              <w:rPr>
                <w:rFonts w:eastAsia="Times New Roman"/>
                <w:sz w:val="26"/>
                <w:szCs w:val="26"/>
              </w:rPr>
              <w:t>0,0</w:t>
            </w:r>
            <w:r w:rsidRPr="00B26BEF">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E113EF"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w:t>
            </w:r>
            <w:r w:rsidRPr="00B26BEF">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C695A2"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w:t>
            </w:r>
            <w:r w:rsidRPr="00B26BEF">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675193"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10,</w:t>
            </w:r>
            <w:r w:rsidRPr="00B26BEF">
              <w:rPr>
                <w:rFonts w:eastAsia="Times New Roman"/>
                <w:sz w:val="26"/>
                <w:szCs w:val="26"/>
              </w:rPr>
              <w:lastRenderedPageBreak/>
              <w:t>32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B1598F"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w:t>
            </w:r>
            <w:r w:rsidRPr="00B26BEF">
              <w:rPr>
                <w:rFonts w:eastAsia="Times New Roman"/>
                <w:sz w:val="26"/>
                <w:szCs w:val="26"/>
              </w:rPr>
              <w:lastRenderedPageBreak/>
              <w:t>0</w:t>
            </w:r>
          </w:p>
        </w:tc>
      </w:tr>
      <w:tr w:rsidR="00B03D44" w:rsidRPr="00B26BEF" w14:paraId="5F44FFF1"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99370C"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4</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E1816E" w14:textId="77777777" w:rsidR="00B03D44" w:rsidRPr="00B26BEF" w:rsidRDefault="00B03D44" w:rsidP="000762D7">
            <w:pPr>
              <w:jc w:val="center"/>
              <w:rPr>
                <w:rFonts w:eastAsia="Times New Roman"/>
                <w:sz w:val="26"/>
                <w:szCs w:val="26"/>
              </w:rPr>
            </w:pPr>
            <w:r w:rsidRPr="00B26BEF">
              <w:rPr>
                <w:rFonts w:eastAsia="Times New Roman"/>
                <w:sz w:val="26"/>
                <w:szCs w:val="26"/>
              </w:rPr>
              <w:t>151</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2F2A09" w14:textId="77777777" w:rsidR="00B03D44" w:rsidRPr="00B26BEF" w:rsidRDefault="000454A3" w:rsidP="000762D7">
            <w:pPr>
              <w:jc w:val="center"/>
              <w:rPr>
                <w:rFonts w:eastAsia="Times New Roman"/>
                <w:sz w:val="26"/>
                <w:szCs w:val="26"/>
              </w:rPr>
            </w:pPr>
            <w:r>
              <w:rPr>
                <w:rFonts w:eastAsia="Times New Roman"/>
                <w:sz w:val="26"/>
                <w:szCs w:val="26"/>
              </w:rPr>
              <w:t xml:space="preserve">Открытое акционерное общество «Оршанский комбинат хлебопродуктов» </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6C6346" w14:textId="77777777" w:rsidR="00B03D44" w:rsidRPr="00B26BEF" w:rsidRDefault="00B03D44" w:rsidP="000762D7">
            <w:pPr>
              <w:jc w:val="center"/>
              <w:rPr>
                <w:rFonts w:eastAsia="Times New Roman"/>
                <w:sz w:val="26"/>
                <w:szCs w:val="26"/>
              </w:rPr>
            </w:pPr>
            <w:r w:rsidRPr="00B26BEF">
              <w:rPr>
                <w:rFonts w:eastAsia="Times New Roman"/>
                <w:sz w:val="26"/>
                <w:szCs w:val="26"/>
              </w:rPr>
              <w:t>401,37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2963A0" w14:textId="77777777" w:rsidR="00B03D44" w:rsidRPr="00B26BEF" w:rsidRDefault="00B03D44" w:rsidP="000762D7">
            <w:pPr>
              <w:jc w:val="center"/>
              <w:rPr>
                <w:rFonts w:eastAsia="Times New Roman"/>
                <w:sz w:val="26"/>
                <w:szCs w:val="26"/>
              </w:rPr>
            </w:pPr>
            <w:r w:rsidRPr="00B26BEF">
              <w:rPr>
                <w:rFonts w:eastAsia="Times New Roman"/>
                <w:sz w:val="26"/>
                <w:szCs w:val="26"/>
              </w:rPr>
              <w:t>72,23</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DFB9E2" w14:textId="77777777" w:rsidR="00B03D44" w:rsidRPr="00B26BEF" w:rsidRDefault="00B03D44" w:rsidP="000762D7">
            <w:pPr>
              <w:jc w:val="center"/>
              <w:rPr>
                <w:rFonts w:eastAsia="Times New Roman"/>
                <w:sz w:val="26"/>
                <w:szCs w:val="26"/>
              </w:rPr>
            </w:pPr>
            <w:r w:rsidRPr="00B26BEF">
              <w:rPr>
                <w:rFonts w:eastAsia="Times New Roman"/>
                <w:sz w:val="26"/>
                <w:szCs w:val="26"/>
              </w:rPr>
              <w:t>350,82</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EAD4E4" w14:textId="77777777" w:rsidR="00B03D44" w:rsidRPr="00B26BEF" w:rsidRDefault="00B03D44" w:rsidP="000762D7">
            <w:pPr>
              <w:jc w:val="center"/>
              <w:rPr>
                <w:rFonts w:eastAsia="Times New Roman"/>
                <w:sz w:val="26"/>
                <w:szCs w:val="26"/>
              </w:rPr>
            </w:pPr>
            <w:r w:rsidRPr="00B26BEF">
              <w:rPr>
                <w:rFonts w:eastAsia="Times New Roman"/>
                <w:sz w:val="26"/>
                <w:szCs w:val="26"/>
              </w:rPr>
              <w:t>254,62</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F5F4B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BABC31" w14:textId="77777777" w:rsidR="00B03D44" w:rsidRPr="00B26BEF" w:rsidRDefault="00B03D44" w:rsidP="000762D7">
            <w:pPr>
              <w:jc w:val="center"/>
              <w:rPr>
                <w:rFonts w:eastAsia="Times New Roman"/>
                <w:sz w:val="26"/>
                <w:szCs w:val="26"/>
              </w:rPr>
            </w:pPr>
            <w:r w:rsidRPr="00B26BEF">
              <w:rPr>
                <w:rFonts w:eastAsia="Times New Roman"/>
                <w:sz w:val="26"/>
                <w:szCs w:val="26"/>
              </w:rPr>
              <w:t>96,19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D2933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66A915" w14:textId="77777777" w:rsidR="00B03D44" w:rsidRPr="00B26BEF" w:rsidRDefault="00B03D44" w:rsidP="000762D7">
            <w:pPr>
              <w:jc w:val="center"/>
              <w:rPr>
                <w:rFonts w:eastAsia="Times New Roman"/>
                <w:sz w:val="26"/>
                <w:szCs w:val="26"/>
              </w:rPr>
            </w:pPr>
            <w:r w:rsidRPr="00B26BEF">
              <w:rPr>
                <w:rFonts w:eastAsia="Times New Roman"/>
                <w:sz w:val="26"/>
                <w:szCs w:val="26"/>
              </w:rPr>
              <w:t>17,81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714719" w14:textId="77777777" w:rsidR="00B03D44" w:rsidRPr="00B26BEF" w:rsidRDefault="00B03D44" w:rsidP="000762D7">
            <w:pPr>
              <w:jc w:val="center"/>
              <w:rPr>
                <w:rFonts w:eastAsia="Times New Roman"/>
                <w:sz w:val="26"/>
                <w:szCs w:val="26"/>
              </w:rPr>
            </w:pPr>
            <w:r w:rsidRPr="00B26BEF">
              <w:rPr>
                <w:rFonts w:eastAsia="Times New Roman"/>
                <w:sz w:val="26"/>
                <w:szCs w:val="26"/>
              </w:rPr>
              <w:t>6,91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C153F5" w14:textId="77777777" w:rsidR="00B03D44" w:rsidRPr="00B26BEF" w:rsidRDefault="00B03D44" w:rsidP="000762D7">
            <w:pPr>
              <w:jc w:val="center"/>
              <w:rPr>
                <w:rFonts w:eastAsia="Times New Roman"/>
                <w:sz w:val="26"/>
                <w:szCs w:val="26"/>
              </w:rPr>
            </w:pPr>
            <w:r w:rsidRPr="00B26BEF">
              <w:rPr>
                <w:rFonts w:eastAsia="Times New Roman"/>
                <w:sz w:val="26"/>
                <w:szCs w:val="26"/>
              </w:rPr>
              <w:t>19,37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BEE1F4" w14:textId="77777777" w:rsidR="00B03D44" w:rsidRPr="00B26BEF" w:rsidRDefault="00B03D44" w:rsidP="000762D7">
            <w:pPr>
              <w:jc w:val="center"/>
              <w:rPr>
                <w:rFonts w:eastAsia="Times New Roman"/>
                <w:sz w:val="26"/>
                <w:szCs w:val="26"/>
              </w:rPr>
            </w:pPr>
            <w:r w:rsidRPr="00B26BEF">
              <w:rPr>
                <w:rFonts w:eastAsia="Times New Roman"/>
                <w:sz w:val="26"/>
                <w:szCs w:val="26"/>
              </w:rPr>
              <w:t>0,82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EF228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0CB3E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5E0EA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656BB1" w14:textId="77777777" w:rsidR="00B03D44" w:rsidRPr="00B26BEF" w:rsidRDefault="00B03D44" w:rsidP="000762D7">
            <w:pPr>
              <w:jc w:val="center"/>
              <w:rPr>
                <w:rFonts w:eastAsia="Times New Roman"/>
                <w:sz w:val="26"/>
                <w:szCs w:val="26"/>
              </w:rPr>
            </w:pPr>
            <w:r w:rsidRPr="00B26BEF">
              <w:rPr>
                <w:rFonts w:eastAsia="Times New Roman"/>
                <w:sz w:val="26"/>
                <w:szCs w:val="26"/>
              </w:rPr>
              <w:t>5,42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E160A3" w14:textId="77777777" w:rsidR="00B03D44" w:rsidRPr="00B26BEF" w:rsidRDefault="00B03D44" w:rsidP="000762D7">
            <w:pPr>
              <w:jc w:val="center"/>
              <w:rPr>
                <w:rFonts w:eastAsia="Times New Roman"/>
                <w:sz w:val="26"/>
                <w:szCs w:val="26"/>
              </w:rPr>
            </w:pPr>
            <w:r w:rsidRPr="00B26BEF">
              <w:rPr>
                <w:rFonts w:eastAsia="Times New Roman"/>
                <w:sz w:val="26"/>
                <w:szCs w:val="26"/>
              </w:rPr>
              <w:t>0,23</w:t>
            </w:r>
          </w:p>
        </w:tc>
      </w:tr>
      <w:tr w:rsidR="00B03D44" w:rsidRPr="00B26BEF" w14:paraId="74088868"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1B9943" w14:textId="77777777" w:rsidR="00B03D44" w:rsidRPr="00B26BEF" w:rsidRDefault="00B03D44" w:rsidP="000762D7">
            <w:pPr>
              <w:jc w:val="center"/>
              <w:rPr>
                <w:rFonts w:eastAsia="Times New Roman"/>
                <w:sz w:val="26"/>
                <w:szCs w:val="26"/>
              </w:rPr>
            </w:pPr>
            <w:r w:rsidRPr="00B26BEF">
              <w:rPr>
                <w:rFonts w:eastAsia="Times New Roman"/>
                <w:sz w:val="26"/>
                <w:szCs w:val="26"/>
              </w:rPr>
              <w:t>5</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D3A1F1" w14:textId="77777777" w:rsidR="00B03D44" w:rsidRPr="00B26BEF" w:rsidRDefault="00B03D44" w:rsidP="000762D7">
            <w:pPr>
              <w:jc w:val="center"/>
              <w:rPr>
                <w:rFonts w:eastAsia="Times New Roman"/>
                <w:sz w:val="26"/>
                <w:szCs w:val="26"/>
              </w:rPr>
            </w:pPr>
            <w:r w:rsidRPr="00B26BEF">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F8651A"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B26BEF">
              <w:rPr>
                <w:rFonts w:eastAsia="Times New Roman"/>
                <w:sz w:val="26"/>
                <w:szCs w:val="26"/>
              </w:rPr>
              <w:t xml:space="preserve">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4B8C61" w14:textId="77777777" w:rsidR="00B03D44" w:rsidRPr="00B26BEF" w:rsidRDefault="00B03D44" w:rsidP="000762D7">
            <w:pPr>
              <w:jc w:val="center"/>
              <w:rPr>
                <w:rFonts w:eastAsia="Times New Roman"/>
                <w:sz w:val="26"/>
                <w:szCs w:val="26"/>
              </w:rPr>
            </w:pPr>
            <w:r w:rsidRPr="00B26BEF">
              <w:rPr>
                <w:rFonts w:eastAsia="Times New Roman"/>
                <w:sz w:val="26"/>
                <w:szCs w:val="26"/>
              </w:rPr>
              <w:t>1,13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5561B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91B844" w14:textId="77777777" w:rsidR="00B03D44" w:rsidRPr="00B26BEF" w:rsidRDefault="00B03D44" w:rsidP="000762D7">
            <w:pPr>
              <w:jc w:val="center"/>
              <w:rPr>
                <w:rFonts w:eastAsia="Times New Roman"/>
                <w:sz w:val="26"/>
                <w:szCs w:val="26"/>
              </w:rPr>
            </w:pPr>
            <w:r w:rsidRPr="00B26BEF">
              <w:rPr>
                <w:rFonts w:eastAsia="Times New Roman"/>
                <w:sz w:val="26"/>
                <w:szCs w:val="26"/>
              </w:rPr>
              <w:t>0,72</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56D0EF" w14:textId="77777777" w:rsidR="00B03D44" w:rsidRPr="00B26BEF" w:rsidRDefault="00B03D44" w:rsidP="000762D7">
            <w:pPr>
              <w:jc w:val="center"/>
              <w:rPr>
                <w:rFonts w:eastAsia="Times New Roman"/>
                <w:sz w:val="26"/>
                <w:szCs w:val="26"/>
              </w:rPr>
            </w:pPr>
            <w:r w:rsidRPr="00B26BEF">
              <w:rPr>
                <w:rFonts w:eastAsia="Times New Roman"/>
                <w:sz w:val="26"/>
                <w:szCs w:val="26"/>
              </w:rPr>
              <w:t>0,43</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9A3E9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5ED6B5" w14:textId="77777777" w:rsidR="00B03D44" w:rsidRPr="00B26BEF" w:rsidRDefault="00B03D44" w:rsidP="000762D7">
            <w:pPr>
              <w:jc w:val="center"/>
              <w:rPr>
                <w:rFonts w:eastAsia="Times New Roman"/>
                <w:sz w:val="26"/>
                <w:szCs w:val="26"/>
              </w:rPr>
            </w:pPr>
            <w:r w:rsidRPr="00B26BEF">
              <w:rPr>
                <w:rFonts w:eastAsia="Times New Roman"/>
                <w:sz w:val="26"/>
                <w:szCs w:val="26"/>
              </w:rPr>
              <w:t>0,30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5FA0A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A386ED" w14:textId="77777777" w:rsidR="00B03D44" w:rsidRPr="00B26BEF" w:rsidRDefault="00B03D44" w:rsidP="000762D7">
            <w:pPr>
              <w:jc w:val="center"/>
              <w:rPr>
                <w:rFonts w:eastAsia="Times New Roman"/>
                <w:sz w:val="26"/>
                <w:szCs w:val="26"/>
              </w:rPr>
            </w:pPr>
            <w:r w:rsidRPr="00B26BEF">
              <w:rPr>
                <w:rFonts w:eastAsia="Times New Roman"/>
                <w:sz w:val="26"/>
                <w:szCs w:val="26"/>
              </w:rPr>
              <w:t>0,41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7C24E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9FFCC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B1D9E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014AC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9FC39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1F29E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97900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7C77B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B26BEF" w14:paraId="29ADF45E"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65E616" w14:textId="77777777" w:rsidR="00B03D44" w:rsidRPr="00B26BEF" w:rsidRDefault="00B03D44" w:rsidP="000762D7">
            <w:pPr>
              <w:jc w:val="center"/>
              <w:rPr>
                <w:rFonts w:eastAsia="Times New Roman"/>
                <w:sz w:val="26"/>
                <w:szCs w:val="26"/>
              </w:rPr>
            </w:pPr>
            <w:r w:rsidRPr="00B26BEF">
              <w:rPr>
                <w:rFonts w:eastAsia="Times New Roman"/>
                <w:sz w:val="26"/>
                <w:szCs w:val="26"/>
              </w:rPr>
              <w:t>6</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38877A" w14:textId="77777777" w:rsidR="00B03D44" w:rsidRPr="00B26BEF" w:rsidRDefault="00B03D44" w:rsidP="000762D7">
            <w:pPr>
              <w:jc w:val="center"/>
              <w:rPr>
                <w:rFonts w:eastAsia="Times New Roman"/>
                <w:sz w:val="26"/>
                <w:szCs w:val="26"/>
              </w:rPr>
            </w:pPr>
            <w:r w:rsidRPr="00B26BEF">
              <w:rPr>
                <w:rFonts w:eastAsia="Times New Roman"/>
                <w:sz w:val="26"/>
                <w:szCs w:val="26"/>
              </w:rPr>
              <w:t>256</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B2109D" w14:textId="77777777" w:rsidR="00B03D44" w:rsidRPr="00B26BEF" w:rsidRDefault="00B03D44" w:rsidP="000454A3">
            <w:pPr>
              <w:ind w:right="-41"/>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00AE0D32">
              <w:rPr>
                <w:rFonts w:eastAsia="Times New Roman"/>
                <w:sz w:val="26"/>
                <w:szCs w:val="26"/>
              </w:rPr>
              <w:t>Придубровенское</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3420D7" w14:textId="77777777" w:rsidR="00B03D44" w:rsidRPr="00B26BEF" w:rsidRDefault="00B03D44" w:rsidP="000762D7">
            <w:pPr>
              <w:jc w:val="center"/>
              <w:rPr>
                <w:rFonts w:eastAsia="Times New Roman"/>
                <w:sz w:val="26"/>
                <w:szCs w:val="26"/>
              </w:rPr>
            </w:pPr>
            <w:r w:rsidRPr="00B26BEF">
              <w:rPr>
                <w:rFonts w:eastAsia="Times New Roman"/>
                <w:sz w:val="26"/>
                <w:szCs w:val="26"/>
              </w:rPr>
              <w:t>612,77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DCAEB8" w14:textId="77777777" w:rsidR="00B03D44" w:rsidRPr="00B26BEF" w:rsidRDefault="00B03D44" w:rsidP="000762D7">
            <w:pPr>
              <w:jc w:val="center"/>
              <w:rPr>
                <w:rFonts w:eastAsia="Times New Roman"/>
                <w:sz w:val="26"/>
                <w:szCs w:val="26"/>
              </w:rPr>
            </w:pPr>
            <w:r w:rsidRPr="00B26BEF">
              <w:rPr>
                <w:rFonts w:eastAsia="Times New Roman"/>
                <w:sz w:val="26"/>
                <w:szCs w:val="26"/>
              </w:rPr>
              <w:t>63,28</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27C826" w14:textId="77777777" w:rsidR="00B03D44" w:rsidRPr="00B26BEF" w:rsidRDefault="00B03D44" w:rsidP="000762D7">
            <w:pPr>
              <w:jc w:val="center"/>
              <w:rPr>
                <w:rFonts w:eastAsia="Times New Roman"/>
                <w:sz w:val="26"/>
                <w:szCs w:val="26"/>
              </w:rPr>
            </w:pPr>
            <w:r w:rsidRPr="00B26BEF">
              <w:rPr>
                <w:rFonts w:eastAsia="Times New Roman"/>
                <w:sz w:val="26"/>
                <w:szCs w:val="26"/>
              </w:rPr>
              <w:t>559,02</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3624A9" w14:textId="77777777" w:rsidR="00B03D44" w:rsidRPr="00B26BEF" w:rsidRDefault="00B03D44" w:rsidP="000762D7">
            <w:pPr>
              <w:jc w:val="center"/>
              <w:rPr>
                <w:rFonts w:eastAsia="Times New Roman"/>
                <w:sz w:val="26"/>
                <w:szCs w:val="26"/>
              </w:rPr>
            </w:pPr>
            <w:r w:rsidRPr="00B26BEF">
              <w:rPr>
                <w:rFonts w:eastAsia="Times New Roman"/>
                <w:sz w:val="26"/>
                <w:szCs w:val="26"/>
              </w:rPr>
              <w:t>325,43</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292C7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9C304A" w14:textId="77777777" w:rsidR="00B03D44" w:rsidRPr="00B26BEF" w:rsidRDefault="00B03D44" w:rsidP="000762D7">
            <w:pPr>
              <w:jc w:val="center"/>
              <w:rPr>
                <w:rFonts w:eastAsia="Times New Roman"/>
                <w:sz w:val="26"/>
                <w:szCs w:val="26"/>
              </w:rPr>
            </w:pPr>
            <w:r w:rsidRPr="00B26BEF">
              <w:rPr>
                <w:rFonts w:eastAsia="Times New Roman"/>
                <w:sz w:val="26"/>
                <w:szCs w:val="26"/>
              </w:rPr>
              <w:t>233,59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F57D4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D3999A" w14:textId="77777777" w:rsidR="00B03D44" w:rsidRPr="00B26BEF" w:rsidRDefault="00B03D44" w:rsidP="000762D7">
            <w:pPr>
              <w:jc w:val="center"/>
              <w:rPr>
                <w:rFonts w:eastAsia="Times New Roman"/>
                <w:sz w:val="26"/>
                <w:szCs w:val="26"/>
              </w:rPr>
            </w:pPr>
            <w:r w:rsidRPr="00B26BEF">
              <w:rPr>
                <w:rFonts w:eastAsia="Times New Roman"/>
                <w:sz w:val="26"/>
                <w:szCs w:val="26"/>
              </w:rPr>
              <w:t>10,35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B8AB79" w14:textId="77777777" w:rsidR="00B03D44" w:rsidRPr="00B26BEF" w:rsidRDefault="00B03D44" w:rsidP="000762D7">
            <w:pPr>
              <w:jc w:val="center"/>
              <w:rPr>
                <w:rFonts w:eastAsia="Times New Roman"/>
                <w:sz w:val="26"/>
                <w:szCs w:val="26"/>
              </w:rPr>
            </w:pPr>
            <w:r w:rsidRPr="00B26BEF">
              <w:rPr>
                <w:rFonts w:eastAsia="Times New Roman"/>
                <w:sz w:val="26"/>
                <w:szCs w:val="26"/>
              </w:rPr>
              <w:t>9,79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97049E" w14:textId="77777777" w:rsidR="00B03D44" w:rsidRPr="00B26BEF" w:rsidRDefault="00B03D44" w:rsidP="000762D7">
            <w:pPr>
              <w:jc w:val="center"/>
              <w:rPr>
                <w:rFonts w:eastAsia="Times New Roman"/>
                <w:sz w:val="26"/>
                <w:szCs w:val="26"/>
              </w:rPr>
            </w:pPr>
            <w:r w:rsidRPr="00B26BEF">
              <w:rPr>
                <w:rFonts w:eastAsia="Times New Roman"/>
                <w:sz w:val="26"/>
                <w:szCs w:val="26"/>
              </w:rPr>
              <w:t>4,09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98FC0F" w14:textId="77777777" w:rsidR="00B03D44" w:rsidRPr="00B26BEF" w:rsidRDefault="00B03D44" w:rsidP="000762D7">
            <w:pPr>
              <w:jc w:val="center"/>
              <w:rPr>
                <w:rFonts w:eastAsia="Times New Roman"/>
                <w:sz w:val="26"/>
                <w:szCs w:val="26"/>
              </w:rPr>
            </w:pPr>
            <w:r w:rsidRPr="00B26BEF">
              <w:rPr>
                <w:rFonts w:eastAsia="Times New Roman"/>
                <w:sz w:val="26"/>
                <w:szCs w:val="26"/>
              </w:rPr>
              <w:t>2,27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0AC36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F765A3" w14:textId="77777777" w:rsidR="00B03D44" w:rsidRPr="00B26BEF" w:rsidRDefault="00B03D44" w:rsidP="000762D7">
            <w:pPr>
              <w:jc w:val="center"/>
              <w:rPr>
                <w:rFonts w:eastAsia="Times New Roman"/>
                <w:sz w:val="26"/>
                <w:szCs w:val="26"/>
              </w:rPr>
            </w:pPr>
            <w:r w:rsidRPr="00B26BEF">
              <w:rPr>
                <w:rFonts w:eastAsia="Times New Roman"/>
                <w:sz w:val="26"/>
                <w:szCs w:val="26"/>
              </w:rPr>
              <w:t>20,45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031DF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A18164" w14:textId="77777777" w:rsidR="00B03D44" w:rsidRPr="00B26BEF" w:rsidRDefault="00B03D44" w:rsidP="000762D7">
            <w:pPr>
              <w:jc w:val="center"/>
              <w:rPr>
                <w:rFonts w:eastAsia="Times New Roman"/>
                <w:sz w:val="26"/>
                <w:szCs w:val="26"/>
              </w:rPr>
            </w:pPr>
            <w:r w:rsidRPr="00B26BEF">
              <w:rPr>
                <w:rFonts w:eastAsia="Times New Roman"/>
                <w:sz w:val="26"/>
                <w:szCs w:val="26"/>
              </w:rPr>
              <w:t>6,36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EDD269" w14:textId="77777777" w:rsidR="00B03D44" w:rsidRPr="00B26BEF" w:rsidRDefault="00B03D44" w:rsidP="000762D7">
            <w:pPr>
              <w:jc w:val="center"/>
              <w:rPr>
                <w:rFonts w:eastAsia="Times New Roman"/>
                <w:sz w:val="26"/>
                <w:szCs w:val="26"/>
              </w:rPr>
            </w:pPr>
            <w:r w:rsidRPr="00B26BEF">
              <w:rPr>
                <w:rFonts w:eastAsia="Times New Roman"/>
                <w:sz w:val="26"/>
                <w:szCs w:val="26"/>
              </w:rPr>
              <w:t>0,44</w:t>
            </w:r>
          </w:p>
        </w:tc>
      </w:tr>
      <w:tr w:rsidR="00B03D44" w:rsidRPr="00B26BEF" w14:paraId="0F712EAE"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84750C" w14:textId="77777777" w:rsidR="00B03D44" w:rsidRPr="00B26BEF" w:rsidRDefault="00B03D44" w:rsidP="000762D7">
            <w:pPr>
              <w:jc w:val="center"/>
              <w:rPr>
                <w:rFonts w:eastAsia="Times New Roman"/>
                <w:sz w:val="26"/>
                <w:szCs w:val="26"/>
              </w:rPr>
            </w:pPr>
            <w:r w:rsidRPr="00B26BEF">
              <w:rPr>
                <w:rFonts w:eastAsia="Times New Roman"/>
                <w:sz w:val="26"/>
                <w:szCs w:val="26"/>
              </w:rPr>
              <w:t>7</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8AF7FF" w14:textId="77777777" w:rsidR="00B03D44" w:rsidRPr="00B26BEF" w:rsidRDefault="00B03D44" w:rsidP="000762D7">
            <w:pPr>
              <w:jc w:val="center"/>
              <w:rPr>
                <w:rFonts w:eastAsia="Times New Roman"/>
                <w:sz w:val="26"/>
                <w:szCs w:val="26"/>
              </w:rPr>
            </w:pPr>
            <w:r w:rsidRPr="00B26BEF">
              <w:rPr>
                <w:rFonts w:eastAsia="Times New Roman"/>
                <w:sz w:val="26"/>
                <w:szCs w:val="26"/>
              </w:rPr>
              <w:t>333</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58B2AC" w14:textId="77777777" w:rsidR="00B03D44" w:rsidRPr="00B26BEF" w:rsidRDefault="00B03D44" w:rsidP="000454A3">
            <w:pPr>
              <w:ind w:right="-41"/>
              <w:jc w:val="center"/>
              <w:rPr>
                <w:rFonts w:eastAsia="Times New Roman"/>
                <w:sz w:val="26"/>
                <w:szCs w:val="26"/>
              </w:rPr>
            </w:pPr>
            <w:r w:rsidRPr="00B26BEF">
              <w:rPr>
                <w:rFonts w:eastAsia="Times New Roman"/>
                <w:sz w:val="26"/>
                <w:szCs w:val="26"/>
              </w:rPr>
              <w:t xml:space="preserve">Учреждение образования </w:t>
            </w:r>
            <w:r w:rsidR="00D150A2">
              <w:rPr>
                <w:rFonts w:eastAsia="Times New Roman"/>
                <w:sz w:val="26"/>
                <w:szCs w:val="26"/>
              </w:rPr>
              <w:t>«</w:t>
            </w:r>
            <w:r w:rsidRPr="00B26BEF">
              <w:rPr>
                <w:rFonts w:eastAsia="Times New Roman"/>
                <w:sz w:val="26"/>
                <w:szCs w:val="26"/>
              </w:rPr>
              <w:t xml:space="preserve">Дубровенский государственный профессиональный лицей сельскохозяйственного </w:t>
            </w:r>
            <w:r w:rsidRPr="00B26BEF">
              <w:rPr>
                <w:rFonts w:eastAsia="Times New Roman"/>
                <w:sz w:val="26"/>
                <w:szCs w:val="26"/>
              </w:rPr>
              <w:lastRenderedPageBreak/>
              <w:t>производства</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CB63CD"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46,23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C077EE" w14:textId="77777777" w:rsidR="00B03D44" w:rsidRPr="00B26BEF" w:rsidRDefault="00B03D44" w:rsidP="000762D7">
            <w:pPr>
              <w:jc w:val="center"/>
              <w:rPr>
                <w:rFonts w:eastAsia="Times New Roman"/>
                <w:sz w:val="26"/>
                <w:szCs w:val="26"/>
              </w:rPr>
            </w:pPr>
            <w:r w:rsidRPr="00B26BEF">
              <w:rPr>
                <w:rFonts w:eastAsia="Times New Roman"/>
                <w:sz w:val="26"/>
                <w:szCs w:val="26"/>
              </w:rPr>
              <w:t>12,63</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C5B1BC" w14:textId="77777777" w:rsidR="00B03D44" w:rsidRPr="00B26BEF" w:rsidRDefault="00B03D44" w:rsidP="000762D7">
            <w:pPr>
              <w:jc w:val="center"/>
              <w:rPr>
                <w:rFonts w:eastAsia="Times New Roman"/>
                <w:sz w:val="26"/>
                <w:szCs w:val="26"/>
              </w:rPr>
            </w:pPr>
            <w:r w:rsidRPr="00B26BEF">
              <w:rPr>
                <w:rFonts w:eastAsia="Times New Roman"/>
                <w:sz w:val="26"/>
                <w:szCs w:val="26"/>
              </w:rPr>
              <w:t>40,49</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40760D" w14:textId="77777777" w:rsidR="00B03D44" w:rsidRPr="00B26BEF" w:rsidRDefault="00B03D44" w:rsidP="000762D7">
            <w:pPr>
              <w:jc w:val="center"/>
              <w:rPr>
                <w:rFonts w:eastAsia="Times New Roman"/>
                <w:sz w:val="26"/>
                <w:szCs w:val="26"/>
              </w:rPr>
            </w:pPr>
            <w:r w:rsidRPr="00B26BEF">
              <w:rPr>
                <w:rFonts w:eastAsia="Times New Roman"/>
                <w:sz w:val="26"/>
                <w:szCs w:val="26"/>
              </w:rPr>
              <w:t>29,40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FDBB3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034B5A" w14:textId="77777777" w:rsidR="00B03D44" w:rsidRPr="00B26BEF" w:rsidRDefault="00B03D44" w:rsidP="000762D7">
            <w:pPr>
              <w:jc w:val="center"/>
              <w:rPr>
                <w:rFonts w:eastAsia="Times New Roman"/>
                <w:sz w:val="26"/>
                <w:szCs w:val="26"/>
              </w:rPr>
            </w:pPr>
            <w:r w:rsidRPr="00B26BEF">
              <w:rPr>
                <w:rFonts w:eastAsia="Times New Roman"/>
                <w:sz w:val="26"/>
                <w:szCs w:val="26"/>
              </w:rPr>
              <w:t>11,09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6E7B8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860751" w14:textId="77777777" w:rsidR="00B03D44" w:rsidRPr="00B26BEF" w:rsidRDefault="00B03D44" w:rsidP="000762D7">
            <w:pPr>
              <w:jc w:val="center"/>
              <w:rPr>
                <w:rFonts w:eastAsia="Times New Roman"/>
                <w:sz w:val="26"/>
                <w:szCs w:val="26"/>
              </w:rPr>
            </w:pPr>
            <w:r w:rsidRPr="00B26BEF">
              <w:rPr>
                <w:rFonts w:eastAsia="Times New Roman"/>
                <w:sz w:val="26"/>
                <w:szCs w:val="26"/>
              </w:rPr>
              <w:t>4,44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D3927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A658C9" w14:textId="77777777" w:rsidR="00B03D44" w:rsidRPr="00B26BEF" w:rsidRDefault="00B03D44" w:rsidP="000762D7">
            <w:pPr>
              <w:jc w:val="center"/>
              <w:rPr>
                <w:rFonts w:eastAsia="Times New Roman"/>
                <w:sz w:val="26"/>
                <w:szCs w:val="26"/>
              </w:rPr>
            </w:pPr>
            <w:r w:rsidRPr="00B26BEF">
              <w:rPr>
                <w:rFonts w:eastAsia="Times New Roman"/>
                <w:sz w:val="26"/>
                <w:szCs w:val="26"/>
              </w:rPr>
              <w:t>0,61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A8FF64" w14:textId="77777777" w:rsidR="00B03D44" w:rsidRPr="00B26BEF" w:rsidRDefault="00B03D44" w:rsidP="000762D7">
            <w:pPr>
              <w:jc w:val="center"/>
              <w:rPr>
                <w:rFonts w:eastAsia="Times New Roman"/>
                <w:sz w:val="26"/>
                <w:szCs w:val="26"/>
              </w:rPr>
            </w:pPr>
            <w:r w:rsidRPr="00B26BEF">
              <w:rPr>
                <w:rFonts w:eastAsia="Times New Roman"/>
                <w:sz w:val="26"/>
                <w:szCs w:val="26"/>
              </w:rPr>
              <w:t>0,59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5AA09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CF344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15012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D8FC1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4C0BE5" w14:textId="77777777" w:rsidR="00B03D44" w:rsidRPr="00B26BEF" w:rsidRDefault="00B03D44" w:rsidP="000762D7">
            <w:pPr>
              <w:jc w:val="center"/>
              <w:rPr>
                <w:rFonts w:eastAsia="Times New Roman"/>
                <w:sz w:val="26"/>
                <w:szCs w:val="26"/>
              </w:rPr>
            </w:pPr>
            <w:r w:rsidRPr="00B26BEF">
              <w:rPr>
                <w:rFonts w:eastAsia="Times New Roman"/>
                <w:sz w:val="26"/>
                <w:szCs w:val="26"/>
              </w:rPr>
              <w:t>0,09</w:t>
            </w:r>
          </w:p>
        </w:tc>
      </w:tr>
    </w:tbl>
    <w:p w14:paraId="04187E90" w14:textId="77777777" w:rsidR="00B03D44" w:rsidRPr="00B26BEF" w:rsidRDefault="00B03D44" w:rsidP="00B03D44">
      <w:pPr>
        <w:spacing w:after="160" w:line="259" w:lineRule="auto"/>
        <w:rPr>
          <w:sz w:val="26"/>
          <w:szCs w:val="26"/>
          <w:lang w:val="be-BY"/>
        </w:rPr>
      </w:pPr>
      <w:r w:rsidRPr="00B26BEF">
        <w:rPr>
          <w:sz w:val="26"/>
          <w:szCs w:val="26"/>
          <w:lang w:val="be-BY"/>
        </w:rPr>
        <w:br w:type="page"/>
      </w:r>
    </w:p>
    <w:p w14:paraId="3ABC1A60" w14:textId="77777777" w:rsidR="00B03D44" w:rsidRPr="00B26BEF" w:rsidRDefault="00B03D44" w:rsidP="00E60602">
      <w:pPr>
        <w:spacing w:line="280" w:lineRule="exact"/>
        <w:jc w:val="center"/>
        <w:rPr>
          <w:sz w:val="30"/>
          <w:szCs w:val="30"/>
          <w:lang w:val="be-BY"/>
        </w:rPr>
      </w:pPr>
      <w:r w:rsidRPr="00B26BEF">
        <w:rPr>
          <w:sz w:val="30"/>
          <w:szCs w:val="30"/>
        </w:rPr>
        <w:lastRenderedPageBreak/>
        <w:t>Витебск</w:t>
      </w:r>
      <w:r w:rsidR="00E51F9E">
        <w:rPr>
          <w:sz w:val="30"/>
          <w:szCs w:val="30"/>
        </w:rPr>
        <w:t>ая</w:t>
      </w:r>
      <w:r w:rsidRPr="00B26BEF">
        <w:rPr>
          <w:sz w:val="30"/>
          <w:szCs w:val="30"/>
        </w:rPr>
        <w:t xml:space="preserve"> област</w:t>
      </w:r>
      <w:r w:rsidR="00E51F9E">
        <w:rPr>
          <w:sz w:val="30"/>
          <w:szCs w:val="30"/>
        </w:rPr>
        <w:t>ь</w:t>
      </w:r>
      <w:r w:rsidRPr="00B26BEF">
        <w:rPr>
          <w:sz w:val="30"/>
          <w:szCs w:val="30"/>
        </w:rPr>
        <w:t>, Дубровенск</w:t>
      </w:r>
      <w:r w:rsidR="00E51F9E">
        <w:rPr>
          <w:sz w:val="30"/>
          <w:szCs w:val="30"/>
        </w:rPr>
        <w:t>ий</w:t>
      </w:r>
      <w:r w:rsidRPr="00B26BEF">
        <w:rPr>
          <w:sz w:val="30"/>
          <w:szCs w:val="30"/>
        </w:rPr>
        <w:t xml:space="preserve"> район</w:t>
      </w:r>
      <w:r w:rsidR="00531997">
        <w:rPr>
          <w:sz w:val="30"/>
          <w:szCs w:val="30"/>
        </w:rPr>
        <w:t xml:space="preserve">. </w:t>
      </w:r>
      <w:r w:rsidRPr="00B26BEF">
        <w:rPr>
          <w:sz w:val="30"/>
          <w:szCs w:val="30"/>
        </w:rPr>
        <w:t xml:space="preserve">Поверхностный водный объект </w:t>
      </w:r>
      <w:r w:rsidRPr="00B26BEF">
        <w:rPr>
          <w:sz w:val="30"/>
          <w:szCs w:val="30"/>
          <w:lang w:val="be-BY"/>
        </w:rPr>
        <w:t>р.</w:t>
      </w:r>
      <w:r w:rsidR="00047EF4">
        <w:rPr>
          <w:sz w:val="30"/>
          <w:szCs w:val="30"/>
          <w:lang w:val="be-BY"/>
        </w:rPr>
        <w:t xml:space="preserve"> </w:t>
      </w:r>
      <w:r w:rsidRPr="00B26BEF">
        <w:rPr>
          <w:sz w:val="30"/>
          <w:szCs w:val="30"/>
          <w:lang w:val="be-BY"/>
        </w:rPr>
        <w:t>Лонница</w:t>
      </w:r>
    </w:p>
    <w:p w14:paraId="5D4CBA54" w14:textId="77777777" w:rsidR="00B03D44" w:rsidRDefault="00B03D44" w:rsidP="00B03D44">
      <w:pPr>
        <w:rPr>
          <w:lang w:val="be-BY"/>
        </w:rPr>
      </w:pPr>
    </w:p>
    <w:tbl>
      <w:tblP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793"/>
        <w:gridCol w:w="2410"/>
        <w:gridCol w:w="992"/>
        <w:gridCol w:w="992"/>
        <w:gridCol w:w="827"/>
        <w:gridCol w:w="799"/>
        <w:gridCol w:w="714"/>
        <w:gridCol w:w="779"/>
        <w:gridCol w:w="850"/>
        <w:gridCol w:w="850"/>
        <w:gridCol w:w="567"/>
        <w:gridCol w:w="709"/>
        <w:gridCol w:w="851"/>
        <w:gridCol w:w="567"/>
        <w:gridCol w:w="567"/>
        <w:gridCol w:w="567"/>
        <w:gridCol w:w="567"/>
        <w:gridCol w:w="567"/>
      </w:tblGrid>
      <w:tr w:rsidR="00B03D44" w:rsidRPr="004320AB" w14:paraId="1AF49AEC" w14:textId="77777777" w:rsidTr="005B6D47">
        <w:trPr>
          <w:trHeight w:val="255"/>
        </w:trPr>
        <w:tc>
          <w:tcPr>
            <w:tcW w:w="591" w:type="dxa"/>
            <w:vMerge w:val="restart"/>
            <w:shd w:val="clear" w:color="auto" w:fill="auto"/>
            <w:vAlign w:val="center"/>
            <w:hideMark/>
          </w:tcPr>
          <w:p w14:paraId="6395001B" w14:textId="77777777" w:rsidR="00B03D44" w:rsidRPr="00B26BEF" w:rsidRDefault="00B03D44" w:rsidP="000762D7">
            <w:pPr>
              <w:jc w:val="center"/>
              <w:rPr>
                <w:rFonts w:eastAsia="Times New Roman"/>
                <w:sz w:val="26"/>
                <w:szCs w:val="26"/>
              </w:rPr>
            </w:pPr>
            <w:r w:rsidRPr="00B26BEF">
              <w:rPr>
                <w:rFonts w:eastAsia="Times New Roman"/>
                <w:sz w:val="26"/>
                <w:szCs w:val="26"/>
              </w:rPr>
              <w:t>№ п/п</w:t>
            </w:r>
          </w:p>
        </w:tc>
        <w:tc>
          <w:tcPr>
            <w:tcW w:w="793" w:type="dxa"/>
            <w:vMerge w:val="restart"/>
            <w:shd w:val="clear" w:color="auto" w:fill="auto"/>
            <w:vAlign w:val="center"/>
            <w:hideMark/>
          </w:tcPr>
          <w:p w14:paraId="6631F29C" w14:textId="77777777" w:rsidR="00B03D44" w:rsidRPr="00B26BEF" w:rsidRDefault="00B03D44" w:rsidP="000762D7">
            <w:pPr>
              <w:jc w:val="center"/>
              <w:rPr>
                <w:rFonts w:eastAsia="Times New Roman"/>
                <w:sz w:val="26"/>
                <w:szCs w:val="26"/>
              </w:rPr>
            </w:pPr>
            <w:r w:rsidRPr="00B26BEF">
              <w:rPr>
                <w:rFonts w:eastAsia="Times New Roman"/>
                <w:sz w:val="26"/>
                <w:szCs w:val="26"/>
              </w:rPr>
              <w:t>Номер землепользователя на планово-картографическом материале</w:t>
            </w:r>
          </w:p>
        </w:tc>
        <w:tc>
          <w:tcPr>
            <w:tcW w:w="2410" w:type="dxa"/>
            <w:vMerge w:val="restart"/>
            <w:shd w:val="clear" w:color="auto" w:fill="auto"/>
            <w:vAlign w:val="center"/>
            <w:hideMark/>
          </w:tcPr>
          <w:p w14:paraId="25352C9B" w14:textId="77777777" w:rsidR="00B03D44" w:rsidRPr="00B26BEF" w:rsidRDefault="00B03D44" w:rsidP="000762D7">
            <w:pPr>
              <w:jc w:val="center"/>
              <w:rPr>
                <w:rFonts w:eastAsia="Times New Roman"/>
                <w:sz w:val="26"/>
                <w:szCs w:val="26"/>
              </w:rPr>
            </w:pPr>
            <w:r w:rsidRPr="00B26BEF">
              <w:rPr>
                <w:rFonts w:eastAsia="Times New Roman"/>
                <w:sz w:val="26"/>
                <w:szCs w:val="26"/>
              </w:rPr>
              <w:t>Наименование землепользователя</w:t>
            </w:r>
          </w:p>
        </w:tc>
        <w:tc>
          <w:tcPr>
            <w:tcW w:w="11765" w:type="dxa"/>
            <w:gridSpan w:val="16"/>
            <w:shd w:val="clear" w:color="auto" w:fill="auto"/>
            <w:vAlign w:val="center"/>
            <w:hideMark/>
          </w:tcPr>
          <w:p w14:paraId="03FCF94C" w14:textId="77777777" w:rsidR="00B03D44" w:rsidRPr="00B26BEF" w:rsidRDefault="00B03D44" w:rsidP="00531997">
            <w:pPr>
              <w:jc w:val="center"/>
              <w:rPr>
                <w:rFonts w:eastAsia="Times New Roman"/>
                <w:sz w:val="26"/>
                <w:szCs w:val="26"/>
              </w:rPr>
            </w:pPr>
            <w:r w:rsidRPr="00B26BEF">
              <w:rPr>
                <w:rFonts w:eastAsia="Times New Roman"/>
                <w:sz w:val="26"/>
                <w:szCs w:val="26"/>
              </w:rPr>
              <w:t>Площадь земельного участка, г</w:t>
            </w:r>
            <w:r w:rsidR="00531997">
              <w:rPr>
                <w:rFonts w:eastAsia="Times New Roman"/>
                <w:sz w:val="26"/>
                <w:szCs w:val="26"/>
              </w:rPr>
              <w:t>а</w:t>
            </w:r>
          </w:p>
        </w:tc>
      </w:tr>
      <w:tr w:rsidR="00B03D44" w:rsidRPr="004320AB" w14:paraId="14A09DE1" w14:textId="77777777" w:rsidTr="005B6D47">
        <w:trPr>
          <w:trHeight w:val="255"/>
        </w:trPr>
        <w:tc>
          <w:tcPr>
            <w:tcW w:w="591" w:type="dxa"/>
            <w:vMerge/>
            <w:vAlign w:val="center"/>
            <w:hideMark/>
          </w:tcPr>
          <w:p w14:paraId="34E8200F" w14:textId="77777777" w:rsidR="00B03D44" w:rsidRPr="00B26BEF" w:rsidRDefault="00B03D44" w:rsidP="000762D7">
            <w:pPr>
              <w:rPr>
                <w:rFonts w:eastAsia="Times New Roman"/>
                <w:sz w:val="26"/>
                <w:szCs w:val="26"/>
              </w:rPr>
            </w:pPr>
          </w:p>
        </w:tc>
        <w:tc>
          <w:tcPr>
            <w:tcW w:w="793" w:type="dxa"/>
            <w:vMerge/>
            <w:vAlign w:val="center"/>
            <w:hideMark/>
          </w:tcPr>
          <w:p w14:paraId="4822AE80" w14:textId="77777777" w:rsidR="00B03D44" w:rsidRPr="00B26BEF" w:rsidRDefault="00B03D44" w:rsidP="000762D7">
            <w:pPr>
              <w:rPr>
                <w:rFonts w:eastAsia="Times New Roman"/>
                <w:sz w:val="26"/>
                <w:szCs w:val="26"/>
              </w:rPr>
            </w:pPr>
          </w:p>
        </w:tc>
        <w:tc>
          <w:tcPr>
            <w:tcW w:w="2410" w:type="dxa"/>
            <w:vMerge/>
            <w:vAlign w:val="center"/>
            <w:hideMark/>
          </w:tcPr>
          <w:p w14:paraId="758D302D" w14:textId="77777777" w:rsidR="00B03D44" w:rsidRPr="00B26BEF" w:rsidRDefault="00B03D44" w:rsidP="000762D7">
            <w:pPr>
              <w:rPr>
                <w:rFonts w:eastAsia="Times New Roman"/>
                <w:sz w:val="26"/>
                <w:szCs w:val="26"/>
              </w:rPr>
            </w:pPr>
          </w:p>
        </w:tc>
        <w:tc>
          <w:tcPr>
            <w:tcW w:w="992" w:type="dxa"/>
            <w:vMerge w:val="restart"/>
            <w:shd w:val="clear" w:color="auto" w:fill="auto"/>
            <w:vAlign w:val="center"/>
            <w:hideMark/>
          </w:tcPr>
          <w:p w14:paraId="447E19B8"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ВЗ</w:t>
            </w:r>
          </w:p>
        </w:tc>
        <w:tc>
          <w:tcPr>
            <w:tcW w:w="992" w:type="dxa"/>
            <w:vMerge w:val="restart"/>
            <w:shd w:val="clear" w:color="auto" w:fill="auto"/>
            <w:vAlign w:val="center"/>
            <w:hideMark/>
          </w:tcPr>
          <w:p w14:paraId="34AD8CEC"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ПП</w:t>
            </w:r>
          </w:p>
        </w:tc>
        <w:tc>
          <w:tcPr>
            <w:tcW w:w="9781" w:type="dxa"/>
            <w:gridSpan w:val="14"/>
            <w:shd w:val="clear" w:color="auto" w:fill="auto"/>
            <w:vAlign w:val="center"/>
            <w:hideMark/>
          </w:tcPr>
          <w:p w14:paraId="010414DA" w14:textId="77777777" w:rsidR="00B03D44" w:rsidRPr="00B26BEF" w:rsidRDefault="00B03D44" w:rsidP="000762D7">
            <w:pPr>
              <w:jc w:val="center"/>
              <w:rPr>
                <w:rFonts w:eastAsia="Times New Roman"/>
                <w:sz w:val="26"/>
                <w:szCs w:val="26"/>
              </w:rPr>
            </w:pPr>
            <w:r w:rsidRPr="00B26BEF">
              <w:rPr>
                <w:rFonts w:eastAsia="Times New Roman"/>
                <w:sz w:val="26"/>
                <w:szCs w:val="26"/>
              </w:rPr>
              <w:t>в том числе по видам земель</w:t>
            </w:r>
          </w:p>
        </w:tc>
      </w:tr>
      <w:tr w:rsidR="00B03D44" w:rsidRPr="004320AB" w14:paraId="3E3BD232" w14:textId="77777777" w:rsidTr="005B6D47">
        <w:trPr>
          <w:trHeight w:val="495"/>
        </w:trPr>
        <w:tc>
          <w:tcPr>
            <w:tcW w:w="591" w:type="dxa"/>
            <w:vMerge/>
            <w:vAlign w:val="center"/>
            <w:hideMark/>
          </w:tcPr>
          <w:p w14:paraId="70D57A6E" w14:textId="77777777" w:rsidR="00B03D44" w:rsidRPr="00B26BEF" w:rsidRDefault="00B03D44" w:rsidP="000762D7">
            <w:pPr>
              <w:rPr>
                <w:rFonts w:eastAsia="Times New Roman"/>
                <w:sz w:val="26"/>
                <w:szCs w:val="26"/>
              </w:rPr>
            </w:pPr>
          </w:p>
        </w:tc>
        <w:tc>
          <w:tcPr>
            <w:tcW w:w="793" w:type="dxa"/>
            <w:vMerge/>
            <w:vAlign w:val="center"/>
            <w:hideMark/>
          </w:tcPr>
          <w:p w14:paraId="48C6D46B" w14:textId="77777777" w:rsidR="00B03D44" w:rsidRPr="00B26BEF" w:rsidRDefault="00B03D44" w:rsidP="000762D7">
            <w:pPr>
              <w:rPr>
                <w:rFonts w:eastAsia="Times New Roman"/>
                <w:sz w:val="26"/>
                <w:szCs w:val="26"/>
              </w:rPr>
            </w:pPr>
          </w:p>
        </w:tc>
        <w:tc>
          <w:tcPr>
            <w:tcW w:w="2410" w:type="dxa"/>
            <w:vMerge/>
            <w:vAlign w:val="center"/>
            <w:hideMark/>
          </w:tcPr>
          <w:p w14:paraId="0ECFF83F" w14:textId="77777777" w:rsidR="00B03D44" w:rsidRPr="00B26BEF" w:rsidRDefault="00B03D44" w:rsidP="000762D7">
            <w:pPr>
              <w:rPr>
                <w:rFonts w:eastAsia="Times New Roman"/>
                <w:sz w:val="26"/>
                <w:szCs w:val="26"/>
              </w:rPr>
            </w:pPr>
          </w:p>
        </w:tc>
        <w:tc>
          <w:tcPr>
            <w:tcW w:w="992" w:type="dxa"/>
            <w:vMerge/>
            <w:vAlign w:val="center"/>
            <w:hideMark/>
          </w:tcPr>
          <w:p w14:paraId="5B734787" w14:textId="77777777" w:rsidR="00B03D44" w:rsidRPr="00B26BEF" w:rsidRDefault="00B03D44" w:rsidP="000762D7">
            <w:pPr>
              <w:rPr>
                <w:rFonts w:eastAsia="Times New Roman"/>
                <w:sz w:val="26"/>
                <w:szCs w:val="26"/>
              </w:rPr>
            </w:pPr>
          </w:p>
        </w:tc>
        <w:tc>
          <w:tcPr>
            <w:tcW w:w="992" w:type="dxa"/>
            <w:vMerge/>
            <w:vAlign w:val="center"/>
            <w:hideMark/>
          </w:tcPr>
          <w:p w14:paraId="708BDA2F" w14:textId="77777777" w:rsidR="00B03D44" w:rsidRPr="00B26BEF" w:rsidRDefault="00B03D44" w:rsidP="000762D7">
            <w:pPr>
              <w:rPr>
                <w:rFonts w:eastAsia="Times New Roman"/>
                <w:sz w:val="26"/>
                <w:szCs w:val="26"/>
              </w:rPr>
            </w:pPr>
          </w:p>
        </w:tc>
        <w:tc>
          <w:tcPr>
            <w:tcW w:w="3119" w:type="dxa"/>
            <w:gridSpan w:val="4"/>
            <w:shd w:val="clear" w:color="auto" w:fill="auto"/>
            <w:vAlign w:val="center"/>
            <w:hideMark/>
          </w:tcPr>
          <w:p w14:paraId="403E3C9A" w14:textId="77777777" w:rsidR="00B03D44" w:rsidRPr="00B26BEF" w:rsidRDefault="00B03D44" w:rsidP="000762D7">
            <w:pPr>
              <w:jc w:val="center"/>
              <w:rPr>
                <w:rFonts w:eastAsia="Times New Roman"/>
                <w:sz w:val="26"/>
                <w:szCs w:val="26"/>
              </w:rPr>
            </w:pPr>
            <w:r w:rsidRPr="00B26BEF">
              <w:rPr>
                <w:rFonts w:eastAsia="Times New Roman"/>
                <w:sz w:val="26"/>
                <w:szCs w:val="26"/>
              </w:rPr>
              <w:t>сельскохозяйственные</w:t>
            </w:r>
          </w:p>
        </w:tc>
        <w:tc>
          <w:tcPr>
            <w:tcW w:w="850" w:type="dxa"/>
            <w:vMerge w:val="restart"/>
            <w:shd w:val="clear" w:color="auto" w:fill="auto"/>
            <w:vAlign w:val="center"/>
            <w:hideMark/>
          </w:tcPr>
          <w:p w14:paraId="2EA7BFC8" w14:textId="77777777" w:rsidR="00B03D44" w:rsidRPr="00B26BEF" w:rsidRDefault="00B03D44" w:rsidP="000762D7">
            <w:pPr>
              <w:jc w:val="center"/>
              <w:rPr>
                <w:rFonts w:eastAsia="Times New Roman"/>
                <w:sz w:val="26"/>
                <w:szCs w:val="26"/>
              </w:rPr>
            </w:pPr>
            <w:r w:rsidRPr="00B26BEF">
              <w:rPr>
                <w:rFonts w:eastAsia="Times New Roman"/>
                <w:sz w:val="26"/>
                <w:szCs w:val="26"/>
              </w:rPr>
              <w:t>лесные</w:t>
            </w:r>
          </w:p>
        </w:tc>
        <w:tc>
          <w:tcPr>
            <w:tcW w:w="850" w:type="dxa"/>
            <w:vMerge w:val="restart"/>
            <w:shd w:val="clear" w:color="auto" w:fill="auto"/>
            <w:vAlign w:val="center"/>
            <w:hideMark/>
          </w:tcPr>
          <w:p w14:paraId="74751B58" w14:textId="77777777" w:rsidR="00B03D44" w:rsidRPr="00B26BEF" w:rsidRDefault="00B03D44" w:rsidP="000762D7">
            <w:pPr>
              <w:jc w:val="center"/>
              <w:rPr>
                <w:rFonts w:eastAsia="Times New Roman"/>
                <w:sz w:val="26"/>
                <w:szCs w:val="26"/>
              </w:rPr>
            </w:pPr>
            <w:r w:rsidRPr="00B26BEF">
              <w:rPr>
                <w:rFonts w:eastAsia="Times New Roman"/>
                <w:sz w:val="26"/>
                <w:szCs w:val="26"/>
              </w:rPr>
              <w:t>под древесно-кустарниковой растительностью (насаждениями)</w:t>
            </w:r>
          </w:p>
        </w:tc>
        <w:tc>
          <w:tcPr>
            <w:tcW w:w="567" w:type="dxa"/>
            <w:vMerge w:val="restart"/>
            <w:shd w:val="clear" w:color="auto" w:fill="auto"/>
            <w:vAlign w:val="center"/>
            <w:hideMark/>
          </w:tcPr>
          <w:p w14:paraId="4BA6E7F1" w14:textId="77777777" w:rsidR="00B03D44" w:rsidRPr="00B26BEF" w:rsidRDefault="00B03D44" w:rsidP="000762D7">
            <w:pPr>
              <w:jc w:val="center"/>
              <w:rPr>
                <w:rFonts w:eastAsia="Times New Roman"/>
                <w:sz w:val="26"/>
                <w:szCs w:val="26"/>
              </w:rPr>
            </w:pPr>
            <w:r w:rsidRPr="00B26BEF">
              <w:rPr>
                <w:rFonts w:eastAsia="Times New Roman"/>
                <w:sz w:val="26"/>
                <w:szCs w:val="26"/>
              </w:rPr>
              <w:t>под болотами</w:t>
            </w:r>
          </w:p>
        </w:tc>
        <w:tc>
          <w:tcPr>
            <w:tcW w:w="709" w:type="dxa"/>
            <w:vMerge w:val="restart"/>
            <w:shd w:val="clear" w:color="auto" w:fill="auto"/>
            <w:vAlign w:val="center"/>
            <w:hideMark/>
          </w:tcPr>
          <w:p w14:paraId="5D1CF4D2"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3AE90830" w14:textId="77777777" w:rsidR="00B03D44" w:rsidRPr="00B26BEF" w:rsidRDefault="00B03D44" w:rsidP="000762D7">
            <w:pPr>
              <w:jc w:val="center"/>
              <w:rPr>
                <w:rFonts w:eastAsia="Times New Roman"/>
                <w:sz w:val="26"/>
                <w:szCs w:val="26"/>
              </w:rPr>
            </w:pPr>
            <w:r w:rsidRPr="00B26BEF">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18EBE27F" w14:textId="77777777" w:rsidR="00B03D44" w:rsidRPr="00B26BEF" w:rsidRDefault="00B03D44" w:rsidP="000762D7">
            <w:pPr>
              <w:jc w:val="center"/>
              <w:rPr>
                <w:rFonts w:eastAsia="Times New Roman"/>
                <w:sz w:val="26"/>
                <w:szCs w:val="26"/>
              </w:rPr>
            </w:pPr>
            <w:r w:rsidRPr="00B26BEF">
              <w:rPr>
                <w:rFonts w:eastAsia="Times New Roman"/>
                <w:sz w:val="26"/>
                <w:szCs w:val="26"/>
              </w:rPr>
              <w:t>общего пользования</w:t>
            </w:r>
          </w:p>
        </w:tc>
        <w:tc>
          <w:tcPr>
            <w:tcW w:w="567" w:type="dxa"/>
            <w:vMerge w:val="restart"/>
            <w:shd w:val="clear" w:color="auto" w:fill="auto"/>
            <w:vAlign w:val="center"/>
            <w:hideMark/>
          </w:tcPr>
          <w:p w14:paraId="2C5CD96F" w14:textId="77777777" w:rsidR="00B03D44" w:rsidRPr="00B26BEF" w:rsidRDefault="00B03D44" w:rsidP="000762D7">
            <w:pPr>
              <w:jc w:val="center"/>
              <w:rPr>
                <w:rFonts w:eastAsia="Times New Roman"/>
                <w:sz w:val="26"/>
                <w:szCs w:val="26"/>
              </w:rPr>
            </w:pPr>
            <w:r w:rsidRPr="00B26BEF">
              <w:rPr>
                <w:rFonts w:eastAsia="Times New Roman"/>
                <w:sz w:val="26"/>
                <w:szCs w:val="26"/>
              </w:rPr>
              <w:t>под застройкой</w:t>
            </w:r>
          </w:p>
        </w:tc>
        <w:tc>
          <w:tcPr>
            <w:tcW w:w="567" w:type="dxa"/>
            <w:vMerge w:val="restart"/>
            <w:shd w:val="clear" w:color="auto" w:fill="auto"/>
            <w:vAlign w:val="center"/>
            <w:hideMark/>
          </w:tcPr>
          <w:p w14:paraId="010E531E" w14:textId="77777777" w:rsidR="00B03D44" w:rsidRPr="00B26BEF" w:rsidRDefault="00B03D44" w:rsidP="000762D7">
            <w:pPr>
              <w:jc w:val="center"/>
              <w:rPr>
                <w:rFonts w:eastAsia="Times New Roman"/>
                <w:sz w:val="26"/>
                <w:szCs w:val="26"/>
              </w:rPr>
            </w:pPr>
            <w:r w:rsidRPr="00B26BEF">
              <w:rPr>
                <w:rFonts w:eastAsia="Times New Roman"/>
                <w:sz w:val="26"/>
                <w:szCs w:val="26"/>
              </w:rPr>
              <w:t>нарушенные</w:t>
            </w:r>
          </w:p>
        </w:tc>
        <w:tc>
          <w:tcPr>
            <w:tcW w:w="567" w:type="dxa"/>
            <w:vMerge w:val="restart"/>
            <w:shd w:val="clear" w:color="auto" w:fill="auto"/>
            <w:vAlign w:val="center"/>
            <w:hideMark/>
          </w:tcPr>
          <w:p w14:paraId="1D974692" w14:textId="77777777" w:rsidR="00B03D44" w:rsidRPr="00B26BEF" w:rsidRDefault="00B03D44" w:rsidP="000762D7">
            <w:pPr>
              <w:jc w:val="center"/>
              <w:rPr>
                <w:rFonts w:eastAsia="Times New Roman"/>
                <w:sz w:val="26"/>
                <w:szCs w:val="26"/>
              </w:rPr>
            </w:pPr>
            <w:r w:rsidRPr="00B26BEF">
              <w:rPr>
                <w:rFonts w:eastAsia="Times New Roman"/>
                <w:sz w:val="26"/>
                <w:szCs w:val="26"/>
              </w:rPr>
              <w:t>неиспользуемые</w:t>
            </w:r>
          </w:p>
        </w:tc>
        <w:tc>
          <w:tcPr>
            <w:tcW w:w="567" w:type="dxa"/>
            <w:vMerge w:val="restart"/>
            <w:shd w:val="clear" w:color="auto" w:fill="auto"/>
            <w:vAlign w:val="center"/>
            <w:hideMark/>
          </w:tcPr>
          <w:p w14:paraId="4F7B0A02" w14:textId="77777777" w:rsidR="00B03D44" w:rsidRPr="00B26BEF" w:rsidRDefault="00B03D44" w:rsidP="000762D7">
            <w:pPr>
              <w:jc w:val="center"/>
              <w:rPr>
                <w:rFonts w:eastAsia="Times New Roman"/>
                <w:sz w:val="26"/>
                <w:szCs w:val="26"/>
              </w:rPr>
            </w:pPr>
            <w:r w:rsidRPr="00B26BEF">
              <w:rPr>
                <w:rFonts w:eastAsia="Times New Roman"/>
                <w:sz w:val="26"/>
                <w:szCs w:val="26"/>
              </w:rPr>
              <w:t>иные</w:t>
            </w:r>
          </w:p>
        </w:tc>
      </w:tr>
      <w:tr w:rsidR="00B03D44" w:rsidRPr="004320AB" w14:paraId="46DC0752" w14:textId="77777777" w:rsidTr="005B6D47">
        <w:trPr>
          <w:trHeight w:val="255"/>
        </w:trPr>
        <w:tc>
          <w:tcPr>
            <w:tcW w:w="591" w:type="dxa"/>
            <w:vMerge/>
            <w:vAlign w:val="center"/>
            <w:hideMark/>
          </w:tcPr>
          <w:p w14:paraId="17FB93B2" w14:textId="77777777" w:rsidR="00B03D44" w:rsidRPr="00B26BEF" w:rsidRDefault="00B03D44" w:rsidP="000762D7">
            <w:pPr>
              <w:rPr>
                <w:rFonts w:eastAsia="Times New Roman"/>
                <w:sz w:val="26"/>
                <w:szCs w:val="26"/>
              </w:rPr>
            </w:pPr>
          </w:p>
        </w:tc>
        <w:tc>
          <w:tcPr>
            <w:tcW w:w="793" w:type="dxa"/>
            <w:vMerge/>
            <w:vAlign w:val="center"/>
            <w:hideMark/>
          </w:tcPr>
          <w:p w14:paraId="295DCABD" w14:textId="77777777" w:rsidR="00B03D44" w:rsidRPr="00B26BEF" w:rsidRDefault="00B03D44" w:rsidP="000762D7">
            <w:pPr>
              <w:rPr>
                <w:rFonts w:eastAsia="Times New Roman"/>
                <w:sz w:val="26"/>
                <w:szCs w:val="26"/>
              </w:rPr>
            </w:pPr>
          </w:p>
        </w:tc>
        <w:tc>
          <w:tcPr>
            <w:tcW w:w="2410" w:type="dxa"/>
            <w:vMerge/>
            <w:vAlign w:val="center"/>
            <w:hideMark/>
          </w:tcPr>
          <w:p w14:paraId="0E377B8C" w14:textId="77777777" w:rsidR="00B03D44" w:rsidRPr="00B26BEF" w:rsidRDefault="00B03D44" w:rsidP="000762D7">
            <w:pPr>
              <w:rPr>
                <w:rFonts w:eastAsia="Times New Roman"/>
                <w:sz w:val="26"/>
                <w:szCs w:val="26"/>
              </w:rPr>
            </w:pPr>
          </w:p>
        </w:tc>
        <w:tc>
          <w:tcPr>
            <w:tcW w:w="992" w:type="dxa"/>
            <w:vMerge/>
            <w:vAlign w:val="center"/>
            <w:hideMark/>
          </w:tcPr>
          <w:p w14:paraId="018B56E5" w14:textId="77777777" w:rsidR="00B03D44" w:rsidRPr="00B26BEF" w:rsidRDefault="00B03D44" w:rsidP="000762D7">
            <w:pPr>
              <w:rPr>
                <w:rFonts w:eastAsia="Times New Roman"/>
                <w:sz w:val="26"/>
                <w:szCs w:val="26"/>
              </w:rPr>
            </w:pPr>
          </w:p>
        </w:tc>
        <w:tc>
          <w:tcPr>
            <w:tcW w:w="992" w:type="dxa"/>
            <w:vMerge/>
            <w:vAlign w:val="center"/>
            <w:hideMark/>
          </w:tcPr>
          <w:p w14:paraId="59914909" w14:textId="77777777" w:rsidR="00B03D44" w:rsidRPr="00B26BEF" w:rsidRDefault="00B03D44" w:rsidP="000762D7">
            <w:pPr>
              <w:rPr>
                <w:rFonts w:eastAsia="Times New Roman"/>
                <w:sz w:val="26"/>
                <w:szCs w:val="26"/>
              </w:rPr>
            </w:pPr>
          </w:p>
        </w:tc>
        <w:tc>
          <w:tcPr>
            <w:tcW w:w="827" w:type="dxa"/>
            <w:vMerge w:val="restart"/>
            <w:shd w:val="clear" w:color="auto" w:fill="auto"/>
            <w:vAlign w:val="center"/>
            <w:hideMark/>
          </w:tcPr>
          <w:p w14:paraId="35ABC0CD" w14:textId="77777777" w:rsidR="00B03D44" w:rsidRPr="00B26BEF" w:rsidRDefault="00B03D44" w:rsidP="000762D7">
            <w:pPr>
              <w:jc w:val="center"/>
              <w:rPr>
                <w:rFonts w:eastAsia="Times New Roman"/>
                <w:sz w:val="26"/>
                <w:szCs w:val="26"/>
              </w:rPr>
            </w:pPr>
            <w:r w:rsidRPr="00B26BEF">
              <w:rPr>
                <w:rFonts w:eastAsia="Times New Roman"/>
                <w:sz w:val="26"/>
                <w:szCs w:val="26"/>
              </w:rPr>
              <w:t>всего</w:t>
            </w:r>
          </w:p>
        </w:tc>
        <w:tc>
          <w:tcPr>
            <w:tcW w:w="2292" w:type="dxa"/>
            <w:gridSpan w:val="3"/>
            <w:shd w:val="clear" w:color="auto" w:fill="auto"/>
            <w:vAlign w:val="center"/>
            <w:hideMark/>
          </w:tcPr>
          <w:p w14:paraId="1910584F" w14:textId="77777777" w:rsidR="00B03D44" w:rsidRPr="00B26BEF" w:rsidRDefault="00B03D44" w:rsidP="000762D7">
            <w:pPr>
              <w:jc w:val="center"/>
              <w:rPr>
                <w:rFonts w:eastAsia="Times New Roman"/>
                <w:sz w:val="26"/>
                <w:szCs w:val="26"/>
              </w:rPr>
            </w:pPr>
            <w:r w:rsidRPr="00B26BEF">
              <w:rPr>
                <w:rFonts w:eastAsia="Times New Roman"/>
                <w:sz w:val="26"/>
                <w:szCs w:val="26"/>
              </w:rPr>
              <w:t>из них</w:t>
            </w:r>
          </w:p>
        </w:tc>
        <w:tc>
          <w:tcPr>
            <w:tcW w:w="850" w:type="dxa"/>
            <w:vMerge/>
            <w:vAlign w:val="center"/>
            <w:hideMark/>
          </w:tcPr>
          <w:p w14:paraId="23188E64" w14:textId="77777777" w:rsidR="00B03D44" w:rsidRPr="00B26BEF" w:rsidRDefault="00B03D44" w:rsidP="000762D7">
            <w:pPr>
              <w:rPr>
                <w:rFonts w:eastAsia="Times New Roman"/>
                <w:sz w:val="26"/>
                <w:szCs w:val="26"/>
              </w:rPr>
            </w:pPr>
          </w:p>
        </w:tc>
        <w:tc>
          <w:tcPr>
            <w:tcW w:w="850" w:type="dxa"/>
            <w:vMerge/>
            <w:vAlign w:val="center"/>
            <w:hideMark/>
          </w:tcPr>
          <w:p w14:paraId="001B54F2" w14:textId="77777777" w:rsidR="00B03D44" w:rsidRPr="00B26BEF" w:rsidRDefault="00B03D44" w:rsidP="000762D7">
            <w:pPr>
              <w:rPr>
                <w:rFonts w:eastAsia="Times New Roman"/>
                <w:sz w:val="26"/>
                <w:szCs w:val="26"/>
              </w:rPr>
            </w:pPr>
          </w:p>
        </w:tc>
        <w:tc>
          <w:tcPr>
            <w:tcW w:w="567" w:type="dxa"/>
            <w:vMerge/>
            <w:vAlign w:val="center"/>
            <w:hideMark/>
          </w:tcPr>
          <w:p w14:paraId="33966763" w14:textId="77777777" w:rsidR="00B03D44" w:rsidRPr="00B26BEF" w:rsidRDefault="00B03D44" w:rsidP="000762D7">
            <w:pPr>
              <w:rPr>
                <w:rFonts w:eastAsia="Times New Roman"/>
                <w:sz w:val="26"/>
                <w:szCs w:val="26"/>
              </w:rPr>
            </w:pPr>
          </w:p>
        </w:tc>
        <w:tc>
          <w:tcPr>
            <w:tcW w:w="709" w:type="dxa"/>
            <w:vMerge/>
            <w:vAlign w:val="center"/>
            <w:hideMark/>
          </w:tcPr>
          <w:p w14:paraId="2C08FF88" w14:textId="77777777" w:rsidR="00B03D44" w:rsidRPr="00B26BEF" w:rsidRDefault="00B03D44" w:rsidP="000762D7">
            <w:pPr>
              <w:rPr>
                <w:rFonts w:eastAsia="Times New Roman"/>
                <w:sz w:val="26"/>
                <w:szCs w:val="26"/>
              </w:rPr>
            </w:pPr>
          </w:p>
        </w:tc>
        <w:tc>
          <w:tcPr>
            <w:tcW w:w="851" w:type="dxa"/>
            <w:vMerge/>
            <w:vAlign w:val="center"/>
            <w:hideMark/>
          </w:tcPr>
          <w:p w14:paraId="703FDFF7" w14:textId="77777777" w:rsidR="00B03D44" w:rsidRPr="00B26BEF" w:rsidRDefault="00B03D44" w:rsidP="000762D7">
            <w:pPr>
              <w:rPr>
                <w:rFonts w:eastAsia="Times New Roman"/>
                <w:sz w:val="26"/>
                <w:szCs w:val="26"/>
              </w:rPr>
            </w:pPr>
          </w:p>
        </w:tc>
        <w:tc>
          <w:tcPr>
            <w:tcW w:w="567" w:type="dxa"/>
            <w:vMerge/>
            <w:vAlign w:val="center"/>
            <w:hideMark/>
          </w:tcPr>
          <w:p w14:paraId="5D800595" w14:textId="77777777" w:rsidR="00B03D44" w:rsidRPr="00B26BEF" w:rsidRDefault="00B03D44" w:rsidP="000762D7">
            <w:pPr>
              <w:rPr>
                <w:rFonts w:eastAsia="Times New Roman"/>
                <w:sz w:val="26"/>
                <w:szCs w:val="26"/>
              </w:rPr>
            </w:pPr>
          </w:p>
        </w:tc>
        <w:tc>
          <w:tcPr>
            <w:tcW w:w="567" w:type="dxa"/>
            <w:vMerge/>
            <w:vAlign w:val="center"/>
            <w:hideMark/>
          </w:tcPr>
          <w:p w14:paraId="136312E7" w14:textId="77777777" w:rsidR="00B03D44" w:rsidRPr="00B26BEF" w:rsidRDefault="00B03D44" w:rsidP="000762D7">
            <w:pPr>
              <w:rPr>
                <w:rFonts w:eastAsia="Times New Roman"/>
                <w:sz w:val="26"/>
                <w:szCs w:val="26"/>
              </w:rPr>
            </w:pPr>
          </w:p>
        </w:tc>
        <w:tc>
          <w:tcPr>
            <w:tcW w:w="567" w:type="dxa"/>
            <w:vMerge/>
            <w:vAlign w:val="center"/>
            <w:hideMark/>
          </w:tcPr>
          <w:p w14:paraId="5AD8DF5D" w14:textId="77777777" w:rsidR="00B03D44" w:rsidRPr="00B26BEF" w:rsidRDefault="00B03D44" w:rsidP="000762D7">
            <w:pPr>
              <w:rPr>
                <w:rFonts w:eastAsia="Times New Roman"/>
                <w:sz w:val="26"/>
                <w:szCs w:val="26"/>
              </w:rPr>
            </w:pPr>
          </w:p>
        </w:tc>
        <w:tc>
          <w:tcPr>
            <w:tcW w:w="567" w:type="dxa"/>
            <w:vMerge/>
            <w:vAlign w:val="center"/>
            <w:hideMark/>
          </w:tcPr>
          <w:p w14:paraId="4CFDDC82" w14:textId="77777777" w:rsidR="00B03D44" w:rsidRPr="00B26BEF" w:rsidRDefault="00B03D44" w:rsidP="000762D7">
            <w:pPr>
              <w:rPr>
                <w:rFonts w:eastAsia="Times New Roman"/>
                <w:sz w:val="26"/>
                <w:szCs w:val="26"/>
              </w:rPr>
            </w:pPr>
          </w:p>
        </w:tc>
        <w:tc>
          <w:tcPr>
            <w:tcW w:w="567" w:type="dxa"/>
            <w:vMerge/>
            <w:vAlign w:val="center"/>
            <w:hideMark/>
          </w:tcPr>
          <w:p w14:paraId="42014C61" w14:textId="77777777" w:rsidR="00B03D44" w:rsidRPr="00B26BEF" w:rsidRDefault="00B03D44" w:rsidP="000762D7">
            <w:pPr>
              <w:rPr>
                <w:rFonts w:eastAsia="Times New Roman"/>
                <w:sz w:val="26"/>
                <w:szCs w:val="26"/>
              </w:rPr>
            </w:pPr>
          </w:p>
        </w:tc>
      </w:tr>
      <w:tr w:rsidR="00B03D44" w:rsidRPr="004320AB" w14:paraId="5FC06957" w14:textId="77777777" w:rsidTr="005B6D47">
        <w:trPr>
          <w:trHeight w:val="3261"/>
        </w:trPr>
        <w:tc>
          <w:tcPr>
            <w:tcW w:w="591" w:type="dxa"/>
            <w:vMerge/>
            <w:vAlign w:val="center"/>
            <w:hideMark/>
          </w:tcPr>
          <w:p w14:paraId="0211A5B7" w14:textId="77777777" w:rsidR="00B03D44" w:rsidRPr="00B26BEF" w:rsidRDefault="00B03D44" w:rsidP="000762D7">
            <w:pPr>
              <w:rPr>
                <w:rFonts w:eastAsia="Times New Roman"/>
                <w:sz w:val="26"/>
                <w:szCs w:val="26"/>
              </w:rPr>
            </w:pPr>
          </w:p>
        </w:tc>
        <w:tc>
          <w:tcPr>
            <w:tcW w:w="793" w:type="dxa"/>
            <w:vMerge/>
            <w:vAlign w:val="center"/>
            <w:hideMark/>
          </w:tcPr>
          <w:p w14:paraId="7A0F178C" w14:textId="77777777" w:rsidR="00B03D44" w:rsidRPr="00B26BEF" w:rsidRDefault="00B03D44" w:rsidP="000762D7">
            <w:pPr>
              <w:rPr>
                <w:rFonts w:eastAsia="Times New Roman"/>
                <w:sz w:val="26"/>
                <w:szCs w:val="26"/>
              </w:rPr>
            </w:pPr>
          </w:p>
        </w:tc>
        <w:tc>
          <w:tcPr>
            <w:tcW w:w="2410" w:type="dxa"/>
            <w:vMerge/>
            <w:vAlign w:val="center"/>
            <w:hideMark/>
          </w:tcPr>
          <w:p w14:paraId="30074D4C" w14:textId="77777777" w:rsidR="00B03D44" w:rsidRPr="00B26BEF" w:rsidRDefault="00B03D44" w:rsidP="000762D7">
            <w:pPr>
              <w:rPr>
                <w:rFonts w:eastAsia="Times New Roman"/>
                <w:sz w:val="26"/>
                <w:szCs w:val="26"/>
              </w:rPr>
            </w:pPr>
          </w:p>
        </w:tc>
        <w:tc>
          <w:tcPr>
            <w:tcW w:w="992" w:type="dxa"/>
            <w:vMerge/>
            <w:vAlign w:val="center"/>
            <w:hideMark/>
          </w:tcPr>
          <w:p w14:paraId="232D3BB2" w14:textId="77777777" w:rsidR="00B03D44" w:rsidRPr="00B26BEF" w:rsidRDefault="00B03D44" w:rsidP="000762D7">
            <w:pPr>
              <w:rPr>
                <w:rFonts w:eastAsia="Times New Roman"/>
                <w:sz w:val="26"/>
                <w:szCs w:val="26"/>
              </w:rPr>
            </w:pPr>
          </w:p>
        </w:tc>
        <w:tc>
          <w:tcPr>
            <w:tcW w:w="992" w:type="dxa"/>
            <w:vMerge/>
            <w:vAlign w:val="center"/>
            <w:hideMark/>
          </w:tcPr>
          <w:p w14:paraId="1957E266" w14:textId="77777777" w:rsidR="00B03D44" w:rsidRPr="00B26BEF" w:rsidRDefault="00B03D44" w:rsidP="000762D7">
            <w:pPr>
              <w:rPr>
                <w:rFonts w:eastAsia="Times New Roman"/>
                <w:sz w:val="26"/>
                <w:szCs w:val="26"/>
              </w:rPr>
            </w:pPr>
          </w:p>
        </w:tc>
        <w:tc>
          <w:tcPr>
            <w:tcW w:w="827" w:type="dxa"/>
            <w:vMerge/>
            <w:vAlign w:val="center"/>
            <w:hideMark/>
          </w:tcPr>
          <w:p w14:paraId="5B952883" w14:textId="77777777" w:rsidR="00B03D44" w:rsidRPr="00B26BEF" w:rsidRDefault="00B03D44" w:rsidP="000762D7">
            <w:pPr>
              <w:rPr>
                <w:rFonts w:eastAsia="Times New Roman"/>
                <w:sz w:val="26"/>
                <w:szCs w:val="26"/>
              </w:rPr>
            </w:pPr>
          </w:p>
        </w:tc>
        <w:tc>
          <w:tcPr>
            <w:tcW w:w="799" w:type="dxa"/>
            <w:shd w:val="clear" w:color="auto" w:fill="auto"/>
            <w:vAlign w:val="center"/>
            <w:hideMark/>
          </w:tcPr>
          <w:p w14:paraId="0440120B" w14:textId="77777777" w:rsidR="00B03D44" w:rsidRPr="00B26BEF" w:rsidRDefault="00B03D44" w:rsidP="000762D7">
            <w:pPr>
              <w:jc w:val="center"/>
              <w:rPr>
                <w:rFonts w:eastAsia="Times New Roman"/>
                <w:sz w:val="26"/>
                <w:szCs w:val="26"/>
              </w:rPr>
            </w:pPr>
            <w:r w:rsidRPr="00B26BEF">
              <w:rPr>
                <w:rFonts w:eastAsia="Times New Roman"/>
                <w:sz w:val="26"/>
                <w:szCs w:val="26"/>
              </w:rPr>
              <w:t>пахотные</w:t>
            </w:r>
          </w:p>
        </w:tc>
        <w:tc>
          <w:tcPr>
            <w:tcW w:w="714" w:type="dxa"/>
            <w:shd w:val="clear" w:color="auto" w:fill="auto"/>
            <w:vAlign w:val="center"/>
            <w:hideMark/>
          </w:tcPr>
          <w:p w14:paraId="2900EB6A"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постоянными культурами</w:t>
            </w:r>
          </w:p>
        </w:tc>
        <w:tc>
          <w:tcPr>
            <w:tcW w:w="779" w:type="dxa"/>
            <w:shd w:val="clear" w:color="auto" w:fill="auto"/>
            <w:vAlign w:val="center"/>
            <w:hideMark/>
          </w:tcPr>
          <w:p w14:paraId="23541CEC" w14:textId="77777777" w:rsidR="00B03D44" w:rsidRPr="00B26BEF" w:rsidRDefault="00B03D44" w:rsidP="000762D7">
            <w:pPr>
              <w:jc w:val="center"/>
              <w:rPr>
                <w:rFonts w:eastAsia="Times New Roman"/>
                <w:sz w:val="26"/>
                <w:szCs w:val="26"/>
              </w:rPr>
            </w:pPr>
            <w:r w:rsidRPr="00B26BEF">
              <w:rPr>
                <w:rFonts w:eastAsia="Times New Roman"/>
                <w:sz w:val="26"/>
                <w:szCs w:val="26"/>
              </w:rPr>
              <w:t>луговые</w:t>
            </w:r>
          </w:p>
        </w:tc>
        <w:tc>
          <w:tcPr>
            <w:tcW w:w="850" w:type="dxa"/>
            <w:vMerge/>
            <w:vAlign w:val="center"/>
            <w:hideMark/>
          </w:tcPr>
          <w:p w14:paraId="6CE65449" w14:textId="77777777" w:rsidR="00B03D44" w:rsidRPr="00B26BEF" w:rsidRDefault="00B03D44" w:rsidP="000762D7">
            <w:pPr>
              <w:rPr>
                <w:rFonts w:eastAsia="Times New Roman"/>
                <w:sz w:val="26"/>
                <w:szCs w:val="26"/>
              </w:rPr>
            </w:pPr>
          </w:p>
        </w:tc>
        <w:tc>
          <w:tcPr>
            <w:tcW w:w="850" w:type="dxa"/>
            <w:vMerge/>
            <w:vAlign w:val="center"/>
            <w:hideMark/>
          </w:tcPr>
          <w:p w14:paraId="5B3C6A75" w14:textId="77777777" w:rsidR="00B03D44" w:rsidRPr="00B26BEF" w:rsidRDefault="00B03D44" w:rsidP="000762D7">
            <w:pPr>
              <w:rPr>
                <w:rFonts w:eastAsia="Times New Roman"/>
                <w:sz w:val="26"/>
                <w:szCs w:val="26"/>
              </w:rPr>
            </w:pPr>
          </w:p>
        </w:tc>
        <w:tc>
          <w:tcPr>
            <w:tcW w:w="567" w:type="dxa"/>
            <w:vMerge/>
            <w:vAlign w:val="center"/>
            <w:hideMark/>
          </w:tcPr>
          <w:p w14:paraId="37CCE0BF" w14:textId="77777777" w:rsidR="00B03D44" w:rsidRPr="00B26BEF" w:rsidRDefault="00B03D44" w:rsidP="000762D7">
            <w:pPr>
              <w:rPr>
                <w:rFonts w:eastAsia="Times New Roman"/>
                <w:sz w:val="26"/>
                <w:szCs w:val="26"/>
              </w:rPr>
            </w:pPr>
          </w:p>
        </w:tc>
        <w:tc>
          <w:tcPr>
            <w:tcW w:w="709" w:type="dxa"/>
            <w:vMerge/>
            <w:vAlign w:val="center"/>
            <w:hideMark/>
          </w:tcPr>
          <w:p w14:paraId="49D6DBD9" w14:textId="77777777" w:rsidR="00B03D44" w:rsidRPr="00B26BEF" w:rsidRDefault="00B03D44" w:rsidP="000762D7">
            <w:pPr>
              <w:rPr>
                <w:rFonts w:eastAsia="Times New Roman"/>
                <w:sz w:val="26"/>
                <w:szCs w:val="26"/>
              </w:rPr>
            </w:pPr>
          </w:p>
        </w:tc>
        <w:tc>
          <w:tcPr>
            <w:tcW w:w="851" w:type="dxa"/>
            <w:vMerge/>
            <w:vAlign w:val="center"/>
            <w:hideMark/>
          </w:tcPr>
          <w:p w14:paraId="52BCF337" w14:textId="77777777" w:rsidR="00B03D44" w:rsidRPr="00B26BEF" w:rsidRDefault="00B03D44" w:rsidP="000762D7">
            <w:pPr>
              <w:rPr>
                <w:rFonts w:eastAsia="Times New Roman"/>
                <w:sz w:val="26"/>
                <w:szCs w:val="26"/>
              </w:rPr>
            </w:pPr>
          </w:p>
        </w:tc>
        <w:tc>
          <w:tcPr>
            <w:tcW w:w="567" w:type="dxa"/>
            <w:vMerge/>
            <w:vAlign w:val="center"/>
            <w:hideMark/>
          </w:tcPr>
          <w:p w14:paraId="35CB6796" w14:textId="77777777" w:rsidR="00B03D44" w:rsidRPr="00B26BEF" w:rsidRDefault="00B03D44" w:rsidP="000762D7">
            <w:pPr>
              <w:rPr>
                <w:rFonts w:eastAsia="Times New Roman"/>
                <w:sz w:val="26"/>
                <w:szCs w:val="26"/>
              </w:rPr>
            </w:pPr>
          </w:p>
        </w:tc>
        <w:tc>
          <w:tcPr>
            <w:tcW w:w="567" w:type="dxa"/>
            <w:vMerge/>
            <w:vAlign w:val="center"/>
            <w:hideMark/>
          </w:tcPr>
          <w:p w14:paraId="5751C0D4" w14:textId="77777777" w:rsidR="00B03D44" w:rsidRPr="00B26BEF" w:rsidRDefault="00B03D44" w:rsidP="000762D7">
            <w:pPr>
              <w:rPr>
                <w:rFonts w:eastAsia="Times New Roman"/>
                <w:sz w:val="26"/>
                <w:szCs w:val="26"/>
              </w:rPr>
            </w:pPr>
          </w:p>
        </w:tc>
        <w:tc>
          <w:tcPr>
            <w:tcW w:w="567" w:type="dxa"/>
            <w:vMerge/>
            <w:vAlign w:val="center"/>
            <w:hideMark/>
          </w:tcPr>
          <w:p w14:paraId="765F6EF6" w14:textId="77777777" w:rsidR="00B03D44" w:rsidRPr="00B26BEF" w:rsidRDefault="00B03D44" w:rsidP="000762D7">
            <w:pPr>
              <w:rPr>
                <w:rFonts w:eastAsia="Times New Roman"/>
                <w:sz w:val="26"/>
                <w:szCs w:val="26"/>
              </w:rPr>
            </w:pPr>
          </w:p>
        </w:tc>
        <w:tc>
          <w:tcPr>
            <w:tcW w:w="567" w:type="dxa"/>
            <w:vMerge/>
            <w:vAlign w:val="center"/>
            <w:hideMark/>
          </w:tcPr>
          <w:p w14:paraId="4630CD6D" w14:textId="77777777" w:rsidR="00B03D44" w:rsidRPr="00B26BEF" w:rsidRDefault="00B03D44" w:rsidP="000762D7">
            <w:pPr>
              <w:rPr>
                <w:rFonts w:eastAsia="Times New Roman"/>
                <w:sz w:val="26"/>
                <w:szCs w:val="26"/>
              </w:rPr>
            </w:pPr>
          </w:p>
        </w:tc>
        <w:tc>
          <w:tcPr>
            <w:tcW w:w="567" w:type="dxa"/>
            <w:vMerge/>
            <w:vAlign w:val="center"/>
            <w:hideMark/>
          </w:tcPr>
          <w:p w14:paraId="5945A464" w14:textId="77777777" w:rsidR="00B03D44" w:rsidRPr="00B26BEF" w:rsidRDefault="00B03D44" w:rsidP="000762D7">
            <w:pPr>
              <w:rPr>
                <w:rFonts w:eastAsia="Times New Roman"/>
                <w:sz w:val="26"/>
                <w:szCs w:val="26"/>
              </w:rPr>
            </w:pPr>
          </w:p>
        </w:tc>
      </w:tr>
      <w:tr w:rsidR="00B03D44" w:rsidRPr="004320AB" w14:paraId="19D26A46" w14:textId="77777777" w:rsidTr="00B36164">
        <w:trPr>
          <w:trHeight w:val="300"/>
        </w:trPr>
        <w:tc>
          <w:tcPr>
            <w:tcW w:w="591" w:type="dxa"/>
            <w:shd w:val="clear" w:color="auto" w:fill="auto"/>
            <w:vAlign w:val="center"/>
            <w:hideMark/>
          </w:tcPr>
          <w:p w14:paraId="739626B6"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793" w:type="dxa"/>
            <w:shd w:val="clear" w:color="auto" w:fill="auto"/>
            <w:vAlign w:val="center"/>
            <w:hideMark/>
          </w:tcPr>
          <w:p w14:paraId="62581AD6"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2410" w:type="dxa"/>
            <w:shd w:val="clear" w:color="auto" w:fill="auto"/>
            <w:vAlign w:val="center"/>
            <w:hideMark/>
          </w:tcPr>
          <w:p w14:paraId="690A745B"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992" w:type="dxa"/>
            <w:shd w:val="clear" w:color="auto" w:fill="auto"/>
            <w:vAlign w:val="center"/>
            <w:hideMark/>
          </w:tcPr>
          <w:p w14:paraId="511EC77C" w14:textId="77777777" w:rsidR="00B03D44" w:rsidRPr="00B26BEF" w:rsidRDefault="00B03D44" w:rsidP="000762D7">
            <w:pPr>
              <w:jc w:val="center"/>
              <w:rPr>
                <w:rFonts w:eastAsia="Times New Roman"/>
                <w:sz w:val="26"/>
                <w:szCs w:val="26"/>
              </w:rPr>
            </w:pPr>
            <w:r w:rsidRPr="00B26BEF">
              <w:rPr>
                <w:rFonts w:eastAsia="Times New Roman"/>
                <w:sz w:val="26"/>
                <w:szCs w:val="26"/>
              </w:rPr>
              <w:t>4</w:t>
            </w:r>
          </w:p>
        </w:tc>
        <w:tc>
          <w:tcPr>
            <w:tcW w:w="992" w:type="dxa"/>
            <w:shd w:val="clear" w:color="auto" w:fill="auto"/>
            <w:vAlign w:val="center"/>
            <w:hideMark/>
          </w:tcPr>
          <w:p w14:paraId="24D7C6A0" w14:textId="77777777" w:rsidR="00B03D44" w:rsidRPr="00B26BEF" w:rsidRDefault="00B03D44" w:rsidP="000762D7">
            <w:pPr>
              <w:jc w:val="center"/>
              <w:rPr>
                <w:rFonts w:eastAsia="Times New Roman"/>
                <w:sz w:val="26"/>
                <w:szCs w:val="26"/>
              </w:rPr>
            </w:pPr>
            <w:r w:rsidRPr="00B26BEF">
              <w:rPr>
                <w:rFonts w:eastAsia="Times New Roman"/>
                <w:sz w:val="26"/>
                <w:szCs w:val="26"/>
              </w:rPr>
              <w:t>5</w:t>
            </w:r>
          </w:p>
        </w:tc>
        <w:tc>
          <w:tcPr>
            <w:tcW w:w="827" w:type="dxa"/>
            <w:shd w:val="clear" w:color="auto" w:fill="auto"/>
            <w:vAlign w:val="center"/>
            <w:hideMark/>
          </w:tcPr>
          <w:p w14:paraId="04EBB528" w14:textId="77777777" w:rsidR="00B03D44" w:rsidRPr="00B26BEF" w:rsidRDefault="00B03D44" w:rsidP="000762D7">
            <w:pPr>
              <w:jc w:val="center"/>
              <w:rPr>
                <w:rFonts w:eastAsia="Times New Roman"/>
                <w:sz w:val="26"/>
                <w:szCs w:val="26"/>
              </w:rPr>
            </w:pPr>
            <w:r w:rsidRPr="00B26BEF">
              <w:rPr>
                <w:rFonts w:eastAsia="Times New Roman"/>
                <w:sz w:val="26"/>
                <w:szCs w:val="26"/>
              </w:rPr>
              <w:t>6</w:t>
            </w:r>
          </w:p>
        </w:tc>
        <w:tc>
          <w:tcPr>
            <w:tcW w:w="799" w:type="dxa"/>
            <w:shd w:val="clear" w:color="auto" w:fill="auto"/>
            <w:vAlign w:val="center"/>
            <w:hideMark/>
          </w:tcPr>
          <w:p w14:paraId="61916884" w14:textId="77777777" w:rsidR="00B03D44" w:rsidRPr="00B26BEF" w:rsidRDefault="00B03D44" w:rsidP="000762D7">
            <w:pPr>
              <w:jc w:val="center"/>
              <w:rPr>
                <w:rFonts w:eastAsia="Times New Roman"/>
                <w:sz w:val="26"/>
                <w:szCs w:val="26"/>
              </w:rPr>
            </w:pPr>
            <w:r w:rsidRPr="00B26BEF">
              <w:rPr>
                <w:rFonts w:eastAsia="Times New Roman"/>
                <w:sz w:val="26"/>
                <w:szCs w:val="26"/>
              </w:rPr>
              <w:t>7</w:t>
            </w:r>
          </w:p>
        </w:tc>
        <w:tc>
          <w:tcPr>
            <w:tcW w:w="714" w:type="dxa"/>
            <w:shd w:val="clear" w:color="auto" w:fill="auto"/>
            <w:vAlign w:val="center"/>
            <w:hideMark/>
          </w:tcPr>
          <w:p w14:paraId="22637782" w14:textId="77777777" w:rsidR="00B03D44" w:rsidRPr="00B26BEF" w:rsidRDefault="00B03D44" w:rsidP="000762D7">
            <w:pPr>
              <w:jc w:val="center"/>
              <w:rPr>
                <w:rFonts w:eastAsia="Times New Roman"/>
                <w:sz w:val="26"/>
                <w:szCs w:val="26"/>
              </w:rPr>
            </w:pPr>
            <w:r w:rsidRPr="00B26BEF">
              <w:rPr>
                <w:rFonts w:eastAsia="Times New Roman"/>
                <w:sz w:val="26"/>
                <w:szCs w:val="26"/>
              </w:rPr>
              <w:t>8</w:t>
            </w:r>
          </w:p>
        </w:tc>
        <w:tc>
          <w:tcPr>
            <w:tcW w:w="779" w:type="dxa"/>
            <w:shd w:val="clear" w:color="auto" w:fill="auto"/>
            <w:vAlign w:val="center"/>
            <w:hideMark/>
          </w:tcPr>
          <w:p w14:paraId="5CEC6AC0" w14:textId="77777777" w:rsidR="00B03D44" w:rsidRPr="00B26BEF" w:rsidRDefault="00B03D44" w:rsidP="000762D7">
            <w:pPr>
              <w:jc w:val="center"/>
              <w:rPr>
                <w:rFonts w:eastAsia="Times New Roman"/>
                <w:sz w:val="26"/>
                <w:szCs w:val="26"/>
              </w:rPr>
            </w:pPr>
            <w:r w:rsidRPr="00B26BEF">
              <w:rPr>
                <w:rFonts w:eastAsia="Times New Roman"/>
                <w:sz w:val="26"/>
                <w:szCs w:val="26"/>
              </w:rPr>
              <w:t>9</w:t>
            </w:r>
          </w:p>
        </w:tc>
        <w:tc>
          <w:tcPr>
            <w:tcW w:w="850" w:type="dxa"/>
            <w:shd w:val="clear" w:color="auto" w:fill="auto"/>
            <w:vAlign w:val="center"/>
            <w:hideMark/>
          </w:tcPr>
          <w:p w14:paraId="74C82E40" w14:textId="77777777" w:rsidR="00B03D44" w:rsidRPr="00B26BEF" w:rsidRDefault="00B03D44" w:rsidP="000762D7">
            <w:pPr>
              <w:jc w:val="center"/>
              <w:rPr>
                <w:rFonts w:eastAsia="Times New Roman"/>
                <w:sz w:val="26"/>
                <w:szCs w:val="26"/>
              </w:rPr>
            </w:pPr>
            <w:r w:rsidRPr="00B26BEF">
              <w:rPr>
                <w:rFonts w:eastAsia="Times New Roman"/>
                <w:sz w:val="26"/>
                <w:szCs w:val="26"/>
              </w:rPr>
              <w:t>10</w:t>
            </w:r>
          </w:p>
        </w:tc>
        <w:tc>
          <w:tcPr>
            <w:tcW w:w="850" w:type="dxa"/>
            <w:shd w:val="clear" w:color="auto" w:fill="auto"/>
            <w:vAlign w:val="center"/>
            <w:hideMark/>
          </w:tcPr>
          <w:p w14:paraId="3EA339AC" w14:textId="77777777" w:rsidR="00B03D44" w:rsidRPr="00B26BEF" w:rsidRDefault="00B03D44" w:rsidP="000762D7">
            <w:pPr>
              <w:jc w:val="center"/>
              <w:rPr>
                <w:rFonts w:eastAsia="Times New Roman"/>
                <w:sz w:val="26"/>
                <w:szCs w:val="26"/>
              </w:rPr>
            </w:pPr>
            <w:r w:rsidRPr="00B26BEF">
              <w:rPr>
                <w:rFonts w:eastAsia="Times New Roman"/>
                <w:sz w:val="26"/>
                <w:szCs w:val="26"/>
              </w:rPr>
              <w:t>11</w:t>
            </w:r>
          </w:p>
        </w:tc>
        <w:tc>
          <w:tcPr>
            <w:tcW w:w="567" w:type="dxa"/>
            <w:shd w:val="clear" w:color="auto" w:fill="auto"/>
            <w:vAlign w:val="center"/>
            <w:hideMark/>
          </w:tcPr>
          <w:p w14:paraId="16E84F08" w14:textId="77777777" w:rsidR="00B03D44" w:rsidRPr="00B26BEF" w:rsidRDefault="00B03D44" w:rsidP="000762D7">
            <w:pPr>
              <w:jc w:val="center"/>
              <w:rPr>
                <w:rFonts w:eastAsia="Times New Roman"/>
                <w:sz w:val="26"/>
                <w:szCs w:val="26"/>
              </w:rPr>
            </w:pPr>
            <w:r w:rsidRPr="00B26BEF">
              <w:rPr>
                <w:rFonts w:eastAsia="Times New Roman"/>
                <w:sz w:val="26"/>
                <w:szCs w:val="26"/>
              </w:rPr>
              <w:t>12</w:t>
            </w:r>
          </w:p>
        </w:tc>
        <w:tc>
          <w:tcPr>
            <w:tcW w:w="709" w:type="dxa"/>
            <w:shd w:val="clear" w:color="auto" w:fill="auto"/>
            <w:vAlign w:val="center"/>
            <w:hideMark/>
          </w:tcPr>
          <w:p w14:paraId="692CADAF" w14:textId="77777777" w:rsidR="00B03D44" w:rsidRPr="00B26BEF" w:rsidRDefault="00B03D44" w:rsidP="000762D7">
            <w:pPr>
              <w:jc w:val="center"/>
              <w:rPr>
                <w:rFonts w:eastAsia="Times New Roman"/>
                <w:sz w:val="26"/>
                <w:szCs w:val="26"/>
              </w:rPr>
            </w:pPr>
            <w:r w:rsidRPr="00B26BEF">
              <w:rPr>
                <w:rFonts w:eastAsia="Times New Roman"/>
                <w:sz w:val="26"/>
                <w:szCs w:val="26"/>
              </w:rPr>
              <w:t>13</w:t>
            </w:r>
          </w:p>
        </w:tc>
        <w:tc>
          <w:tcPr>
            <w:tcW w:w="851" w:type="dxa"/>
            <w:shd w:val="clear" w:color="auto" w:fill="auto"/>
            <w:vAlign w:val="center"/>
            <w:hideMark/>
          </w:tcPr>
          <w:p w14:paraId="72101339" w14:textId="77777777" w:rsidR="00B03D44" w:rsidRPr="00B26BEF" w:rsidRDefault="00B03D44" w:rsidP="000762D7">
            <w:pPr>
              <w:jc w:val="center"/>
              <w:rPr>
                <w:rFonts w:eastAsia="Times New Roman"/>
                <w:sz w:val="26"/>
                <w:szCs w:val="26"/>
              </w:rPr>
            </w:pPr>
            <w:r w:rsidRPr="00B26BEF">
              <w:rPr>
                <w:rFonts w:eastAsia="Times New Roman"/>
                <w:sz w:val="26"/>
                <w:szCs w:val="26"/>
              </w:rPr>
              <w:t>14</w:t>
            </w:r>
          </w:p>
        </w:tc>
        <w:tc>
          <w:tcPr>
            <w:tcW w:w="567" w:type="dxa"/>
            <w:shd w:val="clear" w:color="auto" w:fill="auto"/>
            <w:vAlign w:val="center"/>
            <w:hideMark/>
          </w:tcPr>
          <w:p w14:paraId="6DBE6D30" w14:textId="77777777" w:rsidR="00B03D44" w:rsidRPr="00B26BEF" w:rsidRDefault="00B03D44" w:rsidP="000762D7">
            <w:pPr>
              <w:jc w:val="center"/>
              <w:rPr>
                <w:rFonts w:eastAsia="Times New Roman"/>
                <w:sz w:val="26"/>
                <w:szCs w:val="26"/>
              </w:rPr>
            </w:pPr>
            <w:r w:rsidRPr="00B26BEF">
              <w:rPr>
                <w:rFonts w:eastAsia="Times New Roman"/>
                <w:sz w:val="26"/>
                <w:szCs w:val="26"/>
              </w:rPr>
              <w:t>15</w:t>
            </w:r>
          </w:p>
        </w:tc>
        <w:tc>
          <w:tcPr>
            <w:tcW w:w="567" w:type="dxa"/>
            <w:shd w:val="clear" w:color="auto" w:fill="auto"/>
            <w:vAlign w:val="center"/>
            <w:hideMark/>
          </w:tcPr>
          <w:p w14:paraId="3D6FB177" w14:textId="77777777" w:rsidR="00B03D44" w:rsidRPr="00B26BEF" w:rsidRDefault="00B03D44" w:rsidP="000762D7">
            <w:pPr>
              <w:jc w:val="center"/>
              <w:rPr>
                <w:rFonts w:eastAsia="Times New Roman"/>
                <w:sz w:val="26"/>
                <w:szCs w:val="26"/>
              </w:rPr>
            </w:pPr>
            <w:r w:rsidRPr="00B26BEF">
              <w:rPr>
                <w:rFonts w:eastAsia="Times New Roman"/>
                <w:sz w:val="26"/>
                <w:szCs w:val="26"/>
              </w:rPr>
              <w:t>16</w:t>
            </w:r>
          </w:p>
        </w:tc>
        <w:tc>
          <w:tcPr>
            <w:tcW w:w="567" w:type="dxa"/>
            <w:shd w:val="clear" w:color="auto" w:fill="auto"/>
            <w:vAlign w:val="center"/>
            <w:hideMark/>
          </w:tcPr>
          <w:p w14:paraId="00F7F2C8" w14:textId="77777777" w:rsidR="00B03D44" w:rsidRPr="00B26BEF" w:rsidRDefault="00B03D44" w:rsidP="000762D7">
            <w:pPr>
              <w:jc w:val="center"/>
              <w:rPr>
                <w:rFonts w:eastAsia="Times New Roman"/>
                <w:sz w:val="26"/>
                <w:szCs w:val="26"/>
              </w:rPr>
            </w:pPr>
            <w:r w:rsidRPr="00B26BEF">
              <w:rPr>
                <w:rFonts w:eastAsia="Times New Roman"/>
                <w:sz w:val="26"/>
                <w:szCs w:val="26"/>
              </w:rPr>
              <w:t>17</w:t>
            </w:r>
          </w:p>
        </w:tc>
        <w:tc>
          <w:tcPr>
            <w:tcW w:w="567" w:type="dxa"/>
            <w:shd w:val="clear" w:color="auto" w:fill="auto"/>
            <w:vAlign w:val="center"/>
            <w:hideMark/>
          </w:tcPr>
          <w:p w14:paraId="4329A03F" w14:textId="77777777" w:rsidR="00B03D44" w:rsidRPr="00B26BEF" w:rsidRDefault="00B03D44" w:rsidP="000762D7">
            <w:pPr>
              <w:jc w:val="center"/>
              <w:rPr>
                <w:rFonts w:eastAsia="Times New Roman"/>
                <w:sz w:val="26"/>
                <w:szCs w:val="26"/>
              </w:rPr>
            </w:pPr>
            <w:r w:rsidRPr="00B26BEF">
              <w:rPr>
                <w:rFonts w:eastAsia="Times New Roman"/>
                <w:sz w:val="26"/>
                <w:szCs w:val="26"/>
              </w:rPr>
              <w:t>18</w:t>
            </w:r>
          </w:p>
        </w:tc>
        <w:tc>
          <w:tcPr>
            <w:tcW w:w="567" w:type="dxa"/>
            <w:shd w:val="clear" w:color="auto" w:fill="auto"/>
            <w:vAlign w:val="center"/>
            <w:hideMark/>
          </w:tcPr>
          <w:p w14:paraId="2EF57691" w14:textId="77777777" w:rsidR="00B03D44" w:rsidRPr="00B26BEF" w:rsidRDefault="00B03D44" w:rsidP="000762D7">
            <w:pPr>
              <w:jc w:val="center"/>
              <w:rPr>
                <w:rFonts w:eastAsia="Times New Roman"/>
                <w:sz w:val="26"/>
                <w:szCs w:val="26"/>
              </w:rPr>
            </w:pPr>
            <w:r w:rsidRPr="00B26BEF">
              <w:rPr>
                <w:rFonts w:eastAsia="Times New Roman"/>
                <w:sz w:val="26"/>
                <w:szCs w:val="26"/>
              </w:rPr>
              <w:t>19</w:t>
            </w:r>
          </w:p>
        </w:tc>
      </w:tr>
      <w:tr w:rsidR="00B03D44" w:rsidRPr="00DF68C0" w14:paraId="2975A832"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43D1DA"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D66A8B" w14:textId="77777777" w:rsidR="00B03D44" w:rsidRPr="00B26BEF" w:rsidRDefault="00B03D44" w:rsidP="000762D7">
            <w:pPr>
              <w:jc w:val="center"/>
              <w:rPr>
                <w:rFonts w:eastAsia="Times New Roman"/>
                <w:sz w:val="26"/>
                <w:szCs w:val="26"/>
              </w:rPr>
            </w:pPr>
            <w:r w:rsidRPr="00B26BEF">
              <w:rPr>
                <w:rFonts w:eastAsia="Times New Roman"/>
                <w:sz w:val="26"/>
                <w:szCs w:val="26"/>
              </w:rPr>
              <w:t>54</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C221DF" w14:textId="77777777" w:rsidR="00B03D44" w:rsidRPr="00B26BEF" w:rsidRDefault="00B03D44" w:rsidP="00CA4F78">
            <w:pPr>
              <w:jc w:val="center"/>
              <w:rPr>
                <w:rFonts w:eastAsia="Times New Roman"/>
                <w:sz w:val="26"/>
                <w:szCs w:val="26"/>
              </w:rPr>
            </w:pPr>
            <w:r w:rsidRPr="00B26BEF">
              <w:rPr>
                <w:rFonts w:eastAsia="Times New Roman"/>
                <w:sz w:val="26"/>
                <w:szCs w:val="26"/>
              </w:rPr>
              <w:t>Волевковский сельсовет</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9A5DDF" w14:textId="77777777" w:rsidR="00B03D44" w:rsidRPr="00B26BEF" w:rsidRDefault="00B03D44" w:rsidP="000762D7">
            <w:pPr>
              <w:jc w:val="center"/>
              <w:rPr>
                <w:rFonts w:eastAsia="Times New Roman"/>
                <w:sz w:val="26"/>
                <w:szCs w:val="26"/>
              </w:rPr>
            </w:pPr>
            <w:r w:rsidRPr="00B26BEF">
              <w:rPr>
                <w:rFonts w:eastAsia="Times New Roman"/>
                <w:sz w:val="26"/>
                <w:szCs w:val="26"/>
              </w:rPr>
              <w:t>0,49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102981" w14:textId="77777777" w:rsidR="00B03D44" w:rsidRPr="00B26BEF" w:rsidRDefault="00B03D44" w:rsidP="000762D7">
            <w:pPr>
              <w:jc w:val="center"/>
              <w:rPr>
                <w:rFonts w:eastAsia="Times New Roman"/>
                <w:sz w:val="26"/>
                <w:szCs w:val="26"/>
              </w:rPr>
            </w:pPr>
            <w:r w:rsidRPr="00B26BEF">
              <w:rPr>
                <w:rFonts w:eastAsia="Times New Roman"/>
                <w:sz w:val="26"/>
                <w:szCs w:val="26"/>
              </w:rPr>
              <w:t>0,01</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14E62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CE00B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FD6BD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1E829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84241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691BF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6185A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512BB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07C3D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F18C5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A2A386" w14:textId="77777777" w:rsidR="00B03D44" w:rsidRPr="00B26BEF" w:rsidRDefault="00B03D44" w:rsidP="000762D7">
            <w:pPr>
              <w:jc w:val="center"/>
              <w:rPr>
                <w:rFonts w:eastAsia="Times New Roman"/>
                <w:sz w:val="26"/>
                <w:szCs w:val="26"/>
              </w:rPr>
            </w:pPr>
            <w:r w:rsidRPr="00B26BEF">
              <w:rPr>
                <w:rFonts w:eastAsia="Times New Roman"/>
                <w:sz w:val="26"/>
                <w:szCs w:val="26"/>
              </w:rPr>
              <w:t>0,48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68407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7F026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8D1BEF" w14:textId="77777777" w:rsidR="00B03D44" w:rsidRPr="00B26BEF" w:rsidRDefault="00B03D44" w:rsidP="000762D7">
            <w:pPr>
              <w:jc w:val="center"/>
              <w:rPr>
                <w:rFonts w:eastAsia="Times New Roman"/>
                <w:sz w:val="26"/>
                <w:szCs w:val="26"/>
              </w:rPr>
            </w:pPr>
            <w:r w:rsidRPr="00B26BEF">
              <w:rPr>
                <w:rFonts w:eastAsia="Times New Roman"/>
                <w:sz w:val="26"/>
                <w:szCs w:val="26"/>
              </w:rPr>
              <w:t>0,01</w:t>
            </w:r>
          </w:p>
        </w:tc>
      </w:tr>
      <w:tr w:rsidR="00B03D44" w:rsidRPr="00DF68C0" w14:paraId="05798C3B"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C2501F"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887374" w14:textId="77777777" w:rsidR="00B03D44" w:rsidRPr="00B26BEF" w:rsidRDefault="00B03D44" w:rsidP="000762D7">
            <w:pPr>
              <w:jc w:val="center"/>
              <w:rPr>
                <w:rFonts w:eastAsia="Times New Roman"/>
                <w:sz w:val="26"/>
                <w:szCs w:val="26"/>
              </w:rPr>
            </w:pPr>
            <w:r w:rsidRPr="00B26BEF">
              <w:rPr>
                <w:rFonts w:eastAsia="Times New Roman"/>
                <w:sz w:val="26"/>
                <w:szCs w:val="26"/>
              </w:rPr>
              <w:t>69</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C1F9D7"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Государственное лесохозяйственное учреждение </w:t>
            </w:r>
            <w:r w:rsidR="00D150A2">
              <w:rPr>
                <w:rFonts w:eastAsia="Times New Roman"/>
                <w:sz w:val="26"/>
                <w:szCs w:val="26"/>
              </w:rPr>
              <w:t>«</w:t>
            </w:r>
            <w:r w:rsidRPr="00B26BEF">
              <w:rPr>
                <w:rFonts w:eastAsia="Times New Roman"/>
                <w:sz w:val="26"/>
                <w:szCs w:val="26"/>
              </w:rPr>
              <w:t>Оршанский лесхоз</w:t>
            </w:r>
            <w:r w:rsidR="00D150A2">
              <w:rPr>
                <w:rFonts w:eastAsia="Times New Roman"/>
                <w:sz w:val="26"/>
                <w:szCs w:val="26"/>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9A78A2" w14:textId="77777777" w:rsidR="00B03D44" w:rsidRPr="00B26BEF" w:rsidRDefault="00B03D44" w:rsidP="000762D7">
            <w:pPr>
              <w:jc w:val="center"/>
              <w:rPr>
                <w:rFonts w:eastAsia="Times New Roman"/>
                <w:sz w:val="26"/>
                <w:szCs w:val="26"/>
              </w:rPr>
            </w:pPr>
            <w:r w:rsidRPr="00B26BEF">
              <w:rPr>
                <w:rFonts w:eastAsia="Times New Roman"/>
                <w:sz w:val="26"/>
                <w:szCs w:val="26"/>
              </w:rPr>
              <w:t>136,73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12BC4B" w14:textId="77777777" w:rsidR="00B03D44" w:rsidRPr="00B26BEF" w:rsidRDefault="00B03D44" w:rsidP="000762D7">
            <w:pPr>
              <w:jc w:val="center"/>
              <w:rPr>
                <w:rFonts w:eastAsia="Times New Roman"/>
                <w:sz w:val="26"/>
                <w:szCs w:val="26"/>
              </w:rPr>
            </w:pPr>
            <w:r w:rsidRPr="00B26BEF">
              <w:rPr>
                <w:rFonts w:eastAsia="Times New Roman"/>
                <w:sz w:val="26"/>
                <w:szCs w:val="26"/>
              </w:rPr>
              <w:t>25,05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CE29C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25179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07366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BFD85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DCC07B" w14:textId="77777777" w:rsidR="00B03D44" w:rsidRPr="00B26BEF" w:rsidRDefault="00B03D44" w:rsidP="000762D7">
            <w:pPr>
              <w:jc w:val="center"/>
              <w:rPr>
                <w:rFonts w:eastAsia="Times New Roman"/>
                <w:sz w:val="26"/>
                <w:szCs w:val="26"/>
              </w:rPr>
            </w:pPr>
            <w:r w:rsidRPr="00B26BEF">
              <w:rPr>
                <w:rFonts w:eastAsia="Times New Roman"/>
                <w:sz w:val="26"/>
                <w:szCs w:val="26"/>
              </w:rPr>
              <w:t>132,45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D0EDD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417C6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4DEB01" w14:textId="77777777" w:rsidR="00B03D44" w:rsidRPr="00B26BEF" w:rsidRDefault="00B03D44" w:rsidP="000762D7">
            <w:pPr>
              <w:jc w:val="center"/>
              <w:rPr>
                <w:rFonts w:eastAsia="Times New Roman"/>
                <w:sz w:val="26"/>
                <w:szCs w:val="26"/>
              </w:rPr>
            </w:pPr>
            <w:r w:rsidRPr="00B26BEF">
              <w:rPr>
                <w:rFonts w:eastAsia="Times New Roman"/>
                <w:sz w:val="26"/>
                <w:szCs w:val="26"/>
              </w:rPr>
              <w:t>4,29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3D8E0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7EAEB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02367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EF663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312BA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64F0D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DF68C0" w14:paraId="2EC25F4D"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057885"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ED4BED" w14:textId="77777777" w:rsidR="00B03D44" w:rsidRPr="00B26BEF" w:rsidRDefault="00B03D44" w:rsidP="000762D7">
            <w:pPr>
              <w:jc w:val="center"/>
              <w:rPr>
                <w:rFonts w:eastAsia="Times New Roman"/>
                <w:sz w:val="26"/>
                <w:szCs w:val="26"/>
              </w:rPr>
            </w:pPr>
            <w:r w:rsidRPr="00B26BEF">
              <w:rPr>
                <w:rFonts w:eastAsia="Times New Roman"/>
                <w:sz w:val="26"/>
                <w:szCs w:val="26"/>
              </w:rPr>
              <w:t>145</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86931F"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t>«</w:t>
            </w:r>
            <w:r w:rsidRPr="00B26BEF">
              <w:rPr>
                <w:rFonts w:eastAsia="Times New Roman"/>
                <w:sz w:val="26"/>
                <w:szCs w:val="26"/>
              </w:rPr>
              <w:t>Витебскоблдорстр</w:t>
            </w:r>
            <w:r w:rsidRPr="00B26BEF">
              <w:rPr>
                <w:rFonts w:eastAsia="Times New Roman"/>
                <w:sz w:val="26"/>
                <w:szCs w:val="26"/>
              </w:rPr>
              <w:lastRenderedPageBreak/>
              <w:t>ой</w:t>
            </w:r>
            <w:r w:rsidR="00D150A2">
              <w:rPr>
                <w:rFonts w:eastAsia="Times New Roman"/>
                <w:sz w:val="26"/>
                <w:szCs w:val="26"/>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C6E5CE"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8,75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6AC5A3" w14:textId="77777777" w:rsidR="00B03D44" w:rsidRPr="00B26BEF" w:rsidRDefault="00B03D44" w:rsidP="000762D7">
            <w:pPr>
              <w:jc w:val="center"/>
              <w:rPr>
                <w:rFonts w:eastAsia="Times New Roman"/>
                <w:sz w:val="26"/>
                <w:szCs w:val="26"/>
              </w:rPr>
            </w:pPr>
            <w:r w:rsidRPr="00B26BEF">
              <w:rPr>
                <w:rFonts w:eastAsia="Times New Roman"/>
                <w:sz w:val="26"/>
                <w:szCs w:val="26"/>
              </w:rPr>
              <w:t>2,31</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2CC1B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10E04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79BAC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FE03E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E7CE6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E6A62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800FD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ED5D0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17149C" w14:textId="77777777" w:rsidR="00B03D44" w:rsidRPr="00B26BEF" w:rsidRDefault="00B03D44" w:rsidP="000762D7">
            <w:pPr>
              <w:jc w:val="center"/>
              <w:rPr>
                <w:rFonts w:eastAsia="Times New Roman"/>
                <w:sz w:val="26"/>
                <w:szCs w:val="26"/>
              </w:rPr>
            </w:pPr>
            <w:r w:rsidRPr="00B26BEF">
              <w:rPr>
                <w:rFonts w:eastAsia="Times New Roman"/>
                <w:sz w:val="26"/>
                <w:szCs w:val="26"/>
              </w:rPr>
              <w:t>3,87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7E85B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DC2CD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B14E3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131F9F" w14:textId="77777777" w:rsidR="00B03D44" w:rsidRPr="00B26BEF" w:rsidRDefault="00B03D44" w:rsidP="000762D7">
            <w:pPr>
              <w:jc w:val="center"/>
              <w:rPr>
                <w:rFonts w:eastAsia="Times New Roman"/>
                <w:sz w:val="26"/>
                <w:szCs w:val="26"/>
              </w:rPr>
            </w:pPr>
            <w:r w:rsidRPr="00B26BEF">
              <w:rPr>
                <w:rFonts w:eastAsia="Times New Roman"/>
                <w:sz w:val="26"/>
                <w:szCs w:val="26"/>
              </w:rPr>
              <w:t>4,89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B1101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DF68C0" w14:paraId="247C8AFE"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CEE1DD" w14:textId="77777777" w:rsidR="00B03D44" w:rsidRPr="00B26BEF" w:rsidRDefault="00B03D44" w:rsidP="000762D7">
            <w:pPr>
              <w:jc w:val="center"/>
              <w:rPr>
                <w:rFonts w:eastAsia="Times New Roman"/>
                <w:sz w:val="26"/>
                <w:szCs w:val="26"/>
              </w:rPr>
            </w:pPr>
            <w:r w:rsidRPr="00B26BEF">
              <w:rPr>
                <w:rFonts w:eastAsia="Times New Roman"/>
                <w:sz w:val="26"/>
                <w:szCs w:val="26"/>
              </w:rPr>
              <w:t>4</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BBD3C6" w14:textId="77777777" w:rsidR="00B03D44" w:rsidRPr="00B26BEF" w:rsidRDefault="00B03D44" w:rsidP="000762D7">
            <w:pPr>
              <w:jc w:val="center"/>
              <w:rPr>
                <w:rFonts w:eastAsia="Times New Roman"/>
                <w:sz w:val="26"/>
                <w:szCs w:val="26"/>
              </w:rPr>
            </w:pPr>
            <w:r w:rsidRPr="00B26BEF">
              <w:rPr>
                <w:rFonts w:eastAsia="Times New Roman"/>
                <w:sz w:val="26"/>
                <w:szCs w:val="26"/>
              </w:rPr>
              <w:t>147</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B80967"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Коммунальное унитарное (сельскохозяйственное) предприятие </w:t>
            </w:r>
            <w:r w:rsidR="00D150A2">
              <w:rPr>
                <w:rFonts w:eastAsia="Times New Roman"/>
                <w:sz w:val="26"/>
                <w:szCs w:val="26"/>
              </w:rPr>
              <w:t>«</w:t>
            </w:r>
            <w:r w:rsidRPr="00B26BEF">
              <w:rPr>
                <w:rFonts w:eastAsia="Times New Roman"/>
                <w:sz w:val="26"/>
                <w:szCs w:val="26"/>
              </w:rPr>
              <w:t>Зарубы</w:t>
            </w:r>
            <w:r w:rsidR="00D150A2">
              <w:rPr>
                <w:rFonts w:eastAsia="Times New Roman"/>
                <w:sz w:val="26"/>
                <w:szCs w:val="26"/>
              </w:rPr>
              <w:t>»</w:t>
            </w:r>
            <w:r w:rsidRPr="00B26BEF">
              <w:rPr>
                <w:rFonts w:eastAsia="Times New Roman"/>
                <w:sz w:val="26"/>
                <w:szCs w:val="26"/>
              </w:rPr>
              <w:t xml:space="preserve"> Дубровенского района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4D9047" w14:textId="77777777" w:rsidR="00B03D44" w:rsidRPr="00B26BEF" w:rsidRDefault="00B03D44" w:rsidP="000762D7">
            <w:pPr>
              <w:jc w:val="center"/>
              <w:rPr>
                <w:rFonts w:eastAsia="Times New Roman"/>
                <w:sz w:val="26"/>
                <w:szCs w:val="26"/>
              </w:rPr>
            </w:pPr>
            <w:r w:rsidRPr="00B26BEF">
              <w:rPr>
                <w:rFonts w:eastAsia="Times New Roman"/>
                <w:sz w:val="26"/>
                <w:szCs w:val="26"/>
              </w:rPr>
              <w:t>519,01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A4E828" w14:textId="77777777" w:rsidR="00B03D44" w:rsidRPr="00B26BEF" w:rsidRDefault="00B03D44" w:rsidP="000762D7">
            <w:pPr>
              <w:jc w:val="center"/>
              <w:rPr>
                <w:rFonts w:eastAsia="Times New Roman"/>
                <w:sz w:val="26"/>
                <w:szCs w:val="26"/>
              </w:rPr>
            </w:pPr>
            <w:r w:rsidRPr="00B26BEF">
              <w:rPr>
                <w:rFonts w:eastAsia="Times New Roman"/>
                <w:sz w:val="26"/>
                <w:szCs w:val="26"/>
              </w:rPr>
              <w:t>32,20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6B23BE" w14:textId="77777777" w:rsidR="00B03D44" w:rsidRPr="00B26BEF" w:rsidRDefault="00B03D44" w:rsidP="000762D7">
            <w:pPr>
              <w:jc w:val="center"/>
              <w:rPr>
                <w:rFonts w:eastAsia="Times New Roman"/>
                <w:sz w:val="26"/>
                <w:szCs w:val="26"/>
              </w:rPr>
            </w:pPr>
            <w:r w:rsidRPr="00B26BEF">
              <w:rPr>
                <w:rFonts w:eastAsia="Times New Roman"/>
                <w:sz w:val="26"/>
                <w:szCs w:val="26"/>
              </w:rPr>
              <w:t>490,71</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47085D" w14:textId="77777777" w:rsidR="00B03D44" w:rsidRPr="00B26BEF" w:rsidRDefault="00B03D44" w:rsidP="000762D7">
            <w:pPr>
              <w:jc w:val="center"/>
              <w:rPr>
                <w:rFonts w:eastAsia="Times New Roman"/>
                <w:sz w:val="26"/>
                <w:szCs w:val="26"/>
              </w:rPr>
            </w:pPr>
            <w:r w:rsidRPr="00B26BEF">
              <w:rPr>
                <w:rFonts w:eastAsia="Times New Roman"/>
                <w:sz w:val="26"/>
                <w:szCs w:val="26"/>
              </w:rPr>
              <w:t>338,51</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18B78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462E95" w14:textId="77777777" w:rsidR="00B03D44" w:rsidRPr="00B26BEF" w:rsidRDefault="00B03D44" w:rsidP="000762D7">
            <w:pPr>
              <w:jc w:val="center"/>
              <w:rPr>
                <w:rFonts w:eastAsia="Times New Roman"/>
                <w:sz w:val="26"/>
                <w:szCs w:val="26"/>
              </w:rPr>
            </w:pPr>
            <w:r w:rsidRPr="00B26BEF">
              <w:rPr>
                <w:rFonts w:eastAsia="Times New Roman"/>
                <w:sz w:val="26"/>
                <w:szCs w:val="26"/>
              </w:rPr>
              <w:t>152,20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75D0D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DA73BF" w14:textId="77777777" w:rsidR="00B03D44" w:rsidRPr="00B26BEF" w:rsidRDefault="00B03D44" w:rsidP="000762D7">
            <w:pPr>
              <w:jc w:val="center"/>
              <w:rPr>
                <w:rFonts w:eastAsia="Times New Roman"/>
                <w:sz w:val="26"/>
                <w:szCs w:val="26"/>
              </w:rPr>
            </w:pPr>
            <w:r w:rsidRPr="00B26BEF">
              <w:rPr>
                <w:rFonts w:eastAsia="Times New Roman"/>
                <w:sz w:val="26"/>
                <w:szCs w:val="26"/>
              </w:rPr>
              <w:t>9,90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97287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F88BBE" w14:textId="77777777" w:rsidR="00B03D44" w:rsidRPr="00B26BEF" w:rsidRDefault="00B03D44" w:rsidP="000762D7">
            <w:pPr>
              <w:jc w:val="center"/>
              <w:rPr>
                <w:rFonts w:eastAsia="Times New Roman"/>
                <w:sz w:val="26"/>
                <w:szCs w:val="26"/>
              </w:rPr>
            </w:pPr>
            <w:r w:rsidRPr="00B26BEF">
              <w:rPr>
                <w:rFonts w:eastAsia="Times New Roman"/>
                <w:sz w:val="26"/>
                <w:szCs w:val="26"/>
              </w:rPr>
              <w:t>10,15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5AD13" w14:textId="77777777" w:rsidR="00B03D44" w:rsidRPr="00B26BEF" w:rsidRDefault="00B03D44" w:rsidP="000762D7">
            <w:pPr>
              <w:jc w:val="center"/>
              <w:rPr>
                <w:rFonts w:eastAsia="Times New Roman"/>
                <w:sz w:val="26"/>
                <w:szCs w:val="26"/>
              </w:rPr>
            </w:pPr>
            <w:r w:rsidRPr="00B26BEF">
              <w:rPr>
                <w:rFonts w:eastAsia="Times New Roman"/>
                <w:sz w:val="26"/>
                <w:szCs w:val="26"/>
              </w:rPr>
              <w:t>1,82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9D7C7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BC641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58295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377CF3" w14:textId="77777777" w:rsidR="00B03D44" w:rsidRPr="00B26BEF" w:rsidRDefault="00B03D44" w:rsidP="000762D7">
            <w:pPr>
              <w:jc w:val="center"/>
              <w:rPr>
                <w:rFonts w:eastAsia="Times New Roman"/>
                <w:sz w:val="26"/>
                <w:szCs w:val="26"/>
              </w:rPr>
            </w:pPr>
            <w:r w:rsidRPr="00B26BEF">
              <w:rPr>
                <w:rFonts w:eastAsia="Times New Roman"/>
                <w:sz w:val="26"/>
                <w:szCs w:val="26"/>
              </w:rPr>
              <w:t>5,01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C1378B" w14:textId="77777777" w:rsidR="00B03D44" w:rsidRPr="00B26BEF" w:rsidRDefault="00B03D44" w:rsidP="000762D7">
            <w:pPr>
              <w:jc w:val="center"/>
              <w:rPr>
                <w:rFonts w:eastAsia="Times New Roman"/>
                <w:sz w:val="26"/>
                <w:szCs w:val="26"/>
              </w:rPr>
            </w:pPr>
            <w:r w:rsidRPr="00B26BEF">
              <w:rPr>
                <w:rFonts w:eastAsia="Times New Roman"/>
                <w:sz w:val="26"/>
                <w:szCs w:val="26"/>
              </w:rPr>
              <w:t>1,42</w:t>
            </w:r>
          </w:p>
        </w:tc>
      </w:tr>
      <w:tr w:rsidR="00B03D44" w:rsidRPr="00DF68C0" w14:paraId="789F9D37"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ECEE4A" w14:textId="77777777" w:rsidR="00B03D44" w:rsidRPr="00B26BEF" w:rsidRDefault="00B03D44" w:rsidP="000762D7">
            <w:pPr>
              <w:jc w:val="center"/>
              <w:rPr>
                <w:rFonts w:eastAsia="Times New Roman"/>
                <w:sz w:val="26"/>
                <w:szCs w:val="26"/>
              </w:rPr>
            </w:pPr>
            <w:r w:rsidRPr="00B26BEF">
              <w:rPr>
                <w:rFonts w:eastAsia="Times New Roman"/>
                <w:sz w:val="26"/>
                <w:szCs w:val="26"/>
              </w:rPr>
              <w:t>5</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7E79AF" w14:textId="77777777" w:rsidR="00B03D44" w:rsidRPr="00B26BEF" w:rsidRDefault="00B03D44" w:rsidP="000762D7">
            <w:pPr>
              <w:jc w:val="center"/>
              <w:rPr>
                <w:rFonts w:eastAsia="Times New Roman"/>
                <w:sz w:val="26"/>
                <w:szCs w:val="26"/>
              </w:rPr>
            </w:pPr>
            <w:r w:rsidRPr="00B26BEF">
              <w:rPr>
                <w:rFonts w:eastAsia="Times New Roman"/>
                <w:sz w:val="26"/>
                <w:szCs w:val="26"/>
              </w:rPr>
              <w:t>149</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0ED829" w14:textId="77777777" w:rsidR="00B03D44" w:rsidRPr="00B26BEF" w:rsidRDefault="00C250ED" w:rsidP="000762D7">
            <w:pPr>
              <w:jc w:val="center"/>
              <w:rPr>
                <w:rFonts w:eastAsia="Times New Roman"/>
                <w:sz w:val="26"/>
                <w:szCs w:val="26"/>
              </w:rPr>
            </w:pPr>
            <w:r>
              <w:rPr>
                <w:rFonts w:eastAsia="Times New Roman"/>
                <w:sz w:val="26"/>
                <w:szCs w:val="26"/>
              </w:rPr>
              <w:t>Коммунальное унитарное (сельскохозяйственное) предприятие «Приднепровский» Дубровенского района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876F76" w14:textId="77777777" w:rsidR="00B03D44" w:rsidRPr="00B26BEF" w:rsidRDefault="00B03D44" w:rsidP="000762D7">
            <w:pPr>
              <w:jc w:val="center"/>
              <w:rPr>
                <w:rFonts w:eastAsia="Times New Roman"/>
                <w:sz w:val="26"/>
                <w:szCs w:val="26"/>
              </w:rPr>
            </w:pPr>
            <w:r w:rsidRPr="00B26BEF">
              <w:rPr>
                <w:rFonts w:eastAsia="Times New Roman"/>
                <w:sz w:val="26"/>
                <w:szCs w:val="26"/>
              </w:rPr>
              <w:t>359,84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CC0884" w14:textId="77777777" w:rsidR="00B03D44" w:rsidRPr="00B26BEF" w:rsidRDefault="00B03D44" w:rsidP="000762D7">
            <w:pPr>
              <w:jc w:val="center"/>
              <w:rPr>
                <w:rFonts w:eastAsia="Times New Roman"/>
                <w:sz w:val="26"/>
                <w:szCs w:val="26"/>
              </w:rPr>
            </w:pPr>
            <w:r w:rsidRPr="00B26BEF">
              <w:rPr>
                <w:rFonts w:eastAsia="Times New Roman"/>
                <w:sz w:val="26"/>
                <w:szCs w:val="26"/>
              </w:rPr>
              <w:t>63,41</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6F732A" w14:textId="77777777" w:rsidR="00B03D44" w:rsidRPr="00B26BEF" w:rsidRDefault="00B03D44" w:rsidP="000762D7">
            <w:pPr>
              <w:jc w:val="center"/>
              <w:rPr>
                <w:rFonts w:eastAsia="Times New Roman"/>
                <w:sz w:val="26"/>
                <w:szCs w:val="26"/>
              </w:rPr>
            </w:pPr>
            <w:r w:rsidRPr="00B26BEF">
              <w:rPr>
                <w:rFonts w:eastAsia="Times New Roman"/>
                <w:sz w:val="26"/>
                <w:szCs w:val="26"/>
              </w:rPr>
              <w:t>304,60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A1E97A" w14:textId="77777777" w:rsidR="00B03D44" w:rsidRPr="00B26BEF" w:rsidRDefault="00B03D44" w:rsidP="000762D7">
            <w:pPr>
              <w:jc w:val="center"/>
              <w:rPr>
                <w:rFonts w:eastAsia="Times New Roman"/>
                <w:sz w:val="26"/>
                <w:szCs w:val="26"/>
              </w:rPr>
            </w:pPr>
            <w:r w:rsidRPr="00B26BEF">
              <w:rPr>
                <w:rFonts w:eastAsia="Times New Roman"/>
                <w:sz w:val="26"/>
                <w:szCs w:val="26"/>
              </w:rPr>
              <w:t>221,02</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86B14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4BE755" w14:textId="77777777" w:rsidR="00B03D44" w:rsidRPr="00B26BEF" w:rsidRDefault="00B03D44" w:rsidP="000762D7">
            <w:pPr>
              <w:jc w:val="center"/>
              <w:rPr>
                <w:rFonts w:eastAsia="Times New Roman"/>
                <w:sz w:val="26"/>
                <w:szCs w:val="26"/>
              </w:rPr>
            </w:pPr>
            <w:r w:rsidRPr="00B26BEF">
              <w:rPr>
                <w:rFonts w:eastAsia="Times New Roman"/>
                <w:sz w:val="26"/>
                <w:szCs w:val="26"/>
              </w:rPr>
              <w:t>83,58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F67475" w14:textId="77777777" w:rsidR="00B03D44" w:rsidRPr="00B26BEF" w:rsidRDefault="00B03D44" w:rsidP="000762D7">
            <w:pPr>
              <w:jc w:val="center"/>
              <w:rPr>
                <w:rFonts w:eastAsia="Times New Roman"/>
                <w:sz w:val="26"/>
                <w:szCs w:val="26"/>
              </w:rPr>
            </w:pPr>
            <w:r w:rsidRPr="00B26BEF">
              <w:rPr>
                <w:rFonts w:eastAsia="Times New Roman"/>
                <w:sz w:val="26"/>
                <w:szCs w:val="26"/>
              </w:rPr>
              <w:t>4,66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DE7869" w14:textId="77777777" w:rsidR="00B03D44" w:rsidRPr="00B26BEF" w:rsidRDefault="00B03D44" w:rsidP="000762D7">
            <w:pPr>
              <w:jc w:val="center"/>
              <w:rPr>
                <w:rFonts w:eastAsia="Times New Roman"/>
                <w:sz w:val="26"/>
                <w:szCs w:val="26"/>
              </w:rPr>
            </w:pPr>
            <w:r w:rsidRPr="00B26BEF">
              <w:rPr>
                <w:rFonts w:eastAsia="Times New Roman"/>
                <w:sz w:val="26"/>
                <w:szCs w:val="26"/>
              </w:rPr>
              <w:t>9,79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BE07B3" w14:textId="77777777" w:rsidR="00B03D44" w:rsidRPr="00B26BEF" w:rsidRDefault="00B03D44" w:rsidP="000762D7">
            <w:pPr>
              <w:jc w:val="center"/>
              <w:rPr>
                <w:rFonts w:eastAsia="Times New Roman"/>
                <w:sz w:val="26"/>
                <w:szCs w:val="26"/>
              </w:rPr>
            </w:pPr>
            <w:r w:rsidRPr="00B26BEF">
              <w:rPr>
                <w:rFonts w:eastAsia="Times New Roman"/>
                <w:sz w:val="26"/>
                <w:szCs w:val="26"/>
              </w:rPr>
              <w:t>3,95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3A104E" w14:textId="77777777" w:rsidR="00B03D44" w:rsidRPr="00B26BEF" w:rsidRDefault="00B03D44" w:rsidP="000762D7">
            <w:pPr>
              <w:jc w:val="center"/>
              <w:rPr>
                <w:rFonts w:eastAsia="Times New Roman"/>
                <w:sz w:val="26"/>
                <w:szCs w:val="26"/>
              </w:rPr>
            </w:pPr>
            <w:r w:rsidRPr="00B26BEF">
              <w:rPr>
                <w:rFonts w:eastAsia="Times New Roman"/>
                <w:sz w:val="26"/>
                <w:szCs w:val="26"/>
              </w:rPr>
              <w:t>3,72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90559B" w14:textId="77777777" w:rsidR="00B03D44" w:rsidRPr="00B26BEF" w:rsidRDefault="00B03D44" w:rsidP="000762D7">
            <w:pPr>
              <w:jc w:val="center"/>
              <w:rPr>
                <w:rFonts w:eastAsia="Times New Roman"/>
                <w:sz w:val="26"/>
                <w:szCs w:val="26"/>
              </w:rPr>
            </w:pPr>
            <w:r w:rsidRPr="00B26BEF">
              <w:rPr>
                <w:rFonts w:eastAsia="Times New Roman"/>
                <w:sz w:val="26"/>
                <w:szCs w:val="26"/>
              </w:rPr>
              <w:t>1,52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30E9E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8A57E1" w14:textId="77777777" w:rsidR="00B03D44" w:rsidRPr="00B26BEF" w:rsidRDefault="00B03D44" w:rsidP="000762D7">
            <w:pPr>
              <w:jc w:val="center"/>
              <w:rPr>
                <w:rFonts w:eastAsia="Times New Roman"/>
                <w:sz w:val="26"/>
                <w:szCs w:val="26"/>
              </w:rPr>
            </w:pPr>
            <w:r w:rsidRPr="00B26BEF">
              <w:rPr>
                <w:rFonts w:eastAsia="Times New Roman"/>
                <w:sz w:val="26"/>
                <w:szCs w:val="26"/>
              </w:rPr>
              <w:t>10,63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5A0A1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42B6EE" w14:textId="77777777" w:rsidR="00B03D44" w:rsidRPr="00B26BEF" w:rsidRDefault="00B03D44" w:rsidP="000762D7">
            <w:pPr>
              <w:jc w:val="center"/>
              <w:rPr>
                <w:rFonts w:eastAsia="Times New Roman"/>
                <w:sz w:val="26"/>
                <w:szCs w:val="26"/>
              </w:rPr>
            </w:pPr>
            <w:r w:rsidRPr="00B26BEF">
              <w:rPr>
                <w:rFonts w:eastAsia="Times New Roman"/>
                <w:sz w:val="26"/>
                <w:szCs w:val="26"/>
              </w:rPr>
              <w:t>20,97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708B60" w14:textId="77777777" w:rsidR="00B03D44" w:rsidRPr="00B26BEF" w:rsidRDefault="00B03D44" w:rsidP="000762D7">
            <w:pPr>
              <w:jc w:val="center"/>
              <w:rPr>
                <w:rFonts w:eastAsia="Times New Roman"/>
                <w:sz w:val="26"/>
                <w:szCs w:val="26"/>
              </w:rPr>
            </w:pPr>
            <w:r w:rsidRPr="00B26BEF">
              <w:rPr>
                <w:rFonts w:eastAsia="Times New Roman"/>
                <w:sz w:val="26"/>
                <w:szCs w:val="26"/>
              </w:rPr>
              <w:t>0,01</w:t>
            </w:r>
          </w:p>
        </w:tc>
      </w:tr>
      <w:tr w:rsidR="00B03D44" w:rsidRPr="00DF68C0" w14:paraId="199D2085"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5F41CB" w14:textId="77777777" w:rsidR="00B03D44" w:rsidRPr="00B26BEF" w:rsidRDefault="00B03D44" w:rsidP="000762D7">
            <w:pPr>
              <w:jc w:val="center"/>
              <w:rPr>
                <w:rFonts w:eastAsia="Times New Roman"/>
                <w:sz w:val="26"/>
                <w:szCs w:val="26"/>
              </w:rPr>
            </w:pPr>
            <w:r w:rsidRPr="00B26BEF">
              <w:rPr>
                <w:rFonts w:eastAsia="Times New Roman"/>
                <w:sz w:val="26"/>
                <w:szCs w:val="26"/>
              </w:rPr>
              <w:t>6</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6BBCAC" w14:textId="77777777" w:rsidR="00B03D44" w:rsidRPr="00B26BEF" w:rsidRDefault="00B03D44" w:rsidP="000762D7">
            <w:pPr>
              <w:jc w:val="center"/>
              <w:rPr>
                <w:rFonts w:eastAsia="Times New Roman"/>
                <w:sz w:val="26"/>
                <w:szCs w:val="26"/>
              </w:rPr>
            </w:pPr>
            <w:r w:rsidRPr="00B26BEF">
              <w:rPr>
                <w:rFonts w:eastAsia="Times New Roman"/>
                <w:sz w:val="26"/>
                <w:szCs w:val="26"/>
              </w:rPr>
              <w:t>246</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31E79B" w14:textId="77777777" w:rsidR="00B03D44" w:rsidRPr="00B26BEF" w:rsidRDefault="00B03D44" w:rsidP="00AE0D32">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Pr="00B26BEF">
              <w:rPr>
                <w:rFonts w:eastAsia="Times New Roman"/>
                <w:sz w:val="26"/>
                <w:szCs w:val="26"/>
              </w:rPr>
              <w:t>Дубровенский льнозавод</w:t>
            </w:r>
            <w:r w:rsidR="00D150A2">
              <w:rPr>
                <w:rFonts w:eastAsia="Times New Roman"/>
                <w:sz w:val="26"/>
                <w:szCs w:val="26"/>
              </w:rPr>
              <w:t>»</w:t>
            </w:r>
            <w:r w:rsidRPr="00B26BEF">
              <w:rPr>
                <w:rFonts w:eastAsia="Times New Roman"/>
                <w:sz w:val="26"/>
                <w:szCs w:val="26"/>
              </w:rPr>
              <w:t xml:space="preserve">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8EE5FA" w14:textId="77777777" w:rsidR="00B03D44" w:rsidRPr="00B26BEF" w:rsidRDefault="00B03D44" w:rsidP="000762D7">
            <w:pPr>
              <w:jc w:val="center"/>
              <w:rPr>
                <w:rFonts w:eastAsia="Times New Roman"/>
                <w:sz w:val="26"/>
                <w:szCs w:val="26"/>
              </w:rPr>
            </w:pPr>
            <w:r w:rsidRPr="00B26BEF">
              <w:rPr>
                <w:rFonts w:eastAsia="Times New Roman"/>
                <w:sz w:val="26"/>
                <w:szCs w:val="26"/>
              </w:rPr>
              <w:t>8,99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1951E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68F472" w14:textId="77777777" w:rsidR="00B03D44" w:rsidRPr="00B26BEF" w:rsidRDefault="00B03D44" w:rsidP="000762D7">
            <w:pPr>
              <w:jc w:val="center"/>
              <w:rPr>
                <w:rFonts w:eastAsia="Times New Roman"/>
                <w:sz w:val="26"/>
                <w:szCs w:val="26"/>
              </w:rPr>
            </w:pPr>
            <w:r w:rsidRPr="00B26BEF">
              <w:rPr>
                <w:rFonts w:eastAsia="Times New Roman"/>
                <w:sz w:val="26"/>
                <w:szCs w:val="26"/>
              </w:rPr>
              <w:t>8,99</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76A337" w14:textId="77777777" w:rsidR="00B03D44" w:rsidRPr="00B26BEF" w:rsidRDefault="00B03D44" w:rsidP="000762D7">
            <w:pPr>
              <w:jc w:val="center"/>
              <w:rPr>
                <w:rFonts w:eastAsia="Times New Roman"/>
                <w:sz w:val="26"/>
                <w:szCs w:val="26"/>
              </w:rPr>
            </w:pPr>
            <w:r w:rsidRPr="00B26BEF">
              <w:rPr>
                <w:rFonts w:eastAsia="Times New Roman"/>
                <w:sz w:val="26"/>
                <w:szCs w:val="26"/>
              </w:rPr>
              <w:t>8,99</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603AB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BA429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9A9F1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4DF6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8C8F1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5B846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F2819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61429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45379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7231F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F3743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BF72A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bl>
    <w:p w14:paraId="3BF5513A" w14:textId="77777777" w:rsidR="00B03D44" w:rsidRDefault="00B03D44" w:rsidP="00B03D44">
      <w:pPr>
        <w:rPr>
          <w:lang w:val="be-BY"/>
        </w:rPr>
      </w:pPr>
    </w:p>
    <w:p w14:paraId="4D39FFC7" w14:textId="77777777" w:rsidR="00B03D44" w:rsidRDefault="00B03D44" w:rsidP="00B03D44">
      <w:pPr>
        <w:spacing w:after="160" w:line="259" w:lineRule="auto"/>
        <w:rPr>
          <w:lang w:val="be-BY"/>
        </w:rPr>
      </w:pPr>
      <w:r>
        <w:rPr>
          <w:lang w:val="be-BY"/>
        </w:rPr>
        <w:br w:type="page"/>
      </w:r>
    </w:p>
    <w:p w14:paraId="451649BD" w14:textId="77777777" w:rsidR="00B03D44" w:rsidRPr="00B26BEF" w:rsidRDefault="00B03D44" w:rsidP="00E60602">
      <w:pPr>
        <w:spacing w:line="280" w:lineRule="exact"/>
        <w:jc w:val="center"/>
        <w:rPr>
          <w:sz w:val="30"/>
          <w:szCs w:val="30"/>
          <w:lang w:val="be-BY"/>
        </w:rPr>
      </w:pPr>
      <w:r w:rsidRPr="00B26BEF">
        <w:rPr>
          <w:sz w:val="30"/>
          <w:szCs w:val="30"/>
        </w:rPr>
        <w:lastRenderedPageBreak/>
        <w:t>Витебск</w:t>
      </w:r>
      <w:r w:rsidR="00E51F9E">
        <w:rPr>
          <w:sz w:val="30"/>
          <w:szCs w:val="30"/>
        </w:rPr>
        <w:t>ая</w:t>
      </w:r>
      <w:r w:rsidRPr="00B26BEF">
        <w:rPr>
          <w:sz w:val="30"/>
          <w:szCs w:val="30"/>
        </w:rPr>
        <w:t xml:space="preserve"> област</w:t>
      </w:r>
      <w:r w:rsidR="00E51F9E">
        <w:rPr>
          <w:sz w:val="30"/>
          <w:szCs w:val="30"/>
        </w:rPr>
        <w:t>ь</w:t>
      </w:r>
      <w:r w:rsidRPr="00B26BEF">
        <w:rPr>
          <w:sz w:val="30"/>
          <w:szCs w:val="30"/>
        </w:rPr>
        <w:t>, Дубровенск</w:t>
      </w:r>
      <w:r w:rsidR="00E51F9E">
        <w:rPr>
          <w:sz w:val="30"/>
          <w:szCs w:val="30"/>
        </w:rPr>
        <w:t>ий</w:t>
      </w:r>
      <w:r w:rsidRPr="00B26BEF">
        <w:rPr>
          <w:sz w:val="30"/>
          <w:szCs w:val="30"/>
        </w:rPr>
        <w:t xml:space="preserve"> район</w:t>
      </w:r>
      <w:r w:rsidR="00531997">
        <w:rPr>
          <w:sz w:val="30"/>
          <w:szCs w:val="30"/>
        </w:rPr>
        <w:t xml:space="preserve">. </w:t>
      </w:r>
      <w:r w:rsidRPr="00B26BEF">
        <w:rPr>
          <w:sz w:val="30"/>
          <w:szCs w:val="30"/>
        </w:rPr>
        <w:t xml:space="preserve">Поверхностный водный объект </w:t>
      </w:r>
      <w:r w:rsidRPr="00B26BEF">
        <w:rPr>
          <w:sz w:val="30"/>
          <w:szCs w:val="30"/>
          <w:lang w:val="be-BY"/>
        </w:rPr>
        <w:t>р.</w:t>
      </w:r>
      <w:r w:rsidR="00047EF4">
        <w:rPr>
          <w:sz w:val="30"/>
          <w:szCs w:val="30"/>
          <w:lang w:val="be-BY"/>
        </w:rPr>
        <w:t xml:space="preserve"> </w:t>
      </w:r>
      <w:r w:rsidRPr="00B26BEF">
        <w:rPr>
          <w:sz w:val="30"/>
          <w:szCs w:val="30"/>
          <w:lang w:val="be-BY"/>
        </w:rPr>
        <w:t>Луки</w:t>
      </w:r>
    </w:p>
    <w:p w14:paraId="0317A657" w14:textId="77777777" w:rsidR="00B03D44" w:rsidRDefault="00B03D44" w:rsidP="00B03D44">
      <w:pPr>
        <w:rPr>
          <w:lang w:val="be-BY"/>
        </w:rPr>
      </w:pPr>
    </w:p>
    <w:tbl>
      <w:tblP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793"/>
        <w:gridCol w:w="2335"/>
        <w:gridCol w:w="1067"/>
        <w:gridCol w:w="851"/>
        <w:gridCol w:w="827"/>
        <w:gridCol w:w="799"/>
        <w:gridCol w:w="714"/>
        <w:gridCol w:w="778"/>
        <w:gridCol w:w="992"/>
        <w:gridCol w:w="850"/>
        <w:gridCol w:w="567"/>
        <w:gridCol w:w="709"/>
        <w:gridCol w:w="851"/>
        <w:gridCol w:w="567"/>
        <w:gridCol w:w="567"/>
        <w:gridCol w:w="567"/>
        <w:gridCol w:w="567"/>
        <w:gridCol w:w="567"/>
      </w:tblGrid>
      <w:tr w:rsidR="00B03D44" w:rsidRPr="00531997" w14:paraId="60915F57" w14:textId="77777777" w:rsidTr="005B6D47">
        <w:trPr>
          <w:trHeight w:val="255"/>
        </w:trPr>
        <w:tc>
          <w:tcPr>
            <w:tcW w:w="591" w:type="dxa"/>
            <w:vMerge w:val="restart"/>
            <w:shd w:val="clear" w:color="auto" w:fill="auto"/>
            <w:vAlign w:val="center"/>
            <w:hideMark/>
          </w:tcPr>
          <w:p w14:paraId="3D550071" w14:textId="77777777" w:rsidR="00B03D44" w:rsidRPr="00531997" w:rsidRDefault="00B03D44" w:rsidP="000762D7">
            <w:pPr>
              <w:jc w:val="center"/>
              <w:rPr>
                <w:rFonts w:eastAsia="Times New Roman"/>
                <w:sz w:val="26"/>
                <w:szCs w:val="26"/>
              </w:rPr>
            </w:pPr>
            <w:r w:rsidRPr="00531997">
              <w:rPr>
                <w:rFonts w:eastAsia="Times New Roman"/>
                <w:sz w:val="26"/>
                <w:szCs w:val="26"/>
              </w:rPr>
              <w:t>№ п/п</w:t>
            </w:r>
          </w:p>
        </w:tc>
        <w:tc>
          <w:tcPr>
            <w:tcW w:w="793" w:type="dxa"/>
            <w:vMerge w:val="restart"/>
            <w:shd w:val="clear" w:color="auto" w:fill="auto"/>
            <w:vAlign w:val="center"/>
            <w:hideMark/>
          </w:tcPr>
          <w:p w14:paraId="00FEC8AC" w14:textId="77777777" w:rsidR="00B03D44" w:rsidRPr="00531997" w:rsidRDefault="00B03D44" w:rsidP="000762D7">
            <w:pPr>
              <w:jc w:val="center"/>
              <w:rPr>
                <w:rFonts w:eastAsia="Times New Roman"/>
                <w:sz w:val="26"/>
                <w:szCs w:val="26"/>
              </w:rPr>
            </w:pPr>
            <w:r w:rsidRPr="00531997">
              <w:rPr>
                <w:rFonts w:eastAsia="Times New Roman"/>
                <w:sz w:val="26"/>
                <w:szCs w:val="26"/>
              </w:rPr>
              <w:t>Номер землепользователя на планово-картографическом материале</w:t>
            </w:r>
          </w:p>
        </w:tc>
        <w:tc>
          <w:tcPr>
            <w:tcW w:w="2335" w:type="dxa"/>
            <w:vMerge w:val="restart"/>
            <w:shd w:val="clear" w:color="auto" w:fill="auto"/>
            <w:vAlign w:val="center"/>
            <w:hideMark/>
          </w:tcPr>
          <w:p w14:paraId="49651BE4" w14:textId="77777777" w:rsidR="00B03D44" w:rsidRPr="00531997" w:rsidRDefault="00B03D44" w:rsidP="000762D7">
            <w:pPr>
              <w:jc w:val="center"/>
              <w:rPr>
                <w:rFonts w:eastAsia="Times New Roman"/>
                <w:sz w:val="26"/>
                <w:szCs w:val="26"/>
              </w:rPr>
            </w:pPr>
            <w:r w:rsidRPr="00531997">
              <w:rPr>
                <w:rFonts w:eastAsia="Times New Roman"/>
                <w:sz w:val="26"/>
                <w:szCs w:val="26"/>
              </w:rPr>
              <w:t>Наименование землепользователя</w:t>
            </w:r>
          </w:p>
        </w:tc>
        <w:tc>
          <w:tcPr>
            <w:tcW w:w="11840" w:type="dxa"/>
            <w:gridSpan w:val="16"/>
            <w:shd w:val="clear" w:color="auto" w:fill="auto"/>
            <w:vAlign w:val="center"/>
            <w:hideMark/>
          </w:tcPr>
          <w:p w14:paraId="46EBD684" w14:textId="77777777" w:rsidR="00B03D44" w:rsidRPr="00531997" w:rsidRDefault="00B03D44" w:rsidP="00531997">
            <w:pPr>
              <w:jc w:val="center"/>
              <w:rPr>
                <w:rFonts w:eastAsia="Times New Roman"/>
                <w:sz w:val="26"/>
                <w:szCs w:val="26"/>
              </w:rPr>
            </w:pPr>
            <w:r w:rsidRPr="00531997">
              <w:rPr>
                <w:rFonts w:eastAsia="Times New Roman"/>
                <w:sz w:val="26"/>
                <w:szCs w:val="26"/>
              </w:rPr>
              <w:t>Площадь земельного участка, г</w:t>
            </w:r>
            <w:r w:rsidR="00531997">
              <w:rPr>
                <w:rFonts w:eastAsia="Times New Roman"/>
                <w:sz w:val="26"/>
                <w:szCs w:val="26"/>
              </w:rPr>
              <w:t>а</w:t>
            </w:r>
          </w:p>
        </w:tc>
      </w:tr>
      <w:tr w:rsidR="00B03D44" w:rsidRPr="00531997" w14:paraId="488EA098" w14:textId="77777777" w:rsidTr="005B6D47">
        <w:trPr>
          <w:trHeight w:val="255"/>
        </w:trPr>
        <w:tc>
          <w:tcPr>
            <w:tcW w:w="591" w:type="dxa"/>
            <w:vMerge/>
            <w:vAlign w:val="center"/>
            <w:hideMark/>
          </w:tcPr>
          <w:p w14:paraId="44038132" w14:textId="77777777" w:rsidR="00B03D44" w:rsidRPr="00531997" w:rsidRDefault="00B03D44" w:rsidP="000762D7">
            <w:pPr>
              <w:rPr>
                <w:rFonts w:eastAsia="Times New Roman"/>
                <w:sz w:val="26"/>
                <w:szCs w:val="26"/>
              </w:rPr>
            </w:pPr>
          </w:p>
        </w:tc>
        <w:tc>
          <w:tcPr>
            <w:tcW w:w="793" w:type="dxa"/>
            <w:vMerge/>
            <w:vAlign w:val="center"/>
            <w:hideMark/>
          </w:tcPr>
          <w:p w14:paraId="558026EA" w14:textId="77777777" w:rsidR="00B03D44" w:rsidRPr="00531997" w:rsidRDefault="00B03D44" w:rsidP="000762D7">
            <w:pPr>
              <w:rPr>
                <w:rFonts w:eastAsia="Times New Roman"/>
                <w:sz w:val="26"/>
                <w:szCs w:val="26"/>
              </w:rPr>
            </w:pPr>
          </w:p>
        </w:tc>
        <w:tc>
          <w:tcPr>
            <w:tcW w:w="2335" w:type="dxa"/>
            <w:vMerge/>
            <w:vAlign w:val="center"/>
            <w:hideMark/>
          </w:tcPr>
          <w:p w14:paraId="3061D15A" w14:textId="77777777" w:rsidR="00B03D44" w:rsidRPr="00531997" w:rsidRDefault="00B03D44" w:rsidP="000762D7">
            <w:pPr>
              <w:rPr>
                <w:rFonts w:eastAsia="Times New Roman"/>
                <w:sz w:val="26"/>
                <w:szCs w:val="26"/>
              </w:rPr>
            </w:pPr>
          </w:p>
        </w:tc>
        <w:tc>
          <w:tcPr>
            <w:tcW w:w="1067" w:type="dxa"/>
            <w:vMerge w:val="restart"/>
            <w:shd w:val="clear" w:color="auto" w:fill="auto"/>
            <w:vAlign w:val="center"/>
            <w:hideMark/>
          </w:tcPr>
          <w:p w14:paraId="33A92437" w14:textId="77777777" w:rsidR="00B03D44" w:rsidRPr="00531997" w:rsidRDefault="00B03D44" w:rsidP="000762D7">
            <w:pPr>
              <w:jc w:val="center"/>
              <w:rPr>
                <w:rFonts w:eastAsia="Times New Roman"/>
                <w:sz w:val="26"/>
                <w:szCs w:val="26"/>
              </w:rPr>
            </w:pPr>
            <w:r w:rsidRPr="00531997">
              <w:rPr>
                <w:rFonts w:eastAsia="Times New Roman"/>
                <w:sz w:val="26"/>
                <w:szCs w:val="26"/>
              </w:rPr>
              <w:t xml:space="preserve">в границах </w:t>
            </w:r>
            <w:r w:rsidR="00E51F9E">
              <w:rPr>
                <w:rFonts w:eastAsia="Times New Roman"/>
                <w:sz w:val="26"/>
                <w:szCs w:val="26"/>
              </w:rPr>
              <w:t>ВЗ</w:t>
            </w:r>
          </w:p>
        </w:tc>
        <w:tc>
          <w:tcPr>
            <w:tcW w:w="851" w:type="dxa"/>
            <w:vMerge w:val="restart"/>
            <w:shd w:val="clear" w:color="auto" w:fill="auto"/>
            <w:vAlign w:val="center"/>
            <w:hideMark/>
          </w:tcPr>
          <w:p w14:paraId="7ADF267F" w14:textId="77777777" w:rsidR="00B03D44" w:rsidRPr="00531997" w:rsidRDefault="00B03D44" w:rsidP="000762D7">
            <w:pPr>
              <w:jc w:val="center"/>
              <w:rPr>
                <w:rFonts w:eastAsia="Times New Roman"/>
                <w:sz w:val="26"/>
                <w:szCs w:val="26"/>
              </w:rPr>
            </w:pPr>
            <w:r w:rsidRPr="00531997">
              <w:rPr>
                <w:rFonts w:eastAsia="Times New Roman"/>
                <w:sz w:val="26"/>
                <w:szCs w:val="26"/>
              </w:rPr>
              <w:t xml:space="preserve">в границах </w:t>
            </w:r>
            <w:r w:rsidR="00E51F9E">
              <w:rPr>
                <w:rFonts w:eastAsia="Times New Roman"/>
                <w:sz w:val="26"/>
                <w:szCs w:val="26"/>
              </w:rPr>
              <w:t>ПП</w:t>
            </w:r>
          </w:p>
        </w:tc>
        <w:tc>
          <w:tcPr>
            <w:tcW w:w="9922" w:type="dxa"/>
            <w:gridSpan w:val="14"/>
            <w:shd w:val="clear" w:color="auto" w:fill="auto"/>
            <w:vAlign w:val="center"/>
            <w:hideMark/>
          </w:tcPr>
          <w:p w14:paraId="5DD4D224" w14:textId="77777777" w:rsidR="00B03D44" w:rsidRPr="00531997" w:rsidRDefault="00B03D44" w:rsidP="000762D7">
            <w:pPr>
              <w:jc w:val="center"/>
              <w:rPr>
                <w:rFonts w:eastAsia="Times New Roman"/>
                <w:sz w:val="26"/>
                <w:szCs w:val="26"/>
              </w:rPr>
            </w:pPr>
            <w:r w:rsidRPr="00531997">
              <w:rPr>
                <w:rFonts w:eastAsia="Times New Roman"/>
                <w:sz w:val="26"/>
                <w:szCs w:val="26"/>
              </w:rPr>
              <w:t>в том числе по видам земель</w:t>
            </w:r>
          </w:p>
        </w:tc>
      </w:tr>
      <w:tr w:rsidR="00B03D44" w:rsidRPr="00531997" w14:paraId="0EDC8345" w14:textId="77777777" w:rsidTr="005B6D47">
        <w:trPr>
          <w:trHeight w:val="495"/>
        </w:trPr>
        <w:tc>
          <w:tcPr>
            <w:tcW w:w="591" w:type="dxa"/>
            <w:vMerge/>
            <w:vAlign w:val="center"/>
            <w:hideMark/>
          </w:tcPr>
          <w:p w14:paraId="22B3C82E" w14:textId="77777777" w:rsidR="00B03D44" w:rsidRPr="00531997" w:rsidRDefault="00B03D44" w:rsidP="000762D7">
            <w:pPr>
              <w:rPr>
                <w:rFonts w:eastAsia="Times New Roman"/>
                <w:sz w:val="26"/>
                <w:szCs w:val="26"/>
              </w:rPr>
            </w:pPr>
          </w:p>
        </w:tc>
        <w:tc>
          <w:tcPr>
            <w:tcW w:w="793" w:type="dxa"/>
            <w:vMerge/>
            <w:vAlign w:val="center"/>
            <w:hideMark/>
          </w:tcPr>
          <w:p w14:paraId="661341D5" w14:textId="77777777" w:rsidR="00B03D44" w:rsidRPr="00531997" w:rsidRDefault="00B03D44" w:rsidP="000762D7">
            <w:pPr>
              <w:rPr>
                <w:rFonts w:eastAsia="Times New Roman"/>
                <w:sz w:val="26"/>
                <w:szCs w:val="26"/>
              </w:rPr>
            </w:pPr>
          </w:p>
        </w:tc>
        <w:tc>
          <w:tcPr>
            <w:tcW w:w="2335" w:type="dxa"/>
            <w:vMerge/>
            <w:vAlign w:val="center"/>
            <w:hideMark/>
          </w:tcPr>
          <w:p w14:paraId="0BD18045" w14:textId="77777777" w:rsidR="00B03D44" w:rsidRPr="00531997" w:rsidRDefault="00B03D44" w:rsidP="000762D7">
            <w:pPr>
              <w:rPr>
                <w:rFonts w:eastAsia="Times New Roman"/>
                <w:sz w:val="26"/>
                <w:szCs w:val="26"/>
              </w:rPr>
            </w:pPr>
          </w:p>
        </w:tc>
        <w:tc>
          <w:tcPr>
            <w:tcW w:w="1067" w:type="dxa"/>
            <w:vMerge/>
            <w:vAlign w:val="center"/>
            <w:hideMark/>
          </w:tcPr>
          <w:p w14:paraId="7F327C27" w14:textId="77777777" w:rsidR="00B03D44" w:rsidRPr="00531997" w:rsidRDefault="00B03D44" w:rsidP="000762D7">
            <w:pPr>
              <w:rPr>
                <w:rFonts w:eastAsia="Times New Roman"/>
                <w:sz w:val="26"/>
                <w:szCs w:val="26"/>
              </w:rPr>
            </w:pPr>
          </w:p>
        </w:tc>
        <w:tc>
          <w:tcPr>
            <w:tcW w:w="851" w:type="dxa"/>
            <w:vMerge/>
            <w:vAlign w:val="center"/>
            <w:hideMark/>
          </w:tcPr>
          <w:p w14:paraId="4ED1E0FF" w14:textId="77777777" w:rsidR="00B03D44" w:rsidRPr="00531997" w:rsidRDefault="00B03D44" w:rsidP="000762D7">
            <w:pPr>
              <w:rPr>
                <w:rFonts w:eastAsia="Times New Roman"/>
                <w:sz w:val="26"/>
                <w:szCs w:val="26"/>
              </w:rPr>
            </w:pPr>
          </w:p>
        </w:tc>
        <w:tc>
          <w:tcPr>
            <w:tcW w:w="3118" w:type="dxa"/>
            <w:gridSpan w:val="4"/>
            <w:shd w:val="clear" w:color="auto" w:fill="auto"/>
            <w:vAlign w:val="center"/>
            <w:hideMark/>
          </w:tcPr>
          <w:p w14:paraId="64B18827" w14:textId="77777777" w:rsidR="00B03D44" w:rsidRPr="00531997" w:rsidRDefault="00B03D44" w:rsidP="000762D7">
            <w:pPr>
              <w:jc w:val="center"/>
              <w:rPr>
                <w:rFonts w:eastAsia="Times New Roman"/>
                <w:sz w:val="26"/>
                <w:szCs w:val="26"/>
              </w:rPr>
            </w:pPr>
            <w:r w:rsidRPr="00531997">
              <w:rPr>
                <w:rFonts w:eastAsia="Times New Roman"/>
                <w:sz w:val="26"/>
                <w:szCs w:val="26"/>
              </w:rPr>
              <w:t>сельскохозяйственные</w:t>
            </w:r>
          </w:p>
        </w:tc>
        <w:tc>
          <w:tcPr>
            <w:tcW w:w="992" w:type="dxa"/>
            <w:vMerge w:val="restart"/>
            <w:shd w:val="clear" w:color="auto" w:fill="auto"/>
            <w:vAlign w:val="center"/>
            <w:hideMark/>
          </w:tcPr>
          <w:p w14:paraId="09C12121" w14:textId="77777777" w:rsidR="00B03D44" w:rsidRPr="00531997" w:rsidRDefault="00B03D44" w:rsidP="000762D7">
            <w:pPr>
              <w:jc w:val="center"/>
              <w:rPr>
                <w:rFonts w:eastAsia="Times New Roman"/>
                <w:sz w:val="26"/>
                <w:szCs w:val="26"/>
              </w:rPr>
            </w:pPr>
            <w:r w:rsidRPr="00531997">
              <w:rPr>
                <w:rFonts w:eastAsia="Times New Roman"/>
                <w:sz w:val="26"/>
                <w:szCs w:val="26"/>
              </w:rPr>
              <w:t>лесные</w:t>
            </w:r>
          </w:p>
        </w:tc>
        <w:tc>
          <w:tcPr>
            <w:tcW w:w="850" w:type="dxa"/>
            <w:vMerge w:val="restart"/>
            <w:shd w:val="clear" w:color="auto" w:fill="auto"/>
            <w:vAlign w:val="center"/>
            <w:hideMark/>
          </w:tcPr>
          <w:p w14:paraId="5120A41D" w14:textId="77777777" w:rsidR="00B03D44" w:rsidRPr="00531997" w:rsidRDefault="00B03D44" w:rsidP="000762D7">
            <w:pPr>
              <w:jc w:val="center"/>
              <w:rPr>
                <w:rFonts w:eastAsia="Times New Roman"/>
                <w:sz w:val="26"/>
                <w:szCs w:val="26"/>
              </w:rPr>
            </w:pPr>
            <w:r w:rsidRPr="00531997">
              <w:rPr>
                <w:rFonts w:eastAsia="Times New Roman"/>
                <w:sz w:val="26"/>
                <w:szCs w:val="26"/>
              </w:rPr>
              <w:t>под древесно-кустарниковой растительностью (насаждениями)</w:t>
            </w:r>
          </w:p>
        </w:tc>
        <w:tc>
          <w:tcPr>
            <w:tcW w:w="567" w:type="dxa"/>
            <w:vMerge w:val="restart"/>
            <w:shd w:val="clear" w:color="auto" w:fill="auto"/>
            <w:vAlign w:val="center"/>
            <w:hideMark/>
          </w:tcPr>
          <w:p w14:paraId="6C44BE0E" w14:textId="77777777" w:rsidR="00B03D44" w:rsidRPr="00531997" w:rsidRDefault="00B03D44" w:rsidP="000762D7">
            <w:pPr>
              <w:jc w:val="center"/>
              <w:rPr>
                <w:rFonts w:eastAsia="Times New Roman"/>
                <w:sz w:val="26"/>
                <w:szCs w:val="26"/>
              </w:rPr>
            </w:pPr>
            <w:r w:rsidRPr="00531997">
              <w:rPr>
                <w:rFonts w:eastAsia="Times New Roman"/>
                <w:sz w:val="26"/>
                <w:szCs w:val="26"/>
              </w:rPr>
              <w:t>под болотами</w:t>
            </w:r>
          </w:p>
        </w:tc>
        <w:tc>
          <w:tcPr>
            <w:tcW w:w="709" w:type="dxa"/>
            <w:vMerge w:val="restart"/>
            <w:shd w:val="clear" w:color="auto" w:fill="auto"/>
            <w:vAlign w:val="center"/>
            <w:hideMark/>
          </w:tcPr>
          <w:p w14:paraId="243C10E7" w14:textId="77777777" w:rsidR="00B03D44" w:rsidRPr="00531997" w:rsidRDefault="00B03D44" w:rsidP="000762D7">
            <w:pPr>
              <w:jc w:val="center"/>
              <w:rPr>
                <w:rFonts w:eastAsia="Times New Roman"/>
                <w:sz w:val="26"/>
                <w:szCs w:val="26"/>
              </w:rPr>
            </w:pPr>
            <w:r w:rsidRPr="00531997">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2F614476" w14:textId="77777777" w:rsidR="00B03D44" w:rsidRPr="00531997" w:rsidRDefault="00B03D44" w:rsidP="000762D7">
            <w:pPr>
              <w:jc w:val="center"/>
              <w:rPr>
                <w:rFonts w:eastAsia="Times New Roman"/>
                <w:sz w:val="26"/>
                <w:szCs w:val="26"/>
              </w:rPr>
            </w:pPr>
            <w:r w:rsidRPr="00531997">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418C34D7" w14:textId="77777777" w:rsidR="00B03D44" w:rsidRPr="00531997" w:rsidRDefault="00B03D44" w:rsidP="000762D7">
            <w:pPr>
              <w:jc w:val="center"/>
              <w:rPr>
                <w:rFonts w:eastAsia="Times New Roman"/>
                <w:sz w:val="26"/>
                <w:szCs w:val="26"/>
              </w:rPr>
            </w:pPr>
            <w:r w:rsidRPr="00531997">
              <w:rPr>
                <w:rFonts w:eastAsia="Times New Roman"/>
                <w:sz w:val="26"/>
                <w:szCs w:val="26"/>
              </w:rPr>
              <w:t>общего пользования</w:t>
            </w:r>
          </w:p>
        </w:tc>
        <w:tc>
          <w:tcPr>
            <w:tcW w:w="567" w:type="dxa"/>
            <w:vMerge w:val="restart"/>
            <w:shd w:val="clear" w:color="auto" w:fill="auto"/>
            <w:vAlign w:val="center"/>
            <w:hideMark/>
          </w:tcPr>
          <w:p w14:paraId="3AD3EB01" w14:textId="77777777" w:rsidR="00B03D44" w:rsidRPr="00531997" w:rsidRDefault="00B03D44" w:rsidP="000762D7">
            <w:pPr>
              <w:jc w:val="center"/>
              <w:rPr>
                <w:rFonts w:eastAsia="Times New Roman"/>
                <w:sz w:val="26"/>
                <w:szCs w:val="26"/>
              </w:rPr>
            </w:pPr>
            <w:r w:rsidRPr="00531997">
              <w:rPr>
                <w:rFonts w:eastAsia="Times New Roman"/>
                <w:sz w:val="26"/>
                <w:szCs w:val="26"/>
              </w:rPr>
              <w:t>под застройкой</w:t>
            </w:r>
          </w:p>
        </w:tc>
        <w:tc>
          <w:tcPr>
            <w:tcW w:w="567" w:type="dxa"/>
            <w:vMerge w:val="restart"/>
            <w:shd w:val="clear" w:color="auto" w:fill="auto"/>
            <w:vAlign w:val="center"/>
            <w:hideMark/>
          </w:tcPr>
          <w:p w14:paraId="6EEB6977" w14:textId="77777777" w:rsidR="00B03D44" w:rsidRPr="00531997" w:rsidRDefault="00B03D44" w:rsidP="000762D7">
            <w:pPr>
              <w:jc w:val="center"/>
              <w:rPr>
                <w:rFonts w:eastAsia="Times New Roman"/>
                <w:sz w:val="26"/>
                <w:szCs w:val="26"/>
              </w:rPr>
            </w:pPr>
            <w:r w:rsidRPr="00531997">
              <w:rPr>
                <w:rFonts w:eastAsia="Times New Roman"/>
                <w:sz w:val="26"/>
                <w:szCs w:val="26"/>
              </w:rPr>
              <w:t>нарушенные</w:t>
            </w:r>
          </w:p>
        </w:tc>
        <w:tc>
          <w:tcPr>
            <w:tcW w:w="567" w:type="dxa"/>
            <w:vMerge w:val="restart"/>
            <w:shd w:val="clear" w:color="auto" w:fill="auto"/>
            <w:vAlign w:val="center"/>
            <w:hideMark/>
          </w:tcPr>
          <w:p w14:paraId="5839EDD8" w14:textId="77777777" w:rsidR="00B03D44" w:rsidRPr="00531997" w:rsidRDefault="00B03D44" w:rsidP="000762D7">
            <w:pPr>
              <w:jc w:val="center"/>
              <w:rPr>
                <w:rFonts w:eastAsia="Times New Roman"/>
                <w:sz w:val="26"/>
                <w:szCs w:val="26"/>
              </w:rPr>
            </w:pPr>
            <w:r w:rsidRPr="00531997">
              <w:rPr>
                <w:rFonts w:eastAsia="Times New Roman"/>
                <w:sz w:val="26"/>
                <w:szCs w:val="26"/>
              </w:rPr>
              <w:t>неиспользуемые</w:t>
            </w:r>
          </w:p>
        </w:tc>
        <w:tc>
          <w:tcPr>
            <w:tcW w:w="567" w:type="dxa"/>
            <w:vMerge w:val="restart"/>
            <w:shd w:val="clear" w:color="auto" w:fill="auto"/>
            <w:vAlign w:val="center"/>
            <w:hideMark/>
          </w:tcPr>
          <w:p w14:paraId="41665BCC" w14:textId="77777777" w:rsidR="00B03D44" w:rsidRPr="00531997" w:rsidRDefault="00B03D44" w:rsidP="000762D7">
            <w:pPr>
              <w:jc w:val="center"/>
              <w:rPr>
                <w:rFonts w:eastAsia="Times New Roman"/>
                <w:sz w:val="26"/>
                <w:szCs w:val="26"/>
              </w:rPr>
            </w:pPr>
            <w:r w:rsidRPr="00531997">
              <w:rPr>
                <w:rFonts w:eastAsia="Times New Roman"/>
                <w:sz w:val="26"/>
                <w:szCs w:val="26"/>
              </w:rPr>
              <w:t>иные</w:t>
            </w:r>
          </w:p>
        </w:tc>
      </w:tr>
      <w:tr w:rsidR="00B03D44" w:rsidRPr="00531997" w14:paraId="08ACF537" w14:textId="77777777" w:rsidTr="005B6D47">
        <w:trPr>
          <w:trHeight w:val="255"/>
        </w:trPr>
        <w:tc>
          <w:tcPr>
            <w:tcW w:w="591" w:type="dxa"/>
            <w:vMerge/>
            <w:vAlign w:val="center"/>
            <w:hideMark/>
          </w:tcPr>
          <w:p w14:paraId="3CA49F98" w14:textId="77777777" w:rsidR="00B03D44" w:rsidRPr="00531997" w:rsidRDefault="00B03D44" w:rsidP="000762D7">
            <w:pPr>
              <w:rPr>
                <w:rFonts w:eastAsia="Times New Roman"/>
                <w:sz w:val="26"/>
                <w:szCs w:val="26"/>
              </w:rPr>
            </w:pPr>
          </w:p>
        </w:tc>
        <w:tc>
          <w:tcPr>
            <w:tcW w:w="793" w:type="dxa"/>
            <w:vMerge/>
            <w:vAlign w:val="center"/>
            <w:hideMark/>
          </w:tcPr>
          <w:p w14:paraId="128B6689" w14:textId="77777777" w:rsidR="00B03D44" w:rsidRPr="00531997" w:rsidRDefault="00B03D44" w:rsidP="000762D7">
            <w:pPr>
              <w:rPr>
                <w:rFonts w:eastAsia="Times New Roman"/>
                <w:sz w:val="26"/>
                <w:szCs w:val="26"/>
              </w:rPr>
            </w:pPr>
          </w:p>
        </w:tc>
        <w:tc>
          <w:tcPr>
            <w:tcW w:w="2335" w:type="dxa"/>
            <w:vMerge/>
            <w:vAlign w:val="center"/>
            <w:hideMark/>
          </w:tcPr>
          <w:p w14:paraId="08E940DB" w14:textId="77777777" w:rsidR="00B03D44" w:rsidRPr="00531997" w:rsidRDefault="00B03D44" w:rsidP="000762D7">
            <w:pPr>
              <w:rPr>
                <w:rFonts w:eastAsia="Times New Roman"/>
                <w:sz w:val="26"/>
                <w:szCs w:val="26"/>
              </w:rPr>
            </w:pPr>
          </w:p>
        </w:tc>
        <w:tc>
          <w:tcPr>
            <w:tcW w:w="1067" w:type="dxa"/>
            <w:vMerge/>
            <w:vAlign w:val="center"/>
            <w:hideMark/>
          </w:tcPr>
          <w:p w14:paraId="7769D60A" w14:textId="77777777" w:rsidR="00B03D44" w:rsidRPr="00531997" w:rsidRDefault="00B03D44" w:rsidP="000762D7">
            <w:pPr>
              <w:rPr>
                <w:rFonts w:eastAsia="Times New Roman"/>
                <w:sz w:val="26"/>
                <w:szCs w:val="26"/>
              </w:rPr>
            </w:pPr>
          </w:p>
        </w:tc>
        <w:tc>
          <w:tcPr>
            <w:tcW w:w="851" w:type="dxa"/>
            <w:vMerge/>
            <w:vAlign w:val="center"/>
            <w:hideMark/>
          </w:tcPr>
          <w:p w14:paraId="32453E96" w14:textId="77777777" w:rsidR="00B03D44" w:rsidRPr="00531997" w:rsidRDefault="00B03D44" w:rsidP="000762D7">
            <w:pPr>
              <w:rPr>
                <w:rFonts w:eastAsia="Times New Roman"/>
                <w:sz w:val="26"/>
                <w:szCs w:val="26"/>
              </w:rPr>
            </w:pPr>
          </w:p>
        </w:tc>
        <w:tc>
          <w:tcPr>
            <w:tcW w:w="827" w:type="dxa"/>
            <w:vMerge w:val="restart"/>
            <w:shd w:val="clear" w:color="auto" w:fill="auto"/>
            <w:vAlign w:val="center"/>
            <w:hideMark/>
          </w:tcPr>
          <w:p w14:paraId="257ECB33" w14:textId="77777777" w:rsidR="00B03D44" w:rsidRPr="00531997" w:rsidRDefault="00B03D44" w:rsidP="000762D7">
            <w:pPr>
              <w:jc w:val="center"/>
              <w:rPr>
                <w:rFonts w:eastAsia="Times New Roman"/>
                <w:sz w:val="26"/>
                <w:szCs w:val="26"/>
              </w:rPr>
            </w:pPr>
            <w:r w:rsidRPr="00531997">
              <w:rPr>
                <w:rFonts w:eastAsia="Times New Roman"/>
                <w:sz w:val="26"/>
                <w:szCs w:val="26"/>
              </w:rPr>
              <w:t>всего</w:t>
            </w:r>
          </w:p>
        </w:tc>
        <w:tc>
          <w:tcPr>
            <w:tcW w:w="2291" w:type="dxa"/>
            <w:gridSpan w:val="3"/>
            <w:shd w:val="clear" w:color="auto" w:fill="auto"/>
            <w:vAlign w:val="center"/>
            <w:hideMark/>
          </w:tcPr>
          <w:p w14:paraId="0C461AAE" w14:textId="77777777" w:rsidR="00B03D44" w:rsidRPr="00531997" w:rsidRDefault="00B03D44" w:rsidP="000762D7">
            <w:pPr>
              <w:jc w:val="center"/>
              <w:rPr>
                <w:rFonts w:eastAsia="Times New Roman"/>
                <w:sz w:val="26"/>
                <w:szCs w:val="26"/>
              </w:rPr>
            </w:pPr>
            <w:r w:rsidRPr="00531997">
              <w:rPr>
                <w:rFonts w:eastAsia="Times New Roman"/>
                <w:sz w:val="26"/>
                <w:szCs w:val="26"/>
              </w:rPr>
              <w:t>из них</w:t>
            </w:r>
          </w:p>
        </w:tc>
        <w:tc>
          <w:tcPr>
            <w:tcW w:w="992" w:type="dxa"/>
            <w:vMerge/>
            <w:vAlign w:val="center"/>
            <w:hideMark/>
          </w:tcPr>
          <w:p w14:paraId="787A2CB2" w14:textId="77777777" w:rsidR="00B03D44" w:rsidRPr="00531997" w:rsidRDefault="00B03D44" w:rsidP="000762D7">
            <w:pPr>
              <w:rPr>
                <w:rFonts w:eastAsia="Times New Roman"/>
                <w:sz w:val="26"/>
                <w:szCs w:val="26"/>
              </w:rPr>
            </w:pPr>
          </w:p>
        </w:tc>
        <w:tc>
          <w:tcPr>
            <w:tcW w:w="850" w:type="dxa"/>
            <w:vMerge/>
            <w:vAlign w:val="center"/>
            <w:hideMark/>
          </w:tcPr>
          <w:p w14:paraId="02119E4E" w14:textId="77777777" w:rsidR="00B03D44" w:rsidRPr="00531997" w:rsidRDefault="00B03D44" w:rsidP="000762D7">
            <w:pPr>
              <w:rPr>
                <w:rFonts w:eastAsia="Times New Roman"/>
                <w:sz w:val="26"/>
                <w:szCs w:val="26"/>
              </w:rPr>
            </w:pPr>
          </w:p>
        </w:tc>
        <w:tc>
          <w:tcPr>
            <w:tcW w:w="567" w:type="dxa"/>
            <w:vMerge/>
            <w:vAlign w:val="center"/>
            <w:hideMark/>
          </w:tcPr>
          <w:p w14:paraId="78F2D0B4" w14:textId="77777777" w:rsidR="00B03D44" w:rsidRPr="00531997" w:rsidRDefault="00B03D44" w:rsidP="000762D7">
            <w:pPr>
              <w:rPr>
                <w:rFonts w:eastAsia="Times New Roman"/>
                <w:sz w:val="26"/>
                <w:szCs w:val="26"/>
              </w:rPr>
            </w:pPr>
          </w:p>
        </w:tc>
        <w:tc>
          <w:tcPr>
            <w:tcW w:w="709" w:type="dxa"/>
            <w:vMerge/>
            <w:vAlign w:val="center"/>
            <w:hideMark/>
          </w:tcPr>
          <w:p w14:paraId="163D7657" w14:textId="77777777" w:rsidR="00B03D44" w:rsidRPr="00531997" w:rsidRDefault="00B03D44" w:rsidP="000762D7">
            <w:pPr>
              <w:rPr>
                <w:rFonts w:eastAsia="Times New Roman"/>
                <w:sz w:val="26"/>
                <w:szCs w:val="26"/>
              </w:rPr>
            </w:pPr>
          </w:p>
        </w:tc>
        <w:tc>
          <w:tcPr>
            <w:tcW w:w="851" w:type="dxa"/>
            <w:vMerge/>
            <w:vAlign w:val="center"/>
            <w:hideMark/>
          </w:tcPr>
          <w:p w14:paraId="4EF1B634" w14:textId="77777777" w:rsidR="00B03D44" w:rsidRPr="00531997" w:rsidRDefault="00B03D44" w:rsidP="000762D7">
            <w:pPr>
              <w:rPr>
                <w:rFonts w:eastAsia="Times New Roman"/>
                <w:sz w:val="26"/>
                <w:szCs w:val="26"/>
              </w:rPr>
            </w:pPr>
          </w:p>
        </w:tc>
        <w:tc>
          <w:tcPr>
            <w:tcW w:w="567" w:type="dxa"/>
            <w:vMerge/>
            <w:vAlign w:val="center"/>
            <w:hideMark/>
          </w:tcPr>
          <w:p w14:paraId="29E7D77D" w14:textId="77777777" w:rsidR="00B03D44" w:rsidRPr="00531997" w:rsidRDefault="00B03D44" w:rsidP="000762D7">
            <w:pPr>
              <w:rPr>
                <w:rFonts w:eastAsia="Times New Roman"/>
                <w:sz w:val="26"/>
                <w:szCs w:val="26"/>
              </w:rPr>
            </w:pPr>
          </w:p>
        </w:tc>
        <w:tc>
          <w:tcPr>
            <w:tcW w:w="567" w:type="dxa"/>
            <w:vMerge/>
            <w:vAlign w:val="center"/>
            <w:hideMark/>
          </w:tcPr>
          <w:p w14:paraId="3E428DC8" w14:textId="77777777" w:rsidR="00B03D44" w:rsidRPr="00531997" w:rsidRDefault="00B03D44" w:rsidP="000762D7">
            <w:pPr>
              <w:rPr>
                <w:rFonts w:eastAsia="Times New Roman"/>
                <w:sz w:val="26"/>
                <w:szCs w:val="26"/>
              </w:rPr>
            </w:pPr>
          </w:p>
        </w:tc>
        <w:tc>
          <w:tcPr>
            <w:tcW w:w="567" w:type="dxa"/>
            <w:vMerge/>
            <w:vAlign w:val="center"/>
            <w:hideMark/>
          </w:tcPr>
          <w:p w14:paraId="1A46146A" w14:textId="77777777" w:rsidR="00B03D44" w:rsidRPr="00531997" w:rsidRDefault="00B03D44" w:rsidP="000762D7">
            <w:pPr>
              <w:rPr>
                <w:rFonts w:eastAsia="Times New Roman"/>
                <w:sz w:val="26"/>
                <w:szCs w:val="26"/>
              </w:rPr>
            </w:pPr>
          </w:p>
        </w:tc>
        <w:tc>
          <w:tcPr>
            <w:tcW w:w="567" w:type="dxa"/>
            <w:vMerge/>
            <w:vAlign w:val="center"/>
            <w:hideMark/>
          </w:tcPr>
          <w:p w14:paraId="0D89E96C" w14:textId="77777777" w:rsidR="00B03D44" w:rsidRPr="00531997" w:rsidRDefault="00B03D44" w:rsidP="000762D7">
            <w:pPr>
              <w:rPr>
                <w:rFonts w:eastAsia="Times New Roman"/>
                <w:sz w:val="26"/>
                <w:szCs w:val="26"/>
              </w:rPr>
            </w:pPr>
          </w:p>
        </w:tc>
        <w:tc>
          <w:tcPr>
            <w:tcW w:w="567" w:type="dxa"/>
            <w:vMerge/>
            <w:vAlign w:val="center"/>
            <w:hideMark/>
          </w:tcPr>
          <w:p w14:paraId="7ECC8F93" w14:textId="77777777" w:rsidR="00B03D44" w:rsidRPr="00531997" w:rsidRDefault="00B03D44" w:rsidP="000762D7">
            <w:pPr>
              <w:rPr>
                <w:rFonts w:eastAsia="Times New Roman"/>
                <w:sz w:val="26"/>
                <w:szCs w:val="26"/>
              </w:rPr>
            </w:pPr>
          </w:p>
        </w:tc>
      </w:tr>
      <w:tr w:rsidR="00B03D44" w:rsidRPr="00531997" w14:paraId="1BC745AF" w14:textId="77777777" w:rsidTr="005B6D47">
        <w:trPr>
          <w:trHeight w:val="3119"/>
        </w:trPr>
        <w:tc>
          <w:tcPr>
            <w:tcW w:w="591" w:type="dxa"/>
            <w:vMerge/>
            <w:vAlign w:val="center"/>
            <w:hideMark/>
          </w:tcPr>
          <w:p w14:paraId="6E47E75D" w14:textId="77777777" w:rsidR="00B03D44" w:rsidRPr="00531997" w:rsidRDefault="00B03D44" w:rsidP="000762D7">
            <w:pPr>
              <w:rPr>
                <w:rFonts w:eastAsia="Times New Roman"/>
                <w:sz w:val="26"/>
                <w:szCs w:val="26"/>
              </w:rPr>
            </w:pPr>
          </w:p>
        </w:tc>
        <w:tc>
          <w:tcPr>
            <w:tcW w:w="793" w:type="dxa"/>
            <w:vMerge/>
            <w:vAlign w:val="center"/>
            <w:hideMark/>
          </w:tcPr>
          <w:p w14:paraId="5783D751" w14:textId="77777777" w:rsidR="00B03D44" w:rsidRPr="00531997" w:rsidRDefault="00B03D44" w:rsidP="000762D7">
            <w:pPr>
              <w:rPr>
                <w:rFonts w:eastAsia="Times New Roman"/>
                <w:sz w:val="26"/>
                <w:szCs w:val="26"/>
              </w:rPr>
            </w:pPr>
          </w:p>
        </w:tc>
        <w:tc>
          <w:tcPr>
            <w:tcW w:w="2335" w:type="dxa"/>
            <w:vMerge/>
            <w:vAlign w:val="center"/>
            <w:hideMark/>
          </w:tcPr>
          <w:p w14:paraId="77E81411" w14:textId="77777777" w:rsidR="00B03D44" w:rsidRPr="00531997" w:rsidRDefault="00B03D44" w:rsidP="000762D7">
            <w:pPr>
              <w:rPr>
                <w:rFonts w:eastAsia="Times New Roman"/>
                <w:sz w:val="26"/>
                <w:szCs w:val="26"/>
              </w:rPr>
            </w:pPr>
          </w:p>
        </w:tc>
        <w:tc>
          <w:tcPr>
            <w:tcW w:w="1067" w:type="dxa"/>
            <w:vMerge/>
            <w:vAlign w:val="center"/>
            <w:hideMark/>
          </w:tcPr>
          <w:p w14:paraId="1D56C19F" w14:textId="77777777" w:rsidR="00B03D44" w:rsidRPr="00531997" w:rsidRDefault="00B03D44" w:rsidP="000762D7">
            <w:pPr>
              <w:rPr>
                <w:rFonts w:eastAsia="Times New Roman"/>
                <w:sz w:val="26"/>
                <w:szCs w:val="26"/>
              </w:rPr>
            </w:pPr>
          </w:p>
        </w:tc>
        <w:tc>
          <w:tcPr>
            <w:tcW w:w="851" w:type="dxa"/>
            <w:vMerge/>
            <w:vAlign w:val="center"/>
            <w:hideMark/>
          </w:tcPr>
          <w:p w14:paraId="244EA48A" w14:textId="77777777" w:rsidR="00B03D44" w:rsidRPr="00531997" w:rsidRDefault="00B03D44" w:rsidP="000762D7">
            <w:pPr>
              <w:rPr>
                <w:rFonts w:eastAsia="Times New Roman"/>
                <w:sz w:val="26"/>
                <w:szCs w:val="26"/>
              </w:rPr>
            </w:pPr>
          </w:p>
        </w:tc>
        <w:tc>
          <w:tcPr>
            <w:tcW w:w="827" w:type="dxa"/>
            <w:vMerge/>
            <w:vAlign w:val="center"/>
            <w:hideMark/>
          </w:tcPr>
          <w:p w14:paraId="780B0950" w14:textId="77777777" w:rsidR="00B03D44" w:rsidRPr="00531997" w:rsidRDefault="00B03D44" w:rsidP="000762D7">
            <w:pPr>
              <w:rPr>
                <w:rFonts w:eastAsia="Times New Roman"/>
                <w:sz w:val="26"/>
                <w:szCs w:val="26"/>
              </w:rPr>
            </w:pPr>
          </w:p>
        </w:tc>
        <w:tc>
          <w:tcPr>
            <w:tcW w:w="799" w:type="dxa"/>
            <w:shd w:val="clear" w:color="auto" w:fill="auto"/>
            <w:vAlign w:val="center"/>
            <w:hideMark/>
          </w:tcPr>
          <w:p w14:paraId="5A713154" w14:textId="77777777" w:rsidR="00B03D44" w:rsidRPr="00531997" w:rsidRDefault="00B03D44" w:rsidP="000762D7">
            <w:pPr>
              <w:jc w:val="center"/>
              <w:rPr>
                <w:rFonts w:eastAsia="Times New Roman"/>
                <w:sz w:val="26"/>
                <w:szCs w:val="26"/>
              </w:rPr>
            </w:pPr>
            <w:r w:rsidRPr="00531997">
              <w:rPr>
                <w:rFonts w:eastAsia="Times New Roman"/>
                <w:sz w:val="26"/>
                <w:szCs w:val="26"/>
              </w:rPr>
              <w:t>пахотные</w:t>
            </w:r>
          </w:p>
        </w:tc>
        <w:tc>
          <w:tcPr>
            <w:tcW w:w="714" w:type="dxa"/>
            <w:shd w:val="clear" w:color="auto" w:fill="auto"/>
            <w:vAlign w:val="center"/>
            <w:hideMark/>
          </w:tcPr>
          <w:p w14:paraId="437E59AD" w14:textId="77777777" w:rsidR="00B03D44" w:rsidRPr="00531997" w:rsidRDefault="00B03D44" w:rsidP="000762D7">
            <w:pPr>
              <w:jc w:val="center"/>
              <w:rPr>
                <w:rFonts w:eastAsia="Times New Roman"/>
                <w:sz w:val="26"/>
                <w:szCs w:val="26"/>
              </w:rPr>
            </w:pPr>
            <w:r w:rsidRPr="00531997">
              <w:rPr>
                <w:rFonts w:eastAsia="Times New Roman"/>
                <w:sz w:val="26"/>
                <w:szCs w:val="26"/>
              </w:rPr>
              <w:t>под постоянными культурами</w:t>
            </w:r>
          </w:p>
        </w:tc>
        <w:tc>
          <w:tcPr>
            <w:tcW w:w="778" w:type="dxa"/>
            <w:shd w:val="clear" w:color="auto" w:fill="auto"/>
            <w:vAlign w:val="center"/>
            <w:hideMark/>
          </w:tcPr>
          <w:p w14:paraId="61432CD8" w14:textId="77777777" w:rsidR="00B03D44" w:rsidRPr="00531997" w:rsidRDefault="00B03D44" w:rsidP="000762D7">
            <w:pPr>
              <w:jc w:val="center"/>
              <w:rPr>
                <w:rFonts w:eastAsia="Times New Roman"/>
                <w:sz w:val="26"/>
                <w:szCs w:val="26"/>
              </w:rPr>
            </w:pPr>
            <w:r w:rsidRPr="00531997">
              <w:rPr>
                <w:rFonts w:eastAsia="Times New Roman"/>
                <w:sz w:val="26"/>
                <w:szCs w:val="26"/>
              </w:rPr>
              <w:t>луговые</w:t>
            </w:r>
          </w:p>
        </w:tc>
        <w:tc>
          <w:tcPr>
            <w:tcW w:w="992" w:type="dxa"/>
            <w:vMerge/>
            <w:vAlign w:val="center"/>
            <w:hideMark/>
          </w:tcPr>
          <w:p w14:paraId="691C42FE" w14:textId="77777777" w:rsidR="00B03D44" w:rsidRPr="00531997" w:rsidRDefault="00B03D44" w:rsidP="000762D7">
            <w:pPr>
              <w:rPr>
                <w:rFonts w:eastAsia="Times New Roman"/>
                <w:sz w:val="26"/>
                <w:szCs w:val="26"/>
              </w:rPr>
            </w:pPr>
          </w:p>
        </w:tc>
        <w:tc>
          <w:tcPr>
            <w:tcW w:w="850" w:type="dxa"/>
            <w:vMerge/>
            <w:vAlign w:val="center"/>
            <w:hideMark/>
          </w:tcPr>
          <w:p w14:paraId="7C42F305" w14:textId="77777777" w:rsidR="00B03D44" w:rsidRPr="00531997" w:rsidRDefault="00B03D44" w:rsidP="000762D7">
            <w:pPr>
              <w:rPr>
                <w:rFonts w:eastAsia="Times New Roman"/>
                <w:sz w:val="26"/>
                <w:szCs w:val="26"/>
              </w:rPr>
            </w:pPr>
          </w:p>
        </w:tc>
        <w:tc>
          <w:tcPr>
            <w:tcW w:w="567" w:type="dxa"/>
            <w:vMerge/>
            <w:vAlign w:val="center"/>
            <w:hideMark/>
          </w:tcPr>
          <w:p w14:paraId="2F720479" w14:textId="77777777" w:rsidR="00B03D44" w:rsidRPr="00531997" w:rsidRDefault="00B03D44" w:rsidP="000762D7">
            <w:pPr>
              <w:rPr>
                <w:rFonts w:eastAsia="Times New Roman"/>
                <w:sz w:val="26"/>
                <w:szCs w:val="26"/>
              </w:rPr>
            </w:pPr>
          </w:p>
        </w:tc>
        <w:tc>
          <w:tcPr>
            <w:tcW w:w="709" w:type="dxa"/>
            <w:vMerge/>
            <w:vAlign w:val="center"/>
            <w:hideMark/>
          </w:tcPr>
          <w:p w14:paraId="442260F6" w14:textId="77777777" w:rsidR="00B03D44" w:rsidRPr="00531997" w:rsidRDefault="00B03D44" w:rsidP="000762D7">
            <w:pPr>
              <w:rPr>
                <w:rFonts w:eastAsia="Times New Roman"/>
                <w:sz w:val="26"/>
                <w:szCs w:val="26"/>
              </w:rPr>
            </w:pPr>
          </w:p>
        </w:tc>
        <w:tc>
          <w:tcPr>
            <w:tcW w:w="851" w:type="dxa"/>
            <w:vMerge/>
            <w:vAlign w:val="center"/>
            <w:hideMark/>
          </w:tcPr>
          <w:p w14:paraId="75EE9063" w14:textId="77777777" w:rsidR="00B03D44" w:rsidRPr="00531997" w:rsidRDefault="00B03D44" w:rsidP="000762D7">
            <w:pPr>
              <w:rPr>
                <w:rFonts w:eastAsia="Times New Roman"/>
                <w:sz w:val="26"/>
                <w:szCs w:val="26"/>
              </w:rPr>
            </w:pPr>
          </w:p>
        </w:tc>
        <w:tc>
          <w:tcPr>
            <w:tcW w:w="567" w:type="dxa"/>
            <w:vMerge/>
            <w:vAlign w:val="center"/>
            <w:hideMark/>
          </w:tcPr>
          <w:p w14:paraId="5C2609B1" w14:textId="77777777" w:rsidR="00B03D44" w:rsidRPr="00531997" w:rsidRDefault="00B03D44" w:rsidP="000762D7">
            <w:pPr>
              <w:rPr>
                <w:rFonts w:eastAsia="Times New Roman"/>
                <w:sz w:val="26"/>
                <w:szCs w:val="26"/>
              </w:rPr>
            </w:pPr>
          </w:p>
        </w:tc>
        <w:tc>
          <w:tcPr>
            <w:tcW w:w="567" w:type="dxa"/>
            <w:vMerge/>
            <w:vAlign w:val="center"/>
            <w:hideMark/>
          </w:tcPr>
          <w:p w14:paraId="3A4EC283" w14:textId="77777777" w:rsidR="00B03D44" w:rsidRPr="00531997" w:rsidRDefault="00B03D44" w:rsidP="000762D7">
            <w:pPr>
              <w:rPr>
                <w:rFonts w:eastAsia="Times New Roman"/>
                <w:sz w:val="26"/>
                <w:szCs w:val="26"/>
              </w:rPr>
            </w:pPr>
          </w:p>
        </w:tc>
        <w:tc>
          <w:tcPr>
            <w:tcW w:w="567" w:type="dxa"/>
            <w:vMerge/>
            <w:vAlign w:val="center"/>
            <w:hideMark/>
          </w:tcPr>
          <w:p w14:paraId="7A88F50D" w14:textId="77777777" w:rsidR="00B03D44" w:rsidRPr="00531997" w:rsidRDefault="00B03D44" w:rsidP="000762D7">
            <w:pPr>
              <w:rPr>
                <w:rFonts w:eastAsia="Times New Roman"/>
                <w:sz w:val="26"/>
                <w:szCs w:val="26"/>
              </w:rPr>
            </w:pPr>
          </w:p>
        </w:tc>
        <w:tc>
          <w:tcPr>
            <w:tcW w:w="567" w:type="dxa"/>
            <w:vMerge/>
            <w:vAlign w:val="center"/>
            <w:hideMark/>
          </w:tcPr>
          <w:p w14:paraId="732DEF47" w14:textId="77777777" w:rsidR="00B03D44" w:rsidRPr="00531997" w:rsidRDefault="00B03D44" w:rsidP="000762D7">
            <w:pPr>
              <w:rPr>
                <w:rFonts w:eastAsia="Times New Roman"/>
                <w:sz w:val="26"/>
                <w:szCs w:val="26"/>
              </w:rPr>
            </w:pPr>
          </w:p>
        </w:tc>
        <w:tc>
          <w:tcPr>
            <w:tcW w:w="567" w:type="dxa"/>
            <w:vMerge/>
            <w:vAlign w:val="center"/>
            <w:hideMark/>
          </w:tcPr>
          <w:p w14:paraId="444164DD" w14:textId="77777777" w:rsidR="00B03D44" w:rsidRPr="00531997" w:rsidRDefault="00B03D44" w:rsidP="000762D7">
            <w:pPr>
              <w:rPr>
                <w:rFonts w:eastAsia="Times New Roman"/>
                <w:sz w:val="26"/>
                <w:szCs w:val="26"/>
              </w:rPr>
            </w:pPr>
          </w:p>
        </w:tc>
      </w:tr>
      <w:tr w:rsidR="00B03D44" w:rsidRPr="00531997" w14:paraId="33F6BCB8" w14:textId="77777777" w:rsidTr="00B36164">
        <w:trPr>
          <w:trHeight w:val="300"/>
        </w:trPr>
        <w:tc>
          <w:tcPr>
            <w:tcW w:w="591" w:type="dxa"/>
            <w:shd w:val="clear" w:color="auto" w:fill="auto"/>
            <w:vAlign w:val="center"/>
            <w:hideMark/>
          </w:tcPr>
          <w:p w14:paraId="46C9046B" w14:textId="77777777" w:rsidR="00B03D44" w:rsidRPr="00531997" w:rsidRDefault="00B03D44" w:rsidP="000762D7">
            <w:pPr>
              <w:jc w:val="center"/>
              <w:rPr>
                <w:rFonts w:eastAsia="Times New Roman"/>
                <w:sz w:val="26"/>
                <w:szCs w:val="26"/>
              </w:rPr>
            </w:pPr>
            <w:r w:rsidRPr="00531997">
              <w:rPr>
                <w:rFonts w:eastAsia="Times New Roman"/>
                <w:sz w:val="26"/>
                <w:szCs w:val="26"/>
              </w:rPr>
              <w:t>1</w:t>
            </w:r>
          </w:p>
        </w:tc>
        <w:tc>
          <w:tcPr>
            <w:tcW w:w="793" w:type="dxa"/>
            <w:shd w:val="clear" w:color="auto" w:fill="auto"/>
            <w:vAlign w:val="center"/>
            <w:hideMark/>
          </w:tcPr>
          <w:p w14:paraId="28BB5F67" w14:textId="77777777" w:rsidR="00B03D44" w:rsidRPr="00531997" w:rsidRDefault="00B03D44" w:rsidP="000762D7">
            <w:pPr>
              <w:jc w:val="center"/>
              <w:rPr>
                <w:rFonts w:eastAsia="Times New Roman"/>
                <w:sz w:val="26"/>
                <w:szCs w:val="26"/>
              </w:rPr>
            </w:pPr>
            <w:r w:rsidRPr="00531997">
              <w:rPr>
                <w:rFonts w:eastAsia="Times New Roman"/>
                <w:sz w:val="26"/>
                <w:szCs w:val="26"/>
              </w:rPr>
              <w:t>2</w:t>
            </w:r>
          </w:p>
        </w:tc>
        <w:tc>
          <w:tcPr>
            <w:tcW w:w="2335" w:type="dxa"/>
            <w:shd w:val="clear" w:color="auto" w:fill="auto"/>
            <w:vAlign w:val="center"/>
            <w:hideMark/>
          </w:tcPr>
          <w:p w14:paraId="3747C6CA" w14:textId="77777777" w:rsidR="00B03D44" w:rsidRPr="00531997" w:rsidRDefault="00B03D44" w:rsidP="000762D7">
            <w:pPr>
              <w:jc w:val="center"/>
              <w:rPr>
                <w:rFonts w:eastAsia="Times New Roman"/>
                <w:sz w:val="26"/>
                <w:szCs w:val="26"/>
              </w:rPr>
            </w:pPr>
            <w:r w:rsidRPr="00531997">
              <w:rPr>
                <w:rFonts w:eastAsia="Times New Roman"/>
                <w:sz w:val="26"/>
                <w:szCs w:val="26"/>
              </w:rPr>
              <w:t>3</w:t>
            </w:r>
          </w:p>
        </w:tc>
        <w:tc>
          <w:tcPr>
            <w:tcW w:w="1067" w:type="dxa"/>
            <w:shd w:val="clear" w:color="auto" w:fill="auto"/>
            <w:vAlign w:val="center"/>
            <w:hideMark/>
          </w:tcPr>
          <w:p w14:paraId="57A1FB17" w14:textId="77777777" w:rsidR="00B03D44" w:rsidRPr="00531997" w:rsidRDefault="00B03D44" w:rsidP="000762D7">
            <w:pPr>
              <w:jc w:val="center"/>
              <w:rPr>
                <w:rFonts w:eastAsia="Times New Roman"/>
                <w:sz w:val="26"/>
                <w:szCs w:val="26"/>
              </w:rPr>
            </w:pPr>
            <w:r w:rsidRPr="00531997">
              <w:rPr>
                <w:rFonts w:eastAsia="Times New Roman"/>
                <w:sz w:val="26"/>
                <w:szCs w:val="26"/>
              </w:rPr>
              <w:t>4</w:t>
            </w:r>
          </w:p>
        </w:tc>
        <w:tc>
          <w:tcPr>
            <w:tcW w:w="851" w:type="dxa"/>
            <w:shd w:val="clear" w:color="auto" w:fill="auto"/>
            <w:vAlign w:val="center"/>
            <w:hideMark/>
          </w:tcPr>
          <w:p w14:paraId="7C2A74AC" w14:textId="77777777" w:rsidR="00B03D44" w:rsidRPr="00531997" w:rsidRDefault="00B03D44" w:rsidP="000762D7">
            <w:pPr>
              <w:jc w:val="center"/>
              <w:rPr>
                <w:rFonts w:eastAsia="Times New Roman"/>
                <w:sz w:val="26"/>
                <w:szCs w:val="26"/>
              </w:rPr>
            </w:pPr>
            <w:r w:rsidRPr="00531997">
              <w:rPr>
                <w:rFonts w:eastAsia="Times New Roman"/>
                <w:sz w:val="26"/>
                <w:szCs w:val="26"/>
              </w:rPr>
              <w:t>5</w:t>
            </w:r>
          </w:p>
        </w:tc>
        <w:tc>
          <w:tcPr>
            <w:tcW w:w="827" w:type="dxa"/>
            <w:shd w:val="clear" w:color="auto" w:fill="auto"/>
            <w:vAlign w:val="center"/>
            <w:hideMark/>
          </w:tcPr>
          <w:p w14:paraId="03CAEA17" w14:textId="77777777" w:rsidR="00B03D44" w:rsidRPr="00531997" w:rsidRDefault="00B03D44" w:rsidP="000762D7">
            <w:pPr>
              <w:jc w:val="center"/>
              <w:rPr>
                <w:rFonts w:eastAsia="Times New Roman"/>
                <w:sz w:val="26"/>
                <w:szCs w:val="26"/>
              </w:rPr>
            </w:pPr>
            <w:r w:rsidRPr="00531997">
              <w:rPr>
                <w:rFonts w:eastAsia="Times New Roman"/>
                <w:sz w:val="26"/>
                <w:szCs w:val="26"/>
              </w:rPr>
              <w:t>6</w:t>
            </w:r>
          </w:p>
        </w:tc>
        <w:tc>
          <w:tcPr>
            <w:tcW w:w="799" w:type="dxa"/>
            <w:shd w:val="clear" w:color="auto" w:fill="auto"/>
            <w:vAlign w:val="center"/>
            <w:hideMark/>
          </w:tcPr>
          <w:p w14:paraId="1A8334B9" w14:textId="77777777" w:rsidR="00B03D44" w:rsidRPr="00531997" w:rsidRDefault="00B03D44" w:rsidP="000762D7">
            <w:pPr>
              <w:jc w:val="center"/>
              <w:rPr>
                <w:rFonts w:eastAsia="Times New Roman"/>
                <w:sz w:val="26"/>
                <w:szCs w:val="26"/>
              </w:rPr>
            </w:pPr>
            <w:r w:rsidRPr="00531997">
              <w:rPr>
                <w:rFonts w:eastAsia="Times New Roman"/>
                <w:sz w:val="26"/>
                <w:szCs w:val="26"/>
              </w:rPr>
              <w:t>7</w:t>
            </w:r>
          </w:p>
        </w:tc>
        <w:tc>
          <w:tcPr>
            <w:tcW w:w="714" w:type="dxa"/>
            <w:shd w:val="clear" w:color="auto" w:fill="auto"/>
            <w:vAlign w:val="center"/>
            <w:hideMark/>
          </w:tcPr>
          <w:p w14:paraId="368A51CF" w14:textId="77777777" w:rsidR="00B03D44" w:rsidRPr="00531997" w:rsidRDefault="00B03D44" w:rsidP="000762D7">
            <w:pPr>
              <w:jc w:val="center"/>
              <w:rPr>
                <w:rFonts w:eastAsia="Times New Roman"/>
                <w:sz w:val="26"/>
                <w:szCs w:val="26"/>
              </w:rPr>
            </w:pPr>
            <w:r w:rsidRPr="00531997">
              <w:rPr>
                <w:rFonts w:eastAsia="Times New Roman"/>
                <w:sz w:val="26"/>
                <w:szCs w:val="26"/>
              </w:rPr>
              <w:t>8</w:t>
            </w:r>
          </w:p>
        </w:tc>
        <w:tc>
          <w:tcPr>
            <w:tcW w:w="778" w:type="dxa"/>
            <w:shd w:val="clear" w:color="auto" w:fill="auto"/>
            <w:vAlign w:val="center"/>
            <w:hideMark/>
          </w:tcPr>
          <w:p w14:paraId="7371394E" w14:textId="77777777" w:rsidR="00B03D44" w:rsidRPr="00531997" w:rsidRDefault="00B03D44" w:rsidP="000762D7">
            <w:pPr>
              <w:jc w:val="center"/>
              <w:rPr>
                <w:rFonts w:eastAsia="Times New Roman"/>
                <w:sz w:val="26"/>
                <w:szCs w:val="26"/>
              </w:rPr>
            </w:pPr>
            <w:r w:rsidRPr="00531997">
              <w:rPr>
                <w:rFonts w:eastAsia="Times New Roman"/>
                <w:sz w:val="26"/>
                <w:szCs w:val="26"/>
              </w:rPr>
              <w:t>9</w:t>
            </w:r>
          </w:p>
        </w:tc>
        <w:tc>
          <w:tcPr>
            <w:tcW w:w="992" w:type="dxa"/>
            <w:shd w:val="clear" w:color="auto" w:fill="auto"/>
            <w:vAlign w:val="center"/>
            <w:hideMark/>
          </w:tcPr>
          <w:p w14:paraId="59B04DA3" w14:textId="77777777" w:rsidR="00B03D44" w:rsidRPr="00531997" w:rsidRDefault="00B03D44" w:rsidP="000762D7">
            <w:pPr>
              <w:jc w:val="center"/>
              <w:rPr>
                <w:rFonts w:eastAsia="Times New Roman"/>
                <w:sz w:val="26"/>
                <w:szCs w:val="26"/>
              </w:rPr>
            </w:pPr>
            <w:r w:rsidRPr="00531997">
              <w:rPr>
                <w:rFonts w:eastAsia="Times New Roman"/>
                <w:sz w:val="26"/>
                <w:szCs w:val="26"/>
              </w:rPr>
              <w:t>10</w:t>
            </w:r>
          </w:p>
        </w:tc>
        <w:tc>
          <w:tcPr>
            <w:tcW w:w="850" w:type="dxa"/>
            <w:shd w:val="clear" w:color="auto" w:fill="auto"/>
            <w:vAlign w:val="center"/>
            <w:hideMark/>
          </w:tcPr>
          <w:p w14:paraId="5B9F3A0F" w14:textId="77777777" w:rsidR="00B03D44" w:rsidRPr="00531997" w:rsidRDefault="00B03D44" w:rsidP="000762D7">
            <w:pPr>
              <w:jc w:val="center"/>
              <w:rPr>
                <w:rFonts w:eastAsia="Times New Roman"/>
                <w:sz w:val="26"/>
                <w:szCs w:val="26"/>
              </w:rPr>
            </w:pPr>
            <w:r w:rsidRPr="00531997">
              <w:rPr>
                <w:rFonts w:eastAsia="Times New Roman"/>
                <w:sz w:val="26"/>
                <w:szCs w:val="26"/>
              </w:rPr>
              <w:t>11</w:t>
            </w:r>
          </w:p>
        </w:tc>
        <w:tc>
          <w:tcPr>
            <w:tcW w:w="567" w:type="dxa"/>
            <w:shd w:val="clear" w:color="auto" w:fill="auto"/>
            <w:vAlign w:val="center"/>
            <w:hideMark/>
          </w:tcPr>
          <w:p w14:paraId="0683351C" w14:textId="77777777" w:rsidR="00B03D44" w:rsidRPr="00531997" w:rsidRDefault="00B03D44" w:rsidP="000762D7">
            <w:pPr>
              <w:jc w:val="center"/>
              <w:rPr>
                <w:rFonts w:eastAsia="Times New Roman"/>
                <w:sz w:val="26"/>
                <w:szCs w:val="26"/>
              </w:rPr>
            </w:pPr>
            <w:r w:rsidRPr="00531997">
              <w:rPr>
                <w:rFonts w:eastAsia="Times New Roman"/>
                <w:sz w:val="26"/>
                <w:szCs w:val="26"/>
              </w:rPr>
              <w:t>12</w:t>
            </w:r>
          </w:p>
        </w:tc>
        <w:tc>
          <w:tcPr>
            <w:tcW w:w="709" w:type="dxa"/>
            <w:shd w:val="clear" w:color="auto" w:fill="auto"/>
            <w:vAlign w:val="center"/>
            <w:hideMark/>
          </w:tcPr>
          <w:p w14:paraId="7299169C" w14:textId="77777777" w:rsidR="00B03D44" w:rsidRPr="00531997" w:rsidRDefault="00B03D44" w:rsidP="000762D7">
            <w:pPr>
              <w:jc w:val="center"/>
              <w:rPr>
                <w:rFonts w:eastAsia="Times New Roman"/>
                <w:sz w:val="26"/>
                <w:szCs w:val="26"/>
              </w:rPr>
            </w:pPr>
            <w:r w:rsidRPr="00531997">
              <w:rPr>
                <w:rFonts w:eastAsia="Times New Roman"/>
                <w:sz w:val="26"/>
                <w:szCs w:val="26"/>
              </w:rPr>
              <w:t>13</w:t>
            </w:r>
          </w:p>
        </w:tc>
        <w:tc>
          <w:tcPr>
            <w:tcW w:w="851" w:type="dxa"/>
            <w:shd w:val="clear" w:color="auto" w:fill="auto"/>
            <w:vAlign w:val="center"/>
            <w:hideMark/>
          </w:tcPr>
          <w:p w14:paraId="76055BA6" w14:textId="77777777" w:rsidR="00B03D44" w:rsidRPr="00531997" w:rsidRDefault="00B03D44" w:rsidP="000762D7">
            <w:pPr>
              <w:jc w:val="center"/>
              <w:rPr>
                <w:rFonts w:eastAsia="Times New Roman"/>
                <w:sz w:val="26"/>
                <w:szCs w:val="26"/>
              </w:rPr>
            </w:pPr>
            <w:r w:rsidRPr="00531997">
              <w:rPr>
                <w:rFonts w:eastAsia="Times New Roman"/>
                <w:sz w:val="26"/>
                <w:szCs w:val="26"/>
              </w:rPr>
              <w:t>14</w:t>
            </w:r>
          </w:p>
        </w:tc>
        <w:tc>
          <w:tcPr>
            <w:tcW w:w="567" w:type="dxa"/>
            <w:shd w:val="clear" w:color="auto" w:fill="auto"/>
            <w:vAlign w:val="center"/>
            <w:hideMark/>
          </w:tcPr>
          <w:p w14:paraId="4699EE9C" w14:textId="77777777" w:rsidR="00B03D44" w:rsidRPr="00531997" w:rsidRDefault="00B03D44" w:rsidP="000762D7">
            <w:pPr>
              <w:jc w:val="center"/>
              <w:rPr>
                <w:rFonts w:eastAsia="Times New Roman"/>
                <w:sz w:val="26"/>
                <w:szCs w:val="26"/>
              </w:rPr>
            </w:pPr>
            <w:r w:rsidRPr="00531997">
              <w:rPr>
                <w:rFonts w:eastAsia="Times New Roman"/>
                <w:sz w:val="26"/>
                <w:szCs w:val="26"/>
              </w:rPr>
              <w:t>15</w:t>
            </w:r>
          </w:p>
        </w:tc>
        <w:tc>
          <w:tcPr>
            <w:tcW w:w="567" w:type="dxa"/>
            <w:shd w:val="clear" w:color="auto" w:fill="auto"/>
            <w:vAlign w:val="center"/>
            <w:hideMark/>
          </w:tcPr>
          <w:p w14:paraId="1A63A187" w14:textId="77777777" w:rsidR="00B03D44" w:rsidRPr="00531997" w:rsidRDefault="00B03D44" w:rsidP="000762D7">
            <w:pPr>
              <w:jc w:val="center"/>
              <w:rPr>
                <w:rFonts w:eastAsia="Times New Roman"/>
                <w:sz w:val="26"/>
                <w:szCs w:val="26"/>
              </w:rPr>
            </w:pPr>
            <w:r w:rsidRPr="00531997">
              <w:rPr>
                <w:rFonts w:eastAsia="Times New Roman"/>
                <w:sz w:val="26"/>
                <w:szCs w:val="26"/>
              </w:rPr>
              <w:t>16</w:t>
            </w:r>
          </w:p>
        </w:tc>
        <w:tc>
          <w:tcPr>
            <w:tcW w:w="567" w:type="dxa"/>
            <w:shd w:val="clear" w:color="auto" w:fill="auto"/>
            <w:vAlign w:val="center"/>
            <w:hideMark/>
          </w:tcPr>
          <w:p w14:paraId="7B387D20" w14:textId="77777777" w:rsidR="00B03D44" w:rsidRPr="00531997" w:rsidRDefault="00B03D44" w:rsidP="000762D7">
            <w:pPr>
              <w:jc w:val="center"/>
              <w:rPr>
                <w:rFonts w:eastAsia="Times New Roman"/>
                <w:sz w:val="26"/>
                <w:szCs w:val="26"/>
              </w:rPr>
            </w:pPr>
            <w:r w:rsidRPr="00531997">
              <w:rPr>
                <w:rFonts w:eastAsia="Times New Roman"/>
                <w:sz w:val="26"/>
                <w:szCs w:val="26"/>
              </w:rPr>
              <w:t>17</w:t>
            </w:r>
          </w:p>
        </w:tc>
        <w:tc>
          <w:tcPr>
            <w:tcW w:w="567" w:type="dxa"/>
            <w:shd w:val="clear" w:color="auto" w:fill="auto"/>
            <w:vAlign w:val="center"/>
            <w:hideMark/>
          </w:tcPr>
          <w:p w14:paraId="41252099" w14:textId="77777777" w:rsidR="00B03D44" w:rsidRPr="00531997" w:rsidRDefault="00B03D44" w:rsidP="000762D7">
            <w:pPr>
              <w:jc w:val="center"/>
              <w:rPr>
                <w:rFonts w:eastAsia="Times New Roman"/>
                <w:sz w:val="26"/>
                <w:szCs w:val="26"/>
              </w:rPr>
            </w:pPr>
            <w:r w:rsidRPr="00531997">
              <w:rPr>
                <w:rFonts w:eastAsia="Times New Roman"/>
                <w:sz w:val="26"/>
                <w:szCs w:val="26"/>
              </w:rPr>
              <w:t>18</w:t>
            </w:r>
          </w:p>
        </w:tc>
        <w:tc>
          <w:tcPr>
            <w:tcW w:w="567" w:type="dxa"/>
            <w:shd w:val="clear" w:color="auto" w:fill="auto"/>
            <w:vAlign w:val="center"/>
            <w:hideMark/>
          </w:tcPr>
          <w:p w14:paraId="48605DAE" w14:textId="77777777" w:rsidR="00B03D44" w:rsidRPr="00531997" w:rsidRDefault="00B03D44" w:rsidP="000762D7">
            <w:pPr>
              <w:jc w:val="center"/>
              <w:rPr>
                <w:rFonts w:eastAsia="Times New Roman"/>
                <w:sz w:val="26"/>
                <w:szCs w:val="26"/>
              </w:rPr>
            </w:pPr>
            <w:r w:rsidRPr="00531997">
              <w:rPr>
                <w:rFonts w:eastAsia="Times New Roman"/>
                <w:sz w:val="26"/>
                <w:szCs w:val="26"/>
              </w:rPr>
              <w:t>19</w:t>
            </w:r>
          </w:p>
        </w:tc>
      </w:tr>
      <w:tr w:rsidR="00B03D44" w:rsidRPr="00531997" w14:paraId="15016A0C"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B2B6E3" w14:textId="77777777" w:rsidR="00B03D44" w:rsidRPr="00531997" w:rsidRDefault="00B03D44" w:rsidP="000762D7">
            <w:pPr>
              <w:jc w:val="center"/>
              <w:rPr>
                <w:rFonts w:eastAsia="Times New Roman"/>
                <w:sz w:val="26"/>
                <w:szCs w:val="26"/>
              </w:rPr>
            </w:pPr>
            <w:r w:rsidRPr="00531997">
              <w:rPr>
                <w:rFonts w:eastAsia="Times New Roman"/>
                <w:sz w:val="26"/>
                <w:szCs w:val="26"/>
              </w:rPr>
              <w:t>1</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1EE65A" w14:textId="77777777" w:rsidR="00B03D44" w:rsidRPr="00531997" w:rsidRDefault="00B03D44" w:rsidP="000762D7">
            <w:pPr>
              <w:jc w:val="center"/>
              <w:rPr>
                <w:rFonts w:eastAsia="Times New Roman"/>
                <w:sz w:val="26"/>
                <w:szCs w:val="26"/>
              </w:rPr>
            </w:pPr>
            <w:r w:rsidRPr="00531997">
              <w:rPr>
                <w:rFonts w:eastAsia="Times New Roman"/>
                <w:sz w:val="26"/>
                <w:szCs w:val="26"/>
              </w:rPr>
              <w:t>69</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77D3E6" w14:textId="77777777" w:rsidR="00B03D44" w:rsidRPr="00531997" w:rsidRDefault="00B03D44" w:rsidP="000762D7">
            <w:pPr>
              <w:jc w:val="center"/>
              <w:rPr>
                <w:rFonts w:eastAsia="Times New Roman"/>
                <w:sz w:val="26"/>
                <w:szCs w:val="26"/>
              </w:rPr>
            </w:pPr>
            <w:r w:rsidRPr="00531997">
              <w:rPr>
                <w:rFonts w:eastAsia="Times New Roman"/>
                <w:sz w:val="26"/>
                <w:szCs w:val="26"/>
              </w:rPr>
              <w:t xml:space="preserve">Государственное лесохозяйственное учреждение </w:t>
            </w:r>
            <w:r w:rsidR="00D150A2" w:rsidRPr="00531997">
              <w:rPr>
                <w:rFonts w:eastAsia="Times New Roman"/>
                <w:sz w:val="26"/>
                <w:szCs w:val="26"/>
              </w:rPr>
              <w:t>«</w:t>
            </w:r>
            <w:r w:rsidRPr="00531997">
              <w:rPr>
                <w:rFonts w:eastAsia="Times New Roman"/>
                <w:sz w:val="26"/>
                <w:szCs w:val="26"/>
              </w:rPr>
              <w:t>Оршанский лесхоз</w:t>
            </w:r>
            <w:r w:rsidR="00D150A2" w:rsidRPr="00531997">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090A27" w14:textId="77777777" w:rsidR="00B03D44" w:rsidRPr="00531997" w:rsidRDefault="00B03D44" w:rsidP="000762D7">
            <w:pPr>
              <w:jc w:val="center"/>
              <w:rPr>
                <w:rFonts w:eastAsia="Times New Roman"/>
                <w:sz w:val="26"/>
                <w:szCs w:val="26"/>
              </w:rPr>
            </w:pPr>
            <w:r w:rsidRPr="00531997">
              <w:rPr>
                <w:rFonts w:eastAsia="Times New Roman"/>
                <w:sz w:val="26"/>
                <w:szCs w:val="26"/>
              </w:rPr>
              <w:t>134,18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D74DB6" w14:textId="77777777" w:rsidR="00B03D44" w:rsidRPr="00531997" w:rsidRDefault="00B03D44" w:rsidP="000762D7">
            <w:pPr>
              <w:jc w:val="center"/>
              <w:rPr>
                <w:rFonts w:eastAsia="Times New Roman"/>
                <w:sz w:val="26"/>
                <w:szCs w:val="26"/>
              </w:rPr>
            </w:pPr>
            <w:r w:rsidRPr="00531997">
              <w:rPr>
                <w:rFonts w:eastAsia="Times New Roman"/>
                <w:sz w:val="26"/>
                <w:szCs w:val="26"/>
              </w:rPr>
              <w:t>38,32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CD2D42"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4E3DA0"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9F1EAF"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68E748"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7D887A" w14:textId="77777777" w:rsidR="00B03D44" w:rsidRPr="00531997" w:rsidRDefault="00B03D44" w:rsidP="000762D7">
            <w:pPr>
              <w:jc w:val="center"/>
              <w:rPr>
                <w:rFonts w:eastAsia="Times New Roman"/>
                <w:sz w:val="26"/>
                <w:szCs w:val="26"/>
              </w:rPr>
            </w:pPr>
            <w:r w:rsidRPr="00531997">
              <w:rPr>
                <w:rFonts w:eastAsia="Times New Roman"/>
                <w:sz w:val="26"/>
                <w:szCs w:val="26"/>
              </w:rPr>
              <w:t>128,29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E9898F"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4F199B"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95FCF1" w14:textId="77777777" w:rsidR="00B03D44" w:rsidRPr="00531997" w:rsidRDefault="00B03D44" w:rsidP="000762D7">
            <w:pPr>
              <w:jc w:val="center"/>
              <w:rPr>
                <w:rFonts w:eastAsia="Times New Roman"/>
                <w:sz w:val="26"/>
                <w:szCs w:val="26"/>
              </w:rPr>
            </w:pPr>
            <w:r w:rsidRPr="00531997">
              <w:rPr>
                <w:rFonts w:eastAsia="Times New Roman"/>
                <w:sz w:val="26"/>
                <w:szCs w:val="26"/>
              </w:rPr>
              <w:t>5,81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1574C7" w14:textId="77777777" w:rsidR="00B03D44" w:rsidRPr="00531997" w:rsidRDefault="00B03D44" w:rsidP="000762D7">
            <w:pPr>
              <w:jc w:val="center"/>
              <w:rPr>
                <w:rFonts w:eastAsia="Times New Roman"/>
                <w:sz w:val="26"/>
                <w:szCs w:val="26"/>
              </w:rPr>
            </w:pPr>
            <w:r w:rsidRPr="00531997">
              <w:rPr>
                <w:rFonts w:eastAsia="Times New Roman"/>
                <w:sz w:val="26"/>
                <w:szCs w:val="26"/>
              </w:rPr>
              <w:t>0,04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2DDE38"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B2E1C8"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8CB4E2"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042C6C" w14:textId="77777777" w:rsidR="00B03D44" w:rsidRPr="00531997" w:rsidRDefault="00B03D44" w:rsidP="000762D7">
            <w:pPr>
              <w:jc w:val="center"/>
              <w:rPr>
                <w:rFonts w:eastAsia="Times New Roman"/>
                <w:sz w:val="26"/>
                <w:szCs w:val="26"/>
              </w:rPr>
            </w:pPr>
            <w:r w:rsidRPr="00531997">
              <w:rPr>
                <w:rFonts w:eastAsia="Times New Roman"/>
                <w:sz w:val="26"/>
                <w:szCs w:val="26"/>
              </w:rPr>
              <w:t>0,05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2921C6"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r>
      <w:tr w:rsidR="00B03D44" w:rsidRPr="00531997" w14:paraId="5177BF18"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4DFBEA" w14:textId="77777777" w:rsidR="00B03D44" w:rsidRPr="00531997" w:rsidRDefault="00B03D44" w:rsidP="000762D7">
            <w:pPr>
              <w:jc w:val="center"/>
              <w:rPr>
                <w:rFonts w:eastAsia="Times New Roman"/>
                <w:sz w:val="26"/>
                <w:szCs w:val="26"/>
              </w:rPr>
            </w:pPr>
            <w:r w:rsidRPr="00531997">
              <w:rPr>
                <w:rFonts w:eastAsia="Times New Roman"/>
                <w:sz w:val="26"/>
                <w:szCs w:val="26"/>
              </w:rPr>
              <w:t>2</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C62AA2" w14:textId="77777777" w:rsidR="00B03D44" w:rsidRPr="00531997" w:rsidRDefault="00B03D44" w:rsidP="000762D7">
            <w:pPr>
              <w:jc w:val="center"/>
              <w:rPr>
                <w:rFonts w:eastAsia="Times New Roman"/>
                <w:sz w:val="26"/>
                <w:szCs w:val="26"/>
              </w:rPr>
            </w:pPr>
            <w:r w:rsidRPr="00531997">
              <w:rPr>
                <w:rFonts w:eastAsia="Times New Roman"/>
                <w:sz w:val="26"/>
                <w:szCs w:val="26"/>
              </w:rPr>
              <w:t>145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5E4E9C" w14:textId="77777777" w:rsidR="00B03D44" w:rsidRPr="00531997" w:rsidRDefault="00B03D44" w:rsidP="000762D7">
            <w:pPr>
              <w:jc w:val="center"/>
              <w:rPr>
                <w:rFonts w:eastAsia="Times New Roman"/>
                <w:sz w:val="26"/>
                <w:szCs w:val="26"/>
              </w:rPr>
            </w:pPr>
            <w:r w:rsidRPr="00531997">
              <w:rPr>
                <w:rFonts w:eastAsia="Times New Roman"/>
                <w:sz w:val="26"/>
                <w:szCs w:val="26"/>
              </w:rPr>
              <w:t xml:space="preserve">Коммунальное проектно-ремонтно-строительное унитарное предприятие </w:t>
            </w:r>
            <w:r w:rsidR="00D150A2" w:rsidRPr="00531997">
              <w:rPr>
                <w:rFonts w:eastAsia="Times New Roman"/>
                <w:sz w:val="26"/>
                <w:szCs w:val="26"/>
              </w:rPr>
              <w:t>«</w:t>
            </w:r>
            <w:r w:rsidRPr="00531997">
              <w:rPr>
                <w:rFonts w:eastAsia="Times New Roman"/>
                <w:sz w:val="26"/>
                <w:szCs w:val="26"/>
              </w:rPr>
              <w:t>Витебскоблдорстрой</w:t>
            </w:r>
            <w:r w:rsidR="00D150A2" w:rsidRPr="00531997">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FA94A3" w14:textId="77777777" w:rsidR="00B03D44" w:rsidRPr="00531997" w:rsidRDefault="00B03D44" w:rsidP="000762D7">
            <w:pPr>
              <w:jc w:val="center"/>
              <w:rPr>
                <w:rFonts w:eastAsia="Times New Roman"/>
                <w:sz w:val="26"/>
                <w:szCs w:val="26"/>
              </w:rPr>
            </w:pPr>
            <w:r w:rsidRPr="00531997">
              <w:rPr>
                <w:rFonts w:eastAsia="Times New Roman"/>
                <w:sz w:val="26"/>
                <w:szCs w:val="26"/>
              </w:rPr>
              <w:t>2,89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24DC25" w14:textId="77777777" w:rsidR="00B03D44" w:rsidRPr="00531997" w:rsidRDefault="00B03D44" w:rsidP="000762D7">
            <w:pPr>
              <w:jc w:val="center"/>
              <w:rPr>
                <w:rFonts w:eastAsia="Times New Roman"/>
                <w:sz w:val="26"/>
                <w:szCs w:val="26"/>
              </w:rPr>
            </w:pPr>
            <w:r w:rsidRPr="00531997">
              <w:rPr>
                <w:rFonts w:eastAsia="Times New Roman"/>
                <w:sz w:val="26"/>
                <w:szCs w:val="26"/>
              </w:rPr>
              <w:t>1,15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1E7AB7"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56A150"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7743F2"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765223"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39DD89"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F49BEC"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0E8DB0"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5E9ACA"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6508FB" w14:textId="77777777" w:rsidR="00B03D44" w:rsidRPr="00531997" w:rsidRDefault="00B03D44" w:rsidP="000762D7">
            <w:pPr>
              <w:jc w:val="center"/>
              <w:rPr>
                <w:rFonts w:eastAsia="Times New Roman"/>
                <w:sz w:val="26"/>
                <w:szCs w:val="26"/>
              </w:rPr>
            </w:pPr>
            <w:r w:rsidRPr="00531997">
              <w:rPr>
                <w:rFonts w:eastAsia="Times New Roman"/>
                <w:sz w:val="26"/>
                <w:szCs w:val="26"/>
              </w:rPr>
              <w:t>1,63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16579C"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2BA7A7"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CBA36A"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48CE1C" w14:textId="77777777" w:rsidR="00B03D44" w:rsidRPr="00531997" w:rsidRDefault="00B03D44" w:rsidP="000762D7">
            <w:pPr>
              <w:jc w:val="center"/>
              <w:rPr>
                <w:rFonts w:eastAsia="Times New Roman"/>
                <w:sz w:val="26"/>
                <w:szCs w:val="26"/>
              </w:rPr>
            </w:pPr>
            <w:r w:rsidRPr="00531997">
              <w:rPr>
                <w:rFonts w:eastAsia="Times New Roman"/>
                <w:sz w:val="26"/>
                <w:szCs w:val="26"/>
              </w:rPr>
              <w:t>1,26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17CF47"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r>
      <w:tr w:rsidR="00B03D44" w:rsidRPr="00531997" w14:paraId="6689619D"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EACF8F" w14:textId="77777777" w:rsidR="00B03D44" w:rsidRPr="00531997" w:rsidRDefault="00B03D44" w:rsidP="000762D7">
            <w:pPr>
              <w:jc w:val="center"/>
              <w:rPr>
                <w:rFonts w:eastAsia="Times New Roman"/>
                <w:sz w:val="26"/>
                <w:szCs w:val="26"/>
              </w:rPr>
            </w:pPr>
            <w:r w:rsidRPr="00531997">
              <w:rPr>
                <w:rFonts w:eastAsia="Times New Roman"/>
                <w:sz w:val="26"/>
                <w:szCs w:val="26"/>
              </w:rPr>
              <w:t>3</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29AAF8" w14:textId="77777777" w:rsidR="00B03D44" w:rsidRPr="00531997" w:rsidRDefault="00B03D44" w:rsidP="000762D7">
            <w:pPr>
              <w:jc w:val="center"/>
              <w:rPr>
                <w:rFonts w:eastAsia="Times New Roman"/>
                <w:sz w:val="26"/>
                <w:szCs w:val="26"/>
              </w:rPr>
            </w:pPr>
            <w:r w:rsidRPr="00531997">
              <w:rPr>
                <w:rFonts w:eastAsia="Times New Roman"/>
                <w:sz w:val="26"/>
                <w:szCs w:val="26"/>
              </w:rPr>
              <w:t>238</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90B60D" w14:textId="77777777" w:rsidR="00B03D44" w:rsidRPr="00531997" w:rsidRDefault="00B03D44" w:rsidP="000762D7">
            <w:pPr>
              <w:jc w:val="center"/>
              <w:rPr>
                <w:rFonts w:eastAsia="Times New Roman"/>
                <w:sz w:val="26"/>
                <w:szCs w:val="26"/>
              </w:rPr>
            </w:pPr>
            <w:r w:rsidRPr="00531997">
              <w:rPr>
                <w:rFonts w:eastAsia="Times New Roman"/>
                <w:sz w:val="26"/>
                <w:szCs w:val="26"/>
              </w:rPr>
              <w:t xml:space="preserve">Открытое </w:t>
            </w:r>
            <w:r w:rsidRPr="00531997">
              <w:rPr>
                <w:rFonts w:eastAsia="Times New Roman"/>
                <w:sz w:val="26"/>
                <w:szCs w:val="26"/>
              </w:rPr>
              <w:lastRenderedPageBreak/>
              <w:t xml:space="preserve">акционерное общество </w:t>
            </w:r>
            <w:r w:rsidR="00D150A2" w:rsidRPr="00531997">
              <w:rPr>
                <w:rFonts w:eastAsia="Times New Roman"/>
                <w:sz w:val="26"/>
                <w:szCs w:val="26"/>
              </w:rPr>
              <w:t>«</w:t>
            </w:r>
            <w:r w:rsidRPr="00531997">
              <w:rPr>
                <w:rFonts w:eastAsia="Times New Roman"/>
                <w:sz w:val="26"/>
                <w:szCs w:val="26"/>
              </w:rPr>
              <w:t>Восток-Чирино</w:t>
            </w:r>
            <w:r w:rsidR="00D150A2" w:rsidRPr="00531997">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A4CEE9" w14:textId="77777777" w:rsidR="00B03D44" w:rsidRPr="00531997" w:rsidRDefault="00B03D44" w:rsidP="000762D7">
            <w:pPr>
              <w:jc w:val="center"/>
              <w:rPr>
                <w:rFonts w:eastAsia="Times New Roman"/>
                <w:sz w:val="26"/>
                <w:szCs w:val="26"/>
              </w:rPr>
            </w:pPr>
            <w:r w:rsidRPr="00531997">
              <w:rPr>
                <w:rFonts w:eastAsia="Times New Roman"/>
                <w:sz w:val="26"/>
                <w:szCs w:val="26"/>
              </w:rPr>
              <w:lastRenderedPageBreak/>
              <w:t>751,90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A2B7B4" w14:textId="77777777" w:rsidR="00B03D44" w:rsidRPr="00531997" w:rsidRDefault="00B03D44" w:rsidP="000762D7">
            <w:pPr>
              <w:jc w:val="center"/>
              <w:rPr>
                <w:rFonts w:eastAsia="Times New Roman"/>
                <w:sz w:val="26"/>
                <w:szCs w:val="26"/>
              </w:rPr>
            </w:pPr>
            <w:r w:rsidRPr="00531997">
              <w:rPr>
                <w:rFonts w:eastAsia="Times New Roman"/>
                <w:sz w:val="26"/>
                <w:szCs w:val="26"/>
              </w:rPr>
              <w:t>54,55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6E6649" w14:textId="77777777" w:rsidR="00B03D44" w:rsidRPr="00531997" w:rsidRDefault="00B03D44" w:rsidP="000762D7">
            <w:pPr>
              <w:jc w:val="center"/>
              <w:rPr>
                <w:rFonts w:eastAsia="Times New Roman"/>
                <w:sz w:val="26"/>
                <w:szCs w:val="26"/>
              </w:rPr>
            </w:pPr>
            <w:r w:rsidRPr="00531997">
              <w:rPr>
                <w:rFonts w:eastAsia="Times New Roman"/>
                <w:sz w:val="26"/>
                <w:szCs w:val="26"/>
              </w:rPr>
              <w:t>611,4</w:t>
            </w:r>
            <w:r w:rsidRPr="00531997">
              <w:rPr>
                <w:rFonts w:eastAsia="Times New Roman"/>
                <w:sz w:val="26"/>
                <w:szCs w:val="26"/>
              </w:rPr>
              <w:lastRenderedPageBreak/>
              <w:t>7</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56B597" w14:textId="77777777" w:rsidR="00B03D44" w:rsidRPr="00531997" w:rsidRDefault="00B03D44" w:rsidP="000762D7">
            <w:pPr>
              <w:jc w:val="center"/>
              <w:rPr>
                <w:rFonts w:eastAsia="Times New Roman"/>
                <w:sz w:val="26"/>
                <w:szCs w:val="26"/>
              </w:rPr>
            </w:pPr>
            <w:r w:rsidRPr="00531997">
              <w:rPr>
                <w:rFonts w:eastAsia="Times New Roman"/>
                <w:sz w:val="26"/>
                <w:szCs w:val="26"/>
              </w:rPr>
              <w:lastRenderedPageBreak/>
              <w:t>289,</w:t>
            </w:r>
            <w:r w:rsidRPr="00531997">
              <w:rPr>
                <w:rFonts w:eastAsia="Times New Roman"/>
                <w:sz w:val="26"/>
                <w:szCs w:val="26"/>
              </w:rPr>
              <w:lastRenderedPageBreak/>
              <w:t>81</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814F1A" w14:textId="77777777" w:rsidR="00B03D44" w:rsidRPr="00531997" w:rsidRDefault="00B03D44" w:rsidP="000762D7">
            <w:pPr>
              <w:jc w:val="center"/>
              <w:rPr>
                <w:rFonts w:eastAsia="Times New Roman"/>
                <w:sz w:val="26"/>
                <w:szCs w:val="26"/>
              </w:rPr>
            </w:pPr>
            <w:r w:rsidRPr="00531997">
              <w:rPr>
                <w:rFonts w:eastAsia="Times New Roman"/>
                <w:sz w:val="26"/>
                <w:szCs w:val="26"/>
              </w:rPr>
              <w:lastRenderedPageBreak/>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C46BD8" w14:textId="77777777" w:rsidR="00B03D44" w:rsidRPr="00531997" w:rsidRDefault="00B03D44" w:rsidP="000762D7">
            <w:pPr>
              <w:jc w:val="center"/>
              <w:rPr>
                <w:rFonts w:eastAsia="Times New Roman"/>
                <w:sz w:val="26"/>
                <w:szCs w:val="26"/>
              </w:rPr>
            </w:pPr>
            <w:r w:rsidRPr="00531997">
              <w:rPr>
                <w:rFonts w:eastAsia="Times New Roman"/>
                <w:sz w:val="26"/>
                <w:szCs w:val="26"/>
              </w:rPr>
              <w:t>321,</w:t>
            </w:r>
            <w:r w:rsidRPr="00531997">
              <w:rPr>
                <w:rFonts w:eastAsia="Times New Roman"/>
                <w:sz w:val="26"/>
                <w:szCs w:val="26"/>
              </w:rPr>
              <w:lastRenderedPageBreak/>
              <w:t>66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69F750" w14:textId="77777777" w:rsidR="00B03D44" w:rsidRPr="00531997" w:rsidRDefault="00B03D44" w:rsidP="000762D7">
            <w:pPr>
              <w:jc w:val="center"/>
              <w:rPr>
                <w:rFonts w:eastAsia="Times New Roman"/>
                <w:sz w:val="26"/>
                <w:szCs w:val="26"/>
              </w:rPr>
            </w:pPr>
            <w:r w:rsidRPr="00531997">
              <w:rPr>
                <w:rFonts w:eastAsia="Times New Roman"/>
                <w:sz w:val="26"/>
                <w:szCs w:val="26"/>
              </w:rPr>
              <w:lastRenderedPageBreak/>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419A98" w14:textId="77777777" w:rsidR="00B03D44" w:rsidRPr="00531997" w:rsidRDefault="00B03D44" w:rsidP="000762D7">
            <w:pPr>
              <w:jc w:val="center"/>
              <w:rPr>
                <w:rFonts w:eastAsia="Times New Roman"/>
                <w:sz w:val="26"/>
                <w:szCs w:val="26"/>
              </w:rPr>
            </w:pPr>
            <w:r w:rsidRPr="00531997">
              <w:rPr>
                <w:rFonts w:eastAsia="Times New Roman"/>
                <w:sz w:val="26"/>
                <w:szCs w:val="26"/>
              </w:rPr>
              <w:t>114,9</w:t>
            </w:r>
            <w:r w:rsidRPr="00531997">
              <w:rPr>
                <w:rFonts w:eastAsia="Times New Roman"/>
                <w:sz w:val="26"/>
                <w:szCs w:val="26"/>
              </w:rPr>
              <w:lastRenderedPageBreak/>
              <w:t>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D48D97" w14:textId="77777777" w:rsidR="00B03D44" w:rsidRPr="00531997" w:rsidRDefault="00B03D44" w:rsidP="000762D7">
            <w:pPr>
              <w:jc w:val="center"/>
              <w:rPr>
                <w:rFonts w:eastAsia="Times New Roman"/>
                <w:sz w:val="26"/>
                <w:szCs w:val="26"/>
              </w:rPr>
            </w:pPr>
            <w:r w:rsidRPr="00531997">
              <w:rPr>
                <w:rFonts w:eastAsia="Times New Roman"/>
                <w:sz w:val="26"/>
                <w:szCs w:val="26"/>
              </w:rPr>
              <w:lastRenderedPageBreak/>
              <w:t>0,0</w:t>
            </w:r>
            <w:r w:rsidRPr="00531997">
              <w:rPr>
                <w:rFonts w:eastAsia="Times New Roman"/>
                <w:sz w:val="26"/>
                <w:szCs w:val="26"/>
              </w:rPr>
              <w:lastRenderedPageBreak/>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48A190" w14:textId="77777777" w:rsidR="00B03D44" w:rsidRPr="00531997" w:rsidRDefault="00B03D44" w:rsidP="000762D7">
            <w:pPr>
              <w:jc w:val="center"/>
              <w:rPr>
                <w:rFonts w:eastAsia="Times New Roman"/>
                <w:sz w:val="26"/>
                <w:szCs w:val="26"/>
              </w:rPr>
            </w:pPr>
            <w:r w:rsidRPr="00531997">
              <w:rPr>
                <w:rFonts w:eastAsia="Times New Roman"/>
                <w:sz w:val="26"/>
                <w:szCs w:val="26"/>
              </w:rPr>
              <w:lastRenderedPageBreak/>
              <w:t>4,44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6AE4A2" w14:textId="77777777" w:rsidR="00B03D44" w:rsidRPr="00531997" w:rsidRDefault="00B03D44" w:rsidP="000762D7">
            <w:pPr>
              <w:jc w:val="center"/>
              <w:rPr>
                <w:rFonts w:eastAsia="Times New Roman"/>
                <w:sz w:val="26"/>
                <w:szCs w:val="26"/>
              </w:rPr>
            </w:pPr>
            <w:r w:rsidRPr="00531997">
              <w:rPr>
                <w:rFonts w:eastAsia="Times New Roman"/>
                <w:sz w:val="26"/>
                <w:szCs w:val="26"/>
              </w:rPr>
              <w:t>3,78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D1F417" w14:textId="77777777" w:rsidR="00B03D44" w:rsidRPr="00531997" w:rsidRDefault="00B03D44" w:rsidP="000762D7">
            <w:pPr>
              <w:jc w:val="center"/>
              <w:rPr>
                <w:rFonts w:eastAsia="Times New Roman"/>
                <w:sz w:val="26"/>
                <w:szCs w:val="26"/>
              </w:rPr>
            </w:pPr>
            <w:r w:rsidRPr="00531997">
              <w:rPr>
                <w:rFonts w:eastAsia="Times New Roman"/>
                <w:sz w:val="26"/>
                <w:szCs w:val="26"/>
              </w:rPr>
              <w:t>0,0</w:t>
            </w:r>
            <w:r w:rsidRPr="00531997">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8DFD02" w14:textId="77777777" w:rsidR="00B03D44" w:rsidRPr="00531997" w:rsidRDefault="00B03D44" w:rsidP="000762D7">
            <w:pPr>
              <w:jc w:val="center"/>
              <w:rPr>
                <w:rFonts w:eastAsia="Times New Roman"/>
                <w:sz w:val="26"/>
                <w:szCs w:val="26"/>
              </w:rPr>
            </w:pPr>
            <w:r w:rsidRPr="00531997">
              <w:rPr>
                <w:rFonts w:eastAsia="Times New Roman"/>
                <w:sz w:val="26"/>
                <w:szCs w:val="26"/>
              </w:rPr>
              <w:lastRenderedPageBreak/>
              <w:t>0,1</w:t>
            </w:r>
            <w:r w:rsidRPr="00531997">
              <w:rPr>
                <w:rFonts w:eastAsia="Times New Roman"/>
                <w:sz w:val="26"/>
                <w:szCs w:val="26"/>
              </w:rPr>
              <w:lastRenderedPageBreak/>
              <w:t>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3009B9" w14:textId="77777777" w:rsidR="00B03D44" w:rsidRPr="00531997" w:rsidRDefault="00B03D44" w:rsidP="000762D7">
            <w:pPr>
              <w:jc w:val="center"/>
              <w:rPr>
                <w:rFonts w:eastAsia="Times New Roman"/>
                <w:sz w:val="26"/>
                <w:szCs w:val="26"/>
              </w:rPr>
            </w:pPr>
            <w:r w:rsidRPr="00531997">
              <w:rPr>
                <w:rFonts w:eastAsia="Times New Roman"/>
                <w:sz w:val="26"/>
                <w:szCs w:val="26"/>
              </w:rPr>
              <w:lastRenderedPageBreak/>
              <w:t>0,0</w:t>
            </w:r>
            <w:r w:rsidRPr="00531997">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F1C970" w14:textId="77777777" w:rsidR="00B03D44" w:rsidRPr="00531997" w:rsidRDefault="00B03D44" w:rsidP="000762D7">
            <w:pPr>
              <w:jc w:val="center"/>
              <w:rPr>
                <w:rFonts w:eastAsia="Times New Roman"/>
                <w:sz w:val="26"/>
                <w:szCs w:val="26"/>
              </w:rPr>
            </w:pPr>
            <w:r w:rsidRPr="00531997">
              <w:rPr>
                <w:rFonts w:eastAsia="Times New Roman"/>
                <w:sz w:val="26"/>
                <w:szCs w:val="26"/>
              </w:rPr>
              <w:lastRenderedPageBreak/>
              <w:t>16,</w:t>
            </w:r>
            <w:r w:rsidRPr="00531997">
              <w:rPr>
                <w:rFonts w:eastAsia="Times New Roman"/>
                <w:sz w:val="26"/>
                <w:szCs w:val="26"/>
              </w:rPr>
              <w:lastRenderedPageBreak/>
              <w:t>82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C98F41" w14:textId="77777777" w:rsidR="00B03D44" w:rsidRPr="00531997" w:rsidRDefault="00B03D44" w:rsidP="000762D7">
            <w:pPr>
              <w:jc w:val="center"/>
              <w:rPr>
                <w:rFonts w:eastAsia="Times New Roman"/>
                <w:sz w:val="26"/>
                <w:szCs w:val="26"/>
              </w:rPr>
            </w:pPr>
            <w:r w:rsidRPr="00531997">
              <w:rPr>
                <w:rFonts w:eastAsia="Times New Roman"/>
                <w:sz w:val="26"/>
                <w:szCs w:val="26"/>
              </w:rPr>
              <w:lastRenderedPageBreak/>
              <w:t>0,2</w:t>
            </w:r>
            <w:r w:rsidRPr="00531997">
              <w:rPr>
                <w:rFonts w:eastAsia="Times New Roman"/>
                <w:sz w:val="26"/>
                <w:szCs w:val="26"/>
              </w:rPr>
              <w:lastRenderedPageBreak/>
              <w:t>7</w:t>
            </w:r>
          </w:p>
        </w:tc>
      </w:tr>
      <w:tr w:rsidR="00B03D44" w:rsidRPr="00531997" w14:paraId="2398606B"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72BC4C" w14:textId="77777777" w:rsidR="00B03D44" w:rsidRPr="00531997" w:rsidRDefault="00B03D44" w:rsidP="000762D7">
            <w:pPr>
              <w:jc w:val="center"/>
              <w:rPr>
                <w:rFonts w:eastAsia="Times New Roman"/>
                <w:sz w:val="26"/>
                <w:szCs w:val="26"/>
              </w:rPr>
            </w:pPr>
            <w:r w:rsidRPr="00531997">
              <w:rPr>
                <w:rFonts w:eastAsia="Times New Roman"/>
                <w:sz w:val="26"/>
                <w:szCs w:val="26"/>
              </w:rPr>
              <w:lastRenderedPageBreak/>
              <w:t>4</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AE778B" w14:textId="77777777" w:rsidR="00B03D44" w:rsidRPr="00531997" w:rsidRDefault="00B03D44" w:rsidP="000762D7">
            <w:pPr>
              <w:jc w:val="center"/>
              <w:rPr>
                <w:rFonts w:eastAsia="Times New Roman"/>
                <w:sz w:val="26"/>
                <w:szCs w:val="26"/>
              </w:rPr>
            </w:pPr>
            <w:r w:rsidRPr="00531997">
              <w:rPr>
                <w:rFonts w:eastAsia="Times New Roman"/>
                <w:sz w:val="26"/>
                <w:szCs w:val="26"/>
              </w:rPr>
              <w:t>279</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2CD15B" w14:textId="77777777" w:rsidR="00B03D44" w:rsidRPr="00531997" w:rsidRDefault="00B03D44" w:rsidP="000762D7">
            <w:pPr>
              <w:jc w:val="center"/>
              <w:rPr>
                <w:rFonts w:eastAsia="Times New Roman"/>
                <w:sz w:val="26"/>
                <w:szCs w:val="26"/>
              </w:rPr>
            </w:pPr>
            <w:r w:rsidRPr="00531997">
              <w:rPr>
                <w:rFonts w:eastAsia="Times New Roman"/>
                <w:sz w:val="26"/>
                <w:szCs w:val="26"/>
              </w:rPr>
              <w:t xml:space="preserve">Республиканское унитарное предприятие электросвязи </w:t>
            </w:r>
            <w:r w:rsidR="00D150A2" w:rsidRPr="00531997">
              <w:rPr>
                <w:rFonts w:eastAsia="Times New Roman"/>
                <w:sz w:val="26"/>
                <w:szCs w:val="26"/>
              </w:rPr>
              <w:t>«</w:t>
            </w:r>
            <w:r w:rsidRPr="00531997">
              <w:rPr>
                <w:rFonts w:eastAsia="Times New Roman"/>
                <w:sz w:val="26"/>
                <w:szCs w:val="26"/>
              </w:rPr>
              <w:t>Белтелеком</w:t>
            </w:r>
            <w:r w:rsidR="00D150A2" w:rsidRPr="00531997">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68834C" w14:textId="77777777" w:rsidR="00B03D44" w:rsidRPr="00531997" w:rsidRDefault="00B03D44" w:rsidP="000762D7">
            <w:pPr>
              <w:jc w:val="center"/>
              <w:rPr>
                <w:rFonts w:eastAsia="Times New Roman"/>
                <w:sz w:val="26"/>
                <w:szCs w:val="26"/>
              </w:rPr>
            </w:pPr>
            <w:r w:rsidRPr="00531997">
              <w:rPr>
                <w:rFonts w:eastAsia="Times New Roman"/>
                <w:sz w:val="26"/>
                <w:szCs w:val="26"/>
              </w:rPr>
              <w:t>0,01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81E263" w14:textId="77777777" w:rsidR="00B03D44" w:rsidRPr="00531997" w:rsidRDefault="00B03D44" w:rsidP="000762D7">
            <w:pPr>
              <w:jc w:val="center"/>
              <w:rPr>
                <w:rFonts w:eastAsia="Times New Roman"/>
                <w:sz w:val="26"/>
                <w:szCs w:val="26"/>
              </w:rPr>
            </w:pPr>
            <w:r w:rsidRPr="00531997">
              <w:rPr>
                <w:rFonts w:eastAsia="Times New Roman"/>
                <w:sz w:val="26"/>
                <w:szCs w:val="26"/>
              </w:rPr>
              <w:t>0,01</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D6B978"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9611B4"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31E974"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D5D06C"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A98B70"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57171C"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1E7BB1"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7C0C24"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EAAEED" w14:textId="77777777" w:rsidR="00B03D44" w:rsidRPr="00531997" w:rsidRDefault="00B03D44" w:rsidP="000762D7">
            <w:pPr>
              <w:jc w:val="center"/>
              <w:rPr>
                <w:rFonts w:eastAsia="Times New Roman"/>
                <w:sz w:val="26"/>
                <w:szCs w:val="26"/>
              </w:rPr>
            </w:pPr>
            <w:r w:rsidRPr="00531997">
              <w:rPr>
                <w:rFonts w:eastAsia="Times New Roman"/>
                <w:sz w:val="26"/>
                <w:szCs w:val="26"/>
              </w:rPr>
              <w:t>0,01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4578AA"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32DEF0"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9F541B"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6A957C"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F58266" w14:textId="77777777" w:rsidR="00B03D44" w:rsidRPr="00531997" w:rsidRDefault="00B03D44" w:rsidP="000762D7">
            <w:pPr>
              <w:jc w:val="center"/>
              <w:rPr>
                <w:rFonts w:eastAsia="Times New Roman"/>
                <w:sz w:val="26"/>
                <w:szCs w:val="26"/>
              </w:rPr>
            </w:pPr>
            <w:r w:rsidRPr="00531997">
              <w:rPr>
                <w:rFonts w:eastAsia="Times New Roman"/>
                <w:sz w:val="26"/>
                <w:szCs w:val="26"/>
              </w:rPr>
              <w:t>0,00</w:t>
            </w:r>
          </w:p>
        </w:tc>
      </w:tr>
    </w:tbl>
    <w:p w14:paraId="27B7A8C9" w14:textId="77777777" w:rsidR="00B03D44" w:rsidRDefault="00B03D44" w:rsidP="00B03D44">
      <w:pPr>
        <w:rPr>
          <w:lang w:val="be-BY"/>
        </w:rPr>
      </w:pPr>
    </w:p>
    <w:p w14:paraId="4BD2FE89" w14:textId="77777777" w:rsidR="00B03D44" w:rsidRDefault="00B03D44" w:rsidP="00B03D44">
      <w:pPr>
        <w:spacing w:after="160" w:line="259" w:lineRule="auto"/>
        <w:rPr>
          <w:lang w:val="be-BY"/>
        </w:rPr>
      </w:pPr>
      <w:r>
        <w:rPr>
          <w:lang w:val="be-BY"/>
        </w:rPr>
        <w:br w:type="page"/>
      </w:r>
    </w:p>
    <w:p w14:paraId="787BAD9A" w14:textId="77777777" w:rsidR="00B03D44" w:rsidRDefault="00B03D44" w:rsidP="00E60602">
      <w:pPr>
        <w:spacing w:line="280" w:lineRule="exact"/>
        <w:jc w:val="center"/>
        <w:rPr>
          <w:sz w:val="20"/>
          <w:szCs w:val="20"/>
          <w:lang w:val="be-BY"/>
        </w:rPr>
      </w:pPr>
      <w:r w:rsidRPr="00B26BEF">
        <w:rPr>
          <w:sz w:val="30"/>
          <w:szCs w:val="30"/>
        </w:rPr>
        <w:lastRenderedPageBreak/>
        <w:t>Витебск</w:t>
      </w:r>
      <w:r w:rsidR="00E51F9E">
        <w:rPr>
          <w:sz w:val="30"/>
          <w:szCs w:val="30"/>
        </w:rPr>
        <w:t>ая</w:t>
      </w:r>
      <w:r w:rsidRPr="00B26BEF">
        <w:rPr>
          <w:sz w:val="30"/>
          <w:szCs w:val="30"/>
        </w:rPr>
        <w:t xml:space="preserve"> област</w:t>
      </w:r>
      <w:r w:rsidR="00E51F9E">
        <w:rPr>
          <w:sz w:val="30"/>
          <w:szCs w:val="30"/>
        </w:rPr>
        <w:t>ь</w:t>
      </w:r>
      <w:r w:rsidRPr="00B26BEF">
        <w:rPr>
          <w:sz w:val="30"/>
          <w:szCs w:val="30"/>
        </w:rPr>
        <w:t>, Дубровенск</w:t>
      </w:r>
      <w:r w:rsidR="00E51F9E">
        <w:rPr>
          <w:sz w:val="30"/>
          <w:szCs w:val="30"/>
        </w:rPr>
        <w:t>ий</w:t>
      </w:r>
      <w:r w:rsidRPr="00B26BEF">
        <w:rPr>
          <w:sz w:val="30"/>
          <w:szCs w:val="30"/>
        </w:rPr>
        <w:t xml:space="preserve"> район</w:t>
      </w:r>
      <w:r w:rsidR="007342D6">
        <w:rPr>
          <w:sz w:val="30"/>
          <w:szCs w:val="30"/>
        </w:rPr>
        <w:t xml:space="preserve">. </w:t>
      </w:r>
      <w:r w:rsidRPr="00B26BEF">
        <w:rPr>
          <w:sz w:val="30"/>
          <w:szCs w:val="30"/>
        </w:rPr>
        <w:t xml:space="preserve">Поверхностный водный объект </w:t>
      </w:r>
      <w:r w:rsidRPr="00B26BEF">
        <w:rPr>
          <w:sz w:val="30"/>
          <w:szCs w:val="30"/>
          <w:lang w:val="be-BY"/>
        </w:rPr>
        <w:t>р.</w:t>
      </w:r>
      <w:r w:rsidR="00047EF4">
        <w:rPr>
          <w:sz w:val="30"/>
          <w:szCs w:val="30"/>
          <w:lang w:val="be-BY"/>
        </w:rPr>
        <w:t xml:space="preserve"> </w:t>
      </w:r>
      <w:r w:rsidRPr="00B26BEF">
        <w:rPr>
          <w:sz w:val="30"/>
          <w:szCs w:val="30"/>
          <w:lang w:val="be-BY"/>
        </w:rPr>
        <w:t>Любкинья</w:t>
      </w:r>
    </w:p>
    <w:p w14:paraId="3BBFD300" w14:textId="77777777" w:rsidR="00B03D44" w:rsidRDefault="00B03D44" w:rsidP="00B03D44">
      <w:pPr>
        <w:rPr>
          <w:lang w:val="be-BY"/>
        </w:rPr>
      </w:pPr>
    </w:p>
    <w:tbl>
      <w:tblPr>
        <w:tblW w:w="15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793"/>
        <w:gridCol w:w="2335"/>
        <w:gridCol w:w="925"/>
        <w:gridCol w:w="993"/>
        <w:gridCol w:w="827"/>
        <w:gridCol w:w="799"/>
        <w:gridCol w:w="714"/>
        <w:gridCol w:w="778"/>
        <w:gridCol w:w="908"/>
        <w:gridCol w:w="850"/>
        <w:gridCol w:w="567"/>
        <w:gridCol w:w="709"/>
        <w:gridCol w:w="851"/>
        <w:gridCol w:w="567"/>
        <w:gridCol w:w="567"/>
        <w:gridCol w:w="567"/>
        <w:gridCol w:w="567"/>
        <w:gridCol w:w="567"/>
      </w:tblGrid>
      <w:tr w:rsidR="00B03D44" w:rsidRPr="004320AB" w14:paraId="4FDEE193" w14:textId="77777777" w:rsidTr="005B6D47">
        <w:trPr>
          <w:trHeight w:val="255"/>
        </w:trPr>
        <w:tc>
          <w:tcPr>
            <w:tcW w:w="591" w:type="dxa"/>
            <w:vMerge w:val="restart"/>
            <w:shd w:val="clear" w:color="auto" w:fill="auto"/>
            <w:vAlign w:val="center"/>
            <w:hideMark/>
          </w:tcPr>
          <w:p w14:paraId="490E69C3" w14:textId="77777777" w:rsidR="00B03D44" w:rsidRPr="00B26BEF" w:rsidRDefault="00B03D44" w:rsidP="000762D7">
            <w:pPr>
              <w:jc w:val="center"/>
              <w:rPr>
                <w:rFonts w:eastAsia="Times New Roman"/>
                <w:sz w:val="26"/>
                <w:szCs w:val="26"/>
              </w:rPr>
            </w:pPr>
            <w:r w:rsidRPr="00B26BEF">
              <w:rPr>
                <w:rFonts w:eastAsia="Times New Roman"/>
                <w:sz w:val="26"/>
                <w:szCs w:val="26"/>
              </w:rPr>
              <w:t>№ п/п</w:t>
            </w:r>
          </w:p>
        </w:tc>
        <w:tc>
          <w:tcPr>
            <w:tcW w:w="793" w:type="dxa"/>
            <w:vMerge w:val="restart"/>
            <w:shd w:val="clear" w:color="auto" w:fill="auto"/>
            <w:vAlign w:val="center"/>
            <w:hideMark/>
          </w:tcPr>
          <w:p w14:paraId="48FC319C" w14:textId="77777777" w:rsidR="00B03D44" w:rsidRPr="00B26BEF" w:rsidRDefault="00B03D44" w:rsidP="000762D7">
            <w:pPr>
              <w:jc w:val="center"/>
              <w:rPr>
                <w:rFonts w:eastAsia="Times New Roman"/>
                <w:sz w:val="26"/>
                <w:szCs w:val="26"/>
              </w:rPr>
            </w:pPr>
            <w:r w:rsidRPr="00B26BEF">
              <w:rPr>
                <w:rFonts w:eastAsia="Times New Roman"/>
                <w:sz w:val="26"/>
                <w:szCs w:val="26"/>
              </w:rPr>
              <w:t>Номер землепользователя на планово-картографическом материале</w:t>
            </w:r>
          </w:p>
        </w:tc>
        <w:tc>
          <w:tcPr>
            <w:tcW w:w="2335" w:type="dxa"/>
            <w:vMerge w:val="restart"/>
            <w:shd w:val="clear" w:color="auto" w:fill="auto"/>
            <w:vAlign w:val="center"/>
            <w:hideMark/>
          </w:tcPr>
          <w:p w14:paraId="0E080A5D" w14:textId="77777777" w:rsidR="00B03D44" w:rsidRPr="00B26BEF" w:rsidRDefault="00B03D44" w:rsidP="000762D7">
            <w:pPr>
              <w:jc w:val="center"/>
              <w:rPr>
                <w:rFonts w:eastAsia="Times New Roman"/>
                <w:sz w:val="26"/>
                <w:szCs w:val="26"/>
              </w:rPr>
            </w:pPr>
            <w:r w:rsidRPr="00B26BEF">
              <w:rPr>
                <w:rFonts w:eastAsia="Times New Roman"/>
                <w:sz w:val="26"/>
                <w:szCs w:val="26"/>
              </w:rPr>
              <w:t>Наименование землепользователя</w:t>
            </w:r>
          </w:p>
        </w:tc>
        <w:tc>
          <w:tcPr>
            <w:tcW w:w="11756" w:type="dxa"/>
            <w:gridSpan w:val="16"/>
            <w:shd w:val="clear" w:color="auto" w:fill="auto"/>
            <w:vAlign w:val="center"/>
            <w:hideMark/>
          </w:tcPr>
          <w:p w14:paraId="65823958" w14:textId="77777777" w:rsidR="00B03D44" w:rsidRPr="00B26BEF" w:rsidRDefault="00B03D44" w:rsidP="007342D6">
            <w:pPr>
              <w:jc w:val="center"/>
              <w:rPr>
                <w:rFonts w:eastAsia="Times New Roman"/>
                <w:sz w:val="26"/>
                <w:szCs w:val="26"/>
              </w:rPr>
            </w:pPr>
            <w:r w:rsidRPr="00B26BEF">
              <w:rPr>
                <w:rFonts w:eastAsia="Times New Roman"/>
                <w:sz w:val="26"/>
                <w:szCs w:val="26"/>
              </w:rPr>
              <w:t>Площадь земельного участка, г</w:t>
            </w:r>
            <w:r w:rsidR="007342D6">
              <w:rPr>
                <w:rFonts w:eastAsia="Times New Roman"/>
                <w:sz w:val="26"/>
                <w:szCs w:val="26"/>
              </w:rPr>
              <w:t>а</w:t>
            </w:r>
          </w:p>
        </w:tc>
      </w:tr>
      <w:tr w:rsidR="00B03D44" w:rsidRPr="004320AB" w14:paraId="3F0121B5" w14:textId="77777777" w:rsidTr="005B6D47">
        <w:trPr>
          <w:trHeight w:val="255"/>
        </w:trPr>
        <w:tc>
          <w:tcPr>
            <w:tcW w:w="591" w:type="dxa"/>
            <w:vMerge/>
            <w:vAlign w:val="center"/>
            <w:hideMark/>
          </w:tcPr>
          <w:p w14:paraId="3480A0DD" w14:textId="77777777" w:rsidR="00B03D44" w:rsidRPr="00B26BEF" w:rsidRDefault="00B03D44" w:rsidP="000762D7">
            <w:pPr>
              <w:rPr>
                <w:rFonts w:eastAsia="Times New Roman"/>
                <w:sz w:val="26"/>
                <w:szCs w:val="26"/>
              </w:rPr>
            </w:pPr>
          </w:p>
        </w:tc>
        <w:tc>
          <w:tcPr>
            <w:tcW w:w="793" w:type="dxa"/>
            <w:vMerge/>
            <w:vAlign w:val="center"/>
            <w:hideMark/>
          </w:tcPr>
          <w:p w14:paraId="45A81DAB" w14:textId="77777777" w:rsidR="00B03D44" w:rsidRPr="00B26BEF" w:rsidRDefault="00B03D44" w:rsidP="000762D7">
            <w:pPr>
              <w:rPr>
                <w:rFonts w:eastAsia="Times New Roman"/>
                <w:sz w:val="26"/>
                <w:szCs w:val="26"/>
              </w:rPr>
            </w:pPr>
          </w:p>
        </w:tc>
        <w:tc>
          <w:tcPr>
            <w:tcW w:w="2335" w:type="dxa"/>
            <w:vMerge/>
            <w:vAlign w:val="center"/>
            <w:hideMark/>
          </w:tcPr>
          <w:p w14:paraId="5D870BBA" w14:textId="77777777" w:rsidR="00B03D44" w:rsidRPr="00B26BEF" w:rsidRDefault="00B03D44" w:rsidP="000762D7">
            <w:pPr>
              <w:rPr>
                <w:rFonts w:eastAsia="Times New Roman"/>
                <w:sz w:val="26"/>
                <w:szCs w:val="26"/>
              </w:rPr>
            </w:pPr>
          </w:p>
        </w:tc>
        <w:tc>
          <w:tcPr>
            <w:tcW w:w="925" w:type="dxa"/>
            <w:vMerge w:val="restart"/>
            <w:shd w:val="clear" w:color="auto" w:fill="auto"/>
            <w:vAlign w:val="center"/>
            <w:hideMark/>
          </w:tcPr>
          <w:p w14:paraId="20D9B9E9"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ВЗ</w:t>
            </w:r>
          </w:p>
        </w:tc>
        <w:tc>
          <w:tcPr>
            <w:tcW w:w="993" w:type="dxa"/>
            <w:vMerge w:val="restart"/>
            <w:shd w:val="clear" w:color="auto" w:fill="auto"/>
            <w:vAlign w:val="center"/>
            <w:hideMark/>
          </w:tcPr>
          <w:p w14:paraId="5BBDE33A"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ПП</w:t>
            </w:r>
          </w:p>
        </w:tc>
        <w:tc>
          <w:tcPr>
            <w:tcW w:w="9838" w:type="dxa"/>
            <w:gridSpan w:val="14"/>
            <w:shd w:val="clear" w:color="auto" w:fill="auto"/>
            <w:vAlign w:val="center"/>
            <w:hideMark/>
          </w:tcPr>
          <w:p w14:paraId="1EC32221" w14:textId="77777777" w:rsidR="00B03D44" w:rsidRPr="00B26BEF" w:rsidRDefault="00B03D44" w:rsidP="000762D7">
            <w:pPr>
              <w:jc w:val="center"/>
              <w:rPr>
                <w:rFonts w:eastAsia="Times New Roman"/>
                <w:sz w:val="26"/>
                <w:szCs w:val="26"/>
              </w:rPr>
            </w:pPr>
            <w:r w:rsidRPr="00B26BEF">
              <w:rPr>
                <w:rFonts w:eastAsia="Times New Roman"/>
                <w:sz w:val="26"/>
                <w:szCs w:val="26"/>
              </w:rPr>
              <w:t>в том числе по видам земель</w:t>
            </w:r>
          </w:p>
        </w:tc>
      </w:tr>
      <w:tr w:rsidR="00B03D44" w:rsidRPr="004320AB" w14:paraId="6C9434C4" w14:textId="77777777" w:rsidTr="005B6D47">
        <w:trPr>
          <w:trHeight w:val="495"/>
        </w:trPr>
        <w:tc>
          <w:tcPr>
            <w:tcW w:w="591" w:type="dxa"/>
            <w:vMerge/>
            <w:vAlign w:val="center"/>
            <w:hideMark/>
          </w:tcPr>
          <w:p w14:paraId="2976EECD" w14:textId="77777777" w:rsidR="00B03D44" w:rsidRPr="00B26BEF" w:rsidRDefault="00B03D44" w:rsidP="000762D7">
            <w:pPr>
              <w:rPr>
                <w:rFonts w:eastAsia="Times New Roman"/>
                <w:sz w:val="26"/>
                <w:szCs w:val="26"/>
              </w:rPr>
            </w:pPr>
          </w:p>
        </w:tc>
        <w:tc>
          <w:tcPr>
            <w:tcW w:w="793" w:type="dxa"/>
            <w:vMerge/>
            <w:vAlign w:val="center"/>
            <w:hideMark/>
          </w:tcPr>
          <w:p w14:paraId="52B40457" w14:textId="77777777" w:rsidR="00B03D44" w:rsidRPr="00B26BEF" w:rsidRDefault="00B03D44" w:rsidP="000762D7">
            <w:pPr>
              <w:rPr>
                <w:rFonts w:eastAsia="Times New Roman"/>
                <w:sz w:val="26"/>
                <w:szCs w:val="26"/>
              </w:rPr>
            </w:pPr>
          </w:p>
        </w:tc>
        <w:tc>
          <w:tcPr>
            <w:tcW w:w="2335" w:type="dxa"/>
            <w:vMerge/>
            <w:vAlign w:val="center"/>
            <w:hideMark/>
          </w:tcPr>
          <w:p w14:paraId="5F175D96" w14:textId="77777777" w:rsidR="00B03D44" w:rsidRPr="00B26BEF" w:rsidRDefault="00B03D44" w:rsidP="000762D7">
            <w:pPr>
              <w:rPr>
                <w:rFonts w:eastAsia="Times New Roman"/>
                <w:sz w:val="26"/>
                <w:szCs w:val="26"/>
              </w:rPr>
            </w:pPr>
          </w:p>
        </w:tc>
        <w:tc>
          <w:tcPr>
            <w:tcW w:w="925" w:type="dxa"/>
            <w:vMerge/>
            <w:vAlign w:val="center"/>
            <w:hideMark/>
          </w:tcPr>
          <w:p w14:paraId="1E6E377C" w14:textId="77777777" w:rsidR="00B03D44" w:rsidRPr="00B26BEF" w:rsidRDefault="00B03D44" w:rsidP="000762D7">
            <w:pPr>
              <w:rPr>
                <w:rFonts w:eastAsia="Times New Roman"/>
                <w:sz w:val="26"/>
                <w:szCs w:val="26"/>
              </w:rPr>
            </w:pPr>
          </w:p>
        </w:tc>
        <w:tc>
          <w:tcPr>
            <w:tcW w:w="993" w:type="dxa"/>
            <w:vMerge/>
            <w:vAlign w:val="center"/>
            <w:hideMark/>
          </w:tcPr>
          <w:p w14:paraId="05534A6C" w14:textId="77777777" w:rsidR="00B03D44" w:rsidRPr="00B26BEF" w:rsidRDefault="00B03D44" w:rsidP="000762D7">
            <w:pPr>
              <w:rPr>
                <w:rFonts w:eastAsia="Times New Roman"/>
                <w:sz w:val="26"/>
                <w:szCs w:val="26"/>
              </w:rPr>
            </w:pPr>
          </w:p>
        </w:tc>
        <w:tc>
          <w:tcPr>
            <w:tcW w:w="3118" w:type="dxa"/>
            <w:gridSpan w:val="4"/>
            <w:shd w:val="clear" w:color="auto" w:fill="auto"/>
            <w:vAlign w:val="center"/>
            <w:hideMark/>
          </w:tcPr>
          <w:p w14:paraId="675AB174" w14:textId="77777777" w:rsidR="00B03D44" w:rsidRPr="00B26BEF" w:rsidRDefault="00B03D44" w:rsidP="000762D7">
            <w:pPr>
              <w:jc w:val="center"/>
              <w:rPr>
                <w:rFonts w:eastAsia="Times New Roman"/>
                <w:sz w:val="26"/>
                <w:szCs w:val="26"/>
              </w:rPr>
            </w:pPr>
            <w:r w:rsidRPr="00B26BEF">
              <w:rPr>
                <w:rFonts w:eastAsia="Times New Roman"/>
                <w:sz w:val="26"/>
                <w:szCs w:val="26"/>
              </w:rPr>
              <w:t>сельскохозяйственные</w:t>
            </w:r>
          </w:p>
        </w:tc>
        <w:tc>
          <w:tcPr>
            <w:tcW w:w="908" w:type="dxa"/>
            <w:vMerge w:val="restart"/>
            <w:shd w:val="clear" w:color="auto" w:fill="auto"/>
            <w:vAlign w:val="center"/>
            <w:hideMark/>
          </w:tcPr>
          <w:p w14:paraId="1D568D07" w14:textId="77777777" w:rsidR="00B03D44" w:rsidRPr="00B26BEF" w:rsidRDefault="00B03D44" w:rsidP="000762D7">
            <w:pPr>
              <w:jc w:val="center"/>
              <w:rPr>
                <w:rFonts w:eastAsia="Times New Roman"/>
                <w:sz w:val="26"/>
                <w:szCs w:val="26"/>
              </w:rPr>
            </w:pPr>
            <w:r w:rsidRPr="00B26BEF">
              <w:rPr>
                <w:rFonts w:eastAsia="Times New Roman"/>
                <w:sz w:val="26"/>
                <w:szCs w:val="26"/>
              </w:rPr>
              <w:t>лесные</w:t>
            </w:r>
          </w:p>
        </w:tc>
        <w:tc>
          <w:tcPr>
            <w:tcW w:w="850" w:type="dxa"/>
            <w:vMerge w:val="restart"/>
            <w:shd w:val="clear" w:color="auto" w:fill="auto"/>
            <w:vAlign w:val="center"/>
            <w:hideMark/>
          </w:tcPr>
          <w:p w14:paraId="1C6D0FE0" w14:textId="77777777" w:rsidR="00B03D44" w:rsidRPr="00B26BEF" w:rsidRDefault="00B03D44" w:rsidP="000762D7">
            <w:pPr>
              <w:jc w:val="center"/>
              <w:rPr>
                <w:rFonts w:eastAsia="Times New Roman"/>
                <w:sz w:val="26"/>
                <w:szCs w:val="26"/>
              </w:rPr>
            </w:pPr>
            <w:r w:rsidRPr="00B26BEF">
              <w:rPr>
                <w:rFonts w:eastAsia="Times New Roman"/>
                <w:sz w:val="26"/>
                <w:szCs w:val="26"/>
              </w:rPr>
              <w:t>под древесно-кустарниковой растительностью (насаждениями)</w:t>
            </w:r>
          </w:p>
        </w:tc>
        <w:tc>
          <w:tcPr>
            <w:tcW w:w="567" w:type="dxa"/>
            <w:vMerge w:val="restart"/>
            <w:shd w:val="clear" w:color="auto" w:fill="auto"/>
            <w:vAlign w:val="center"/>
            <w:hideMark/>
          </w:tcPr>
          <w:p w14:paraId="1F06BF0C" w14:textId="77777777" w:rsidR="00B03D44" w:rsidRPr="00B26BEF" w:rsidRDefault="00B03D44" w:rsidP="000762D7">
            <w:pPr>
              <w:jc w:val="center"/>
              <w:rPr>
                <w:rFonts w:eastAsia="Times New Roman"/>
                <w:sz w:val="26"/>
                <w:szCs w:val="26"/>
              </w:rPr>
            </w:pPr>
            <w:r w:rsidRPr="00B26BEF">
              <w:rPr>
                <w:rFonts w:eastAsia="Times New Roman"/>
                <w:sz w:val="26"/>
                <w:szCs w:val="26"/>
              </w:rPr>
              <w:t>под болотами</w:t>
            </w:r>
          </w:p>
        </w:tc>
        <w:tc>
          <w:tcPr>
            <w:tcW w:w="709" w:type="dxa"/>
            <w:vMerge w:val="restart"/>
            <w:shd w:val="clear" w:color="auto" w:fill="auto"/>
            <w:vAlign w:val="center"/>
            <w:hideMark/>
          </w:tcPr>
          <w:p w14:paraId="60DBEB73"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6FE48E8A" w14:textId="77777777" w:rsidR="00B03D44" w:rsidRPr="00B26BEF" w:rsidRDefault="00B03D44" w:rsidP="000762D7">
            <w:pPr>
              <w:jc w:val="center"/>
              <w:rPr>
                <w:rFonts w:eastAsia="Times New Roman"/>
                <w:sz w:val="26"/>
                <w:szCs w:val="26"/>
              </w:rPr>
            </w:pPr>
            <w:r w:rsidRPr="00B26BEF">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2E3D3653" w14:textId="77777777" w:rsidR="00B03D44" w:rsidRPr="00B26BEF" w:rsidRDefault="00B03D44" w:rsidP="000762D7">
            <w:pPr>
              <w:jc w:val="center"/>
              <w:rPr>
                <w:rFonts w:eastAsia="Times New Roman"/>
                <w:sz w:val="26"/>
                <w:szCs w:val="26"/>
              </w:rPr>
            </w:pPr>
            <w:r w:rsidRPr="00B26BEF">
              <w:rPr>
                <w:rFonts w:eastAsia="Times New Roman"/>
                <w:sz w:val="26"/>
                <w:szCs w:val="26"/>
              </w:rPr>
              <w:t>общего пользования</w:t>
            </w:r>
          </w:p>
        </w:tc>
        <w:tc>
          <w:tcPr>
            <w:tcW w:w="567" w:type="dxa"/>
            <w:vMerge w:val="restart"/>
            <w:shd w:val="clear" w:color="auto" w:fill="auto"/>
            <w:vAlign w:val="center"/>
            <w:hideMark/>
          </w:tcPr>
          <w:p w14:paraId="7D59E118" w14:textId="77777777" w:rsidR="00B03D44" w:rsidRPr="00B26BEF" w:rsidRDefault="00B03D44" w:rsidP="000762D7">
            <w:pPr>
              <w:jc w:val="center"/>
              <w:rPr>
                <w:rFonts w:eastAsia="Times New Roman"/>
                <w:sz w:val="26"/>
                <w:szCs w:val="26"/>
              </w:rPr>
            </w:pPr>
            <w:r w:rsidRPr="00B26BEF">
              <w:rPr>
                <w:rFonts w:eastAsia="Times New Roman"/>
                <w:sz w:val="26"/>
                <w:szCs w:val="26"/>
              </w:rPr>
              <w:t>под застройкой</w:t>
            </w:r>
          </w:p>
        </w:tc>
        <w:tc>
          <w:tcPr>
            <w:tcW w:w="567" w:type="dxa"/>
            <w:vMerge w:val="restart"/>
            <w:shd w:val="clear" w:color="auto" w:fill="auto"/>
            <w:vAlign w:val="center"/>
            <w:hideMark/>
          </w:tcPr>
          <w:p w14:paraId="7C1D58D7" w14:textId="77777777" w:rsidR="00B03D44" w:rsidRPr="00B26BEF" w:rsidRDefault="00B03D44" w:rsidP="000762D7">
            <w:pPr>
              <w:jc w:val="center"/>
              <w:rPr>
                <w:rFonts w:eastAsia="Times New Roman"/>
                <w:sz w:val="26"/>
                <w:szCs w:val="26"/>
              </w:rPr>
            </w:pPr>
            <w:r w:rsidRPr="00B26BEF">
              <w:rPr>
                <w:rFonts w:eastAsia="Times New Roman"/>
                <w:sz w:val="26"/>
                <w:szCs w:val="26"/>
              </w:rPr>
              <w:t>нарушенные</w:t>
            </w:r>
          </w:p>
        </w:tc>
        <w:tc>
          <w:tcPr>
            <w:tcW w:w="567" w:type="dxa"/>
            <w:vMerge w:val="restart"/>
            <w:shd w:val="clear" w:color="auto" w:fill="auto"/>
            <w:vAlign w:val="center"/>
            <w:hideMark/>
          </w:tcPr>
          <w:p w14:paraId="0CE62B84" w14:textId="77777777" w:rsidR="00B03D44" w:rsidRPr="00B26BEF" w:rsidRDefault="00B03D44" w:rsidP="000762D7">
            <w:pPr>
              <w:jc w:val="center"/>
              <w:rPr>
                <w:rFonts w:eastAsia="Times New Roman"/>
                <w:sz w:val="26"/>
                <w:szCs w:val="26"/>
              </w:rPr>
            </w:pPr>
            <w:r w:rsidRPr="00B26BEF">
              <w:rPr>
                <w:rFonts w:eastAsia="Times New Roman"/>
                <w:sz w:val="26"/>
                <w:szCs w:val="26"/>
              </w:rPr>
              <w:t>неиспользуемые</w:t>
            </w:r>
          </w:p>
        </w:tc>
        <w:tc>
          <w:tcPr>
            <w:tcW w:w="567" w:type="dxa"/>
            <w:vMerge w:val="restart"/>
            <w:shd w:val="clear" w:color="auto" w:fill="auto"/>
            <w:vAlign w:val="center"/>
            <w:hideMark/>
          </w:tcPr>
          <w:p w14:paraId="752020B8" w14:textId="77777777" w:rsidR="00B03D44" w:rsidRPr="00B26BEF" w:rsidRDefault="00B03D44" w:rsidP="000762D7">
            <w:pPr>
              <w:jc w:val="center"/>
              <w:rPr>
                <w:rFonts w:eastAsia="Times New Roman"/>
                <w:sz w:val="26"/>
                <w:szCs w:val="26"/>
              </w:rPr>
            </w:pPr>
            <w:r w:rsidRPr="00B26BEF">
              <w:rPr>
                <w:rFonts w:eastAsia="Times New Roman"/>
                <w:sz w:val="26"/>
                <w:szCs w:val="26"/>
              </w:rPr>
              <w:t>иные</w:t>
            </w:r>
          </w:p>
        </w:tc>
      </w:tr>
      <w:tr w:rsidR="00B03D44" w:rsidRPr="004320AB" w14:paraId="3BD57C3D" w14:textId="77777777" w:rsidTr="005B6D47">
        <w:trPr>
          <w:trHeight w:val="255"/>
        </w:trPr>
        <w:tc>
          <w:tcPr>
            <w:tcW w:w="591" w:type="dxa"/>
            <w:vMerge/>
            <w:vAlign w:val="center"/>
            <w:hideMark/>
          </w:tcPr>
          <w:p w14:paraId="0CB94236" w14:textId="77777777" w:rsidR="00B03D44" w:rsidRPr="00B26BEF" w:rsidRDefault="00B03D44" w:rsidP="000762D7">
            <w:pPr>
              <w:rPr>
                <w:rFonts w:eastAsia="Times New Roman"/>
                <w:sz w:val="26"/>
                <w:szCs w:val="26"/>
              </w:rPr>
            </w:pPr>
          </w:p>
        </w:tc>
        <w:tc>
          <w:tcPr>
            <w:tcW w:w="793" w:type="dxa"/>
            <w:vMerge/>
            <w:vAlign w:val="center"/>
            <w:hideMark/>
          </w:tcPr>
          <w:p w14:paraId="3A2DC099" w14:textId="77777777" w:rsidR="00B03D44" w:rsidRPr="00B26BEF" w:rsidRDefault="00B03D44" w:rsidP="000762D7">
            <w:pPr>
              <w:rPr>
                <w:rFonts w:eastAsia="Times New Roman"/>
                <w:sz w:val="26"/>
                <w:szCs w:val="26"/>
              </w:rPr>
            </w:pPr>
          </w:p>
        </w:tc>
        <w:tc>
          <w:tcPr>
            <w:tcW w:w="2335" w:type="dxa"/>
            <w:vMerge/>
            <w:vAlign w:val="center"/>
            <w:hideMark/>
          </w:tcPr>
          <w:p w14:paraId="08428327" w14:textId="77777777" w:rsidR="00B03D44" w:rsidRPr="00B26BEF" w:rsidRDefault="00B03D44" w:rsidP="000762D7">
            <w:pPr>
              <w:rPr>
                <w:rFonts w:eastAsia="Times New Roman"/>
                <w:sz w:val="26"/>
                <w:szCs w:val="26"/>
              </w:rPr>
            </w:pPr>
          </w:p>
        </w:tc>
        <w:tc>
          <w:tcPr>
            <w:tcW w:w="925" w:type="dxa"/>
            <w:vMerge/>
            <w:vAlign w:val="center"/>
            <w:hideMark/>
          </w:tcPr>
          <w:p w14:paraId="7AAE3346" w14:textId="77777777" w:rsidR="00B03D44" w:rsidRPr="00B26BEF" w:rsidRDefault="00B03D44" w:rsidP="000762D7">
            <w:pPr>
              <w:rPr>
                <w:rFonts w:eastAsia="Times New Roman"/>
                <w:sz w:val="26"/>
                <w:szCs w:val="26"/>
              </w:rPr>
            </w:pPr>
          </w:p>
        </w:tc>
        <w:tc>
          <w:tcPr>
            <w:tcW w:w="993" w:type="dxa"/>
            <w:vMerge/>
            <w:vAlign w:val="center"/>
            <w:hideMark/>
          </w:tcPr>
          <w:p w14:paraId="07F208E8" w14:textId="77777777" w:rsidR="00B03D44" w:rsidRPr="00B26BEF" w:rsidRDefault="00B03D44" w:rsidP="000762D7">
            <w:pPr>
              <w:rPr>
                <w:rFonts w:eastAsia="Times New Roman"/>
                <w:sz w:val="26"/>
                <w:szCs w:val="26"/>
              </w:rPr>
            </w:pPr>
          </w:p>
        </w:tc>
        <w:tc>
          <w:tcPr>
            <w:tcW w:w="827" w:type="dxa"/>
            <w:vMerge w:val="restart"/>
            <w:shd w:val="clear" w:color="auto" w:fill="auto"/>
            <w:vAlign w:val="center"/>
            <w:hideMark/>
          </w:tcPr>
          <w:p w14:paraId="6B4C6526" w14:textId="77777777" w:rsidR="00B03D44" w:rsidRPr="00B26BEF" w:rsidRDefault="00B03D44" w:rsidP="000762D7">
            <w:pPr>
              <w:jc w:val="center"/>
              <w:rPr>
                <w:rFonts w:eastAsia="Times New Roman"/>
                <w:sz w:val="26"/>
                <w:szCs w:val="26"/>
              </w:rPr>
            </w:pPr>
            <w:r w:rsidRPr="00B26BEF">
              <w:rPr>
                <w:rFonts w:eastAsia="Times New Roman"/>
                <w:sz w:val="26"/>
                <w:szCs w:val="26"/>
              </w:rPr>
              <w:t>всего</w:t>
            </w:r>
          </w:p>
        </w:tc>
        <w:tc>
          <w:tcPr>
            <w:tcW w:w="2291" w:type="dxa"/>
            <w:gridSpan w:val="3"/>
            <w:shd w:val="clear" w:color="auto" w:fill="auto"/>
            <w:vAlign w:val="center"/>
            <w:hideMark/>
          </w:tcPr>
          <w:p w14:paraId="6CD15DD6" w14:textId="77777777" w:rsidR="00B03D44" w:rsidRPr="00B26BEF" w:rsidRDefault="00B03D44" w:rsidP="000762D7">
            <w:pPr>
              <w:jc w:val="center"/>
              <w:rPr>
                <w:rFonts w:eastAsia="Times New Roman"/>
                <w:sz w:val="26"/>
                <w:szCs w:val="26"/>
              </w:rPr>
            </w:pPr>
            <w:r w:rsidRPr="00B26BEF">
              <w:rPr>
                <w:rFonts w:eastAsia="Times New Roman"/>
                <w:sz w:val="26"/>
                <w:szCs w:val="26"/>
              </w:rPr>
              <w:t>из них</w:t>
            </w:r>
          </w:p>
        </w:tc>
        <w:tc>
          <w:tcPr>
            <w:tcW w:w="908" w:type="dxa"/>
            <w:vMerge/>
            <w:vAlign w:val="center"/>
            <w:hideMark/>
          </w:tcPr>
          <w:p w14:paraId="3709BE79" w14:textId="77777777" w:rsidR="00B03D44" w:rsidRPr="00B26BEF" w:rsidRDefault="00B03D44" w:rsidP="000762D7">
            <w:pPr>
              <w:rPr>
                <w:rFonts w:eastAsia="Times New Roman"/>
                <w:sz w:val="26"/>
                <w:szCs w:val="26"/>
              </w:rPr>
            </w:pPr>
          </w:p>
        </w:tc>
        <w:tc>
          <w:tcPr>
            <w:tcW w:w="850" w:type="dxa"/>
            <w:vMerge/>
            <w:vAlign w:val="center"/>
            <w:hideMark/>
          </w:tcPr>
          <w:p w14:paraId="0BDCF8CF" w14:textId="77777777" w:rsidR="00B03D44" w:rsidRPr="00B26BEF" w:rsidRDefault="00B03D44" w:rsidP="000762D7">
            <w:pPr>
              <w:rPr>
                <w:rFonts w:eastAsia="Times New Roman"/>
                <w:sz w:val="26"/>
                <w:szCs w:val="26"/>
              </w:rPr>
            </w:pPr>
          </w:p>
        </w:tc>
        <w:tc>
          <w:tcPr>
            <w:tcW w:w="567" w:type="dxa"/>
            <w:vMerge/>
            <w:vAlign w:val="center"/>
            <w:hideMark/>
          </w:tcPr>
          <w:p w14:paraId="3741D04D" w14:textId="77777777" w:rsidR="00B03D44" w:rsidRPr="00B26BEF" w:rsidRDefault="00B03D44" w:rsidP="000762D7">
            <w:pPr>
              <w:rPr>
                <w:rFonts w:eastAsia="Times New Roman"/>
                <w:sz w:val="26"/>
                <w:szCs w:val="26"/>
              </w:rPr>
            </w:pPr>
          </w:p>
        </w:tc>
        <w:tc>
          <w:tcPr>
            <w:tcW w:w="709" w:type="dxa"/>
            <w:vMerge/>
            <w:vAlign w:val="center"/>
            <w:hideMark/>
          </w:tcPr>
          <w:p w14:paraId="72E0EF2A" w14:textId="77777777" w:rsidR="00B03D44" w:rsidRPr="00B26BEF" w:rsidRDefault="00B03D44" w:rsidP="000762D7">
            <w:pPr>
              <w:rPr>
                <w:rFonts w:eastAsia="Times New Roman"/>
                <w:sz w:val="26"/>
                <w:szCs w:val="26"/>
              </w:rPr>
            </w:pPr>
          </w:p>
        </w:tc>
        <w:tc>
          <w:tcPr>
            <w:tcW w:w="851" w:type="dxa"/>
            <w:vMerge/>
            <w:vAlign w:val="center"/>
            <w:hideMark/>
          </w:tcPr>
          <w:p w14:paraId="3A440C41" w14:textId="77777777" w:rsidR="00B03D44" w:rsidRPr="00B26BEF" w:rsidRDefault="00B03D44" w:rsidP="000762D7">
            <w:pPr>
              <w:rPr>
                <w:rFonts w:eastAsia="Times New Roman"/>
                <w:sz w:val="26"/>
                <w:szCs w:val="26"/>
              </w:rPr>
            </w:pPr>
          </w:p>
        </w:tc>
        <w:tc>
          <w:tcPr>
            <w:tcW w:w="567" w:type="dxa"/>
            <w:vMerge/>
            <w:vAlign w:val="center"/>
            <w:hideMark/>
          </w:tcPr>
          <w:p w14:paraId="5F96E5F7" w14:textId="77777777" w:rsidR="00B03D44" w:rsidRPr="00B26BEF" w:rsidRDefault="00B03D44" w:rsidP="000762D7">
            <w:pPr>
              <w:rPr>
                <w:rFonts w:eastAsia="Times New Roman"/>
                <w:sz w:val="26"/>
                <w:szCs w:val="26"/>
              </w:rPr>
            </w:pPr>
          </w:p>
        </w:tc>
        <w:tc>
          <w:tcPr>
            <w:tcW w:w="567" w:type="dxa"/>
            <w:vMerge/>
            <w:vAlign w:val="center"/>
            <w:hideMark/>
          </w:tcPr>
          <w:p w14:paraId="3B011217" w14:textId="77777777" w:rsidR="00B03D44" w:rsidRPr="00B26BEF" w:rsidRDefault="00B03D44" w:rsidP="000762D7">
            <w:pPr>
              <w:rPr>
                <w:rFonts w:eastAsia="Times New Roman"/>
                <w:sz w:val="26"/>
                <w:szCs w:val="26"/>
              </w:rPr>
            </w:pPr>
          </w:p>
        </w:tc>
        <w:tc>
          <w:tcPr>
            <w:tcW w:w="567" w:type="dxa"/>
            <w:vMerge/>
            <w:vAlign w:val="center"/>
            <w:hideMark/>
          </w:tcPr>
          <w:p w14:paraId="331FE2A2" w14:textId="77777777" w:rsidR="00B03D44" w:rsidRPr="00B26BEF" w:rsidRDefault="00B03D44" w:rsidP="000762D7">
            <w:pPr>
              <w:rPr>
                <w:rFonts w:eastAsia="Times New Roman"/>
                <w:sz w:val="26"/>
                <w:szCs w:val="26"/>
              </w:rPr>
            </w:pPr>
          </w:p>
        </w:tc>
        <w:tc>
          <w:tcPr>
            <w:tcW w:w="567" w:type="dxa"/>
            <w:vMerge/>
            <w:vAlign w:val="center"/>
            <w:hideMark/>
          </w:tcPr>
          <w:p w14:paraId="6946385E" w14:textId="77777777" w:rsidR="00B03D44" w:rsidRPr="00B26BEF" w:rsidRDefault="00B03D44" w:rsidP="000762D7">
            <w:pPr>
              <w:rPr>
                <w:rFonts w:eastAsia="Times New Roman"/>
                <w:sz w:val="26"/>
                <w:szCs w:val="26"/>
              </w:rPr>
            </w:pPr>
          </w:p>
        </w:tc>
        <w:tc>
          <w:tcPr>
            <w:tcW w:w="567" w:type="dxa"/>
            <w:vMerge/>
            <w:vAlign w:val="center"/>
            <w:hideMark/>
          </w:tcPr>
          <w:p w14:paraId="45ED4DFB" w14:textId="77777777" w:rsidR="00B03D44" w:rsidRPr="00B26BEF" w:rsidRDefault="00B03D44" w:rsidP="000762D7">
            <w:pPr>
              <w:rPr>
                <w:rFonts w:eastAsia="Times New Roman"/>
                <w:sz w:val="26"/>
                <w:szCs w:val="26"/>
              </w:rPr>
            </w:pPr>
          </w:p>
        </w:tc>
      </w:tr>
      <w:tr w:rsidR="00B03D44" w:rsidRPr="004320AB" w14:paraId="77EA71C8" w14:textId="77777777" w:rsidTr="005B6D47">
        <w:trPr>
          <w:trHeight w:val="3261"/>
        </w:trPr>
        <w:tc>
          <w:tcPr>
            <w:tcW w:w="591" w:type="dxa"/>
            <w:vMerge/>
            <w:vAlign w:val="center"/>
            <w:hideMark/>
          </w:tcPr>
          <w:p w14:paraId="080BF2C6" w14:textId="77777777" w:rsidR="00B03D44" w:rsidRPr="00B26BEF" w:rsidRDefault="00B03D44" w:rsidP="000762D7">
            <w:pPr>
              <w:rPr>
                <w:rFonts w:eastAsia="Times New Roman"/>
                <w:sz w:val="26"/>
                <w:szCs w:val="26"/>
              </w:rPr>
            </w:pPr>
          </w:p>
        </w:tc>
        <w:tc>
          <w:tcPr>
            <w:tcW w:w="793" w:type="dxa"/>
            <w:vMerge/>
            <w:vAlign w:val="center"/>
            <w:hideMark/>
          </w:tcPr>
          <w:p w14:paraId="4D6D5BC3" w14:textId="77777777" w:rsidR="00B03D44" w:rsidRPr="00B26BEF" w:rsidRDefault="00B03D44" w:rsidP="000762D7">
            <w:pPr>
              <w:rPr>
                <w:rFonts w:eastAsia="Times New Roman"/>
                <w:sz w:val="26"/>
                <w:szCs w:val="26"/>
              </w:rPr>
            </w:pPr>
          </w:p>
        </w:tc>
        <w:tc>
          <w:tcPr>
            <w:tcW w:w="2335" w:type="dxa"/>
            <w:vMerge/>
            <w:vAlign w:val="center"/>
            <w:hideMark/>
          </w:tcPr>
          <w:p w14:paraId="77662CC4" w14:textId="77777777" w:rsidR="00B03D44" w:rsidRPr="00B26BEF" w:rsidRDefault="00B03D44" w:rsidP="000762D7">
            <w:pPr>
              <w:rPr>
                <w:rFonts w:eastAsia="Times New Roman"/>
                <w:sz w:val="26"/>
                <w:szCs w:val="26"/>
              </w:rPr>
            </w:pPr>
          </w:p>
        </w:tc>
        <w:tc>
          <w:tcPr>
            <w:tcW w:w="925" w:type="dxa"/>
            <w:vMerge/>
            <w:vAlign w:val="center"/>
            <w:hideMark/>
          </w:tcPr>
          <w:p w14:paraId="25D04EBF" w14:textId="77777777" w:rsidR="00B03D44" w:rsidRPr="00B26BEF" w:rsidRDefault="00B03D44" w:rsidP="000762D7">
            <w:pPr>
              <w:rPr>
                <w:rFonts w:eastAsia="Times New Roman"/>
                <w:sz w:val="26"/>
                <w:szCs w:val="26"/>
              </w:rPr>
            </w:pPr>
          </w:p>
        </w:tc>
        <w:tc>
          <w:tcPr>
            <w:tcW w:w="993" w:type="dxa"/>
            <w:vMerge/>
            <w:vAlign w:val="center"/>
            <w:hideMark/>
          </w:tcPr>
          <w:p w14:paraId="4369AC76" w14:textId="77777777" w:rsidR="00B03D44" w:rsidRPr="00B26BEF" w:rsidRDefault="00B03D44" w:rsidP="000762D7">
            <w:pPr>
              <w:rPr>
                <w:rFonts w:eastAsia="Times New Roman"/>
                <w:sz w:val="26"/>
                <w:szCs w:val="26"/>
              </w:rPr>
            </w:pPr>
          </w:p>
        </w:tc>
        <w:tc>
          <w:tcPr>
            <w:tcW w:w="827" w:type="dxa"/>
            <w:vMerge/>
            <w:vAlign w:val="center"/>
            <w:hideMark/>
          </w:tcPr>
          <w:p w14:paraId="4809F1C0" w14:textId="77777777" w:rsidR="00B03D44" w:rsidRPr="00B26BEF" w:rsidRDefault="00B03D44" w:rsidP="000762D7">
            <w:pPr>
              <w:rPr>
                <w:rFonts w:eastAsia="Times New Roman"/>
                <w:sz w:val="26"/>
                <w:szCs w:val="26"/>
              </w:rPr>
            </w:pPr>
          </w:p>
        </w:tc>
        <w:tc>
          <w:tcPr>
            <w:tcW w:w="799" w:type="dxa"/>
            <w:shd w:val="clear" w:color="auto" w:fill="auto"/>
            <w:vAlign w:val="center"/>
            <w:hideMark/>
          </w:tcPr>
          <w:p w14:paraId="408C2625" w14:textId="77777777" w:rsidR="00B03D44" w:rsidRPr="00B26BEF" w:rsidRDefault="00B03D44" w:rsidP="000762D7">
            <w:pPr>
              <w:jc w:val="center"/>
              <w:rPr>
                <w:rFonts w:eastAsia="Times New Roman"/>
                <w:sz w:val="26"/>
                <w:szCs w:val="26"/>
              </w:rPr>
            </w:pPr>
            <w:r w:rsidRPr="00B26BEF">
              <w:rPr>
                <w:rFonts w:eastAsia="Times New Roman"/>
                <w:sz w:val="26"/>
                <w:szCs w:val="26"/>
              </w:rPr>
              <w:t>пахотные</w:t>
            </w:r>
          </w:p>
        </w:tc>
        <w:tc>
          <w:tcPr>
            <w:tcW w:w="714" w:type="dxa"/>
            <w:shd w:val="clear" w:color="auto" w:fill="auto"/>
            <w:vAlign w:val="center"/>
            <w:hideMark/>
          </w:tcPr>
          <w:p w14:paraId="5BA039A6"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постоянными культурами</w:t>
            </w:r>
          </w:p>
        </w:tc>
        <w:tc>
          <w:tcPr>
            <w:tcW w:w="778" w:type="dxa"/>
            <w:shd w:val="clear" w:color="auto" w:fill="auto"/>
            <w:vAlign w:val="center"/>
            <w:hideMark/>
          </w:tcPr>
          <w:p w14:paraId="2CD077D6" w14:textId="77777777" w:rsidR="00B03D44" w:rsidRPr="00B26BEF" w:rsidRDefault="00B03D44" w:rsidP="000762D7">
            <w:pPr>
              <w:jc w:val="center"/>
              <w:rPr>
                <w:rFonts w:eastAsia="Times New Roman"/>
                <w:sz w:val="26"/>
                <w:szCs w:val="26"/>
              </w:rPr>
            </w:pPr>
            <w:r w:rsidRPr="00B26BEF">
              <w:rPr>
                <w:rFonts w:eastAsia="Times New Roman"/>
                <w:sz w:val="26"/>
                <w:szCs w:val="26"/>
              </w:rPr>
              <w:t>луговые</w:t>
            </w:r>
          </w:p>
        </w:tc>
        <w:tc>
          <w:tcPr>
            <w:tcW w:w="908" w:type="dxa"/>
            <w:vMerge/>
            <w:vAlign w:val="center"/>
            <w:hideMark/>
          </w:tcPr>
          <w:p w14:paraId="5492211C" w14:textId="77777777" w:rsidR="00B03D44" w:rsidRPr="00B26BEF" w:rsidRDefault="00B03D44" w:rsidP="000762D7">
            <w:pPr>
              <w:rPr>
                <w:rFonts w:eastAsia="Times New Roman"/>
                <w:sz w:val="26"/>
                <w:szCs w:val="26"/>
              </w:rPr>
            </w:pPr>
          </w:p>
        </w:tc>
        <w:tc>
          <w:tcPr>
            <w:tcW w:w="850" w:type="dxa"/>
            <w:vMerge/>
            <w:vAlign w:val="center"/>
            <w:hideMark/>
          </w:tcPr>
          <w:p w14:paraId="050D1D3F" w14:textId="77777777" w:rsidR="00B03D44" w:rsidRPr="00B26BEF" w:rsidRDefault="00B03D44" w:rsidP="000762D7">
            <w:pPr>
              <w:rPr>
                <w:rFonts w:eastAsia="Times New Roman"/>
                <w:sz w:val="26"/>
                <w:szCs w:val="26"/>
              </w:rPr>
            </w:pPr>
          </w:p>
        </w:tc>
        <w:tc>
          <w:tcPr>
            <w:tcW w:w="567" w:type="dxa"/>
            <w:vMerge/>
            <w:vAlign w:val="center"/>
            <w:hideMark/>
          </w:tcPr>
          <w:p w14:paraId="6327A6D8" w14:textId="77777777" w:rsidR="00B03D44" w:rsidRPr="00B26BEF" w:rsidRDefault="00B03D44" w:rsidP="000762D7">
            <w:pPr>
              <w:rPr>
                <w:rFonts w:eastAsia="Times New Roman"/>
                <w:sz w:val="26"/>
                <w:szCs w:val="26"/>
              </w:rPr>
            </w:pPr>
          </w:p>
        </w:tc>
        <w:tc>
          <w:tcPr>
            <w:tcW w:w="709" w:type="dxa"/>
            <w:vMerge/>
            <w:vAlign w:val="center"/>
            <w:hideMark/>
          </w:tcPr>
          <w:p w14:paraId="033885B6" w14:textId="77777777" w:rsidR="00B03D44" w:rsidRPr="00B26BEF" w:rsidRDefault="00B03D44" w:rsidP="000762D7">
            <w:pPr>
              <w:rPr>
                <w:rFonts w:eastAsia="Times New Roman"/>
                <w:sz w:val="26"/>
                <w:szCs w:val="26"/>
              </w:rPr>
            </w:pPr>
          </w:p>
        </w:tc>
        <w:tc>
          <w:tcPr>
            <w:tcW w:w="851" w:type="dxa"/>
            <w:vMerge/>
            <w:vAlign w:val="center"/>
            <w:hideMark/>
          </w:tcPr>
          <w:p w14:paraId="2A6E5768" w14:textId="77777777" w:rsidR="00B03D44" w:rsidRPr="00B26BEF" w:rsidRDefault="00B03D44" w:rsidP="000762D7">
            <w:pPr>
              <w:rPr>
                <w:rFonts w:eastAsia="Times New Roman"/>
                <w:sz w:val="26"/>
                <w:szCs w:val="26"/>
              </w:rPr>
            </w:pPr>
          </w:p>
        </w:tc>
        <w:tc>
          <w:tcPr>
            <w:tcW w:w="567" w:type="dxa"/>
            <w:vMerge/>
            <w:vAlign w:val="center"/>
            <w:hideMark/>
          </w:tcPr>
          <w:p w14:paraId="661C04C7" w14:textId="77777777" w:rsidR="00B03D44" w:rsidRPr="00B26BEF" w:rsidRDefault="00B03D44" w:rsidP="000762D7">
            <w:pPr>
              <w:rPr>
                <w:rFonts w:eastAsia="Times New Roman"/>
                <w:sz w:val="26"/>
                <w:szCs w:val="26"/>
              </w:rPr>
            </w:pPr>
          </w:p>
        </w:tc>
        <w:tc>
          <w:tcPr>
            <w:tcW w:w="567" w:type="dxa"/>
            <w:vMerge/>
            <w:vAlign w:val="center"/>
            <w:hideMark/>
          </w:tcPr>
          <w:p w14:paraId="5BF02886" w14:textId="77777777" w:rsidR="00B03D44" w:rsidRPr="00B26BEF" w:rsidRDefault="00B03D44" w:rsidP="000762D7">
            <w:pPr>
              <w:rPr>
                <w:rFonts w:eastAsia="Times New Roman"/>
                <w:sz w:val="26"/>
                <w:szCs w:val="26"/>
              </w:rPr>
            </w:pPr>
          </w:p>
        </w:tc>
        <w:tc>
          <w:tcPr>
            <w:tcW w:w="567" w:type="dxa"/>
            <w:vMerge/>
            <w:vAlign w:val="center"/>
            <w:hideMark/>
          </w:tcPr>
          <w:p w14:paraId="274F7B8A" w14:textId="77777777" w:rsidR="00B03D44" w:rsidRPr="00B26BEF" w:rsidRDefault="00B03D44" w:rsidP="000762D7">
            <w:pPr>
              <w:rPr>
                <w:rFonts w:eastAsia="Times New Roman"/>
                <w:sz w:val="26"/>
                <w:szCs w:val="26"/>
              </w:rPr>
            </w:pPr>
          </w:p>
        </w:tc>
        <w:tc>
          <w:tcPr>
            <w:tcW w:w="567" w:type="dxa"/>
            <w:vMerge/>
            <w:vAlign w:val="center"/>
            <w:hideMark/>
          </w:tcPr>
          <w:p w14:paraId="2F433553" w14:textId="77777777" w:rsidR="00B03D44" w:rsidRPr="00B26BEF" w:rsidRDefault="00B03D44" w:rsidP="000762D7">
            <w:pPr>
              <w:rPr>
                <w:rFonts w:eastAsia="Times New Roman"/>
                <w:sz w:val="26"/>
                <w:szCs w:val="26"/>
              </w:rPr>
            </w:pPr>
          </w:p>
        </w:tc>
        <w:tc>
          <w:tcPr>
            <w:tcW w:w="567" w:type="dxa"/>
            <w:vMerge/>
            <w:vAlign w:val="center"/>
            <w:hideMark/>
          </w:tcPr>
          <w:p w14:paraId="406182F9" w14:textId="77777777" w:rsidR="00B03D44" w:rsidRPr="00B26BEF" w:rsidRDefault="00B03D44" w:rsidP="000762D7">
            <w:pPr>
              <w:rPr>
                <w:rFonts w:eastAsia="Times New Roman"/>
                <w:sz w:val="26"/>
                <w:szCs w:val="26"/>
              </w:rPr>
            </w:pPr>
          </w:p>
        </w:tc>
      </w:tr>
      <w:tr w:rsidR="00B03D44" w:rsidRPr="004320AB" w14:paraId="19936644" w14:textId="77777777" w:rsidTr="00B36164">
        <w:trPr>
          <w:trHeight w:val="300"/>
        </w:trPr>
        <w:tc>
          <w:tcPr>
            <w:tcW w:w="591" w:type="dxa"/>
            <w:shd w:val="clear" w:color="auto" w:fill="auto"/>
            <w:vAlign w:val="center"/>
            <w:hideMark/>
          </w:tcPr>
          <w:p w14:paraId="781BF200"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793" w:type="dxa"/>
            <w:shd w:val="clear" w:color="auto" w:fill="auto"/>
            <w:vAlign w:val="center"/>
            <w:hideMark/>
          </w:tcPr>
          <w:p w14:paraId="631FDD03"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2335" w:type="dxa"/>
            <w:shd w:val="clear" w:color="auto" w:fill="auto"/>
            <w:vAlign w:val="center"/>
            <w:hideMark/>
          </w:tcPr>
          <w:p w14:paraId="586EB566"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925" w:type="dxa"/>
            <w:shd w:val="clear" w:color="auto" w:fill="auto"/>
            <w:vAlign w:val="center"/>
            <w:hideMark/>
          </w:tcPr>
          <w:p w14:paraId="2A31E6D1" w14:textId="77777777" w:rsidR="00B03D44" w:rsidRPr="00B26BEF" w:rsidRDefault="00B03D44" w:rsidP="000762D7">
            <w:pPr>
              <w:jc w:val="center"/>
              <w:rPr>
                <w:rFonts w:eastAsia="Times New Roman"/>
                <w:sz w:val="26"/>
                <w:szCs w:val="26"/>
              </w:rPr>
            </w:pPr>
            <w:r w:rsidRPr="00B26BEF">
              <w:rPr>
                <w:rFonts w:eastAsia="Times New Roman"/>
                <w:sz w:val="26"/>
                <w:szCs w:val="26"/>
              </w:rPr>
              <w:t>4</w:t>
            </w:r>
          </w:p>
        </w:tc>
        <w:tc>
          <w:tcPr>
            <w:tcW w:w="993" w:type="dxa"/>
            <w:shd w:val="clear" w:color="auto" w:fill="auto"/>
            <w:vAlign w:val="center"/>
            <w:hideMark/>
          </w:tcPr>
          <w:p w14:paraId="5770B4D2" w14:textId="77777777" w:rsidR="00B03D44" w:rsidRPr="00B26BEF" w:rsidRDefault="00B03D44" w:rsidP="000762D7">
            <w:pPr>
              <w:jc w:val="center"/>
              <w:rPr>
                <w:rFonts w:eastAsia="Times New Roman"/>
                <w:sz w:val="26"/>
                <w:szCs w:val="26"/>
              </w:rPr>
            </w:pPr>
            <w:r w:rsidRPr="00B26BEF">
              <w:rPr>
                <w:rFonts w:eastAsia="Times New Roman"/>
                <w:sz w:val="26"/>
                <w:szCs w:val="26"/>
              </w:rPr>
              <w:t>5</w:t>
            </w:r>
          </w:p>
        </w:tc>
        <w:tc>
          <w:tcPr>
            <w:tcW w:w="827" w:type="dxa"/>
            <w:shd w:val="clear" w:color="auto" w:fill="auto"/>
            <w:vAlign w:val="center"/>
            <w:hideMark/>
          </w:tcPr>
          <w:p w14:paraId="19D5AE6A" w14:textId="77777777" w:rsidR="00B03D44" w:rsidRPr="00B26BEF" w:rsidRDefault="00B03D44" w:rsidP="000762D7">
            <w:pPr>
              <w:jc w:val="center"/>
              <w:rPr>
                <w:rFonts w:eastAsia="Times New Roman"/>
                <w:sz w:val="26"/>
                <w:szCs w:val="26"/>
              </w:rPr>
            </w:pPr>
            <w:r w:rsidRPr="00B26BEF">
              <w:rPr>
                <w:rFonts w:eastAsia="Times New Roman"/>
                <w:sz w:val="26"/>
                <w:szCs w:val="26"/>
              </w:rPr>
              <w:t>6</w:t>
            </w:r>
          </w:p>
        </w:tc>
        <w:tc>
          <w:tcPr>
            <w:tcW w:w="799" w:type="dxa"/>
            <w:shd w:val="clear" w:color="auto" w:fill="auto"/>
            <w:vAlign w:val="center"/>
            <w:hideMark/>
          </w:tcPr>
          <w:p w14:paraId="3590CEFB" w14:textId="77777777" w:rsidR="00B03D44" w:rsidRPr="00B26BEF" w:rsidRDefault="00B03D44" w:rsidP="000762D7">
            <w:pPr>
              <w:jc w:val="center"/>
              <w:rPr>
                <w:rFonts w:eastAsia="Times New Roman"/>
                <w:sz w:val="26"/>
                <w:szCs w:val="26"/>
              </w:rPr>
            </w:pPr>
            <w:r w:rsidRPr="00B26BEF">
              <w:rPr>
                <w:rFonts w:eastAsia="Times New Roman"/>
                <w:sz w:val="26"/>
                <w:szCs w:val="26"/>
              </w:rPr>
              <w:t>7</w:t>
            </w:r>
          </w:p>
        </w:tc>
        <w:tc>
          <w:tcPr>
            <w:tcW w:w="714" w:type="dxa"/>
            <w:shd w:val="clear" w:color="auto" w:fill="auto"/>
            <w:vAlign w:val="center"/>
            <w:hideMark/>
          </w:tcPr>
          <w:p w14:paraId="0F614F0D" w14:textId="77777777" w:rsidR="00B03D44" w:rsidRPr="00B26BEF" w:rsidRDefault="00B03D44" w:rsidP="000762D7">
            <w:pPr>
              <w:jc w:val="center"/>
              <w:rPr>
                <w:rFonts w:eastAsia="Times New Roman"/>
                <w:sz w:val="26"/>
                <w:szCs w:val="26"/>
              </w:rPr>
            </w:pPr>
            <w:r w:rsidRPr="00B26BEF">
              <w:rPr>
                <w:rFonts w:eastAsia="Times New Roman"/>
                <w:sz w:val="26"/>
                <w:szCs w:val="26"/>
              </w:rPr>
              <w:t>8</w:t>
            </w:r>
          </w:p>
        </w:tc>
        <w:tc>
          <w:tcPr>
            <w:tcW w:w="778" w:type="dxa"/>
            <w:shd w:val="clear" w:color="auto" w:fill="auto"/>
            <w:vAlign w:val="center"/>
            <w:hideMark/>
          </w:tcPr>
          <w:p w14:paraId="23224D5D" w14:textId="77777777" w:rsidR="00B03D44" w:rsidRPr="00B26BEF" w:rsidRDefault="00B03D44" w:rsidP="000762D7">
            <w:pPr>
              <w:jc w:val="center"/>
              <w:rPr>
                <w:rFonts w:eastAsia="Times New Roman"/>
                <w:sz w:val="26"/>
                <w:szCs w:val="26"/>
              </w:rPr>
            </w:pPr>
            <w:r w:rsidRPr="00B26BEF">
              <w:rPr>
                <w:rFonts w:eastAsia="Times New Roman"/>
                <w:sz w:val="26"/>
                <w:szCs w:val="26"/>
              </w:rPr>
              <w:t>9</w:t>
            </w:r>
          </w:p>
        </w:tc>
        <w:tc>
          <w:tcPr>
            <w:tcW w:w="908" w:type="dxa"/>
            <w:shd w:val="clear" w:color="auto" w:fill="auto"/>
            <w:vAlign w:val="center"/>
            <w:hideMark/>
          </w:tcPr>
          <w:p w14:paraId="75FE9FA1" w14:textId="77777777" w:rsidR="00B03D44" w:rsidRPr="00B26BEF" w:rsidRDefault="00B03D44" w:rsidP="000762D7">
            <w:pPr>
              <w:jc w:val="center"/>
              <w:rPr>
                <w:rFonts w:eastAsia="Times New Roman"/>
                <w:sz w:val="26"/>
                <w:szCs w:val="26"/>
              </w:rPr>
            </w:pPr>
            <w:r w:rsidRPr="00B26BEF">
              <w:rPr>
                <w:rFonts w:eastAsia="Times New Roman"/>
                <w:sz w:val="26"/>
                <w:szCs w:val="26"/>
              </w:rPr>
              <w:t>10</w:t>
            </w:r>
          </w:p>
        </w:tc>
        <w:tc>
          <w:tcPr>
            <w:tcW w:w="850" w:type="dxa"/>
            <w:shd w:val="clear" w:color="auto" w:fill="auto"/>
            <w:vAlign w:val="center"/>
            <w:hideMark/>
          </w:tcPr>
          <w:p w14:paraId="443EE231" w14:textId="77777777" w:rsidR="00B03D44" w:rsidRPr="00B26BEF" w:rsidRDefault="00B03D44" w:rsidP="000762D7">
            <w:pPr>
              <w:jc w:val="center"/>
              <w:rPr>
                <w:rFonts w:eastAsia="Times New Roman"/>
                <w:sz w:val="26"/>
                <w:szCs w:val="26"/>
              </w:rPr>
            </w:pPr>
            <w:r w:rsidRPr="00B26BEF">
              <w:rPr>
                <w:rFonts w:eastAsia="Times New Roman"/>
                <w:sz w:val="26"/>
                <w:szCs w:val="26"/>
              </w:rPr>
              <w:t>11</w:t>
            </w:r>
          </w:p>
        </w:tc>
        <w:tc>
          <w:tcPr>
            <w:tcW w:w="567" w:type="dxa"/>
            <w:shd w:val="clear" w:color="auto" w:fill="auto"/>
            <w:vAlign w:val="center"/>
            <w:hideMark/>
          </w:tcPr>
          <w:p w14:paraId="3B7851A2" w14:textId="77777777" w:rsidR="00B03D44" w:rsidRPr="00B26BEF" w:rsidRDefault="00B03D44" w:rsidP="000762D7">
            <w:pPr>
              <w:jc w:val="center"/>
              <w:rPr>
                <w:rFonts w:eastAsia="Times New Roman"/>
                <w:sz w:val="26"/>
                <w:szCs w:val="26"/>
              </w:rPr>
            </w:pPr>
            <w:r w:rsidRPr="00B26BEF">
              <w:rPr>
                <w:rFonts w:eastAsia="Times New Roman"/>
                <w:sz w:val="26"/>
                <w:szCs w:val="26"/>
              </w:rPr>
              <w:t>12</w:t>
            </w:r>
          </w:p>
        </w:tc>
        <w:tc>
          <w:tcPr>
            <w:tcW w:w="709" w:type="dxa"/>
            <w:shd w:val="clear" w:color="auto" w:fill="auto"/>
            <w:vAlign w:val="center"/>
            <w:hideMark/>
          </w:tcPr>
          <w:p w14:paraId="11E099E8" w14:textId="77777777" w:rsidR="00B03D44" w:rsidRPr="00B26BEF" w:rsidRDefault="00B03D44" w:rsidP="000762D7">
            <w:pPr>
              <w:jc w:val="center"/>
              <w:rPr>
                <w:rFonts w:eastAsia="Times New Roman"/>
                <w:sz w:val="26"/>
                <w:szCs w:val="26"/>
              </w:rPr>
            </w:pPr>
            <w:r w:rsidRPr="00B26BEF">
              <w:rPr>
                <w:rFonts w:eastAsia="Times New Roman"/>
                <w:sz w:val="26"/>
                <w:szCs w:val="26"/>
              </w:rPr>
              <w:t>13</w:t>
            </w:r>
          </w:p>
        </w:tc>
        <w:tc>
          <w:tcPr>
            <w:tcW w:w="851" w:type="dxa"/>
            <w:shd w:val="clear" w:color="auto" w:fill="auto"/>
            <w:vAlign w:val="center"/>
            <w:hideMark/>
          </w:tcPr>
          <w:p w14:paraId="707D1BE4" w14:textId="77777777" w:rsidR="00B03D44" w:rsidRPr="00B26BEF" w:rsidRDefault="00B03D44" w:rsidP="000762D7">
            <w:pPr>
              <w:jc w:val="center"/>
              <w:rPr>
                <w:rFonts w:eastAsia="Times New Roman"/>
                <w:sz w:val="26"/>
                <w:szCs w:val="26"/>
              </w:rPr>
            </w:pPr>
            <w:r w:rsidRPr="00B26BEF">
              <w:rPr>
                <w:rFonts w:eastAsia="Times New Roman"/>
                <w:sz w:val="26"/>
                <w:szCs w:val="26"/>
              </w:rPr>
              <w:t>14</w:t>
            </w:r>
          </w:p>
        </w:tc>
        <w:tc>
          <w:tcPr>
            <w:tcW w:w="567" w:type="dxa"/>
            <w:shd w:val="clear" w:color="auto" w:fill="auto"/>
            <w:vAlign w:val="center"/>
            <w:hideMark/>
          </w:tcPr>
          <w:p w14:paraId="0AA3E607" w14:textId="77777777" w:rsidR="00B03D44" w:rsidRPr="00B26BEF" w:rsidRDefault="00B03D44" w:rsidP="000762D7">
            <w:pPr>
              <w:jc w:val="center"/>
              <w:rPr>
                <w:rFonts w:eastAsia="Times New Roman"/>
                <w:sz w:val="26"/>
                <w:szCs w:val="26"/>
              </w:rPr>
            </w:pPr>
            <w:r w:rsidRPr="00B26BEF">
              <w:rPr>
                <w:rFonts w:eastAsia="Times New Roman"/>
                <w:sz w:val="26"/>
                <w:szCs w:val="26"/>
              </w:rPr>
              <w:t>15</w:t>
            </w:r>
          </w:p>
        </w:tc>
        <w:tc>
          <w:tcPr>
            <w:tcW w:w="567" w:type="dxa"/>
            <w:shd w:val="clear" w:color="auto" w:fill="auto"/>
            <w:vAlign w:val="center"/>
            <w:hideMark/>
          </w:tcPr>
          <w:p w14:paraId="4CBC591C" w14:textId="77777777" w:rsidR="00B03D44" w:rsidRPr="00B26BEF" w:rsidRDefault="00B03D44" w:rsidP="000762D7">
            <w:pPr>
              <w:jc w:val="center"/>
              <w:rPr>
                <w:rFonts w:eastAsia="Times New Roman"/>
                <w:sz w:val="26"/>
                <w:szCs w:val="26"/>
              </w:rPr>
            </w:pPr>
            <w:r w:rsidRPr="00B26BEF">
              <w:rPr>
                <w:rFonts w:eastAsia="Times New Roman"/>
                <w:sz w:val="26"/>
                <w:szCs w:val="26"/>
              </w:rPr>
              <w:t>16</w:t>
            </w:r>
          </w:p>
        </w:tc>
        <w:tc>
          <w:tcPr>
            <w:tcW w:w="567" w:type="dxa"/>
            <w:shd w:val="clear" w:color="auto" w:fill="auto"/>
            <w:vAlign w:val="center"/>
            <w:hideMark/>
          </w:tcPr>
          <w:p w14:paraId="70B35458" w14:textId="77777777" w:rsidR="00B03D44" w:rsidRPr="00B26BEF" w:rsidRDefault="00B03D44" w:rsidP="000762D7">
            <w:pPr>
              <w:jc w:val="center"/>
              <w:rPr>
                <w:rFonts w:eastAsia="Times New Roman"/>
                <w:sz w:val="26"/>
                <w:szCs w:val="26"/>
              </w:rPr>
            </w:pPr>
            <w:r w:rsidRPr="00B26BEF">
              <w:rPr>
                <w:rFonts w:eastAsia="Times New Roman"/>
                <w:sz w:val="26"/>
                <w:szCs w:val="26"/>
              </w:rPr>
              <w:t>17</w:t>
            </w:r>
          </w:p>
        </w:tc>
        <w:tc>
          <w:tcPr>
            <w:tcW w:w="567" w:type="dxa"/>
            <w:shd w:val="clear" w:color="auto" w:fill="auto"/>
            <w:vAlign w:val="center"/>
            <w:hideMark/>
          </w:tcPr>
          <w:p w14:paraId="2AB7B79F" w14:textId="77777777" w:rsidR="00B03D44" w:rsidRPr="00B26BEF" w:rsidRDefault="00B03D44" w:rsidP="000762D7">
            <w:pPr>
              <w:jc w:val="center"/>
              <w:rPr>
                <w:rFonts w:eastAsia="Times New Roman"/>
                <w:sz w:val="26"/>
                <w:szCs w:val="26"/>
              </w:rPr>
            </w:pPr>
            <w:r w:rsidRPr="00B26BEF">
              <w:rPr>
                <w:rFonts w:eastAsia="Times New Roman"/>
                <w:sz w:val="26"/>
                <w:szCs w:val="26"/>
              </w:rPr>
              <w:t>18</w:t>
            </w:r>
          </w:p>
        </w:tc>
        <w:tc>
          <w:tcPr>
            <w:tcW w:w="567" w:type="dxa"/>
            <w:shd w:val="clear" w:color="auto" w:fill="auto"/>
            <w:vAlign w:val="center"/>
            <w:hideMark/>
          </w:tcPr>
          <w:p w14:paraId="650C07C8" w14:textId="77777777" w:rsidR="00B03D44" w:rsidRPr="00B26BEF" w:rsidRDefault="00B03D44" w:rsidP="000762D7">
            <w:pPr>
              <w:jc w:val="center"/>
              <w:rPr>
                <w:rFonts w:eastAsia="Times New Roman"/>
                <w:sz w:val="26"/>
                <w:szCs w:val="26"/>
              </w:rPr>
            </w:pPr>
            <w:r w:rsidRPr="00B26BEF">
              <w:rPr>
                <w:rFonts w:eastAsia="Times New Roman"/>
                <w:sz w:val="26"/>
                <w:szCs w:val="26"/>
              </w:rPr>
              <w:t>19</w:t>
            </w:r>
          </w:p>
        </w:tc>
      </w:tr>
      <w:tr w:rsidR="00B03D44" w:rsidRPr="00DF68C0" w14:paraId="78B66C37"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C6F3AD"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7F1DCC" w14:textId="77777777" w:rsidR="00B03D44" w:rsidRPr="00B26BEF" w:rsidRDefault="00B03D44" w:rsidP="000762D7">
            <w:pPr>
              <w:jc w:val="center"/>
              <w:rPr>
                <w:rFonts w:eastAsia="Times New Roman"/>
                <w:sz w:val="26"/>
                <w:szCs w:val="26"/>
              </w:rPr>
            </w:pPr>
            <w:r w:rsidRPr="00B26BEF">
              <w:rPr>
                <w:rFonts w:eastAsia="Times New Roman"/>
                <w:sz w:val="26"/>
                <w:szCs w:val="26"/>
              </w:rPr>
              <w:t>69</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A6EECD"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Государственное лесохозяйственное учреждение </w:t>
            </w:r>
            <w:r w:rsidR="00D150A2">
              <w:rPr>
                <w:rFonts w:eastAsia="Times New Roman"/>
                <w:sz w:val="26"/>
                <w:szCs w:val="26"/>
              </w:rPr>
              <w:t>«</w:t>
            </w:r>
            <w:r w:rsidRPr="00B26BEF">
              <w:rPr>
                <w:rFonts w:eastAsia="Times New Roman"/>
                <w:sz w:val="26"/>
                <w:szCs w:val="26"/>
              </w:rPr>
              <w:t>Оршанский лесхоз</w:t>
            </w:r>
            <w:r w:rsidR="00D150A2">
              <w:rPr>
                <w:rFonts w:eastAsia="Times New Roman"/>
                <w:sz w:val="26"/>
                <w:szCs w:val="26"/>
              </w:rPr>
              <w:t>»</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242A8E" w14:textId="77777777" w:rsidR="00B03D44" w:rsidRPr="00B26BEF" w:rsidRDefault="00B03D44" w:rsidP="000762D7">
            <w:pPr>
              <w:jc w:val="center"/>
              <w:rPr>
                <w:rFonts w:eastAsia="Times New Roman"/>
                <w:sz w:val="26"/>
                <w:szCs w:val="26"/>
              </w:rPr>
            </w:pPr>
            <w:r w:rsidRPr="00B26BEF">
              <w:rPr>
                <w:rFonts w:eastAsia="Times New Roman"/>
                <w:sz w:val="26"/>
                <w:szCs w:val="26"/>
              </w:rPr>
              <w:t>85,99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815BA2" w14:textId="77777777" w:rsidR="00B03D44" w:rsidRPr="00B26BEF" w:rsidRDefault="00B03D44" w:rsidP="000762D7">
            <w:pPr>
              <w:jc w:val="center"/>
              <w:rPr>
                <w:rFonts w:eastAsia="Times New Roman"/>
                <w:sz w:val="26"/>
                <w:szCs w:val="26"/>
              </w:rPr>
            </w:pPr>
            <w:r w:rsidRPr="00B26BEF">
              <w:rPr>
                <w:rFonts w:eastAsia="Times New Roman"/>
                <w:sz w:val="26"/>
                <w:szCs w:val="26"/>
              </w:rPr>
              <w:t>36,80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52BB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8B11D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37BFB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C2B72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9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FA4889" w14:textId="77777777" w:rsidR="00B03D44" w:rsidRPr="00B26BEF" w:rsidRDefault="00B03D44" w:rsidP="000762D7">
            <w:pPr>
              <w:jc w:val="center"/>
              <w:rPr>
                <w:rFonts w:eastAsia="Times New Roman"/>
                <w:sz w:val="26"/>
                <w:szCs w:val="26"/>
              </w:rPr>
            </w:pPr>
            <w:r w:rsidRPr="00B26BEF">
              <w:rPr>
                <w:rFonts w:eastAsia="Times New Roman"/>
                <w:sz w:val="26"/>
                <w:szCs w:val="26"/>
              </w:rPr>
              <w:t>80,99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BD8E1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016F9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2295F3" w14:textId="77777777" w:rsidR="00B03D44" w:rsidRPr="00B26BEF" w:rsidRDefault="00B03D44" w:rsidP="000762D7">
            <w:pPr>
              <w:jc w:val="center"/>
              <w:rPr>
                <w:rFonts w:eastAsia="Times New Roman"/>
                <w:sz w:val="26"/>
                <w:szCs w:val="26"/>
              </w:rPr>
            </w:pPr>
            <w:r w:rsidRPr="00B26BEF">
              <w:rPr>
                <w:rFonts w:eastAsia="Times New Roman"/>
                <w:sz w:val="26"/>
                <w:szCs w:val="26"/>
              </w:rPr>
              <w:t>4,90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DF578E" w14:textId="77777777" w:rsidR="00B03D44" w:rsidRPr="00B26BEF" w:rsidRDefault="00B03D44" w:rsidP="000762D7">
            <w:pPr>
              <w:jc w:val="center"/>
              <w:rPr>
                <w:rFonts w:eastAsia="Times New Roman"/>
                <w:sz w:val="26"/>
                <w:szCs w:val="26"/>
              </w:rPr>
            </w:pPr>
            <w:r w:rsidRPr="00B26BEF">
              <w:rPr>
                <w:rFonts w:eastAsia="Times New Roman"/>
                <w:sz w:val="26"/>
                <w:szCs w:val="26"/>
              </w:rPr>
              <w:t>0,04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2EB8F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7B393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4EF07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6CA868" w14:textId="77777777" w:rsidR="00B03D44" w:rsidRPr="00B26BEF" w:rsidRDefault="00B03D44" w:rsidP="000762D7">
            <w:pPr>
              <w:jc w:val="center"/>
              <w:rPr>
                <w:rFonts w:eastAsia="Times New Roman"/>
                <w:sz w:val="26"/>
                <w:szCs w:val="26"/>
              </w:rPr>
            </w:pPr>
            <w:r w:rsidRPr="00B26BEF">
              <w:rPr>
                <w:rFonts w:eastAsia="Times New Roman"/>
                <w:sz w:val="26"/>
                <w:szCs w:val="26"/>
              </w:rPr>
              <w:t>0,05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854BB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DF68C0" w14:paraId="2CBA3638"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6277CA"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9A32F6" w14:textId="77777777" w:rsidR="00B03D44" w:rsidRPr="00B26BEF" w:rsidRDefault="00B03D44" w:rsidP="000762D7">
            <w:pPr>
              <w:jc w:val="center"/>
              <w:rPr>
                <w:rFonts w:eastAsia="Times New Roman"/>
                <w:sz w:val="26"/>
                <w:szCs w:val="26"/>
              </w:rPr>
            </w:pPr>
            <w:r w:rsidRPr="00B26BEF">
              <w:rPr>
                <w:rFonts w:eastAsia="Times New Roman"/>
                <w:sz w:val="26"/>
                <w:szCs w:val="26"/>
              </w:rPr>
              <w:t>145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A1D226"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t>«</w:t>
            </w:r>
            <w:r w:rsidRPr="00B26BEF">
              <w:rPr>
                <w:rFonts w:eastAsia="Times New Roman"/>
                <w:sz w:val="26"/>
                <w:szCs w:val="26"/>
              </w:rPr>
              <w:t>Витебскоблдорстрой</w:t>
            </w:r>
            <w:r w:rsidR="00D150A2">
              <w:rPr>
                <w:rFonts w:eastAsia="Times New Roman"/>
                <w:sz w:val="26"/>
                <w:szCs w:val="26"/>
              </w:rPr>
              <w:t>»</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07B9EB" w14:textId="77777777" w:rsidR="00B03D44" w:rsidRPr="00B26BEF" w:rsidRDefault="00B03D44" w:rsidP="000762D7">
            <w:pPr>
              <w:jc w:val="center"/>
              <w:rPr>
                <w:rFonts w:eastAsia="Times New Roman"/>
                <w:sz w:val="26"/>
                <w:szCs w:val="26"/>
              </w:rPr>
            </w:pPr>
            <w:r w:rsidRPr="00B26BEF">
              <w:rPr>
                <w:rFonts w:eastAsia="Times New Roman"/>
                <w:sz w:val="26"/>
                <w:szCs w:val="26"/>
              </w:rPr>
              <w:t>4,54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745C76" w14:textId="77777777" w:rsidR="00B03D44" w:rsidRPr="00B26BEF" w:rsidRDefault="00B03D44" w:rsidP="000762D7">
            <w:pPr>
              <w:jc w:val="center"/>
              <w:rPr>
                <w:rFonts w:eastAsia="Times New Roman"/>
                <w:sz w:val="26"/>
                <w:szCs w:val="26"/>
              </w:rPr>
            </w:pPr>
            <w:r w:rsidRPr="00B26BEF">
              <w:rPr>
                <w:rFonts w:eastAsia="Times New Roman"/>
                <w:sz w:val="26"/>
                <w:szCs w:val="26"/>
              </w:rPr>
              <w:t>1,65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0C10E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F064C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57D6E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DB377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9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EB1C1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A11B4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A0883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95EDB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CD349C" w14:textId="77777777" w:rsidR="00B03D44" w:rsidRPr="00B26BEF" w:rsidRDefault="00B03D44" w:rsidP="000762D7">
            <w:pPr>
              <w:jc w:val="center"/>
              <w:rPr>
                <w:rFonts w:eastAsia="Times New Roman"/>
                <w:sz w:val="26"/>
                <w:szCs w:val="26"/>
              </w:rPr>
            </w:pPr>
            <w:r w:rsidRPr="00B26BEF">
              <w:rPr>
                <w:rFonts w:eastAsia="Times New Roman"/>
                <w:sz w:val="26"/>
                <w:szCs w:val="26"/>
              </w:rPr>
              <w:t>1,93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68282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DA289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5394A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799651" w14:textId="77777777" w:rsidR="00B03D44" w:rsidRPr="00B26BEF" w:rsidRDefault="00B03D44" w:rsidP="000762D7">
            <w:pPr>
              <w:jc w:val="center"/>
              <w:rPr>
                <w:rFonts w:eastAsia="Times New Roman"/>
                <w:sz w:val="26"/>
                <w:szCs w:val="26"/>
              </w:rPr>
            </w:pPr>
            <w:r w:rsidRPr="00B26BEF">
              <w:rPr>
                <w:rFonts w:eastAsia="Times New Roman"/>
                <w:sz w:val="26"/>
                <w:szCs w:val="26"/>
              </w:rPr>
              <w:t>2,61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88734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DF68C0" w14:paraId="3021B699"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BEBF42"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BC3AAA" w14:textId="77777777" w:rsidR="00B03D44" w:rsidRPr="00B26BEF" w:rsidRDefault="00B03D44" w:rsidP="000762D7">
            <w:pPr>
              <w:jc w:val="center"/>
              <w:rPr>
                <w:rFonts w:eastAsia="Times New Roman"/>
                <w:sz w:val="26"/>
                <w:szCs w:val="26"/>
              </w:rPr>
            </w:pPr>
            <w:r w:rsidRPr="00B26BEF">
              <w:rPr>
                <w:rFonts w:eastAsia="Times New Roman"/>
                <w:sz w:val="26"/>
                <w:szCs w:val="26"/>
              </w:rPr>
              <w:t>238</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2376FB"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w:t>
            </w:r>
            <w:r w:rsidRPr="00B26BEF">
              <w:rPr>
                <w:rFonts w:eastAsia="Times New Roman"/>
                <w:sz w:val="26"/>
                <w:szCs w:val="26"/>
              </w:rPr>
              <w:lastRenderedPageBreak/>
              <w:t xml:space="preserve">акционерное общество </w:t>
            </w:r>
            <w:r w:rsidR="00D150A2">
              <w:rPr>
                <w:rFonts w:eastAsia="Times New Roman"/>
                <w:sz w:val="26"/>
                <w:szCs w:val="26"/>
              </w:rPr>
              <w:t>«</w:t>
            </w:r>
            <w:r w:rsidRPr="00B26BEF">
              <w:rPr>
                <w:rFonts w:eastAsia="Times New Roman"/>
                <w:sz w:val="26"/>
                <w:szCs w:val="26"/>
              </w:rPr>
              <w:t>Восток-Чирино</w:t>
            </w:r>
            <w:r w:rsidR="00D150A2">
              <w:rPr>
                <w:rFonts w:eastAsia="Times New Roman"/>
                <w:sz w:val="26"/>
                <w:szCs w:val="26"/>
              </w:rPr>
              <w:t>»</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985254"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48,99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9B1D81" w14:textId="77777777" w:rsidR="00B03D44" w:rsidRPr="00B26BEF" w:rsidRDefault="00B03D44" w:rsidP="000762D7">
            <w:pPr>
              <w:jc w:val="center"/>
              <w:rPr>
                <w:rFonts w:eastAsia="Times New Roman"/>
                <w:sz w:val="26"/>
                <w:szCs w:val="26"/>
              </w:rPr>
            </w:pPr>
            <w:r w:rsidRPr="00B26BEF">
              <w:rPr>
                <w:rFonts w:eastAsia="Times New Roman"/>
                <w:sz w:val="26"/>
                <w:szCs w:val="26"/>
              </w:rPr>
              <w:t>2,17</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C7D886" w14:textId="77777777" w:rsidR="00B03D44" w:rsidRPr="00B26BEF" w:rsidRDefault="00B03D44" w:rsidP="000762D7">
            <w:pPr>
              <w:jc w:val="center"/>
              <w:rPr>
                <w:rFonts w:eastAsia="Times New Roman"/>
                <w:sz w:val="26"/>
                <w:szCs w:val="26"/>
              </w:rPr>
            </w:pPr>
            <w:r w:rsidRPr="00B26BEF">
              <w:rPr>
                <w:rFonts w:eastAsia="Times New Roman"/>
                <w:sz w:val="26"/>
                <w:szCs w:val="26"/>
              </w:rPr>
              <w:t>45,10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CA4D7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0BB92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CC14D1" w14:textId="77777777" w:rsidR="00B03D44" w:rsidRPr="00B26BEF" w:rsidRDefault="00B03D44" w:rsidP="000762D7">
            <w:pPr>
              <w:jc w:val="center"/>
              <w:rPr>
                <w:rFonts w:eastAsia="Times New Roman"/>
                <w:sz w:val="26"/>
                <w:szCs w:val="26"/>
              </w:rPr>
            </w:pPr>
            <w:r w:rsidRPr="00B26BEF">
              <w:rPr>
                <w:rFonts w:eastAsia="Times New Roman"/>
                <w:sz w:val="26"/>
                <w:szCs w:val="26"/>
              </w:rPr>
              <w:t>45,1</w:t>
            </w:r>
            <w:r w:rsidRPr="00B26BEF">
              <w:rPr>
                <w:rFonts w:eastAsia="Times New Roman"/>
                <w:sz w:val="26"/>
                <w:szCs w:val="26"/>
              </w:rPr>
              <w:lastRenderedPageBreak/>
              <w:t>0</w:t>
            </w:r>
          </w:p>
        </w:tc>
        <w:tc>
          <w:tcPr>
            <w:tcW w:w="9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478079"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18870A" w14:textId="77777777" w:rsidR="00B03D44" w:rsidRPr="00B26BEF" w:rsidRDefault="00B03D44" w:rsidP="000762D7">
            <w:pPr>
              <w:jc w:val="center"/>
              <w:rPr>
                <w:rFonts w:eastAsia="Times New Roman"/>
                <w:sz w:val="26"/>
                <w:szCs w:val="26"/>
              </w:rPr>
            </w:pPr>
            <w:r w:rsidRPr="00B26BEF">
              <w:rPr>
                <w:rFonts w:eastAsia="Times New Roman"/>
                <w:sz w:val="26"/>
                <w:szCs w:val="26"/>
              </w:rPr>
              <w:t>3,53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013F62" w14:textId="77777777" w:rsidR="00B03D44" w:rsidRPr="00B26BEF" w:rsidRDefault="00B03D44" w:rsidP="000762D7">
            <w:pPr>
              <w:jc w:val="center"/>
              <w:rPr>
                <w:rFonts w:eastAsia="Times New Roman"/>
                <w:sz w:val="26"/>
                <w:szCs w:val="26"/>
              </w:rPr>
            </w:pPr>
            <w:r w:rsidRPr="00B26BEF">
              <w:rPr>
                <w:rFonts w:eastAsia="Times New Roman"/>
                <w:sz w:val="26"/>
                <w:szCs w:val="26"/>
              </w:rPr>
              <w:t>0,0</w:t>
            </w:r>
            <w:r w:rsidRPr="00B26BEF">
              <w:rPr>
                <w:rFonts w:eastAsia="Times New Roman"/>
                <w:sz w:val="26"/>
                <w:szCs w:val="26"/>
              </w:rPr>
              <w:lastRenderedPageBreak/>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E967A5"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3A0500" w14:textId="77777777" w:rsidR="00B03D44" w:rsidRPr="00B26BEF" w:rsidRDefault="00B03D44" w:rsidP="000762D7">
            <w:pPr>
              <w:jc w:val="center"/>
              <w:rPr>
                <w:rFonts w:eastAsia="Times New Roman"/>
                <w:sz w:val="26"/>
                <w:szCs w:val="26"/>
              </w:rPr>
            </w:pPr>
            <w:r w:rsidRPr="00B26BEF">
              <w:rPr>
                <w:rFonts w:eastAsia="Times New Roman"/>
                <w:sz w:val="26"/>
                <w:szCs w:val="26"/>
              </w:rPr>
              <w:t>0,31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DEA598" w14:textId="77777777" w:rsidR="00B03D44" w:rsidRPr="00B26BEF" w:rsidRDefault="00B03D44" w:rsidP="000762D7">
            <w:pPr>
              <w:jc w:val="center"/>
              <w:rPr>
                <w:rFonts w:eastAsia="Times New Roman"/>
                <w:sz w:val="26"/>
                <w:szCs w:val="26"/>
              </w:rPr>
            </w:pPr>
            <w:r w:rsidRPr="00B26BEF">
              <w:rPr>
                <w:rFonts w:eastAsia="Times New Roman"/>
                <w:sz w:val="26"/>
                <w:szCs w:val="26"/>
              </w:rPr>
              <w:t>0,0</w:t>
            </w:r>
            <w:r w:rsidRPr="00B26BEF">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8394D5"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w:t>
            </w:r>
            <w:r w:rsidRPr="00B26BEF">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F17657"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w:t>
            </w:r>
            <w:r w:rsidRPr="00B26BEF">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559B9B"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w:t>
            </w:r>
            <w:r w:rsidRPr="00B26BEF">
              <w:rPr>
                <w:rFonts w:eastAsia="Times New Roman"/>
                <w:sz w:val="26"/>
                <w:szCs w:val="26"/>
              </w:rPr>
              <w:lastRenderedPageBreak/>
              <w:t>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3F6566"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0,0</w:t>
            </w:r>
            <w:r w:rsidRPr="00B26BEF">
              <w:rPr>
                <w:rFonts w:eastAsia="Times New Roman"/>
                <w:sz w:val="26"/>
                <w:szCs w:val="26"/>
              </w:rPr>
              <w:lastRenderedPageBreak/>
              <w:t>0</w:t>
            </w:r>
          </w:p>
        </w:tc>
      </w:tr>
      <w:tr w:rsidR="00B03D44" w:rsidRPr="00DF68C0" w14:paraId="49C15E85"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66DC6F"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4</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23416D" w14:textId="77777777" w:rsidR="00B03D44" w:rsidRPr="00B26BEF" w:rsidRDefault="00B03D44" w:rsidP="000762D7">
            <w:pPr>
              <w:jc w:val="center"/>
              <w:rPr>
                <w:rFonts w:eastAsia="Times New Roman"/>
                <w:sz w:val="26"/>
                <w:szCs w:val="26"/>
              </w:rPr>
            </w:pPr>
            <w:r w:rsidRPr="00B26BEF">
              <w:rPr>
                <w:rFonts w:eastAsia="Times New Roman"/>
                <w:sz w:val="26"/>
                <w:szCs w:val="26"/>
              </w:rPr>
              <w:t>243</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91C7CB" w14:textId="77777777" w:rsidR="00B03D44" w:rsidRPr="00B26BEF" w:rsidRDefault="00C250ED" w:rsidP="000762D7">
            <w:pPr>
              <w:jc w:val="center"/>
              <w:rPr>
                <w:rFonts w:eastAsia="Times New Roman"/>
                <w:sz w:val="26"/>
                <w:szCs w:val="26"/>
              </w:rPr>
            </w:pPr>
            <w:r>
              <w:rPr>
                <w:rFonts w:eastAsia="Times New Roman"/>
                <w:sz w:val="26"/>
                <w:szCs w:val="26"/>
              </w:rPr>
              <w:t>Открытое акционерное общество «Восток-Чирино»</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AA7E60" w14:textId="77777777" w:rsidR="00B03D44" w:rsidRPr="00B26BEF" w:rsidRDefault="00B03D44" w:rsidP="000762D7">
            <w:pPr>
              <w:jc w:val="center"/>
              <w:rPr>
                <w:rFonts w:eastAsia="Times New Roman"/>
                <w:sz w:val="26"/>
                <w:szCs w:val="26"/>
              </w:rPr>
            </w:pPr>
            <w:r w:rsidRPr="00B26BEF">
              <w:rPr>
                <w:rFonts w:eastAsia="Times New Roman"/>
                <w:sz w:val="26"/>
                <w:szCs w:val="26"/>
              </w:rPr>
              <w:t>896,40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BF1B97" w14:textId="77777777" w:rsidR="00B03D44" w:rsidRPr="00B26BEF" w:rsidRDefault="00B03D44" w:rsidP="000762D7">
            <w:pPr>
              <w:jc w:val="center"/>
              <w:rPr>
                <w:rFonts w:eastAsia="Times New Roman"/>
                <w:sz w:val="26"/>
                <w:szCs w:val="26"/>
              </w:rPr>
            </w:pPr>
            <w:r w:rsidRPr="00B26BEF">
              <w:rPr>
                <w:rFonts w:eastAsia="Times New Roman"/>
                <w:sz w:val="26"/>
                <w:szCs w:val="26"/>
              </w:rPr>
              <w:t>87,44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924D37" w14:textId="77777777" w:rsidR="00B03D44" w:rsidRPr="00B26BEF" w:rsidRDefault="00B03D44" w:rsidP="000762D7">
            <w:pPr>
              <w:jc w:val="center"/>
              <w:rPr>
                <w:rFonts w:eastAsia="Times New Roman"/>
                <w:sz w:val="26"/>
                <w:szCs w:val="26"/>
              </w:rPr>
            </w:pPr>
            <w:r w:rsidRPr="00B26BEF">
              <w:rPr>
                <w:rFonts w:eastAsia="Times New Roman"/>
                <w:sz w:val="26"/>
                <w:szCs w:val="26"/>
              </w:rPr>
              <w:t>812,66</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A91D42" w14:textId="77777777" w:rsidR="00B03D44" w:rsidRPr="00B26BEF" w:rsidRDefault="00B03D44" w:rsidP="000762D7">
            <w:pPr>
              <w:jc w:val="center"/>
              <w:rPr>
                <w:rFonts w:eastAsia="Times New Roman"/>
                <w:sz w:val="26"/>
                <w:szCs w:val="26"/>
              </w:rPr>
            </w:pPr>
            <w:r w:rsidRPr="00B26BEF">
              <w:rPr>
                <w:rFonts w:eastAsia="Times New Roman"/>
                <w:sz w:val="26"/>
                <w:szCs w:val="26"/>
              </w:rPr>
              <w:t>590,26</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D4449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57557B" w14:textId="77777777" w:rsidR="00B03D44" w:rsidRPr="00B26BEF" w:rsidRDefault="00B03D44" w:rsidP="000762D7">
            <w:pPr>
              <w:jc w:val="center"/>
              <w:rPr>
                <w:rFonts w:eastAsia="Times New Roman"/>
                <w:sz w:val="26"/>
                <w:szCs w:val="26"/>
              </w:rPr>
            </w:pPr>
            <w:r w:rsidRPr="00B26BEF">
              <w:rPr>
                <w:rFonts w:eastAsia="Times New Roman"/>
                <w:sz w:val="26"/>
                <w:szCs w:val="26"/>
              </w:rPr>
              <w:t>222,40</w:t>
            </w:r>
          </w:p>
        </w:tc>
        <w:tc>
          <w:tcPr>
            <w:tcW w:w="9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770B40" w14:textId="77777777" w:rsidR="00B03D44" w:rsidRPr="00B26BEF" w:rsidRDefault="00B03D44" w:rsidP="000762D7">
            <w:pPr>
              <w:jc w:val="center"/>
              <w:rPr>
                <w:rFonts w:eastAsia="Times New Roman"/>
                <w:sz w:val="26"/>
                <w:szCs w:val="26"/>
              </w:rPr>
            </w:pPr>
            <w:r w:rsidRPr="00B26BEF">
              <w:rPr>
                <w:rFonts w:eastAsia="Times New Roman"/>
                <w:sz w:val="26"/>
                <w:szCs w:val="26"/>
              </w:rPr>
              <w:t>0,01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F77F9A" w14:textId="77777777" w:rsidR="00B03D44" w:rsidRPr="00B26BEF" w:rsidRDefault="00B03D44" w:rsidP="000762D7">
            <w:pPr>
              <w:jc w:val="center"/>
              <w:rPr>
                <w:rFonts w:eastAsia="Times New Roman"/>
                <w:sz w:val="26"/>
                <w:szCs w:val="26"/>
              </w:rPr>
            </w:pPr>
            <w:r w:rsidRPr="00B26BEF">
              <w:rPr>
                <w:rFonts w:eastAsia="Times New Roman"/>
                <w:sz w:val="26"/>
                <w:szCs w:val="26"/>
              </w:rPr>
              <w:t>17,23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E6F94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F5294D" w14:textId="77777777" w:rsidR="00B03D44" w:rsidRPr="00B26BEF" w:rsidRDefault="00B03D44" w:rsidP="000762D7">
            <w:pPr>
              <w:jc w:val="center"/>
              <w:rPr>
                <w:rFonts w:eastAsia="Times New Roman"/>
                <w:sz w:val="26"/>
                <w:szCs w:val="26"/>
              </w:rPr>
            </w:pPr>
            <w:r w:rsidRPr="00B26BEF">
              <w:rPr>
                <w:rFonts w:eastAsia="Times New Roman"/>
                <w:sz w:val="26"/>
                <w:szCs w:val="26"/>
              </w:rPr>
              <w:t>12,10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3E3E06" w14:textId="77777777" w:rsidR="00B03D44" w:rsidRPr="00B26BEF" w:rsidRDefault="00B03D44" w:rsidP="000762D7">
            <w:pPr>
              <w:jc w:val="center"/>
              <w:rPr>
                <w:rFonts w:eastAsia="Times New Roman"/>
                <w:sz w:val="26"/>
                <w:szCs w:val="26"/>
              </w:rPr>
            </w:pPr>
            <w:r w:rsidRPr="00B26BEF">
              <w:rPr>
                <w:rFonts w:eastAsia="Times New Roman"/>
                <w:sz w:val="26"/>
                <w:szCs w:val="26"/>
              </w:rPr>
              <w:t>6,01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DE37D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11B7EF" w14:textId="77777777" w:rsidR="00B03D44" w:rsidRPr="00B26BEF" w:rsidRDefault="00B03D44" w:rsidP="000762D7">
            <w:pPr>
              <w:jc w:val="center"/>
              <w:rPr>
                <w:rFonts w:eastAsia="Times New Roman"/>
                <w:sz w:val="26"/>
                <w:szCs w:val="26"/>
              </w:rPr>
            </w:pPr>
            <w:r w:rsidRPr="00B26BEF">
              <w:rPr>
                <w:rFonts w:eastAsia="Times New Roman"/>
                <w:sz w:val="26"/>
                <w:szCs w:val="26"/>
              </w:rPr>
              <w:t>18,89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CA0A8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032B3F" w14:textId="77777777" w:rsidR="00B03D44" w:rsidRPr="00B26BEF" w:rsidRDefault="00B03D44" w:rsidP="000762D7">
            <w:pPr>
              <w:jc w:val="center"/>
              <w:rPr>
                <w:rFonts w:eastAsia="Times New Roman"/>
                <w:sz w:val="26"/>
                <w:szCs w:val="26"/>
              </w:rPr>
            </w:pPr>
            <w:r w:rsidRPr="00B26BEF">
              <w:rPr>
                <w:rFonts w:eastAsia="Times New Roman"/>
                <w:sz w:val="26"/>
                <w:szCs w:val="26"/>
              </w:rPr>
              <w:t>28,35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9EE4EE" w14:textId="77777777" w:rsidR="00B03D44" w:rsidRPr="00B26BEF" w:rsidRDefault="00B03D44" w:rsidP="000762D7">
            <w:pPr>
              <w:jc w:val="center"/>
              <w:rPr>
                <w:rFonts w:eastAsia="Times New Roman"/>
                <w:sz w:val="26"/>
                <w:szCs w:val="26"/>
              </w:rPr>
            </w:pPr>
            <w:r w:rsidRPr="00B26BEF">
              <w:rPr>
                <w:rFonts w:eastAsia="Times New Roman"/>
                <w:sz w:val="26"/>
                <w:szCs w:val="26"/>
              </w:rPr>
              <w:t>1,16</w:t>
            </w:r>
          </w:p>
        </w:tc>
      </w:tr>
      <w:tr w:rsidR="00B03D44" w:rsidRPr="00DF68C0" w14:paraId="737632FB"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53E910" w14:textId="77777777" w:rsidR="00B03D44" w:rsidRPr="00B26BEF" w:rsidRDefault="00B03D44" w:rsidP="000762D7">
            <w:pPr>
              <w:jc w:val="center"/>
              <w:rPr>
                <w:rFonts w:eastAsia="Times New Roman"/>
                <w:sz w:val="26"/>
                <w:szCs w:val="26"/>
              </w:rPr>
            </w:pPr>
            <w:r w:rsidRPr="00B26BEF">
              <w:rPr>
                <w:rFonts w:eastAsia="Times New Roman"/>
                <w:sz w:val="26"/>
                <w:szCs w:val="26"/>
              </w:rPr>
              <w:t>5</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20CF00" w14:textId="77777777" w:rsidR="00B03D44" w:rsidRPr="00B26BEF" w:rsidRDefault="00B03D44" w:rsidP="000762D7">
            <w:pPr>
              <w:jc w:val="center"/>
              <w:rPr>
                <w:rFonts w:eastAsia="Times New Roman"/>
                <w:sz w:val="26"/>
                <w:szCs w:val="26"/>
              </w:rPr>
            </w:pPr>
            <w:r w:rsidRPr="00B26BEF">
              <w:rPr>
                <w:rFonts w:eastAsia="Times New Roman"/>
                <w:sz w:val="26"/>
                <w:szCs w:val="26"/>
              </w:rPr>
              <w:t>279</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B1F1B8"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Республиканское унитарное предприятие электросвязи </w:t>
            </w:r>
            <w:r w:rsidR="00D150A2">
              <w:rPr>
                <w:rFonts w:eastAsia="Times New Roman"/>
                <w:sz w:val="26"/>
                <w:szCs w:val="26"/>
              </w:rPr>
              <w:t>«</w:t>
            </w:r>
            <w:r w:rsidRPr="00B26BEF">
              <w:rPr>
                <w:rFonts w:eastAsia="Times New Roman"/>
                <w:sz w:val="26"/>
                <w:szCs w:val="26"/>
              </w:rPr>
              <w:t>Белтелеком</w:t>
            </w:r>
            <w:r w:rsidR="00D150A2">
              <w:rPr>
                <w:rFonts w:eastAsia="Times New Roman"/>
                <w:sz w:val="26"/>
                <w:szCs w:val="26"/>
              </w:rPr>
              <w:t>»</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92D498" w14:textId="77777777" w:rsidR="00B03D44" w:rsidRPr="00B26BEF" w:rsidRDefault="00B03D44" w:rsidP="000762D7">
            <w:pPr>
              <w:jc w:val="center"/>
              <w:rPr>
                <w:rFonts w:eastAsia="Times New Roman"/>
                <w:sz w:val="26"/>
                <w:szCs w:val="26"/>
              </w:rPr>
            </w:pPr>
            <w:r w:rsidRPr="00B26BEF">
              <w:rPr>
                <w:rFonts w:eastAsia="Times New Roman"/>
                <w:sz w:val="26"/>
                <w:szCs w:val="26"/>
              </w:rPr>
              <w:t>0,25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F2A043" w14:textId="77777777" w:rsidR="00B03D44" w:rsidRPr="00B26BEF" w:rsidRDefault="00B03D44" w:rsidP="000762D7">
            <w:pPr>
              <w:jc w:val="center"/>
              <w:rPr>
                <w:rFonts w:eastAsia="Times New Roman"/>
                <w:sz w:val="26"/>
                <w:szCs w:val="26"/>
              </w:rPr>
            </w:pPr>
            <w:r w:rsidRPr="00B26BEF">
              <w:rPr>
                <w:rFonts w:eastAsia="Times New Roman"/>
                <w:sz w:val="26"/>
                <w:szCs w:val="26"/>
              </w:rPr>
              <w:t>0,01</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FB0A6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CABFA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271FE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00415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9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D70DF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3F2CC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A5675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7981E4"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78DE25" w14:textId="77777777" w:rsidR="00B03D44" w:rsidRPr="00B26BEF" w:rsidRDefault="00B03D44" w:rsidP="000762D7">
            <w:pPr>
              <w:jc w:val="center"/>
              <w:rPr>
                <w:rFonts w:eastAsia="Times New Roman"/>
                <w:sz w:val="26"/>
                <w:szCs w:val="26"/>
              </w:rPr>
            </w:pPr>
            <w:r w:rsidRPr="00B26BEF">
              <w:rPr>
                <w:rFonts w:eastAsia="Times New Roman"/>
                <w:sz w:val="26"/>
                <w:szCs w:val="26"/>
              </w:rPr>
              <w:t>0,25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EF14D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008A4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C5826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28CDF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7242B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DF68C0" w14:paraId="7E6E42EA"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8EB27C" w14:textId="77777777" w:rsidR="00B03D44" w:rsidRPr="00B26BEF" w:rsidRDefault="00B03D44" w:rsidP="000762D7">
            <w:pPr>
              <w:jc w:val="center"/>
              <w:rPr>
                <w:rFonts w:eastAsia="Times New Roman"/>
                <w:sz w:val="26"/>
                <w:szCs w:val="26"/>
              </w:rPr>
            </w:pPr>
            <w:r w:rsidRPr="00B26BEF">
              <w:rPr>
                <w:rFonts w:eastAsia="Times New Roman"/>
                <w:sz w:val="26"/>
                <w:szCs w:val="26"/>
              </w:rPr>
              <w:t>6</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61F6B8" w14:textId="77777777" w:rsidR="00B03D44" w:rsidRPr="00B26BEF" w:rsidRDefault="00B03D44" w:rsidP="000762D7">
            <w:pPr>
              <w:jc w:val="center"/>
              <w:rPr>
                <w:rFonts w:eastAsia="Times New Roman"/>
                <w:sz w:val="26"/>
                <w:szCs w:val="26"/>
              </w:rPr>
            </w:pPr>
            <w:r w:rsidRPr="00B26BEF">
              <w:rPr>
                <w:rFonts w:eastAsia="Times New Roman"/>
                <w:sz w:val="26"/>
                <w:szCs w:val="26"/>
              </w:rPr>
              <w:t>330</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42C91D"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Унитарное предприятие жилищно-коммунального хозяйства </w:t>
            </w:r>
            <w:r w:rsidR="00D150A2">
              <w:rPr>
                <w:rFonts w:eastAsia="Times New Roman"/>
                <w:sz w:val="26"/>
                <w:szCs w:val="26"/>
              </w:rPr>
              <w:t>«</w:t>
            </w:r>
            <w:r w:rsidRPr="00B26BEF">
              <w:rPr>
                <w:rFonts w:eastAsia="Times New Roman"/>
                <w:sz w:val="26"/>
                <w:szCs w:val="26"/>
              </w:rPr>
              <w:t>Дубровно-Коммунальник</w:t>
            </w:r>
            <w:r w:rsidR="00D150A2">
              <w:rPr>
                <w:rFonts w:eastAsia="Times New Roman"/>
                <w:sz w:val="26"/>
                <w:szCs w:val="26"/>
              </w:rPr>
              <w:t>»</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2A0FF6" w14:textId="77777777" w:rsidR="00B03D44" w:rsidRPr="00B26BEF" w:rsidRDefault="00B03D44" w:rsidP="000762D7">
            <w:pPr>
              <w:jc w:val="center"/>
              <w:rPr>
                <w:rFonts w:eastAsia="Times New Roman"/>
                <w:sz w:val="26"/>
                <w:szCs w:val="26"/>
              </w:rPr>
            </w:pPr>
            <w:r w:rsidRPr="00B26BEF">
              <w:rPr>
                <w:rFonts w:eastAsia="Times New Roman"/>
                <w:sz w:val="26"/>
                <w:szCs w:val="26"/>
              </w:rPr>
              <w:t>0,26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B3339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CE54C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9685D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989FF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3E401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9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2D9F6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480AB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D06E2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1E3C7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033FF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BA5F5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E880A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9D07D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41EC1E" w14:textId="77777777" w:rsidR="00B03D44" w:rsidRPr="00B26BEF" w:rsidRDefault="00B03D44" w:rsidP="000762D7">
            <w:pPr>
              <w:jc w:val="center"/>
              <w:rPr>
                <w:rFonts w:eastAsia="Times New Roman"/>
                <w:sz w:val="26"/>
                <w:szCs w:val="26"/>
              </w:rPr>
            </w:pPr>
            <w:r w:rsidRPr="00B26BEF">
              <w:rPr>
                <w:rFonts w:eastAsia="Times New Roman"/>
                <w:sz w:val="26"/>
                <w:szCs w:val="26"/>
              </w:rPr>
              <w:t>0,26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0BF2C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bl>
    <w:p w14:paraId="6709FDDF" w14:textId="77777777" w:rsidR="00B03D44" w:rsidRDefault="00B03D44" w:rsidP="00B03D44">
      <w:pPr>
        <w:rPr>
          <w:lang w:val="be-BY"/>
        </w:rPr>
      </w:pPr>
    </w:p>
    <w:p w14:paraId="055D3F63" w14:textId="77777777" w:rsidR="00B03D44" w:rsidRDefault="00B03D44" w:rsidP="00B03D44">
      <w:pPr>
        <w:spacing w:after="160" w:line="259" w:lineRule="auto"/>
        <w:rPr>
          <w:lang w:val="be-BY"/>
        </w:rPr>
      </w:pPr>
      <w:r>
        <w:rPr>
          <w:lang w:val="be-BY"/>
        </w:rPr>
        <w:br w:type="page"/>
      </w:r>
    </w:p>
    <w:p w14:paraId="6555779A" w14:textId="77777777" w:rsidR="00B03D44" w:rsidRPr="00B26BEF" w:rsidRDefault="00B03D44" w:rsidP="00E60602">
      <w:pPr>
        <w:spacing w:line="280" w:lineRule="exact"/>
        <w:jc w:val="center"/>
        <w:rPr>
          <w:sz w:val="30"/>
          <w:szCs w:val="30"/>
          <w:lang w:val="be-BY"/>
        </w:rPr>
      </w:pPr>
      <w:r w:rsidRPr="00B26BEF">
        <w:rPr>
          <w:sz w:val="30"/>
          <w:szCs w:val="30"/>
        </w:rPr>
        <w:lastRenderedPageBreak/>
        <w:t>Витебск</w:t>
      </w:r>
      <w:r w:rsidR="00314531">
        <w:rPr>
          <w:sz w:val="30"/>
          <w:szCs w:val="30"/>
        </w:rPr>
        <w:t>ая</w:t>
      </w:r>
      <w:r w:rsidRPr="00B26BEF">
        <w:rPr>
          <w:sz w:val="30"/>
          <w:szCs w:val="30"/>
        </w:rPr>
        <w:t xml:space="preserve"> област</w:t>
      </w:r>
      <w:r w:rsidR="00314531">
        <w:rPr>
          <w:sz w:val="30"/>
          <w:szCs w:val="30"/>
        </w:rPr>
        <w:t>ь</w:t>
      </w:r>
      <w:r w:rsidRPr="00B26BEF">
        <w:rPr>
          <w:sz w:val="30"/>
          <w:szCs w:val="30"/>
        </w:rPr>
        <w:t>, Дубровенск</w:t>
      </w:r>
      <w:r w:rsidR="00314531">
        <w:rPr>
          <w:sz w:val="30"/>
          <w:szCs w:val="30"/>
        </w:rPr>
        <w:t>ий</w:t>
      </w:r>
      <w:r w:rsidRPr="00B26BEF">
        <w:rPr>
          <w:sz w:val="30"/>
          <w:szCs w:val="30"/>
        </w:rPr>
        <w:t xml:space="preserve"> район</w:t>
      </w:r>
      <w:r w:rsidR="007342D6">
        <w:rPr>
          <w:sz w:val="30"/>
          <w:szCs w:val="30"/>
        </w:rPr>
        <w:t xml:space="preserve">. </w:t>
      </w:r>
      <w:r w:rsidRPr="00B26BEF">
        <w:rPr>
          <w:sz w:val="30"/>
          <w:szCs w:val="30"/>
        </w:rPr>
        <w:t xml:space="preserve">Поверхностный водный объект </w:t>
      </w:r>
      <w:r w:rsidRPr="00B26BEF">
        <w:rPr>
          <w:sz w:val="30"/>
          <w:szCs w:val="30"/>
          <w:lang w:val="be-BY"/>
        </w:rPr>
        <w:t>р.</w:t>
      </w:r>
      <w:r w:rsidR="00047EF4">
        <w:rPr>
          <w:sz w:val="30"/>
          <w:szCs w:val="30"/>
          <w:lang w:val="be-BY"/>
        </w:rPr>
        <w:t xml:space="preserve"> </w:t>
      </w:r>
      <w:r w:rsidRPr="00B26BEF">
        <w:rPr>
          <w:sz w:val="30"/>
          <w:szCs w:val="30"/>
          <w:lang w:val="be-BY"/>
        </w:rPr>
        <w:t>Лютыня</w:t>
      </w:r>
    </w:p>
    <w:p w14:paraId="1ADA4975" w14:textId="77777777" w:rsidR="00B03D44" w:rsidRDefault="00B03D44" w:rsidP="00B03D44">
      <w:pPr>
        <w:rPr>
          <w:lang w:val="be-BY"/>
        </w:rPr>
      </w:pPr>
    </w:p>
    <w:tbl>
      <w:tblP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828"/>
        <w:gridCol w:w="2300"/>
        <w:gridCol w:w="1067"/>
        <w:gridCol w:w="851"/>
        <w:gridCol w:w="827"/>
        <w:gridCol w:w="799"/>
        <w:gridCol w:w="714"/>
        <w:gridCol w:w="778"/>
        <w:gridCol w:w="992"/>
        <w:gridCol w:w="850"/>
        <w:gridCol w:w="567"/>
        <w:gridCol w:w="709"/>
        <w:gridCol w:w="851"/>
        <w:gridCol w:w="567"/>
        <w:gridCol w:w="567"/>
        <w:gridCol w:w="567"/>
        <w:gridCol w:w="567"/>
        <w:gridCol w:w="567"/>
      </w:tblGrid>
      <w:tr w:rsidR="00B03D44" w:rsidRPr="004320AB" w14:paraId="7F0F465E" w14:textId="77777777" w:rsidTr="005B6D47">
        <w:trPr>
          <w:trHeight w:val="255"/>
        </w:trPr>
        <w:tc>
          <w:tcPr>
            <w:tcW w:w="591" w:type="dxa"/>
            <w:vMerge w:val="restart"/>
            <w:shd w:val="clear" w:color="auto" w:fill="auto"/>
            <w:vAlign w:val="center"/>
            <w:hideMark/>
          </w:tcPr>
          <w:p w14:paraId="4340C04E" w14:textId="77777777" w:rsidR="00B03D44" w:rsidRPr="00B26BEF" w:rsidRDefault="00B03D44" w:rsidP="000762D7">
            <w:pPr>
              <w:jc w:val="center"/>
              <w:rPr>
                <w:rFonts w:eastAsia="Times New Roman"/>
                <w:sz w:val="26"/>
                <w:szCs w:val="26"/>
              </w:rPr>
            </w:pPr>
            <w:r w:rsidRPr="00B26BEF">
              <w:rPr>
                <w:rFonts w:eastAsia="Times New Roman"/>
                <w:sz w:val="26"/>
                <w:szCs w:val="26"/>
              </w:rPr>
              <w:t>№ п/п</w:t>
            </w:r>
          </w:p>
        </w:tc>
        <w:tc>
          <w:tcPr>
            <w:tcW w:w="828" w:type="dxa"/>
            <w:vMerge w:val="restart"/>
            <w:shd w:val="clear" w:color="auto" w:fill="auto"/>
            <w:vAlign w:val="center"/>
            <w:hideMark/>
          </w:tcPr>
          <w:p w14:paraId="261E5005" w14:textId="77777777" w:rsidR="00B03D44" w:rsidRPr="00B26BEF" w:rsidRDefault="00B03D44" w:rsidP="000762D7">
            <w:pPr>
              <w:jc w:val="center"/>
              <w:rPr>
                <w:rFonts w:eastAsia="Times New Roman"/>
                <w:sz w:val="26"/>
                <w:szCs w:val="26"/>
              </w:rPr>
            </w:pPr>
            <w:r w:rsidRPr="00B26BEF">
              <w:rPr>
                <w:rFonts w:eastAsia="Times New Roman"/>
                <w:sz w:val="26"/>
                <w:szCs w:val="26"/>
              </w:rPr>
              <w:t>Номер землепользователя на планово-картографическом материале</w:t>
            </w:r>
          </w:p>
        </w:tc>
        <w:tc>
          <w:tcPr>
            <w:tcW w:w="2300" w:type="dxa"/>
            <w:vMerge w:val="restart"/>
            <w:shd w:val="clear" w:color="auto" w:fill="auto"/>
            <w:vAlign w:val="center"/>
            <w:hideMark/>
          </w:tcPr>
          <w:p w14:paraId="73F0A7EE" w14:textId="77777777" w:rsidR="00B03D44" w:rsidRPr="00B26BEF" w:rsidRDefault="00B03D44" w:rsidP="000762D7">
            <w:pPr>
              <w:jc w:val="center"/>
              <w:rPr>
                <w:rFonts w:eastAsia="Times New Roman"/>
                <w:sz w:val="26"/>
                <w:szCs w:val="26"/>
              </w:rPr>
            </w:pPr>
            <w:r w:rsidRPr="00B26BEF">
              <w:rPr>
                <w:rFonts w:eastAsia="Times New Roman"/>
                <w:sz w:val="26"/>
                <w:szCs w:val="26"/>
              </w:rPr>
              <w:t>Наименование землепользователя</w:t>
            </w:r>
          </w:p>
        </w:tc>
        <w:tc>
          <w:tcPr>
            <w:tcW w:w="11840" w:type="dxa"/>
            <w:gridSpan w:val="16"/>
            <w:shd w:val="clear" w:color="auto" w:fill="auto"/>
            <w:vAlign w:val="center"/>
            <w:hideMark/>
          </w:tcPr>
          <w:p w14:paraId="726746AD" w14:textId="77777777" w:rsidR="00B03D44" w:rsidRPr="00B26BEF" w:rsidRDefault="00B03D44" w:rsidP="007342D6">
            <w:pPr>
              <w:jc w:val="center"/>
              <w:rPr>
                <w:rFonts w:eastAsia="Times New Roman"/>
                <w:sz w:val="26"/>
                <w:szCs w:val="26"/>
              </w:rPr>
            </w:pPr>
            <w:r w:rsidRPr="00B26BEF">
              <w:rPr>
                <w:rFonts w:eastAsia="Times New Roman"/>
                <w:sz w:val="26"/>
                <w:szCs w:val="26"/>
              </w:rPr>
              <w:t>Площадь земельного участка, г</w:t>
            </w:r>
            <w:r w:rsidR="007342D6">
              <w:rPr>
                <w:rFonts w:eastAsia="Times New Roman"/>
                <w:sz w:val="26"/>
                <w:szCs w:val="26"/>
              </w:rPr>
              <w:t>а</w:t>
            </w:r>
          </w:p>
        </w:tc>
      </w:tr>
      <w:tr w:rsidR="00B03D44" w:rsidRPr="004320AB" w14:paraId="75603CD4" w14:textId="77777777" w:rsidTr="005B6D47">
        <w:trPr>
          <w:trHeight w:val="255"/>
        </w:trPr>
        <w:tc>
          <w:tcPr>
            <w:tcW w:w="591" w:type="dxa"/>
            <w:vMerge/>
            <w:vAlign w:val="center"/>
            <w:hideMark/>
          </w:tcPr>
          <w:p w14:paraId="080B772B" w14:textId="77777777" w:rsidR="00B03D44" w:rsidRPr="00B26BEF" w:rsidRDefault="00B03D44" w:rsidP="000762D7">
            <w:pPr>
              <w:rPr>
                <w:rFonts w:eastAsia="Times New Roman"/>
                <w:sz w:val="26"/>
                <w:szCs w:val="26"/>
              </w:rPr>
            </w:pPr>
          </w:p>
        </w:tc>
        <w:tc>
          <w:tcPr>
            <w:tcW w:w="828" w:type="dxa"/>
            <w:vMerge/>
            <w:vAlign w:val="center"/>
            <w:hideMark/>
          </w:tcPr>
          <w:p w14:paraId="3AE75934" w14:textId="77777777" w:rsidR="00B03D44" w:rsidRPr="00B26BEF" w:rsidRDefault="00B03D44" w:rsidP="000762D7">
            <w:pPr>
              <w:rPr>
                <w:rFonts w:eastAsia="Times New Roman"/>
                <w:sz w:val="26"/>
                <w:szCs w:val="26"/>
              </w:rPr>
            </w:pPr>
          </w:p>
        </w:tc>
        <w:tc>
          <w:tcPr>
            <w:tcW w:w="2300" w:type="dxa"/>
            <w:vMerge/>
            <w:vAlign w:val="center"/>
            <w:hideMark/>
          </w:tcPr>
          <w:p w14:paraId="5855FCA7" w14:textId="77777777" w:rsidR="00B03D44" w:rsidRPr="00B26BEF" w:rsidRDefault="00B03D44" w:rsidP="000762D7">
            <w:pPr>
              <w:rPr>
                <w:rFonts w:eastAsia="Times New Roman"/>
                <w:sz w:val="26"/>
                <w:szCs w:val="26"/>
              </w:rPr>
            </w:pPr>
          </w:p>
        </w:tc>
        <w:tc>
          <w:tcPr>
            <w:tcW w:w="1067" w:type="dxa"/>
            <w:vMerge w:val="restart"/>
            <w:shd w:val="clear" w:color="auto" w:fill="auto"/>
            <w:vAlign w:val="center"/>
            <w:hideMark/>
          </w:tcPr>
          <w:p w14:paraId="75CA678F"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ВЗ</w:t>
            </w:r>
          </w:p>
        </w:tc>
        <w:tc>
          <w:tcPr>
            <w:tcW w:w="851" w:type="dxa"/>
            <w:vMerge w:val="restart"/>
            <w:shd w:val="clear" w:color="auto" w:fill="auto"/>
            <w:vAlign w:val="center"/>
            <w:hideMark/>
          </w:tcPr>
          <w:p w14:paraId="70F3D16E"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ПП</w:t>
            </w:r>
          </w:p>
        </w:tc>
        <w:tc>
          <w:tcPr>
            <w:tcW w:w="9922" w:type="dxa"/>
            <w:gridSpan w:val="14"/>
            <w:shd w:val="clear" w:color="auto" w:fill="auto"/>
            <w:vAlign w:val="center"/>
            <w:hideMark/>
          </w:tcPr>
          <w:p w14:paraId="54B66C29" w14:textId="77777777" w:rsidR="00B03D44" w:rsidRPr="00B26BEF" w:rsidRDefault="00B03D44" w:rsidP="000762D7">
            <w:pPr>
              <w:jc w:val="center"/>
              <w:rPr>
                <w:rFonts w:eastAsia="Times New Roman"/>
                <w:sz w:val="26"/>
                <w:szCs w:val="26"/>
              </w:rPr>
            </w:pPr>
            <w:r w:rsidRPr="00B26BEF">
              <w:rPr>
                <w:rFonts w:eastAsia="Times New Roman"/>
                <w:sz w:val="26"/>
                <w:szCs w:val="26"/>
              </w:rPr>
              <w:t>в том числе по видам земель</w:t>
            </w:r>
          </w:p>
        </w:tc>
      </w:tr>
      <w:tr w:rsidR="00B03D44" w:rsidRPr="004320AB" w14:paraId="70E21233" w14:textId="77777777" w:rsidTr="005B6D47">
        <w:trPr>
          <w:trHeight w:val="495"/>
        </w:trPr>
        <w:tc>
          <w:tcPr>
            <w:tcW w:w="591" w:type="dxa"/>
            <w:vMerge/>
            <w:vAlign w:val="center"/>
            <w:hideMark/>
          </w:tcPr>
          <w:p w14:paraId="080A8C5A" w14:textId="77777777" w:rsidR="00B03D44" w:rsidRPr="00B26BEF" w:rsidRDefault="00B03D44" w:rsidP="000762D7">
            <w:pPr>
              <w:rPr>
                <w:rFonts w:eastAsia="Times New Roman"/>
                <w:sz w:val="26"/>
                <w:szCs w:val="26"/>
              </w:rPr>
            </w:pPr>
          </w:p>
        </w:tc>
        <w:tc>
          <w:tcPr>
            <w:tcW w:w="828" w:type="dxa"/>
            <w:vMerge/>
            <w:vAlign w:val="center"/>
            <w:hideMark/>
          </w:tcPr>
          <w:p w14:paraId="17B70B93" w14:textId="77777777" w:rsidR="00B03D44" w:rsidRPr="00B26BEF" w:rsidRDefault="00B03D44" w:rsidP="000762D7">
            <w:pPr>
              <w:rPr>
                <w:rFonts w:eastAsia="Times New Roman"/>
                <w:sz w:val="26"/>
                <w:szCs w:val="26"/>
              </w:rPr>
            </w:pPr>
          </w:p>
        </w:tc>
        <w:tc>
          <w:tcPr>
            <w:tcW w:w="2300" w:type="dxa"/>
            <w:vMerge/>
            <w:vAlign w:val="center"/>
            <w:hideMark/>
          </w:tcPr>
          <w:p w14:paraId="6443C6B0" w14:textId="77777777" w:rsidR="00B03D44" w:rsidRPr="00B26BEF" w:rsidRDefault="00B03D44" w:rsidP="000762D7">
            <w:pPr>
              <w:rPr>
                <w:rFonts w:eastAsia="Times New Roman"/>
                <w:sz w:val="26"/>
                <w:szCs w:val="26"/>
              </w:rPr>
            </w:pPr>
          </w:p>
        </w:tc>
        <w:tc>
          <w:tcPr>
            <w:tcW w:w="1067" w:type="dxa"/>
            <w:vMerge/>
            <w:vAlign w:val="center"/>
            <w:hideMark/>
          </w:tcPr>
          <w:p w14:paraId="172A484C" w14:textId="77777777" w:rsidR="00B03D44" w:rsidRPr="00B26BEF" w:rsidRDefault="00B03D44" w:rsidP="000762D7">
            <w:pPr>
              <w:rPr>
                <w:rFonts w:eastAsia="Times New Roman"/>
                <w:sz w:val="26"/>
                <w:szCs w:val="26"/>
              </w:rPr>
            </w:pPr>
          </w:p>
        </w:tc>
        <w:tc>
          <w:tcPr>
            <w:tcW w:w="851" w:type="dxa"/>
            <w:vMerge/>
            <w:vAlign w:val="center"/>
            <w:hideMark/>
          </w:tcPr>
          <w:p w14:paraId="4C2456D6" w14:textId="77777777" w:rsidR="00B03D44" w:rsidRPr="00B26BEF" w:rsidRDefault="00B03D44" w:rsidP="000762D7">
            <w:pPr>
              <w:rPr>
                <w:rFonts w:eastAsia="Times New Roman"/>
                <w:sz w:val="26"/>
                <w:szCs w:val="26"/>
              </w:rPr>
            </w:pPr>
          </w:p>
        </w:tc>
        <w:tc>
          <w:tcPr>
            <w:tcW w:w="3118" w:type="dxa"/>
            <w:gridSpan w:val="4"/>
            <w:shd w:val="clear" w:color="auto" w:fill="auto"/>
            <w:vAlign w:val="center"/>
            <w:hideMark/>
          </w:tcPr>
          <w:p w14:paraId="292437AB" w14:textId="77777777" w:rsidR="00B03D44" w:rsidRPr="00B26BEF" w:rsidRDefault="00B03D44" w:rsidP="000762D7">
            <w:pPr>
              <w:jc w:val="center"/>
              <w:rPr>
                <w:rFonts w:eastAsia="Times New Roman"/>
                <w:sz w:val="26"/>
                <w:szCs w:val="26"/>
              </w:rPr>
            </w:pPr>
            <w:r w:rsidRPr="00B26BEF">
              <w:rPr>
                <w:rFonts w:eastAsia="Times New Roman"/>
                <w:sz w:val="26"/>
                <w:szCs w:val="26"/>
              </w:rPr>
              <w:t>сельскохозяйственные</w:t>
            </w:r>
          </w:p>
        </w:tc>
        <w:tc>
          <w:tcPr>
            <w:tcW w:w="992" w:type="dxa"/>
            <w:vMerge w:val="restart"/>
            <w:shd w:val="clear" w:color="auto" w:fill="auto"/>
            <w:vAlign w:val="center"/>
            <w:hideMark/>
          </w:tcPr>
          <w:p w14:paraId="6D78727C" w14:textId="77777777" w:rsidR="00B03D44" w:rsidRPr="00B26BEF" w:rsidRDefault="00B03D44" w:rsidP="000762D7">
            <w:pPr>
              <w:jc w:val="center"/>
              <w:rPr>
                <w:rFonts w:eastAsia="Times New Roman"/>
                <w:sz w:val="26"/>
                <w:szCs w:val="26"/>
              </w:rPr>
            </w:pPr>
            <w:r w:rsidRPr="00B26BEF">
              <w:rPr>
                <w:rFonts w:eastAsia="Times New Roman"/>
                <w:sz w:val="26"/>
                <w:szCs w:val="26"/>
              </w:rPr>
              <w:t>лесные</w:t>
            </w:r>
          </w:p>
        </w:tc>
        <w:tc>
          <w:tcPr>
            <w:tcW w:w="850" w:type="dxa"/>
            <w:vMerge w:val="restart"/>
            <w:shd w:val="clear" w:color="auto" w:fill="auto"/>
            <w:vAlign w:val="center"/>
            <w:hideMark/>
          </w:tcPr>
          <w:p w14:paraId="40CCF74F" w14:textId="77777777" w:rsidR="00B03D44" w:rsidRPr="00B26BEF" w:rsidRDefault="00B03D44" w:rsidP="000762D7">
            <w:pPr>
              <w:jc w:val="center"/>
              <w:rPr>
                <w:rFonts w:eastAsia="Times New Roman"/>
                <w:sz w:val="26"/>
                <w:szCs w:val="26"/>
              </w:rPr>
            </w:pPr>
            <w:r w:rsidRPr="00B26BEF">
              <w:rPr>
                <w:rFonts w:eastAsia="Times New Roman"/>
                <w:sz w:val="26"/>
                <w:szCs w:val="26"/>
              </w:rPr>
              <w:t>под древесно-кустарниковой растительностью (насаждениями)</w:t>
            </w:r>
          </w:p>
        </w:tc>
        <w:tc>
          <w:tcPr>
            <w:tcW w:w="567" w:type="dxa"/>
            <w:vMerge w:val="restart"/>
            <w:shd w:val="clear" w:color="auto" w:fill="auto"/>
            <w:vAlign w:val="center"/>
            <w:hideMark/>
          </w:tcPr>
          <w:p w14:paraId="123859B5" w14:textId="77777777" w:rsidR="00B03D44" w:rsidRPr="00B26BEF" w:rsidRDefault="00B03D44" w:rsidP="000762D7">
            <w:pPr>
              <w:jc w:val="center"/>
              <w:rPr>
                <w:rFonts w:eastAsia="Times New Roman"/>
                <w:sz w:val="26"/>
                <w:szCs w:val="26"/>
              </w:rPr>
            </w:pPr>
            <w:r w:rsidRPr="00B26BEF">
              <w:rPr>
                <w:rFonts w:eastAsia="Times New Roman"/>
                <w:sz w:val="26"/>
                <w:szCs w:val="26"/>
              </w:rPr>
              <w:t>под болотами</w:t>
            </w:r>
          </w:p>
        </w:tc>
        <w:tc>
          <w:tcPr>
            <w:tcW w:w="709" w:type="dxa"/>
            <w:vMerge w:val="restart"/>
            <w:shd w:val="clear" w:color="auto" w:fill="auto"/>
            <w:vAlign w:val="center"/>
            <w:hideMark/>
          </w:tcPr>
          <w:p w14:paraId="16D63D96"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34056C40" w14:textId="77777777" w:rsidR="00B03D44" w:rsidRPr="00B26BEF" w:rsidRDefault="00B03D44" w:rsidP="000762D7">
            <w:pPr>
              <w:jc w:val="center"/>
              <w:rPr>
                <w:rFonts w:eastAsia="Times New Roman"/>
                <w:sz w:val="26"/>
                <w:szCs w:val="26"/>
              </w:rPr>
            </w:pPr>
            <w:r w:rsidRPr="00B26BEF">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4F169509" w14:textId="77777777" w:rsidR="00B03D44" w:rsidRPr="00B26BEF" w:rsidRDefault="00B03D44" w:rsidP="000762D7">
            <w:pPr>
              <w:jc w:val="center"/>
              <w:rPr>
                <w:rFonts w:eastAsia="Times New Roman"/>
                <w:sz w:val="26"/>
                <w:szCs w:val="26"/>
              </w:rPr>
            </w:pPr>
            <w:r w:rsidRPr="00B26BEF">
              <w:rPr>
                <w:rFonts w:eastAsia="Times New Roman"/>
                <w:sz w:val="26"/>
                <w:szCs w:val="26"/>
              </w:rPr>
              <w:t>общего пользования</w:t>
            </w:r>
          </w:p>
        </w:tc>
        <w:tc>
          <w:tcPr>
            <w:tcW w:w="567" w:type="dxa"/>
            <w:vMerge w:val="restart"/>
            <w:shd w:val="clear" w:color="auto" w:fill="auto"/>
            <w:vAlign w:val="center"/>
            <w:hideMark/>
          </w:tcPr>
          <w:p w14:paraId="3060668B" w14:textId="77777777" w:rsidR="00B03D44" w:rsidRPr="00B26BEF" w:rsidRDefault="00B03D44" w:rsidP="000762D7">
            <w:pPr>
              <w:jc w:val="center"/>
              <w:rPr>
                <w:rFonts w:eastAsia="Times New Roman"/>
                <w:sz w:val="26"/>
                <w:szCs w:val="26"/>
              </w:rPr>
            </w:pPr>
            <w:r w:rsidRPr="00B26BEF">
              <w:rPr>
                <w:rFonts w:eastAsia="Times New Roman"/>
                <w:sz w:val="26"/>
                <w:szCs w:val="26"/>
              </w:rPr>
              <w:t>под застройкой</w:t>
            </w:r>
          </w:p>
        </w:tc>
        <w:tc>
          <w:tcPr>
            <w:tcW w:w="567" w:type="dxa"/>
            <w:vMerge w:val="restart"/>
            <w:shd w:val="clear" w:color="auto" w:fill="auto"/>
            <w:vAlign w:val="center"/>
            <w:hideMark/>
          </w:tcPr>
          <w:p w14:paraId="7D4AA807" w14:textId="77777777" w:rsidR="00B03D44" w:rsidRPr="00B26BEF" w:rsidRDefault="00B03D44" w:rsidP="000762D7">
            <w:pPr>
              <w:jc w:val="center"/>
              <w:rPr>
                <w:rFonts w:eastAsia="Times New Roman"/>
                <w:sz w:val="26"/>
                <w:szCs w:val="26"/>
              </w:rPr>
            </w:pPr>
            <w:r w:rsidRPr="00B26BEF">
              <w:rPr>
                <w:rFonts w:eastAsia="Times New Roman"/>
                <w:sz w:val="26"/>
                <w:szCs w:val="26"/>
              </w:rPr>
              <w:t>нарушенные</w:t>
            </w:r>
          </w:p>
        </w:tc>
        <w:tc>
          <w:tcPr>
            <w:tcW w:w="567" w:type="dxa"/>
            <w:vMerge w:val="restart"/>
            <w:shd w:val="clear" w:color="auto" w:fill="auto"/>
            <w:vAlign w:val="center"/>
            <w:hideMark/>
          </w:tcPr>
          <w:p w14:paraId="341D03F6" w14:textId="77777777" w:rsidR="00B03D44" w:rsidRPr="00B26BEF" w:rsidRDefault="00B03D44" w:rsidP="000762D7">
            <w:pPr>
              <w:jc w:val="center"/>
              <w:rPr>
                <w:rFonts w:eastAsia="Times New Roman"/>
                <w:sz w:val="26"/>
                <w:szCs w:val="26"/>
              </w:rPr>
            </w:pPr>
            <w:r w:rsidRPr="00B26BEF">
              <w:rPr>
                <w:rFonts w:eastAsia="Times New Roman"/>
                <w:sz w:val="26"/>
                <w:szCs w:val="26"/>
              </w:rPr>
              <w:t>неиспользуемые</w:t>
            </w:r>
          </w:p>
        </w:tc>
        <w:tc>
          <w:tcPr>
            <w:tcW w:w="567" w:type="dxa"/>
            <w:vMerge w:val="restart"/>
            <w:shd w:val="clear" w:color="auto" w:fill="auto"/>
            <w:vAlign w:val="center"/>
            <w:hideMark/>
          </w:tcPr>
          <w:p w14:paraId="582DD21A" w14:textId="77777777" w:rsidR="00B03D44" w:rsidRPr="00B26BEF" w:rsidRDefault="00B03D44" w:rsidP="000762D7">
            <w:pPr>
              <w:jc w:val="center"/>
              <w:rPr>
                <w:rFonts w:eastAsia="Times New Roman"/>
                <w:sz w:val="26"/>
                <w:szCs w:val="26"/>
              </w:rPr>
            </w:pPr>
            <w:r w:rsidRPr="00B26BEF">
              <w:rPr>
                <w:rFonts w:eastAsia="Times New Roman"/>
                <w:sz w:val="26"/>
                <w:szCs w:val="26"/>
              </w:rPr>
              <w:t>иные</w:t>
            </w:r>
          </w:p>
        </w:tc>
      </w:tr>
      <w:tr w:rsidR="00B03D44" w:rsidRPr="004320AB" w14:paraId="7AAC35A4" w14:textId="77777777" w:rsidTr="005B6D47">
        <w:trPr>
          <w:trHeight w:val="255"/>
        </w:trPr>
        <w:tc>
          <w:tcPr>
            <w:tcW w:w="591" w:type="dxa"/>
            <w:vMerge/>
            <w:vAlign w:val="center"/>
            <w:hideMark/>
          </w:tcPr>
          <w:p w14:paraId="2BE117CE" w14:textId="77777777" w:rsidR="00B03D44" w:rsidRPr="00B26BEF" w:rsidRDefault="00B03D44" w:rsidP="000762D7">
            <w:pPr>
              <w:rPr>
                <w:rFonts w:eastAsia="Times New Roman"/>
                <w:sz w:val="26"/>
                <w:szCs w:val="26"/>
              </w:rPr>
            </w:pPr>
          </w:p>
        </w:tc>
        <w:tc>
          <w:tcPr>
            <w:tcW w:w="828" w:type="dxa"/>
            <w:vMerge/>
            <w:vAlign w:val="center"/>
            <w:hideMark/>
          </w:tcPr>
          <w:p w14:paraId="755AF540" w14:textId="77777777" w:rsidR="00B03D44" w:rsidRPr="00B26BEF" w:rsidRDefault="00B03D44" w:rsidP="000762D7">
            <w:pPr>
              <w:rPr>
                <w:rFonts w:eastAsia="Times New Roman"/>
                <w:sz w:val="26"/>
                <w:szCs w:val="26"/>
              </w:rPr>
            </w:pPr>
          </w:p>
        </w:tc>
        <w:tc>
          <w:tcPr>
            <w:tcW w:w="2300" w:type="dxa"/>
            <w:vMerge/>
            <w:vAlign w:val="center"/>
            <w:hideMark/>
          </w:tcPr>
          <w:p w14:paraId="3D7F9A07" w14:textId="77777777" w:rsidR="00B03D44" w:rsidRPr="00B26BEF" w:rsidRDefault="00B03D44" w:rsidP="000762D7">
            <w:pPr>
              <w:rPr>
                <w:rFonts w:eastAsia="Times New Roman"/>
                <w:sz w:val="26"/>
                <w:szCs w:val="26"/>
              </w:rPr>
            </w:pPr>
          </w:p>
        </w:tc>
        <w:tc>
          <w:tcPr>
            <w:tcW w:w="1067" w:type="dxa"/>
            <w:vMerge/>
            <w:vAlign w:val="center"/>
            <w:hideMark/>
          </w:tcPr>
          <w:p w14:paraId="6344C918" w14:textId="77777777" w:rsidR="00B03D44" w:rsidRPr="00B26BEF" w:rsidRDefault="00B03D44" w:rsidP="000762D7">
            <w:pPr>
              <w:rPr>
                <w:rFonts w:eastAsia="Times New Roman"/>
                <w:sz w:val="26"/>
                <w:szCs w:val="26"/>
              </w:rPr>
            </w:pPr>
          </w:p>
        </w:tc>
        <w:tc>
          <w:tcPr>
            <w:tcW w:w="851" w:type="dxa"/>
            <w:vMerge/>
            <w:vAlign w:val="center"/>
            <w:hideMark/>
          </w:tcPr>
          <w:p w14:paraId="60E393A7" w14:textId="77777777" w:rsidR="00B03D44" w:rsidRPr="00B26BEF" w:rsidRDefault="00B03D44" w:rsidP="000762D7">
            <w:pPr>
              <w:rPr>
                <w:rFonts w:eastAsia="Times New Roman"/>
                <w:sz w:val="26"/>
                <w:szCs w:val="26"/>
              </w:rPr>
            </w:pPr>
          </w:p>
        </w:tc>
        <w:tc>
          <w:tcPr>
            <w:tcW w:w="827" w:type="dxa"/>
            <w:vMerge w:val="restart"/>
            <w:shd w:val="clear" w:color="auto" w:fill="auto"/>
            <w:vAlign w:val="center"/>
            <w:hideMark/>
          </w:tcPr>
          <w:p w14:paraId="15A46A20" w14:textId="77777777" w:rsidR="00B03D44" w:rsidRPr="00B26BEF" w:rsidRDefault="00B03D44" w:rsidP="000762D7">
            <w:pPr>
              <w:jc w:val="center"/>
              <w:rPr>
                <w:rFonts w:eastAsia="Times New Roman"/>
                <w:sz w:val="26"/>
                <w:szCs w:val="26"/>
              </w:rPr>
            </w:pPr>
            <w:r w:rsidRPr="00B26BEF">
              <w:rPr>
                <w:rFonts w:eastAsia="Times New Roman"/>
                <w:sz w:val="26"/>
                <w:szCs w:val="26"/>
              </w:rPr>
              <w:t>всего</w:t>
            </w:r>
          </w:p>
        </w:tc>
        <w:tc>
          <w:tcPr>
            <w:tcW w:w="2291" w:type="dxa"/>
            <w:gridSpan w:val="3"/>
            <w:shd w:val="clear" w:color="auto" w:fill="auto"/>
            <w:vAlign w:val="center"/>
            <w:hideMark/>
          </w:tcPr>
          <w:p w14:paraId="5F881C26" w14:textId="77777777" w:rsidR="00B03D44" w:rsidRPr="00B26BEF" w:rsidRDefault="00B03D44" w:rsidP="000762D7">
            <w:pPr>
              <w:jc w:val="center"/>
              <w:rPr>
                <w:rFonts w:eastAsia="Times New Roman"/>
                <w:sz w:val="26"/>
                <w:szCs w:val="26"/>
              </w:rPr>
            </w:pPr>
            <w:r w:rsidRPr="00B26BEF">
              <w:rPr>
                <w:rFonts w:eastAsia="Times New Roman"/>
                <w:sz w:val="26"/>
                <w:szCs w:val="26"/>
              </w:rPr>
              <w:t>из них</w:t>
            </w:r>
          </w:p>
        </w:tc>
        <w:tc>
          <w:tcPr>
            <w:tcW w:w="992" w:type="dxa"/>
            <w:vMerge/>
            <w:vAlign w:val="center"/>
            <w:hideMark/>
          </w:tcPr>
          <w:p w14:paraId="03ACC56F" w14:textId="77777777" w:rsidR="00B03D44" w:rsidRPr="00B26BEF" w:rsidRDefault="00B03D44" w:rsidP="000762D7">
            <w:pPr>
              <w:rPr>
                <w:rFonts w:eastAsia="Times New Roman"/>
                <w:sz w:val="26"/>
                <w:szCs w:val="26"/>
              </w:rPr>
            </w:pPr>
          </w:p>
        </w:tc>
        <w:tc>
          <w:tcPr>
            <w:tcW w:w="850" w:type="dxa"/>
            <w:vMerge/>
            <w:vAlign w:val="center"/>
            <w:hideMark/>
          </w:tcPr>
          <w:p w14:paraId="161EEED2" w14:textId="77777777" w:rsidR="00B03D44" w:rsidRPr="00B26BEF" w:rsidRDefault="00B03D44" w:rsidP="000762D7">
            <w:pPr>
              <w:rPr>
                <w:rFonts w:eastAsia="Times New Roman"/>
                <w:sz w:val="26"/>
                <w:szCs w:val="26"/>
              </w:rPr>
            </w:pPr>
          </w:p>
        </w:tc>
        <w:tc>
          <w:tcPr>
            <w:tcW w:w="567" w:type="dxa"/>
            <w:vMerge/>
            <w:vAlign w:val="center"/>
            <w:hideMark/>
          </w:tcPr>
          <w:p w14:paraId="3BBCAA4F" w14:textId="77777777" w:rsidR="00B03D44" w:rsidRPr="00B26BEF" w:rsidRDefault="00B03D44" w:rsidP="000762D7">
            <w:pPr>
              <w:rPr>
                <w:rFonts w:eastAsia="Times New Roman"/>
                <w:sz w:val="26"/>
                <w:szCs w:val="26"/>
              </w:rPr>
            </w:pPr>
          </w:p>
        </w:tc>
        <w:tc>
          <w:tcPr>
            <w:tcW w:w="709" w:type="dxa"/>
            <w:vMerge/>
            <w:vAlign w:val="center"/>
            <w:hideMark/>
          </w:tcPr>
          <w:p w14:paraId="4FDE5F22" w14:textId="77777777" w:rsidR="00B03D44" w:rsidRPr="00B26BEF" w:rsidRDefault="00B03D44" w:rsidP="000762D7">
            <w:pPr>
              <w:rPr>
                <w:rFonts w:eastAsia="Times New Roman"/>
                <w:sz w:val="26"/>
                <w:szCs w:val="26"/>
              </w:rPr>
            </w:pPr>
          </w:p>
        </w:tc>
        <w:tc>
          <w:tcPr>
            <w:tcW w:w="851" w:type="dxa"/>
            <w:vMerge/>
            <w:vAlign w:val="center"/>
            <w:hideMark/>
          </w:tcPr>
          <w:p w14:paraId="20F46B4D" w14:textId="77777777" w:rsidR="00B03D44" w:rsidRPr="00B26BEF" w:rsidRDefault="00B03D44" w:rsidP="000762D7">
            <w:pPr>
              <w:rPr>
                <w:rFonts w:eastAsia="Times New Roman"/>
                <w:sz w:val="26"/>
                <w:szCs w:val="26"/>
              </w:rPr>
            </w:pPr>
          </w:p>
        </w:tc>
        <w:tc>
          <w:tcPr>
            <w:tcW w:w="567" w:type="dxa"/>
            <w:vMerge/>
            <w:vAlign w:val="center"/>
            <w:hideMark/>
          </w:tcPr>
          <w:p w14:paraId="5BC53B8B" w14:textId="77777777" w:rsidR="00B03D44" w:rsidRPr="00B26BEF" w:rsidRDefault="00B03D44" w:rsidP="000762D7">
            <w:pPr>
              <w:rPr>
                <w:rFonts w:eastAsia="Times New Roman"/>
                <w:sz w:val="26"/>
                <w:szCs w:val="26"/>
              </w:rPr>
            </w:pPr>
          </w:p>
        </w:tc>
        <w:tc>
          <w:tcPr>
            <w:tcW w:w="567" w:type="dxa"/>
            <w:vMerge/>
            <w:vAlign w:val="center"/>
            <w:hideMark/>
          </w:tcPr>
          <w:p w14:paraId="388A23C8" w14:textId="77777777" w:rsidR="00B03D44" w:rsidRPr="00B26BEF" w:rsidRDefault="00B03D44" w:rsidP="000762D7">
            <w:pPr>
              <w:rPr>
                <w:rFonts w:eastAsia="Times New Roman"/>
                <w:sz w:val="26"/>
                <w:szCs w:val="26"/>
              </w:rPr>
            </w:pPr>
          </w:p>
        </w:tc>
        <w:tc>
          <w:tcPr>
            <w:tcW w:w="567" w:type="dxa"/>
            <w:vMerge/>
            <w:vAlign w:val="center"/>
            <w:hideMark/>
          </w:tcPr>
          <w:p w14:paraId="268B72CB" w14:textId="77777777" w:rsidR="00B03D44" w:rsidRPr="00B26BEF" w:rsidRDefault="00B03D44" w:rsidP="000762D7">
            <w:pPr>
              <w:rPr>
                <w:rFonts w:eastAsia="Times New Roman"/>
                <w:sz w:val="26"/>
                <w:szCs w:val="26"/>
              </w:rPr>
            </w:pPr>
          </w:p>
        </w:tc>
        <w:tc>
          <w:tcPr>
            <w:tcW w:w="567" w:type="dxa"/>
            <w:vMerge/>
            <w:vAlign w:val="center"/>
            <w:hideMark/>
          </w:tcPr>
          <w:p w14:paraId="4EBFA5FE" w14:textId="77777777" w:rsidR="00B03D44" w:rsidRPr="00B26BEF" w:rsidRDefault="00B03D44" w:rsidP="000762D7">
            <w:pPr>
              <w:rPr>
                <w:rFonts w:eastAsia="Times New Roman"/>
                <w:sz w:val="26"/>
                <w:szCs w:val="26"/>
              </w:rPr>
            </w:pPr>
          </w:p>
        </w:tc>
        <w:tc>
          <w:tcPr>
            <w:tcW w:w="567" w:type="dxa"/>
            <w:vMerge/>
            <w:vAlign w:val="center"/>
            <w:hideMark/>
          </w:tcPr>
          <w:p w14:paraId="294FEFB8" w14:textId="77777777" w:rsidR="00B03D44" w:rsidRPr="00B26BEF" w:rsidRDefault="00B03D44" w:rsidP="000762D7">
            <w:pPr>
              <w:rPr>
                <w:rFonts w:eastAsia="Times New Roman"/>
                <w:sz w:val="26"/>
                <w:szCs w:val="26"/>
              </w:rPr>
            </w:pPr>
          </w:p>
        </w:tc>
      </w:tr>
      <w:tr w:rsidR="00B03D44" w:rsidRPr="004320AB" w14:paraId="2AA3A856" w14:textId="77777777" w:rsidTr="005B6D47">
        <w:trPr>
          <w:trHeight w:val="3261"/>
        </w:trPr>
        <w:tc>
          <w:tcPr>
            <w:tcW w:w="591" w:type="dxa"/>
            <w:vMerge/>
            <w:vAlign w:val="center"/>
            <w:hideMark/>
          </w:tcPr>
          <w:p w14:paraId="3B92BF94" w14:textId="77777777" w:rsidR="00B03D44" w:rsidRPr="00B26BEF" w:rsidRDefault="00B03D44" w:rsidP="000762D7">
            <w:pPr>
              <w:rPr>
                <w:rFonts w:eastAsia="Times New Roman"/>
                <w:sz w:val="26"/>
                <w:szCs w:val="26"/>
              </w:rPr>
            </w:pPr>
          </w:p>
        </w:tc>
        <w:tc>
          <w:tcPr>
            <w:tcW w:w="828" w:type="dxa"/>
            <w:vMerge/>
            <w:vAlign w:val="center"/>
            <w:hideMark/>
          </w:tcPr>
          <w:p w14:paraId="07CC52EE" w14:textId="77777777" w:rsidR="00B03D44" w:rsidRPr="00B26BEF" w:rsidRDefault="00B03D44" w:rsidP="000762D7">
            <w:pPr>
              <w:rPr>
                <w:rFonts w:eastAsia="Times New Roman"/>
                <w:sz w:val="26"/>
                <w:szCs w:val="26"/>
              </w:rPr>
            </w:pPr>
          </w:p>
        </w:tc>
        <w:tc>
          <w:tcPr>
            <w:tcW w:w="2300" w:type="dxa"/>
            <w:vMerge/>
            <w:vAlign w:val="center"/>
            <w:hideMark/>
          </w:tcPr>
          <w:p w14:paraId="449636D9" w14:textId="77777777" w:rsidR="00B03D44" w:rsidRPr="00B26BEF" w:rsidRDefault="00B03D44" w:rsidP="000762D7">
            <w:pPr>
              <w:rPr>
                <w:rFonts w:eastAsia="Times New Roman"/>
                <w:sz w:val="26"/>
                <w:szCs w:val="26"/>
              </w:rPr>
            </w:pPr>
          </w:p>
        </w:tc>
        <w:tc>
          <w:tcPr>
            <w:tcW w:w="1067" w:type="dxa"/>
            <w:vMerge/>
            <w:vAlign w:val="center"/>
            <w:hideMark/>
          </w:tcPr>
          <w:p w14:paraId="51C2FA1F" w14:textId="77777777" w:rsidR="00B03D44" w:rsidRPr="00B26BEF" w:rsidRDefault="00B03D44" w:rsidP="000762D7">
            <w:pPr>
              <w:rPr>
                <w:rFonts w:eastAsia="Times New Roman"/>
                <w:sz w:val="26"/>
                <w:szCs w:val="26"/>
              </w:rPr>
            </w:pPr>
          </w:p>
        </w:tc>
        <w:tc>
          <w:tcPr>
            <w:tcW w:w="851" w:type="dxa"/>
            <w:vMerge/>
            <w:vAlign w:val="center"/>
            <w:hideMark/>
          </w:tcPr>
          <w:p w14:paraId="4002688E" w14:textId="77777777" w:rsidR="00B03D44" w:rsidRPr="00B26BEF" w:rsidRDefault="00B03D44" w:rsidP="000762D7">
            <w:pPr>
              <w:rPr>
                <w:rFonts w:eastAsia="Times New Roman"/>
                <w:sz w:val="26"/>
                <w:szCs w:val="26"/>
              </w:rPr>
            </w:pPr>
          </w:p>
        </w:tc>
        <w:tc>
          <w:tcPr>
            <w:tcW w:w="827" w:type="dxa"/>
            <w:vMerge/>
            <w:vAlign w:val="center"/>
            <w:hideMark/>
          </w:tcPr>
          <w:p w14:paraId="3771DBA4" w14:textId="77777777" w:rsidR="00B03D44" w:rsidRPr="00B26BEF" w:rsidRDefault="00B03D44" w:rsidP="000762D7">
            <w:pPr>
              <w:rPr>
                <w:rFonts w:eastAsia="Times New Roman"/>
                <w:sz w:val="26"/>
                <w:szCs w:val="26"/>
              </w:rPr>
            </w:pPr>
          </w:p>
        </w:tc>
        <w:tc>
          <w:tcPr>
            <w:tcW w:w="799" w:type="dxa"/>
            <w:shd w:val="clear" w:color="auto" w:fill="auto"/>
            <w:vAlign w:val="center"/>
            <w:hideMark/>
          </w:tcPr>
          <w:p w14:paraId="2603E411" w14:textId="77777777" w:rsidR="00B03D44" w:rsidRPr="00B26BEF" w:rsidRDefault="00B03D44" w:rsidP="000762D7">
            <w:pPr>
              <w:jc w:val="center"/>
              <w:rPr>
                <w:rFonts w:eastAsia="Times New Roman"/>
                <w:sz w:val="26"/>
                <w:szCs w:val="26"/>
              </w:rPr>
            </w:pPr>
            <w:r w:rsidRPr="00B26BEF">
              <w:rPr>
                <w:rFonts w:eastAsia="Times New Roman"/>
                <w:sz w:val="26"/>
                <w:szCs w:val="26"/>
              </w:rPr>
              <w:t>пахотные</w:t>
            </w:r>
          </w:p>
        </w:tc>
        <w:tc>
          <w:tcPr>
            <w:tcW w:w="714" w:type="dxa"/>
            <w:shd w:val="clear" w:color="auto" w:fill="auto"/>
            <w:vAlign w:val="center"/>
            <w:hideMark/>
          </w:tcPr>
          <w:p w14:paraId="7E513092"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постоянными культурами</w:t>
            </w:r>
          </w:p>
        </w:tc>
        <w:tc>
          <w:tcPr>
            <w:tcW w:w="778" w:type="dxa"/>
            <w:shd w:val="clear" w:color="auto" w:fill="auto"/>
            <w:vAlign w:val="center"/>
            <w:hideMark/>
          </w:tcPr>
          <w:p w14:paraId="0BC14D6C" w14:textId="77777777" w:rsidR="00B03D44" w:rsidRPr="00B26BEF" w:rsidRDefault="00B03D44" w:rsidP="000762D7">
            <w:pPr>
              <w:jc w:val="center"/>
              <w:rPr>
                <w:rFonts w:eastAsia="Times New Roman"/>
                <w:sz w:val="26"/>
                <w:szCs w:val="26"/>
              </w:rPr>
            </w:pPr>
            <w:r w:rsidRPr="00B26BEF">
              <w:rPr>
                <w:rFonts w:eastAsia="Times New Roman"/>
                <w:sz w:val="26"/>
                <w:szCs w:val="26"/>
              </w:rPr>
              <w:t>луговые</w:t>
            </w:r>
          </w:p>
        </w:tc>
        <w:tc>
          <w:tcPr>
            <w:tcW w:w="992" w:type="dxa"/>
            <w:vMerge/>
            <w:vAlign w:val="center"/>
            <w:hideMark/>
          </w:tcPr>
          <w:p w14:paraId="11C3EFCB" w14:textId="77777777" w:rsidR="00B03D44" w:rsidRPr="00B26BEF" w:rsidRDefault="00B03D44" w:rsidP="000762D7">
            <w:pPr>
              <w:rPr>
                <w:rFonts w:eastAsia="Times New Roman"/>
                <w:sz w:val="26"/>
                <w:szCs w:val="26"/>
              </w:rPr>
            </w:pPr>
          </w:p>
        </w:tc>
        <w:tc>
          <w:tcPr>
            <w:tcW w:w="850" w:type="dxa"/>
            <w:vMerge/>
            <w:vAlign w:val="center"/>
            <w:hideMark/>
          </w:tcPr>
          <w:p w14:paraId="24D30422" w14:textId="77777777" w:rsidR="00B03D44" w:rsidRPr="00B26BEF" w:rsidRDefault="00B03D44" w:rsidP="000762D7">
            <w:pPr>
              <w:rPr>
                <w:rFonts w:eastAsia="Times New Roman"/>
                <w:sz w:val="26"/>
                <w:szCs w:val="26"/>
              </w:rPr>
            </w:pPr>
          </w:p>
        </w:tc>
        <w:tc>
          <w:tcPr>
            <w:tcW w:w="567" w:type="dxa"/>
            <w:vMerge/>
            <w:vAlign w:val="center"/>
            <w:hideMark/>
          </w:tcPr>
          <w:p w14:paraId="4E524778" w14:textId="77777777" w:rsidR="00B03D44" w:rsidRPr="00B26BEF" w:rsidRDefault="00B03D44" w:rsidP="000762D7">
            <w:pPr>
              <w:rPr>
                <w:rFonts w:eastAsia="Times New Roman"/>
                <w:sz w:val="26"/>
                <w:szCs w:val="26"/>
              </w:rPr>
            </w:pPr>
          </w:p>
        </w:tc>
        <w:tc>
          <w:tcPr>
            <w:tcW w:w="709" w:type="dxa"/>
            <w:vMerge/>
            <w:vAlign w:val="center"/>
            <w:hideMark/>
          </w:tcPr>
          <w:p w14:paraId="458CAC7F" w14:textId="77777777" w:rsidR="00B03D44" w:rsidRPr="00B26BEF" w:rsidRDefault="00B03D44" w:rsidP="000762D7">
            <w:pPr>
              <w:rPr>
                <w:rFonts w:eastAsia="Times New Roman"/>
                <w:sz w:val="26"/>
                <w:szCs w:val="26"/>
              </w:rPr>
            </w:pPr>
          </w:p>
        </w:tc>
        <w:tc>
          <w:tcPr>
            <w:tcW w:w="851" w:type="dxa"/>
            <w:vMerge/>
            <w:vAlign w:val="center"/>
            <w:hideMark/>
          </w:tcPr>
          <w:p w14:paraId="40C25F2D" w14:textId="77777777" w:rsidR="00B03D44" w:rsidRPr="00B26BEF" w:rsidRDefault="00B03D44" w:rsidP="000762D7">
            <w:pPr>
              <w:rPr>
                <w:rFonts w:eastAsia="Times New Roman"/>
                <w:sz w:val="26"/>
                <w:szCs w:val="26"/>
              </w:rPr>
            </w:pPr>
          </w:p>
        </w:tc>
        <w:tc>
          <w:tcPr>
            <w:tcW w:w="567" w:type="dxa"/>
            <w:vMerge/>
            <w:vAlign w:val="center"/>
            <w:hideMark/>
          </w:tcPr>
          <w:p w14:paraId="7BCA0F6B" w14:textId="77777777" w:rsidR="00B03D44" w:rsidRPr="00B26BEF" w:rsidRDefault="00B03D44" w:rsidP="000762D7">
            <w:pPr>
              <w:rPr>
                <w:rFonts w:eastAsia="Times New Roman"/>
                <w:sz w:val="26"/>
                <w:szCs w:val="26"/>
              </w:rPr>
            </w:pPr>
          </w:p>
        </w:tc>
        <w:tc>
          <w:tcPr>
            <w:tcW w:w="567" w:type="dxa"/>
            <w:vMerge/>
            <w:vAlign w:val="center"/>
            <w:hideMark/>
          </w:tcPr>
          <w:p w14:paraId="11BE866B" w14:textId="77777777" w:rsidR="00B03D44" w:rsidRPr="00B26BEF" w:rsidRDefault="00B03D44" w:rsidP="000762D7">
            <w:pPr>
              <w:rPr>
                <w:rFonts w:eastAsia="Times New Roman"/>
                <w:sz w:val="26"/>
                <w:szCs w:val="26"/>
              </w:rPr>
            </w:pPr>
          </w:p>
        </w:tc>
        <w:tc>
          <w:tcPr>
            <w:tcW w:w="567" w:type="dxa"/>
            <w:vMerge/>
            <w:vAlign w:val="center"/>
            <w:hideMark/>
          </w:tcPr>
          <w:p w14:paraId="553764CD" w14:textId="77777777" w:rsidR="00B03D44" w:rsidRPr="00B26BEF" w:rsidRDefault="00B03D44" w:rsidP="000762D7">
            <w:pPr>
              <w:rPr>
                <w:rFonts w:eastAsia="Times New Roman"/>
                <w:sz w:val="26"/>
                <w:szCs w:val="26"/>
              </w:rPr>
            </w:pPr>
          </w:p>
        </w:tc>
        <w:tc>
          <w:tcPr>
            <w:tcW w:w="567" w:type="dxa"/>
            <w:vMerge/>
            <w:vAlign w:val="center"/>
            <w:hideMark/>
          </w:tcPr>
          <w:p w14:paraId="4922F393" w14:textId="77777777" w:rsidR="00B03D44" w:rsidRPr="00B26BEF" w:rsidRDefault="00B03D44" w:rsidP="000762D7">
            <w:pPr>
              <w:rPr>
                <w:rFonts w:eastAsia="Times New Roman"/>
                <w:sz w:val="26"/>
                <w:szCs w:val="26"/>
              </w:rPr>
            </w:pPr>
          </w:p>
        </w:tc>
        <w:tc>
          <w:tcPr>
            <w:tcW w:w="567" w:type="dxa"/>
            <w:vMerge/>
            <w:vAlign w:val="center"/>
            <w:hideMark/>
          </w:tcPr>
          <w:p w14:paraId="5CE725D8" w14:textId="77777777" w:rsidR="00B03D44" w:rsidRPr="00B26BEF" w:rsidRDefault="00B03D44" w:rsidP="000762D7">
            <w:pPr>
              <w:rPr>
                <w:rFonts w:eastAsia="Times New Roman"/>
                <w:sz w:val="26"/>
                <w:szCs w:val="26"/>
              </w:rPr>
            </w:pPr>
          </w:p>
        </w:tc>
      </w:tr>
      <w:tr w:rsidR="00B03D44" w:rsidRPr="004320AB" w14:paraId="7F602CDF" w14:textId="77777777" w:rsidTr="00B36164">
        <w:trPr>
          <w:trHeight w:val="300"/>
        </w:trPr>
        <w:tc>
          <w:tcPr>
            <w:tcW w:w="591" w:type="dxa"/>
            <w:shd w:val="clear" w:color="auto" w:fill="auto"/>
            <w:vAlign w:val="center"/>
            <w:hideMark/>
          </w:tcPr>
          <w:p w14:paraId="637DAF0D"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828" w:type="dxa"/>
            <w:shd w:val="clear" w:color="auto" w:fill="auto"/>
            <w:vAlign w:val="center"/>
            <w:hideMark/>
          </w:tcPr>
          <w:p w14:paraId="67B16E52"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2300" w:type="dxa"/>
            <w:shd w:val="clear" w:color="auto" w:fill="auto"/>
            <w:vAlign w:val="center"/>
            <w:hideMark/>
          </w:tcPr>
          <w:p w14:paraId="1CE22F82"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1067" w:type="dxa"/>
            <w:shd w:val="clear" w:color="auto" w:fill="auto"/>
            <w:vAlign w:val="center"/>
            <w:hideMark/>
          </w:tcPr>
          <w:p w14:paraId="2C456166" w14:textId="77777777" w:rsidR="00B03D44" w:rsidRPr="00B26BEF" w:rsidRDefault="00B03D44" w:rsidP="000762D7">
            <w:pPr>
              <w:jc w:val="center"/>
              <w:rPr>
                <w:rFonts w:eastAsia="Times New Roman"/>
                <w:sz w:val="26"/>
                <w:szCs w:val="26"/>
              </w:rPr>
            </w:pPr>
            <w:r w:rsidRPr="00B26BEF">
              <w:rPr>
                <w:rFonts w:eastAsia="Times New Roman"/>
                <w:sz w:val="26"/>
                <w:szCs w:val="26"/>
              </w:rPr>
              <w:t>4</w:t>
            </w:r>
          </w:p>
        </w:tc>
        <w:tc>
          <w:tcPr>
            <w:tcW w:w="851" w:type="dxa"/>
            <w:shd w:val="clear" w:color="auto" w:fill="auto"/>
            <w:vAlign w:val="center"/>
            <w:hideMark/>
          </w:tcPr>
          <w:p w14:paraId="7CB6515B" w14:textId="77777777" w:rsidR="00B03D44" w:rsidRPr="00B26BEF" w:rsidRDefault="00B03D44" w:rsidP="000762D7">
            <w:pPr>
              <w:jc w:val="center"/>
              <w:rPr>
                <w:rFonts w:eastAsia="Times New Roman"/>
                <w:sz w:val="26"/>
                <w:szCs w:val="26"/>
              </w:rPr>
            </w:pPr>
            <w:r w:rsidRPr="00B26BEF">
              <w:rPr>
                <w:rFonts w:eastAsia="Times New Roman"/>
                <w:sz w:val="26"/>
                <w:szCs w:val="26"/>
              </w:rPr>
              <w:t>5</w:t>
            </w:r>
          </w:p>
        </w:tc>
        <w:tc>
          <w:tcPr>
            <w:tcW w:w="827" w:type="dxa"/>
            <w:shd w:val="clear" w:color="auto" w:fill="auto"/>
            <w:vAlign w:val="center"/>
            <w:hideMark/>
          </w:tcPr>
          <w:p w14:paraId="795BFEF3" w14:textId="77777777" w:rsidR="00B03D44" w:rsidRPr="00B26BEF" w:rsidRDefault="00B03D44" w:rsidP="000762D7">
            <w:pPr>
              <w:jc w:val="center"/>
              <w:rPr>
                <w:rFonts w:eastAsia="Times New Roman"/>
                <w:sz w:val="26"/>
                <w:szCs w:val="26"/>
              </w:rPr>
            </w:pPr>
            <w:r w:rsidRPr="00B26BEF">
              <w:rPr>
                <w:rFonts w:eastAsia="Times New Roman"/>
                <w:sz w:val="26"/>
                <w:szCs w:val="26"/>
              </w:rPr>
              <w:t>6</w:t>
            </w:r>
          </w:p>
        </w:tc>
        <w:tc>
          <w:tcPr>
            <w:tcW w:w="799" w:type="dxa"/>
            <w:shd w:val="clear" w:color="auto" w:fill="auto"/>
            <w:vAlign w:val="center"/>
            <w:hideMark/>
          </w:tcPr>
          <w:p w14:paraId="5950A9E2" w14:textId="77777777" w:rsidR="00B03D44" w:rsidRPr="00B26BEF" w:rsidRDefault="00B03D44" w:rsidP="000762D7">
            <w:pPr>
              <w:jc w:val="center"/>
              <w:rPr>
                <w:rFonts w:eastAsia="Times New Roman"/>
                <w:sz w:val="26"/>
                <w:szCs w:val="26"/>
              </w:rPr>
            </w:pPr>
            <w:r w:rsidRPr="00B26BEF">
              <w:rPr>
                <w:rFonts w:eastAsia="Times New Roman"/>
                <w:sz w:val="26"/>
                <w:szCs w:val="26"/>
              </w:rPr>
              <w:t>7</w:t>
            </w:r>
          </w:p>
        </w:tc>
        <w:tc>
          <w:tcPr>
            <w:tcW w:w="714" w:type="dxa"/>
            <w:shd w:val="clear" w:color="auto" w:fill="auto"/>
            <w:vAlign w:val="center"/>
            <w:hideMark/>
          </w:tcPr>
          <w:p w14:paraId="06923BD1" w14:textId="77777777" w:rsidR="00B03D44" w:rsidRPr="00B26BEF" w:rsidRDefault="00B03D44" w:rsidP="000762D7">
            <w:pPr>
              <w:jc w:val="center"/>
              <w:rPr>
                <w:rFonts w:eastAsia="Times New Roman"/>
                <w:sz w:val="26"/>
                <w:szCs w:val="26"/>
              </w:rPr>
            </w:pPr>
            <w:r w:rsidRPr="00B26BEF">
              <w:rPr>
                <w:rFonts w:eastAsia="Times New Roman"/>
                <w:sz w:val="26"/>
                <w:szCs w:val="26"/>
              </w:rPr>
              <w:t>8</w:t>
            </w:r>
          </w:p>
        </w:tc>
        <w:tc>
          <w:tcPr>
            <w:tcW w:w="778" w:type="dxa"/>
            <w:shd w:val="clear" w:color="auto" w:fill="auto"/>
            <w:vAlign w:val="center"/>
            <w:hideMark/>
          </w:tcPr>
          <w:p w14:paraId="330D65F1" w14:textId="77777777" w:rsidR="00B03D44" w:rsidRPr="00B26BEF" w:rsidRDefault="00B03D44" w:rsidP="000762D7">
            <w:pPr>
              <w:jc w:val="center"/>
              <w:rPr>
                <w:rFonts w:eastAsia="Times New Roman"/>
                <w:sz w:val="26"/>
                <w:szCs w:val="26"/>
              </w:rPr>
            </w:pPr>
            <w:r w:rsidRPr="00B26BEF">
              <w:rPr>
                <w:rFonts w:eastAsia="Times New Roman"/>
                <w:sz w:val="26"/>
                <w:szCs w:val="26"/>
              </w:rPr>
              <w:t>9</w:t>
            </w:r>
          </w:p>
        </w:tc>
        <w:tc>
          <w:tcPr>
            <w:tcW w:w="992" w:type="dxa"/>
            <w:shd w:val="clear" w:color="auto" w:fill="auto"/>
            <w:vAlign w:val="center"/>
            <w:hideMark/>
          </w:tcPr>
          <w:p w14:paraId="240C9E0D" w14:textId="77777777" w:rsidR="00B03D44" w:rsidRPr="00B26BEF" w:rsidRDefault="00B03D44" w:rsidP="000762D7">
            <w:pPr>
              <w:jc w:val="center"/>
              <w:rPr>
                <w:rFonts w:eastAsia="Times New Roman"/>
                <w:sz w:val="26"/>
                <w:szCs w:val="26"/>
              </w:rPr>
            </w:pPr>
            <w:r w:rsidRPr="00B26BEF">
              <w:rPr>
                <w:rFonts w:eastAsia="Times New Roman"/>
                <w:sz w:val="26"/>
                <w:szCs w:val="26"/>
              </w:rPr>
              <w:t>10</w:t>
            </w:r>
          </w:p>
        </w:tc>
        <w:tc>
          <w:tcPr>
            <w:tcW w:w="850" w:type="dxa"/>
            <w:shd w:val="clear" w:color="auto" w:fill="auto"/>
            <w:vAlign w:val="center"/>
            <w:hideMark/>
          </w:tcPr>
          <w:p w14:paraId="131827DA" w14:textId="77777777" w:rsidR="00B03D44" w:rsidRPr="00B26BEF" w:rsidRDefault="00B03D44" w:rsidP="000762D7">
            <w:pPr>
              <w:jc w:val="center"/>
              <w:rPr>
                <w:rFonts w:eastAsia="Times New Roman"/>
                <w:sz w:val="26"/>
                <w:szCs w:val="26"/>
              </w:rPr>
            </w:pPr>
            <w:r w:rsidRPr="00B26BEF">
              <w:rPr>
                <w:rFonts w:eastAsia="Times New Roman"/>
                <w:sz w:val="26"/>
                <w:szCs w:val="26"/>
              </w:rPr>
              <w:t>11</w:t>
            </w:r>
          </w:p>
        </w:tc>
        <w:tc>
          <w:tcPr>
            <w:tcW w:w="567" w:type="dxa"/>
            <w:shd w:val="clear" w:color="auto" w:fill="auto"/>
            <w:vAlign w:val="center"/>
            <w:hideMark/>
          </w:tcPr>
          <w:p w14:paraId="20BD827B" w14:textId="77777777" w:rsidR="00B03D44" w:rsidRPr="00B26BEF" w:rsidRDefault="00B03D44" w:rsidP="000762D7">
            <w:pPr>
              <w:jc w:val="center"/>
              <w:rPr>
                <w:rFonts w:eastAsia="Times New Roman"/>
                <w:sz w:val="26"/>
                <w:szCs w:val="26"/>
              </w:rPr>
            </w:pPr>
            <w:r w:rsidRPr="00B26BEF">
              <w:rPr>
                <w:rFonts w:eastAsia="Times New Roman"/>
                <w:sz w:val="26"/>
                <w:szCs w:val="26"/>
              </w:rPr>
              <w:t>12</w:t>
            </w:r>
          </w:p>
        </w:tc>
        <w:tc>
          <w:tcPr>
            <w:tcW w:w="709" w:type="dxa"/>
            <w:shd w:val="clear" w:color="auto" w:fill="auto"/>
            <w:vAlign w:val="center"/>
            <w:hideMark/>
          </w:tcPr>
          <w:p w14:paraId="21436993" w14:textId="77777777" w:rsidR="00B03D44" w:rsidRPr="00B26BEF" w:rsidRDefault="00B03D44" w:rsidP="000762D7">
            <w:pPr>
              <w:jc w:val="center"/>
              <w:rPr>
                <w:rFonts w:eastAsia="Times New Roman"/>
                <w:sz w:val="26"/>
                <w:szCs w:val="26"/>
              </w:rPr>
            </w:pPr>
            <w:r w:rsidRPr="00B26BEF">
              <w:rPr>
                <w:rFonts w:eastAsia="Times New Roman"/>
                <w:sz w:val="26"/>
                <w:szCs w:val="26"/>
              </w:rPr>
              <w:t>13</w:t>
            </w:r>
          </w:p>
        </w:tc>
        <w:tc>
          <w:tcPr>
            <w:tcW w:w="851" w:type="dxa"/>
            <w:shd w:val="clear" w:color="auto" w:fill="auto"/>
            <w:vAlign w:val="center"/>
            <w:hideMark/>
          </w:tcPr>
          <w:p w14:paraId="3235EB6B" w14:textId="77777777" w:rsidR="00B03D44" w:rsidRPr="00B26BEF" w:rsidRDefault="00B03D44" w:rsidP="000762D7">
            <w:pPr>
              <w:jc w:val="center"/>
              <w:rPr>
                <w:rFonts w:eastAsia="Times New Roman"/>
                <w:sz w:val="26"/>
                <w:szCs w:val="26"/>
              </w:rPr>
            </w:pPr>
            <w:r w:rsidRPr="00B26BEF">
              <w:rPr>
                <w:rFonts w:eastAsia="Times New Roman"/>
                <w:sz w:val="26"/>
                <w:szCs w:val="26"/>
              </w:rPr>
              <w:t>14</w:t>
            </w:r>
          </w:p>
        </w:tc>
        <w:tc>
          <w:tcPr>
            <w:tcW w:w="567" w:type="dxa"/>
            <w:shd w:val="clear" w:color="auto" w:fill="auto"/>
            <w:vAlign w:val="center"/>
            <w:hideMark/>
          </w:tcPr>
          <w:p w14:paraId="5995387E" w14:textId="77777777" w:rsidR="00B03D44" w:rsidRPr="00B26BEF" w:rsidRDefault="00B03D44" w:rsidP="000762D7">
            <w:pPr>
              <w:jc w:val="center"/>
              <w:rPr>
                <w:rFonts w:eastAsia="Times New Roman"/>
                <w:sz w:val="26"/>
                <w:szCs w:val="26"/>
              </w:rPr>
            </w:pPr>
            <w:r w:rsidRPr="00B26BEF">
              <w:rPr>
                <w:rFonts w:eastAsia="Times New Roman"/>
                <w:sz w:val="26"/>
                <w:szCs w:val="26"/>
              </w:rPr>
              <w:t>15</w:t>
            </w:r>
          </w:p>
        </w:tc>
        <w:tc>
          <w:tcPr>
            <w:tcW w:w="567" w:type="dxa"/>
            <w:shd w:val="clear" w:color="auto" w:fill="auto"/>
            <w:vAlign w:val="center"/>
            <w:hideMark/>
          </w:tcPr>
          <w:p w14:paraId="4CA524B2" w14:textId="77777777" w:rsidR="00B03D44" w:rsidRPr="00B26BEF" w:rsidRDefault="00B03D44" w:rsidP="000762D7">
            <w:pPr>
              <w:jc w:val="center"/>
              <w:rPr>
                <w:rFonts w:eastAsia="Times New Roman"/>
                <w:sz w:val="26"/>
                <w:szCs w:val="26"/>
              </w:rPr>
            </w:pPr>
            <w:r w:rsidRPr="00B26BEF">
              <w:rPr>
                <w:rFonts w:eastAsia="Times New Roman"/>
                <w:sz w:val="26"/>
                <w:szCs w:val="26"/>
              </w:rPr>
              <w:t>16</w:t>
            </w:r>
          </w:p>
        </w:tc>
        <w:tc>
          <w:tcPr>
            <w:tcW w:w="567" w:type="dxa"/>
            <w:shd w:val="clear" w:color="auto" w:fill="auto"/>
            <w:vAlign w:val="center"/>
            <w:hideMark/>
          </w:tcPr>
          <w:p w14:paraId="767DA238" w14:textId="77777777" w:rsidR="00B03D44" w:rsidRPr="00B26BEF" w:rsidRDefault="00B03D44" w:rsidP="000762D7">
            <w:pPr>
              <w:jc w:val="center"/>
              <w:rPr>
                <w:rFonts w:eastAsia="Times New Roman"/>
                <w:sz w:val="26"/>
                <w:szCs w:val="26"/>
              </w:rPr>
            </w:pPr>
            <w:r w:rsidRPr="00B26BEF">
              <w:rPr>
                <w:rFonts w:eastAsia="Times New Roman"/>
                <w:sz w:val="26"/>
                <w:szCs w:val="26"/>
              </w:rPr>
              <w:t>17</w:t>
            </w:r>
          </w:p>
        </w:tc>
        <w:tc>
          <w:tcPr>
            <w:tcW w:w="567" w:type="dxa"/>
            <w:shd w:val="clear" w:color="auto" w:fill="auto"/>
            <w:vAlign w:val="center"/>
            <w:hideMark/>
          </w:tcPr>
          <w:p w14:paraId="4CC52B37" w14:textId="77777777" w:rsidR="00B03D44" w:rsidRPr="00B26BEF" w:rsidRDefault="00B03D44" w:rsidP="000762D7">
            <w:pPr>
              <w:jc w:val="center"/>
              <w:rPr>
                <w:rFonts w:eastAsia="Times New Roman"/>
                <w:sz w:val="26"/>
                <w:szCs w:val="26"/>
              </w:rPr>
            </w:pPr>
            <w:r w:rsidRPr="00B26BEF">
              <w:rPr>
                <w:rFonts w:eastAsia="Times New Roman"/>
                <w:sz w:val="26"/>
                <w:szCs w:val="26"/>
              </w:rPr>
              <w:t>18</w:t>
            </w:r>
          </w:p>
        </w:tc>
        <w:tc>
          <w:tcPr>
            <w:tcW w:w="567" w:type="dxa"/>
            <w:shd w:val="clear" w:color="auto" w:fill="auto"/>
            <w:vAlign w:val="center"/>
            <w:hideMark/>
          </w:tcPr>
          <w:p w14:paraId="4317B3F9" w14:textId="77777777" w:rsidR="00B03D44" w:rsidRPr="00B26BEF" w:rsidRDefault="00B03D44" w:rsidP="000762D7">
            <w:pPr>
              <w:jc w:val="center"/>
              <w:rPr>
                <w:rFonts w:eastAsia="Times New Roman"/>
                <w:sz w:val="26"/>
                <w:szCs w:val="26"/>
              </w:rPr>
            </w:pPr>
            <w:r w:rsidRPr="00B26BEF">
              <w:rPr>
                <w:rFonts w:eastAsia="Times New Roman"/>
                <w:sz w:val="26"/>
                <w:szCs w:val="26"/>
              </w:rPr>
              <w:t>19</w:t>
            </w:r>
          </w:p>
        </w:tc>
      </w:tr>
      <w:tr w:rsidR="00B03D44" w:rsidRPr="00DF68C0" w14:paraId="633B5A6E"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A669EA"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39F613" w14:textId="77777777" w:rsidR="00B03D44" w:rsidRPr="00B26BEF" w:rsidRDefault="00B03D44" w:rsidP="000762D7">
            <w:pPr>
              <w:jc w:val="center"/>
              <w:rPr>
                <w:rFonts w:eastAsia="Times New Roman"/>
                <w:sz w:val="26"/>
                <w:szCs w:val="26"/>
              </w:rPr>
            </w:pPr>
            <w:r w:rsidRPr="00B26BEF">
              <w:rPr>
                <w:rFonts w:eastAsia="Times New Roman"/>
                <w:sz w:val="26"/>
                <w:szCs w:val="26"/>
              </w:rPr>
              <w:t>69</w:t>
            </w:r>
          </w:p>
        </w:tc>
        <w:tc>
          <w:tcPr>
            <w:tcW w:w="2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A1F5FD" w14:textId="77777777" w:rsidR="00B03D44" w:rsidRPr="00B26BEF" w:rsidRDefault="00B03D44" w:rsidP="007D655E">
            <w:pPr>
              <w:ind w:right="-41"/>
              <w:jc w:val="center"/>
              <w:rPr>
                <w:rFonts w:eastAsia="Times New Roman"/>
                <w:sz w:val="26"/>
                <w:szCs w:val="26"/>
              </w:rPr>
            </w:pPr>
            <w:r w:rsidRPr="00B26BEF">
              <w:rPr>
                <w:rFonts w:eastAsia="Times New Roman"/>
                <w:sz w:val="26"/>
                <w:szCs w:val="26"/>
              </w:rPr>
              <w:t xml:space="preserve">Государственное лесохозяйственное учреждение </w:t>
            </w:r>
            <w:r w:rsidR="00D150A2">
              <w:rPr>
                <w:rFonts w:eastAsia="Times New Roman"/>
                <w:sz w:val="26"/>
                <w:szCs w:val="26"/>
              </w:rPr>
              <w:t>«</w:t>
            </w:r>
            <w:r w:rsidRPr="00B26BEF">
              <w:rPr>
                <w:rFonts w:eastAsia="Times New Roman"/>
                <w:sz w:val="26"/>
                <w:szCs w:val="26"/>
              </w:rPr>
              <w:t>Оршанский лесхоз</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66E8DE" w14:textId="77777777" w:rsidR="00B03D44" w:rsidRPr="00B26BEF" w:rsidRDefault="00B03D44" w:rsidP="000762D7">
            <w:pPr>
              <w:jc w:val="center"/>
              <w:rPr>
                <w:rFonts w:eastAsia="Times New Roman"/>
                <w:sz w:val="26"/>
                <w:szCs w:val="26"/>
              </w:rPr>
            </w:pPr>
            <w:r w:rsidRPr="00B26BEF">
              <w:rPr>
                <w:rFonts w:eastAsia="Times New Roman"/>
                <w:sz w:val="26"/>
                <w:szCs w:val="26"/>
              </w:rPr>
              <w:t>582,58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004D17" w14:textId="77777777" w:rsidR="00B03D44" w:rsidRPr="00B26BEF" w:rsidRDefault="00B03D44" w:rsidP="000762D7">
            <w:pPr>
              <w:jc w:val="center"/>
              <w:rPr>
                <w:rFonts w:eastAsia="Times New Roman"/>
                <w:sz w:val="26"/>
                <w:szCs w:val="26"/>
              </w:rPr>
            </w:pPr>
            <w:r w:rsidRPr="00B26BEF">
              <w:rPr>
                <w:rFonts w:eastAsia="Times New Roman"/>
                <w:sz w:val="26"/>
                <w:szCs w:val="26"/>
              </w:rPr>
              <w:t>64,89</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9A26E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D4151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39AF4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0713A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8A0972" w14:textId="77777777" w:rsidR="00B03D44" w:rsidRPr="00B26BEF" w:rsidRDefault="00B03D44" w:rsidP="000762D7">
            <w:pPr>
              <w:jc w:val="center"/>
              <w:rPr>
                <w:rFonts w:eastAsia="Times New Roman"/>
                <w:sz w:val="26"/>
                <w:szCs w:val="26"/>
              </w:rPr>
            </w:pPr>
            <w:r w:rsidRPr="00B26BEF">
              <w:rPr>
                <w:rFonts w:eastAsia="Times New Roman"/>
                <w:sz w:val="26"/>
                <w:szCs w:val="26"/>
              </w:rPr>
              <w:t>579,17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99261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572BBB"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356393" w14:textId="77777777" w:rsidR="00B03D44" w:rsidRPr="00B26BEF" w:rsidRDefault="00B03D44" w:rsidP="000762D7">
            <w:pPr>
              <w:jc w:val="center"/>
              <w:rPr>
                <w:rFonts w:eastAsia="Times New Roman"/>
                <w:sz w:val="26"/>
                <w:szCs w:val="26"/>
              </w:rPr>
            </w:pPr>
            <w:r w:rsidRPr="00B26BEF">
              <w:rPr>
                <w:rFonts w:eastAsia="Times New Roman"/>
                <w:sz w:val="26"/>
                <w:szCs w:val="26"/>
              </w:rPr>
              <w:t>1,61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39D28C" w14:textId="77777777" w:rsidR="00B03D44" w:rsidRPr="00B26BEF" w:rsidRDefault="00B03D44" w:rsidP="000762D7">
            <w:pPr>
              <w:jc w:val="center"/>
              <w:rPr>
                <w:rFonts w:eastAsia="Times New Roman"/>
                <w:sz w:val="26"/>
                <w:szCs w:val="26"/>
              </w:rPr>
            </w:pPr>
            <w:r w:rsidRPr="00B26BEF">
              <w:rPr>
                <w:rFonts w:eastAsia="Times New Roman"/>
                <w:sz w:val="26"/>
                <w:szCs w:val="26"/>
              </w:rPr>
              <w:t>1,37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4F1E0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3FABD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B1156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8EDB46" w14:textId="77777777" w:rsidR="00B03D44" w:rsidRPr="00B26BEF" w:rsidRDefault="00B03D44" w:rsidP="000762D7">
            <w:pPr>
              <w:jc w:val="center"/>
              <w:rPr>
                <w:rFonts w:eastAsia="Times New Roman"/>
                <w:sz w:val="26"/>
                <w:szCs w:val="26"/>
              </w:rPr>
            </w:pPr>
            <w:r w:rsidRPr="00B26BEF">
              <w:rPr>
                <w:rFonts w:eastAsia="Times New Roman"/>
                <w:sz w:val="26"/>
                <w:szCs w:val="26"/>
              </w:rPr>
              <w:t>0,43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7ED19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bl>
    <w:p w14:paraId="77092060" w14:textId="77777777" w:rsidR="00B03D44" w:rsidRDefault="00B03D44" w:rsidP="00B03D44">
      <w:pPr>
        <w:rPr>
          <w:lang w:val="be-BY"/>
        </w:rPr>
      </w:pPr>
    </w:p>
    <w:p w14:paraId="342BEABA" w14:textId="77777777" w:rsidR="00B03D44" w:rsidRDefault="00B03D44" w:rsidP="00B03D44">
      <w:pPr>
        <w:spacing w:after="160" w:line="259" w:lineRule="auto"/>
        <w:rPr>
          <w:lang w:val="be-BY"/>
        </w:rPr>
      </w:pPr>
      <w:r>
        <w:rPr>
          <w:lang w:val="be-BY"/>
        </w:rPr>
        <w:br w:type="page"/>
      </w:r>
    </w:p>
    <w:p w14:paraId="13D8B21F" w14:textId="77777777" w:rsidR="00B03D44" w:rsidRPr="00B26BEF" w:rsidRDefault="00B03D44" w:rsidP="00E60602">
      <w:pPr>
        <w:spacing w:line="280" w:lineRule="exact"/>
        <w:jc w:val="center"/>
        <w:rPr>
          <w:sz w:val="30"/>
          <w:szCs w:val="30"/>
          <w:lang w:val="be-BY"/>
        </w:rPr>
      </w:pPr>
      <w:r w:rsidRPr="00B26BEF">
        <w:rPr>
          <w:sz w:val="30"/>
          <w:szCs w:val="30"/>
        </w:rPr>
        <w:lastRenderedPageBreak/>
        <w:t>Витебск</w:t>
      </w:r>
      <w:r w:rsidR="00314531">
        <w:rPr>
          <w:sz w:val="30"/>
          <w:szCs w:val="30"/>
        </w:rPr>
        <w:t>ая</w:t>
      </w:r>
      <w:r w:rsidRPr="00B26BEF">
        <w:rPr>
          <w:sz w:val="30"/>
          <w:szCs w:val="30"/>
        </w:rPr>
        <w:t xml:space="preserve"> област</w:t>
      </w:r>
      <w:r w:rsidR="00314531">
        <w:rPr>
          <w:sz w:val="30"/>
          <w:szCs w:val="30"/>
        </w:rPr>
        <w:t>ь</w:t>
      </w:r>
      <w:r w:rsidRPr="00B26BEF">
        <w:rPr>
          <w:sz w:val="30"/>
          <w:szCs w:val="30"/>
        </w:rPr>
        <w:t>, Дубровенск</w:t>
      </w:r>
      <w:r w:rsidR="00314531">
        <w:rPr>
          <w:sz w:val="30"/>
          <w:szCs w:val="30"/>
        </w:rPr>
        <w:t>ий</w:t>
      </w:r>
      <w:r w:rsidRPr="00B26BEF">
        <w:rPr>
          <w:sz w:val="30"/>
          <w:szCs w:val="30"/>
        </w:rPr>
        <w:t xml:space="preserve"> район</w:t>
      </w:r>
      <w:r w:rsidR="00191350">
        <w:rPr>
          <w:sz w:val="30"/>
          <w:szCs w:val="30"/>
        </w:rPr>
        <w:t xml:space="preserve">. </w:t>
      </w:r>
      <w:r w:rsidRPr="00B26BEF">
        <w:rPr>
          <w:sz w:val="30"/>
          <w:szCs w:val="30"/>
        </w:rPr>
        <w:t xml:space="preserve">Поверхностный водный объект </w:t>
      </w:r>
      <w:r w:rsidRPr="00B26BEF">
        <w:rPr>
          <w:sz w:val="30"/>
          <w:szCs w:val="30"/>
          <w:lang w:val="be-BY"/>
        </w:rPr>
        <w:t>р.</w:t>
      </w:r>
      <w:r w:rsidR="00047EF4">
        <w:rPr>
          <w:sz w:val="30"/>
          <w:szCs w:val="30"/>
          <w:lang w:val="be-BY"/>
        </w:rPr>
        <w:t xml:space="preserve"> </w:t>
      </w:r>
      <w:r w:rsidRPr="00B26BEF">
        <w:rPr>
          <w:sz w:val="30"/>
          <w:szCs w:val="30"/>
          <w:lang w:val="be-BY"/>
        </w:rPr>
        <w:t>Мерея</w:t>
      </w:r>
    </w:p>
    <w:p w14:paraId="7B360CD9" w14:textId="77777777" w:rsidR="00B03D44" w:rsidRDefault="00B03D44" w:rsidP="00B03D44">
      <w:pPr>
        <w:rPr>
          <w:lang w:val="be-BY"/>
        </w:rPr>
      </w:pPr>
    </w:p>
    <w:tbl>
      <w:tblP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651"/>
        <w:gridCol w:w="2477"/>
        <w:gridCol w:w="1067"/>
        <w:gridCol w:w="992"/>
        <w:gridCol w:w="827"/>
        <w:gridCol w:w="799"/>
        <w:gridCol w:w="714"/>
        <w:gridCol w:w="637"/>
        <w:gridCol w:w="992"/>
        <w:gridCol w:w="850"/>
        <w:gridCol w:w="567"/>
        <w:gridCol w:w="709"/>
        <w:gridCol w:w="851"/>
        <w:gridCol w:w="567"/>
        <w:gridCol w:w="567"/>
        <w:gridCol w:w="567"/>
        <w:gridCol w:w="567"/>
        <w:gridCol w:w="567"/>
      </w:tblGrid>
      <w:tr w:rsidR="00B03D44" w:rsidRPr="004320AB" w14:paraId="230EE28D" w14:textId="77777777" w:rsidTr="005B6D47">
        <w:trPr>
          <w:trHeight w:val="255"/>
        </w:trPr>
        <w:tc>
          <w:tcPr>
            <w:tcW w:w="591" w:type="dxa"/>
            <w:vMerge w:val="restart"/>
            <w:shd w:val="clear" w:color="auto" w:fill="auto"/>
            <w:vAlign w:val="center"/>
            <w:hideMark/>
          </w:tcPr>
          <w:p w14:paraId="6397ECDF" w14:textId="77777777" w:rsidR="00B03D44" w:rsidRPr="00B26BEF" w:rsidRDefault="00B03D44" w:rsidP="000762D7">
            <w:pPr>
              <w:jc w:val="center"/>
              <w:rPr>
                <w:rFonts w:eastAsia="Times New Roman"/>
                <w:sz w:val="26"/>
                <w:szCs w:val="26"/>
              </w:rPr>
            </w:pPr>
            <w:r w:rsidRPr="00B26BEF">
              <w:rPr>
                <w:rFonts w:eastAsia="Times New Roman"/>
                <w:sz w:val="26"/>
                <w:szCs w:val="26"/>
              </w:rPr>
              <w:t>№ п/п</w:t>
            </w:r>
          </w:p>
        </w:tc>
        <w:tc>
          <w:tcPr>
            <w:tcW w:w="651" w:type="dxa"/>
            <w:vMerge w:val="restart"/>
            <w:shd w:val="clear" w:color="auto" w:fill="auto"/>
            <w:vAlign w:val="center"/>
            <w:hideMark/>
          </w:tcPr>
          <w:p w14:paraId="56671395" w14:textId="77777777" w:rsidR="00B03D44" w:rsidRPr="00B26BEF" w:rsidRDefault="00B03D44" w:rsidP="000762D7">
            <w:pPr>
              <w:jc w:val="center"/>
              <w:rPr>
                <w:rFonts w:eastAsia="Times New Roman"/>
                <w:sz w:val="26"/>
                <w:szCs w:val="26"/>
              </w:rPr>
            </w:pPr>
            <w:r w:rsidRPr="00B26BEF">
              <w:rPr>
                <w:rFonts w:eastAsia="Times New Roman"/>
                <w:sz w:val="26"/>
                <w:szCs w:val="26"/>
              </w:rPr>
              <w:t>Номер землепользователя на планово-картографическом материале</w:t>
            </w:r>
          </w:p>
        </w:tc>
        <w:tc>
          <w:tcPr>
            <w:tcW w:w="2477" w:type="dxa"/>
            <w:vMerge w:val="restart"/>
            <w:shd w:val="clear" w:color="auto" w:fill="auto"/>
            <w:vAlign w:val="center"/>
            <w:hideMark/>
          </w:tcPr>
          <w:p w14:paraId="4B671C89" w14:textId="77777777" w:rsidR="00B03D44" w:rsidRPr="00B26BEF" w:rsidRDefault="00B03D44" w:rsidP="000762D7">
            <w:pPr>
              <w:jc w:val="center"/>
              <w:rPr>
                <w:rFonts w:eastAsia="Times New Roman"/>
                <w:sz w:val="26"/>
                <w:szCs w:val="26"/>
              </w:rPr>
            </w:pPr>
            <w:r w:rsidRPr="00B26BEF">
              <w:rPr>
                <w:rFonts w:eastAsia="Times New Roman"/>
                <w:sz w:val="26"/>
                <w:szCs w:val="26"/>
              </w:rPr>
              <w:t>Наименование землепользователя</w:t>
            </w:r>
          </w:p>
        </w:tc>
        <w:tc>
          <w:tcPr>
            <w:tcW w:w="11840" w:type="dxa"/>
            <w:gridSpan w:val="16"/>
            <w:shd w:val="clear" w:color="auto" w:fill="auto"/>
            <w:vAlign w:val="center"/>
            <w:hideMark/>
          </w:tcPr>
          <w:p w14:paraId="4DBE92B4" w14:textId="77777777" w:rsidR="00B03D44" w:rsidRPr="00B26BEF" w:rsidRDefault="00B03D44" w:rsidP="00191350">
            <w:pPr>
              <w:jc w:val="center"/>
              <w:rPr>
                <w:rFonts w:eastAsia="Times New Roman"/>
                <w:sz w:val="26"/>
                <w:szCs w:val="26"/>
              </w:rPr>
            </w:pPr>
            <w:r w:rsidRPr="00B26BEF">
              <w:rPr>
                <w:rFonts w:eastAsia="Times New Roman"/>
                <w:sz w:val="26"/>
                <w:szCs w:val="26"/>
              </w:rPr>
              <w:t>Площадь земельного участка, г</w:t>
            </w:r>
            <w:r w:rsidR="00191350">
              <w:rPr>
                <w:rFonts w:eastAsia="Times New Roman"/>
                <w:sz w:val="26"/>
                <w:szCs w:val="26"/>
              </w:rPr>
              <w:t>а</w:t>
            </w:r>
          </w:p>
        </w:tc>
      </w:tr>
      <w:tr w:rsidR="00B03D44" w:rsidRPr="004320AB" w14:paraId="32467DCA" w14:textId="77777777" w:rsidTr="005B6D47">
        <w:trPr>
          <w:trHeight w:val="255"/>
        </w:trPr>
        <w:tc>
          <w:tcPr>
            <w:tcW w:w="591" w:type="dxa"/>
            <w:vMerge/>
            <w:vAlign w:val="center"/>
            <w:hideMark/>
          </w:tcPr>
          <w:p w14:paraId="0D1608ED" w14:textId="77777777" w:rsidR="00B03D44" w:rsidRPr="00B26BEF" w:rsidRDefault="00B03D44" w:rsidP="000762D7">
            <w:pPr>
              <w:rPr>
                <w:rFonts w:eastAsia="Times New Roman"/>
                <w:sz w:val="26"/>
                <w:szCs w:val="26"/>
              </w:rPr>
            </w:pPr>
          </w:p>
        </w:tc>
        <w:tc>
          <w:tcPr>
            <w:tcW w:w="651" w:type="dxa"/>
            <w:vMerge/>
            <w:vAlign w:val="center"/>
            <w:hideMark/>
          </w:tcPr>
          <w:p w14:paraId="21612D70" w14:textId="77777777" w:rsidR="00B03D44" w:rsidRPr="00B26BEF" w:rsidRDefault="00B03D44" w:rsidP="000762D7">
            <w:pPr>
              <w:rPr>
                <w:rFonts w:eastAsia="Times New Roman"/>
                <w:sz w:val="26"/>
                <w:szCs w:val="26"/>
              </w:rPr>
            </w:pPr>
          </w:p>
        </w:tc>
        <w:tc>
          <w:tcPr>
            <w:tcW w:w="2477" w:type="dxa"/>
            <w:vMerge/>
            <w:vAlign w:val="center"/>
            <w:hideMark/>
          </w:tcPr>
          <w:p w14:paraId="2818E427" w14:textId="77777777" w:rsidR="00B03D44" w:rsidRPr="00B26BEF" w:rsidRDefault="00B03D44" w:rsidP="000762D7">
            <w:pPr>
              <w:rPr>
                <w:rFonts w:eastAsia="Times New Roman"/>
                <w:sz w:val="26"/>
                <w:szCs w:val="26"/>
              </w:rPr>
            </w:pPr>
          </w:p>
        </w:tc>
        <w:tc>
          <w:tcPr>
            <w:tcW w:w="1067" w:type="dxa"/>
            <w:vMerge w:val="restart"/>
            <w:shd w:val="clear" w:color="auto" w:fill="auto"/>
            <w:vAlign w:val="center"/>
            <w:hideMark/>
          </w:tcPr>
          <w:p w14:paraId="5DF56410"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ВЗ</w:t>
            </w:r>
          </w:p>
        </w:tc>
        <w:tc>
          <w:tcPr>
            <w:tcW w:w="992" w:type="dxa"/>
            <w:vMerge w:val="restart"/>
            <w:shd w:val="clear" w:color="auto" w:fill="auto"/>
            <w:vAlign w:val="center"/>
            <w:hideMark/>
          </w:tcPr>
          <w:p w14:paraId="2A0CA6FC"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в границах </w:t>
            </w:r>
            <w:r w:rsidR="00E51F9E">
              <w:rPr>
                <w:rFonts w:eastAsia="Times New Roman"/>
                <w:sz w:val="26"/>
                <w:szCs w:val="26"/>
              </w:rPr>
              <w:t>ПП</w:t>
            </w:r>
          </w:p>
        </w:tc>
        <w:tc>
          <w:tcPr>
            <w:tcW w:w="9781" w:type="dxa"/>
            <w:gridSpan w:val="14"/>
            <w:shd w:val="clear" w:color="auto" w:fill="auto"/>
            <w:vAlign w:val="center"/>
            <w:hideMark/>
          </w:tcPr>
          <w:p w14:paraId="426EDDF9" w14:textId="77777777" w:rsidR="00B03D44" w:rsidRPr="00B26BEF" w:rsidRDefault="00B03D44" w:rsidP="000762D7">
            <w:pPr>
              <w:jc w:val="center"/>
              <w:rPr>
                <w:rFonts w:eastAsia="Times New Roman"/>
                <w:sz w:val="26"/>
                <w:szCs w:val="26"/>
              </w:rPr>
            </w:pPr>
            <w:r w:rsidRPr="00B26BEF">
              <w:rPr>
                <w:rFonts w:eastAsia="Times New Roman"/>
                <w:sz w:val="26"/>
                <w:szCs w:val="26"/>
              </w:rPr>
              <w:t>в том числе по видам земель</w:t>
            </w:r>
          </w:p>
        </w:tc>
      </w:tr>
      <w:tr w:rsidR="00B03D44" w:rsidRPr="004320AB" w14:paraId="161EB09E" w14:textId="77777777" w:rsidTr="005B6D47">
        <w:trPr>
          <w:trHeight w:val="495"/>
        </w:trPr>
        <w:tc>
          <w:tcPr>
            <w:tcW w:w="591" w:type="dxa"/>
            <w:vMerge/>
            <w:vAlign w:val="center"/>
            <w:hideMark/>
          </w:tcPr>
          <w:p w14:paraId="55546A2D" w14:textId="77777777" w:rsidR="00B03D44" w:rsidRPr="00B26BEF" w:rsidRDefault="00B03D44" w:rsidP="000762D7">
            <w:pPr>
              <w:rPr>
                <w:rFonts w:eastAsia="Times New Roman"/>
                <w:sz w:val="26"/>
                <w:szCs w:val="26"/>
              </w:rPr>
            </w:pPr>
          </w:p>
        </w:tc>
        <w:tc>
          <w:tcPr>
            <w:tcW w:w="651" w:type="dxa"/>
            <w:vMerge/>
            <w:vAlign w:val="center"/>
            <w:hideMark/>
          </w:tcPr>
          <w:p w14:paraId="227A183E" w14:textId="77777777" w:rsidR="00B03D44" w:rsidRPr="00B26BEF" w:rsidRDefault="00B03D44" w:rsidP="000762D7">
            <w:pPr>
              <w:rPr>
                <w:rFonts w:eastAsia="Times New Roman"/>
                <w:sz w:val="26"/>
                <w:szCs w:val="26"/>
              </w:rPr>
            </w:pPr>
          </w:p>
        </w:tc>
        <w:tc>
          <w:tcPr>
            <w:tcW w:w="2477" w:type="dxa"/>
            <w:vMerge/>
            <w:vAlign w:val="center"/>
            <w:hideMark/>
          </w:tcPr>
          <w:p w14:paraId="4100B879" w14:textId="77777777" w:rsidR="00B03D44" w:rsidRPr="00B26BEF" w:rsidRDefault="00B03D44" w:rsidP="000762D7">
            <w:pPr>
              <w:rPr>
                <w:rFonts w:eastAsia="Times New Roman"/>
                <w:sz w:val="26"/>
                <w:szCs w:val="26"/>
              </w:rPr>
            </w:pPr>
          </w:p>
        </w:tc>
        <w:tc>
          <w:tcPr>
            <w:tcW w:w="1067" w:type="dxa"/>
            <w:vMerge/>
            <w:vAlign w:val="center"/>
            <w:hideMark/>
          </w:tcPr>
          <w:p w14:paraId="53B1CB67" w14:textId="77777777" w:rsidR="00B03D44" w:rsidRPr="00B26BEF" w:rsidRDefault="00B03D44" w:rsidP="000762D7">
            <w:pPr>
              <w:rPr>
                <w:rFonts w:eastAsia="Times New Roman"/>
                <w:sz w:val="26"/>
                <w:szCs w:val="26"/>
              </w:rPr>
            </w:pPr>
          </w:p>
        </w:tc>
        <w:tc>
          <w:tcPr>
            <w:tcW w:w="992" w:type="dxa"/>
            <w:vMerge/>
            <w:vAlign w:val="center"/>
            <w:hideMark/>
          </w:tcPr>
          <w:p w14:paraId="66D51943" w14:textId="77777777" w:rsidR="00B03D44" w:rsidRPr="00B26BEF" w:rsidRDefault="00B03D44" w:rsidP="000762D7">
            <w:pPr>
              <w:rPr>
                <w:rFonts w:eastAsia="Times New Roman"/>
                <w:sz w:val="26"/>
                <w:szCs w:val="26"/>
              </w:rPr>
            </w:pPr>
          </w:p>
        </w:tc>
        <w:tc>
          <w:tcPr>
            <w:tcW w:w="2977" w:type="dxa"/>
            <w:gridSpan w:val="4"/>
            <w:shd w:val="clear" w:color="auto" w:fill="auto"/>
            <w:vAlign w:val="center"/>
            <w:hideMark/>
          </w:tcPr>
          <w:p w14:paraId="1837204B" w14:textId="77777777" w:rsidR="00B03D44" w:rsidRPr="00B26BEF" w:rsidRDefault="00B03D44" w:rsidP="000762D7">
            <w:pPr>
              <w:jc w:val="center"/>
              <w:rPr>
                <w:rFonts w:eastAsia="Times New Roman"/>
                <w:sz w:val="26"/>
                <w:szCs w:val="26"/>
              </w:rPr>
            </w:pPr>
            <w:r w:rsidRPr="00B26BEF">
              <w:rPr>
                <w:rFonts w:eastAsia="Times New Roman"/>
                <w:sz w:val="26"/>
                <w:szCs w:val="26"/>
              </w:rPr>
              <w:t>сельскохозяйственные</w:t>
            </w:r>
          </w:p>
        </w:tc>
        <w:tc>
          <w:tcPr>
            <w:tcW w:w="992" w:type="dxa"/>
            <w:vMerge w:val="restart"/>
            <w:shd w:val="clear" w:color="auto" w:fill="auto"/>
            <w:vAlign w:val="center"/>
            <w:hideMark/>
          </w:tcPr>
          <w:p w14:paraId="15DEA7E1" w14:textId="77777777" w:rsidR="00B03D44" w:rsidRPr="00B26BEF" w:rsidRDefault="00B03D44" w:rsidP="000762D7">
            <w:pPr>
              <w:jc w:val="center"/>
              <w:rPr>
                <w:rFonts w:eastAsia="Times New Roman"/>
                <w:sz w:val="26"/>
                <w:szCs w:val="26"/>
              </w:rPr>
            </w:pPr>
            <w:r w:rsidRPr="00B26BEF">
              <w:rPr>
                <w:rFonts w:eastAsia="Times New Roman"/>
                <w:sz w:val="26"/>
                <w:szCs w:val="26"/>
              </w:rPr>
              <w:t>лесные</w:t>
            </w:r>
          </w:p>
        </w:tc>
        <w:tc>
          <w:tcPr>
            <w:tcW w:w="850" w:type="dxa"/>
            <w:vMerge w:val="restart"/>
            <w:shd w:val="clear" w:color="auto" w:fill="auto"/>
            <w:vAlign w:val="center"/>
            <w:hideMark/>
          </w:tcPr>
          <w:p w14:paraId="19DB12EB" w14:textId="77777777" w:rsidR="00B03D44" w:rsidRPr="00B26BEF" w:rsidRDefault="00B03D44" w:rsidP="000762D7">
            <w:pPr>
              <w:jc w:val="center"/>
              <w:rPr>
                <w:rFonts w:eastAsia="Times New Roman"/>
                <w:sz w:val="26"/>
                <w:szCs w:val="26"/>
              </w:rPr>
            </w:pPr>
            <w:r w:rsidRPr="00B26BEF">
              <w:rPr>
                <w:rFonts w:eastAsia="Times New Roman"/>
                <w:sz w:val="26"/>
                <w:szCs w:val="26"/>
              </w:rPr>
              <w:t>под древесно-кустарниковой растительностью (насаждениями)</w:t>
            </w:r>
          </w:p>
        </w:tc>
        <w:tc>
          <w:tcPr>
            <w:tcW w:w="567" w:type="dxa"/>
            <w:vMerge w:val="restart"/>
            <w:shd w:val="clear" w:color="auto" w:fill="auto"/>
            <w:vAlign w:val="center"/>
            <w:hideMark/>
          </w:tcPr>
          <w:p w14:paraId="04719359" w14:textId="77777777" w:rsidR="00B03D44" w:rsidRPr="00B26BEF" w:rsidRDefault="00B03D44" w:rsidP="000762D7">
            <w:pPr>
              <w:jc w:val="center"/>
              <w:rPr>
                <w:rFonts w:eastAsia="Times New Roman"/>
                <w:sz w:val="26"/>
                <w:szCs w:val="26"/>
              </w:rPr>
            </w:pPr>
            <w:r w:rsidRPr="00B26BEF">
              <w:rPr>
                <w:rFonts w:eastAsia="Times New Roman"/>
                <w:sz w:val="26"/>
                <w:szCs w:val="26"/>
              </w:rPr>
              <w:t>под болотами</w:t>
            </w:r>
          </w:p>
        </w:tc>
        <w:tc>
          <w:tcPr>
            <w:tcW w:w="709" w:type="dxa"/>
            <w:vMerge w:val="restart"/>
            <w:shd w:val="clear" w:color="auto" w:fill="auto"/>
            <w:vAlign w:val="center"/>
            <w:hideMark/>
          </w:tcPr>
          <w:p w14:paraId="142E65DF"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5306D9C0"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под дорогами и иными </w:t>
            </w:r>
            <w:r w:rsidR="00191350">
              <w:rPr>
                <w:rFonts w:eastAsia="Times New Roman"/>
                <w:sz w:val="26"/>
                <w:szCs w:val="26"/>
              </w:rPr>
              <w:t xml:space="preserve"> </w:t>
            </w:r>
            <w:r w:rsidRPr="00B26BEF">
              <w:rPr>
                <w:rFonts w:eastAsia="Times New Roman"/>
                <w:sz w:val="26"/>
                <w:szCs w:val="26"/>
              </w:rPr>
              <w:t>транспортными коммуникациями</w:t>
            </w:r>
          </w:p>
        </w:tc>
        <w:tc>
          <w:tcPr>
            <w:tcW w:w="567" w:type="dxa"/>
            <w:vMerge w:val="restart"/>
            <w:shd w:val="clear" w:color="auto" w:fill="auto"/>
            <w:vAlign w:val="center"/>
            <w:hideMark/>
          </w:tcPr>
          <w:p w14:paraId="48DC8E5D" w14:textId="77777777" w:rsidR="00B03D44" w:rsidRPr="00B26BEF" w:rsidRDefault="00B03D44" w:rsidP="000762D7">
            <w:pPr>
              <w:jc w:val="center"/>
              <w:rPr>
                <w:rFonts w:eastAsia="Times New Roman"/>
                <w:sz w:val="26"/>
                <w:szCs w:val="26"/>
              </w:rPr>
            </w:pPr>
            <w:r w:rsidRPr="00B26BEF">
              <w:rPr>
                <w:rFonts w:eastAsia="Times New Roman"/>
                <w:sz w:val="26"/>
                <w:szCs w:val="26"/>
              </w:rPr>
              <w:t>общего пользования</w:t>
            </w:r>
          </w:p>
        </w:tc>
        <w:tc>
          <w:tcPr>
            <w:tcW w:w="567" w:type="dxa"/>
            <w:vMerge w:val="restart"/>
            <w:shd w:val="clear" w:color="auto" w:fill="auto"/>
            <w:vAlign w:val="center"/>
            <w:hideMark/>
          </w:tcPr>
          <w:p w14:paraId="504E6A0A" w14:textId="77777777" w:rsidR="00B03D44" w:rsidRPr="00B26BEF" w:rsidRDefault="00B03D44" w:rsidP="000762D7">
            <w:pPr>
              <w:jc w:val="center"/>
              <w:rPr>
                <w:rFonts w:eastAsia="Times New Roman"/>
                <w:sz w:val="26"/>
                <w:szCs w:val="26"/>
              </w:rPr>
            </w:pPr>
            <w:r w:rsidRPr="00B26BEF">
              <w:rPr>
                <w:rFonts w:eastAsia="Times New Roman"/>
                <w:sz w:val="26"/>
                <w:szCs w:val="26"/>
              </w:rPr>
              <w:t>под застройкой</w:t>
            </w:r>
          </w:p>
        </w:tc>
        <w:tc>
          <w:tcPr>
            <w:tcW w:w="567" w:type="dxa"/>
            <w:vMerge w:val="restart"/>
            <w:shd w:val="clear" w:color="auto" w:fill="auto"/>
            <w:vAlign w:val="center"/>
            <w:hideMark/>
          </w:tcPr>
          <w:p w14:paraId="6B46DCD1" w14:textId="77777777" w:rsidR="00B03D44" w:rsidRPr="00B26BEF" w:rsidRDefault="00B03D44" w:rsidP="000762D7">
            <w:pPr>
              <w:jc w:val="center"/>
              <w:rPr>
                <w:rFonts w:eastAsia="Times New Roman"/>
                <w:sz w:val="26"/>
                <w:szCs w:val="26"/>
              </w:rPr>
            </w:pPr>
            <w:r w:rsidRPr="00B26BEF">
              <w:rPr>
                <w:rFonts w:eastAsia="Times New Roman"/>
                <w:sz w:val="26"/>
                <w:szCs w:val="26"/>
              </w:rPr>
              <w:t>нарушенные</w:t>
            </w:r>
          </w:p>
        </w:tc>
        <w:tc>
          <w:tcPr>
            <w:tcW w:w="567" w:type="dxa"/>
            <w:vMerge w:val="restart"/>
            <w:shd w:val="clear" w:color="auto" w:fill="auto"/>
            <w:vAlign w:val="center"/>
            <w:hideMark/>
          </w:tcPr>
          <w:p w14:paraId="1892404E" w14:textId="77777777" w:rsidR="00B03D44" w:rsidRPr="00B26BEF" w:rsidRDefault="00B03D44" w:rsidP="000762D7">
            <w:pPr>
              <w:jc w:val="center"/>
              <w:rPr>
                <w:rFonts w:eastAsia="Times New Roman"/>
                <w:sz w:val="26"/>
                <w:szCs w:val="26"/>
              </w:rPr>
            </w:pPr>
            <w:r w:rsidRPr="00B26BEF">
              <w:rPr>
                <w:rFonts w:eastAsia="Times New Roman"/>
                <w:sz w:val="26"/>
                <w:szCs w:val="26"/>
              </w:rPr>
              <w:t>неиспользуемые</w:t>
            </w:r>
          </w:p>
        </w:tc>
        <w:tc>
          <w:tcPr>
            <w:tcW w:w="567" w:type="dxa"/>
            <w:vMerge w:val="restart"/>
            <w:shd w:val="clear" w:color="auto" w:fill="auto"/>
            <w:vAlign w:val="center"/>
            <w:hideMark/>
          </w:tcPr>
          <w:p w14:paraId="3DB9A5E9" w14:textId="77777777" w:rsidR="00B03D44" w:rsidRPr="00B26BEF" w:rsidRDefault="00B03D44" w:rsidP="000762D7">
            <w:pPr>
              <w:jc w:val="center"/>
              <w:rPr>
                <w:rFonts w:eastAsia="Times New Roman"/>
                <w:sz w:val="26"/>
                <w:szCs w:val="26"/>
              </w:rPr>
            </w:pPr>
            <w:r w:rsidRPr="00B26BEF">
              <w:rPr>
                <w:rFonts w:eastAsia="Times New Roman"/>
                <w:sz w:val="26"/>
                <w:szCs w:val="26"/>
              </w:rPr>
              <w:t>иные</w:t>
            </w:r>
          </w:p>
        </w:tc>
      </w:tr>
      <w:tr w:rsidR="00B03D44" w:rsidRPr="004320AB" w14:paraId="6EFF73AF" w14:textId="77777777" w:rsidTr="005B6D47">
        <w:trPr>
          <w:trHeight w:val="255"/>
        </w:trPr>
        <w:tc>
          <w:tcPr>
            <w:tcW w:w="591" w:type="dxa"/>
            <w:vMerge/>
            <w:vAlign w:val="center"/>
            <w:hideMark/>
          </w:tcPr>
          <w:p w14:paraId="326A5020" w14:textId="77777777" w:rsidR="00B03D44" w:rsidRPr="00B26BEF" w:rsidRDefault="00B03D44" w:rsidP="000762D7">
            <w:pPr>
              <w:rPr>
                <w:rFonts w:eastAsia="Times New Roman"/>
                <w:sz w:val="26"/>
                <w:szCs w:val="26"/>
              </w:rPr>
            </w:pPr>
          </w:p>
        </w:tc>
        <w:tc>
          <w:tcPr>
            <w:tcW w:w="651" w:type="dxa"/>
            <w:vMerge/>
            <w:vAlign w:val="center"/>
            <w:hideMark/>
          </w:tcPr>
          <w:p w14:paraId="3390B457" w14:textId="77777777" w:rsidR="00B03D44" w:rsidRPr="00B26BEF" w:rsidRDefault="00B03D44" w:rsidP="000762D7">
            <w:pPr>
              <w:rPr>
                <w:rFonts w:eastAsia="Times New Roman"/>
                <w:sz w:val="26"/>
                <w:szCs w:val="26"/>
              </w:rPr>
            </w:pPr>
          </w:p>
        </w:tc>
        <w:tc>
          <w:tcPr>
            <w:tcW w:w="2477" w:type="dxa"/>
            <w:vMerge/>
            <w:vAlign w:val="center"/>
            <w:hideMark/>
          </w:tcPr>
          <w:p w14:paraId="516349D7" w14:textId="77777777" w:rsidR="00B03D44" w:rsidRPr="00B26BEF" w:rsidRDefault="00B03D44" w:rsidP="000762D7">
            <w:pPr>
              <w:rPr>
                <w:rFonts w:eastAsia="Times New Roman"/>
                <w:sz w:val="26"/>
                <w:szCs w:val="26"/>
              </w:rPr>
            </w:pPr>
          </w:p>
        </w:tc>
        <w:tc>
          <w:tcPr>
            <w:tcW w:w="1067" w:type="dxa"/>
            <w:vMerge/>
            <w:vAlign w:val="center"/>
            <w:hideMark/>
          </w:tcPr>
          <w:p w14:paraId="6914ADF2" w14:textId="77777777" w:rsidR="00B03D44" w:rsidRPr="00B26BEF" w:rsidRDefault="00B03D44" w:rsidP="000762D7">
            <w:pPr>
              <w:rPr>
                <w:rFonts w:eastAsia="Times New Roman"/>
                <w:sz w:val="26"/>
                <w:szCs w:val="26"/>
              </w:rPr>
            </w:pPr>
          </w:p>
        </w:tc>
        <w:tc>
          <w:tcPr>
            <w:tcW w:w="992" w:type="dxa"/>
            <w:vMerge/>
            <w:vAlign w:val="center"/>
            <w:hideMark/>
          </w:tcPr>
          <w:p w14:paraId="59620BE2" w14:textId="77777777" w:rsidR="00B03D44" w:rsidRPr="00B26BEF" w:rsidRDefault="00B03D44" w:rsidP="000762D7">
            <w:pPr>
              <w:rPr>
                <w:rFonts w:eastAsia="Times New Roman"/>
                <w:sz w:val="26"/>
                <w:szCs w:val="26"/>
              </w:rPr>
            </w:pPr>
          </w:p>
        </w:tc>
        <w:tc>
          <w:tcPr>
            <w:tcW w:w="827" w:type="dxa"/>
            <w:vMerge w:val="restart"/>
            <w:shd w:val="clear" w:color="auto" w:fill="auto"/>
            <w:vAlign w:val="center"/>
            <w:hideMark/>
          </w:tcPr>
          <w:p w14:paraId="216EB751" w14:textId="77777777" w:rsidR="00B03D44" w:rsidRPr="00B26BEF" w:rsidRDefault="00B03D44" w:rsidP="000762D7">
            <w:pPr>
              <w:jc w:val="center"/>
              <w:rPr>
                <w:rFonts w:eastAsia="Times New Roman"/>
                <w:sz w:val="26"/>
                <w:szCs w:val="26"/>
              </w:rPr>
            </w:pPr>
            <w:r w:rsidRPr="00B26BEF">
              <w:rPr>
                <w:rFonts w:eastAsia="Times New Roman"/>
                <w:sz w:val="26"/>
                <w:szCs w:val="26"/>
              </w:rPr>
              <w:t>всего</w:t>
            </w:r>
          </w:p>
        </w:tc>
        <w:tc>
          <w:tcPr>
            <w:tcW w:w="2150" w:type="dxa"/>
            <w:gridSpan w:val="3"/>
            <w:shd w:val="clear" w:color="auto" w:fill="auto"/>
            <w:vAlign w:val="center"/>
            <w:hideMark/>
          </w:tcPr>
          <w:p w14:paraId="2F7B6C94" w14:textId="77777777" w:rsidR="00B03D44" w:rsidRPr="00B26BEF" w:rsidRDefault="00B03D44" w:rsidP="000762D7">
            <w:pPr>
              <w:jc w:val="center"/>
              <w:rPr>
                <w:rFonts w:eastAsia="Times New Roman"/>
                <w:sz w:val="26"/>
                <w:szCs w:val="26"/>
              </w:rPr>
            </w:pPr>
            <w:r w:rsidRPr="00B26BEF">
              <w:rPr>
                <w:rFonts w:eastAsia="Times New Roman"/>
                <w:sz w:val="26"/>
                <w:szCs w:val="26"/>
              </w:rPr>
              <w:t>из них</w:t>
            </w:r>
          </w:p>
        </w:tc>
        <w:tc>
          <w:tcPr>
            <w:tcW w:w="992" w:type="dxa"/>
            <w:vMerge/>
            <w:vAlign w:val="center"/>
            <w:hideMark/>
          </w:tcPr>
          <w:p w14:paraId="2D012E8D" w14:textId="77777777" w:rsidR="00B03D44" w:rsidRPr="00B26BEF" w:rsidRDefault="00B03D44" w:rsidP="000762D7">
            <w:pPr>
              <w:rPr>
                <w:rFonts w:eastAsia="Times New Roman"/>
                <w:sz w:val="26"/>
                <w:szCs w:val="26"/>
              </w:rPr>
            </w:pPr>
          </w:p>
        </w:tc>
        <w:tc>
          <w:tcPr>
            <w:tcW w:w="850" w:type="dxa"/>
            <w:vMerge/>
            <w:vAlign w:val="center"/>
            <w:hideMark/>
          </w:tcPr>
          <w:p w14:paraId="2163A753" w14:textId="77777777" w:rsidR="00B03D44" w:rsidRPr="00B26BEF" w:rsidRDefault="00B03D44" w:rsidP="000762D7">
            <w:pPr>
              <w:rPr>
                <w:rFonts w:eastAsia="Times New Roman"/>
                <w:sz w:val="26"/>
                <w:szCs w:val="26"/>
              </w:rPr>
            </w:pPr>
          </w:p>
        </w:tc>
        <w:tc>
          <w:tcPr>
            <w:tcW w:w="567" w:type="dxa"/>
            <w:vMerge/>
            <w:vAlign w:val="center"/>
            <w:hideMark/>
          </w:tcPr>
          <w:p w14:paraId="0716D54D" w14:textId="77777777" w:rsidR="00B03D44" w:rsidRPr="00B26BEF" w:rsidRDefault="00B03D44" w:rsidP="000762D7">
            <w:pPr>
              <w:rPr>
                <w:rFonts w:eastAsia="Times New Roman"/>
                <w:sz w:val="26"/>
                <w:szCs w:val="26"/>
              </w:rPr>
            </w:pPr>
          </w:p>
        </w:tc>
        <w:tc>
          <w:tcPr>
            <w:tcW w:w="709" w:type="dxa"/>
            <w:vMerge/>
            <w:vAlign w:val="center"/>
            <w:hideMark/>
          </w:tcPr>
          <w:p w14:paraId="12019CA7" w14:textId="77777777" w:rsidR="00B03D44" w:rsidRPr="00B26BEF" w:rsidRDefault="00B03D44" w:rsidP="000762D7">
            <w:pPr>
              <w:rPr>
                <w:rFonts w:eastAsia="Times New Roman"/>
                <w:sz w:val="26"/>
                <w:szCs w:val="26"/>
              </w:rPr>
            </w:pPr>
          </w:p>
        </w:tc>
        <w:tc>
          <w:tcPr>
            <w:tcW w:w="851" w:type="dxa"/>
            <w:vMerge/>
            <w:vAlign w:val="center"/>
            <w:hideMark/>
          </w:tcPr>
          <w:p w14:paraId="62E3768D" w14:textId="77777777" w:rsidR="00B03D44" w:rsidRPr="00B26BEF" w:rsidRDefault="00B03D44" w:rsidP="000762D7">
            <w:pPr>
              <w:rPr>
                <w:rFonts w:eastAsia="Times New Roman"/>
                <w:sz w:val="26"/>
                <w:szCs w:val="26"/>
              </w:rPr>
            </w:pPr>
          </w:p>
        </w:tc>
        <w:tc>
          <w:tcPr>
            <w:tcW w:w="567" w:type="dxa"/>
            <w:vMerge/>
            <w:vAlign w:val="center"/>
            <w:hideMark/>
          </w:tcPr>
          <w:p w14:paraId="4B47EECA" w14:textId="77777777" w:rsidR="00B03D44" w:rsidRPr="00B26BEF" w:rsidRDefault="00B03D44" w:rsidP="000762D7">
            <w:pPr>
              <w:rPr>
                <w:rFonts w:eastAsia="Times New Roman"/>
                <w:sz w:val="26"/>
                <w:szCs w:val="26"/>
              </w:rPr>
            </w:pPr>
          </w:p>
        </w:tc>
        <w:tc>
          <w:tcPr>
            <w:tcW w:w="567" w:type="dxa"/>
            <w:vMerge/>
            <w:vAlign w:val="center"/>
            <w:hideMark/>
          </w:tcPr>
          <w:p w14:paraId="21A0A6FB" w14:textId="77777777" w:rsidR="00B03D44" w:rsidRPr="00B26BEF" w:rsidRDefault="00B03D44" w:rsidP="000762D7">
            <w:pPr>
              <w:rPr>
                <w:rFonts w:eastAsia="Times New Roman"/>
                <w:sz w:val="26"/>
                <w:szCs w:val="26"/>
              </w:rPr>
            </w:pPr>
          </w:p>
        </w:tc>
        <w:tc>
          <w:tcPr>
            <w:tcW w:w="567" w:type="dxa"/>
            <w:vMerge/>
            <w:vAlign w:val="center"/>
            <w:hideMark/>
          </w:tcPr>
          <w:p w14:paraId="2B32BEBB" w14:textId="77777777" w:rsidR="00B03D44" w:rsidRPr="00B26BEF" w:rsidRDefault="00B03D44" w:rsidP="000762D7">
            <w:pPr>
              <w:rPr>
                <w:rFonts w:eastAsia="Times New Roman"/>
                <w:sz w:val="26"/>
                <w:szCs w:val="26"/>
              </w:rPr>
            </w:pPr>
          </w:p>
        </w:tc>
        <w:tc>
          <w:tcPr>
            <w:tcW w:w="567" w:type="dxa"/>
            <w:vMerge/>
            <w:vAlign w:val="center"/>
            <w:hideMark/>
          </w:tcPr>
          <w:p w14:paraId="54CBD3B7" w14:textId="77777777" w:rsidR="00B03D44" w:rsidRPr="00B26BEF" w:rsidRDefault="00B03D44" w:rsidP="000762D7">
            <w:pPr>
              <w:rPr>
                <w:rFonts w:eastAsia="Times New Roman"/>
                <w:sz w:val="26"/>
                <w:szCs w:val="26"/>
              </w:rPr>
            </w:pPr>
          </w:p>
        </w:tc>
        <w:tc>
          <w:tcPr>
            <w:tcW w:w="567" w:type="dxa"/>
            <w:vMerge/>
            <w:vAlign w:val="center"/>
            <w:hideMark/>
          </w:tcPr>
          <w:p w14:paraId="2A85EDC5" w14:textId="77777777" w:rsidR="00B03D44" w:rsidRPr="00B26BEF" w:rsidRDefault="00B03D44" w:rsidP="000762D7">
            <w:pPr>
              <w:rPr>
                <w:rFonts w:eastAsia="Times New Roman"/>
                <w:sz w:val="26"/>
                <w:szCs w:val="26"/>
              </w:rPr>
            </w:pPr>
          </w:p>
        </w:tc>
      </w:tr>
      <w:tr w:rsidR="00B03D44" w:rsidRPr="004320AB" w14:paraId="192CF1EB" w14:textId="77777777" w:rsidTr="005B6D47">
        <w:trPr>
          <w:trHeight w:val="3544"/>
        </w:trPr>
        <w:tc>
          <w:tcPr>
            <w:tcW w:w="591" w:type="dxa"/>
            <w:vMerge/>
            <w:vAlign w:val="center"/>
            <w:hideMark/>
          </w:tcPr>
          <w:p w14:paraId="5905E799" w14:textId="77777777" w:rsidR="00B03D44" w:rsidRPr="00B26BEF" w:rsidRDefault="00B03D44" w:rsidP="000762D7">
            <w:pPr>
              <w:rPr>
                <w:rFonts w:eastAsia="Times New Roman"/>
                <w:sz w:val="26"/>
                <w:szCs w:val="26"/>
              </w:rPr>
            </w:pPr>
          </w:p>
        </w:tc>
        <w:tc>
          <w:tcPr>
            <w:tcW w:w="651" w:type="dxa"/>
            <w:vMerge/>
            <w:vAlign w:val="center"/>
            <w:hideMark/>
          </w:tcPr>
          <w:p w14:paraId="5292CF7E" w14:textId="77777777" w:rsidR="00B03D44" w:rsidRPr="00B26BEF" w:rsidRDefault="00B03D44" w:rsidP="000762D7">
            <w:pPr>
              <w:rPr>
                <w:rFonts w:eastAsia="Times New Roman"/>
                <w:sz w:val="26"/>
                <w:szCs w:val="26"/>
              </w:rPr>
            </w:pPr>
          </w:p>
        </w:tc>
        <w:tc>
          <w:tcPr>
            <w:tcW w:w="2477" w:type="dxa"/>
            <w:vMerge/>
            <w:vAlign w:val="center"/>
            <w:hideMark/>
          </w:tcPr>
          <w:p w14:paraId="652EF8BA" w14:textId="77777777" w:rsidR="00B03D44" w:rsidRPr="00B26BEF" w:rsidRDefault="00B03D44" w:rsidP="000762D7">
            <w:pPr>
              <w:rPr>
                <w:rFonts w:eastAsia="Times New Roman"/>
                <w:sz w:val="26"/>
                <w:szCs w:val="26"/>
              </w:rPr>
            </w:pPr>
          </w:p>
        </w:tc>
        <w:tc>
          <w:tcPr>
            <w:tcW w:w="1067" w:type="dxa"/>
            <w:vMerge/>
            <w:vAlign w:val="center"/>
            <w:hideMark/>
          </w:tcPr>
          <w:p w14:paraId="5608DD3F" w14:textId="77777777" w:rsidR="00B03D44" w:rsidRPr="00B26BEF" w:rsidRDefault="00B03D44" w:rsidP="000762D7">
            <w:pPr>
              <w:rPr>
                <w:rFonts w:eastAsia="Times New Roman"/>
                <w:sz w:val="26"/>
                <w:szCs w:val="26"/>
              </w:rPr>
            </w:pPr>
          </w:p>
        </w:tc>
        <w:tc>
          <w:tcPr>
            <w:tcW w:w="992" w:type="dxa"/>
            <w:vMerge/>
            <w:vAlign w:val="center"/>
            <w:hideMark/>
          </w:tcPr>
          <w:p w14:paraId="2D1CA662" w14:textId="77777777" w:rsidR="00B03D44" w:rsidRPr="00B26BEF" w:rsidRDefault="00B03D44" w:rsidP="000762D7">
            <w:pPr>
              <w:rPr>
                <w:rFonts w:eastAsia="Times New Roman"/>
                <w:sz w:val="26"/>
                <w:szCs w:val="26"/>
              </w:rPr>
            </w:pPr>
          </w:p>
        </w:tc>
        <w:tc>
          <w:tcPr>
            <w:tcW w:w="827" w:type="dxa"/>
            <w:vMerge/>
            <w:vAlign w:val="center"/>
            <w:hideMark/>
          </w:tcPr>
          <w:p w14:paraId="3F27D80A" w14:textId="77777777" w:rsidR="00B03D44" w:rsidRPr="00B26BEF" w:rsidRDefault="00B03D44" w:rsidP="000762D7">
            <w:pPr>
              <w:rPr>
                <w:rFonts w:eastAsia="Times New Roman"/>
                <w:sz w:val="26"/>
                <w:szCs w:val="26"/>
              </w:rPr>
            </w:pPr>
          </w:p>
        </w:tc>
        <w:tc>
          <w:tcPr>
            <w:tcW w:w="799" w:type="dxa"/>
            <w:shd w:val="clear" w:color="auto" w:fill="auto"/>
            <w:vAlign w:val="center"/>
            <w:hideMark/>
          </w:tcPr>
          <w:p w14:paraId="7697DAAF" w14:textId="77777777" w:rsidR="00B03D44" w:rsidRPr="00B26BEF" w:rsidRDefault="00B03D44" w:rsidP="000762D7">
            <w:pPr>
              <w:jc w:val="center"/>
              <w:rPr>
                <w:rFonts w:eastAsia="Times New Roman"/>
                <w:sz w:val="26"/>
                <w:szCs w:val="26"/>
              </w:rPr>
            </w:pPr>
            <w:r w:rsidRPr="00B26BEF">
              <w:rPr>
                <w:rFonts w:eastAsia="Times New Roman"/>
                <w:sz w:val="26"/>
                <w:szCs w:val="26"/>
              </w:rPr>
              <w:t>пахотные</w:t>
            </w:r>
          </w:p>
        </w:tc>
        <w:tc>
          <w:tcPr>
            <w:tcW w:w="714" w:type="dxa"/>
            <w:shd w:val="clear" w:color="auto" w:fill="auto"/>
            <w:vAlign w:val="center"/>
            <w:hideMark/>
          </w:tcPr>
          <w:p w14:paraId="3AAD70B9" w14:textId="77777777" w:rsidR="00B03D44" w:rsidRPr="00B26BEF" w:rsidRDefault="00B03D44" w:rsidP="000762D7">
            <w:pPr>
              <w:jc w:val="center"/>
              <w:rPr>
                <w:rFonts w:eastAsia="Times New Roman"/>
                <w:sz w:val="26"/>
                <w:szCs w:val="26"/>
              </w:rPr>
            </w:pPr>
            <w:r w:rsidRPr="00B26BEF">
              <w:rPr>
                <w:rFonts w:eastAsia="Times New Roman"/>
                <w:sz w:val="26"/>
                <w:szCs w:val="26"/>
              </w:rPr>
              <w:t>под постоянными культурами</w:t>
            </w:r>
          </w:p>
        </w:tc>
        <w:tc>
          <w:tcPr>
            <w:tcW w:w="637" w:type="dxa"/>
            <w:shd w:val="clear" w:color="auto" w:fill="auto"/>
            <w:vAlign w:val="center"/>
            <w:hideMark/>
          </w:tcPr>
          <w:p w14:paraId="2ACA3A81" w14:textId="77777777" w:rsidR="00B03D44" w:rsidRPr="00B26BEF" w:rsidRDefault="00B03D44" w:rsidP="000762D7">
            <w:pPr>
              <w:jc w:val="center"/>
              <w:rPr>
                <w:rFonts w:eastAsia="Times New Roman"/>
                <w:sz w:val="26"/>
                <w:szCs w:val="26"/>
              </w:rPr>
            </w:pPr>
            <w:r w:rsidRPr="00B26BEF">
              <w:rPr>
                <w:rFonts w:eastAsia="Times New Roman"/>
                <w:sz w:val="26"/>
                <w:szCs w:val="26"/>
              </w:rPr>
              <w:t>луговые</w:t>
            </w:r>
          </w:p>
        </w:tc>
        <w:tc>
          <w:tcPr>
            <w:tcW w:w="992" w:type="dxa"/>
            <w:vMerge/>
            <w:vAlign w:val="center"/>
            <w:hideMark/>
          </w:tcPr>
          <w:p w14:paraId="2B3343C7" w14:textId="77777777" w:rsidR="00B03D44" w:rsidRPr="00B26BEF" w:rsidRDefault="00B03D44" w:rsidP="000762D7">
            <w:pPr>
              <w:rPr>
                <w:rFonts w:eastAsia="Times New Roman"/>
                <w:sz w:val="26"/>
                <w:szCs w:val="26"/>
              </w:rPr>
            </w:pPr>
          </w:p>
        </w:tc>
        <w:tc>
          <w:tcPr>
            <w:tcW w:w="850" w:type="dxa"/>
            <w:vMerge/>
            <w:vAlign w:val="center"/>
            <w:hideMark/>
          </w:tcPr>
          <w:p w14:paraId="68BBE5C2" w14:textId="77777777" w:rsidR="00B03D44" w:rsidRPr="00B26BEF" w:rsidRDefault="00B03D44" w:rsidP="000762D7">
            <w:pPr>
              <w:rPr>
                <w:rFonts w:eastAsia="Times New Roman"/>
                <w:sz w:val="26"/>
                <w:szCs w:val="26"/>
              </w:rPr>
            </w:pPr>
          </w:p>
        </w:tc>
        <w:tc>
          <w:tcPr>
            <w:tcW w:w="567" w:type="dxa"/>
            <w:vMerge/>
            <w:vAlign w:val="center"/>
            <w:hideMark/>
          </w:tcPr>
          <w:p w14:paraId="0B6A33B9" w14:textId="77777777" w:rsidR="00B03D44" w:rsidRPr="00B26BEF" w:rsidRDefault="00B03D44" w:rsidP="000762D7">
            <w:pPr>
              <w:rPr>
                <w:rFonts w:eastAsia="Times New Roman"/>
                <w:sz w:val="26"/>
                <w:szCs w:val="26"/>
              </w:rPr>
            </w:pPr>
          </w:p>
        </w:tc>
        <w:tc>
          <w:tcPr>
            <w:tcW w:w="709" w:type="dxa"/>
            <w:vMerge/>
            <w:vAlign w:val="center"/>
            <w:hideMark/>
          </w:tcPr>
          <w:p w14:paraId="044EF76F" w14:textId="77777777" w:rsidR="00B03D44" w:rsidRPr="00B26BEF" w:rsidRDefault="00B03D44" w:rsidP="000762D7">
            <w:pPr>
              <w:rPr>
                <w:rFonts w:eastAsia="Times New Roman"/>
                <w:sz w:val="26"/>
                <w:szCs w:val="26"/>
              </w:rPr>
            </w:pPr>
          </w:p>
        </w:tc>
        <w:tc>
          <w:tcPr>
            <w:tcW w:w="851" w:type="dxa"/>
            <w:vMerge/>
            <w:vAlign w:val="center"/>
            <w:hideMark/>
          </w:tcPr>
          <w:p w14:paraId="64770BC7" w14:textId="77777777" w:rsidR="00B03D44" w:rsidRPr="00B26BEF" w:rsidRDefault="00B03D44" w:rsidP="000762D7">
            <w:pPr>
              <w:rPr>
                <w:rFonts w:eastAsia="Times New Roman"/>
                <w:sz w:val="26"/>
                <w:szCs w:val="26"/>
              </w:rPr>
            </w:pPr>
          </w:p>
        </w:tc>
        <w:tc>
          <w:tcPr>
            <w:tcW w:w="567" w:type="dxa"/>
            <w:vMerge/>
            <w:vAlign w:val="center"/>
            <w:hideMark/>
          </w:tcPr>
          <w:p w14:paraId="460BC2CF" w14:textId="77777777" w:rsidR="00B03D44" w:rsidRPr="00B26BEF" w:rsidRDefault="00B03D44" w:rsidP="000762D7">
            <w:pPr>
              <w:rPr>
                <w:rFonts w:eastAsia="Times New Roman"/>
                <w:sz w:val="26"/>
                <w:szCs w:val="26"/>
              </w:rPr>
            </w:pPr>
          </w:p>
        </w:tc>
        <w:tc>
          <w:tcPr>
            <w:tcW w:w="567" w:type="dxa"/>
            <w:vMerge/>
            <w:vAlign w:val="center"/>
            <w:hideMark/>
          </w:tcPr>
          <w:p w14:paraId="4C3D6028" w14:textId="77777777" w:rsidR="00B03D44" w:rsidRPr="00B26BEF" w:rsidRDefault="00B03D44" w:rsidP="000762D7">
            <w:pPr>
              <w:rPr>
                <w:rFonts w:eastAsia="Times New Roman"/>
                <w:sz w:val="26"/>
                <w:szCs w:val="26"/>
              </w:rPr>
            </w:pPr>
          </w:p>
        </w:tc>
        <w:tc>
          <w:tcPr>
            <w:tcW w:w="567" w:type="dxa"/>
            <w:vMerge/>
            <w:vAlign w:val="center"/>
            <w:hideMark/>
          </w:tcPr>
          <w:p w14:paraId="699EBA04" w14:textId="77777777" w:rsidR="00B03D44" w:rsidRPr="00B26BEF" w:rsidRDefault="00B03D44" w:rsidP="000762D7">
            <w:pPr>
              <w:rPr>
                <w:rFonts w:eastAsia="Times New Roman"/>
                <w:sz w:val="26"/>
                <w:szCs w:val="26"/>
              </w:rPr>
            </w:pPr>
          </w:p>
        </w:tc>
        <w:tc>
          <w:tcPr>
            <w:tcW w:w="567" w:type="dxa"/>
            <w:vMerge/>
            <w:vAlign w:val="center"/>
            <w:hideMark/>
          </w:tcPr>
          <w:p w14:paraId="09532358" w14:textId="77777777" w:rsidR="00B03D44" w:rsidRPr="00B26BEF" w:rsidRDefault="00B03D44" w:rsidP="000762D7">
            <w:pPr>
              <w:rPr>
                <w:rFonts w:eastAsia="Times New Roman"/>
                <w:sz w:val="26"/>
                <w:szCs w:val="26"/>
              </w:rPr>
            </w:pPr>
          </w:p>
        </w:tc>
        <w:tc>
          <w:tcPr>
            <w:tcW w:w="567" w:type="dxa"/>
            <w:vMerge/>
            <w:vAlign w:val="center"/>
            <w:hideMark/>
          </w:tcPr>
          <w:p w14:paraId="557F8C0F" w14:textId="77777777" w:rsidR="00B03D44" w:rsidRPr="00B26BEF" w:rsidRDefault="00B03D44" w:rsidP="000762D7">
            <w:pPr>
              <w:rPr>
                <w:rFonts w:eastAsia="Times New Roman"/>
                <w:sz w:val="26"/>
                <w:szCs w:val="26"/>
              </w:rPr>
            </w:pPr>
          </w:p>
        </w:tc>
      </w:tr>
      <w:tr w:rsidR="00B03D44" w:rsidRPr="004320AB" w14:paraId="4B6D70AB" w14:textId="77777777" w:rsidTr="00B36164">
        <w:trPr>
          <w:trHeight w:val="300"/>
        </w:trPr>
        <w:tc>
          <w:tcPr>
            <w:tcW w:w="591" w:type="dxa"/>
            <w:shd w:val="clear" w:color="auto" w:fill="auto"/>
            <w:vAlign w:val="center"/>
            <w:hideMark/>
          </w:tcPr>
          <w:p w14:paraId="6C498F5F"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651" w:type="dxa"/>
            <w:shd w:val="clear" w:color="auto" w:fill="auto"/>
            <w:vAlign w:val="center"/>
            <w:hideMark/>
          </w:tcPr>
          <w:p w14:paraId="5D0E28E5"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2477" w:type="dxa"/>
            <w:shd w:val="clear" w:color="auto" w:fill="auto"/>
            <w:vAlign w:val="center"/>
            <w:hideMark/>
          </w:tcPr>
          <w:p w14:paraId="0343BCED"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1067" w:type="dxa"/>
            <w:shd w:val="clear" w:color="auto" w:fill="auto"/>
            <w:vAlign w:val="center"/>
            <w:hideMark/>
          </w:tcPr>
          <w:p w14:paraId="58B37A82" w14:textId="77777777" w:rsidR="00B03D44" w:rsidRPr="00B26BEF" w:rsidRDefault="00B03D44" w:rsidP="000762D7">
            <w:pPr>
              <w:jc w:val="center"/>
              <w:rPr>
                <w:rFonts w:eastAsia="Times New Roman"/>
                <w:sz w:val="26"/>
                <w:szCs w:val="26"/>
              </w:rPr>
            </w:pPr>
            <w:r w:rsidRPr="00B26BEF">
              <w:rPr>
                <w:rFonts w:eastAsia="Times New Roman"/>
                <w:sz w:val="26"/>
                <w:szCs w:val="26"/>
              </w:rPr>
              <w:t>4</w:t>
            </w:r>
          </w:p>
        </w:tc>
        <w:tc>
          <w:tcPr>
            <w:tcW w:w="992" w:type="dxa"/>
            <w:shd w:val="clear" w:color="auto" w:fill="auto"/>
            <w:vAlign w:val="center"/>
            <w:hideMark/>
          </w:tcPr>
          <w:p w14:paraId="786F9FB9" w14:textId="77777777" w:rsidR="00B03D44" w:rsidRPr="00B26BEF" w:rsidRDefault="00B03D44" w:rsidP="000762D7">
            <w:pPr>
              <w:jc w:val="center"/>
              <w:rPr>
                <w:rFonts w:eastAsia="Times New Roman"/>
                <w:sz w:val="26"/>
                <w:szCs w:val="26"/>
              </w:rPr>
            </w:pPr>
            <w:r w:rsidRPr="00B26BEF">
              <w:rPr>
                <w:rFonts w:eastAsia="Times New Roman"/>
                <w:sz w:val="26"/>
                <w:szCs w:val="26"/>
              </w:rPr>
              <w:t>5</w:t>
            </w:r>
          </w:p>
        </w:tc>
        <w:tc>
          <w:tcPr>
            <w:tcW w:w="827" w:type="dxa"/>
            <w:shd w:val="clear" w:color="auto" w:fill="auto"/>
            <w:vAlign w:val="center"/>
            <w:hideMark/>
          </w:tcPr>
          <w:p w14:paraId="6D4F6C86" w14:textId="77777777" w:rsidR="00B03D44" w:rsidRPr="00B26BEF" w:rsidRDefault="00B03D44" w:rsidP="000762D7">
            <w:pPr>
              <w:jc w:val="center"/>
              <w:rPr>
                <w:rFonts w:eastAsia="Times New Roman"/>
                <w:sz w:val="26"/>
                <w:szCs w:val="26"/>
              </w:rPr>
            </w:pPr>
            <w:r w:rsidRPr="00B26BEF">
              <w:rPr>
                <w:rFonts w:eastAsia="Times New Roman"/>
                <w:sz w:val="26"/>
                <w:szCs w:val="26"/>
              </w:rPr>
              <w:t>6</w:t>
            </w:r>
          </w:p>
        </w:tc>
        <w:tc>
          <w:tcPr>
            <w:tcW w:w="799" w:type="dxa"/>
            <w:shd w:val="clear" w:color="auto" w:fill="auto"/>
            <w:vAlign w:val="center"/>
            <w:hideMark/>
          </w:tcPr>
          <w:p w14:paraId="1B033550" w14:textId="77777777" w:rsidR="00B03D44" w:rsidRPr="00B26BEF" w:rsidRDefault="00B03D44" w:rsidP="000762D7">
            <w:pPr>
              <w:jc w:val="center"/>
              <w:rPr>
                <w:rFonts w:eastAsia="Times New Roman"/>
                <w:sz w:val="26"/>
                <w:szCs w:val="26"/>
              </w:rPr>
            </w:pPr>
            <w:r w:rsidRPr="00B26BEF">
              <w:rPr>
                <w:rFonts w:eastAsia="Times New Roman"/>
                <w:sz w:val="26"/>
                <w:szCs w:val="26"/>
              </w:rPr>
              <w:t>7</w:t>
            </w:r>
          </w:p>
        </w:tc>
        <w:tc>
          <w:tcPr>
            <w:tcW w:w="714" w:type="dxa"/>
            <w:shd w:val="clear" w:color="auto" w:fill="auto"/>
            <w:vAlign w:val="center"/>
            <w:hideMark/>
          </w:tcPr>
          <w:p w14:paraId="6520EF70" w14:textId="77777777" w:rsidR="00B03D44" w:rsidRPr="00B26BEF" w:rsidRDefault="00B03D44" w:rsidP="000762D7">
            <w:pPr>
              <w:jc w:val="center"/>
              <w:rPr>
                <w:rFonts w:eastAsia="Times New Roman"/>
                <w:sz w:val="26"/>
                <w:szCs w:val="26"/>
              </w:rPr>
            </w:pPr>
            <w:r w:rsidRPr="00B26BEF">
              <w:rPr>
                <w:rFonts w:eastAsia="Times New Roman"/>
                <w:sz w:val="26"/>
                <w:szCs w:val="26"/>
              </w:rPr>
              <w:t>8</w:t>
            </w:r>
          </w:p>
        </w:tc>
        <w:tc>
          <w:tcPr>
            <w:tcW w:w="637" w:type="dxa"/>
            <w:shd w:val="clear" w:color="auto" w:fill="auto"/>
            <w:vAlign w:val="center"/>
            <w:hideMark/>
          </w:tcPr>
          <w:p w14:paraId="3B8E906D" w14:textId="77777777" w:rsidR="00B03D44" w:rsidRPr="00B26BEF" w:rsidRDefault="00B03D44" w:rsidP="000762D7">
            <w:pPr>
              <w:jc w:val="center"/>
              <w:rPr>
                <w:rFonts w:eastAsia="Times New Roman"/>
                <w:sz w:val="26"/>
                <w:szCs w:val="26"/>
              </w:rPr>
            </w:pPr>
            <w:r w:rsidRPr="00B26BEF">
              <w:rPr>
                <w:rFonts w:eastAsia="Times New Roman"/>
                <w:sz w:val="26"/>
                <w:szCs w:val="26"/>
              </w:rPr>
              <w:t>9</w:t>
            </w:r>
          </w:p>
        </w:tc>
        <w:tc>
          <w:tcPr>
            <w:tcW w:w="992" w:type="dxa"/>
            <w:shd w:val="clear" w:color="auto" w:fill="auto"/>
            <w:vAlign w:val="center"/>
            <w:hideMark/>
          </w:tcPr>
          <w:p w14:paraId="67477F49" w14:textId="77777777" w:rsidR="00B03D44" w:rsidRPr="00B26BEF" w:rsidRDefault="00B03D44" w:rsidP="000762D7">
            <w:pPr>
              <w:jc w:val="center"/>
              <w:rPr>
                <w:rFonts w:eastAsia="Times New Roman"/>
                <w:sz w:val="26"/>
                <w:szCs w:val="26"/>
              </w:rPr>
            </w:pPr>
            <w:r w:rsidRPr="00B26BEF">
              <w:rPr>
                <w:rFonts w:eastAsia="Times New Roman"/>
                <w:sz w:val="26"/>
                <w:szCs w:val="26"/>
              </w:rPr>
              <w:t>10</w:t>
            </w:r>
          </w:p>
        </w:tc>
        <w:tc>
          <w:tcPr>
            <w:tcW w:w="850" w:type="dxa"/>
            <w:shd w:val="clear" w:color="auto" w:fill="auto"/>
            <w:vAlign w:val="center"/>
            <w:hideMark/>
          </w:tcPr>
          <w:p w14:paraId="3CEAFD9E" w14:textId="77777777" w:rsidR="00B03D44" w:rsidRPr="00B26BEF" w:rsidRDefault="00B03D44" w:rsidP="000762D7">
            <w:pPr>
              <w:jc w:val="center"/>
              <w:rPr>
                <w:rFonts w:eastAsia="Times New Roman"/>
                <w:sz w:val="26"/>
                <w:szCs w:val="26"/>
              </w:rPr>
            </w:pPr>
            <w:r w:rsidRPr="00B26BEF">
              <w:rPr>
                <w:rFonts w:eastAsia="Times New Roman"/>
                <w:sz w:val="26"/>
                <w:szCs w:val="26"/>
              </w:rPr>
              <w:t>11</w:t>
            </w:r>
          </w:p>
        </w:tc>
        <w:tc>
          <w:tcPr>
            <w:tcW w:w="567" w:type="dxa"/>
            <w:shd w:val="clear" w:color="auto" w:fill="auto"/>
            <w:vAlign w:val="center"/>
            <w:hideMark/>
          </w:tcPr>
          <w:p w14:paraId="1E107808" w14:textId="77777777" w:rsidR="00B03D44" w:rsidRPr="00B26BEF" w:rsidRDefault="00B03D44" w:rsidP="000762D7">
            <w:pPr>
              <w:jc w:val="center"/>
              <w:rPr>
                <w:rFonts w:eastAsia="Times New Roman"/>
                <w:sz w:val="26"/>
                <w:szCs w:val="26"/>
              </w:rPr>
            </w:pPr>
            <w:r w:rsidRPr="00B26BEF">
              <w:rPr>
                <w:rFonts w:eastAsia="Times New Roman"/>
                <w:sz w:val="26"/>
                <w:szCs w:val="26"/>
              </w:rPr>
              <w:t>12</w:t>
            </w:r>
          </w:p>
        </w:tc>
        <w:tc>
          <w:tcPr>
            <w:tcW w:w="709" w:type="dxa"/>
            <w:shd w:val="clear" w:color="auto" w:fill="auto"/>
            <w:vAlign w:val="center"/>
            <w:hideMark/>
          </w:tcPr>
          <w:p w14:paraId="78D99861" w14:textId="77777777" w:rsidR="00B03D44" w:rsidRPr="00B26BEF" w:rsidRDefault="00B03D44" w:rsidP="000762D7">
            <w:pPr>
              <w:jc w:val="center"/>
              <w:rPr>
                <w:rFonts w:eastAsia="Times New Roman"/>
                <w:sz w:val="26"/>
                <w:szCs w:val="26"/>
              </w:rPr>
            </w:pPr>
            <w:r w:rsidRPr="00B26BEF">
              <w:rPr>
                <w:rFonts w:eastAsia="Times New Roman"/>
                <w:sz w:val="26"/>
                <w:szCs w:val="26"/>
              </w:rPr>
              <w:t>13</w:t>
            </w:r>
          </w:p>
        </w:tc>
        <w:tc>
          <w:tcPr>
            <w:tcW w:w="851" w:type="dxa"/>
            <w:shd w:val="clear" w:color="auto" w:fill="auto"/>
            <w:vAlign w:val="center"/>
            <w:hideMark/>
          </w:tcPr>
          <w:p w14:paraId="4EB7BA66" w14:textId="77777777" w:rsidR="00B03D44" w:rsidRPr="00B26BEF" w:rsidRDefault="00B03D44" w:rsidP="000762D7">
            <w:pPr>
              <w:jc w:val="center"/>
              <w:rPr>
                <w:rFonts w:eastAsia="Times New Roman"/>
                <w:sz w:val="26"/>
                <w:szCs w:val="26"/>
              </w:rPr>
            </w:pPr>
            <w:r w:rsidRPr="00B26BEF">
              <w:rPr>
                <w:rFonts w:eastAsia="Times New Roman"/>
                <w:sz w:val="26"/>
                <w:szCs w:val="26"/>
              </w:rPr>
              <w:t>14</w:t>
            </w:r>
          </w:p>
        </w:tc>
        <w:tc>
          <w:tcPr>
            <w:tcW w:w="567" w:type="dxa"/>
            <w:shd w:val="clear" w:color="auto" w:fill="auto"/>
            <w:vAlign w:val="center"/>
            <w:hideMark/>
          </w:tcPr>
          <w:p w14:paraId="7976A9F3" w14:textId="77777777" w:rsidR="00B03D44" w:rsidRPr="00B26BEF" w:rsidRDefault="00B03D44" w:rsidP="000762D7">
            <w:pPr>
              <w:jc w:val="center"/>
              <w:rPr>
                <w:rFonts w:eastAsia="Times New Roman"/>
                <w:sz w:val="26"/>
                <w:szCs w:val="26"/>
              </w:rPr>
            </w:pPr>
            <w:r w:rsidRPr="00B26BEF">
              <w:rPr>
                <w:rFonts w:eastAsia="Times New Roman"/>
                <w:sz w:val="26"/>
                <w:szCs w:val="26"/>
              </w:rPr>
              <w:t>15</w:t>
            </w:r>
          </w:p>
        </w:tc>
        <w:tc>
          <w:tcPr>
            <w:tcW w:w="567" w:type="dxa"/>
            <w:shd w:val="clear" w:color="auto" w:fill="auto"/>
            <w:vAlign w:val="center"/>
            <w:hideMark/>
          </w:tcPr>
          <w:p w14:paraId="5862D9BE" w14:textId="77777777" w:rsidR="00B03D44" w:rsidRPr="00B26BEF" w:rsidRDefault="00B03D44" w:rsidP="000762D7">
            <w:pPr>
              <w:jc w:val="center"/>
              <w:rPr>
                <w:rFonts w:eastAsia="Times New Roman"/>
                <w:sz w:val="26"/>
                <w:szCs w:val="26"/>
              </w:rPr>
            </w:pPr>
            <w:r w:rsidRPr="00B26BEF">
              <w:rPr>
                <w:rFonts w:eastAsia="Times New Roman"/>
                <w:sz w:val="26"/>
                <w:szCs w:val="26"/>
              </w:rPr>
              <w:t>16</w:t>
            </w:r>
          </w:p>
        </w:tc>
        <w:tc>
          <w:tcPr>
            <w:tcW w:w="567" w:type="dxa"/>
            <w:shd w:val="clear" w:color="auto" w:fill="auto"/>
            <w:vAlign w:val="center"/>
            <w:hideMark/>
          </w:tcPr>
          <w:p w14:paraId="634841A3" w14:textId="77777777" w:rsidR="00B03D44" w:rsidRPr="00B26BEF" w:rsidRDefault="00B03D44" w:rsidP="000762D7">
            <w:pPr>
              <w:jc w:val="center"/>
              <w:rPr>
                <w:rFonts w:eastAsia="Times New Roman"/>
                <w:sz w:val="26"/>
                <w:szCs w:val="26"/>
              </w:rPr>
            </w:pPr>
            <w:r w:rsidRPr="00B26BEF">
              <w:rPr>
                <w:rFonts w:eastAsia="Times New Roman"/>
                <w:sz w:val="26"/>
                <w:szCs w:val="26"/>
              </w:rPr>
              <w:t>17</w:t>
            </w:r>
          </w:p>
        </w:tc>
        <w:tc>
          <w:tcPr>
            <w:tcW w:w="567" w:type="dxa"/>
            <w:shd w:val="clear" w:color="auto" w:fill="auto"/>
            <w:vAlign w:val="center"/>
            <w:hideMark/>
          </w:tcPr>
          <w:p w14:paraId="660AEE78" w14:textId="77777777" w:rsidR="00B03D44" w:rsidRPr="00B26BEF" w:rsidRDefault="00B03D44" w:rsidP="000762D7">
            <w:pPr>
              <w:jc w:val="center"/>
              <w:rPr>
                <w:rFonts w:eastAsia="Times New Roman"/>
                <w:sz w:val="26"/>
                <w:szCs w:val="26"/>
              </w:rPr>
            </w:pPr>
            <w:r w:rsidRPr="00B26BEF">
              <w:rPr>
                <w:rFonts w:eastAsia="Times New Roman"/>
                <w:sz w:val="26"/>
                <w:szCs w:val="26"/>
              </w:rPr>
              <w:t>18</w:t>
            </w:r>
          </w:p>
        </w:tc>
        <w:tc>
          <w:tcPr>
            <w:tcW w:w="567" w:type="dxa"/>
            <w:shd w:val="clear" w:color="auto" w:fill="auto"/>
            <w:vAlign w:val="center"/>
            <w:hideMark/>
          </w:tcPr>
          <w:p w14:paraId="4C6B4CC8" w14:textId="77777777" w:rsidR="00B03D44" w:rsidRPr="00B26BEF" w:rsidRDefault="00B03D44" w:rsidP="000762D7">
            <w:pPr>
              <w:jc w:val="center"/>
              <w:rPr>
                <w:rFonts w:eastAsia="Times New Roman"/>
                <w:sz w:val="26"/>
                <w:szCs w:val="26"/>
              </w:rPr>
            </w:pPr>
            <w:r w:rsidRPr="00B26BEF">
              <w:rPr>
                <w:rFonts w:eastAsia="Times New Roman"/>
                <w:sz w:val="26"/>
                <w:szCs w:val="26"/>
              </w:rPr>
              <w:t>19</w:t>
            </w:r>
          </w:p>
        </w:tc>
      </w:tr>
      <w:tr w:rsidR="00B03D44" w:rsidRPr="00DF68C0" w14:paraId="13CBBDB3"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882C0F" w14:textId="77777777" w:rsidR="00B03D44" w:rsidRPr="00B26BEF" w:rsidRDefault="00B03D44" w:rsidP="000762D7">
            <w:pPr>
              <w:jc w:val="center"/>
              <w:rPr>
                <w:rFonts w:eastAsia="Times New Roman"/>
                <w:sz w:val="26"/>
                <w:szCs w:val="26"/>
              </w:rPr>
            </w:pPr>
            <w:r w:rsidRPr="00B26BEF">
              <w:rPr>
                <w:rFonts w:eastAsia="Times New Roman"/>
                <w:sz w:val="26"/>
                <w:szCs w:val="26"/>
              </w:rPr>
              <w:t>1</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0F106B" w14:textId="77777777" w:rsidR="00B03D44" w:rsidRPr="00B26BEF" w:rsidRDefault="00B03D44" w:rsidP="000762D7">
            <w:pPr>
              <w:jc w:val="center"/>
              <w:rPr>
                <w:rFonts w:eastAsia="Times New Roman"/>
                <w:sz w:val="26"/>
                <w:szCs w:val="26"/>
              </w:rPr>
            </w:pPr>
            <w:r w:rsidRPr="00B26BEF">
              <w:rPr>
                <w:rFonts w:eastAsia="Times New Roman"/>
                <w:sz w:val="26"/>
                <w:szCs w:val="26"/>
              </w:rPr>
              <w:t>54</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F5B1F6" w14:textId="77777777" w:rsidR="00B03D44" w:rsidRPr="00B26BEF" w:rsidRDefault="00B03D44" w:rsidP="00CA4F78">
            <w:pPr>
              <w:jc w:val="center"/>
              <w:rPr>
                <w:rFonts w:eastAsia="Times New Roman"/>
                <w:sz w:val="26"/>
                <w:szCs w:val="26"/>
              </w:rPr>
            </w:pPr>
            <w:r w:rsidRPr="00B26BEF">
              <w:rPr>
                <w:rFonts w:eastAsia="Times New Roman"/>
                <w:sz w:val="26"/>
                <w:szCs w:val="26"/>
              </w:rPr>
              <w:t>Волевковский сельсовет</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B90314" w14:textId="77777777" w:rsidR="00B03D44" w:rsidRPr="00B26BEF" w:rsidRDefault="00B03D44" w:rsidP="000762D7">
            <w:pPr>
              <w:jc w:val="center"/>
              <w:rPr>
                <w:rFonts w:eastAsia="Times New Roman"/>
                <w:sz w:val="26"/>
                <w:szCs w:val="26"/>
              </w:rPr>
            </w:pPr>
            <w:r w:rsidRPr="00B26BEF">
              <w:rPr>
                <w:rFonts w:eastAsia="Times New Roman"/>
                <w:sz w:val="26"/>
                <w:szCs w:val="26"/>
              </w:rPr>
              <w:t>2,19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B818DE" w14:textId="77777777" w:rsidR="00B03D44" w:rsidRPr="00B26BEF" w:rsidRDefault="00B03D44" w:rsidP="000762D7">
            <w:pPr>
              <w:jc w:val="center"/>
              <w:rPr>
                <w:rFonts w:eastAsia="Times New Roman"/>
                <w:sz w:val="26"/>
                <w:szCs w:val="26"/>
              </w:rPr>
            </w:pPr>
            <w:r w:rsidRPr="00B26BEF">
              <w:rPr>
                <w:rFonts w:eastAsia="Times New Roman"/>
                <w:sz w:val="26"/>
                <w:szCs w:val="26"/>
              </w:rPr>
              <w:t>1,01</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9EC73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4CE57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0BDC5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10362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F9E2B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7A4B16" w14:textId="77777777" w:rsidR="00B03D44" w:rsidRPr="00B26BEF" w:rsidRDefault="00B03D44" w:rsidP="000762D7">
            <w:pPr>
              <w:jc w:val="center"/>
              <w:rPr>
                <w:rFonts w:eastAsia="Times New Roman"/>
                <w:sz w:val="26"/>
                <w:szCs w:val="26"/>
              </w:rPr>
            </w:pPr>
            <w:r w:rsidRPr="00B26BEF">
              <w:rPr>
                <w:rFonts w:eastAsia="Times New Roman"/>
                <w:sz w:val="26"/>
                <w:szCs w:val="26"/>
              </w:rPr>
              <w:t>0,02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9F59F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4B43C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74FEF7" w14:textId="77777777" w:rsidR="00B03D44" w:rsidRPr="00B26BEF" w:rsidRDefault="00B03D44" w:rsidP="000762D7">
            <w:pPr>
              <w:jc w:val="center"/>
              <w:rPr>
                <w:rFonts w:eastAsia="Times New Roman"/>
                <w:sz w:val="26"/>
                <w:szCs w:val="26"/>
              </w:rPr>
            </w:pPr>
            <w:r w:rsidRPr="00B26BEF">
              <w:rPr>
                <w:rFonts w:eastAsia="Times New Roman"/>
                <w:sz w:val="26"/>
                <w:szCs w:val="26"/>
              </w:rPr>
              <w:t>0,01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662E5C" w14:textId="77777777" w:rsidR="00B03D44" w:rsidRPr="00B26BEF" w:rsidRDefault="00B03D44" w:rsidP="000762D7">
            <w:pPr>
              <w:jc w:val="center"/>
              <w:rPr>
                <w:rFonts w:eastAsia="Times New Roman"/>
                <w:sz w:val="26"/>
                <w:szCs w:val="26"/>
              </w:rPr>
            </w:pPr>
            <w:r w:rsidRPr="00B26BEF">
              <w:rPr>
                <w:rFonts w:eastAsia="Times New Roman"/>
                <w:sz w:val="26"/>
                <w:szCs w:val="26"/>
              </w:rPr>
              <w:t>0,01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0D5717" w14:textId="77777777" w:rsidR="00B03D44" w:rsidRPr="00B26BEF" w:rsidRDefault="00B03D44" w:rsidP="000762D7">
            <w:pPr>
              <w:jc w:val="center"/>
              <w:rPr>
                <w:rFonts w:eastAsia="Times New Roman"/>
                <w:sz w:val="26"/>
                <w:szCs w:val="26"/>
              </w:rPr>
            </w:pPr>
            <w:r w:rsidRPr="00B26BEF">
              <w:rPr>
                <w:rFonts w:eastAsia="Times New Roman"/>
                <w:sz w:val="26"/>
                <w:szCs w:val="26"/>
              </w:rPr>
              <w:t>1,70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D2D4C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391AA7"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C03C08" w14:textId="77777777" w:rsidR="00B03D44" w:rsidRPr="00B26BEF" w:rsidRDefault="00B03D44" w:rsidP="000762D7">
            <w:pPr>
              <w:jc w:val="center"/>
              <w:rPr>
                <w:rFonts w:eastAsia="Times New Roman"/>
                <w:sz w:val="26"/>
                <w:szCs w:val="26"/>
              </w:rPr>
            </w:pPr>
            <w:r w:rsidRPr="00B26BEF">
              <w:rPr>
                <w:rFonts w:eastAsia="Times New Roman"/>
                <w:sz w:val="26"/>
                <w:szCs w:val="26"/>
              </w:rPr>
              <w:t>0,44</w:t>
            </w:r>
          </w:p>
        </w:tc>
      </w:tr>
      <w:tr w:rsidR="00B03D44" w:rsidRPr="00DF68C0" w14:paraId="7EF317D6"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3937C0" w14:textId="77777777" w:rsidR="00B03D44" w:rsidRPr="00B26BEF" w:rsidRDefault="00B03D44" w:rsidP="000762D7">
            <w:pPr>
              <w:jc w:val="center"/>
              <w:rPr>
                <w:rFonts w:eastAsia="Times New Roman"/>
                <w:sz w:val="26"/>
                <w:szCs w:val="26"/>
              </w:rPr>
            </w:pPr>
            <w:r w:rsidRPr="00B26BEF">
              <w:rPr>
                <w:rFonts w:eastAsia="Times New Roman"/>
                <w:sz w:val="26"/>
                <w:szCs w:val="26"/>
              </w:rPr>
              <w:t>2</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1C6B4F" w14:textId="77777777" w:rsidR="00B03D44" w:rsidRPr="00B26BEF" w:rsidRDefault="00B03D44" w:rsidP="000762D7">
            <w:pPr>
              <w:jc w:val="center"/>
              <w:rPr>
                <w:rFonts w:eastAsia="Times New Roman"/>
                <w:sz w:val="26"/>
                <w:szCs w:val="26"/>
              </w:rPr>
            </w:pPr>
            <w:r w:rsidRPr="00B26BEF">
              <w:rPr>
                <w:rFonts w:eastAsia="Times New Roman"/>
                <w:sz w:val="26"/>
                <w:szCs w:val="26"/>
              </w:rPr>
              <w:t>69</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4D9621"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Государственное лесохозяйственное учреждение </w:t>
            </w:r>
            <w:r w:rsidR="00D150A2">
              <w:rPr>
                <w:rFonts w:eastAsia="Times New Roman"/>
                <w:sz w:val="26"/>
                <w:szCs w:val="26"/>
              </w:rPr>
              <w:t>«</w:t>
            </w:r>
            <w:r w:rsidRPr="00B26BEF">
              <w:rPr>
                <w:rFonts w:eastAsia="Times New Roman"/>
                <w:sz w:val="26"/>
                <w:szCs w:val="26"/>
              </w:rPr>
              <w:t>Оршанский лесхоз</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85676C" w14:textId="77777777" w:rsidR="00B03D44" w:rsidRPr="00B26BEF" w:rsidRDefault="00B03D44" w:rsidP="000762D7">
            <w:pPr>
              <w:jc w:val="center"/>
              <w:rPr>
                <w:rFonts w:eastAsia="Times New Roman"/>
                <w:sz w:val="26"/>
                <w:szCs w:val="26"/>
              </w:rPr>
            </w:pPr>
            <w:r w:rsidRPr="00B26BEF">
              <w:rPr>
                <w:rFonts w:eastAsia="Times New Roman"/>
                <w:sz w:val="26"/>
                <w:szCs w:val="26"/>
              </w:rPr>
              <w:t>871,98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DD88C2" w14:textId="77777777" w:rsidR="00B03D44" w:rsidRPr="00B26BEF" w:rsidRDefault="00B03D44" w:rsidP="000762D7">
            <w:pPr>
              <w:jc w:val="center"/>
              <w:rPr>
                <w:rFonts w:eastAsia="Times New Roman"/>
                <w:sz w:val="26"/>
                <w:szCs w:val="26"/>
              </w:rPr>
            </w:pPr>
            <w:r w:rsidRPr="00B26BEF">
              <w:rPr>
                <w:rFonts w:eastAsia="Times New Roman"/>
                <w:sz w:val="26"/>
                <w:szCs w:val="26"/>
              </w:rPr>
              <w:t>241,86</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D42AE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7DE09D"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1ED00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1EC8E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0EEAA9" w14:textId="77777777" w:rsidR="00B03D44" w:rsidRPr="00B26BEF" w:rsidRDefault="00B03D44" w:rsidP="000762D7">
            <w:pPr>
              <w:jc w:val="center"/>
              <w:rPr>
                <w:rFonts w:eastAsia="Times New Roman"/>
                <w:sz w:val="26"/>
                <w:szCs w:val="26"/>
              </w:rPr>
            </w:pPr>
            <w:r w:rsidRPr="00B26BEF">
              <w:rPr>
                <w:rFonts w:eastAsia="Times New Roman"/>
                <w:sz w:val="26"/>
                <w:szCs w:val="26"/>
              </w:rPr>
              <w:t>854,48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4D48F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F3D64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6F8F39" w14:textId="77777777" w:rsidR="00B03D44" w:rsidRPr="00B26BEF" w:rsidRDefault="00B03D44" w:rsidP="000762D7">
            <w:pPr>
              <w:jc w:val="center"/>
              <w:rPr>
                <w:rFonts w:eastAsia="Times New Roman"/>
                <w:sz w:val="26"/>
                <w:szCs w:val="26"/>
              </w:rPr>
            </w:pPr>
            <w:r w:rsidRPr="00B26BEF">
              <w:rPr>
                <w:rFonts w:eastAsia="Times New Roman"/>
                <w:sz w:val="26"/>
                <w:szCs w:val="26"/>
              </w:rPr>
              <w:t>16,77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D6511B" w14:textId="77777777" w:rsidR="00B03D44" w:rsidRPr="00B26BEF" w:rsidRDefault="00B03D44" w:rsidP="000762D7">
            <w:pPr>
              <w:jc w:val="center"/>
              <w:rPr>
                <w:rFonts w:eastAsia="Times New Roman"/>
                <w:sz w:val="26"/>
                <w:szCs w:val="26"/>
              </w:rPr>
            </w:pPr>
            <w:r w:rsidRPr="00B26BEF">
              <w:rPr>
                <w:rFonts w:eastAsia="Times New Roman"/>
                <w:sz w:val="26"/>
                <w:szCs w:val="26"/>
              </w:rPr>
              <w:t>0,73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F232A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8E133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835FF9"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05A22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29C18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DF68C0" w14:paraId="56DA5C7C"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E666DE" w14:textId="77777777" w:rsidR="00B03D44" w:rsidRPr="00B26BEF" w:rsidRDefault="00B03D44" w:rsidP="000762D7">
            <w:pPr>
              <w:jc w:val="center"/>
              <w:rPr>
                <w:rFonts w:eastAsia="Times New Roman"/>
                <w:sz w:val="26"/>
                <w:szCs w:val="26"/>
              </w:rPr>
            </w:pPr>
            <w:r w:rsidRPr="00B26BEF">
              <w:rPr>
                <w:rFonts w:eastAsia="Times New Roman"/>
                <w:sz w:val="26"/>
                <w:szCs w:val="26"/>
              </w:rPr>
              <w:t>3</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052032" w14:textId="77777777" w:rsidR="00B03D44" w:rsidRPr="00B26BEF" w:rsidRDefault="00B03D44" w:rsidP="000762D7">
            <w:pPr>
              <w:jc w:val="center"/>
              <w:rPr>
                <w:rFonts w:eastAsia="Times New Roman"/>
                <w:sz w:val="26"/>
                <w:szCs w:val="26"/>
              </w:rPr>
            </w:pPr>
            <w:r w:rsidRPr="00B26BEF">
              <w:rPr>
                <w:rFonts w:eastAsia="Times New Roman"/>
                <w:sz w:val="26"/>
                <w:szCs w:val="26"/>
              </w:rPr>
              <w:t>145</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B11E4A" w14:textId="77777777" w:rsidR="00B03D44" w:rsidRPr="00B26BEF" w:rsidRDefault="00B03D44" w:rsidP="000762D7">
            <w:pPr>
              <w:jc w:val="center"/>
              <w:rPr>
                <w:rFonts w:eastAsia="Times New Roman"/>
                <w:sz w:val="26"/>
                <w:szCs w:val="26"/>
              </w:rPr>
            </w:pPr>
            <w:r w:rsidRPr="00B26BEF">
              <w:rPr>
                <w:rFonts w:eastAsia="Times New Roman"/>
                <w:sz w:val="26"/>
                <w:szCs w:val="26"/>
              </w:rPr>
              <w:t>Коммунальное проектно-ремонтно-</w:t>
            </w:r>
            <w:r w:rsidRPr="00B26BEF">
              <w:rPr>
                <w:rFonts w:eastAsia="Times New Roman"/>
                <w:sz w:val="26"/>
                <w:szCs w:val="26"/>
              </w:rPr>
              <w:lastRenderedPageBreak/>
              <w:t xml:space="preserve">строительное унитарное предприятие </w:t>
            </w:r>
            <w:r w:rsidR="00D150A2">
              <w:rPr>
                <w:rFonts w:eastAsia="Times New Roman"/>
                <w:sz w:val="26"/>
                <w:szCs w:val="26"/>
              </w:rPr>
              <w:t>«</w:t>
            </w:r>
            <w:r w:rsidRPr="00B26BEF">
              <w:rPr>
                <w:rFonts w:eastAsia="Times New Roman"/>
                <w:sz w:val="26"/>
                <w:szCs w:val="26"/>
              </w:rPr>
              <w:t>Витебскоблдорстрой</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E3EE19" w14:textId="77777777" w:rsidR="00B03D44" w:rsidRPr="00B26BEF" w:rsidRDefault="00B03D44" w:rsidP="000762D7">
            <w:pPr>
              <w:jc w:val="center"/>
              <w:rPr>
                <w:rFonts w:eastAsia="Times New Roman"/>
                <w:sz w:val="26"/>
                <w:szCs w:val="26"/>
              </w:rPr>
            </w:pPr>
            <w:r w:rsidRPr="00B26BEF">
              <w:rPr>
                <w:rFonts w:eastAsia="Times New Roman"/>
                <w:sz w:val="26"/>
                <w:szCs w:val="26"/>
              </w:rPr>
              <w:lastRenderedPageBreak/>
              <w:t>19,17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32209B" w14:textId="77777777" w:rsidR="00B03D44" w:rsidRPr="00B26BEF" w:rsidRDefault="00B03D44" w:rsidP="000762D7">
            <w:pPr>
              <w:jc w:val="center"/>
              <w:rPr>
                <w:rFonts w:eastAsia="Times New Roman"/>
                <w:sz w:val="26"/>
                <w:szCs w:val="26"/>
              </w:rPr>
            </w:pPr>
            <w:r w:rsidRPr="00B26BEF">
              <w:rPr>
                <w:rFonts w:eastAsia="Times New Roman"/>
                <w:sz w:val="26"/>
                <w:szCs w:val="26"/>
              </w:rPr>
              <w:t>2,84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19A6E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241E5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ADD611"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F9FC75"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56C36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9361B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19A49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CD1F23" w14:textId="77777777" w:rsidR="00B03D44" w:rsidRPr="00B26BEF" w:rsidRDefault="00B03D44" w:rsidP="000762D7">
            <w:pPr>
              <w:jc w:val="center"/>
              <w:rPr>
                <w:rFonts w:eastAsia="Times New Roman"/>
                <w:sz w:val="26"/>
                <w:szCs w:val="26"/>
              </w:rPr>
            </w:pPr>
            <w:r w:rsidRPr="00B26BEF">
              <w:rPr>
                <w:rFonts w:eastAsia="Times New Roman"/>
                <w:sz w:val="26"/>
                <w:szCs w:val="26"/>
              </w:rPr>
              <w:t>0,01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303E1C" w14:textId="77777777" w:rsidR="00B03D44" w:rsidRPr="00B26BEF" w:rsidRDefault="00B03D44" w:rsidP="000762D7">
            <w:pPr>
              <w:jc w:val="center"/>
              <w:rPr>
                <w:rFonts w:eastAsia="Times New Roman"/>
                <w:sz w:val="26"/>
                <w:szCs w:val="26"/>
              </w:rPr>
            </w:pPr>
            <w:r w:rsidRPr="00B26BEF">
              <w:rPr>
                <w:rFonts w:eastAsia="Times New Roman"/>
                <w:sz w:val="26"/>
                <w:szCs w:val="26"/>
              </w:rPr>
              <w:t>11,52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CB7B1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3DB656"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88D5B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7A8F9C" w14:textId="77777777" w:rsidR="00B03D44" w:rsidRPr="00B26BEF" w:rsidRDefault="00B03D44" w:rsidP="000762D7">
            <w:pPr>
              <w:jc w:val="center"/>
              <w:rPr>
                <w:rFonts w:eastAsia="Times New Roman"/>
                <w:sz w:val="26"/>
                <w:szCs w:val="26"/>
              </w:rPr>
            </w:pPr>
            <w:r w:rsidRPr="00B26BEF">
              <w:rPr>
                <w:rFonts w:eastAsia="Times New Roman"/>
                <w:sz w:val="26"/>
                <w:szCs w:val="26"/>
              </w:rPr>
              <w:t>7,64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E4493C"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r>
      <w:tr w:rsidR="00B03D44" w:rsidRPr="00DF68C0" w14:paraId="034AACEC"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1AEB26" w14:textId="77777777" w:rsidR="00B03D44" w:rsidRPr="00B26BEF" w:rsidRDefault="00B03D44" w:rsidP="000762D7">
            <w:pPr>
              <w:jc w:val="center"/>
              <w:rPr>
                <w:rFonts w:eastAsia="Times New Roman"/>
                <w:sz w:val="26"/>
                <w:szCs w:val="26"/>
              </w:rPr>
            </w:pPr>
            <w:r w:rsidRPr="00B26BEF">
              <w:rPr>
                <w:rFonts w:eastAsia="Times New Roman"/>
                <w:sz w:val="26"/>
                <w:szCs w:val="26"/>
              </w:rPr>
              <w:t>4</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BBCC13" w14:textId="77777777" w:rsidR="00B03D44" w:rsidRPr="00B26BEF" w:rsidRDefault="00B03D44" w:rsidP="000762D7">
            <w:pPr>
              <w:jc w:val="center"/>
              <w:rPr>
                <w:rFonts w:eastAsia="Times New Roman"/>
                <w:sz w:val="26"/>
                <w:szCs w:val="26"/>
              </w:rPr>
            </w:pPr>
            <w:r w:rsidRPr="00B26BEF">
              <w:rPr>
                <w:rFonts w:eastAsia="Times New Roman"/>
                <w:sz w:val="26"/>
                <w:szCs w:val="26"/>
              </w:rPr>
              <w:t>149</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90C262" w14:textId="77777777" w:rsidR="00B03D44" w:rsidRPr="00B26BEF" w:rsidRDefault="00C250ED" w:rsidP="000762D7">
            <w:pPr>
              <w:jc w:val="center"/>
              <w:rPr>
                <w:rFonts w:eastAsia="Times New Roman"/>
                <w:sz w:val="26"/>
                <w:szCs w:val="26"/>
              </w:rPr>
            </w:pPr>
            <w:r>
              <w:rPr>
                <w:rFonts w:eastAsia="Times New Roman"/>
                <w:sz w:val="26"/>
                <w:szCs w:val="26"/>
              </w:rPr>
              <w:t>Коммунальное унитарное (сельскохозяйственное) предприятие «Приднепровский»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7DD60A" w14:textId="77777777" w:rsidR="00B03D44" w:rsidRPr="00B26BEF" w:rsidRDefault="00B03D44" w:rsidP="000762D7">
            <w:pPr>
              <w:jc w:val="center"/>
              <w:rPr>
                <w:rFonts w:eastAsia="Times New Roman"/>
                <w:sz w:val="26"/>
                <w:szCs w:val="26"/>
              </w:rPr>
            </w:pPr>
            <w:r w:rsidRPr="00B26BEF">
              <w:rPr>
                <w:rFonts w:eastAsia="Times New Roman"/>
                <w:sz w:val="26"/>
                <w:szCs w:val="26"/>
              </w:rPr>
              <w:t>720,31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88E618" w14:textId="77777777" w:rsidR="00B03D44" w:rsidRPr="00B26BEF" w:rsidRDefault="00B03D44" w:rsidP="000762D7">
            <w:pPr>
              <w:jc w:val="center"/>
              <w:rPr>
                <w:rFonts w:eastAsia="Times New Roman"/>
                <w:sz w:val="26"/>
                <w:szCs w:val="26"/>
              </w:rPr>
            </w:pPr>
            <w:r w:rsidRPr="00B26BEF">
              <w:rPr>
                <w:rFonts w:eastAsia="Times New Roman"/>
                <w:sz w:val="26"/>
                <w:szCs w:val="26"/>
              </w:rPr>
              <w:t>113,64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F003DB" w14:textId="77777777" w:rsidR="00B03D44" w:rsidRPr="00B26BEF" w:rsidRDefault="00B03D44" w:rsidP="000762D7">
            <w:pPr>
              <w:jc w:val="center"/>
              <w:rPr>
                <w:rFonts w:eastAsia="Times New Roman"/>
                <w:sz w:val="26"/>
                <w:szCs w:val="26"/>
              </w:rPr>
            </w:pPr>
            <w:r w:rsidRPr="00B26BEF">
              <w:rPr>
                <w:rFonts w:eastAsia="Times New Roman"/>
                <w:sz w:val="26"/>
                <w:szCs w:val="26"/>
              </w:rPr>
              <w:t>589,75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D0B9EF" w14:textId="77777777" w:rsidR="00B03D44" w:rsidRPr="00B26BEF" w:rsidRDefault="00B03D44" w:rsidP="000762D7">
            <w:pPr>
              <w:jc w:val="center"/>
              <w:rPr>
                <w:rFonts w:eastAsia="Times New Roman"/>
                <w:sz w:val="26"/>
                <w:szCs w:val="26"/>
              </w:rPr>
            </w:pPr>
            <w:r w:rsidRPr="00B26BEF">
              <w:rPr>
                <w:rFonts w:eastAsia="Times New Roman"/>
                <w:sz w:val="26"/>
                <w:szCs w:val="26"/>
              </w:rPr>
              <w:t>266,29</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79C358"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47BF51" w14:textId="77777777" w:rsidR="00B03D44" w:rsidRPr="00B26BEF" w:rsidRDefault="00B03D44" w:rsidP="000762D7">
            <w:pPr>
              <w:jc w:val="center"/>
              <w:rPr>
                <w:rFonts w:eastAsia="Times New Roman"/>
                <w:sz w:val="26"/>
                <w:szCs w:val="26"/>
              </w:rPr>
            </w:pPr>
            <w:r w:rsidRPr="00B26BEF">
              <w:rPr>
                <w:rFonts w:eastAsia="Times New Roman"/>
                <w:sz w:val="26"/>
                <w:szCs w:val="26"/>
              </w:rPr>
              <w:t>323,46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8350AD" w14:textId="77777777" w:rsidR="00B03D44" w:rsidRPr="00B26BEF" w:rsidRDefault="00B03D44" w:rsidP="000762D7">
            <w:pPr>
              <w:jc w:val="center"/>
              <w:rPr>
                <w:rFonts w:eastAsia="Times New Roman"/>
                <w:sz w:val="26"/>
                <w:szCs w:val="26"/>
              </w:rPr>
            </w:pPr>
            <w:r w:rsidRPr="00B26BEF">
              <w:rPr>
                <w:rFonts w:eastAsia="Times New Roman"/>
                <w:sz w:val="26"/>
                <w:szCs w:val="26"/>
              </w:rPr>
              <w:t>5,01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BAFD46" w14:textId="77777777" w:rsidR="00B03D44" w:rsidRPr="00B26BEF" w:rsidRDefault="00B03D44" w:rsidP="000762D7">
            <w:pPr>
              <w:jc w:val="center"/>
              <w:rPr>
                <w:rFonts w:eastAsia="Times New Roman"/>
                <w:sz w:val="26"/>
                <w:szCs w:val="26"/>
              </w:rPr>
            </w:pPr>
            <w:r w:rsidRPr="00B26BEF">
              <w:rPr>
                <w:rFonts w:eastAsia="Times New Roman"/>
                <w:sz w:val="26"/>
                <w:szCs w:val="26"/>
              </w:rPr>
              <w:t>74,77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934D28" w14:textId="77777777" w:rsidR="00B03D44" w:rsidRPr="00B26BEF" w:rsidRDefault="00B03D44" w:rsidP="000762D7">
            <w:pPr>
              <w:jc w:val="center"/>
              <w:rPr>
                <w:rFonts w:eastAsia="Times New Roman"/>
                <w:sz w:val="26"/>
                <w:szCs w:val="26"/>
              </w:rPr>
            </w:pPr>
            <w:r w:rsidRPr="00B26BEF">
              <w:rPr>
                <w:rFonts w:eastAsia="Times New Roman"/>
                <w:sz w:val="26"/>
                <w:szCs w:val="26"/>
              </w:rPr>
              <w:t>5,22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03D27F" w14:textId="77777777" w:rsidR="00B03D44" w:rsidRPr="00B26BEF" w:rsidRDefault="00B03D44" w:rsidP="000762D7">
            <w:pPr>
              <w:jc w:val="center"/>
              <w:rPr>
                <w:rFonts w:eastAsia="Times New Roman"/>
                <w:sz w:val="26"/>
                <w:szCs w:val="26"/>
              </w:rPr>
            </w:pPr>
            <w:r w:rsidRPr="00B26BEF">
              <w:rPr>
                <w:rFonts w:eastAsia="Times New Roman"/>
                <w:sz w:val="26"/>
                <w:szCs w:val="26"/>
              </w:rPr>
              <w:t>10,00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AF193F" w14:textId="77777777" w:rsidR="00B03D44" w:rsidRPr="00B26BEF" w:rsidRDefault="00B03D44" w:rsidP="000762D7">
            <w:pPr>
              <w:jc w:val="center"/>
              <w:rPr>
                <w:rFonts w:eastAsia="Times New Roman"/>
                <w:sz w:val="26"/>
                <w:szCs w:val="26"/>
              </w:rPr>
            </w:pPr>
            <w:r w:rsidRPr="00B26BEF">
              <w:rPr>
                <w:rFonts w:eastAsia="Times New Roman"/>
                <w:sz w:val="26"/>
                <w:szCs w:val="26"/>
              </w:rPr>
              <w:t>4,18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6847D3"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983D80" w14:textId="77777777" w:rsidR="00B03D44" w:rsidRPr="00B26BEF" w:rsidRDefault="00B03D44" w:rsidP="000762D7">
            <w:pPr>
              <w:jc w:val="center"/>
              <w:rPr>
                <w:rFonts w:eastAsia="Times New Roman"/>
                <w:sz w:val="26"/>
                <w:szCs w:val="26"/>
              </w:rPr>
            </w:pPr>
            <w:r w:rsidRPr="00B26BEF">
              <w:rPr>
                <w:rFonts w:eastAsia="Times New Roman"/>
                <w:sz w:val="26"/>
                <w:szCs w:val="26"/>
              </w:rPr>
              <w:t>9,76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7C14CA"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36798E" w14:textId="77777777" w:rsidR="00B03D44" w:rsidRPr="00B26BEF" w:rsidRDefault="00B03D44" w:rsidP="000762D7">
            <w:pPr>
              <w:jc w:val="center"/>
              <w:rPr>
                <w:rFonts w:eastAsia="Times New Roman"/>
                <w:sz w:val="26"/>
                <w:szCs w:val="26"/>
              </w:rPr>
            </w:pPr>
            <w:r w:rsidRPr="00B26BEF">
              <w:rPr>
                <w:rFonts w:eastAsia="Times New Roman"/>
                <w:sz w:val="26"/>
                <w:szCs w:val="26"/>
              </w:rPr>
              <w:t>21,62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E1ECE9" w14:textId="77777777" w:rsidR="00B03D44" w:rsidRPr="00B26BEF" w:rsidRDefault="00B03D44" w:rsidP="000762D7">
            <w:pPr>
              <w:jc w:val="center"/>
              <w:rPr>
                <w:rFonts w:eastAsia="Times New Roman"/>
                <w:sz w:val="26"/>
                <w:szCs w:val="26"/>
              </w:rPr>
            </w:pPr>
            <w:r w:rsidRPr="00B26BEF">
              <w:rPr>
                <w:rFonts w:eastAsia="Times New Roman"/>
                <w:sz w:val="26"/>
                <w:szCs w:val="26"/>
              </w:rPr>
              <w:t>0,01</w:t>
            </w:r>
          </w:p>
        </w:tc>
      </w:tr>
      <w:tr w:rsidR="00B03D44" w:rsidRPr="00DF68C0" w14:paraId="79925A0C"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D87A07" w14:textId="77777777" w:rsidR="00B03D44" w:rsidRPr="00B26BEF" w:rsidRDefault="00B03D44" w:rsidP="000762D7">
            <w:pPr>
              <w:jc w:val="center"/>
              <w:rPr>
                <w:rFonts w:eastAsia="Times New Roman"/>
                <w:sz w:val="26"/>
                <w:szCs w:val="26"/>
              </w:rPr>
            </w:pPr>
            <w:r w:rsidRPr="00B26BEF">
              <w:rPr>
                <w:rFonts w:eastAsia="Times New Roman"/>
                <w:sz w:val="26"/>
                <w:szCs w:val="26"/>
              </w:rPr>
              <w:t>5</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CE4367" w14:textId="77777777" w:rsidR="00B03D44" w:rsidRPr="00B26BEF" w:rsidRDefault="00B03D44" w:rsidP="000762D7">
            <w:pPr>
              <w:jc w:val="center"/>
              <w:rPr>
                <w:rFonts w:eastAsia="Times New Roman"/>
                <w:sz w:val="26"/>
                <w:szCs w:val="26"/>
              </w:rPr>
            </w:pPr>
            <w:r w:rsidRPr="00B26BEF">
              <w:rPr>
                <w:rFonts w:eastAsia="Times New Roman"/>
                <w:sz w:val="26"/>
                <w:szCs w:val="26"/>
              </w:rPr>
              <w:t>238</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FC7D43" w14:textId="77777777" w:rsidR="00B03D44" w:rsidRPr="00B26BEF" w:rsidRDefault="00B03D44" w:rsidP="000762D7">
            <w:pPr>
              <w:jc w:val="center"/>
              <w:rPr>
                <w:rFonts w:eastAsia="Times New Roman"/>
                <w:sz w:val="26"/>
                <w:szCs w:val="26"/>
              </w:rPr>
            </w:pPr>
            <w:r w:rsidRPr="00B26BEF">
              <w:rPr>
                <w:rFonts w:eastAsia="Times New Roman"/>
                <w:sz w:val="26"/>
                <w:szCs w:val="26"/>
              </w:rPr>
              <w:t xml:space="preserve">Открытое акционерное общество </w:t>
            </w:r>
            <w:r w:rsidR="00D150A2">
              <w:rPr>
                <w:rFonts w:eastAsia="Times New Roman"/>
                <w:sz w:val="26"/>
                <w:szCs w:val="26"/>
              </w:rPr>
              <w:t>«</w:t>
            </w:r>
            <w:r w:rsidRPr="00B26BEF">
              <w:rPr>
                <w:rFonts w:eastAsia="Times New Roman"/>
                <w:sz w:val="26"/>
                <w:szCs w:val="26"/>
              </w:rPr>
              <w:t>Восток-Чирино</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5E720C" w14:textId="77777777" w:rsidR="00B03D44" w:rsidRPr="00B26BEF" w:rsidRDefault="00B03D44" w:rsidP="000762D7">
            <w:pPr>
              <w:jc w:val="center"/>
              <w:rPr>
                <w:rFonts w:eastAsia="Times New Roman"/>
                <w:sz w:val="26"/>
                <w:szCs w:val="26"/>
              </w:rPr>
            </w:pPr>
            <w:r w:rsidRPr="00B26BEF">
              <w:rPr>
                <w:rFonts w:eastAsia="Times New Roman"/>
                <w:sz w:val="26"/>
                <w:szCs w:val="26"/>
              </w:rPr>
              <w:t>710,33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49EFD4" w14:textId="77777777" w:rsidR="00B03D44" w:rsidRPr="00B26BEF" w:rsidRDefault="00B03D44" w:rsidP="000762D7">
            <w:pPr>
              <w:jc w:val="center"/>
              <w:rPr>
                <w:rFonts w:eastAsia="Times New Roman"/>
                <w:sz w:val="26"/>
                <w:szCs w:val="26"/>
              </w:rPr>
            </w:pPr>
            <w:r w:rsidRPr="00B26BEF">
              <w:rPr>
                <w:rFonts w:eastAsia="Times New Roman"/>
                <w:sz w:val="26"/>
                <w:szCs w:val="26"/>
              </w:rPr>
              <w:t>1,78</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827E12" w14:textId="77777777" w:rsidR="00B03D44" w:rsidRPr="00B26BEF" w:rsidRDefault="00B03D44" w:rsidP="000762D7">
            <w:pPr>
              <w:jc w:val="center"/>
              <w:rPr>
                <w:rFonts w:eastAsia="Times New Roman"/>
                <w:sz w:val="26"/>
                <w:szCs w:val="26"/>
              </w:rPr>
            </w:pPr>
            <w:r w:rsidRPr="00B26BEF">
              <w:rPr>
                <w:rFonts w:eastAsia="Times New Roman"/>
                <w:sz w:val="26"/>
                <w:szCs w:val="26"/>
              </w:rPr>
              <w:t>674,48</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2B3B26" w14:textId="77777777" w:rsidR="00B03D44" w:rsidRPr="00B26BEF" w:rsidRDefault="00B03D44" w:rsidP="000762D7">
            <w:pPr>
              <w:jc w:val="center"/>
              <w:rPr>
                <w:rFonts w:eastAsia="Times New Roman"/>
                <w:sz w:val="26"/>
                <w:szCs w:val="26"/>
              </w:rPr>
            </w:pPr>
            <w:r w:rsidRPr="00B26BEF">
              <w:rPr>
                <w:rFonts w:eastAsia="Times New Roman"/>
                <w:sz w:val="26"/>
                <w:szCs w:val="26"/>
              </w:rPr>
              <w:t>335,99</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890D00"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C49DEE" w14:textId="77777777" w:rsidR="00B03D44" w:rsidRPr="00B26BEF" w:rsidRDefault="00B03D44" w:rsidP="000762D7">
            <w:pPr>
              <w:jc w:val="center"/>
              <w:rPr>
                <w:rFonts w:eastAsia="Times New Roman"/>
                <w:sz w:val="26"/>
                <w:szCs w:val="26"/>
              </w:rPr>
            </w:pPr>
            <w:r w:rsidRPr="00B26BEF">
              <w:rPr>
                <w:rFonts w:eastAsia="Times New Roman"/>
                <w:sz w:val="26"/>
                <w:szCs w:val="26"/>
              </w:rPr>
              <w:t>338,49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EB80A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B2CA80" w14:textId="77777777" w:rsidR="00B03D44" w:rsidRPr="00B26BEF" w:rsidRDefault="00B03D44" w:rsidP="000762D7">
            <w:pPr>
              <w:jc w:val="center"/>
              <w:rPr>
                <w:rFonts w:eastAsia="Times New Roman"/>
                <w:sz w:val="26"/>
                <w:szCs w:val="26"/>
              </w:rPr>
            </w:pPr>
            <w:r w:rsidRPr="00B26BEF">
              <w:rPr>
                <w:rFonts w:eastAsia="Times New Roman"/>
                <w:sz w:val="26"/>
                <w:szCs w:val="26"/>
              </w:rPr>
              <w:t>12,41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0F6FE2"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4413B6" w14:textId="77777777" w:rsidR="00B03D44" w:rsidRPr="00B26BEF" w:rsidRDefault="00B03D44" w:rsidP="000762D7">
            <w:pPr>
              <w:jc w:val="center"/>
              <w:rPr>
                <w:rFonts w:eastAsia="Times New Roman"/>
                <w:sz w:val="26"/>
                <w:szCs w:val="26"/>
              </w:rPr>
            </w:pPr>
            <w:r w:rsidRPr="00B26BEF">
              <w:rPr>
                <w:rFonts w:eastAsia="Times New Roman"/>
                <w:sz w:val="26"/>
                <w:szCs w:val="26"/>
              </w:rPr>
              <w:t>0,66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B4E217" w14:textId="77777777" w:rsidR="00B03D44" w:rsidRPr="00B26BEF" w:rsidRDefault="00B03D44" w:rsidP="000762D7">
            <w:pPr>
              <w:jc w:val="center"/>
              <w:rPr>
                <w:rFonts w:eastAsia="Times New Roman"/>
                <w:sz w:val="26"/>
                <w:szCs w:val="26"/>
              </w:rPr>
            </w:pPr>
            <w:r w:rsidRPr="00B26BEF">
              <w:rPr>
                <w:rFonts w:eastAsia="Times New Roman"/>
                <w:sz w:val="26"/>
                <w:szCs w:val="26"/>
              </w:rPr>
              <w:t>1,30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52764E"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916209" w14:textId="77777777" w:rsidR="00B03D44" w:rsidRPr="00B26BEF" w:rsidRDefault="00B03D44" w:rsidP="000762D7">
            <w:pPr>
              <w:jc w:val="center"/>
              <w:rPr>
                <w:rFonts w:eastAsia="Times New Roman"/>
                <w:sz w:val="26"/>
                <w:szCs w:val="26"/>
              </w:rPr>
            </w:pPr>
            <w:r w:rsidRPr="00B26BEF">
              <w:rPr>
                <w:rFonts w:eastAsia="Times New Roman"/>
                <w:sz w:val="26"/>
                <w:szCs w:val="26"/>
              </w:rPr>
              <w:t>11,95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6AA29F" w14:textId="77777777" w:rsidR="00B03D44" w:rsidRPr="00B26BEF" w:rsidRDefault="00B03D44" w:rsidP="000762D7">
            <w:pPr>
              <w:jc w:val="center"/>
              <w:rPr>
                <w:rFonts w:eastAsia="Times New Roman"/>
                <w:sz w:val="26"/>
                <w:szCs w:val="26"/>
              </w:rPr>
            </w:pPr>
            <w:r w:rsidRPr="00B26BEF">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EDA62C" w14:textId="77777777" w:rsidR="00B03D44" w:rsidRPr="00B26BEF" w:rsidRDefault="00B03D44" w:rsidP="000762D7">
            <w:pPr>
              <w:jc w:val="center"/>
              <w:rPr>
                <w:rFonts w:eastAsia="Times New Roman"/>
                <w:sz w:val="26"/>
                <w:szCs w:val="26"/>
              </w:rPr>
            </w:pPr>
            <w:r w:rsidRPr="00B26BEF">
              <w:rPr>
                <w:rFonts w:eastAsia="Times New Roman"/>
                <w:sz w:val="26"/>
                <w:szCs w:val="26"/>
              </w:rPr>
              <w:t>9,51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0CBBED" w14:textId="77777777" w:rsidR="00B03D44" w:rsidRPr="00B26BEF" w:rsidRDefault="00B03D44" w:rsidP="000762D7">
            <w:pPr>
              <w:jc w:val="center"/>
              <w:rPr>
                <w:rFonts w:eastAsia="Times New Roman"/>
                <w:sz w:val="26"/>
                <w:szCs w:val="26"/>
              </w:rPr>
            </w:pPr>
            <w:r w:rsidRPr="00B26BEF">
              <w:rPr>
                <w:rFonts w:eastAsia="Times New Roman"/>
                <w:sz w:val="26"/>
                <w:szCs w:val="26"/>
              </w:rPr>
              <w:t>0,03</w:t>
            </w:r>
          </w:p>
        </w:tc>
      </w:tr>
    </w:tbl>
    <w:p w14:paraId="7E956E60" w14:textId="77777777" w:rsidR="00B03D44" w:rsidRDefault="00B03D44" w:rsidP="00B03D44">
      <w:pPr>
        <w:rPr>
          <w:lang w:val="be-BY"/>
        </w:rPr>
      </w:pPr>
    </w:p>
    <w:p w14:paraId="45B847FE" w14:textId="77777777" w:rsidR="00B03D44" w:rsidRDefault="00B03D44" w:rsidP="00B03D44">
      <w:pPr>
        <w:spacing w:after="160" w:line="259" w:lineRule="auto"/>
        <w:rPr>
          <w:lang w:val="be-BY"/>
        </w:rPr>
      </w:pPr>
      <w:r>
        <w:rPr>
          <w:lang w:val="be-BY"/>
        </w:rPr>
        <w:br w:type="page"/>
      </w:r>
    </w:p>
    <w:p w14:paraId="49AEC380" w14:textId="77777777" w:rsidR="00B03D44" w:rsidRPr="00B26BEF" w:rsidRDefault="00B03D44" w:rsidP="00E60602">
      <w:pPr>
        <w:spacing w:line="280" w:lineRule="exact"/>
        <w:jc w:val="center"/>
        <w:rPr>
          <w:sz w:val="30"/>
          <w:szCs w:val="30"/>
          <w:lang w:val="be-BY"/>
        </w:rPr>
      </w:pPr>
      <w:r w:rsidRPr="00B26BEF">
        <w:rPr>
          <w:sz w:val="30"/>
          <w:szCs w:val="30"/>
        </w:rPr>
        <w:lastRenderedPageBreak/>
        <w:t>Витебск</w:t>
      </w:r>
      <w:r w:rsidR="00314531">
        <w:rPr>
          <w:sz w:val="30"/>
          <w:szCs w:val="30"/>
        </w:rPr>
        <w:t>ая область</w:t>
      </w:r>
      <w:r w:rsidRPr="00B26BEF">
        <w:rPr>
          <w:sz w:val="30"/>
          <w:szCs w:val="30"/>
        </w:rPr>
        <w:t>, Дубровенск</w:t>
      </w:r>
      <w:r w:rsidR="00314531">
        <w:rPr>
          <w:sz w:val="30"/>
          <w:szCs w:val="30"/>
        </w:rPr>
        <w:t>ий</w:t>
      </w:r>
      <w:r w:rsidRPr="00B26BEF">
        <w:rPr>
          <w:sz w:val="30"/>
          <w:szCs w:val="30"/>
        </w:rPr>
        <w:t xml:space="preserve"> район</w:t>
      </w:r>
      <w:r w:rsidR="00191350">
        <w:rPr>
          <w:sz w:val="30"/>
          <w:szCs w:val="30"/>
        </w:rPr>
        <w:t xml:space="preserve">. </w:t>
      </w:r>
      <w:r w:rsidRPr="00B26BEF">
        <w:rPr>
          <w:sz w:val="30"/>
          <w:szCs w:val="30"/>
        </w:rPr>
        <w:t xml:space="preserve">Поверхностный водный объект </w:t>
      </w:r>
      <w:r w:rsidRPr="00B26BEF">
        <w:rPr>
          <w:sz w:val="30"/>
          <w:szCs w:val="30"/>
          <w:lang w:val="be-BY"/>
        </w:rPr>
        <w:t>р.</w:t>
      </w:r>
      <w:r w:rsidR="00047EF4">
        <w:rPr>
          <w:sz w:val="30"/>
          <w:szCs w:val="30"/>
          <w:lang w:val="be-BY"/>
        </w:rPr>
        <w:t xml:space="preserve"> </w:t>
      </w:r>
      <w:r w:rsidRPr="00B26BEF">
        <w:rPr>
          <w:sz w:val="30"/>
          <w:szCs w:val="30"/>
          <w:lang w:val="be-BY"/>
        </w:rPr>
        <w:t>Милковка</w:t>
      </w:r>
    </w:p>
    <w:p w14:paraId="508ED260" w14:textId="77777777" w:rsidR="00B03D44" w:rsidRDefault="00B03D44" w:rsidP="00B03D44">
      <w:pPr>
        <w:rPr>
          <w:lang w:val="be-BY"/>
        </w:rPr>
      </w:pPr>
    </w:p>
    <w:tbl>
      <w:tblPr>
        <w:tblW w:w="155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651"/>
        <w:gridCol w:w="2477"/>
        <w:gridCol w:w="925"/>
        <w:gridCol w:w="851"/>
        <w:gridCol w:w="827"/>
        <w:gridCol w:w="799"/>
        <w:gridCol w:w="714"/>
        <w:gridCol w:w="778"/>
        <w:gridCol w:w="851"/>
        <w:gridCol w:w="850"/>
        <w:gridCol w:w="794"/>
        <w:gridCol w:w="709"/>
        <w:gridCol w:w="851"/>
        <w:gridCol w:w="567"/>
        <w:gridCol w:w="567"/>
        <w:gridCol w:w="567"/>
        <w:gridCol w:w="567"/>
        <w:gridCol w:w="567"/>
      </w:tblGrid>
      <w:tr w:rsidR="00B03D44" w:rsidRPr="004320AB" w14:paraId="54AB65E2" w14:textId="77777777" w:rsidTr="00AA34D2">
        <w:trPr>
          <w:trHeight w:val="255"/>
        </w:trPr>
        <w:tc>
          <w:tcPr>
            <w:tcW w:w="591" w:type="dxa"/>
            <w:vMerge w:val="restart"/>
            <w:shd w:val="clear" w:color="auto" w:fill="auto"/>
            <w:vAlign w:val="center"/>
            <w:hideMark/>
          </w:tcPr>
          <w:p w14:paraId="122994A7" w14:textId="77777777" w:rsidR="00B03D44" w:rsidRPr="008F449D" w:rsidRDefault="00B03D44" w:rsidP="000762D7">
            <w:pPr>
              <w:jc w:val="center"/>
              <w:rPr>
                <w:rFonts w:eastAsia="Times New Roman"/>
                <w:sz w:val="26"/>
                <w:szCs w:val="26"/>
              </w:rPr>
            </w:pPr>
            <w:r w:rsidRPr="008F449D">
              <w:rPr>
                <w:rFonts w:eastAsia="Times New Roman"/>
                <w:sz w:val="26"/>
                <w:szCs w:val="26"/>
              </w:rPr>
              <w:t>№ п/п</w:t>
            </w:r>
          </w:p>
        </w:tc>
        <w:tc>
          <w:tcPr>
            <w:tcW w:w="651" w:type="dxa"/>
            <w:vMerge w:val="restart"/>
            <w:shd w:val="clear" w:color="auto" w:fill="auto"/>
            <w:vAlign w:val="center"/>
            <w:hideMark/>
          </w:tcPr>
          <w:p w14:paraId="60389419" w14:textId="77777777" w:rsidR="00B03D44" w:rsidRPr="008F449D" w:rsidRDefault="00B03D44" w:rsidP="000762D7">
            <w:pPr>
              <w:jc w:val="center"/>
              <w:rPr>
                <w:rFonts w:eastAsia="Times New Roman"/>
                <w:sz w:val="26"/>
                <w:szCs w:val="26"/>
              </w:rPr>
            </w:pPr>
            <w:r w:rsidRPr="008F449D">
              <w:rPr>
                <w:rFonts w:eastAsia="Times New Roman"/>
                <w:sz w:val="26"/>
                <w:szCs w:val="26"/>
              </w:rPr>
              <w:t>Номер землепользователя на планово-картографическом материале</w:t>
            </w:r>
          </w:p>
        </w:tc>
        <w:tc>
          <w:tcPr>
            <w:tcW w:w="2477" w:type="dxa"/>
            <w:vMerge w:val="restart"/>
            <w:shd w:val="clear" w:color="auto" w:fill="auto"/>
            <w:vAlign w:val="center"/>
            <w:hideMark/>
          </w:tcPr>
          <w:p w14:paraId="75965D38" w14:textId="77777777" w:rsidR="00B03D44" w:rsidRPr="008F449D" w:rsidRDefault="00B03D44" w:rsidP="000762D7">
            <w:pPr>
              <w:jc w:val="center"/>
              <w:rPr>
                <w:rFonts w:eastAsia="Times New Roman"/>
                <w:sz w:val="26"/>
                <w:szCs w:val="26"/>
              </w:rPr>
            </w:pPr>
            <w:r w:rsidRPr="008F449D">
              <w:rPr>
                <w:rFonts w:eastAsia="Times New Roman"/>
                <w:sz w:val="26"/>
                <w:szCs w:val="26"/>
              </w:rPr>
              <w:t>Наименование землепользователя</w:t>
            </w:r>
          </w:p>
        </w:tc>
        <w:tc>
          <w:tcPr>
            <w:tcW w:w="11784" w:type="dxa"/>
            <w:gridSpan w:val="16"/>
            <w:shd w:val="clear" w:color="auto" w:fill="auto"/>
            <w:vAlign w:val="center"/>
            <w:hideMark/>
          </w:tcPr>
          <w:p w14:paraId="24831AE4" w14:textId="77777777" w:rsidR="00B03D44" w:rsidRPr="008F449D" w:rsidRDefault="00B03D44" w:rsidP="00191350">
            <w:pPr>
              <w:jc w:val="center"/>
              <w:rPr>
                <w:rFonts w:eastAsia="Times New Roman"/>
                <w:sz w:val="26"/>
                <w:szCs w:val="26"/>
              </w:rPr>
            </w:pPr>
            <w:r w:rsidRPr="008F449D">
              <w:rPr>
                <w:rFonts w:eastAsia="Times New Roman"/>
                <w:sz w:val="26"/>
                <w:szCs w:val="26"/>
              </w:rPr>
              <w:t>Площадь земельного участка, г</w:t>
            </w:r>
            <w:r w:rsidR="00191350">
              <w:rPr>
                <w:rFonts w:eastAsia="Times New Roman"/>
                <w:sz w:val="26"/>
                <w:szCs w:val="26"/>
              </w:rPr>
              <w:t>а</w:t>
            </w:r>
          </w:p>
        </w:tc>
      </w:tr>
      <w:tr w:rsidR="00B03D44" w:rsidRPr="004320AB" w14:paraId="40685FA9" w14:textId="77777777" w:rsidTr="00AA34D2">
        <w:trPr>
          <w:trHeight w:val="255"/>
        </w:trPr>
        <w:tc>
          <w:tcPr>
            <w:tcW w:w="591" w:type="dxa"/>
            <w:vMerge/>
            <w:vAlign w:val="center"/>
            <w:hideMark/>
          </w:tcPr>
          <w:p w14:paraId="4E706CC3" w14:textId="77777777" w:rsidR="00B03D44" w:rsidRPr="008F449D" w:rsidRDefault="00B03D44" w:rsidP="000762D7">
            <w:pPr>
              <w:rPr>
                <w:rFonts w:eastAsia="Times New Roman"/>
                <w:sz w:val="26"/>
                <w:szCs w:val="26"/>
              </w:rPr>
            </w:pPr>
          </w:p>
        </w:tc>
        <w:tc>
          <w:tcPr>
            <w:tcW w:w="651" w:type="dxa"/>
            <w:vMerge/>
            <w:vAlign w:val="center"/>
            <w:hideMark/>
          </w:tcPr>
          <w:p w14:paraId="4A0950A0" w14:textId="77777777" w:rsidR="00B03D44" w:rsidRPr="008F449D" w:rsidRDefault="00B03D44" w:rsidP="000762D7">
            <w:pPr>
              <w:rPr>
                <w:rFonts w:eastAsia="Times New Roman"/>
                <w:sz w:val="26"/>
                <w:szCs w:val="26"/>
              </w:rPr>
            </w:pPr>
          </w:p>
        </w:tc>
        <w:tc>
          <w:tcPr>
            <w:tcW w:w="2477" w:type="dxa"/>
            <w:vMerge/>
            <w:vAlign w:val="center"/>
            <w:hideMark/>
          </w:tcPr>
          <w:p w14:paraId="6266F785" w14:textId="77777777" w:rsidR="00B03D44" w:rsidRPr="008F449D" w:rsidRDefault="00B03D44" w:rsidP="000762D7">
            <w:pPr>
              <w:rPr>
                <w:rFonts w:eastAsia="Times New Roman"/>
                <w:sz w:val="26"/>
                <w:szCs w:val="26"/>
              </w:rPr>
            </w:pPr>
          </w:p>
        </w:tc>
        <w:tc>
          <w:tcPr>
            <w:tcW w:w="925" w:type="dxa"/>
            <w:vMerge w:val="restart"/>
            <w:shd w:val="clear" w:color="auto" w:fill="auto"/>
            <w:vAlign w:val="center"/>
            <w:hideMark/>
          </w:tcPr>
          <w:p w14:paraId="23328AA6"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в границах </w:t>
            </w:r>
            <w:r w:rsidR="00E51F9E">
              <w:rPr>
                <w:rFonts w:eastAsia="Times New Roman"/>
                <w:sz w:val="26"/>
                <w:szCs w:val="26"/>
              </w:rPr>
              <w:t>ВЗ</w:t>
            </w:r>
          </w:p>
        </w:tc>
        <w:tc>
          <w:tcPr>
            <w:tcW w:w="851" w:type="dxa"/>
            <w:vMerge w:val="restart"/>
            <w:shd w:val="clear" w:color="auto" w:fill="auto"/>
            <w:vAlign w:val="center"/>
            <w:hideMark/>
          </w:tcPr>
          <w:p w14:paraId="64FDDA45"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в границах </w:t>
            </w:r>
            <w:r w:rsidR="00E51F9E">
              <w:rPr>
                <w:rFonts w:eastAsia="Times New Roman"/>
                <w:sz w:val="26"/>
                <w:szCs w:val="26"/>
              </w:rPr>
              <w:t>ПП</w:t>
            </w:r>
          </w:p>
        </w:tc>
        <w:tc>
          <w:tcPr>
            <w:tcW w:w="10008" w:type="dxa"/>
            <w:gridSpan w:val="14"/>
            <w:shd w:val="clear" w:color="auto" w:fill="auto"/>
            <w:vAlign w:val="center"/>
            <w:hideMark/>
          </w:tcPr>
          <w:p w14:paraId="79AB6C58" w14:textId="77777777" w:rsidR="00B03D44" w:rsidRPr="008F449D" w:rsidRDefault="00B03D44" w:rsidP="000762D7">
            <w:pPr>
              <w:jc w:val="center"/>
              <w:rPr>
                <w:rFonts w:eastAsia="Times New Roman"/>
                <w:sz w:val="26"/>
                <w:szCs w:val="26"/>
              </w:rPr>
            </w:pPr>
            <w:r w:rsidRPr="008F449D">
              <w:rPr>
                <w:rFonts w:eastAsia="Times New Roman"/>
                <w:sz w:val="26"/>
                <w:szCs w:val="26"/>
              </w:rPr>
              <w:t>в том числе по видам земель</w:t>
            </w:r>
          </w:p>
        </w:tc>
      </w:tr>
      <w:tr w:rsidR="00B03D44" w:rsidRPr="004320AB" w14:paraId="2ABC2C93" w14:textId="77777777" w:rsidTr="00AA34D2">
        <w:trPr>
          <w:trHeight w:val="495"/>
        </w:trPr>
        <w:tc>
          <w:tcPr>
            <w:tcW w:w="591" w:type="dxa"/>
            <w:vMerge/>
            <w:vAlign w:val="center"/>
            <w:hideMark/>
          </w:tcPr>
          <w:p w14:paraId="7F2A9B40" w14:textId="77777777" w:rsidR="00B03D44" w:rsidRPr="008F449D" w:rsidRDefault="00B03D44" w:rsidP="000762D7">
            <w:pPr>
              <w:rPr>
                <w:rFonts w:eastAsia="Times New Roman"/>
                <w:sz w:val="26"/>
                <w:szCs w:val="26"/>
              </w:rPr>
            </w:pPr>
          </w:p>
        </w:tc>
        <w:tc>
          <w:tcPr>
            <w:tcW w:w="651" w:type="dxa"/>
            <w:vMerge/>
            <w:vAlign w:val="center"/>
            <w:hideMark/>
          </w:tcPr>
          <w:p w14:paraId="2092E3AF" w14:textId="77777777" w:rsidR="00B03D44" w:rsidRPr="008F449D" w:rsidRDefault="00B03D44" w:rsidP="000762D7">
            <w:pPr>
              <w:rPr>
                <w:rFonts w:eastAsia="Times New Roman"/>
                <w:sz w:val="26"/>
                <w:szCs w:val="26"/>
              </w:rPr>
            </w:pPr>
          </w:p>
        </w:tc>
        <w:tc>
          <w:tcPr>
            <w:tcW w:w="2477" w:type="dxa"/>
            <w:vMerge/>
            <w:vAlign w:val="center"/>
            <w:hideMark/>
          </w:tcPr>
          <w:p w14:paraId="3E3566BF" w14:textId="77777777" w:rsidR="00B03D44" w:rsidRPr="008F449D" w:rsidRDefault="00B03D44" w:rsidP="000762D7">
            <w:pPr>
              <w:rPr>
                <w:rFonts w:eastAsia="Times New Roman"/>
                <w:sz w:val="26"/>
                <w:szCs w:val="26"/>
              </w:rPr>
            </w:pPr>
          </w:p>
        </w:tc>
        <w:tc>
          <w:tcPr>
            <w:tcW w:w="925" w:type="dxa"/>
            <w:vMerge/>
            <w:vAlign w:val="center"/>
            <w:hideMark/>
          </w:tcPr>
          <w:p w14:paraId="21B393BE" w14:textId="77777777" w:rsidR="00B03D44" w:rsidRPr="008F449D" w:rsidRDefault="00B03D44" w:rsidP="000762D7">
            <w:pPr>
              <w:rPr>
                <w:rFonts w:eastAsia="Times New Roman"/>
                <w:sz w:val="26"/>
                <w:szCs w:val="26"/>
              </w:rPr>
            </w:pPr>
          </w:p>
        </w:tc>
        <w:tc>
          <w:tcPr>
            <w:tcW w:w="851" w:type="dxa"/>
            <w:vMerge/>
            <w:vAlign w:val="center"/>
            <w:hideMark/>
          </w:tcPr>
          <w:p w14:paraId="01379826" w14:textId="77777777" w:rsidR="00B03D44" w:rsidRPr="008F449D" w:rsidRDefault="00B03D44" w:rsidP="000762D7">
            <w:pPr>
              <w:rPr>
                <w:rFonts w:eastAsia="Times New Roman"/>
                <w:sz w:val="26"/>
                <w:szCs w:val="26"/>
              </w:rPr>
            </w:pPr>
          </w:p>
        </w:tc>
        <w:tc>
          <w:tcPr>
            <w:tcW w:w="3118" w:type="dxa"/>
            <w:gridSpan w:val="4"/>
            <w:shd w:val="clear" w:color="auto" w:fill="auto"/>
            <w:vAlign w:val="center"/>
            <w:hideMark/>
          </w:tcPr>
          <w:p w14:paraId="4CD49F27" w14:textId="77777777" w:rsidR="00B03D44" w:rsidRPr="008F449D" w:rsidRDefault="00B03D44" w:rsidP="000762D7">
            <w:pPr>
              <w:jc w:val="center"/>
              <w:rPr>
                <w:rFonts w:eastAsia="Times New Roman"/>
                <w:sz w:val="26"/>
                <w:szCs w:val="26"/>
              </w:rPr>
            </w:pPr>
            <w:r w:rsidRPr="008F449D">
              <w:rPr>
                <w:rFonts w:eastAsia="Times New Roman"/>
                <w:sz w:val="26"/>
                <w:szCs w:val="26"/>
              </w:rPr>
              <w:t>сельскохозяйственные</w:t>
            </w:r>
          </w:p>
        </w:tc>
        <w:tc>
          <w:tcPr>
            <w:tcW w:w="851" w:type="dxa"/>
            <w:vMerge w:val="restart"/>
            <w:shd w:val="clear" w:color="auto" w:fill="auto"/>
            <w:vAlign w:val="center"/>
            <w:hideMark/>
          </w:tcPr>
          <w:p w14:paraId="13EA8199" w14:textId="77777777" w:rsidR="00B03D44" w:rsidRPr="008F449D" w:rsidRDefault="00B03D44" w:rsidP="000762D7">
            <w:pPr>
              <w:jc w:val="center"/>
              <w:rPr>
                <w:rFonts w:eastAsia="Times New Roman"/>
                <w:sz w:val="26"/>
                <w:szCs w:val="26"/>
              </w:rPr>
            </w:pPr>
            <w:r w:rsidRPr="008F449D">
              <w:rPr>
                <w:rFonts w:eastAsia="Times New Roman"/>
                <w:sz w:val="26"/>
                <w:szCs w:val="26"/>
              </w:rPr>
              <w:t>лесные</w:t>
            </w:r>
          </w:p>
        </w:tc>
        <w:tc>
          <w:tcPr>
            <w:tcW w:w="850" w:type="dxa"/>
            <w:vMerge w:val="restart"/>
            <w:shd w:val="clear" w:color="auto" w:fill="auto"/>
            <w:vAlign w:val="center"/>
            <w:hideMark/>
          </w:tcPr>
          <w:p w14:paraId="267A9523" w14:textId="77777777" w:rsidR="00B03D44" w:rsidRPr="008F449D" w:rsidRDefault="00B03D44" w:rsidP="000762D7">
            <w:pPr>
              <w:jc w:val="center"/>
              <w:rPr>
                <w:rFonts w:eastAsia="Times New Roman"/>
                <w:sz w:val="26"/>
                <w:szCs w:val="26"/>
              </w:rPr>
            </w:pPr>
            <w:r w:rsidRPr="008F449D">
              <w:rPr>
                <w:rFonts w:eastAsia="Times New Roman"/>
                <w:sz w:val="26"/>
                <w:szCs w:val="26"/>
              </w:rPr>
              <w:t>под древесно-кустарниковой растительностью (насаждениями)</w:t>
            </w:r>
          </w:p>
        </w:tc>
        <w:tc>
          <w:tcPr>
            <w:tcW w:w="794" w:type="dxa"/>
            <w:vMerge w:val="restart"/>
            <w:shd w:val="clear" w:color="auto" w:fill="auto"/>
            <w:vAlign w:val="center"/>
            <w:hideMark/>
          </w:tcPr>
          <w:p w14:paraId="47B82F4A" w14:textId="77777777" w:rsidR="00B03D44" w:rsidRPr="008F449D" w:rsidRDefault="00B03D44" w:rsidP="000762D7">
            <w:pPr>
              <w:jc w:val="center"/>
              <w:rPr>
                <w:rFonts w:eastAsia="Times New Roman"/>
                <w:sz w:val="26"/>
                <w:szCs w:val="26"/>
              </w:rPr>
            </w:pPr>
            <w:r w:rsidRPr="008F449D">
              <w:rPr>
                <w:rFonts w:eastAsia="Times New Roman"/>
                <w:sz w:val="26"/>
                <w:szCs w:val="26"/>
              </w:rPr>
              <w:t>под болотами</w:t>
            </w:r>
          </w:p>
        </w:tc>
        <w:tc>
          <w:tcPr>
            <w:tcW w:w="709" w:type="dxa"/>
            <w:vMerge w:val="restart"/>
            <w:shd w:val="clear" w:color="auto" w:fill="auto"/>
            <w:vAlign w:val="center"/>
            <w:hideMark/>
          </w:tcPr>
          <w:p w14:paraId="7FFAFFF9" w14:textId="77777777" w:rsidR="00B03D44" w:rsidRPr="008F449D" w:rsidRDefault="00B03D44" w:rsidP="000762D7">
            <w:pPr>
              <w:jc w:val="center"/>
              <w:rPr>
                <w:rFonts w:eastAsia="Times New Roman"/>
                <w:sz w:val="26"/>
                <w:szCs w:val="26"/>
              </w:rPr>
            </w:pPr>
            <w:r w:rsidRPr="008F449D">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5B3AE858" w14:textId="77777777" w:rsidR="00B03D44" w:rsidRPr="008F449D" w:rsidRDefault="00B03D44" w:rsidP="000762D7">
            <w:pPr>
              <w:jc w:val="center"/>
              <w:rPr>
                <w:rFonts w:eastAsia="Times New Roman"/>
                <w:sz w:val="26"/>
                <w:szCs w:val="26"/>
              </w:rPr>
            </w:pPr>
            <w:r w:rsidRPr="008F449D">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7DF05F97" w14:textId="77777777" w:rsidR="00B03D44" w:rsidRPr="008F449D" w:rsidRDefault="00B03D44" w:rsidP="000762D7">
            <w:pPr>
              <w:jc w:val="center"/>
              <w:rPr>
                <w:rFonts w:eastAsia="Times New Roman"/>
                <w:sz w:val="26"/>
                <w:szCs w:val="26"/>
              </w:rPr>
            </w:pPr>
            <w:r w:rsidRPr="008F449D">
              <w:rPr>
                <w:rFonts w:eastAsia="Times New Roman"/>
                <w:sz w:val="26"/>
                <w:szCs w:val="26"/>
              </w:rPr>
              <w:t>общего пользования</w:t>
            </w:r>
          </w:p>
        </w:tc>
        <w:tc>
          <w:tcPr>
            <w:tcW w:w="567" w:type="dxa"/>
            <w:vMerge w:val="restart"/>
            <w:shd w:val="clear" w:color="auto" w:fill="auto"/>
            <w:vAlign w:val="center"/>
            <w:hideMark/>
          </w:tcPr>
          <w:p w14:paraId="09902C14" w14:textId="77777777" w:rsidR="00B03D44" w:rsidRPr="008F449D" w:rsidRDefault="00B03D44" w:rsidP="000762D7">
            <w:pPr>
              <w:jc w:val="center"/>
              <w:rPr>
                <w:rFonts w:eastAsia="Times New Roman"/>
                <w:sz w:val="26"/>
                <w:szCs w:val="26"/>
              </w:rPr>
            </w:pPr>
            <w:r w:rsidRPr="008F449D">
              <w:rPr>
                <w:rFonts w:eastAsia="Times New Roman"/>
                <w:sz w:val="26"/>
                <w:szCs w:val="26"/>
              </w:rPr>
              <w:t>под застройкой</w:t>
            </w:r>
          </w:p>
        </w:tc>
        <w:tc>
          <w:tcPr>
            <w:tcW w:w="567" w:type="dxa"/>
            <w:vMerge w:val="restart"/>
            <w:shd w:val="clear" w:color="auto" w:fill="auto"/>
            <w:vAlign w:val="center"/>
            <w:hideMark/>
          </w:tcPr>
          <w:p w14:paraId="7AF7B76E" w14:textId="77777777" w:rsidR="00B03D44" w:rsidRPr="008F449D" w:rsidRDefault="00B03D44" w:rsidP="000762D7">
            <w:pPr>
              <w:jc w:val="center"/>
              <w:rPr>
                <w:rFonts w:eastAsia="Times New Roman"/>
                <w:sz w:val="26"/>
                <w:szCs w:val="26"/>
              </w:rPr>
            </w:pPr>
            <w:r w:rsidRPr="008F449D">
              <w:rPr>
                <w:rFonts w:eastAsia="Times New Roman"/>
                <w:sz w:val="26"/>
                <w:szCs w:val="26"/>
              </w:rPr>
              <w:t>нарушенные</w:t>
            </w:r>
          </w:p>
        </w:tc>
        <w:tc>
          <w:tcPr>
            <w:tcW w:w="567" w:type="dxa"/>
            <w:vMerge w:val="restart"/>
            <w:shd w:val="clear" w:color="auto" w:fill="auto"/>
            <w:vAlign w:val="center"/>
            <w:hideMark/>
          </w:tcPr>
          <w:p w14:paraId="0C44F1B2" w14:textId="77777777" w:rsidR="00B03D44" w:rsidRPr="008F449D" w:rsidRDefault="00B03D44" w:rsidP="000762D7">
            <w:pPr>
              <w:jc w:val="center"/>
              <w:rPr>
                <w:rFonts w:eastAsia="Times New Roman"/>
                <w:sz w:val="26"/>
                <w:szCs w:val="26"/>
              </w:rPr>
            </w:pPr>
            <w:r w:rsidRPr="008F449D">
              <w:rPr>
                <w:rFonts w:eastAsia="Times New Roman"/>
                <w:sz w:val="26"/>
                <w:szCs w:val="26"/>
              </w:rPr>
              <w:t>неиспользуемые</w:t>
            </w:r>
          </w:p>
        </w:tc>
        <w:tc>
          <w:tcPr>
            <w:tcW w:w="567" w:type="dxa"/>
            <w:vMerge w:val="restart"/>
            <w:shd w:val="clear" w:color="auto" w:fill="auto"/>
            <w:vAlign w:val="center"/>
            <w:hideMark/>
          </w:tcPr>
          <w:p w14:paraId="4BF90185" w14:textId="77777777" w:rsidR="00B03D44" w:rsidRPr="008F449D" w:rsidRDefault="00B03D44" w:rsidP="000762D7">
            <w:pPr>
              <w:jc w:val="center"/>
              <w:rPr>
                <w:rFonts w:eastAsia="Times New Roman"/>
                <w:sz w:val="26"/>
                <w:szCs w:val="26"/>
              </w:rPr>
            </w:pPr>
            <w:r w:rsidRPr="008F449D">
              <w:rPr>
                <w:rFonts w:eastAsia="Times New Roman"/>
                <w:sz w:val="26"/>
                <w:szCs w:val="26"/>
              </w:rPr>
              <w:t>иные</w:t>
            </w:r>
          </w:p>
        </w:tc>
      </w:tr>
      <w:tr w:rsidR="00B03D44" w:rsidRPr="004320AB" w14:paraId="0B219400" w14:textId="77777777" w:rsidTr="00AA34D2">
        <w:trPr>
          <w:trHeight w:val="255"/>
        </w:trPr>
        <w:tc>
          <w:tcPr>
            <w:tcW w:w="591" w:type="dxa"/>
            <w:vMerge/>
            <w:vAlign w:val="center"/>
            <w:hideMark/>
          </w:tcPr>
          <w:p w14:paraId="1006D467" w14:textId="77777777" w:rsidR="00B03D44" w:rsidRPr="008F449D" w:rsidRDefault="00B03D44" w:rsidP="000762D7">
            <w:pPr>
              <w:rPr>
                <w:rFonts w:eastAsia="Times New Roman"/>
                <w:sz w:val="26"/>
                <w:szCs w:val="26"/>
              </w:rPr>
            </w:pPr>
          </w:p>
        </w:tc>
        <w:tc>
          <w:tcPr>
            <w:tcW w:w="651" w:type="dxa"/>
            <w:vMerge/>
            <w:vAlign w:val="center"/>
            <w:hideMark/>
          </w:tcPr>
          <w:p w14:paraId="710F3474" w14:textId="77777777" w:rsidR="00B03D44" w:rsidRPr="008F449D" w:rsidRDefault="00B03D44" w:rsidP="000762D7">
            <w:pPr>
              <w:rPr>
                <w:rFonts w:eastAsia="Times New Roman"/>
                <w:sz w:val="26"/>
                <w:szCs w:val="26"/>
              </w:rPr>
            </w:pPr>
          </w:p>
        </w:tc>
        <w:tc>
          <w:tcPr>
            <w:tcW w:w="2477" w:type="dxa"/>
            <w:vMerge/>
            <w:vAlign w:val="center"/>
            <w:hideMark/>
          </w:tcPr>
          <w:p w14:paraId="6F5C3974" w14:textId="77777777" w:rsidR="00B03D44" w:rsidRPr="008F449D" w:rsidRDefault="00B03D44" w:rsidP="000762D7">
            <w:pPr>
              <w:rPr>
                <w:rFonts w:eastAsia="Times New Roman"/>
                <w:sz w:val="26"/>
                <w:szCs w:val="26"/>
              </w:rPr>
            </w:pPr>
          </w:p>
        </w:tc>
        <w:tc>
          <w:tcPr>
            <w:tcW w:w="925" w:type="dxa"/>
            <w:vMerge/>
            <w:vAlign w:val="center"/>
            <w:hideMark/>
          </w:tcPr>
          <w:p w14:paraId="401505F6" w14:textId="77777777" w:rsidR="00B03D44" w:rsidRPr="008F449D" w:rsidRDefault="00B03D44" w:rsidP="000762D7">
            <w:pPr>
              <w:rPr>
                <w:rFonts w:eastAsia="Times New Roman"/>
                <w:sz w:val="26"/>
                <w:szCs w:val="26"/>
              </w:rPr>
            </w:pPr>
          </w:p>
        </w:tc>
        <w:tc>
          <w:tcPr>
            <w:tcW w:w="851" w:type="dxa"/>
            <w:vMerge/>
            <w:vAlign w:val="center"/>
            <w:hideMark/>
          </w:tcPr>
          <w:p w14:paraId="01927AB9" w14:textId="77777777" w:rsidR="00B03D44" w:rsidRPr="008F449D" w:rsidRDefault="00B03D44" w:rsidP="000762D7">
            <w:pPr>
              <w:rPr>
                <w:rFonts w:eastAsia="Times New Roman"/>
                <w:sz w:val="26"/>
                <w:szCs w:val="26"/>
              </w:rPr>
            </w:pPr>
          </w:p>
        </w:tc>
        <w:tc>
          <w:tcPr>
            <w:tcW w:w="827" w:type="dxa"/>
            <w:vMerge w:val="restart"/>
            <w:shd w:val="clear" w:color="auto" w:fill="auto"/>
            <w:vAlign w:val="center"/>
            <w:hideMark/>
          </w:tcPr>
          <w:p w14:paraId="6B7AC234" w14:textId="77777777" w:rsidR="00B03D44" w:rsidRPr="008F449D" w:rsidRDefault="00B03D44" w:rsidP="000762D7">
            <w:pPr>
              <w:jc w:val="center"/>
              <w:rPr>
                <w:rFonts w:eastAsia="Times New Roman"/>
                <w:sz w:val="26"/>
                <w:szCs w:val="26"/>
              </w:rPr>
            </w:pPr>
            <w:r w:rsidRPr="008F449D">
              <w:rPr>
                <w:rFonts w:eastAsia="Times New Roman"/>
                <w:sz w:val="26"/>
                <w:szCs w:val="26"/>
              </w:rPr>
              <w:t>всего</w:t>
            </w:r>
          </w:p>
        </w:tc>
        <w:tc>
          <w:tcPr>
            <w:tcW w:w="2291" w:type="dxa"/>
            <w:gridSpan w:val="3"/>
            <w:shd w:val="clear" w:color="auto" w:fill="auto"/>
            <w:vAlign w:val="center"/>
            <w:hideMark/>
          </w:tcPr>
          <w:p w14:paraId="5F792B2B" w14:textId="77777777" w:rsidR="00B03D44" w:rsidRPr="008F449D" w:rsidRDefault="00B03D44" w:rsidP="000762D7">
            <w:pPr>
              <w:jc w:val="center"/>
              <w:rPr>
                <w:rFonts w:eastAsia="Times New Roman"/>
                <w:sz w:val="26"/>
                <w:szCs w:val="26"/>
              </w:rPr>
            </w:pPr>
            <w:r w:rsidRPr="008F449D">
              <w:rPr>
                <w:rFonts w:eastAsia="Times New Roman"/>
                <w:sz w:val="26"/>
                <w:szCs w:val="26"/>
              </w:rPr>
              <w:t>из них</w:t>
            </w:r>
          </w:p>
        </w:tc>
        <w:tc>
          <w:tcPr>
            <w:tcW w:w="851" w:type="dxa"/>
            <w:vMerge/>
            <w:vAlign w:val="center"/>
            <w:hideMark/>
          </w:tcPr>
          <w:p w14:paraId="4679F3C0" w14:textId="77777777" w:rsidR="00B03D44" w:rsidRPr="008F449D" w:rsidRDefault="00B03D44" w:rsidP="000762D7">
            <w:pPr>
              <w:rPr>
                <w:rFonts w:eastAsia="Times New Roman"/>
                <w:sz w:val="26"/>
                <w:szCs w:val="26"/>
              </w:rPr>
            </w:pPr>
          </w:p>
        </w:tc>
        <w:tc>
          <w:tcPr>
            <w:tcW w:w="850" w:type="dxa"/>
            <w:vMerge/>
            <w:vAlign w:val="center"/>
            <w:hideMark/>
          </w:tcPr>
          <w:p w14:paraId="4F88F281" w14:textId="77777777" w:rsidR="00B03D44" w:rsidRPr="008F449D" w:rsidRDefault="00B03D44" w:rsidP="000762D7">
            <w:pPr>
              <w:rPr>
                <w:rFonts w:eastAsia="Times New Roman"/>
                <w:sz w:val="26"/>
                <w:szCs w:val="26"/>
              </w:rPr>
            </w:pPr>
          </w:p>
        </w:tc>
        <w:tc>
          <w:tcPr>
            <w:tcW w:w="794" w:type="dxa"/>
            <w:vMerge/>
            <w:vAlign w:val="center"/>
            <w:hideMark/>
          </w:tcPr>
          <w:p w14:paraId="53CC0BF7" w14:textId="77777777" w:rsidR="00B03D44" w:rsidRPr="008F449D" w:rsidRDefault="00B03D44" w:rsidP="000762D7">
            <w:pPr>
              <w:rPr>
                <w:rFonts w:eastAsia="Times New Roman"/>
                <w:sz w:val="26"/>
                <w:szCs w:val="26"/>
              </w:rPr>
            </w:pPr>
          </w:p>
        </w:tc>
        <w:tc>
          <w:tcPr>
            <w:tcW w:w="709" w:type="dxa"/>
            <w:vMerge/>
            <w:vAlign w:val="center"/>
            <w:hideMark/>
          </w:tcPr>
          <w:p w14:paraId="55F3D90C" w14:textId="77777777" w:rsidR="00B03D44" w:rsidRPr="008F449D" w:rsidRDefault="00B03D44" w:rsidP="000762D7">
            <w:pPr>
              <w:rPr>
                <w:rFonts w:eastAsia="Times New Roman"/>
                <w:sz w:val="26"/>
                <w:szCs w:val="26"/>
              </w:rPr>
            </w:pPr>
          </w:p>
        </w:tc>
        <w:tc>
          <w:tcPr>
            <w:tcW w:w="851" w:type="dxa"/>
            <w:vMerge/>
            <w:vAlign w:val="center"/>
            <w:hideMark/>
          </w:tcPr>
          <w:p w14:paraId="06DA84CB" w14:textId="77777777" w:rsidR="00B03D44" w:rsidRPr="008F449D" w:rsidRDefault="00B03D44" w:rsidP="000762D7">
            <w:pPr>
              <w:rPr>
                <w:rFonts w:eastAsia="Times New Roman"/>
                <w:sz w:val="26"/>
                <w:szCs w:val="26"/>
              </w:rPr>
            </w:pPr>
          </w:p>
        </w:tc>
        <w:tc>
          <w:tcPr>
            <w:tcW w:w="567" w:type="dxa"/>
            <w:vMerge/>
            <w:vAlign w:val="center"/>
            <w:hideMark/>
          </w:tcPr>
          <w:p w14:paraId="082514A6" w14:textId="77777777" w:rsidR="00B03D44" w:rsidRPr="008F449D" w:rsidRDefault="00B03D44" w:rsidP="000762D7">
            <w:pPr>
              <w:rPr>
                <w:rFonts w:eastAsia="Times New Roman"/>
                <w:sz w:val="26"/>
                <w:szCs w:val="26"/>
              </w:rPr>
            </w:pPr>
          </w:p>
        </w:tc>
        <w:tc>
          <w:tcPr>
            <w:tcW w:w="567" w:type="dxa"/>
            <w:vMerge/>
            <w:vAlign w:val="center"/>
            <w:hideMark/>
          </w:tcPr>
          <w:p w14:paraId="1195E0ED" w14:textId="77777777" w:rsidR="00B03D44" w:rsidRPr="008F449D" w:rsidRDefault="00B03D44" w:rsidP="000762D7">
            <w:pPr>
              <w:rPr>
                <w:rFonts w:eastAsia="Times New Roman"/>
                <w:sz w:val="26"/>
                <w:szCs w:val="26"/>
              </w:rPr>
            </w:pPr>
          </w:p>
        </w:tc>
        <w:tc>
          <w:tcPr>
            <w:tcW w:w="567" w:type="dxa"/>
            <w:vMerge/>
            <w:vAlign w:val="center"/>
            <w:hideMark/>
          </w:tcPr>
          <w:p w14:paraId="3DE2958D" w14:textId="77777777" w:rsidR="00B03D44" w:rsidRPr="008F449D" w:rsidRDefault="00B03D44" w:rsidP="000762D7">
            <w:pPr>
              <w:rPr>
                <w:rFonts w:eastAsia="Times New Roman"/>
                <w:sz w:val="26"/>
                <w:szCs w:val="26"/>
              </w:rPr>
            </w:pPr>
          </w:p>
        </w:tc>
        <w:tc>
          <w:tcPr>
            <w:tcW w:w="567" w:type="dxa"/>
            <w:vMerge/>
            <w:vAlign w:val="center"/>
            <w:hideMark/>
          </w:tcPr>
          <w:p w14:paraId="38901791" w14:textId="77777777" w:rsidR="00B03D44" w:rsidRPr="008F449D" w:rsidRDefault="00B03D44" w:rsidP="000762D7">
            <w:pPr>
              <w:rPr>
                <w:rFonts w:eastAsia="Times New Roman"/>
                <w:sz w:val="26"/>
                <w:szCs w:val="26"/>
              </w:rPr>
            </w:pPr>
          </w:p>
        </w:tc>
        <w:tc>
          <w:tcPr>
            <w:tcW w:w="567" w:type="dxa"/>
            <w:vMerge/>
            <w:vAlign w:val="center"/>
            <w:hideMark/>
          </w:tcPr>
          <w:p w14:paraId="0AE4EB3F" w14:textId="77777777" w:rsidR="00B03D44" w:rsidRPr="008F449D" w:rsidRDefault="00B03D44" w:rsidP="000762D7">
            <w:pPr>
              <w:rPr>
                <w:rFonts w:eastAsia="Times New Roman"/>
                <w:sz w:val="26"/>
                <w:szCs w:val="26"/>
              </w:rPr>
            </w:pPr>
          </w:p>
        </w:tc>
      </w:tr>
      <w:tr w:rsidR="00B03D44" w:rsidRPr="004320AB" w14:paraId="6E73117B" w14:textId="77777777" w:rsidTr="00AA34D2">
        <w:trPr>
          <w:trHeight w:val="3261"/>
        </w:trPr>
        <w:tc>
          <w:tcPr>
            <w:tcW w:w="591" w:type="dxa"/>
            <w:vMerge/>
            <w:vAlign w:val="center"/>
            <w:hideMark/>
          </w:tcPr>
          <w:p w14:paraId="22377BC0" w14:textId="77777777" w:rsidR="00B03D44" w:rsidRPr="008F449D" w:rsidRDefault="00B03D44" w:rsidP="000762D7">
            <w:pPr>
              <w:rPr>
                <w:rFonts w:eastAsia="Times New Roman"/>
                <w:sz w:val="26"/>
                <w:szCs w:val="26"/>
              </w:rPr>
            </w:pPr>
          </w:p>
        </w:tc>
        <w:tc>
          <w:tcPr>
            <w:tcW w:w="651" w:type="dxa"/>
            <w:vMerge/>
            <w:vAlign w:val="center"/>
            <w:hideMark/>
          </w:tcPr>
          <w:p w14:paraId="45932D9F" w14:textId="77777777" w:rsidR="00B03D44" w:rsidRPr="008F449D" w:rsidRDefault="00B03D44" w:rsidP="000762D7">
            <w:pPr>
              <w:rPr>
                <w:rFonts w:eastAsia="Times New Roman"/>
                <w:sz w:val="26"/>
                <w:szCs w:val="26"/>
              </w:rPr>
            </w:pPr>
          </w:p>
        </w:tc>
        <w:tc>
          <w:tcPr>
            <w:tcW w:w="2477" w:type="dxa"/>
            <w:vMerge/>
            <w:vAlign w:val="center"/>
            <w:hideMark/>
          </w:tcPr>
          <w:p w14:paraId="3A4A016E" w14:textId="77777777" w:rsidR="00B03D44" w:rsidRPr="008F449D" w:rsidRDefault="00B03D44" w:rsidP="000762D7">
            <w:pPr>
              <w:rPr>
                <w:rFonts w:eastAsia="Times New Roman"/>
                <w:sz w:val="26"/>
                <w:szCs w:val="26"/>
              </w:rPr>
            </w:pPr>
          </w:p>
        </w:tc>
        <w:tc>
          <w:tcPr>
            <w:tcW w:w="925" w:type="dxa"/>
            <w:vMerge/>
            <w:vAlign w:val="center"/>
            <w:hideMark/>
          </w:tcPr>
          <w:p w14:paraId="4425BC8A" w14:textId="77777777" w:rsidR="00B03D44" w:rsidRPr="008F449D" w:rsidRDefault="00B03D44" w:rsidP="000762D7">
            <w:pPr>
              <w:rPr>
                <w:rFonts w:eastAsia="Times New Roman"/>
                <w:sz w:val="26"/>
                <w:szCs w:val="26"/>
              </w:rPr>
            </w:pPr>
          </w:p>
        </w:tc>
        <w:tc>
          <w:tcPr>
            <w:tcW w:w="851" w:type="dxa"/>
            <w:vMerge/>
            <w:vAlign w:val="center"/>
            <w:hideMark/>
          </w:tcPr>
          <w:p w14:paraId="76BEE354" w14:textId="77777777" w:rsidR="00B03D44" w:rsidRPr="008F449D" w:rsidRDefault="00B03D44" w:rsidP="000762D7">
            <w:pPr>
              <w:rPr>
                <w:rFonts w:eastAsia="Times New Roman"/>
                <w:sz w:val="26"/>
                <w:szCs w:val="26"/>
              </w:rPr>
            </w:pPr>
          </w:p>
        </w:tc>
        <w:tc>
          <w:tcPr>
            <w:tcW w:w="827" w:type="dxa"/>
            <w:vMerge/>
            <w:vAlign w:val="center"/>
            <w:hideMark/>
          </w:tcPr>
          <w:p w14:paraId="14240E9F" w14:textId="77777777" w:rsidR="00B03D44" w:rsidRPr="008F449D" w:rsidRDefault="00B03D44" w:rsidP="000762D7">
            <w:pPr>
              <w:rPr>
                <w:rFonts w:eastAsia="Times New Roman"/>
                <w:sz w:val="26"/>
                <w:szCs w:val="26"/>
              </w:rPr>
            </w:pPr>
          </w:p>
        </w:tc>
        <w:tc>
          <w:tcPr>
            <w:tcW w:w="799" w:type="dxa"/>
            <w:shd w:val="clear" w:color="auto" w:fill="auto"/>
            <w:vAlign w:val="center"/>
            <w:hideMark/>
          </w:tcPr>
          <w:p w14:paraId="46519C0A" w14:textId="77777777" w:rsidR="00B03D44" w:rsidRPr="008F449D" w:rsidRDefault="00B03D44" w:rsidP="000762D7">
            <w:pPr>
              <w:jc w:val="center"/>
              <w:rPr>
                <w:rFonts w:eastAsia="Times New Roman"/>
                <w:sz w:val="26"/>
                <w:szCs w:val="26"/>
              </w:rPr>
            </w:pPr>
            <w:r w:rsidRPr="008F449D">
              <w:rPr>
                <w:rFonts w:eastAsia="Times New Roman"/>
                <w:sz w:val="26"/>
                <w:szCs w:val="26"/>
              </w:rPr>
              <w:t>пахотные</w:t>
            </w:r>
          </w:p>
        </w:tc>
        <w:tc>
          <w:tcPr>
            <w:tcW w:w="714" w:type="dxa"/>
            <w:shd w:val="clear" w:color="auto" w:fill="auto"/>
            <w:vAlign w:val="center"/>
            <w:hideMark/>
          </w:tcPr>
          <w:p w14:paraId="43DC00E7" w14:textId="77777777" w:rsidR="00B03D44" w:rsidRPr="008F449D" w:rsidRDefault="00B03D44" w:rsidP="000762D7">
            <w:pPr>
              <w:jc w:val="center"/>
              <w:rPr>
                <w:rFonts w:eastAsia="Times New Roman"/>
                <w:sz w:val="26"/>
                <w:szCs w:val="26"/>
              </w:rPr>
            </w:pPr>
            <w:r w:rsidRPr="008F449D">
              <w:rPr>
                <w:rFonts w:eastAsia="Times New Roman"/>
                <w:sz w:val="26"/>
                <w:szCs w:val="26"/>
              </w:rPr>
              <w:t>под постоянными культурами</w:t>
            </w:r>
          </w:p>
        </w:tc>
        <w:tc>
          <w:tcPr>
            <w:tcW w:w="778" w:type="dxa"/>
            <w:shd w:val="clear" w:color="auto" w:fill="auto"/>
            <w:vAlign w:val="center"/>
            <w:hideMark/>
          </w:tcPr>
          <w:p w14:paraId="6A1B6C84" w14:textId="77777777" w:rsidR="00B03D44" w:rsidRPr="008F449D" w:rsidRDefault="00B03D44" w:rsidP="000762D7">
            <w:pPr>
              <w:jc w:val="center"/>
              <w:rPr>
                <w:rFonts w:eastAsia="Times New Roman"/>
                <w:sz w:val="26"/>
                <w:szCs w:val="26"/>
              </w:rPr>
            </w:pPr>
            <w:r w:rsidRPr="008F449D">
              <w:rPr>
                <w:rFonts w:eastAsia="Times New Roman"/>
                <w:sz w:val="26"/>
                <w:szCs w:val="26"/>
              </w:rPr>
              <w:t>луговые</w:t>
            </w:r>
          </w:p>
        </w:tc>
        <w:tc>
          <w:tcPr>
            <w:tcW w:w="851" w:type="dxa"/>
            <w:vMerge/>
            <w:vAlign w:val="center"/>
            <w:hideMark/>
          </w:tcPr>
          <w:p w14:paraId="391EF28C" w14:textId="77777777" w:rsidR="00B03D44" w:rsidRPr="008F449D" w:rsidRDefault="00B03D44" w:rsidP="000762D7">
            <w:pPr>
              <w:rPr>
                <w:rFonts w:eastAsia="Times New Roman"/>
                <w:sz w:val="26"/>
                <w:szCs w:val="26"/>
              </w:rPr>
            </w:pPr>
          </w:p>
        </w:tc>
        <w:tc>
          <w:tcPr>
            <w:tcW w:w="850" w:type="dxa"/>
            <w:vMerge/>
            <w:vAlign w:val="center"/>
            <w:hideMark/>
          </w:tcPr>
          <w:p w14:paraId="734BC298" w14:textId="77777777" w:rsidR="00B03D44" w:rsidRPr="008F449D" w:rsidRDefault="00B03D44" w:rsidP="000762D7">
            <w:pPr>
              <w:rPr>
                <w:rFonts w:eastAsia="Times New Roman"/>
                <w:sz w:val="26"/>
                <w:szCs w:val="26"/>
              </w:rPr>
            </w:pPr>
          </w:p>
        </w:tc>
        <w:tc>
          <w:tcPr>
            <w:tcW w:w="794" w:type="dxa"/>
            <w:vMerge/>
            <w:vAlign w:val="center"/>
            <w:hideMark/>
          </w:tcPr>
          <w:p w14:paraId="3C7523FA" w14:textId="77777777" w:rsidR="00B03D44" w:rsidRPr="008F449D" w:rsidRDefault="00B03D44" w:rsidP="000762D7">
            <w:pPr>
              <w:rPr>
                <w:rFonts w:eastAsia="Times New Roman"/>
                <w:sz w:val="26"/>
                <w:szCs w:val="26"/>
              </w:rPr>
            </w:pPr>
          </w:p>
        </w:tc>
        <w:tc>
          <w:tcPr>
            <w:tcW w:w="709" w:type="dxa"/>
            <w:vMerge/>
            <w:vAlign w:val="center"/>
            <w:hideMark/>
          </w:tcPr>
          <w:p w14:paraId="74F1F0E1" w14:textId="77777777" w:rsidR="00B03D44" w:rsidRPr="008F449D" w:rsidRDefault="00B03D44" w:rsidP="000762D7">
            <w:pPr>
              <w:rPr>
                <w:rFonts w:eastAsia="Times New Roman"/>
                <w:sz w:val="26"/>
                <w:szCs w:val="26"/>
              </w:rPr>
            </w:pPr>
          </w:p>
        </w:tc>
        <w:tc>
          <w:tcPr>
            <w:tcW w:w="851" w:type="dxa"/>
            <w:vMerge/>
            <w:vAlign w:val="center"/>
            <w:hideMark/>
          </w:tcPr>
          <w:p w14:paraId="00B2D763" w14:textId="77777777" w:rsidR="00B03D44" w:rsidRPr="008F449D" w:rsidRDefault="00B03D44" w:rsidP="000762D7">
            <w:pPr>
              <w:rPr>
                <w:rFonts w:eastAsia="Times New Roman"/>
                <w:sz w:val="26"/>
                <w:szCs w:val="26"/>
              </w:rPr>
            </w:pPr>
          </w:p>
        </w:tc>
        <w:tc>
          <w:tcPr>
            <w:tcW w:w="567" w:type="dxa"/>
            <w:vMerge/>
            <w:vAlign w:val="center"/>
            <w:hideMark/>
          </w:tcPr>
          <w:p w14:paraId="67FD96F4" w14:textId="77777777" w:rsidR="00B03D44" w:rsidRPr="008F449D" w:rsidRDefault="00B03D44" w:rsidP="000762D7">
            <w:pPr>
              <w:rPr>
                <w:rFonts w:eastAsia="Times New Roman"/>
                <w:sz w:val="26"/>
                <w:szCs w:val="26"/>
              </w:rPr>
            </w:pPr>
          </w:p>
        </w:tc>
        <w:tc>
          <w:tcPr>
            <w:tcW w:w="567" w:type="dxa"/>
            <w:vMerge/>
            <w:vAlign w:val="center"/>
            <w:hideMark/>
          </w:tcPr>
          <w:p w14:paraId="0694EC02" w14:textId="77777777" w:rsidR="00B03D44" w:rsidRPr="008F449D" w:rsidRDefault="00B03D44" w:rsidP="000762D7">
            <w:pPr>
              <w:rPr>
                <w:rFonts w:eastAsia="Times New Roman"/>
                <w:sz w:val="26"/>
                <w:szCs w:val="26"/>
              </w:rPr>
            </w:pPr>
          </w:p>
        </w:tc>
        <w:tc>
          <w:tcPr>
            <w:tcW w:w="567" w:type="dxa"/>
            <w:vMerge/>
            <w:vAlign w:val="center"/>
            <w:hideMark/>
          </w:tcPr>
          <w:p w14:paraId="1A2EADBE" w14:textId="77777777" w:rsidR="00B03D44" w:rsidRPr="008F449D" w:rsidRDefault="00B03D44" w:rsidP="000762D7">
            <w:pPr>
              <w:rPr>
                <w:rFonts w:eastAsia="Times New Roman"/>
                <w:sz w:val="26"/>
                <w:szCs w:val="26"/>
              </w:rPr>
            </w:pPr>
          </w:p>
        </w:tc>
        <w:tc>
          <w:tcPr>
            <w:tcW w:w="567" w:type="dxa"/>
            <w:vMerge/>
            <w:vAlign w:val="center"/>
            <w:hideMark/>
          </w:tcPr>
          <w:p w14:paraId="0BCC2187" w14:textId="77777777" w:rsidR="00B03D44" w:rsidRPr="008F449D" w:rsidRDefault="00B03D44" w:rsidP="000762D7">
            <w:pPr>
              <w:rPr>
                <w:rFonts w:eastAsia="Times New Roman"/>
                <w:sz w:val="26"/>
                <w:szCs w:val="26"/>
              </w:rPr>
            </w:pPr>
          </w:p>
        </w:tc>
        <w:tc>
          <w:tcPr>
            <w:tcW w:w="567" w:type="dxa"/>
            <w:vMerge/>
            <w:vAlign w:val="center"/>
            <w:hideMark/>
          </w:tcPr>
          <w:p w14:paraId="312EE0CE" w14:textId="77777777" w:rsidR="00B03D44" w:rsidRPr="008F449D" w:rsidRDefault="00B03D44" w:rsidP="000762D7">
            <w:pPr>
              <w:rPr>
                <w:rFonts w:eastAsia="Times New Roman"/>
                <w:sz w:val="26"/>
                <w:szCs w:val="26"/>
              </w:rPr>
            </w:pPr>
          </w:p>
        </w:tc>
      </w:tr>
      <w:tr w:rsidR="00B03D44" w:rsidRPr="004320AB" w14:paraId="1BB5B895" w14:textId="77777777" w:rsidTr="00AA34D2">
        <w:trPr>
          <w:trHeight w:val="300"/>
        </w:trPr>
        <w:tc>
          <w:tcPr>
            <w:tcW w:w="591" w:type="dxa"/>
            <w:shd w:val="clear" w:color="auto" w:fill="auto"/>
            <w:vAlign w:val="center"/>
            <w:hideMark/>
          </w:tcPr>
          <w:p w14:paraId="4F7282EF" w14:textId="77777777" w:rsidR="00B03D44" w:rsidRPr="008F449D" w:rsidRDefault="00B03D44" w:rsidP="000762D7">
            <w:pPr>
              <w:jc w:val="center"/>
              <w:rPr>
                <w:rFonts w:eastAsia="Times New Roman"/>
                <w:sz w:val="26"/>
                <w:szCs w:val="26"/>
              </w:rPr>
            </w:pPr>
            <w:r w:rsidRPr="008F449D">
              <w:rPr>
                <w:rFonts w:eastAsia="Times New Roman"/>
                <w:sz w:val="26"/>
                <w:szCs w:val="26"/>
              </w:rPr>
              <w:t>1</w:t>
            </w:r>
          </w:p>
        </w:tc>
        <w:tc>
          <w:tcPr>
            <w:tcW w:w="651" w:type="dxa"/>
            <w:shd w:val="clear" w:color="auto" w:fill="auto"/>
            <w:vAlign w:val="center"/>
            <w:hideMark/>
          </w:tcPr>
          <w:p w14:paraId="7715F059" w14:textId="77777777" w:rsidR="00B03D44" w:rsidRPr="008F449D" w:rsidRDefault="00B03D44" w:rsidP="000762D7">
            <w:pPr>
              <w:jc w:val="center"/>
              <w:rPr>
                <w:rFonts w:eastAsia="Times New Roman"/>
                <w:sz w:val="26"/>
                <w:szCs w:val="26"/>
              </w:rPr>
            </w:pPr>
            <w:r w:rsidRPr="008F449D">
              <w:rPr>
                <w:rFonts w:eastAsia="Times New Roman"/>
                <w:sz w:val="26"/>
                <w:szCs w:val="26"/>
              </w:rPr>
              <w:t>2</w:t>
            </w:r>
          </w:p>
        </w:tc>
        <w:tc>
          <w:tcPr>
            <w:tcW w:w="2477" w:type="dxa"/>
            <w:shd w:val="clear" w:color="auto" w:fill="auto"/>
            <w:vAlign w:val="center"/>
            <w:hideMark/>
          </w:tcPr>
          <w:p w14:paraId="1FB28B42" w14:textId="77777777" w:rsidR="00B03D44" w:rsidRPr="008F449D" w:rsidRDefault="00B03D44" w:rsidP="000762D7">
            <w:pPr>
              <w:jc w:val="center"/>
              <w:rPr>
                <w:rFonts w:eastAsia="Times New Roman"/>
                <w:sz w:val="26"/>
                <w:szCs w:val="26"/>
              </w:rPr>
            </w:pPr>
            <w:r w:rsidRPr="008F449D">
              <w:rPr>
                <w:rFonts w:eastAsia="Times New Roman"/>
                <w:sz w:val="26"/>
                <w:szCs w:val="26"/>
              </w:rPr>
              <w:t>3</w:t>
            </w:r>
          </w:p>
        </w:tc>
        <w:tc>
          <w:tcPr>
            <w:tcW w:w="925" w:type="dxa"/>
            <w:shd w:val="clear" w:color="auto" w:fill="auto"/>
            <w:vAlign w:val="center"/>
            <w:hideMark/>
          </w:tcPr>
          <w:p w14:paraId="1F951F72" w14:textId="77777777" w:rsidR="00B03D44" w:rsidRPr="008F449D" w:rsidRDefault="00B03D44" w:rsidP="000762D7">
            <w:pPr>
              <w:jc w:val="center"/>
              <w:rPr>
                <w:rFonts w:eastAsia="Times New Roman"/>
                <w:sz w:val="26"/>
                <w:szCs w:val="26"/>
              </w:rPr>
            </w:pPr>
            <w:r w:rsidRPr="008F449D">
              <w:rPr>
                <w:rFonts w:eastAsia="Times New Roman"/>
                <w:sz w:val="26"/>
                <w:szCs w:val="26"/>
              </w:rPr>
              <w:t>4</w:t>
            </w:r>
          </w:p>
        </w:tc>
        <w:tc>
          <w:tcPr>
            <w:tcW w:w="851" w:type="dxa"/>
            <w:shd w:val="clear" w:color="auto" w:fill="auto"/>
            <w:vAlign w:val="center"/>
            <w:hideMark/>
          </w:tcPr>
          <w:p w14:paraId="36E4224B" w14:textId="77777777" w:rsidR="00B03D44" w:rsidRPr="008F449D" w:rsidRDefault="00B03D44" w:rsidP="000762D7">
            <w:pPr>
              <w:jc w:val="center"/>
              <w:rPr>
                <w:rFonts w:eastAsia="Times New Roman"/>
                <w:sz w:val="26"/>
                <w:szCs w:val="26"/>
              </w:rPr>
            </w:pPr>
            <w:r w:rsidRPr="008F449D">
              <w:rPr>
                <w:rFonts w:eastAsia="Times New Roman"/>
                <w:sz w:val="26"/>
                <w:szCs w:val="26"/>
              </w:rPr>
              <w:t>5</w:t>
            </w:r>
          </w:p>
        </w:tc>
        <w:tc>
          <w:tcPr>
            <w:tcW w:w="827" w:type="dxa"/>
            <w:shd w:val="clear" w:color="auto" w:fill="auto"/>
            <w:vAlign w:val="center"/>
            <w:hideMark/>
          </w:tcPr>
          <w:p w14:paraId="690474D4" w14:textId="77777777" w:rsidR="00B03D44" w:rsidRPr="008F449D" w:rsidRDefault="00B03D44" w:rsidP="000762D7">
            <w:pPr>
              <w:jc w:val="center"/>
              <w:rPr>
                <w:rFonts w:eastAsia="Times New Roman"/>
                <w:sz w:val="26"/>
                <w:szCs w:val="26"/>
              </w:rPr>
            </w:pPr>
            <w:r w:rsidRPr="008F449D">
              <w:rPr>
                <w:rFonts w:eastAsia="Times New Roman"/>
                <w:sz w:val="26"/>
                <w:szCs w:val="26"/>
              </w:rPr>
              <w:t>6</w:t>
            </w:r>
          </w:p>
        </w:tc>
        <w:tc>
          <w:tcPr>
            <w:tcW w:w="799" w:type="dxa"/>
            <w:shd w:val="clear" w:color="auto" w:fill="auto"/>
            <w:vAlign w:val="center"/>
            <w:hideMark/>
          </w:tcPr>
          <w:p w14:paraId="6B02E432" w14:textId="77777777" w:rsidR="00B03D44" w:rsidRPr="008F449D" w:rsidRDefault="00B03D44" w:rsidP="000762D7">
            <w:pPr>
              <w:jc w:val="center"/>
              <w:rPr>
                <w:rFonts w:eastAsia="Times New Roman"/>
                <w:sz w:val="26"/>
                <w:szCs w:val="26"/>
              </w:rPr>
            </w:pPr>
            <w:r w:rsidRPr="008F449D">
              <w:rPr>
                <w:rFonts w:eastAsia="Times New Roman"/>
                <w:sz w:val="26"/>
                <w:szCs w:val="26"/>
              </w:rPr>
              <w:t>7</w:t>
            </w:r>
          </w:p>
        </w:tc>
        <w:tc>
          <w:tcPr>
            <w:tcW w:w="714" w:type="dxa"/>
            <w:shd w:val="clear" w:color="auto" w:fill="auto"/>
            <w:vAlign w:val="center"/>
            <w:hideMark/>
          </w:tcPr>
          <w:p w14:paraId="68F943AE" w14:textId="77777777" w:rsidR="00B03D44" w:rsidRPr="008F449D" w:rsidRDefault="00B03D44" w:rsidP="000762D7">
            <w:pPr>
              <w:jc w:val="center"/>
              <w:rPr>
                <w:rFonts w:eastAsia="Times New Roman"/>
                <w:sz w:val="26"/>
                <w:szCs w:val="26"/>
              </w:rPr>
            </w:pPr>
            <w:r w:rsidRPr="008F449D">
              <w:rPr>
                <w:rFonts w:eastAsia="Times New Roman"/>
                <w:sz w:val="26"/>
                <w:szCs w:val="26"/>
              </w:rPr>
              <w:t>8</w:t>
            </w:r>
          </w:p>
        </w:tc>
        <w:tc>
          <w:tcPr>
            <w:tcW w:w="778" w:type="dxa"/>
            <w:shd w:val="clear" w:color="auto" w:fill="auto"/>
            <w:vAlign w:val="center"/>
            <w:hideMark/>
          </w:tcPr>
          <w:p w14:paraId="3DA64B3E" w14:textId="77777777" w:rsidR="00B03D44" w:rsidRPr="008F449D" w:rsidRDefault="00B03D44" w:rsidP="000762D7">
            <w:pPr>
              <w:jc w:val="center"/>
              <w:rPr>
                <w:rFonts w:eastAsia="Times New Roman"/>
                <w:sz w:val="26"/>
                <w:szCs w:val="26"/>
              </w:rPr>
            </w:pPr>
            <w:r w:rsidRPr="008F449D">
              <w:rPr>
                <w:rFonts w:eastAsia="Times New Roman"/>
                <w:sz w:val="26"/>
                <w:szCs w:val="26"/>
              </w:rPr>
              <w:t>9</w:t>
            </w:r>
          </w:p>
        </w:tc>
        <w:tc>
          <w:tcPr>
            <w:tcW w:w="851" w:type="dxa"/>
            <w:shd w:val="clear" w:color="auto" w:fill="auto"/>
            <w:vAlign w:val="center"/>
            <w:hideMark/>
          </w:tcPr>
          <w:p w14:paraId="2FA16BFB" w14:textId="77777777" w:rsidR="00B03D44" w:rsidRPr="008F449D" w:rsidRDefault="00B03D44" w:rsidP="000762D7">
            <w:pPr>
              <w:jc w:val="center"/>
              <w:rPr>
                <w:rFonts w:eastAsia="Times New Roman"/>
                <w:sz w:val="26"/>
                <w:szCs w:val="26"/>
              </w:rPr>
            </w:pPr>
            <w:r w:rsidRPr="008F449D">
              <w:rPr>
                <w:rFonts w:eastAsia="Times New Roman"/>
                <w:sz w:val="26"/>
                <w:szCs w:val="26"/>
              </w:rPr>
              <w:t>10</w:t>
            </w:r>
          </w:p>
        </w:tc>
        <w:tc>
          <w:tcPr>
            <w:tcW w:w="850" w:type="dxa"/>
            <w:shd w:val="clear" w:color="auto" w:fill="auto"/>
            <w:vAlign w:val="center"/>
            <w:hideMark/>
          </w:tcPr>
          <w:p w14:paraId="5EB84995" w14:textId="77777777" w:rsidR="00B03D44" w:rsidRPr="008F449D" w:rsidRDefault="00B03D44" w:rsidP="000762D7">
            <w:pPr>
              <w:jc w:val="center"/>
              <w:rPr>
                <w:rFonts w:eastAsia="Times New Roman"/>
                <w:sz w:val="26"/>
                <w:szCs w:val="26"/>
              </w:rPr>
            </w:pPr>
            <w:r w:rsidRPr="008F449D">
              <w:rPr>
                <w:rFonts w:eastAsia="Times New Roman"/>
                <w:sz w:val="26"/>
                <w:szCs w:val="26"/>
              </w:rPr>
              <w:t>11</w:t>
            </w:r>
          </w:p>
        </w:tc>
        <w:tc>
          <w:tcPr>
            <w:tcW w:w="794" w:type="dxa"/>
            <w:shd w:val="clear" w:color="auto" w:fill="auto"/>
            <w:vAlign w:val="center"/>
            <w:hideMark/>
          </w:tcPr>
          <w:p w14:paraId="5EEBCB51" w14:textId="77777777" w:rsidR="00B03D44" w:rsidRPr="008F449D" w:rsidRDefault="00B03D44" w:rsidP="000762D7">
            <w:pPr>
              <w:jc w:val="center"/>
              <w:rPr>
                <w:rFonts w:eastAsia="Times New Roman"/>
                <w:sz w:val="26"/>
                <w:szCs w:val="26"/>
              </w:rPr>
            </w:pPr>
            <w:r w:rsidRPr="008F449D">
              <w:rPr>
                <w:rFonts w:eastAsia="Times New Roman"/>
                <w:sz w:val="26"/>
                <w:szCs w:val="26"/>
              </w:rPr>
              <w:t>12</w:t>
            </w:r>
          </w:p>
        </w:tc>
        <w:tc>
          <w:tcPr>
            <w:tcW w:w="709" w:type="dxa"/>
            <w:shd w:val="clear" w:color="auto" w:fill="auto"/>
            <w:vAlign w:val="center"/>
            <w:hideMark/>
          </w:tcPr>
          <w:p w14:paraId="16E3DBBD" w14:textId="77777777" w:rsidR="00B03D44" w:rsidRPr="008F449D" w:rsidRDefault="00B03D44" w:rsidP="000762D7">
            <w:pPr>
              <w:jc w:val="center"/>
              <w:rPr>
                <w:rFonts w:eastAsia="Times New Roman"/>
                <w:sz w:val="26"/>
                <w:szCs w:val="26"/>
              </w:rPr>
            </w:pPr>
            <w:r w:rsidRPr="008F449D">
              <w:rPr>
                <w:rFonts w:eastAsia="Times New Roman"/>
                <w:sz w:val="26"/>
                <w:szCs w:val="26"/>
              </w:rPr>
              <w:t>13</w:t>
            </w:r>
          </w:p>
        </w:tc>
        <w:tc>
          <w:tcPr>
            <w:tcW w:w="851" w:type="dxa"/>
            <w:shd w:val="clear" w:color="auto" w:fill="auto"/>
            <w:vAlign w:val="center"/>
            <w:hideMark/>
          </w:tcPr>
          <w:p w14:paraId="3E71980F" w14:textId="77777777" w:rsidR="00B03D44" w:rsidRPr="008F449D" w:rsidRDefault="00B03D44" w:rsidP="000762D7">
            <w:pPr>
              <w:jc w:val="center"/>
              <w:rPr>
                <w:rFonts w:eastAsia="Times New Roman"/>
                <w:sz w:val="26"/>
                <w:szCs w:val="26"/>
              </w:rPr>
            </w:pPr>
            <w:r w:rsidRPr="008F449D">
              <w:rPr>
                <w:rFonts w:eastAsia="Times New Roman"/>
                <w:sz w:val="26"/>
                <w:szCs w:val="26"/>
              </w:rPr>
              <w:t>14</w:t>
            </w:r>
          </w:p>
        </w:tc>
        <w:tc>
          <w:tcPr>
            <w:tcW w:w="567" w:type="dxa"/>
            <w:shd w:val="clear" w:color="auto" w:fill="auto"/>
            <w:vAlign w:val="center"/>
            <w:hideMark/>
          </w:tcPr>
          <w:p w14:paraId="26E34C58" w14:textId="77777777" w:rsidR="00B03D44" w:rsidRPr="008F449D" w:rsidRDefault="00B03D44" w:rsidP="000762D7">
            <w:pPr>
              <w:jc w:val="center"/>
              <w:rPr>
                <w:rFonts w:eastAsia="Times New Roman"/>
                <w:sz w:val="26"/>
                <w:szCs w:val="26"/>
              </w:rPr>
            </w:pPr>
            <w:r w:rsidRPr="008F449D">
              <w:rPr>
                <w:rFonts w:eastAsia="Times New Roman"/>
                <w:sz w:val="26"/>
                <w:szCs w:val="26"/>
              </w:rPr>
              <w:t>15</w:t>
            </w:r>
          </w:p>
        </w:tc>
        <w:tc>
          <w:tcPr>
            <w:tcW w:w="567" w:type="dxa"/>
            <w:shd w:val="clear" w:color="auto" w:fill="auto"/>
            <w:vAlign w:val="center"/>
            <w:hideMark/>
          </w:tcPr>
          <w:p w14:paraId="78F49E16" w14:textId="77777777" w:rsidR="00B03D44" w:rsidRPr="008F449D" w:rsidRDefault="00B03D44" w:rsidP="000762D7">
            <w:pPr>
              <w:jc w:val="center"/>
              <w:rPr>
                <w:rFonts w:eastAsia="Times New Roman"/>
                <w:sz w:val="26"/>
                <w:szCs w:val="26"/>
              </w:rPr>
            </w:pPr>
            <w:r w:rsidRPr="008F449D">
              <w:rPr>
                <w:rFonts w:eastAsia="Times New Roman"/>
                <w:sz w:val="26"/>
                <w:szCs w:val="26"/>
              </w:rPr>
              <w:t>16</w:t>
            </w:r>
          </w:p>
        </w:tc>
        <w:tc>
          <w:tcPr>
            <w:tcW w:w="567" w:type="dxa"/>
            <w:shd w:val="clear" w:color="auto" w:fill="auto"/>
            <w:vAlign w:val="center"/>
            <w:hideMark/>
          </w:tcPr>
          <w:p w14:paraId="5B61B531" w14:textId="77777777" w:rsidR="00B03D44" w:rsidRPr="008F449D" w:rsidRDefault="00B03D44" w:rsidP="000762D7">
            <w:pPr>
              <w:jc w:val="center"/>
              <w:rPr>
                <w:rFonts w:eastAsia="Times New Roman"/>
                <w:sz w:val="26"/>
                <w:szCs w:val="26"/>
              </w:rPr>
            </w:pPr>
            <w:r w:rsidRPr="008F449D">
              <w:rPr>
                <w:rFonts w:eastAsia="Times New Roman"/>
                <w:sz w:val="26"/>
                <w:szCs w:val="26"/>
              </w:rPr>
              <w:t>17</w:t>
            </w:r>
          </w:p>
        </w:tc>
        <w:tc>
          <w:tcPr>
            <w:tcW w:w="567" w:type="dxa"/>
            <w:shd w:val="clear" w:color="auto" w:fill="auto"/>
            <w:vAlign w:val="center"/>
            <w:hideMark/>
          </w:tcPr>
          <w:p w14:paraId="4E70F4BD" w14:textId="77777777" w:rsidR="00B03D44" w:rsidRPr="008F449D" w:rsidRDefault="00B03D44" w:rsidP="000762D7">
            <w:pPr>
              <w:jc w:val="center"/>
              <w:rPr>
                <w:rFonts w:eastAsia="Times New Roman"/>
                <w:sz w:val="26"/>
                <w:szCs w:val="26"/>
              </w:rPr>
            </w:pPr>
            <w:r w:rsidRPr="008F449D">
              <w:rPr>
                <w:rFonts w:eastAsia="Times New Roman"/>
                <w:sz w:val="26"/>
                <w:szCs w:val="26"/>
              </w:rPr>
              <w:t>18</w:t>
            </w:r>
          </w:p>
        </w:tc>
        <w:tc>
          <w:tcPr>
            <w:tcW w:w="567" w:type="dxa"/>
            <w:shd w:val="clear" w:color="auto" w:fill="auto"/>
            <w:vAlign w:val="center"/>
            <w:hideMark/>
          </w:tcPr>
          <w:p w14:paraId="5E69CBA1" w14:textId="77777777" w:rsidR="00B03D44" w:rsidRPr="008F449D" w:rsidRDefault="00B03D44" w:rsidP="000762D7">
            <w:pPr>
              <w:jc w:val="center"/>
              <w:rPr>
                <w:rFonts w:eastAsia="Times New Roman"/>
                <w:sz w:val="26"/>
                <w:szCs w:val="26"/>
              </w:rPr>
            </w:pPr>
            <w:r w:rsidRPr="008F449D">
              <w:rPr>
                <w:rFonts w:eastAsia="Times New Roman"/>
                <w:sz w:val="26"/>
                <w:szCs w:val="26"/>
              </w:rPr>
              <w:t>19</w:t>
            </w:r>
          </w:p>
        </w:tc>
      </w:tr>
      <w:tr w:rsidR="00B03D44" w:rsidRPr="00DF68C0" w14:paraId="39540C70" w14:textId="77777777" w:rsidTr="00AA34D2">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76DE7C" w14:textId="77777777" w:rsidR="00B03D44" w:rsidRPr="008F449D" w:rsidRDefault="00B03D44" w:rsidP="000762D7">
            <w:pPr>
              <w:jc w:val="center"/>
              <w:rPr>
                <w:rFonts w:eastAsia="Times New Roman"/>
                <w:sz w:val="26"/>
                <w:szCs w:val="26"/>
              </w:rPr>
            </w:pPr>
            <w:r w:rsidRPr="008F449D">
              <w:rPr>
                <w:rFonts w:eastAsia="Times New Roman"/>
                <w:sz w:val="26"/>
                <w:szCs w:val="26"/>
              </w:rPr>
              <w:t>1</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41F0EB" w14:textId="77777777" w:rsidR="00B03D44" w:rsidRPr="008F449D" w:rsidRDefault="00B03D44" w:rsidP="000762D7">
            <w:pPr>
              <w:jc w:val="center"/>
              <w:rPr>
                <w:rFonts w:eastAsia="Times New Roman"/>
                <w:sz w:val="26"/>
                <w:szCs w:val="26"/>
              </w:rPr>
            </w:pPr>
            <w:r w:rsidRPr="008F449D">
              <w:rPr>
                <w:rFonts w:eastAsia="Times New Roman"/>
                <w:sz w:val="26"/>
                <w:szCs w:val="26"/>
              </w:rPr>
              <w:t>69</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C45836"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Государственное лесохозяйственное учреждение </w:t>
            </w:r>
            <w:r w:rsidR="00D150A2">
              <w:rPr>
                <w:rFonts w:eastAsia="Times New Roman"/>
                <w:sz w:val="26"/>
                <w:szCs w:val="26"/>
              </w:rPr>
              <w:t>«</w:t>
            </w:r>
            <w:r w:rsidRPr="008F449D">
              <w:rPr>
                <w:rFonts w:eastAsia="Times New Roman"/>
                <w:sz w:val="26"/>
                <w:szCs w:val="26"/>
              </w:rPr>
              <w:t>Оршанский лесхоз</w:t>
            </w:r>
            <w:r w:rsidR="00D150A2">
              <w:rPr>
                <w:rFonts w:eastAsia="Times New Roman"/>
                <w:sz w:val="26"/>
                <w:szCs w:val="26"/>
              </w:rPr>
              <w:t>»</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78FE96" w14:textId="77777777" w:rsidR="00B03D44" w:rsidRPr="008F449D" w:rsidRDefault="00B03D44" w:rsidP="000762D7">
            <w:pPr>
              <w:jc w:val="center"/>
              <w:rPr>
                <w:rFonts w:eastAsia="Times New Roman"/>
                <w:sz w:val="26"/>
                <w:szCs w:val="26"/>
              </w:rPr>
            </w:pPr>
            <w:r w:rsidRPr="008F449D">
              <w:rPr>
                <w:rFonts w:eastAsia="Times New Roman"/>
                <w:sz w:val="26"/>
                <w:szCs w:val="26"/>
              </w:rPr>
              <w:t>92,21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CB9AB4" w14:textId="77777777" w:rsidR="00B03D44" w:rsidRPr="008F449D" w:rsidRDefault="00B03D44" w:rsidP="000762D7">
            <w:pPr>
              <w:jc w:val="center"/>
              <w:rPr>
                <w:rFonts w:eastAsia="Times New Roman"/>
                <w:sz w:val="26"/>
                <w:szCs w:val="26"/>
              </w:rPr>
            </w:pPr>
            <w:r w:rsidRPr="008F449D">
              <w:rPr>
                <w:rFonts w:eastAsia="Times New Roman"/>
                <w:sz w:val="26"/>
                <w:szCs w:val="26"/>
              </w:rPr>
              <w:t>38,31</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FADFE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6C8C2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49183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32FFB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884A53" w14:textId="77777777" w:rsidR="00B03D44" w:rsidRPr="008F449D" w:rsidRDefault="00B03D44" w:rsidP="000762D7">
            <w:pPr>
              <w:jc w:val="center"/>
              <w:rPr>
                <w:rFonts w:eastAsia="Times New Roman"/>
                <w:sz w:val="26"/>
                <w:szCs w:val="26"/>
              </w:rPr>
            </w:pPr>
            <w:r w:rsidRPr="008F449D">
              <w:rPr>
                <w:rFonts w:eastAsia="Times New Roman"/>
                <w:sz w:val="26"/>
                <w:szCs w:val="26"/>
              </w:rPr>
              <w:t>90,95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9812E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198C4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270BEF" w14:textId="77777777" w:rsidR="00B03D44" w:rsidRPr="008F449D" w:rsidRDefault="00B03D44" w:rsidP="000762D7">
            <w:pPr>
              <w:jc w:val="center"/>
              <w:rPr>
                <w:rFonts w:eastAsia="Times New Roman"/>
                <w:sz w:val="26"/>
                <w:szCs w:val="26"/>
              </w:rPr>
            </w:pPr>
            <w:r w:rsidRPr="008F449D">
              <w:rPr>
                <w:rFonts w:eastAsia="Times New Roman"/>
                <w:sz w:val="26"/>
                <w:szCs w:val="26"/>
              </w:rPr>
              <w:t>1,26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0193A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89967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5DA97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3C404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7BE20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9A08E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DF68C0" w14:paraId="466805CF" w14:textId="77777777" w:rsidTr="00AA34D2">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6DF6F5" w14:textId="77777777" w:rsidR="00B03D44" w:rsidRPr="008F449D" w:rsidRDefault="00B03D44" w:rsidP="000762D7">
            <w:pPr>
              <w:jc w:val="center"/>
              <w:rPr>
                <w:rFonts w:eastAsia="Times New Roman"/>
                <w:sz w:val="26"/>
                <w:szCs w:val="26"/>
              </w:rPr>
            </w:pPr>
            <w:r w:rsidRPr="008F449D">
              <w:rPr>
                <w:rFonts w:eastAsia="Times New Roman"/>
                <w:sz w:val="26"/>
                <w:szCs w:val="26"/>
              </w:rPr>
              <w:t>2</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A7FFC6" w14:textId="77777777" w:rsidR="00B03D44" w:rsidRPr="008F449D" w:rsidRDefault="00B03D44" w:rsidP="000762D7">
            <w:pPr>
              <w:jc w:val="center"/>
              <w:rPr>
                <w:rFonts w:eastAsia="Times New Roman"/>
                <w:sz w:val="26"/>
                <w:szCs w:val="26"/>
              </w:rPr>
            </w:pPr>
            <w:r w:rsidRPr="008F449D">
              <w:rPr>
                <w:rFonts w:eastAsia="Times New Roman"/>
                <w:sz w:val="26"/>
                <w:szCs w:val="26"/>
              </w:rPr>
              <w:t>145</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0C48EB" w14:textId="77777777" w:rsidR="00B03D44" w:rsidRPr="008F449D" w:rsidRDefault="00B03D44" w:rsidP="000454A3">
            <w:pPr>
              <w:ind w:right="-41"/>
              <w:jc w:val="center"/>
              <w:rPr>
                <w:rFonts w:eastAsia="Times New Roman"/>
                <w:sz w:val="26"/>
                <w:szCs w:val="26"/>
              </w:rPr>
            </w:pPr>
            <w:r w:rsidRPr="008F449D">
              <w:rPr>
                <w:rFonts w:eastAsia="Times New Roman"/>
                <w:sz w:val="26"/>
                <w:szCs w:val="26"/>
              </w:rPr>
              <w:t xml:space="preserve">Коммунальное проектно-ремонтно-строительное унитарное </w:t>
            </w:r>
            <w:r w:rsidRPr="008F449D">
              <w:rPr>
                <w:rFonts w:eastAsia="Times New Roman"/>
                <w:sz w:val="26"/>
                <w:szCs w:val="26"/>
              </w:rPr>
              <w:lastRenderedPageBreak/>
              <w:t xml:space="preserve">предприятие </w:t>
            </w:r>
            <w:r w:rsidR="00D150A2">
              <w:rPr>
                <w:rFonts w:eastAsia="Times New Roman"/>
                <w:sz w:val="26"/>
                <w:szCs w:val="26"/>
              </w:rPr>
              <w:t>«</w:t>
            </w:r>
            <w:r w:rsidRPr="008F449D">
              <w:rPr>
                <w:rFonts w:eastAsia="Times New Roman"/>
                <w:sz w:val="26"/>
                <w:szCs w:val="26"/>
              </w:rPr>
              <w:t>Витебскоблдорстрой</w:t>
            </w:r>
            <w:r w:rsidR="00D150A2">
              <w:rPr>
                <w:rFonts w:eastAsia="Times New Roman"/>
                <w:sz w:val="26"/>
                <w:szCs w:val="26"/>
              </w:rPr>
              <w:t>»</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5607C3"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5,80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7473A5" w14:textId="77777777" w:rsidR="00B03D44" w:rsidRPr="008F449D" w:rsidRDefault="00B03D44" w:rsidP="000762D7">
            <w:pPr>
              <w:jc w:val="center"/>
              <w:rPr>
                <w:rFonts w:eastAsia="Times New Roman"/>
                <w:sz w:val="26"/>
                <w:szCs w:val="26"/>
              </w:rPr>
            </w:pPr>
            <w:r w:rsidRPr="008F449D">
              <w:rPr>
                <w:rFonts w:eastAsia="Times New Roman"/>
                <w:sz w:val="26"/>
                <w:szCs w:val="26"/>
              </w:rPr>
              <w:t>3,19</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85567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51C3D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D27E4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4215D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4BF87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87217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1C2D0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F801A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63CED6" w14:textId="77777777" w:rsidR="00B03D44" w:rsidRPr="008F449D" w:rsidRDefault="00B03D44" w:rsidP="000762D7">
            <w:pPr>
              <w:jc w:val="center"/>
              <w:rPr>
                <w:rFonts w:eastAsia="Times New Roman"/>
                <w:sz w:val="26"/>
                <w:szCs w:val="26"/>
              </w:rPr>
            </w:pPr>
            <w:r w:rsidRPr="008F449D">
              <w:rPr>
                <w:rFonts w:eastAsia="Times New Roman"/>
                <w:sz w:val="26"/>
                <w:szCs w:val="26"/>
              </w:rPr>
              <w:t>5,80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02D4E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AEE16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0B43A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2F3FD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B0598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DF68C0" w14:paraId="699A0BAB" w14:textId="77777777" w:rsidTr="00AA34D2">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B3A7A6" w14:textId="77777777" w:rsidR="00B03D44" w:rsidRPr="008F449D" w:rsidRDefault="00B03D44" w:rsidP="000762D7">
            <w:pPr>
              <w:jc w:val="center"/>
              <w:rPr>
                <w:rFonts w:eastAsia="Times New Roman"/>
                <w:sz w:val="26"/>
                <w:szCs w:val="26"/>
              </w:rPr>
            </w:pPr>
            <w:r w:rsidRPr="008F449D">
              <w:rPr>
                <w:rFonts w:eastAsia="Times New Roman"/>
                <w:sz w:val="26"/>
                <w:szCs w:val="26"/>
              </w:rPr>
              <w:t>3</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334FCA" w14:textId="77777777" w:rsidR="00B03D44" w:rsidRPr="008F449D" w:rsidRDefault="00B03D44" w:rsidP="000762D7">
            <w:pPr>
              <w:jc w:val="center"/>
              <w:rPr>
                <w:rFonts w:eastAsia="Times New Roman"/>
                <w:sz w:val="26"/>
                <w:szCs w:val="26"/>
              </w:rPr>
            </w:pPr>
            <w:r w:rsidRPr="008F449D">
              <w:rPr>
                <w:rFonts w:eastAsia="Times New Roman"/>
                <w:sz w:val="26"/>
                <w:szCs w:val="26"/>
              </w:rPr>
              <w:t>145</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88D2F9"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t>«</w:t>
            </w:r>
            <w:r w:rsidRPr="008F449D">
              <w:rPr>
                <w:rFonts w:eastAsia="Times New Roman"/>
                <w:sz w:val="26"/>
                <w:szCs w:val="26"/>
              </w:rPr>
              <w:t>Витебскоблдорстрой</w:t>
            </w:r>
            <w:r w:rsidR="00D150A2">
              <w:rPr>
                <w:rFonts w:eastAsia="Times New Roman"/>
                <w:sz w:val="26"/>
                <w:szCs w:val="26"/>
              </w:rPr>
              <w:t>»</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126515" w14:textId="77777777" w:rsidR="00B03D44" w:rsidRPr="008F449D" w:rsidRDefault="00B03D44" w:rsidP="000762D7">
            <w:pPr>
              <w:jc w:val="center"/>
              <w:rPr>
                <w:rFonts w:eastAsia="Times New Roman"/>
                <w:sz w:val="26"/>
                <w:szCs w:val="26"/>
              </w:rPr>
            </w:pPr>
            <w:r w:rsidRPr="008F449D">
              <w:rPr>
                <w:rFonts w:eastAsia="Times New Roman"/>
                <w:sz w:val="26"/>
                <w:szCs w:val="26"/>
              </w:rPr>
              <w:t>7,11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BCD388" w14:textId="77777777" w:rsidR="00B03D44" w:rsidRPr="008F449D" w:rsidRDefault="00B03D44" w:rsidP="000762D7">
            <w:pPr>
              <w:jc w:val="center"/>
              <w:rPr>
                <w:rFonts w:eastAsia="Times New Roman"/>
                <w:sz w:val="26"/>
                <w:szCs w:val="26"/>
              </w:rPr>
            </w:pPr>
            <w:r w:rsidRPr="008F449D">
              <w:rPr>
                <w:rFonts w:eastAsia="Times New Roman"/>
                <w:sz w:val="26"/>
                <w:szCs w:val="26"/>
              </w:rPr>
              <w:t>3,19</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0C00D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8827C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6B76B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B6B18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C69BB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4F4F2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9C8F6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36DD3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D0EBE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F7F3B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4D565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F5736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587082" w14:textId="77777777" w:rsidR="00B03D44" w:rsidRPr="008F449D" w:rsidRDefault="00B03D44" w:rsidP="000762D7">
            <w:pPr>
              <w:jc w:val="center"/>
              <w:rPr>
                <w:rFonts w:eastAsia="Times New Roman"/>
                <w:sz w:val="26"/>
                <w:szCs w:val="26"/>
              </w:rPr>
            </w:pPr>
            <w:r w:rsidRPr="008F449D">
              <w:rPr>
                <w:rFonts w:eastAsia="Times New Roman"/>
                <w:sz w:val="26"/>
                <w:szCs w:val="26"/>
              </w:rPr>
              <w:t>7,11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E1197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DF68C0" w14:paraId="20FCD8F4" w14:textId="77777777" w:rsidTr="00AA34D2">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BE967B" w14:textId="77777777" w:rsidR="00B03D44" w:rsidRPr="008F449D" w:rsidRDefault="00B03D44" w:rsidP="000762D7">
            <w:pPr>
              <w:jc w:val="center"/>
              <w:rPr>
                <w:rFonts w:eastAsia="Times New Roman"/>
                <w:sz w:val="26"/>
                <w:szCs w:val="26"/>
              </w:rPr>
            </w:pPr>
            <w:r w:rsidRPr="008F449D">
              <w:rPr>
                <w:rFonts w:eastAsia="Times New Roman"/>
                <w:sz w:val="26"/>
                <w:szCs w:val="26"/>
              </w:rPr>
              <w:t>4</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9FD417" w14:textId="77777777" w:rsidR="00B03D44" w:rsidRPr="008F449D" w:rsidRDefault="00B03D44" w:rsidP="000762D7">
            <w:pPr>
              <w:jc w:val="center"/>
              <w:rPr>
                <w:rFonts w:eastAsia="Times New Roman"/>
                <w:sz w:val="26"/>
                <w:szCs w:val="26"/>
              </w:rPr>
            </w:pPr>
            <w:r w:rsidRPr="008F449D">
              <w:rPr>
                <w:rFonts w:eastAsia="Times New Roman"/>
                <w:sz w:val="26"/>
                <w:szCs w:val="26"/>
              </w:rPr>
              <w:t>150</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981CF2" w14:textId="77777777" w:rsidR="00B03D44" w:rsidRPr="008F449D" w:rsidRDefault="00C250ED" w:rsidP="000762D7">
            <w:pPr>
              <w:jc w:val="center"/>
              <w:rPr>
                <w:rFonts w:eastAsia="Times New Roman"/>
                <w:sz w:val="26"/>
                <w:szCs w:val="26"/>
              </w:rPr>
            </w:pPr>
            <w:r>
              <w:rPr>
                <w:rFonts w:eastAsia="Times New Roman"/>
                <w:sz w:val="26"/>
                <w:szCs w:val="26"/>
              </w:rPr>
              <w:t>Коммунальное унитарное (сельскохозяйственное) предприятие имени Черняховского Дубровенского района</w:t>
            </w:r>
            <w:r w:rsidR="00B03D44" w:rsidRPr="008F449D">
              <w:rPr>
                <w:rFonts w:eastAsia="Times New Roman"/>
                <w:sz w:val="26"/>
                <w:szCs w:val="26"/>
              </w:rPr>
              <w:t xml:space="preserve"> </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9B384C" w14:textId="77777777" w:rsidR="00B03D44" w:rsidRPr="008F449D" w:rsidRDefault="00B03D44" w:rsidP="000762D7">
            <w:pPr>
              <w:jc w:val="center"/>
              <w:rPr>
                <w:rFonts w:eastAsia="Times New Roman"/>
                <w:sz w:val="26"/>
                <w:szCs w:val="26"/>
              </w:rPr>
            </w:pPr>
            <w:r w:rsidRPr="008F449D">
              <w:rPr>
                <w:rFonts w:eastAsia="Times New Roman"/>
                <w:sz w:val="26"/>
                <w:szCs w:val="26"/>
              </w:rPr>
              <w:t>62,21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CB80EC" w14:textId="77777777" w:rsidR="00B03D44" w:rsidRPr="008F449D" w:rsidRDefault="00B03D44" w:rsidP="000762D7">
            <w:pPr>
              <w:jc w:val="center"/>
              <w:rPr>
                <w:rFonts w:eastAsia="Times New Roman"/>
                <w:sz w:val="26"/>
                <w:szCs w:val="26"/>
              </w:rPr>
            </w:pPr>
            <w:r w:rsidRPr="008F449D">
              <w:rPr>
                <w:rFonts w:eastAsia="Times New Roman"/>
                <w:sz w:val="26"/>
                <w:szCs w:val="26"/>
              </w:rPr>
              <w:t>6,25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1D91E3" w14:textId="77777777" w:rsidR="00B03D44" w:rsidRPr="008F449D" w:rsidRDefault="00B03D44" w:rsidP="000762D7">
            <w:pPr>
              <w:jc w:val="center"/>
              <w:rPr>
                <w:rFonts w:eastAsia="Times New Roman"/>
                <w:sz w:val="26"/>
                <w:szCs w:val="26"/>
              </w:rPr>
            </w:pPr>
            <w:r w:rsidRPr="008F449D">
              <w:rPr>
                <w:rFonts w:eastAsia="Times New Roman"/>
                <w:sz w:val="26"/>
                <w:szCs w:val="26"/>
              </w:rPr>
              <w:t>48,97</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727521" w14:textId="77777777" w:rsidR="00B03D44" w:rsidRPr="008F449D" w:rsidRDefault="00B03D44" w:rsidP="000762D7">
            <w:pPr>
              <w:jc w:val="center"/>
              <w:rPr>
                <w:rFonts w:eastAsia="Times New Roman"/>
                <w:sz w:val="26"/>
                <w:szCs w:val="26"/>
              </w:rPr>
            </w:pPr>
            <w:r w:rsidRPr="008F449D">
              <w:rPr>
                <w:rFonts w:eastAsia="Times New Roman"/>
                <w:sz w:val="26"/>
                <w:szCs w:val="26"/>
              </w:rPr>
              <w:t>29,14</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04274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64137A" w14:textId="77777777" w:rsidR="00B03D44" w:rsidRPr="008F449D" w:rsidRDefault="00B03D44" w:rsidP="000762D7">
            <w:pPr>
              <w:jc w:val="center"/>
              <w:rPr>
                <w:rFonts w:eastAsia="Times New Roman"/>
                <w:sz w:val="26"/>
                <w:szCs w:val="26"/>
              </w:rPr>
            </w:pPr>
            <w:r w:rsidRPr="008F449D">
              <w:rPr>
                <w:rFonts w:eastAsia="Times New Roman"/>
                <w:sz w:val="26"/>
                <w:szCs w:val="26"/>
              </w:rPr>
              <w:t>19,83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4C281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AB6627" w14:textId="77777777" w:rsidR="00B03D44" w:rsidRPr="008F449D" w:rsidRDefault="00B03D44" w:rsidP="000762D7">
            <w:pPr>
              <w:jc w:val="center"/>
              <w:rPr>
                <w:rFonts w:eastAsia="Times New Roman"/>
                <w:sz w:val="26"/>
                <w:szCs w:val="26"/>
              </w:rPr>
            </w:pPr>
            <w:r w:rsidRPr="008F449D">
              <w:rPr>
                <w:rFonts w:eastAsia="Times New Roman"/>
                <w:sz w:val="26"/>
                <w:szCs w:val="26"/>
              </w:rPr>
              <w:t>9,88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7AD7E9" w14:textId="77777777" w:rsidR="00B03D44" w:rsidRPr="008F449D" w:rsidRDefault="00B03D44" w:rsidP="000762D7">
            <w:pPr>
              <w:jc w:val="center"/>
              <w:rPr>
                <w:rFonts w:eastAsia="Times New Roman"/>
                <w:sz w:val="26"/>
                <w:szCs w:val="26"/>
              </w:rPr>
            </w:pPr>
            <w:r w:rsidRPr="008F449D">
              <w:rPr>
                <w:rFonts w:eastAsia="Times New Roman"/>
                <w:sz w:val="26"/>
                <w:szCs w:val="26"/>
              </w:rPr>
              <w:t>0,50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B9D525" w14:textId="77777777" w:rsidR="00B03D44" w:rsidRPr="008F449D" w:rsidRDefault="00B03D44" w:rsidP="000762D7">
            <w:pPr>
              <w:jc w:val="center"/>
              <w:rPr>
                <w:rFonts w:eastAsia="Times New Roman"/>
                <w:sz w:val="26"/>
                <w:szCs w:val="26"/>
              </w:rPr>
            </w:pPr>
            <w:r w:rsidRPr="008F449D">
              <w:rPr>
                <w:rFonts w:eastAsia="Times New Roman"/>
                <w:sz w:val="26"/>
                <w:szCs w:val="26"/>
              </w:rPr>
              <w:t>0,02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32BB91" w14:textId="77777777" w:rsidR="00B03D44" w:rsidRPr="008F449D" w:rsidRDefault="00B03D44" w:rsidP="000762D7">
            <w:pPr>
              <w:jc w:val="center"/>
              <w:rPr>
                <w:rFonts w:eastAsia="Times New Roman"/>
                <w:sz w:val="26"/>
                <w:szCs w:val="26"/>
              </w:rPr>
            </w:pPr>
            <w:r w:rsidRPr="008F449D">
              <w:rPr>
                <w:rFonts w:eastAsia="Times New Roman"/>
                <w:sz w:val="26"/>
                <w:szCs w:val="26"/>
              </w:rPr>
              <w:t>0,02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527C5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783D0A" w14:textId="77777777" w:rsidR="00B03D44" w:rsidRPr="008F449D" w:rsidRDefault="00B03D44" w:rsidP="000762D7">
            <w:pPr>
              <w:jc w:val="center"/>
              <w:rPr>
                <w:rFonts w:eastAsia="Times New Roman"/>
                <w:sz w:val="26"/>
                <w:szCs w:val="26"/>
              </w:rPr>
            </w:pPr>
            <w:r w:rsidRPr="008F449D">
              <w:rPr>
                <w:rFonts w:eastAsia="Times New Roman"/>
                <w:sz w:val="26"/>
                <w:szCs w:val="26"/>
              </w:rPr>
              <w:t>0,78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CA8E0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B6D9C9" w14:textId="77777777" w:rsidR="00B03D44" w:rsidRPr="008F449D" w:rsidRDefault="00B03D44" w:rsidP="000762D7">
            <w:pPr>
              <w:jc w:val="center"/>
              <w:rPr>
                <w:rFonts w:eastAsia="Times New Roman"/>
                <w:sz w:val="26"/>
                <w:szCs w:val="26"/>
              </w:rPr>
            </w:pPr>
            <w:r w:rsidRPr="008F449D">
              <w:rPr>
                <w:rFonts w:eastAsia="Times New Roman"/>
                <w:sz w:val="26"/>
                <w:szCs w:val="26"/>
              </w:rPr>
              <w:t>2,05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CDE5F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DF68C0" w14:paraId="7BFA6912" w14:textId="77777777" w:rsidTr="00AA34D2">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1BCB67" w14:textId="77777777" w:rsidR="00B03D44" w:rsidRPr="008F449D" w:rsidRDefault="00B03D44" w:rsidP="000762D7">
            <w:pPr>
              <w:jc w:val="center"/>
              <w:rPr>
                <w:rFonts w:eastAsia="Times New Roman"/>
                <w:sz w:val="26"/>
                <w:szCs w:val="26"/>
              </w:rPr>
            </w:pPr>
            <w:r w:rsidRPr="008F449D">
              <w:rPr>
                <w:rFonts w:eastAsia="Times New Roman"/>
                <w:sz w:val="26"/>
                <w:szCs w:val="26"/>
              </w:rPr>
              <w:t>5</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570231" w14:textId="77777777" w:rsidR="00B03D44" w:rsidRPr="008F449D" w:rsidRDefault="00B03D44" w:rsidP="000762D7">
            <w:pPr>
              <w:jc w:val="center"/>
              <w:rPr>
                <w:rFonts w:eastAsia="Times New Roman"/>
                <w:sz w:val="26"/>
                <w:szCs w:val="26"/>
              </w:rPr>
            </w:pPr>
            <w:r w:rsidRPr="008F449D">
              <w:rPr>
                <w:rFonts w:eastAsia="Times New Roman"/>
                <w:sz w:val="26"/>
                <w:szCs w:val="26"/>
              </w:rPr>
              <w:t>235</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FBC821"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8F449D">
              <w:rPr>
                <w:rFonts w:eastAsia="Times New Roman"/>
                <w:sz w:val="26"/>
                <w:szCs w:val="26"/>
              </w:rPr>
              <w:t xml:space="preserve"> Дубровенского района</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39418D"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949477" w14:textId="77777777" w:rsidR="00B03D44" w:rsidRPr="008F449D" w:rsidRDefault="00B03D44" w:rsidP="000762D7">
            <w:pPr>
              <w:jc w:val="center"/>
              <w:rPr>
                <w:rFonts w:eastAsia="Times New Roman"/>
                <w:sz w:val="26"/>
                <w:szCs w:val="26"/>
              </w:rPr>
            </w:pPr>
            <w:r w:rsidRPr="008F449D">
              <w:rPr>
                <w:rFonts w:eastAsia="Times New Roman"/>
                <w:sz w:val="26"/>
                <w:szCs w:val="26"/>
              </w:rPr>
              <w:t>79,03</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1075B1"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7FE6AE"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C1AA2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AA820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4BF04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4EDA6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1D2A6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F0D03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6FBDA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CC291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51BE6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03890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ADCB0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52CFC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DF68C0" w14:paraId="734DF423" w14:textId="77777777" w:rsidTr="00AA34D2">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9DDEEF" w14:textId="77777777" w:rsidR="00B03D44" w:rsidRPr="008F449D" w:rsidRDefault="00B03D44" w:rsidP="000762D7">
            <w:pPr>
              <w:jc w:val="center"/>
              <w:rPr>
                <w:rFonts w:eastAsia="Times New Roman"/>
                <w:sz w:val="26"/>
                <w:szCs w:val="26"/>
              </w:rPr>
            </w:pPr>
            <w:r w:rsidRPr="008F449D">
              <w:rPr>
                <w:rFonts w:eastAsia="Times New Roman"/>
                <w:sz w:val="26"/>
                <w:szCs w:val="26"/>
              </w:rPr>
              <w:t>6</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7E595B" w14:textId="77777777" w:rsidR="00B03D44" w:rsidRPr="008F449D" w:rsidRDefault="00B03D44" w:rsidP="000762D7">
            <w:pPr>
              <w:jc w:val="center"/>
              <w:rPr>
                <w:rFonts w:eastAsia="Times New Roman"/>
                <w:sz w:val="26"/>
                <w:szCs w:val="26"/>
              </w:rPr>
            </w:pPr>
            <w:r w:rsidRPr="008F449D">
              <w:rPr>
                <w:rFonts w:eastAsia="Times New Roman"/>
                <w:sz w:val="26"/>
                <w:szCs w:val="26"/>
              </w:rPr>
              <w:t>235</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36CC6E"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8F449D">
              <w:rPr>
                <w:rFonts w:eastAsia="Times New Roman"/>
                <w:sz w:val="26"/>
                <w:szCs w:val="26"/>
              </w:rPr>
              <w:t xml:space="preserve"> Дубровенского района</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4D5FAB" w14:textId="77777777" w:rsidR="00B03D44" w:rsidRPr="008F449D" w:rsidRDefault="00B03D44" w:rsidP="000762D7">
            <w:pPr>
              <w:jc w:val="center"/>
              <w:rPr>
                <w:rFonts w:eastAsia="Times New Roman"/>
                <w:sz w:val="26"/>
                <w:szCs w:val="26"/>
              </w:rPr>
            </w:pPr>
            <w:r w:rsidRPr="008F449D">
              <w:rPr>
                <w:rFonts w:eastAsia="Times New Roman"/>
                <w:sz w:val="26"/>
                <w:szCs w:val="26"/>
              </w:rPr>
              <w:t>218,60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5BF672" w14:textId="77777777" w:rsidR="00B03D44" w:rsidRPr="008F449D" w:rsidRDefault="00B03D44" w:rsidP="000762D7">
            <w:pPr>
              <w:jc w:val="center"/>
              <w:rPr>
                <w:rFonts w:eastAsia="Times New Roman"/>
                <w:sz w:val="26"/>
                <w:szCs w:val="26"/>
              </w:rPr>
            </w:pPr>
            <w:r w:rsidRPr="008F449D">
              <w:rPr>
                <w:rFonts w:eastAsia="Times New Roman"/>
                <w:sz w:val="26"/>
                <w:szCs w:val="26"/>
              </w:rPr>
              <w:t>79,03</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0A264A" w14:textId="77777777" w:rsidR="00B03D44" w:rsidRPr="008F449D" w:rsidRDefault="00B03D44" w:rsidP="000762D7">
            <w:pPr>
              <w:jc w:val="center"/>
              <w:rPr>
                <w:rFonts w:eastAsia="Times New Roman"/>
                <w:sz w:val="26"/>
                <w:szCs w:val="26"/>
              </w:rPr>
            </w:pPr>
            <w:r w:rsidRPr="008F449D">
              <w:rPr>
                <w:rFonts w:eastAsia="Times New Roman"/>
                <w:sz w:val="26"/>
                <w:szCs w:val="26"/>
              </w:rPr>
              <w:t>218,60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6BCB89" w14:textId="77777777" w:rsidR="00B03D44" w:rsidRPr="008F449D" w:rsidRDefault="00B03D44" w:rsidP="000762D7">
            <w:pPr>
              <w:jc w:val="center"/>
              <w:rPr>
                <w:rFonts w:eastAsia="Times New Roman"/>
                <w:sz w:val="26"/>
                <w:szCs w:val="26"/>
              </w:rPr>
            </w:pPr>
            <w:r w:rsidRPr="008F449D">
              <w:rPr>
                <w:rFonts w:eastAsia="Times New Roman"/>
                <w:sz w:val="26"/>
                <w:szCs w:val="26"/>
              </w:rPr>
              <w:t>187,92</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6C1AE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515C2C" w14:textId="77777777" w:rsidR="00B03D44" w:rsidRPr="008F449D" w:rsidRDefault="00B03D44" w:rsidP="000762D7">
            <w:pPr>
              <w:jc w:val="center"/>
              <w:rPr>
                <w:rFonts w:eastAsia="Times New Roman"/>
                <w:sz w:val="26"/>
                <w:szCs w:val="26"/>
              </w:rPr>
            </w:pPr>
            <w:r w:rsidRPr="008F449D">
              <w:rPr>
                <w:rFonts w:eastAsia="Times New Roman"/>
                <w:sz w:val="26"/>
                <w:szCs w:val="26"/>
              </w:rPr>
              <w:t>30,68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49E3A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AFEF3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79C20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14D88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C3EBB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37A80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36C4E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2CA50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C34EC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B2680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DF68C0" w14:paraId="5199D4B5" w14:textId="77777777" w:rsidTr="00AA34D2">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9BDEE0" w14:textId="77777777" w:rsidR="00B03D44" w:rsidRPr="008F449D" w:rsidRDefault="00B03D44" w:rsidP="000762D7">
            <w:pPr>
              <w:jc w:val="center"/>
              <w:rPr>
                <w:rFonts w:eastAsia="Times New Roman"/>
                <w:sz w:val="26"/>
                <w:szCs w:val="26"/>
              </w:rPr>
            </w:pPr>
            <w:r w:rsidRPr="008F449D">
              <w:rPr>
                <w:rFonts w:eastAsia="Times New Roman"/>
                <w:sz w:val="26"/>
                <w:szCs w:val="26"/>
              </w:rPr>
              <w:t>7</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C1EA1A" w14:textId="77777777" w:rsidR="00B03D44" w:rsidRPr="008F449D" w:rsidRDefault="00B03D44" w:rsidP="000762D7">
            <w:pPr>
              <w:jc w:val="center"/>
              <w:rPr>
                <w:rFonts w:eastAsia="Times New Roman"/>
                <w:sz w:val="26"/>
                <w:szCs w:val="26"/>
              </w:rPr>
            </w:pPr>
            <w:r w:rsidRPr="008F449D">
              <w:rPr>
                <w:rFonts w:eastAsia="Times New Roman"/>
                <w:sz w:val="26"/>
                <w:szCs w:val="26"/>
              </w:rPr>
              <w:t>235</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3EC02A"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lastRenderedPageBreak/>
              <w:t>«</w:t>
            </w:r>
            <w:r w:rsidR="005B39D9">
              <w:rPr>
                <w:rFonts w:eastAsia="Times New Roman"/>
                <w:sz w:val="26"/>
                <w:szCs w:val="26"/>
              </w:rPr>
              <w:t>БОБРОВО-АГРО</w:t>
            </w:r>
            <w:r w:rsidR="00D150A2">
              <w:rPr>
                <w:rFonts w:eastAsia="Times New Roman"/>
                <w:sz w:val="26"/>
                <w:szCs w:val="26"/>
              </w:rPr>
              <w:t>»</w:t>
            </w:r>
            <w:r w:rsidRPr="008F449D">
              <w:rPr>
                <w:rFonts w:eastAsia="Times New Roman"/>
                <w:sz w:val="26"/>
                <w:szCs w:val="26"/>
              </w:rPr>
              <w:t xml:space="preserve"> Дубровенского района</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5EC122"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229,14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23FFD4" w14:textId="77777777" w:rsidR="00B03D44" w:rsidRPr="008F449D" w:rsidRDefault="00B03D44" w:rsidP="000762D7">
            <w:pPr>
              <w:jc w:val="center"/>
              <w:rPr>
                <w:rFonts w:eastAsia="Times New Roman"/>
                <w:sz w:val="26"/>
                <w:szCs w:val="26"/>
              </w:rPr>
            </w:pPr>
            <w:r w:rsidRPr="008F449D">
              <w:rPr>
                <w:rFonts w:eastAsia="Times New Roman"/>
                <w:sz w:val="26"/>
                <w:szCs w:val="26"/>
              </w:rPr>
              <w:t>79,03</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1A56FC" w14:textId="77777777" w:rsidR="00B03D44" w:rsidRPr="008F449D" w:rsidRDefault="00B03D44" w:rsidP="000762D7">
            <w:pPr>
              <w:jc w:val="center"/>
              <w:rPr>
                <w:rFonts w:eastAsia="Times New Roman"/>
                <w:sz w:val="26"/>
                <w:szCs w:val="26"/>
              </w:rPr>
            </w:pPr>
            <w:r w:rsidRPr="008F449D">
              <w:rPr>
                <w:rFonts w:eastAsia="Times New Roman"/>
                <w:sz w:val="26"/>
                <w:szCs w:val="26"/>
              </w:rPr>
              <w:t>216,42</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87DBC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0695F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B4F621" w14:textId="77777777" w:rsidR="00B03D44" w:rsidRPr="008F449D" w:rsidRDefault="00B03D44" w:rsidP="000762D7">
            <w:pPr>
              <w:jc w:val="center"/>
              <w:rPr>
                <w:rFonts w:eastAsia="Times New Roman"/>
                <w:sz w:val="26"/>
                <w:szCs w:val="26"/>
              </w:rPr>
            </w:pPr>
            <w:r w:rsidRPr="008F449D">
              <w:rPr>
                <w:rFonts w:eastAsia="Times New Roman"/>
                <w:sz w:val="26"/>
                <w:szCs w:val="26"/>
              </w:rPr>
              <w:t>216,42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534D6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CDDE42" w14:textId="77777777" w:rsidR="00B03D44" w:rsidRPr="008F449D" w:rsidRDefault="00B03D44" w:rsidP="000762D7">
            <w:pPr>
              <w:jc w:val="center"/>
              <w:rPr>
                <w:rFonts w:eastAsia="Times New Roman"/>
                <w:sz w:val="26"/>
                <w:szCs w:val="26"/>
              </w:rPr>
            </w:pPr>
            <w:r w:rsidRPr="008F449D">
              <w:rPr>
                <w:rFonts w:eastAsia="Times New Roman"/>
                <w:sz w:val="26"/>
                <w:szCs w:val="26"/>
              </w:rPr>
              <w:t>12,72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D4626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CF7D0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FD5D0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E782D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92E75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C0E24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B554B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80070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DF68C0" w14:paraId="6738560F" w14:textId="77777777" w:rsidTr="00AA34D2">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81FCB2" w14:textId="77777777" w:rsidR="00B03D44" w:rsidRPr="008F449D" w:rsidRDefault="00B03D44" w:rsidP="000762D7">
            <w:pPr>
              <w:jc w:val="center"/>
              <w:rPr>
                <w:rFonts w:eastAsia="Times New Roman"/>
                <w:sz w:val="26"/>
                <w:szCs w:val="26"/>
              </w:rPr>
            </w:pPr>
            <w:r w:rsidRPr="008F449D">
              <w:rPr>
                <w:rFonts w:eastAsia="Times New Roman"/>
                <w:sz w:val="26"/>
                <w:szCs w:val="26"/>
              </w:rPr>
              <w:t>8</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C80372" w14:textId="77777777" w:rsidR="00B03D44" w:rsidRPr="008F449D" w:rsidRDefault="00B03D44" w:rsidP="000762D7">
            <w:pPr>
              <w:jc w:val="center"/>
              <w:rPr>
                <w:rFonts w:eastAsia="Times New Roman"/>
                <w:sz w:val="26"/>
                <w:szCs w:val="26"/>
              </w:rPr>
            </w:pPr>
            <w:r w:rsidRPr="008F449D">
              <w:rPr>
                <w:rFonts w:eastAsia="Times New Roman"/>
                <w:sz w:val="26"/>
                <w:szCs w:val="26"/>
              </w:rPr>
              <w:t>235</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38EA88"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8F449D">
              <w:rPr>
                <w:rFonts w:eastAsia="Times New Roman"/>
                <w:sz w:val="26"/>
                <w:szCs w:val="26"/>
              </w:rPr>
              <w:t xml:space="preserve"> Дубровенского района</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8A2D23" w14:textId="77777777" w:rsidR="00B03D44" w:rsidRPr="008F449D" w:rsidRDefault="00B03D44" w:rsidP="000762D7">
            <w:pPr>
              <w:jc w:val="center"/>
              <w:rPr>
                <w:rFonts w:eastAsia="Times New Roman"/>
                <w:sz w:val="26"/>
                <w:szCs w:val="26"/>
              </w:rPr>
            </w:pPr>
            <w:r w:rsidRPr="008F449D">
              <w:rPr>
                <w:rFonts w:eastAsia="Times New Roman"/>
                <w:sz w:val="26"/>
                <w:szCs w:val="26"/>
              </w:rPr>
              <w:t>123,85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F2675C" w14:textId="77777777" w:rsidR="00B03D44" w:rsidRPr="008F449D" w:rsidRDefault="00B03D44" w:rsidP="000762D7">
            <w:pPr>
              <w:jc w:val="center"/>
              <w:rPr>
                <w:rFonts w:eastAsia="Times New Roman"/>
                <w:sz w:val="26"/>
                <w:szCs w:val="26"/>
              </w:rPr>
            </w:pPr>
            <w:r w:rsidRPr="008F449D">
              <w:rPr>
                <w:rFonts w:eastAsia="Times New Roman"/>
                <w:sz w:val="26"/>
                <w:szCs w:val="26"/>
              </w:rPr>
              <w:t>79,03</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7437D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8F4A6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25878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CD8F5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02325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51ECC6" w14:textId="77777777" w:rsidR="00B03D44" w:rsidRPr="008F449D" w:rsidRDefault="00B03D44" w:rsidP="000762D7">
            <w:pPr>
              <w:jc w:val="center"/>
              <w:rPr>
                <w:rFonts w:eastAsia="Times New Roman"/>
                <w:sz w:val="26"/>
                <w:szCs w:val="26"/>
              </w:rPr>
            </w:pPr>
            <w:r w:rsidRPr="008F449D">
              <w:rPr>
                <w:rFonts w:eastAsia="Times New Roman"/>
                <w:sz w:val="26"/>
                <w:szCs w:val="26"/>
              </w:rPr>
              <w:t>120,75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F55879" w14:textId="77777777" w:rsidR="00B03D44" w:rsidRPr="008F449D" w:rsidRDefault="00B03D44" w:rsidP="000762D7">
            <w:pPr>
              <w:jc w:val="center"/>
              <w:rPr>
                <w:rFonts w:eastAsia="Times New Roman"/>
                <w:sz w:val="26"/>
                <w:szCs w:val="26"/>
              </w:rPr>
            </w:pPr>
            <w:r w:rsidRPr="008F449D">
              <w:rPr>
                <w:rFonts w:eastAsia="Times New Roman"/>
                <w:sz w:val="26"/>
                <w:szCs w:val="26"/>
              </w:rPr>
              <w:t>3,09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4FED0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45F66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0B59E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842C5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A5B50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1EF34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68094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DF68C0" w14:paraId="6583B121" w14:textId="77777777" w:rsidTr="00AA34D2">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4A6DEA" w14:textId="77777777" w:rsidR="00B03D44" w:rsidRPr="008F449D" w:rsidRDefault="00B03D44" w:rsidP="000762D7">
            <w:pPr>
              <w:jc w:val="center"/>
              <w:rPr>
                <w:rFonts w:eastAsia="Times New Roman"/>
                <w:sz w:val="26"/>
                <w:szCs w:val="26"/>
              </w:rPr>
            </w:pPr>
            <w:r w:rsidRPr="008F449D">
              <w:rPr>
                <w:rFonts w:eastAsia="Times New Roman"/>
                <w:sz w:val="26"/>
                <w:szCs w:val="26"/>
              </w:rPr>
              <w:t>9</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679C7F" w14:textId="77777777" w:rsidR="00B03D44" w:rsidRPr="008F449D" w:rsidRDefault="00B03D44" w:rsidP="000762D7">
            <w:pPr>
              <w:jc w:val="center"/>
              <w:rPr>
                <w:rFonts w:eastAsia="Times New Roman"/>
                <w:sz w:val="26"/>
                <w:szCs w:val="26"/>
              </w:rPr>
            </w:pPr>
            <w:r w:rsidRPr="008F449D">
              <w:rPr>
                <w:rFonts w:eastAsia="Times New Roman"/>
                <w:sz w:val="26"/>
                <w:szCs w:val="26"/>
              </w:rPr>
              <w:t>235</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EBA2F6"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8F449D">
              <w:rPr>
                <w:rFonts w:eastAsia="Times New Roman"/>
                <w:sz w:val="26"/>
                <w:szCs w:val="26"/>
              </w:rPr>
              <w:t xml:space="preserve"> Дубровенского района</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D75D5C" w14:textId="77777777" w:rsidR="00B03D44" w:rsidRPr="008F449D" w:rsidRDefault="00B03D44" w:rsidP="000762D7">
            <w:pPr>
              <w:jc w:val="center"/>
              <w:rPr>
                <w:rFonts w:eastAsia="Times New Roman"/>
                <w:sz w:val="26"/>
                <w:szCs w:val="26"/>
              </w:rPr>
            </w:pPr>
            <w:r w:rsidRPr="008F449D">
              <w:rPr>
                <w:rFonts w:eastAsia="Times New Roman"/>
                <w:sz w:val="26"/>
                <w:szCs w:val="26"/>
              </w:rPr>
              <w:t>8,71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25496B" w14:textId="77777777" w:rsidR="00B03D44" w:rsidRPr="008F449D" w:rsidRDefault="00B03D44" w:rsidP="000762D7">
            <w:pPr>
              <w:jc w:val="center"/>
              <w:rPr>
                <w:rFonts w:eastAsia="Times New Roman"/>
                <w:sz w:val="26"/>
                <w:szCs w:val="26"/>
              </w:rPr>
            </w:pPr>
            <w:r w:rsidRPr="008F449D">
              <w:rPr>
                <w:rFonts w:eastAsia="Times New Roman"/>
                <w:sz w:val="26"/>
                <w:szCs w:val="26"/>
              </w:rPr>
              <w:t>79,03</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7E742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3AAD5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1802A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2973D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4CDB8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8F02F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71B9A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EC16E4" w14:textId="77777777" w:rsidR="00B03D44" w:rsidRPr="008F449D" w:rsidRDefault="00B03D44" w:rsidP="000762D7">
            <w:pPr>
              <w:jc w:val="center"/>
              <w:rPr>
                <w:rFonts w:eastAsia="Times New Roman"/>
                <w:sz w:val="26"/>
                <w:szCs w:val="26"/>
              </w:rPr>
            </w:pPr>
            <w:r w:rsidRPr="008F449D">
              <w:rPr>
                <w:rFonts w:eastAsia="Times New Roman"/>
                <w:sz w:val="26"/>
                <w:szCs w:val="26"/>
              </w:rPr>
              <w:t>3,26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371B8C" w14:textId="77777777" w:rsidR="00B03D44" w:rsidRPr="008F449D" w:rsidRDefault="00B03D44" w:rsidP="000762D7">
            <w:pPr>
              <w:jc w:val="center"/>
              <w:rPr>
                <w:rFonts w:eastAsia="Times New Roman"/>
                <w:sz w:val="26"/>
                <w:szCs w:val="26"/>
              </w:rPr>
            </w:pPr>
            <w:r w:rsidRPr="008F449D">
              <w:rPr>
                <w:rFonts w:eastAsia="Times New Roman"/>
                <w:sz w:val="26"/>
                <w:szCs w:val="26"/>
              </w:rPr>
              <w:t>0,59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2880E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E717B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854E2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13E804" w14:textId="77777777" w:rsidR="00B03D44" w:rsidRPr="008F449D" w:rsidRDefault="00B03D44" w:rsidP="000762D7">
            <w:pPr>
              <w:jc w:val="center"/>
              <w:rPr>
                <w:rFonts w:eastAsia="Times New Roman"/>
                <w:sz w:val="26"/>
                <w:szCs w:val="26"/>
              </w:rPr>
            </w:pPr>
            <w:r w:rsidRPr="008F449D">
              <w:rPr>
                <w:rFonts w:eastAsia="Times New Roman"/>
                <w:sz w:val="26"/>
                <w:szCs w:val="26"/>
              </w:rPr>
              <w:t>4,47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B89D9F" w14:textId="77777777" w:rsidR="00B03D44" w:rsidRPr="008F449D" w:rsidRDefault="00B03D44" w:rsidP="000762D7">
            <w:pPr>
              <w:jc w:val="center"/>
              <w:rPr>
                <w:rFonts w:eastAsia="Times New Roman"/>
                <w:sz w:val="26"/>
                <w:szCs w:val="26"/>
              </w:rPr>
            </w:pPr>
            <w:r w:rsidRPr="008F449D">
              <w:rPr>
                <w:rFonts w:eastAsia="Times New Roman"/>
                <w:sz w:val="26"/>
                <w:szCs w:val="26"/>
              </w:rPr>
              <w:t>0,38</w:t>
            </w:r>
          </w:p>
        </w:tc>
      </w:tr>
      <w:tr w:rsidR="00B03D44" w:rsidRPr="00DF68C0" w14:paraId="58C466F2" w14:textId="77777777" w:rsidTr="00AA34D2">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2F2D10" w14:textId="77777777" w:rsidR="00B03D44" w:rsidRPr="008F449D" w:rsidRDefault="00B03D44" w:rsidP="000762D7">
            <w:pPr>
              <w:jc w:val="center"/>
              <w:rPr>
                <w:rFonts w:eastAsia="Times New Roman"/>
                <w:sz w:val="26"/>
                <w:szCs w:val="26"/>
              </w:rPr>
            </w:pPr>
            <w:r w:rsidRPr="008F449D">
              <w:rPr>
                <w:rFonts w:eastAsia="Times New Roman"/>
                <w:sz w:val="26"/>
                <w:szCs w:val="26"/>
              </w:rPr>
              <w:t>10</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E06BC6" w14:textId="77777777" w:rsidR="00B03D44" w:rsidRPr="008F449D" w:rsidRDefault="00B03D44" w:rsidP="000762D7">
            <w:pPr>
              <w:jc w:val="center"/>
              <w:rPr>
                <w:rFonts w:eastAsia="Times New Roman"/>
                <w:sz w:val="26"/>
                <w:szCs w:val="26"/>
              </w:rPr>
            </w:pPr>
            <w:r w:rsidRPr="008F449D">
              <w:rPr>
                <w:rFonts w:eastAsia="Times New Roman"/>
                <w:sz w:val="26"/>
                <w:szCs w:val="26"/>
              </w:rPr>
              <w:t>244</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933DCF" w14:textId="77777777" w:rsidR="00B03D44" w:rsidRPr="008F449D" w:rsidRDefault="00B03D44" w:rsidP="00AE0D32">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Pr="008F449D">
              <w:rPr>
                <w:rFonts w:eastAsia="Times New Roman"/>
                <w:sz w:val="26"/>
                <w:szCs w:val="26"/>
              </w:rPr>
              <w:t>Дубровенский льнозавод</w:t>
            </w:r>
            <w:r w:rsidR="00D150A2">
              <w:rPr>
                <w:rFonts w:eastAsia="Times New Roman"/>
                <w:sz w:val="26"/>
                <w:szCs w:val="26"/>
              </w:rPr>
              <w:t>»</w:t>
            </w:r>
            <w:r w:rsidRPr="008F449D">
              <w:rPr>
                <w:rFonts w:eastAsia="Times New Roman"/>
                <w:sz w:val="26"/>
                <w:szCs w:val="26"/>
              </w:rPr>
              <w:t xml:space="preserve"> </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B6EE7D" w14:textId="77777777" w:rsidR="00B03D44" w:rsidRPr="008F449D" w:rsidRDefault="00B03D44" w:rsidP="000762D7">
            <w:pPr>
              <w:jc w:val="center"/>
              <w:rPr>
                <w:rFonts w:eastAsia="Times New Roman"/>
                <w:sz w:val="26"/>
                <w:szCs w:val="26"/>
              </w:rPr>
            </w:pPr>
            <w:r w:rsidRPr="008F449D">
              <w:rPr>
                <w:rFonts w:eastAsia="Times New Roman"/>
                <w:sz w:val="26"/>
                <w:szCs w:val="26"/>
              </w:rPr>
              <w:t>5,97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E80568" w14:textId="77777777" w:rsidR="00B03D44" w:rsidRPr="008F449D" w:rsidRDefault="00B03D44" w:rsidP="000762D7">
            <w:pPr>
              <w:jc w:val="center"/>
              <w:rPr>
                <w:rFonts w:eastAsia="Times New Roman"/>
                <w:sz w:val="26"/>
                <w:szCs w:val="26"/>
              </w:rPr>
            </w:pPr>
            <w:r w:rsidRPr="008F449D">
              <w:rPr>
                <w:rFonts w:eastAsia="Times New Roman"/>
                <w:sz w:val="26"/>
                <w:szCs w:val="26"/>
              </w:rPr>
              <w:t>2,27</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243D83" w14:textId="77777777" w:rsidR="00B03D44" w:rsidRPr="008F449D" w:rsidRDefault="00B03D44" w:rsidP="000762D7">
            <w:pPr>
              <w:jc w:val="center"/>
              <w:rPr>
                <w:rFonts w:eastAsia="Times New Roman"/>
                <w:sz w:val="26"/>
                <w:szCs w:val="26"/>
              </w:rPr>
            </w:pPr>
            <w:r w:rsidRPr="008F449D">
              <w:rPr>
                <w:rFonts w:eastAsia="Times New Roman"/>
                <w:sz w:val="26"/>
                <w:szCs w:val="26"/>
              </w:rPr>
              <w:t>5,96</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589ACC" w14:textId="77777777" w:rsidR="00B03D44" w:rsidRPr="008F449D" w:rsidRDefault="00B03D44" w:rsidP="000762D7">
            <w:pPr>
              <w:jc w:val="center"/>
              <w:rPr>
                <w:rFonts w:eastAsia="Times New Roman"/>
                <w:sz w:val="26"/>
                <w:szCs w:val="26"/>
              </w:rPr>
            </w:pPr>
            <w:r w:rsidRPr="008F449D">
              <w:rPr>
                <w:rFonts w:eastAsia="Times New Roman"/>
                <w:sz w:val="26"/>
                <w:szCs w:val="26"/>
              </w:rPr>
              <w:t>4,89</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37824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8CB642" w14:textId="77777777" w:rsidR="00B03D44" w:rsidRPr="008F449D" w:rsidRDefault="00B03D44" w:rsidP="000762D7">
            <w:pPr>
              <w:jc w:val="center"/>
              <w:rPr>
                <w:rFonts w:eastAsia="Times New Roman"/>
                <w:sz w:val="26"/>
                <w:szCs w:val="26"/>
              </w:rPr>
            </w:pPr>
            <w:r w:rsidRPr="008F449D">
              <w:rPr>
                <w:rFonts w:eastAsia="Times New Roman"/>
                <w:sz w:val="26"/>
                <w:szCs w:val="26"/>
              </w:rPr>
              <w:t>1,07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38AFC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BB7EA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F6394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FF977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622E5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99448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E5F4D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EE85C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8E89B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471A3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DF68C0" w14:paraId="3E26E5BF" w14:textId="77777777" w:rsidTr="00AA34D2">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AE4502" w14:textId="77777777" w:rsidR="00B03D44" w:rsidRPr="008F449D" w:rsidRDefault="00B03D44" w:rsidP="000762D7">
            <w:pPr>
              <w:jc w:val="center"/>
              <w:rPr>
                <w:rFonts w:eastAsia="Times New Roman"/>
                <w:sz w:val="26"/>
                <w:szCs w:val="26"/>
              </w:rPr>
            </w:pPr>
            <w:r w:rsidRPr="008F449D">
              <w:rPr>
                <w:rFonts w:eastAsia="Times New Roman"/>
                <w:sz w:val="26"/>
                <w:szCs w:val="26"/>
              </w:rPr>
              <w:t>11</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9A1135" w14:textId="77777777" w:rsidR="00B03D44" w:rsidRPr="008F449D" w:rsidRDefault="00B03D44" w:rsidP="000762D7">
            <w:pPr>
              <w:jc w:val="center"/>
              <w:rPr>
                <w:rFonts w:eastAsia="Times New Roman"/>
                <w:sz w:val="26"/>
                <w:szCs w:val="26"/>
              </w:rPr>
            </w:pPr>
            <w:r w:rsidRPr="008F449D">
              <w:rPr>
                <w:rFonts w:eastAsia="Times New Roman"/>
                <w:sz w:val="26"/>
                <w:szCs w:val="26"/>
              </w:rPr>
              <w:t>250</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92C990" w14:textId="77777777" w:rsidR="00B03D44" w:rsidRPr="008F449D" w:rsidRDefault="00B03D44" w:rsidP="00AE0D32">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Pr="008F449D">
              <w:rPr>
                <w:rFonts w:eastAsia="Times New Roman"/>
                <w:sz w:val="26"/>
                <w:szCs w:val="26"/>
              </w:rPr>
              <w:t>Дубровенский льнозавод</w:t>
            </w:r>
            <w:r w:rsidR="00D150A2">
              <w:rPr>
                <w:rFonts w:eastAsia="Times New Roman"/>
                <w:sz w:val="26"/>
                <w:szCs w:val="26"/>
              </w:rPr>
              <w:t>»</w:t>
            </w:r>
            <w:r w:rsidRPr="008F449D">
              <w:rPr>
                <w:rFonts w:eastAsia="Times New Roman"/>
                <w:sz w:val="26"/>
                <w:szCs w:val="26"/>
              </w:rPr>
              <w:t xml:space="preserve"> </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4B89B4" w14:textId="77777777" w:rsidR="00B03D44" w:rsidRPr="008F449D" w:rsidRDefault="00B03D44" w:rsidP="000762D7">
            <w:pPr>
              <w:jc w:val="center"/>
              <w:rPr>
                <w:rFonts w:eastAsia="Times New Roman"/>
                <w:sz w:val="26"/>
                <w:szCs w:val="26"/>
              </w:rPr>
            </w:pPr>
            <w:r w:rsidRPr="008F449D">
              <w:rPr>
                <w:rFonts w:eastAsia="Times New Roman"/>
                <w:sz w:val="26"/>
                <w:szCs w:val="26"/>
              </w:rPr>
              <w:t>80,38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EEA9EA" w14:textId="77777777" w:rsidR="00B03D44" w:rsidRPr="008F449D" w:rsidRDefault="00B03D44" w:rsidP="000762D7">
            <w:pPr>
              <w:jc w:val="center"/>
              <w:rPr>
                <w:rFonts w:eastAsia="Times New Roman"/>
                <w:sz w:val="26"/>
                <w:szCs w:val="26"/>
              </w:rPr>
            </w:pPr>
            <w:r w:rsidRPr="008F449D">
              <w:rPr>
                <w:rFonts w:eastAsia="Times New Roman"/>
                <w:sz w:val="26"/>
                <w:szCs w:val="26"/>
              </w:rPr>
              <w:t>7,87</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F94296" w14:textId="77777777" w:rsidR="00B03D44" w:rsidRPr="008F449D" w:rsidRDefault="00B03D44" w:rsidP="000762D7">
            <w:pPr>
              <w:jc w:val="center"/>
              <w:rPr>
                <w:rFonts w:eastAsia="Times New Roman"/>
                <w:sz w:val="26"/>
                <w:szCs w:val="26"/>
              </w:rPr>
            </w:pPr>
            <w:r w:rsidRPr="008F449D">
              <w:rPr>
                <w:rFonts w:eastAsia="Times New Roman"/>
                <w:sz w:val="26"/>
                <w:szCs w:val="26"/>
              </w:rPr>
              <w:t>78,70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7C4065" w14:textId="77777777" w:rsidR="00B03D44" w:rsidRPr="008F449D" w:rsidRDefault="00B03D44" w:rsidP="000762D7">
            <w:pPr>
              <w:jc w:val="center"/>
              <w:rPr>
                <w:rFonts w:eastAsia="Times New Roman"/>
                <w:sz w:val="26"/>
                <w:szCs w:val="26"/>
              </w:rPr>
            </w:pPr>
            <w:r w:rsidRPr="008F449D">
              <w:rPr>
                <w:rFonts w:eastAsia="Times New Roman"/>
                <w:sz w:val="26"/>
                <w:szCs w:val="26"/>
              </w:rPr>
              <w:t>76,46</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BF3C9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84DEF2" w14:textId="77777777" w:rsidR="00B03D44" w:rsidRPr="008F449D" w:rsidRDefault="00B03D44" w:rsidP="000762D7">
            <w:pPr>
              <w:jc w:val="center"/>
              <w:rPr>
                <w:rFonts w:eastAsia="Times New Roman"/>
                <w:sz w:val="26"/>
                <w:szCs w:val="26"/>
              </w:rPr>
            </w:pPr>
            <w:r w:rsidRPr="008F449D">
              <w:rPr>
                <w:rFonts w:eastAsia="Times New Roman"/>
                <w:sz w:val="26"/>
                <w:szCs w:val="26"/>
              </w:rPr>
              <w:t>2,25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69E58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97FA9B" w14:textId="77777777" w:rsidR="00B03D44" w:rsidRPr="008F449D" w:rsidRDefault="00B03D44" w:rsidP="000762D7">
            <w:pPr>
              <w:jc w:val="center"/>
              <w:rPr>
                <w:rFonts w:eastAsia="Times New Roman"/>
                <w:sz w:val="26"/>
                <w:szCs w:val="26"/>
              </w:rPr>
            </w:pPr>
            <w:r w:rsidRPr="008F449D">
              <w:rPr>
                <w:rFonts w:eastAsia="Times New Roman"/>
                <w:sz w:val="26"/>
                <w:szCs w:val="26"/>
              </w:rPr>
              <w:t>1,43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7608D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3DF5BF" w14:textId="77777777" w:rsidR="00B03D44" w:rsidRPr="008F449D" w:rsidRDefault="00B03D44" w:rsidP="000762D7">
            <w:pPr>
              <w:jc w:val="center"/>
              <w:rPr>
                <w:rFonts w:eastAsia="Times New Roman"/>
                <w:sz w:val="26"/>
                <w:szCs w:val="26"/>
              </w:rPr>
            </w:pPr>
            <w:r w:rsidRPr="008F449D">
              <w:rPr>
                <w:rFonts w:eastAsia="Times New Roman"/>
                <w:sz w:val="26"/>
                <w:szCs w:val="26"/>
              </w:rPr>
              <w:t>0,17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0991D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2C4C2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7261C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1E524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467995" w14:textId="77777777" w:rsidR="00B03D44" w:rsidRPr="008F449D" w:rsidRDefault="00B03D44" w:rsidP="000762D7">
            <w:pPr>
              <w:jc w:val="center"/>
              <w:rPr>
                <w:rFonts w:eastAsia="Times New Roman"/>
                <w:sz w:val="26"/>
                <w:szCs w:val="26"/>
              </w:rPr>
            </w:pPr>
            <w:r w:rsidRPr="008F449D">
              <w:rPr>
                <w:rFonts w:eastAsia="Times New Roman"/>
                <w:sz w:val="26"/>
                <w:szCs w:val="26"/>
              </w:rPr>
              <w:t>0,07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B3072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bl>
    <w:p w14:paraId="7548A427" w14:textId="77777777" w:rsidR="00B03D44" w:rsidRDefault="00B03D44" w:rsidP="00B03D44">
      <w:pPr>
        <w:rPr>
          <w:lang w:val="be-BY"/>
        </w:rPr>
      </w:pPr>
    </w:p>
    <w:p w14:paraId="7ECE6F37" w14:textId="77777777" w:rsidR="00B03D44" w:rsidRDefault="00B03D44" w:rsidP="00B03D44">
      <w:pPr>
        <w:spacing w:after="160" w:line="259" w:lineRule="auto"/>
        <w:rPr>
          <w:lang w:val="be-BY"/>
        </w:rPr>
      </w:pPr>
      <w:r>
        <w:rPr>
          <w:lang w:val="be-BY"/>
        </w:rPr>
        <w:br w:type="page"/>
      </w:r>
    </w:p>
    <w:p w14:paraId="508D8558" w14:textId="77777777" w:rsidR="00B03D44" w:rsidRDefault="00B03D44" w:rsidP="00E60602">
      <w:pPr>
        <w:spacing w:line="280" w:lineRule="exact"/>
        <w:jc w:val="center"/>
        <w:rPr>
          <w:sz w:val="20"/>
          <w:szCs w:val="20"/>
          <w:lang w:val="be-BY"/>
        </w:rPr>
      </w:pPr>
      <w:r w:rsidRPr="008F449D">
        <w:rPr>
          <w:sz w:val="30"/>
          <w:szCs w:val="30"/>
        </w:rPr>
        <w:lastRenderedPageBreak/>
        <w:t>Витебск</w:t>
      </w:r>
      <w:r w:rsidR="00314531">
        <w:rPr>
          <w:sz w:val="30"/>
          <w:szCs w:val="30"/>
        </w:rPr>
        <w:t>ая</w:t>
      </w:r>
      <w:r w:rsidRPr="008F449D">
        <w:rPr>
          <w:sz w:val="30"/>
          <w:szCs w:val="30"/>
        </w:rPr>
        <w:t xml:space="preserve"> област</w:t>
      </w:r>
      <w:r w:rsidR="00314531">
        <w:rPr>
          <w:sz w:val="30"/>
          <w:szCs w:val="30"/>
        </w:rPr>
        <w:t>ь</w:t>
      </w:r>
      <w:r w:rsidRPr="008F449D">
        <w:rPr>
          <w:sz w:val="30"/>
          <w:szCs w:val="30"/>
        </w:rPr>
        <w:t>, Дубровенск</w:t>
      </w:r>
      <w:r w:rsidR="00314531">
        <w:rPr>
          <w:sz w:val="30"/>
          <w:szCs w:val="30"/>
        </w:rPr>
        <w:t>ий</w:t>
      </w:r>
      <w:r w:rsidRPr="008F449D">
        <w:rPr>
          <w:sz w:val="30"/>
          <w:szCs w:val="30"/>
        </w:rPr>
        <w:t xml:space="preserve"> район</w:t>
      </w:r>
      <w:r w:rsidR="00191350">
        <w:rPr>
          <w:sz w:val="30"/>
          <w:szCs w:val="30"/>
        </w:rPr>
        <w:t xml:space="preserve">. </w:t>
      </w:r>
      <w:r w:rsidRPr="008F449D">
        <w:rPr>
          <w:sz w:val="30"/>
          <w:szCs w:val="30"/>
        </w:rPr>
        <w:t xml:space="preserve">Поверхностный водный объект </w:t>
      </w:r>
      <w:r w:rsidRPr="008F449D">
        <w:rPr>
          <w:sz w:val="30"/>
          <w:szCs w:val="30"/>
          <w:lang w:val="be-BY"/>
        </w:rPr>
        <w:t>р.</w:t>
      </w:r>
      <w:r w:rsidR="00047EF4">
        <w:rPr>
          <w:sz w:val="30"/>
          <w:szCs w:val="30"/>
          <w:lang w:val="be-BY"/>
        </w:rPr>
        <w:t xml:space="preserve"> </w:t>
      </w:r>
      <w:r w:rsidRPr="008F449D">
        <w:rPr>
          <w:sz w:val="30"/>
          <w:szCs w:val="30"/>
          <w:lang w:val="be-BY"/>
        </w:rPr>
        <w:t>Милостовка</w:t>
      </w:r>
    </w:p>
    <w:p w14:paraId="60415E41" w14:textId="77777777" w:rsidR="00B03D44" w:rsidRDefault="00B03D44" w:rsidP="00B03D44">
      <w:pPr>
        <w:rPr>
          <w:lang w:val="be-BY"/>
        </w:rPr>
      </w:pPr>
    </w:p>
    <w:tbl>
      <w:tblPr>
        <w:tblW w:w="15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793"/>
        <w:gridCol w:w="2335"/>
        <w:gridCol w:w="1067"/>
        <w:gridCol w:w="709"/>
        <w:gridCol w:w="827"/>
        <w:gridCol w:w="799"/>
        <w:gridCol w:w="714"/>
        <w:gridCol w:w="778"/>
        <w:gridCol w:w="993"/>
        <w:gridCol w:w="850"/>
        <w:gridCol w:w="567"/>
        <w:gridCol w:w="709"/>
        <w:gridCol w:w="851"/>
        <w:gridCol w:w="567"/>
        <w:gridCol w:w="567"/>
        <w:gridCol w:w="567"/>
        <w:gridCol w:w="567"/>
        <w:gridCol w:w="567"/>
      </w:tblGrid>
      <w:tr w:rsidR="00B03D44" w:rsidRPr="004320AB" w14:paraId="429F1056" w14:textId="77777777" w:rsidTr="005B6D47">
        <w:trPr>
          <w:trHeight w:val="255"/>
        </w:trPr>
        <w:tc>
          <w:tcPr>
            <w:tcW w:w="591" w:type="dxa"/>
            <w:vMerge w:val="restart"/>
            <w:shd w:val="clear" w:color="auto" w:fill="auto"/>
            <w:vAlign w:val="center"/>
            <w:hideMark/>
          </w:tcPr>
          <w:p w14:paraId="46C9C2EC" w14:textId="77777777" w:rsidR="00B03D44" w:rsidRPr="008F449D" w:rsidRDefault="00B03D44" w:rsidP="000762D7">
            <w:pPr>
              <w:jc w:val="center"/>
              <w:rPr>
                <w:rFonts w:eastAsia="Times New Roman"/>
                <w:sz w:val="26"/>
                <w:szCs w:val="26"/>
              </w:rPr>
            </w:pPr>
            <w:r w:rsidRPr="008F449D">
              <w:rPr>
                <w:rFonts w:eastAsia="Times New Roman"/>
                <w:sz w:val="26"/>
                <w:szCs w:val="26"/>
              </w:rPr>
              <w:t>№ п/п</w:t>
            </w:r>
          </w:p>
        </w:tc>
        <w:tc>
          <w:tcPr>
            <w:tcW w:w="793" w:type="dxa"/>
            <w:vMerge w:val="restart"/>
            <w:shd w:val="clear" w:color="auto" w:fill="auto"/>
            <w:vAlign w:val="center"/>
            <w:hideMark/>
          </w:tcPr>
          <w:p w14:paraId="4547B35F" w14:textId="77777777" w:rsidR="00B03D44" w:rsidRPr="008F449D" w:rsidRDefault="00B03D44" w:rsidP="000762D7">
            <w:pPr>
              <w:jc w:val="center"/>
              <w:rPr>
                <w:rFonts w:eastAsia="Times New Roman"/>
                <w:sz w:val="26"/>
                <w:szCs w:val="26"/>
              </w:rPr>
            </w:pPr>
            <w:r w:rsidRPr="008F449D">
              <w:rPr>
                <w:rFonts w:eastAsia="Times New Roman"/>
                <w:sz w:val="26"/>
                <w:szCs w:val="26"/>
              </w:rPr>
              <w:t>Номер землепользователя на планово-картографическом материале</w:t>
            </w:r>
          </w:p>
        </w:tc>
        <w:tc>
          <w:tcPr>
            <w:tcW w:w="2335" w:type="dxa"/>
            <w:vMerge w:val="restart"/>
            <w:shd w:val="clear" w:color="auto" w:fill="auto"/>
            <w:vAlign w:val="center"/>
            <w:hideMark/>
          </w:tcPr>
          <w:p w14:paraId="6AB922F8" w14:textId="77777777" w:rsidR="00B03D44" w:rsidRPr="008F449D" w:rsidRDefault="00B03D44" w:rsidP="000762D7">
            <w:pPr>
              <w:jc w:val="center"/>
              <w:rPr>
                <w:rFonts w:eastAsia="Times New Roman"/>
                <w:sz w:val="26"/>
                <w:szCs w:val="26"/>
              </w:rPr>
            </w:pPr>
            <w:r w:rsidRPr="008F449D">
              <w:rPr>
                <w:rFonts w:eastAsia="Times New Roman"/>
                <w:sz w:val="26"/>
                <w:szCs w:val="26"/>
              </w:rPr>
              <w:t>Наименование землепользователя</w:t>
            </w:r>
          </w:p>
        </w:tc>
        <w:tc>
          <w:tcPr>
            <w:tcW w:w="11699" w:type="dxa"/>
            <w:gridSpan w:val="16"/>
            <w:shd w:val="clear" w:color="auto" w:fill="auto"/>
            <w:vAlign w:val="center"/>
            <w:hideMark/>
          </w:tcPr>
          <w:p w14:paraId="5B7F6DAB" w14:textId="77777777" w:rsidR="00B03D44" w:rsidRPr="008F449D" w:rsidRDefault="00B03D44" w:rsidP="00191350">
            <w:pPr>
              <w:jc w:val="center"/>
              <w:rPr>
                <w:rFonts w:eastAsia="Times New Roman"/>
                <w:sz w:val="26"/>
                <w:szCs w:val="26"/>
              </w:rPr>
            </w:pPr>
            <w:r w:rsidRPr="008F449D">
              <w:rPr>
                <w:rFonts w:eastAsia="Times New Roman"/>
                <w:sz w:val="26"/>
                <w:szCs w:val="26"/>
              </w:rPr>
              <w:t>Площадь земельного участка, г</w:t>
            </w:r>
            <w:r w:rsidR="00191350">
              <w:rPr>
                <w:rFonts w:eastAsia="Times New Roman"/>
                <w:sz w:val="26"/>
                <w:szCs w:val="26"/>
              </w:rPr>
              <w:t>а</w:t>
            </w:r>
          </w:p>
        </w:tc>
      </w:tr>
      <w:tr w:rsidR="00B03D44" w:rsidRPr="004320AB" w14:paraId="16400038" w14:textId="77777777" w:rsidTr="005B6D47">
        <w:trPr>
          <w:trHeight w:val="255"/>
        </w:trPr>
        <w:tc>
          <w:tcPr>
            <w:tcW w:w="591" w:type="dxa"/>
            <w:vMerge/>
            <w:vAlign w:val="center"/>
            <w:hideMark/>
          </w:tcPr>
          <w:p w14:paraId="6B429D90" w14:textId="77777777" w:rsidR="00B03D44" w:rsidRPr="008F449D" w:rsidRDefault="00B03D44" w:rsidP="000762D7">
            <w:pPr>
              <w:rPr>
                <w:rFonts w:eastAsia="Times New Roman"/>
                <w:sz w:val="26"/>
                <w:szCs w:val="26"/>
              </w:rPr>
            </w:pPr>
          </w:p>
        </w:tc>
        <w:tc>
          <w:tcPr>
            <w:tcW w:w="793" w:type="dxa"/>
            <w:vMerge/>
            <w:vAlign w:val="center"/>
            <w:hideMark/>
          </w:tcPr>
          <w:p w14:paraId="75A393D9" w14:textId="77777777" w:rsidR="00B03D44" w:rsidRPr="008F449D" w:rsidRDefault="00B03D44" w:rsidP="000762D7">
            <w:pPr>
              <w:rPr>
                <w:rFonts w:eastAsia="Times New Roman"/>
                <w:sz w:val="26"/>
                <w:szCs w:val="26"/>
              </w:rPr>
            </w:pPr>
          </w:p>
        </w:tc>
        <w:tc>
          <w:tcPr>
            <w:tcW w:w="2335" w:type="dxa"/>
            <w:vMerge/>
            <w:vAlign w:val="center"/>
            <w:hideMark/>
          </w:tcPr>
          <w:p w14:paraId="1F6BD376" w14:textId="77777777" w:rsidR="00B03D44" w:rsidRPr="008F449D" w:rsidRDefault="00B03D44" w:rsidP="000762D7">
            <w:pPr>
              <w:rPr>
                <w:rFonts w:eastAsia="Times New Roman"/>
                <w:sz w:val="26"/>
                <w:szCs w:val="26"/>
              </w:rPr>
            </w:pPr>
          </w:p>
        </w:tc>
        <w:tc>
          <w:tcPr>
            <w:tcW w:w="1067" w:type="dxa"/>
            <w:vMerge w:val="restart"/>
            <w:shd w:val="clear" w:color="auto" w:fill="auto"/>
            <w:vAlign w:val="center"/>
            <w:hideMark/>
          </w:tcPr>
          <w:p w14:paraId="069C1170"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в границах </w:t>
            </w:r>
            <w:r w:rsidR="00E51F9E">
              <w:rPr>
                <w:rFonts w:eastAsia="Times New Roman"/>
                <w:sz w:val="26"/>
                <w:szCs w:val="26"/>
              </w:rPr>
              <w:t>ВЗ</w:t>
            </w:r>
          </w:p>
        </w:tc>
        <w:tc>
          <w:tcPr>
            <w:tcW w:w="709" w:type="dxa"/>
            <w:vMerge w:val="restart"/>
            <w:shd w:val="clear" w:color="auto" w:fill="auto"/>
            <w:vAlign w:val="center"/>
            <w:hideMark/>
          </w:tcPr>
          <w:p w14:paraId="2C55B8AD"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в границах </w:t>
            </w:r>
            <w:r w:rsidR="00E51F9E">
              <w:rPr>
                <w:rFonts w:eastAsia="Times New Roman"/>
                <w:sz w:val="26"/>
                <w:szCs w:val="26"/>
              </w:rPr>
              <w:t>ПП</w:t>
            </w:r>
          </w:p>
        </w:tc>
        <w:tc>
          <w:tcPr>
            <w:tcW w:w="9923" w:type="dxa"/>
            <w:gridSpan w:val="14"/>
            <w:shd w:val="clear" w:color="auto" w:fill="auto"/>
            <w:vAlign w:val="center"/>
            <w:hideMark/>
          </w:tcPr>
          <w:p w14:paraId="6F9A8728" w14:textId="77777777" w:rsidR="00B03D44" w:rsidRPr="008F449D" w:rsidRDefault="00B03D44" w:rsidP="000762D7">
            <w:pPr>
              <w:jc w:val="center"/>
              <w:rPr>
                <w:rFonts w:eastAsia="Times New Roman"/>
                <w:sz w:val="26"/>
                <w:szCs w:val="26"/>
              </w:rPr>
            </w:pPr>
            <w:r w:rsidRPr="008F449D">
              <w:rPr>
                <w:rFonts w:eastAsia="Times New Roman"/>
                <w:sz w:val="26"/>
                <w:szCs w:val="26"/>
              </w:rPr>
              <w:t>в том числе по видам земель</w:t>
            </w:r>
          </w:p>
        </w:tc>
      </w:tr>
      <w:tr w:rsidR="00B03D44" w:rsidRPr="004320AB" w14:paraId="4BBF0396" w14:textId="77777777" w:rsidTr="005B6D47">
        <w:trPr>
          <w:trHeight w:val="495"/>
        </w:trPr>
        <w:tc>
          <w:tcPr>
            <w:tcW w:w="591" w:type="dxa"/>
            <w:vMerge/>
            <w:vAlign w:val="center"/>
            <w:hideMark/>
          </w:tcPr>
          <w:p w14:paraId="30553365" w14:textId="77777777" w:rsidR="00B03D44" w:rsidRPr="008F449D" w:rsidRDefault="00B03D44" w:rsidP="000762D7">
            <w:pPr>
              <w:rPr>
                <w:rFonts w:eastAsia="Times New Roman"/>
                <w:sz w:val="26"/>
                <w:szCs w:val="26"/>
              </w:rPr>
            </w:pPr>
          </w:p>
        </w:tc>
        <w:tc>
          <w:tcPr>
            <w:tcW w:w="793" w:type="dxa"/>
            <w:vMerge/>
            <w:vAlign w:val="center"/>
            <w:hideMark/>
          </w:tcPr>
          <w:p w14:paraId="4FA1755E" w14:textId="77777777" w:rsidR="00B03D44" w:rsidRPr="008F449D" w:rsidRDefault="00B03D44" w:rsidP="000762D7">
            <w:pPr>
              <w:rPr>
                <w:rFonts w:eastAsia="Times New Roman"/>
                <w:sz w:val="26"/>
                <w:szCs w:val="26"/>
              </w:rPr>
            </w:pPr>
          </w:p>
        </w:tc>
        <w:tc>
          <w:tcPr>
            <w:tcW w:w="2335" w:type="dxa"/>
            <w:vMerge/>
            <w:vAlign w:val="center"/>
            <w:hideMark/>
          </w:tcPr>
          <w:p w14:paraId="00208286" w14:textId="77777777" w:rsidR="00B03D44" w:rsidRPr="008F449D" w:rsidRDefault="00B03D44" w:rsidP="000762D7">
            <w:pPr>
              <w:rPr>
                <w:rFonts w:eastAsia="Times New Roman"/>
                <w:sz w:val="26"/>
                <w:szCs w:val="26"/>
              </w:rPr>
            </w:pPr>
          </w:p>
        </w:tc>
        <w:tc>
          <w:tcPr>
            <w:tcW w:w="1067" w:type="dxa"/>
            <w:vMerge/>
            <w:vAlign w:val="center"/>
            <w:hideMark/>
          </w:tcPr>
          <w:p w14:paraId="7A3C0D51" w14:textId="77777777" w:rsidR="00B03D44" w:rsidRPr="008F449D" w:rsidRDefault="00B03D44" w:rsidP="000762D7">
            <w:pPr>
              <w:rPr>
                <w:rFonts w:eastAsia="Times New Roman"/>
                <w:sz w:val="26"/>
                <w:szCs w:val="26"/>
              </w:rPr>
            </w:pPr>
          </w:p>
        </w:tc>
        <w:tc>
          <w:tcPr>
            <w:tcW w:w="709" w:type="dxa"/>
            <w:vMerge/>
            <w:vAlign w:val="center"/>
            <w:hideMark/>
          </w:tcPr>
          <w:p w14:paraId="6CD7D6EF" w14:textId="77777777" w:rsidR="00B03D44" w:rsidRPr="008F449D" w:rsidRDefault="00B03D44" w:rsidP="000762D7">
            <w:pPr>
              <w:rPr>
                <w:rFonts w:eastAsia="Times New Roman"/>
                <w:sz w:val="26"/>
                <w:szCs w:val="26"/>
              </w:rPr>
            </w:pPr>
          </w:p>
        </w:tc>
        <w:tc>
          <w:tcPr>
            <w:tcW w:w="3118" w:type="dxa"/>
            <w:gridSpan w:val="4"/>
            <w:shd w:val="clear" w:color="auto" w:fill="auto"/>
            <w:vAlign w:val="center"/>
            <w:hideMark/>
          </w:tcPr>
          <w:p w14:paraId="2F5D7674" w14:textId="77777777" w:rsidR="00B03D44" w:rsidRPr="008F449D" w:rsidRDefault="00B03D44" w:rsidP="000762D7">
            <w:pPr>
              <w:jc w:val="center"/>
              <w:rPr>
                <w:rFonts w:eastAsia="Times New Roman"/>
                <w:sz w:val="26"/>
                <w:szCs w:val="26"/>
              </w:rPr>
            </w:pPr>
            <w:r w:rsidRPr="008F449D">
              <w:rPr>
                <w:rFonts w:eastAsia="Times New Roman"/>
                <w:sz w:val="26"/>
                <w:szCs w:val="26"/>
              </w:rPr>
              <w:t>сельскохозяйственные</w:t>
            </w:r>
          </w:p>
        </w:tc>
        <w:tc>
          <w:tcPr>
            <w:tcW w:w="993" w:type="dxa"/>
            <w:vMerge w:val="restart"/>
            <w:shd w:val="clear" w:color="auto" w:fill="auto"/>
            <w:vAlign w:val="center"/>
            <w:hideMark/>
          </w:tcPr>
          <w:p w14:paraId="2F95FBB6" w14:textId="77777777" w:rsidR="00B03D44" w:rsidRPr="008F449D" w:rsidRDefault="00B03D44" w:rsidP="000762D7">
            <w:pPr>
              <w:jc w:val="center"/>
              <w:rPr>
                <w:rFonts w:eastAsia="Times New Roman"/>
                <w:sz w:val="26"/>
                <w:szCs w:val="26"/>
              </w:rPr>
            </w:pPr>
            <w:r w:rsidRPr="008F449D">
              <w:rPr>
                <w:rFonts w:eastAsia="Times New Roman"/>
                <w:sz w:val="26"/>
                <w:szCs w:val="26"/>
              </w:rPr>
              <w:t>лесные</w:t>
            </w:r>
          </w:p>
        </w:tc>
        <w:tc>
          <w:tcPr>
            <w:tcW w:w="850" w:type="dxa"/>
            <w:vMerge w:val="restart"/>
            <w:shd w:val="clear" w:color="auto" w:fill="auto"/>
            <w:vAlign w:val="center"/>
            <w:hideMark/>
          </w:tcPr>
          <w:p w14:paraId="27E6381B" w14:textId="77777777" w:rsidR="00B03D44" w:rsidRPr="008F449D" w:rsidRDefault="00B03D44" w:rsidP="000762D7">
            <w:pPr>
              <w:jc w:val="center"/>
              <w:rPr>
                <w:rFonts w:eastAsia="Times New Roman"/>
                <w:sz w:val="26"/>
                <w:szCs w:val="26"/>
              </w:rPr>
            </w:pPr>
            <w:r w:rsidRPr="008F449D">
              <w:rPr>
                <w:rFonts w:eastAsia="Times New Roman"/>
                <w:sz w:val="26"/>
                <w:szCs w:val="26"/>
              </w:rPr>
              <w:t>под древесно-кустарниковой растительностью (насаждениями)</w:t>
            </w:r>
          </w:p>
        </w:tc>
        <w:tc>
          <w:tcPr>
            <w:tcW w:w="567" w:type="dxa"/>
            <w:vMerge w:val="restart"/>
            <w:shd w:val="clear" w:color="auto" w:fill="auto"/>
            <w:vAlign w:val="center"/>
            <w:hideMark/>
          </w:tcPr>
          <w:p w14:paraId="4603261F" w14:textId="77777777" w:rsidR="00B03D44" w:rsidRPr="008F449D" w:rsidRDefault="00B03D44" w:rsidP="000762D7">
            <w:pPr>
              <w:jc w:val="center"/>
              <w:rPr>
                <w:rFonts w:eastAsia="Times New Roman"/>
                <w:sz w:val="26"/>
                <w:szCs w:val="26"/>
              </w:rPr>
            </w:pPr>
            <w:r w:rsidRPr="008F449D">
              <w:rPr>
                <w:rFonts w:eastAsia="Times New Roman"/>
                <w:sz w:val="26"/>
                <w:szCs w:val="26"/>
              </w:rPr>
              <w:t>под болотами</w:t>
            </w:r>
          </w:p>
        </w:tc>
        <w:tc>
          <w:tcPr>
            <w:tcW w:w="709" w:type="dxa"/>
            <w:vMerge w:val="restart"/>
            <w:shd w:val="clear" w:color="auto" w:fill="auto"/>
            <w:vAlign w:val="center"/>
            <w:hideMark/>
          </w:tcPr>
          <w:p w14:paraId="01DA4397" w14:textId="77777777" w:rsidR="00B03D44" w:rsidRPr="008F449D" w:rsidRDefault="00B03D44" w:rsidP="000762D7">
            <w:pPr>
              <w:jc w:val="center"/>
              <w:rPr>
                <w:rFonts w:eastAsia="Times New Roman"/>
                <w:sz w:val="26"/>
                <w:szCs w:val="26"/>
              </w:rPr>
            </w:pPr>
            <w:r w:rsidRPr="008F449D">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2D5FA08B" w14:textId="77777777" w:rsidR="00B03D44" w:rsidRPr="008F449D" w:rsidRDefault="00B03D44" w:rsidP="000762D7">
            <w:pPr>
              <w:jc w:val="center"/>
              <w:rPr>
                <w:rFonts w:eastAsia="Times New Roman"/>
                <w:sz w:val="26"/>
                <w:szCs w:val="26"/>
              </w:rPr>
            </w:pPr>
            <w:r w:rsidRPr="008F449D">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489EC02D" w14:textId="77777777" w:rsidR="00B03D44" w:rsidRPr="008F449D" w:rsidRDefault="00B03D44" w:rsidP="000762D7">
            <w:pPr>
              <w:jc w:val="center"/>
              <w:rPr>
                <w:rFonts w:eastAsia="Times New Roman"/>
                <w:sz w:val="26"/>
                <w:szCs w:val="26"/>
              </w:rPr>
            </w:pPr>
            <w:r w:rsidRPr="008F449D">
              <w:rPr>
                <w:rFonts w:eastAsia="Times New Roman"/>
                <w:sz w:val="26"/>
                <w:szCs w:val="26"/>
              </w:rPr>
              <w:t>общего пользования</w:t>
            </w:r>
          </w:p>
        </w:tc>
        <w:tc>
          <w:tcPr>
            <w:tcW w:w="567" w:type="dxa"/>
            <w:vMerge w:val="restart"/>
            <w:shd w:val="clear" w:color="auto" w:fill="auto"/>
            <w:vAlign w:val="center"/>
            <w:hideMark/>
          </w:tcPr>
          <w:p w14:paraId="0D3F5A5D" w14:textId="77777777" w:rsidR="00B03D44" w:rsidRPr="008F449D" w:rsidRDefault="00B03D44" w:rsidP="000762D7">
            <w:pPr>
              <w:jc w:val="center"/>
              <w:rPr>
                <w:rFonts w:eastAsia="Times New Roman"/>
                <w:sz w:val="26"/>
                <w:szCs w:val="26"/>
              </w:rPr>
            </w:pPr>
            <w:r w:rsidRPr="008F449D">
              <w:rPr>
                <w:rFonts w:eastAsia="Times New Roman"/>
                <w:sz w:val="26"/>
                <w:szCs w:val="26"/>
              </w:rPr>
              <w:t>под застройкой</w:t>
            </w:r>
          </w:p>
        </w:tc>
        <w:tc>
          <w:tcPr>
            <w:tcW w:w="567" w:type="dxa"/>
            <w:vMerge w:val="restart"/>
            <w:shd w:val="clear" w:color="auto" w:fill="auto"/>
            <w:vAlign w:val="center"/>
            <w:hideMark/>
          </w:tcPr>
          <w:p w14:paraId="527A575C" w14:textId="77777777" w:rsidR="00B03D44" w:rsidRPr="008F449D" w:rsidRDefault="00B03D44" w:rsidP="000762D7">
            <w:pPr>
              <w:jc w:val="center"/>
              <w:rPr>
                <w:rFonts w:eastAsia="Times New Roman"/>
                <w:sz w:val="26"/>
                <w:szCs w:val="26"/>
              </w:rPr>
            </w:pPr>
            <w:r w:rsidRPr="008F449D">
              <w:rPr>
                <w:rFonts w:eastAsia="Times New Roman"/>
                <w:sz w:val="26"/>
                <w:szCs w:val="26"/>
              </w:rPr>
              <w:t>нарушенные</w:t>
            </w:r>
          </w:p>
        </w:tc>
        <w:tc>
          <w:tcPr>
            <w:tcW w:w="567" w:type="dxa"/>
            <w:vMerge w:val="restart"/>
            <w:shd w:val="clear" w:color="auto" w:fill="auto"/>
            <w:vAlign w:val="center"/>
            <w:hideMark/>
          </w:tcPr>
          <w:p w14:paraId="3A763964" w14:textId="77777777" w:rsidR="00B03D44" w:rsidRPr="008F449D" w:rsidRDefault="00B03D44" w:rsidP="000762D7">
            <w:pPr>
              <w:jc w:val="center"/>
              <w:rPr>
                <w:rFonts w:eastAsia="Times New Roman"/>
                <w:sz w:val="26"/>
                <w:szCs w:val="26"/>
              </w:rPr>
            </w:pPr>
            <w:r w:rsidRPr="008F449D">
              <w:rPr>
                <w:rFonts w:eastAsia="Times New Roman"/>
                <w:sz w:val="26"/>
                <w:szCs w:val="26"/>
              </w:rPr>
              <w:t>неиспользуемые</w:t>
            </w:r>
          </w:p>
        </w:tc>
        <w:tc>
          <w:tcPr>
            <w:tcW w:w="567" w:type="dxa"/>
            <w:vMerge w:val="restart"/>
            <w:shd w:val="clear" w:color="auto" w:fill="auto"/>
            <w:vAlign w:val="center"/>
            <w:hideMark/>
          </w:tcPr>
          <w:p w14:paraId="64848A6A" w14:textId="77777777" w:rsidR="00B03D44" w:rsidRPr="008F449D" w:rsidRDefault="00B03D44" w:rsidP="000762D7">
            <w:pPr>
              <w:jc w:val="center"/>
              <w:rPr>
                <w:rFonts w:eastAsia="Times New Roman"/>
                <w:sz w:val="26"/>
                <w:szCs w:val="26"/>
              </w:rPr>
            </w:pPr>
            <w:r w:rsidRPr="008F449D">
              <w:rPr>
                <w:rFonts w:eastAsia="Times New Roman"/>
                <w:sz w:val="26"/>
                <w:szCs w:val="26"/>
              </w:rPr>
              <w:t>иные</w:t>
            </w:r>
          </w:p>
        </w:tc>
      </w:tr>
      <w:tr w:rsidR="00B03D44" w:rsidRPr="004320AB" w14:paraId="1C59E8C2" w14:textId="77777777" w:rsidTr="005B6D47">
        <w:trPr>
          <w:trHeight w:val="255"/>
        </w:trPr>
        <w:tc>
          <w:tcPr>
            <w:tcW w:w="591" w:type="dxa"/>
            <w:vMerge/>
            <w:vAlign w:val="center"/>
            <w:hideMark/>
          </w:tcPr>
          <w:p w14:paraId="79F96DBA" w14:textId="77777777" w:rsidR="00B03D44" w:rsidRPr="008F449D" w:rsidRDefault="00B03D44" w:rsidP="000762D7">
            <w:pPr>
              <w:rPr>
                <w:rFonts w:eastAsia="Times New Roman"/>
                <w:sz w:val="26"/>
                <w:szCs w:val="26"/>
              </w:rPr>
            </w:pPr>
          </w:p>
        </w:tc>
        <w:tc>
          <w:tcPr>
            <w:tcW w:w="793" w:type="dxa"/>
            <w:vMerge/>
            <w:vAlign w:val="center"/>
            <w:hideMark/>
          </w:tcPr>
          <w:p w14:paraId="70F36969" w14:textId="77777777" w:rsidR="00B03D44" w:rsidRPr="008F449D" w:rsidRDefault="00B03D44" w:rsidP="000762D7">
            <w:pPr>
              <w:rPr>
                <w:rFonts w:eastAsia="Times New Roman"/>
                <w:sz w:val="26"/>
                <w:szCs w:val="26"/>
              </w:rPr>
            </w:pPr>
          </w:p>
        </w:tc>
        <w:tc>
          <w:tcPr>
            <w:tcW w:w="2335" w:type="dxa"/>
            <w:vMerge/>
            <w:vAlign w:val="center"/>
            <w:hideMark/>
          </w:tcPr>
          <w:p w14:paraId="451FD043" w14:textId="77777777" w:rsidR="00B03D44" w:rsidRPr="008F449D" w:rsidRDefault="00B03D44" w:rsidP="000762D7">
            <w:pPr>
              <w:rPr>
                <w:rFonts w:eastAsia="Times New Roman"/>
                <w:sz w:val="26"/>
                <w:szCs w:val="26"/>
              </w:rPr>
            </w:pPr>
          </w:p>
        </w:tc>
        <w:tc>
          <w:tcPr>
            <w:tcW w:w="1067" w:type="dxa"/>
            <w:vMerge/>
            <w:vAlign w:val="center"/>
            <w:hideMark/>
          </w:tcPr>
          <w:p w14:paraId="70858290" w14:textId="77777777" w:rsidR="00B03D44" w:rsidRPr="008F449D" w:rsidRDefault="00B03D44" w:rsidP="000762D7">
            <w:pPr>
              <w:rPr>
                <w:rFonts w:eastAsia="Times New Roman"/>
                <w:sz w:val="26"/>
                <w:szCs w:val="26"/>
              </w:rPr>
            </w:pPr>
          </w:p>
        </w:tc>
        <w:tc>
          <w:tcPr>
            <w:tcW w:w="709" w:type="dxa"/>
            <w:vMerge/>
            <w:vAlign w:val="center"/>
            <w:hideMark/>
          </w:tcPr>
          <w:p w14:paraId="4CEEC18D" w14:textId="77777777" w:rsidR="00B03D44" w:rsidRPr="008F449D" w:rsidRDefault="00B03D44" w:rsidP="000762D7">
            <w:pPr>
              <w:rPr>
                <w:rFonts w:eastAsia="Times New Roman"/>
                <w:sz w:val="26"/>
                <w:szCs w:val="26"/>
              </w:rPr>
            </w:pPr>
          </w:p>
        </w:tc>
        <w:tc>
          <w:tcPr>
            <w:tcW w:w="827" w:type="dxa"/>
            <w:vMerge w:val="restart"/>
            <w:shd w:val="clear" w:color="auto" w:fill="auto"/>
            <w:vAlign w:val="center"/>
            <w:hideMark/>
          </w:tcPr>
          <w:p w14:paraId="7E842625" w14:textId="77777777" w:rsidR="00B03D44" w:rsidRPr="008F449D" w:rsidRDefault="00B03D44" w:rsidP="000762D7">
            <w:pPr>
              <w:jc w:val="center"/>
              <w:rPr>
                <w:rFonts w:eastAsia="Times New Roman"/>
                <w:sz w:val="26"/>
                <w:szCs w:val="26"/>
              </w:rPr>
            </w:pPr>
            <w:r w:rsidRPr="008F449D">
              <w:rPr>
                <w:rFonts w:eastAsia="Times New Roman"/>
                <w:sz w:val="26"/>
                <w:szCs w:val="26"/>
              </w:rPr>
              <w:t>всего</w:t>
            </w:r>
          </w:p>
        </w:tc>
        <w:tc>
          <w:tcPr>
            <w:tcW w:w="2291" w:type="dxa"/>
            <w:gridSpan w:val="3"/>
            <w:shd w:val="clear" w:color="auto" w:fill="auto"/>
            <w:vAlign w:val="center"/>
            <w:hideMark/>
          </w:tcPr>
          <w:p w14:paraId="2EB8572C" w14:textId="77777777" w:rsidR="00B03D44" w:rsidRPr="008F449D" w:rsidRDefault="00B03D44" w:rsidP="000762D7">
            <w:pPr>
              <w:jc w:val="center"/>
              <w:rPr>
                <w:rFonts w:eastAsia="Times New Roman"/>
                <w:sz w:val="26"/>
                <w:szCs w:val="26"/>
              </w:rPr>
            </w:pPr>
            <w:r w:rsidRPr="008F449D">
              <w:rPr>
                <w:rFonts w:eastAsia="Times New Roman"/>
                <w:sz w:val="26"/>
                <w:szCs w:val="26"/>
              </w:rPr>
              <w:t>из них</w:t>
            </w:r>
          </w:p>
        </w:tc>
        <w:tc>
          <w:tcPr>
            <w:tcW w:w="993" w:type="dxa"/>
            <w:vMerge/>
            <w:vAlign w:val="center"/>
            <w:hideMark/>
          </w:tcPr>
          <w:p w14:paraId="70F50507" w14:textId="77777777" w:rsidR="00B03D44" w:rsidRPr="008F449D" w:rsidRDefault="00B03D44" w:rsidP="000762D7">
            <w:pPr>
              <w:rPr>
                <w:rFonts w:eastAsia="Times New Roman"/>
                <w:sz w:val="26"/>
                <w:szCs w:val="26"/>
              </w:rPr>
            </w:pPr>
          </w:p>
        </w:tc>
        <w:tc>
          <w:tcPr>
            <w:tcW w:w="850" w:type="dxa"/>
            <w:vMerge/>
            <w:vAlign w:val="center"/>
            <w:hideMark/>
          </w:tcPr>
          <w:p w14:paraId="02CED9C7" w14:textId="77777777" w:rsidR="00B03D44" w:rsidRPr="008F449D" w:rsidRDefault="00B03D44" w:rsidP="000762D7">
            <w:pPr>
              <w:rPr>
                <w:rFonts w:eastAsia="Times New Roman"/>
                <w:sz w:val="26"/>
                <w:szCs w:val="26"/>
              </w:rPr>
            </w:pPr>
          </w:p>
        </w:tc>
        <w:tc>
          <w:tcPr>
            <w:tcW w:w="567" w:type="dxa"/>
            <w:vMerge/>
            <w:vAlign w:val="center"/>
            <w:hideMark/>
          </w:tcPr>
          <w:p w14:paraId="54856110" w14:textId="77777777" w:rsidR="00B03D44" w:rsidRPr="008F449D" w:rsidRDefault="00B03D44" w:rsidP="000762D7">
            <w:pPr>
              <w:rPr>
                <w:rFonts w:eastAsia="Times New Roman"/>
                <w:sz w:val="26"/>
                <w:szCs w:val="26"/>
              </w:rPr>
            </w:pPr>
          </w:p>
        </w:tc>
        <w:tc>
          <w:tcPr>
            <w:tcW w:w="709" w:type="dxa"/>
            <w:vMerge/>
            <w:vAlign w:val="center"/>
            <w:hideMark/>
          </w:tcPr>
          <w:p w14:paraId="1BE97E61" w14:textId="77777777" w:rsidR="00B03D44" w:rsidRPr="008F449D" w:rsidRDefault="00B03D44" w:rsidP="000762D7">
            <w:pPr>
              <w:rPr>
                <w:rFonts w:eastAsia="Times New Roman"/>
                <w:sz w:val="26"/>
                <w:szCs w:val="26"/>
              </w:rPr>
            </w:pPr>
          </w:p>
        </w:tc>
        <w:tc>
          <w:tcPr>
            <w:tcW w:w="851" w:type="dxa"/>
            <w:vMerge/>
            <w:vAlign w:val="center"/>
            <w:hideMark/>
          </w:tcPr>
          <w:p w14:paraId="67A2185E" w14:textId="77777777" w:rsidR="00B03D44" w:rsidRPr="008F449D" w:rsidRDefault="00B03D44" w:rsidP="000762D7">
            <w:pPr>
              <w:rPr>
                <w:rFonts w:eastAsia="Times New Roman"/>
                <w:sz w:val="26"/>
                <w:szCs w:val="26"/>
              </w:rPr>
            </w:pPr>
          </w:p>
        </w:tc>
        <w:tc>
          <w:tcPr>
            <w:tcW w:w="567" w:type="dxa"/>
            <w:vMerge/>
            <w:vAlign w:val="center"/>
            <w:hideMark/>
          </w:tcPr>
          <w:p w14:paraId="508DB2C7" w14:textId="77777777" w:rsidR="00B03D44" w:rsidRPr="008F449D" w:rsidRDefault="00B03D44" w:rsidP="000762D7">
            <w:pPr>
              <w:rPr>
                <w:rFonts w:eastAsia="Times New Roman"/>
                <w:sz w:val="26"/>
                <w:szCs w:val="26"/>
              </w:rPr>
            </w:pPr>
          </w:p>
        </w:tc>
        <w:tc>
          <w:tcPr>
            <w:tcW w:w="567" w:type="dxa"/>
            <w:vMerge/>
            <w:vAlign w:val="center"/>
            <w:hideMark/>
          </w:tcPr>
          <w:p w14:paraId="671053F5" w14:textId="77777777" w:rsidR="00B03D44" w:rsidRPr="008F449D" w:rsidRDefault="00B03D44" w:rsidP="000762D7">
            <w:pPr>
              <w:rPr>
                <w:rFonts w:eastAsia="Times New Roman"/>
                <w:sz w:val="26"/>
                <w:szCs w:val="26"/>
              </w:rPr>
            </w:pPr>
          </w:p>
        </w:tc>
        <w:tc>
          <w:tcPr>
            <w:tcW w:w="567" w:type="dxa"/>
            <w:vMerge/>
            <w:vAlign w:val="center"/>
            <w:hideMark/>
          </w:tcPr>
          <w:p w14:paraId="7871CBC5" w14:textId="77777777" w:rsidR="00B03D44" w:rsidRPr="008F449D" w:rsidRDefault="00B03D44" w:rsidP="000762D7">
            <w:pPr>
              <w:rPr>
                <w:rFonts w:eastAsia="Times New Roman"/>
                <w:sz w:val="26"/>
                <w:szCs w:val="26"/>
              </w:rPr>
            </w:pPr>
          </w:p>
        </w:tc>
        <w:tc>
          <w:tcPr>
            <w:tcW w:w="567" w:type="dxa"/>
            <w:vMerge/>
            <w:vAlign w:val="center"/>
            <w:hideMark/>
          </w:tcPr>
          <w:p w14:paraId="40A348BD" w14:textId="77777777" w:rsidR="00B03D44" w:rsidRPr="008F449D" w:rsidRDefault="00B03D44" w:rsidP="000762D7">
            <w:pPr>
              <w:rPr>
                <w:rFonts w:eastAsia="Times New Roman"/>
                <w:sz w:val="26"/>
                <w:szCs w:val="26"/>
              </w:rPr>
            </w:pPr>
          </w:p>
        </w:tc>
        <w:tc>
          <w:tcPr>
            <w:tcW w:w="567" w:type="dxa"/>
            <w:vMerge/>
            <w:vAlign w:val="center"/>
            <w:hideMark/>
          </w:tcPr>
          <w:p w14:paraId="532A6462" w14:textId="77777777" w:rsidR="00B03D44" w:rsidRPr="008F449D" w:rsidRDefault="00B03D44" w:rsidP="000762D7">
            <w:pPr>
              <w:rPr>
                <w:rFonts w:eastAsia="Times New Roman"/>
                <w:sz w:val="26"/>
                <w:szCs w:val="26"/>
              </w:rPr>
            </w:pPr>
          </w:p>
        </w:tc>
      </w:tr>
      <w:tr w:rsidR="00B03D44" w:rsidRPr="004320AB" w14:paraId="7E0F32C0" w14:textId="77777777" w:rsidTr="005B6D47">
        <w:trPr>
          <w:trHeight w:val="3260"/>
        </w:trPr>
        <w:tc>
          <w:tcPr>
            <w:tcW w:w="591" w:type="dxa"/>
            <w:vMerge/>
            <w:vAlign w:val="center"/>
            <w:hideMark/>
          </w:tcPr>
          <w:p w14:paraId="40431632" w14:textId="77777777" w:rsidR="00B03D44" w:rsidRPr="008F449D" w:rsidRDefault="00B03D44" w:rsidP="000762D7">
            <w:pPr>
              <w:rPr>
                <w:rFonts w:eastAsia="Times New Roman"/>
                <w:sz w:val="26"/>
                <w:szCs w:val="26"/>
              </w:rPr>
            </w:pPr>
          </w:p>
        </w:tc>
        <w:tc>
          <w:tcPr>
            <w:tcW w:w="793" w:type="dxa"/>
            <w:vMerge/>
            <w:vAlign w:val="center"/>
            <w:hideMark/>
          </w:tcPr>
          <w:p w14:paraId="68B74D16" w14:textId="77777777" w:rsidR="00B03D44" w:rsidRPr="008F449D" w:rsidRDefault="00B03D44" w:rsidP="000762D7">
            <w:pPr>
              <w:rPr>
                <w:rFonts w:eastAsia="Times New Roman"/>
                <w:sz w:val="26"/>
                <w:szCs w:val="26"/>
              </w:rPr>
            </w:pPr>
          </w:p>
        </w:tc>
        <w:tc>
          <w:tcPr>
            <w:tcW w:w="2335" w:type="dxa"/>
            <w:vMerge/>
            <w:vAlign w:val="center"/>
            <w:hideMark/>
          </w:tcPr>
          <w:p w14:paraId="5B15256C" w14:textId="77777777" w:rsidR="00B03D44" w:rsidRPr="008F449D" w:rsidRDefault="00B03D44" w:rsidP="000762D7">
            <w:pPr>
              <w:rPr>
                <w:rFonts w:eastAsia="Times New Roman"/>
                <w:sz w:val="26"/>
                <w:szCs w:val="26"/>
              </w:rPr>
            </w:pPr>
          </w:p>
        </w:tc>
        <w:tc>
          <w:tcPr>
            <w:tcW w:w="1067" w:type="dxa"/>
            <w:vMerge/>
            <w:vAlign w:val="center"/>
            <w:hideMark/>
          </w:tcPr>
          <w:p w14:paraId="554997AB" w14:textId="77777777" w:rsidR="00B03D44" w:rsidRPr="008F449D" w:rsidRDefault="00B03D44" w:rsidP="000762D7">
            <w:pPr>
              <w:rPr>
                <w:rFonts w:eastAsia="Times New Roman"/>
                <w:sz w:val="26"/>
                <w:szCs w:val="26"/>
              </w:rPr>
            </w:pPr>
          </w:p>
        </w:tc>
        <w:tc>
          <w:tcPr>
            <w:tcW w:w="709" w:type="dxa"/>
            <w:vMerge/>
            <w:vAlign w:val="center"/>
            <w:hideMark/>
          </w:tcPr>
          <w:p w14:paraId="034C697F" w14:textId="77777777" w:rsidR="00B03D44" w:rsidRPr="008F449D" w:rsidRDefault="00B03D44" w:rsidP="000762D7">
            <w:pPr>
              <w:rPr>
                <w:rFonts w:eastAsia="Times New Roman"/>
                <w:sz w:val="26"/>
                <w:szCs w:val="26"/>
              </w:rPr>
            </w:pPr>
          </w:p>
        </w:tc>
        <w:tc>
          <w:tcPr>
            <w:tcW w:w="827" w:type="dxa"/>
            <w:vMerge/>
            <w:vAlign w:val="center"/>
            <w:hideMark/>
          </w:tcPr>
          <w:p w14:paraId="2577CF9B" w14:textId="77777777" w:rsidR="00B03D44" w:rsidRPr="008F449D" w:rsidRDefault="00B03D44" w:rsidP="000762D7">
            <w:pPr>
              <w:rPr>
                <w:rFonts w:eastAsia="Times New Roman"/>
                <w:sz w:val="26"/>
                <w:szCs w:val="26"/>
              </w:rPr>
            </w:pPr>
          </w:p>
        </w:tc>
        <w:tc>
          <w:tcPr>
            <w:tcW w:w="799" w:type="dxa"/>
            <w:shd w:val="clear" w:color="auto" w:fill="auto"/>
            <w:vAlign w:val="center"/>
            <w:hideMark/>
          </w:tcPr>
          <w:p w14:paraId="00643612" w14:textId="77777777" w:rsidR="00B03D44" w:rsidRPr="008F449D" w:rsidRDefault="00B03D44" w:rsidP="000762D7">
            <w:pPr>
              <w:jc w:val="center"/>
              <w:rPr>
                <w:rFonts w:eastAsia="Times New Roman"/>
                <w:sz w:val="26"/>
                <w:szCs w:val="26"/>
              </w:rPr>
            </w:pPr>
            <w:r w:rsidRPr="008F449D">
              <w:rPr>
                <w:rFonts w:eastAsia="Times New Roman"/>
                <w:sz w:val="26"/>
                <w:szCs w:val="26"/>
              </w:rPr>
              <w:t>пахотные</w:t>
            </w:r>
          </w:p>
        </w:tc>
        <w:tc>
          <w:tcPr>
            <w:tcW w:w="714" w:type="dxa"/>
            <w:shd w:val="clear" w:color="auto" w:fill="auto"/>
            <w:vAlign w:val="center"/>
            <w:hideMark/>
          </w:tcPr>
          <w:p w14:paraId="1F7B02F8" w14:textId="77777777" w:rsidR="00B03D44" w:rsidRPr="008F449D" w:rsidRDefault="00B03D44" w:rsidP="000762D7">
            <w:pPr>
              <w:jc w:val="center"/>
              <w:rPr>
                <w:rFonts w:eastAsia="Times New Roman"/>
                <w:sz w:val="26"/>
                <w:szCs w:val="26"/>
              </w:rPr>
            </w:pPr>
            <w:r w:rsidRPr="008F449D">
              <w:rPr>
                <w:rFonts w:eastAsia="Times New Roman"/>
                <w:sz w:val="26"/>
                <w:szCs w:val="26"/>
              </w:rPr>
              <w:t>под постоянными культурами</w:t>
            </w:r>
          </w:p>
        </w:tc>
        <w:tc>
          <w:tcPr>
            <w:tcW w:w="778" w:type="dxa"/>
            <w:shd w:val="clear" w:color="auto" w:fill="auto"/>
            <w:vAlign w:val="center"/>
            <w:hideMark/>
          </w:tcPr>
          <w:p w14:paraId="4D2DA0F0" w14:textId="77777777" w:rsidR="00B03D44" w:rsidRPr="008F449D" w:rsidRDefault="00B03D44" w:rsidP="000762D7">
            <w:pPr>
              <w:jc w:val="center"/>
              <w:rPr>
                <w:rFonts w:eastAsia="Times New Roman"/>
                <w:sz w:val="26"/>
                <w:szCs w:val="26"/>
              </w:rPr>
            </w:pPr>
            <w:r w:rsidRPr="008F449D">
              <w:rPr>
                <w:rFonts w:eastAsia="Times New Roman"/>
                <w:sz w:val="26"/>
                <w:szCs w:val="26"/>
              </w:rPr>
              <w:t>луговые</w:t>
            </w:r>
          </w:p>
        </w:tc>
        <w:tc>
          <w:tcPr>
            <w:tcW w:w="993" w:type="dxa"/>
            <w:vMerge/>
            <w:vAlign w:val="center"/>
            <w:hideMark/>
          </w:tcPr>
          <w:p w14:paraId="6A83EBEE" w14:textId="77777777" w:rsidR="00B03D44" w:rsidRPr="008F449D" w:rsidRDefault="00B03D44" w:rsidP="000762D7">
            <w:pPr>
              <w:rPr>
                <w:rFonts w:eastAsia="Times New Roman"/>
                <w:sz w:val="26"/>
                <w:szCs w:val="26"/>
              </w:rPr>
            </w:pPr>
          </w:p>
        </w:tc>
        <w:tc>
          <w:tcPr>
            <w:tcW w:w="850" w:type="dxa"/>
            <w:vMerge/>
            <w:vAlign w:val="center"/>
            <w:hideMark/>
          </w:tcPr>
          <w:p w14:paraId="61FEF402" w14:textId="77777777" w:rsidR="00B03D44" w:rsidRPr="008F449D" w:rsidRDefault="00B03D44" w:rsidP="000762D7">
            <w:pPr>
              <w:rPr>
                <w:rFonts w:eastAsia="Times New Roman"/>
                <w:sz w:val="26"/>
                <w:szCs w:val="26"/>
              </w:rPr>
            </w:pPr>
          </w:p>
        </w:tc>
        <w:tc>
          <w:tcPr>
            <w:tcW w:w="567" w:type="dxa"/>
            <w:vMerge/>
            <w:vAlign w:val="center"/>
            <w:hideMark/>
          </w:tcPr>
          <w:p w14:paraId="0CE3D5CF" w14:textId="77777777" w:rsidR="00B03D44" w:rsidRPr="008F449D" w:rsidRDefault="00B03D44" w:rsidP="000762D7">
            <w:pPr>
              <w:rPr>
                <w:rFonts w:eastAsia="Times New Roman"/>
                <w:sz w:val="26"/>
                <w:szCs w:val="26"/>
              </w:rPr>
            </w:pPr>
          </w:p>
        </w:tc>
        <w:tc>
          <w:tcPr>
            <w:tcW w:w="709" w:type="dxa"/>
            <w:vMerge/>
            <w:vAlign w:val="center"/>
            <w:hideMark/>
          </w:tcPr>
          <w:p w14:paraId="1B8E1AF4" w14:textId="77777777" w:rsidR="00B03D44" w:rsidRPr="008F449D" w:rsidRDefault="00B03D44" w:rsidP="000762D7">
            <w:pPr>
              <w:rPr>
                <w:rFonts w:eastAsia="Times New Roman"/>
                <w:sz w:val="26"/>
                <w:szCs w:val="26"/>
              </w:rPr>
            </w:pPr>
          </w:p>
        </w:tc>
        <w:tc>
          <w:tcPr>
            <w:tcW w:w="851" w:type="dxa"/>
            <w:vMerge/>
            <w:vAlign w:val="center"/>
            <w:hideMark/>
          </w:tcPr>
          <w:p w14:paraId="35ACB152" w14:textId="77777777" w:rsidR="00B03D44" w:rsidRPr="008F449D" w:rsidRDefault="00B03D44" w:rsidP="000762D7">
            <w:pPr>
              <w:rPr>
                <w:rFonts w:eastAsia="Times New Roman"/>
                <w:sz w:val="26"/>
                <w:szCs w:val="26"/>
              </w:rPr>
            </w:pPr>
          </w:p>
        </w:tc>
        <w:tc>
          <w:tcPr>
            <w:tcW w:w="567" w:type="dxa"/>
            <w:vMerge/>
            <w:vAlign w:val="center"/>
            <w:hideMark/>
          </w:tcPr>
          <w:p w14:paraId="3D1B76D9" w14:textId="77777777" w:rsidR="00B03D44" w:rsidRPr="008F449D" w:rsidRDefault="00B03D44" w:rsidP="000762D7">
            <w:pPr>
              <w:rPr>
                <w:rFonts w:eastAsia="Times New Roman"/>
                <w:sz w:val="26"/>
                <w:szCs w:val="26"/>
              </w:rPr>
            </w:pPr>
          </w:p>
        </w:tc>
        <w:tc>
          <w:tcPr>
            <w:tcW w:w="567" w:type="dxa"/>
            <w:vMerge/>
            <w:vAlign w:val="center"/>
            <w:hideMark/>
          </w:tcPr>
          <w:p w14:paraId="61AB376D" w14:textId="77777777" w:rsidR="00B03D44" w:rsidRPr="008F449D" w:rsidRDefault="00B03D44" w:rsidP="000762D7">
            <w:pPr>
              <w:rPr>
                <w:rFonts w:eastAsia="Times New Roman"/>
                <w:sz w:val="26"/>
                <w:szCs w:val="26"/>
              </w:rPr>
            </w:pPr>
          </w:p>
        </w:tc>
        <w:tc>
          <w:tcPr>
            <w:tcW w:w="567" w:type="dxa"/>
            <w:vMerge/>
            <w:vAlign w:val="center"/>
            <w:hideMark/>
          </w:tcPr>
          <w:p w14:paraId="007A2D37" w14:textId="77777777" w:rsidR="00B03D44" w:rsidRPr="008F449D" w:rsidRDefault="00B03D44" w:rsidP="000762D7">
            <w:pPr>
              <w:rPr>
                <w:rFonts w:eastAsia="Times New Roman"/>
                <w:sz w:val="26"/>
                <w:szCs w:val="26"/>
              </w:rPr>
            </w:pPr>
          </w:p>
        </w:tc>
        <w:tc>
          <w:tcPr>
            <w:tcW w:w="567" w:type="dxa"/>
            <w:vMerge/>
            <w:vAlign w:val="center"/>
            <w:hideMark/>
          </w:tcPr>
          <w:p w14:paraId="6A253792" w14:textId="77777777" w:rsidR="00B03D44" w:rsidRPr="008F449D" w:rsidRDefault="00B03D44" w:rsidP="000762D7">
            <w:pPr>
              <w:rPr>
                <w:rFonts w:eastAsia="Times New Roman"/>
                <w:sz w:val="26"/>
                <w:szCs w:val="26"/>
              </w:rPr>
            </w:pPr>
          </w:p>
        </w:tc>
        <w:tc>
          <w:tcPr>
            <w:tcW w:w="567" w:type="dxa"/>
            <w:vMerge/>
            <w:vAlign w:val="center"/>
            <w:hideMark/>
          </w:tcPr>
          <w:p w14:paraId="30D1DCC5" w14:textId="77777777" w:rsidR="00B03D44" w:rsidRPr="008F449D" w:rsidRDefault="00B03D44" w:rsidP="000762D7">
            <w:pPr>
              <w:rPr>
                <w:rFonts w:eastAsia="Times New Roman"/>
                <w:sz w:val="26"/>
                <w:szCs w:val="26"/>
              </w:rPr>
            </w:pPr>
          </w:p>
        </w:tc>
      </w:tr>
      <w:tr w:rsidR="00B03D44" w:rsidRPr="004320AB" w14:paraId="6438A4E0" w14:textId="77777777" w:rsidTr="00B36164">
        <w:trPr>
          <w:trHeight w:val="300"/>
        </w:trPr>
        <w:tc>
          <w:tcPr>
            <w:tcW w:w="591" w:type="dxa"/>
            <w:shd w:val="clear" w:color="auto" w:fill="auto"/>
            <w:vAlign w:val="center"/>
            <w:hideMark/>
          </w:tcPr>
          <w:p w14:paraId="281AF101" w14:textId="77777777" w:rsidR="00B03D44" w:rsidRPr="008F449D" w:rsidRDefault="00B03D44" w:rsidP="000762D7">
            <w:pPr>
              <w:jc w:val="center"/>
              <w:rPr>
                <w:rFonts w:eastAsia="Times New Roman"/>
                <w:sz w:val="26"/>
                <w:szCs w:val="26"/>
              </w:rPr>
            </w:pPr>
            <w:r w:rsidRPr="008F449D">
              <w:rPr>
                <w:rFonts w:eastAsia="Times New Roman"/>
                <w:sz w:val="26"/>
                <w:szCs w:val="26"/>
              </w:rPr>
              <w:t>1</w:t>
            </w:r>
          </w:p>
        </w:tc>
        <w:tc>
          <w:tcPr>
            <w:tcW w:w="793" w:type="dxa"/>
            <w:shd w:val="clear" w:color="auto" w:fill="auto"/>
            <w:vAlign w:val="center"/>
            <w:hideMark/>
          </w:tcPr>
          <w:p w14:paraId="2C9C7394" w14:textId="77777777" w:rsidR="00B03D44" w:rsidRPr="008F449D" w:rsidRDefault="00B03D44" w:rsidP="000762D7">
            <w:pPr>
              <w:jc w:val="center"/>
              <w:rPr>
                <w:rFonts w:eastAsia="Times New Roman"/>
                <w:sz w:val="26"/>
                <w:szCs w:val="26"/>
              </w:rPr>
            </w:pPr>
            <w:r w:rsidRPr="008F449D">
              <w:rPr>
                <w:rFonts w:eastAsia="Times New Roman"/>
                <w:sz w:val="26"/>
                <w:szCs w:val="26"/>
              </w:rPr>
              <w:t>2</w:t>
            </w:r>
          </w:p>
        </w:tc>
        <w:tc>
          <w:tcPr>
            <w:tcW w:w="2335" w:type="dxa"/>
            <w:shd w:val="clear" w:color="auto" w:fill="auto"/>
            <w:vAlign w:val="center"/>
            <w:hideMark/>
          </w:tcPr>
          <w:p w14:paraId="090AC1CC" w14:textId="77777777" w:rsidR="00B03D44" w:rsidRPr="008F449D" w:rsidRDefault="00B03D44" w:rsidP="000762D7">
            <w:pPr>
              <w:jc w:val="center"/>
              <w:rPr>
                <w:rFonts w:eastAsia="Times New Roman"/>
                <w:sz w:val="26"/>
                <w:szCs w:val="26"/>
              </w:rPr>
            </w:pPr>
            <w:r w:rsidRPr="008F449D">
              <w:rPr>
                <w:rFonts w:eastAsia="Times New Roman"/>
                <w:sz w:val="26"/>
                <w:szCs w:val="26"/>
              </w:rPr>
              <w:t>3</w:t>
            </w:r>
          </w:p>
        </w:tc>
        <w:tc>
          <w:tcPr>
            <w:tcW w:w="1067" w:type="dxa"/>
            <w:shd w:val="clear" w:color="auto" w:fill="auto"/>
            <w:vAlign w:val="center"/>
            <w:hideMark/>
          </w:tcPr>
          <w:p w14:paraId="7CB95817" w14:textId="77777777" w:rsidR="00B03D44" w:rsidRPr="008F449D" w:rsidRDefault="00B03D44" w:rsidP="000762D7">
            <w:pPr>
              <w:jc w:val="center"/>
              <w:rPr>
                <w:rFonts w:eastAsia="Times New Roman"/>
                <w:sz w:val="26"/>
                <w:szCs w:val="26"/>
              </w:rPr>
            </w:pPr>
            <w:r w:rsidRPr="008F449D">
              <w:rPr>
                <w:rFonts w:eastAsia="Times New Roman"/>
                <w:sz w:val="26"/>
                <w:szCs w:val="26"/>
              </w:rPr>
              <w:t>4</w:t>
            </w:r>
          </w:p>
        </w:tc>
        <w:tc>
          <w:tcPr>
            <w:tcW w:w="709" w:type="dxa"/>
            <w:shd w:val="clear" w:color="auto" w:fill="auto"/>
            <w:vAlign w:val="center"/>
            <w:hideMark/>
          </w:tcPr>
          <w:p w14:paraId="6D757844" w14:textId="77777777" w:rsidR="00B03D44" w:rsidRPr="008F449D" w:rsidRDefault="00B03D44" w:rsidP="000762D7">
            <w:pPr>
              <w:jc w:val="center"/>
              <w:rPr>
                <w:rFonts w:eastAsia="Times New Roman"/>
                <w:sz w:val="26"/>
                <w:szCs w:val="26"/>
              </w:rPr>
            </w:pPr>
            <w:r w:rsidRPr="008F449D">
              <w:rPr>
                <w:rFonts w:eastAsia="Times New Roman"/>
                <w:sz w:val="26"/>
                <w:szCs w:val="26"/>
              </w:rPr>
              <w:t>5</w:t>
            </w:r>
          </w:p>
        </w:tc>
        <w:tc>
          <w:tcPr>
            <w:tcW w:w="827" w:type="dxa"/>
            <w:shd w:val="clear" w:color="auto" w:fill="auto"/>
            <w:vAlign w:val="center"/>
            <w:hideMark/>
          </w:tcPr>
          <w:p w14:paraId="4E93CA1B" w14:textId="77777777" w:rsidR="00B03D44" w:rsidRPr="008F449D" w:rsidRDefault="00B03D44" w:rsidP="000762D7">
            <w:pPr>
              <w:jc w:val="center"/>
              <w:rPr>
                <w:rFonts w:eastAsia="Times New Roman"/>
                <w:sz w:val="26"/>
                <w:szCs w:val="26"/>
              </w:rPr>
            </w:pPr>
            <w:r w:rsidRPr="008F449D">
              <w:rPr>
                <w:rFonts w:eastAsia="Times New Roman"/>
                <w:sz w:val="26"/>
                <w:szCs w:val="26"/>
              </w:rPr>
              <w:t>6</w:t>
            </w:r>
          </w:p>
        </w:tc>
        <w:tc>
          <w:tcPr>
            <w:tcW w:w="799" w:type="dxa"/>
            <w:shd w:val="clear" w:color="auto" w:fill="auto"/>
            <w:vAlign w:val="center"/>
            <w:hideMark/>
          </w:tcPr>
          <w:p w14:paraId="16BD3BF6" w14:textId="77777777" w:rsidR="00B03D44" w:rsidRPr="008F449D" w:rsidRDefault="00B03D44" w:rsidP="000762D7">
            <w:pPr>
              <w:jc w:val="center"/>
              <w:rPr>
                <w:rFonts w:eastAsia="Times New Roman"/>
                <w:sz w:val="26"/>
                <w:szCs w:val="26"/>
              </w:rPr>
            </w:pPr>
            <w:r w:rsidRPr="008F449D">
              <w:rPr>
                <w:rFonts w:eastAsia="Times New Roman"/>
                <w:sz w:val="26"/>
                <w:szCs w:val="26"/>
              </w:rPr>
              <w:t>7</w:t>
            </w:r>
          </w:p>
        </w:tc>
        <w:tc>
          <w:tcPr>
            <w:tcW w:w="714" w:type="dxa"/>
            <w:shd w:val="clear" w:color="auto" w:fill="auto"/>
            <w:vAlign w:val="center"/>
            <w:hideMark/>
          </w:tcPr>
          <w:p w14:paraId="74B21126" w14:textId="77777777" w:rsidR="00B03D44" w:rsidRPr="008F449D" w:rsidRDefault="00B03D44" w:rsidP="000762D7">
            <w:pPr>
              <w:jc w:val="center"/>
              <w:rPr>
                <w:rFonts w:eastAsia="Times New Roman"/>
                <w:sz w:val="26"/>
                <w:szCs w:val="26"/>
              </w:rPr>
            </w:pPr>
            <w:r w:rsidRPr="008F449D">
              <w:rPr>
                <w:rFonts w:eastAsia="Times New Roman"/>
                <w:sz w:val="26"/>
                <w:szCs w:val="26"/>
              </w:rPr>
              <w:t>8</w:t>
            </w:r>
          </w:p>
        </w:tc>
        <w:tc>
          <w:tcPr>
            <w:tcW w:w="778" w:type="dxa"/>
            <w:shd w:val="clear" w:color="auto" w:fill="auto"/>
            <w:vAlign w:val="center"/>
            <w:hideMark/>
          </w:tcPr>
          <w:p w14:paraId="6E48D544" w14:textId="77777777" w:rsidR="00B03D44" w:rsidRPr="008F449D" w:rsidRDefault="00B03D44" w:rsidP="000762D7">
            <w:pPr>
              <w:jc w:val="center"/>
              <w:rPr>
                <w:rFonts w:eastAsia="Times New Roman"/>
                <w:sz w:val="26"/>
                <w:szCs w:val="26"/>
              </w:rPr>
            </w:pPr>
            <w:r w:rsidRPr="008F449D">
              <w:rPr>
                <w:rFonts w:eastAsia="Times New Roman"/>
                <w:sz w:val="26"/>
                <w:szCs w:val="26"/>
              </w:rPr>
              <w:t>9</w:t>
            </w:r>
          </w:p>
        </w:tc>
        <w:tc>
          <w:tcPr>
            <w:tcW w:w="993" w:type="dxa"/>
            <w:shd w:val="clear" w:color="auto" w:fill="auto"/>
            <w:vAlign w:val="center"/>
            <w:hideMark/>
          </w:tcPr>
          <w:p w14:paraId="7B2A7248" w14:textId="77777777" w:rsidR="00B03D44" w:rsidRPr="008F449D" w:rsidRDefault="00B03D44" w:rsidP="000762D7">
            <w:pPr>
              <w:jc w:val="center"/>
              <w:rPr>
                <w:rFonts w:eastAsia="Times New Roman"/>
                <w:sz w:val="26"/>
                <w:szCs w:val="26"/>
              </w:rPr>
            </w:pPr>
            <w:r w:rsidRPr="008F449D">
              <w:rPr>
                <w:rFonts w:eastAsia="Times New Roman"/>
                <w:sz w:val="26"/>
                <w:szCs w:val="26"/>
              </w:rPr>
              <w:t>10</w:t>
            </w:r>
          </w:p>
        </w:tc>
        <w:tc>
          <w:tcPr>
            <w:tcW w:w="850" w:type="dxa"/>
            <w:shd w:val="clear" w:color="auto" w:fill="auto"/>
            <w:vAlign w:val="center"/>
            <w:hideMark/>
          </w:tcPr>
          <w:p w14:paraId="266F399B" w14:textId="77777777" w:rsidR="00B03D44" w:rsidRPr="008F449D" w:rsidRDefault="00B03D44" w:rsidP="000762D7">
            <w:pPr>
              <w:jc w:val="center"/>
              <w:rPr>
                <w:rFonts w:eastAsia="Times New Roman"/>
                <w:sz w:val="26"/>
                <w:szCs w:val="26"/>
              </w:rPr>
            </w:pPr>
            <w:r w:rsidRPr="008F449D">
              <w:rPr>
                <w:rFonts w:eastAsia="Times New Roman"/>
                <w:sz w:val="26"/>
                <w:szCs w:val="26"/>
              </w:rPr>
              <w:t>11</w:t>
            </w:r>
          </w:p>
        </w:tc>
        <w:tc>
          <w:tcPr>
            <w:tcW w:w="567" w:type="dxa"/>
            <w:shd w:val="clear" w:color="auto" w:fill="auto"/>
            <w:vAlign w:val="center"/>
            <w:hideMark/>
          </w:tcPr>
          <w:p w14:paraId="1401B61E" w14:textId="77777777" w:rsidR="00B03D44" w:rsidRPr="008F449D" w:rsidRDefault="00B03D44" w:rsidP="000762D7">
            <w:pPr>
              <w:jc w:val="center"/>
              <w:rPr>
                <w:rFonts w:eastAsia="Times New Roman"/>
                <w:sz w:val="26"/>
                <w:szCs w:val="26"/>
              </w:rPr>
            </w:pPr>
            <w:r w:rsidRPr="008F449D">
              <w:rPr>
                <w:rFonts w:eastAsia="Times New Roman"/>
                <w:sz w:val="26"/>
                <w:szCs w:val="26"/>
              </w:rPr>
              <w:t>12</w:t>
            </w:r>
          </w:p>
        </w:tc>
        <w:tc>
          <w:tcPr>
            <w:tcW w:w="709" w:type="dxa"/>
            <w:shd w:val="clear" w:color="auto" w:fill="auto"/>
            <w:vAlign w:val="center"/>
            <w:hideMark/>
          </w:tcPr>
          <w:p w14:paraId="20B46954" w14:textId="77777777" w:rsidR="00B03D44" w:rsidRPr="008F449D" w:rsidRDefault="00B03D44" w:rsidP="000762D7">
            <w:pPr>
              <w:jc w:val="center"/>
              <w:rPr>
                <w:rFonts w:eastAsia="Times New Roman"/>
                <w:sz w:val="26"/>
                <w:szCs w:val="26"/>
              </w:rPr>
            </w:pPr>
            <w:r w:rsidRPr="008F449D">
              <w:rPr>
                <w:rFonts w:eastAsia="Times New Roman"/>
                <w:sz w:val="26"/>
                <w:szCs w:val="26"/>
              </w:rPr>
              <w:t>13</w:t>
            </w:r>
          </w:p>
        </w:tc>
        <w:tc>
          <w:tcPr>
            <w:tcW w:w="851" w:type="dxa"/>
            <w:shd w:val="clear" w:color="auto" w:fill="auto"/>
            <w:vAlign w:val="center"/>
            <w:hideMark/>
          </w:tcPr>
          <w:p w14:paraId="4439797B" w14:textId="77777777" w:rsidR="00B03D44" w:rsidRPr="008F449D" w:rsidRDefault="00B03D44" w:rsidP="000762D7">
            <w:pPr>
              <w:jc w:val="center"/>
              <w:rPr>
                <w:rFonts w:eastAsia="Times New Roman"/>
                <w:sz w:val="26"/>
                <w:szCs w:val="26"/>
              </w:rPr>
            </w:pPr>
            <w:r w:rsidRPr="008F449D">
              <w:rPr>
                <w:rFonts w:eastAsia="Times New Roman"/>
                <w:sz w:val="26"/>
                <w:szCs w:val="26"/>
              </w:rPr>
              <w:t>14</w:t>
            </w:r>
          </w:p>
        </w:tc>
        <w:tc>
          <w:tcPr>
            <w:tcW w:w="567" w:type="dxa"/>
            <w:shd w:val="clear" w:color="auto" w:fill="auto"/>
            <w:vAlign w:val="center"/>
            <w:hideMark/>
          </w:tcPr>
          <w:p w14:paraId="6BF645D6" w14:textId="77777777" w:rsidR="00B03D44" w:rsidRPr="008F449D" w:rsidRDefault="00B03D44" w:rsidP="000762D7">
            <w:pPr>
              <w:jc w:val="center"/>
              <w:rPr>
                <w:rFonts w:eastAsia="Times New Roman"/>
                <w:sz w:val="26"/>
                <w:szCs w:val="26"/>
              </w:rPr>
            </w:pPr>
            <w:r w:rsidRPr="008F449D">
              <w:rPr>
                <w:rFonts w:eastAsia="Times New Roman"/>
                <w:sz w:val="26"/>
                <w:szCs w:val="26"/>
              </w:rPr>
              <w:t>15</w:t>
            </w:r>
          </w:p>
        </w:tc>
        <w:tc>
          <w:tcPr>
            <w:tcW w:w="567" w:type="dxa"/>
            <w:shd w:val="clear" w:color="auto" w:fill="auto"/>
            <w:vAlign w:val="center"/>
            <w:hideMark/>
          </w:tcPr>
          <w:p w14:paraId="61E220FF" w14:textId="77777777" w:rsidR="00B03D44" w:rsidRPr="008F449D" w:rsidRDefault="00B03D44" w:rsidP="000762D7">
            <w:pPr>
              <w:jc w:val="center"/>
              <w:rPr>
                <w:rFonts w:eastAsia="Times New Roman"/>
                <w:sz w:val="26"/>
                <w:szCs w:val="26"/>
              </w:rPr>
            </w:pPr>
            <w:r w:rsidRPr="008F449D">
              <w:rPr>
                <w:rFonts w:eastAsia="Times New Roman"/>
                <w:sz w:val="26"/>
                <w:szCs w:val="26"/>
              </w:rPr>
              <w:t>16</w:t>
            </w:r>
          </w:p>
        </w:tc>
        <w:tc>
          <w:tcPr>
            <w:tcW w:w="567" w:type="dxa"/>
            <w:shd w:val="clear" w:color="auto" w:fill="auto"/>
            <w:vAlign w:val="center"/>
            <w:hideMark/>
          </w:tcPr>
          <w:p w14:paraId="3B18B306" w14:textId="77777777" w:rsidR="00B03D44" w:rsidRPr="008F449D" w:rsidRDefault="00B03D44" w:rsidP="000762D7">
            <w:pPr>
              <w:jc w:val="center"/>
              <w:rPr>
                <w:rFonts w:eastAsia="Times New Roman"/>
                <w:sz w:val="26"/>
                <w:szCs w:val="26"/>
              </w:rPr>
            </w:pPr>
            <w:r w:rsidRPr="008F449D">
              <w:rPr>
                <w:rFonts w:eastAsia="Times New Roman"/>
                <w:sz w:val="26"/>
                <w:szCs w:val="26"/>
              </w:rPr>
              <w:t>17</w:t>
            </w:r>
          </w:p>
        </w:tc>
        <w:tc>
          <w:tcPr>
            <w:tcW w:w="567" w:type="dxa"/>
            <w:shd w:val="clear" w:color="auto" w:fill="auto"/>
            <w:vAlign w:val="center"/>
            <w:hideMark/>
          </w:tcPr>
          <w:p w14:paraId="3D98C598" w14:textId="77777777" w:rsidR="00B03D44" w:rsidRPr="008F449D" w:rsidRDefault="00B03D44" w:rsidP="000762D7">
            <w:pPr>
              <w:jc w:val="center"/>
              <w:rPr>
                <w:rFonts w:eastAsia="Times New Roman"/>
                <w:sz w:val="26"/>
                <w:szCs w:val="26"/>
              </w:rPr>
            </w:pPr>
            <w:r w:rsidRPr="008F449D">
              <w:rPr>
                <w:rFonts w:eastAsia="Times New Roman"/>
                <w:sz w:val="26"/>
                <w:szCs w:val="26"/>
              </w:rPr>
              <w:t>18</w:t>
            </w:r>
          </w:p>
        </w:tc>
        <w:tc>
          <w:tcPr>
            <w:tcW w:w="567" w:type="dxa"/>
            <w:shd w:val="clear" w:color="auto" w:fill="auto"/>
            <w:vAlign w:val="center"/>
            <w:hideMark/>
          </w:tcPr>
          <w:p w14:paraId="28E13EF2" w14:textId="77777777" w:rsidR="00B03D44" w:rsidRPr="008F449D" w:rsidRDefault="00B03D44" w:rsidP="000762D7">
            <w:pPr>
              <w:jc w:val="center"/>
              <w:rPr>
                <w:rFonts w:eastAsia="Times New Roman"/>
                <w:sz w:val="26"/>
                <w:szCs w:val="26"/>
              </w:rPr>
            </w:pPr>
            <w:r w:rsidRPr="008F449D">
              <w:rPr>
                <w:rFonts w:eastAsia="Times New Roman"/>
                <w:sz w:val="26"/>
                <w:szCs w:val="26"/>
              </w:rPr>
              <w:t>19</w:t>
            </w:r>
          </w:p>
        </w:tc>
      </w:tr>
      <w:tr w:rsidR="00B03D44" w:rsidRPr="00DF68C0" w14:paraId="0908E0BE"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1A12D8" w14:textId="77777777" w:rsidR="00B03D44" w:rsidRPr="008F449D" w:rsidRDefault="00B03D44" w:rsidP="000762D7">
            <w:pPr>
              <w:jc w:val="center"/>
              <w:rPr>
                <w:rFonts w:eastAsia="Times New Roman"/>
                <w:sz w:val="26"/>
                <w:szCs w:val="26"/>
              </w:rPr>
            </w:pPr>
            <w:r w:rsidRPr="008F449D">
              <w:rPr>
                <w:rFonts w:eastAsia="Times New Roman"/>
                <w:sz w:val="26"/>
                <w:szCs w:val="26"/>
              </w:rPr>
              <w:t>1</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51D0C5" w14:textId="77777777" w:rsidR="00B03D44" w:rsidRPr="008F449D" w:rsidRDefault="00B03D44" w:rsidP="000762D7">
            <w:pPr>
              <w:jc w:val="center"/>
              <w:rPr>
                <w:rFonts w:eastAsia="Times New Roman"/>
                <w:sz w:val="26"/>
                <w:szCs w:val="26"/>
              </w:rPr>
            </w:pPr>
            <w:r w:rsidRPr="008F449D">
              <w:rPr>
                <w:rFonts w:eastAsia="Times New Roman"/>
                <w:sz w:val="26"/>
                <w:szCs w:val="26"/>
              </w:rPr>
              <w:t>48</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C2E969" w14:textId="77777777" w:rsidR="00B03D44" w:rsidRPr="008F449D" w:rsidRDefault="00B03D44" w:rsidP="00191350">
            <w:pPr>
              <w:jc w:val="center"/>
              <w:rPr>
                <w:rFonts w:eastAsia="Times New Roman"/>
                <w:sz w:val="26"/>
                <w:szCs w:val="26"/>
              </w:rPr>
            </w:pPr>
            <w:r w:rsidRPr="008F449D">
              <w:rPr>
                <w:rFonts w:eastAsia="Times New Roman"/>
                <w:sz w:val="26"/>
                <w:szCs w:val="26"/>
              </w:rPr>
              <w:t>Витебское республиканское унитарное предприятие электроэнергетики</w:t>
            </w:r>
            <w:r w:rsidR="00191350">
              <w:rPr>
                <w:rFonts w:eastAsia="Times New Roman"/>
                <w:sz w:val="26"/>
                <w:szCs w:val="26"/>
              </w:rPr>
              <w:t xml:space="preserve"> «</w:t>
            </w:r>
            <w:r w:rsidRPr="008F449D">
              <w:rPr>
                <w:rFonts w:eastAsia="Times New Roman"/>
                <w:sz w:val="26"/>
                <w:szCs w:val="26"/>
              </w:rPr>
              <w:t>Витебскэнерго</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8144CD" w14:textId="77777777" w:rsidR="00B03D44" w:rsidRPr="008F449D" w:rsidRDefault="00B03D44" w:rsidP="000762D7">
            <w:pPr>
              <w:jc w:val="center"/>
              <w:rPr>
                <w:rFonts w:eastAsia="Times New Roman"/>
                <w:sz w:val="26"/>
                <w:szCs w:val="26"/>
              </w:rPr>
            </w:pPr>
            <w:r w:rsidRPr="008F449D">
              <w:rPr>
                <w:rFonts w:eastAsia="Times New Roman"/>
                <w:sz w:val="26"/>
                <w:szCs w:val="26"/>
              </w:rPr>
              <w:t>2,03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393647" w14:textId="77777777" w:rsidR="00B03D44" w:rsidRPr="008F449D" w:rsidRDefault="00B03D44" w:rsidP="000762D7">
            <w:pPr>
              <w:jc w:val="center"/>
              <w:rPr>
                <w:rFonts w:eastAsia="Times New Roman"/>
                <w:sz w:val="26"/>
                <w:szCs w:val="26"/>
              </w:rPr>
            </w:pPr>
            <w:r w:rsidRPr="008F449D">
              <w:rPr>
                <w:rFonts w:eastAsia="Times New Roman"/>
                <w:sz w:val="26"/>
                <w:szCs w:val="26"/>
              </w:rPr>
              <w:t>0,03</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E4186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894D1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5F0FC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ECDD0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E8DF2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C624E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817E5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D7B43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29135F" w14:textId="77777777" w:rsidR="00B03D44" w:rsidRPr="008F449D" w:rsidRDefault="00B03D44" w:rsidP="000762D7">
            <w:pPr>
              <w:jc w:val="center"/>
              <w:rPr>
                <w:rFonts w:eastAsia="Times New Roman"/>
                <w:sz w:val="26"/>
                <w:szCs w:val="26"/>
              </w:rPr>
            </w:pPr>
            <w:r w:rsidRPr="008F449D">
              <w:rPr>
                <w:rFonts w:eastAsia="Times New Roman"/>
                <w:sz w:val="26"/>
                <w:szCs w:val="26"/>
              </w:rPr>
              <w:t>1,93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D8ED3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12332D" w14:textId="77777777" w:rsidR="00B03D44" w:rsidRPr="008F449D" w:rsidRDefault="00B03D44" w:rsidP="000762D7">
            <w:pPr>
              <w:jc w:val="center"/>
              <w:rPr>
                <w:rFonts w:eastAsia="Times New Roman"/>
                <w:sz w:val="26"/>
                <w:szCs w:val="26"/>
              </w:rPr>
            </w:pPr>
            <w:r w:rsidRPr="008F449D">
              <w:rPr>
                <w:rFonts w:eastAsia="Times New Roman"/>
                <w:sz w:val="26"/>
                <w:szCs w:val="26"/>
              </w:rPr>
              <w:t>0,10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41FC0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6F22C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9591D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DF68C0" w14:paraId="756B5540"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A28143" w14:textId="77777777" w:rsidR="00B03D44" w:rsidRPr="008F449D" w:rsidRDefault="00B03D44" w:rsidP="000762D7">
            <w:pPr>
              <w:jc w:val="center"/>
              <w:rPr>
                <w:rFonts w:eastAsia="Times New Roman"/>
                <w:sz w:val="26"/>
                <w:szCs w:val="26"/>
              </w:rPr>
            </w:pPr>
            <w:r w:rsidRPr="008F449D">
              <w:rPr>
                <w:rFonts w:eastAsia="Times New Roman"/>
                <w:sz w:val="26"/>
                <w:szCs w:val="26"/>
              </w:rPr>
              <w:t>2</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45AF92" w14:textId="77777777" w:rsidR="00B03D44" w:rsidRPr="008F449D" w:rsidRDefault="00B03D44" w:rsidP="000762D7">
            <w:pPr>
              <w:jc w:val="center"/>
              <w:rPr>
                <w:rFonts w:eastAsia="Times New Roman"/>
                <w:sz w:val="26"/>
                <w:szCs w:val="26"/>
              </w:rPr>
            </w:pPr>
            <w:r w:rsidRPr="008F449D">
              <w:rPr>
                <w:rFonts w:eastAsia="Times New Roman"/>
                <w:sz w:val="26"/>
                <w:szCs w:val="26"/>
              </w:rPr>
              <w:t>69</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6D51C6"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Государственное лесохозяйственное учреждение </w:t>
            </w:r>
            <w:r w:rsidR="00D150A2">
              <w:rPr>
                <w:rFonts w:eastAsia="Times New Roman"/>
                <w:sz w:val="26"/>
                <w:szCs w:val="26"/>
              </w:rPr>
              <w:t>«</w:t>
            </w:r>
            <w:r w:rsidRPr="008F449D">
              <w:rPr>
                <w:rFonts w:eastAsia="Times New Roman"/>
                <w:sz w:val="26"/>
                <w:szCs w:val="26"/>
              </w:rPr>
              <w:t>Оршанский лесхоз</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E6FBB0" w14:textId="77777777" w:rsidR="00B03D44" w:rsidRPr="008F449D" w:rsidRDefault="00B03D44" w:rsidP="000762D7">
            <w:pPr>
              <w:jc w:val="center"/>
              <w:rPr>
                <w:rFonts w:eastAsia="Times New Roman"/>
                <w:sz w:val="26"/>
                <w:szCs w:val="26"/>
              </w:rPr>
            </w:pPr>
            <w:r w:rsidRPr="008F449D">
              <w:rPr>
                <w:rFonts w:eastAsia="Times New Roman"/>
                <w:sz w:val="26"/>
                <w:szCs w:val="26"/>
              </w:rPr>
              <w:t>107,36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5251D9" w14:textId="77777777" w:rsidR="00B03D44" w:rsidRPr="008F449D" w:rsidRDefault="00B03D44" w:rsidP="000762D7">
            <w:pPr>
              <w:jc w:val="center"/>
              <w:rPr>
                <w:rFonts w:eastAsia="Times New Roman"/>
                <w:sz w:val="26"/>
                <w:szCs w:val="26"/>
              </w:rPr>
            </w:pPr>
            <w:r w:rsidRPr="008F449D">
              <w:rPr>
                <w:rFonts w:eastAsia="Times New Roman"/>
                <w:sz w:val="26"/>
                <w:szCs w:val="26"/>
              </w:rPr>
              <w:t>0,26</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1AD38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32299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71E17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E27B4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9F1FDD" w14:textId="77777777" w:rsidR="00B03D44" w:rsidRPr="008F449D" w:rsidRDefault="00B03D44" w:rsidP="000762D7">
            <w:pPr>
              <w:jc w:val="center"/>
              <w:rPr>
                <w:rFonts w:eastAsia="Times New Roman"/>
                <w:sz w:val="26"/>
                <w:szCs w:val="26"/>
              </w:rPr>
            </w:pPr>
            <w:r w:rsidRPr="008F449D">
              <w:rPr>
                <w:rFonts w:eastAsia="Times New Roman"/>
                <w:sz w:val="26"/>
                <w:szCs w:val="26"/>
              </w:rPr>
              <w:t>107,36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96446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CB7C4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6AE37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A43C5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ACC59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249A0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35E18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19A97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88427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DF68C0" w14:paraId="160E6E4B"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B28005" w14:textId="77777777" w:rsidR="00B03D44" w:rsidRPr="008F449D" w:rsidRDefault="00B03D44" w:rsidP="000762D7">
            <w:pPr>
              <w:jc w:val="center"/>
              <w:rPr>
                <w:rFonts w:eastAsia="Times New Roman"/>
                <w:sz w:val="26"/>
                <w:szCs w:val="26"/>
              </w:rPr>
            </w:pPr>
            <w:r w:rsidRPr="008F449D">
              <w:rPr>
                <w:rFonts w:eastAsia="Times New Roman"/>
                <w:sz w:val="26"/>
                <w:szCs w:val="26"/>
              </w:rPr>
              <w:t>3</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E61EC1" w14:textId="77777777" w:rsidR="00B03D44" w:rsidRPr="008F449D" w:rsidRDefault="00B03D44" w:rsidP="000762D7">
            <w:pPr>
              <w:jc w:val="center"/>
              <w:rPr>
                <w:rFonts w:eastAsia="Times New Roman"/>
                <w:sz w:val="26"/>
                <w:szCs w:val="26"/>
              </w:rPr>
            </w:pPr>
            <w:r w:rsidRPr="008F449D">
              <w:rPr>
                <w:rFonts w:eastAsia="Times New Roman"/>
                <w:sz w:val="26"/>
                <w:szCs w:val="26"/>
              </w:rPr>
              <w:t>145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368AE9" w14:textId="77777777" w:rsidR="00B03D44" w:rsidRPr="008F449D" w:rsidRDefault="00B03D44" w:rsidP="000762D7">
            <w:pPr>
              <w:jc w:val="center"/>
              <w:rPr>
                <w:rFonts w:eastAsia="Times New Roman"/>
                <w:sz w:val="26"/>
                <w:szCs w:val="26"/>
              </w:rPr>
            </w:pPr>
            <w:r w:rsidRPr="008F449D">
              <w:rPr>
                <w:rFonts w:eastAsia="Times New Roman"/>
                <w:sz w:val="26"/>
                <w:szCs w:val="26"/>
              </w:rPr>
              <w:t>Коммунальное проектно-ремонтно-</w:t>
            </w:r>
            <w:r w:rsidRPr="008F449D">
              <w:rPr>
                <w:rFonts w:eastAsia="Times New Roman"/>
                <w:sz w:val="26"/>
                <w:szCs w:val="26"/>
              </w:rPr>
              <w:lastRenderedPageBreak/>
              <w:t xml:space="preserve">строительное унитарное предприятие </w:t>
            </w:r>
            <w:r w:rsidR="00D150A2">
              <w:rPr>
                <w:rFonts w:eastAsia="Times New Roman"/>
                <w:sz w:val="26"/>
                <w:szCs w:val="26"/>
              </w:rPr>
              <w:t>«</w:t>
            </w:r>
            <w:r w:rsidRPr="008F449D">
              <w:rPr>
                <w:rFonts w:eastAsia="Times New Roman"/>
                <w:sz w:val="26"/>
                <w:szCs w:val="26"/>
              </w:rPr>
              <w:t>Витебскоблдорстрой</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7BDA58"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10,32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7449AB" w14:textId="77777777" w:rsidR="00B03D44" w:rsidRPr="008F449D" w:rsidRDefault="00B03D44" w:rsidP="000762D7">
            <w:pPr>
              <w:jc w:val="center"/>
              <w:rPr>
                <w:rFonts w:eastAsia="Times New Roman"/>
                <w:sz w:val="26"/>
                <w:szCs w:val="26"/>
              </w:rPr>
            </w:pPr>
            <w:r w:rsidRPr="008F449D">
              <w:rPr>
                <w:rFonts w:eastAsia="Times New Roman"/>
                <w:sz w:val="26"/>
                <w:szCs w:val="26"/>
              </w:rPr>
              <w:t>0,62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3B0DF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92DB2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EF142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E50EF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7BB15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4EEC0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C1ED2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B41A3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5E34B4" w14:textId="77777777" w:rsidR="00B03D44" w:rsidRPr="008F449D" w:rsidRDefault="00B03D44" w:rsidP="000762D7">
            <w:pPr>
              <w:jc w:val="center"/>
              <w:rPr>
                <w:rFonts w:eastAsia="Times New Roman"/>
                <w:sz w:val="26"/>
                <w:szCs w:val="26"/>
              </w:rPr>
            </w:pPr>
            <w:r w:rsidRPr="008F449D">
              <w:rPr>
                <w:rFonts w:eastAsia="Times New Roman"/>
                <w:sz w:val="26"/>
                <w:szCs w:val="26"/>
              </w:rPr>
              <w:t>6,31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18A1E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06E8F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24165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7A9DF7" w14:textId="77777777" w:rsidR="00B03D44" w:rsidRPr="008F449D" w:rsidRDefault="00B03D44" w:rsidP="000762D7">
            <w:pPr>
              <w:jc w:val="center"/>
              <w:rPr>
                <w:rFonts w:eastAsia="Times New Roman"/>
                <w:sz w:val="26"/>
                <w:szCs w:val="26"/>
              </w:rPr>
            </w:pPr>
            <w:r w:rsidRPr="008F449D">
              <w:rPr>
                <w:rFonts w:eastAsia="Times New Roman"/>
                <w:sz w:val="26"/>
                <w:szCs w:val="26"/>
              </w:rPr>
              <w:t>4,02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0ADEB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DF68C0" w14:paraId="1B2D86E3"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A9F0FD" w14:textId="77777777" w:rsidR="00B03D44" w:rsidRPr="008F449D" w:rsidRDefault="00B03D44" w:rsidP="000762D7">
            <w:pPr>
              <w:jc w:val="center"/>
              <w:rPr>
                <w:rFonts w:eastAsia="Times New Roman"/>
                <w:sz w:val="26"/>
                <w:szCs w:val="26"/>
              </w:rPr>
            </w:pPr>
            <w:r w:rsidRPr="008F449D">
              <w:rPr>
                <w:rFonts w:eastAsia="Times New Roman"/>
                <w:sz w:val="26"/>
                <w:szCs w:val="26"/>
              </w:rPr>
              <w:t>4</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8EE72A" w14:textId="77777777" w:rsidR="00B03D44" w:rsidRPr="008F449D" w:rsidRDefault="00B03D44" w:rsidP="000762D7">
            <w:pPr>
              <w:jc w:val="center"/>
              <w:rPr>
                <w:rFonts w:eastAsia="Times New Roman"/>
                <w:sz w:val="26"/>
                <w:szCs w:val="26"/>
              </w:rPr>
            </w:pPr>
            <w:r w:rsidRPr="008F449D">
              <w:rPr>
                <w:rFonts w:eastAsia="Times New Roman"/>
                <w:sz w:val="26"/>
                <w:szCs w:val="26"/>
              </w:rPr>
              <w:t>242</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46F426"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Pr="008F449D">
              <w:rPr>
                <w:rFonts w:eastAsia="Times New Roman"/>
                <w:sz w:val="26"/>
                <w:szCs w:val="26"/>
              </w:rPr>
              <w:t>Герой</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1130FD" w14:textId="77777777" w:rsidR="00B03D44" w:rsidRPr="008F449D" w:rsidRDefault="00B03D44" w:rsidP="000762D7">
            <w:pPr>
              <w:jc w:val="center"/>
              <w:rPr>
                <w:rFonts w:eastAsia="Times New Roman"/>
                <w:sz w:val="26"/>
                <w:szCs w:val="26"/>
              </w:rPr>
            </w:pPr>
            <w:r w:rsidRPr="008F449D">
              <w:rPr>
                <w:rFonts w:eastAsia="Times New Roman"/>
                <w:sz w:val="26"/>
                <w:szCs w:val="26"/>
              </w:rPr>
              <w:t>0,10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915C4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8E3874" w14:textId="77777777" w:rsidR="00B03D44" w:rsidRPr="008F449D" w:rsidRDefault="00B03D44" w:rsidP="000762D7">
            <w:pPr>
              <w:jc w:val="center"/>
              <w:rPr>
                <w:rFonts w:eastAsia="Times New Roman"/>
                <w:sz w:val="26"/>
                <w:szCs w:val="26"/>
              </w:rPr>
            </w:pPr>
            <w:r w:rsidRPr="008F449D">
              <w:rPr>
                <w:rFonts w:eastAsia="Times New Roman"/>
                <w:sz w:val="26"/>
                <w:szCs w:val="26"/>
              </w:rPr>
              <w:t>0,09</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18B57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F6C78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50BD49" w14:textId="77777777" w:rsidR="00B03D44" w:rsidRPr="008F449D" w:rsidRDefault="00B03D44" w:rsidP="000762D7">
            <w:pPr>
              <w:jc w:val="center"/>
              <w:rPr>
                <w:rFonts w:eastAsia="Times New Roman"/>
                <w:sz w:val="26"/>
                <w:szCs w:val="26"/>
              </w:rPr>
            </w:pPr>
            <w:r w:rsidRPr="008F449D">
              <w:rPr>
                <w:rFonts w:eastAsia="Times New Roman"/>
                <w:sz w:val="26"/>
                <w:szCs w:val="26"/>
              </w:rPr>
              <w:t>0,09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7A8B6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43189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12D30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35ED7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E48E5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35160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9A67B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892C7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7BEDC1" w14:textId="77777777" w:rsidR="00B03D44" w:rsidRPr="008F449D" w:rsidRDefault="00B03D44" w:rsidP="000762D7">
            <w:pPr>
              <w:jc w:val="center"/>
              <w:rPr>
                <w:rFonts w:eastAsia="Times New Roman"/>
                <w:sz w:val="26"/>
                <w:szCs w:val="26"/>
              </w:rPr>
            </w:pPr>
            <w:r w:rsidRPr="008F449D">
              <w:rPr>
                <w:rFonts w:eastAsia="Times New Roman"/>
                <w:sz w:val="26"/>
                <w:szCs w:val="26"/>
              </w:rPr>
              <w:t>0,01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5CFB9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DF68C0" w14:paraId="51A3CC26"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9C6591" w14:textId="77777777" w:rsidR="00B03D44" w:rsidRPr="008F449D" w:rsidRDefault="00B03D44" w:rsidP="000762D7">
            <w:pPr>
              <w:jc w:val="center"/>
              <w:rPr>
                <w:rFonts w:eastAsia="Times New Roman"/>
                <w:sz w:val="26"/>
                <w:szCs w:val="26"/>
              </w:rPr>
            </w:pPr>
            <w:r w:rsidRPr="008F449D">
              <w:rPr>
                <w:rFonts w:eastAsia="Times New Roman"/>
                <w:sz w:val="26"/>
                <w:szCs w:val="26"/>
              </w:rPr>
              <w:t>5</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F140DE" w14:textId="77777777" w:rsidR="00B03D44" w:rsidRPr="008F449D" w:rsidRDefault="00B03D44" w:rsidP="000762D7">
            <w:pPr>
              <w:jc w:val="center"/>
              <w:rPr>
                <w:rFonts w:eastAsia="Times New Roman"/>
                <w:sz w:val="26"/>
                <w:szCs w:val="26"/>
              </w:rPr>
            </w:pPr>
            <w:r w:rsidRPr="008F449D">
              <w:rPr>
                <w:rFonts w:eastAsia="Times New Roman"/>
                <w:sz w:val="26"/>
                <w:szCs w:val="26"/>
              </w:rPr>
              <w:t>255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5272A6"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Pr="008F449D">
              <w:rPr>
                <w:rFonts w:eastAsia="Times New Roman"/>
                <w:sz w:val="26"/>
                <w:szCs w:val="26"/>
              </w:rPr>
              <w:t>Правда-С</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04F04A" w14:textId="77777777" w:rsidR="00B03D44" w:rsidRPr="008F449D" w:rsidRDefault="00B03D44" w:rsidP="000762D7">
            <w:pPr>
              <w:jc w:val="center"/>
              <w:rPr>
                <w:rFonts w:eastAsia="Times New Roman"/>
                <w:sz w:val="26"/>
                <w:szCs w:val="26"/>
              </w:rPr>
            </w:pPr>
            <w:r w:rsidRPr="008F449D">
              <w:rPr>
                <w:rFonts w:eastAsia="Times New Roman"/>
                <w:sz w:val="26"/>
                <w:szCs w:val="26"/>
              </w:rPr>
              <w:t>553,88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834A9C" w14:textId="77777777" w:rsidR="00B03D44" w:rsidRPr="008F449D" w:rsidRDefault="00B03D44" w:rsidP="000762D7">
            <w:pPr>
              <w:jc w:val="center"/>
              <w:rPr>
                <w:rFonts w:eastAsia="Times New Roman"/>
                <w:sz w:val="26"/>
                <w:szCs w:val="26"/>
              </w:rPr>
            </w:pPr>
            <w:r w:rsidRPr="008F449D">
              <w:rPr>
                <w:rFonts w:eastAsia="Times New Roman"/>
                <w:sz w:val="26"/>
                <w:szCs w:val="26"/>
              </w:rPr>
              <w:t>51,52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D210F8" w14:textId="77777777" w:rsidR="00B03D44" w:rsidRPr="008F449D" w:rsidRDefault="00B03D44" w:rsidP="000762D7">
            <w:pPr>
              <w:jc w:val="center"/>
              <w:rPr>
                <w:rFonts w:eastAsia="Times New Roman"/>
                <w:sz w:val="26"/>
                <w:szCs w:val="26"/>
              </w:rPr>
            </w:pPr>
            <w:r w:rsidRPr="008F449D">
              <w:rPr>
                <w:rFonts w:eastAsia="Times New Roman"/>
                <w:sz w:val="26"/>
                <w:szCs w:val="26"/>
              </w:rPr>
              <w:t>487,31</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E1F32E" w14:textId="77777777" w:rsidR="00B03D44" w:rsidRPr="008F449D" w:rsidRDefault="00B03D44" w:rsidP="000762D7">
            <w:pPr>
              <w:jc w:val="center"/>
              <w:rPr>
                <w:rFonts w:eastAsia="Times New Roman"/>
                <w:sz w:val="26"/>
                <w:szCs w:val="26"/>
              </w:rPr>
            </w:pPr>
            <w:r w:rsidRPr="008F449D">
              <w:rPr>
                <w:rFonts w:eastAsia="Times New Roman"/>
                <w:sz w:val="26"/>
                <w:szCs w:val="26"/>
              </w:rPr>
              <w:t>386,99</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3AF39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9EE2EF" w14:textId="77777777" w:rsidR="00B03D44" w:rsidRPr="008F449D" w:rsidRDefault="00B03D44" w:rsidP="000762D7">
            <w:pPr>
              <w:jc w:val="center"/>
              <w:rPr>
                <w:rFonts w:eastAsia="Times New Roman"/>
                <w:sz w:val="26"/>
                <w:szCs w:val="26"/>
              </w:rPr>
            </w:pPr>
            <w:r w:rsidRPr="008F449D">
              <w:rPr>
                <w:rFonts w:eastAsia="Times New Roman"/>
                <w:sz w:val="26"/>
                <w:szCs w:val="26"/>
              </w:rPr>
              <w:t>100,32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74BBD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564EB2" w14:textId="77777777" w:rsidR="00B03D44" w:rsidRPr="008F449D" w:rsidRDefault="00B03D44" w:rsidP="000762D7">
            <w:pPr>
              <w:jc w:val="center"/>
              <w:rPr>
                <w:rFonts w:eastAsia="Times New Roman"/>
                <w:sz w:val="26"/>
                <w:szCs w:val="26"/>
              </w:rPr>
            </w:pPr>
            <w:r w:rsidRPr="008F449D">
              <w:rPr>
                <w:rFonts w:eastAsia="Times New Roman"/>
                <w:sz w:val="26"/>
                <w:szCs w:val="26"/>
              </w:rPr>
              <w:t>16,02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15A94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0AEAFF" w14:textId="77777777" w:rsidR="00B03D44" w:rsidRPr="008F449D" w:rsidRDefault="00B03D44" w:rsidP="000762D7">
            <w:pPr>
              <w:jc w:val="center"/>
              <w:rPr>
                <w:rFonts w:eastAsia="Times New Roman"/>
                <w:sz w:val="26"/>
                <w:szCs w:val="26"/>
              </w:rPr>
            </w:pPr>
            <w:r w:rsidRPr="008F449D">
              <w:rPr>
                <w:rFonts w:eastAsia="Times New Roman"/>
                <w:sz w:val="26"/>
                <w:szCs w:val="26"/>
              </w:rPr>
              <w:t>3,42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E5FE18" w14:textId="77777777" w:rsidR="00B03D44" w:rsidRPr="008F449D" w:rsidRDefault="00B03D44" w:rsidP="000762D7">
            <w:pPr>
              <w:jc w:val="center"/>
              <w:rPr>
                <w:rFonts w:eastAsia="Times New Roman"/>
                <w:sz w:val="26"/>
                <w:szCs w:val="26"/>
              </w:rPr>
            </w:pPr>
            <w:r w:rsidRPr="008F449D">
              <w:rPr>
                <w:rFonts w:eastAsia="Times New Roman"/>
                <w:sz w:val="26"/>
                <w:szCs w:val="26"/>
              </w:rPr>
              <w:t>6,74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51C72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529E66" w14:textId="77777777" w:rsidR="00B03D44" w:rsidRPr="008F449D" w:rsidRDefault="00B03D44" w:rsidP="000762D7">
            <w:pPr>
              <w:jc w:val="center"/>
              <w:rPr>
                <w:rFonts w:eastAsia="Times New Roman"/>
                <w:sz w:val="26"/>
                <w:szCs w:val="26"/>
              </w:rPr>
            </w:pPr>
            <w:r w:rsidRPr="008F449D">
              <w:rPr>
                <w:rFonts w:eastAsia="Times New Roman"/>
                <w:sz w:val="26"/>
                <w:szCs w:val="26"/>
              </w:rPr>
              <w:t>14,02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93B0D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F3A5EF" w14:textId="77777777" w:rsidR="00B03D44" w:rsidRPr="008F449D" w:rsidRDefault="00B03D44" w:rsidP="000762D7">
            <w:pPr>
              <w:jc w:val="center"/>
              <w:rPr>
                <w:rFonts w:eastAsia="Times New Roman"/>
                <w:sz w:val="26"/>
                <w:szCs w:val="26"/>
              </w:rPr>
            </w:pPr>
            <w:r w:rsidRPr="008F449D">
              <w:rPr>
                <w:rFonts w:eastAsia="Times New Roman"/>
                <w:sz w:val="26"/>
                <w:szCs w:val="26"/>
              </w:rPr>
              <w:t>26,28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319166" w14:textId="77777777" w:rsidR="00B03D44" w:rsidRPr="008F449D" w:rsidRDefault="00B03D44" w:rsidP="000762D7">
            <w:pPr>
              <w:jc w:val="center"/>
              <w:rPr>
                <w:rFonts w:eastAsia="Times New Roman"/>
                <w:sz w:val="26"/>
                <w:szCs w:val="26"/>
              </w:rPr>
            </w:pPr>
            <w:r w:rsidRPr="008F449D">
              <w:rPr>
                <w:rFonts w:eastAsia="Times New Roman"/>
                <w:sz w:val="26"/>
                <w:szCs w:val="26"/>
              </w:rPr>
              <w:t>0,08</w:t>
            </w:r>
          </w:p>
        </w:tc>
      </w:tr>
      <w:tr w:rsidR="00B03D44" w:rsidRPr="00DF68C0" w14:paraId="08438F45"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DB9C55" w14:textId="77777777" w:rsidR="00B03D44" w:rsidRPr="008F449D" w:rsidRDefault="00B03D44" w:rsidP="000762D7">
            <w:pPr>
              <w:jc w:val="center"/>
              <w:rPr>
                <w:rFonts w:eastAsia="Times New Roman"/>
                <w:sz w:val="26"/>
                <w:szCs w:val="26"/>
              </w:rPr>
            </w:pPr>
            <w:r w:rsidRPr="008F449D">
              <w:rPr>
                <w:rFonts w:eastAsia="Times New Roman"/>
                <w:sz w:val="26"/>
                <w:szCs w:val="26"/>
              </w:rPr>
              <w:t>6</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092A24" w14:textId="77777777" w:rsidR="00B03D44" w:rsidRPr="008F449D" w:rsidRDefault="00B03D44" w:rsidP="000762D7">
            <w:pPr>
              <w:jc w:val="center"/>
              <w:rPr>
                <w:rFonts w:eastAsia="Times New Roman"/>
                <w:sz w:val="26"/>
                <w:szCs w:val="26"/>
              </w:rPr>
            </w:pPr>
            <w:r w:rsidRPr="008F449D">
              <w:rPr>
                <w:rFonts w:eastAsia="Times New Roman"/>
                <w:sz w:val="26"/>
                <w:szCs w:val="26"/>
              </w:rPr>
              <w:t>279</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A288EF"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Республиканское унитарное предприятие электросвязи </w:t>
            </w:r>
            <w:r w:rsidR="00D150A2">
              <w:rPr>
                <w:rFonts w:eastAsia="Times New Roman"/>
                <w:sz w:val="26"/>
                <w:szCs w:val="26"/>
              </w:rPr>
              <w:t>«</w:t>
            </w:r>
            <w:r w:rsidRPr="008F449D">
              <w:rPr>
                <w:rFonts w:eastAsia="Times New Roman"/>
                <w:sz w:val="26"/>
                <w:szCs w:val="26"/>
              </w:rPr>
              <w:t>Белтелеком</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6C1B5B" w14:textId="77777777" w:rsidR="00B03D44" w:rsidRPr="008F449D" w:rsidRDefault="00B03D44" w:rsidP="000762D7">
            <w:pPr>
              <w:jc w:val="center"/>
              <w:rPr>
                <w:rFonts w:eastAsia="Times New Roman"/>
                <w:sz w:val="26"/>
                <w:szCs w:val="26"/>
              </w:rPr>
            </w:pPr>
            <w:r w:rsidRPr="008F449D">
              <w:rPr>
                <w:rFonts w:eastAsia="Times New Roman"/>
                <w:sz w:val="26"/>
                <w:szCs w:val="26"/>
              </w:rPr>
              <w:t>0,46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62466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34B1A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90C07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33884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00658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440CC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AA866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F411E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5F08E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E58526" w14:textId="77777777" w:rsidR="00B03D44" w:rsidRPr="008F449D" w:rsidRDefault="00B03D44" w:rsidP="000762D7">
            <w:pPr>
              <w:jc w:val="center"/>
              <w:rPr>
                <w:rFonts w:eastAsia="Times New Roman"/>
                <w:sz w:val="26"/>
                <w:szCs w:val="26"/>
              </w:rPr>
            </w:pPr>
            <w:r w:rsidRPr="008F449D">
              <w:rPr>
                <w:rFonts w:eastAsia="Times New Roman"/>
                <w:sz w:val="26"/>
                <w:szCs w:val="26"/>
              </w:rPr>
              <w:t>0,46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31C69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9D5DA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1DFF9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E2573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387DE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bl>
    <w:p w14:paraId="22DBF6F3" w14:textId="77777777" w:rsidR="00B03D44" w:rsidRDefault="00B03D44" w:rsidP="00B03D44">
      <w:pPr>
        <w:rPr>
          <w:lang w:val="be-BY"/>
        </w:rPr>
      </w:pPr>
    </w:p>
    <w:p w14:paraId="6B9D9A8C" w14:textId="77777777" w:rsidR="00B03D44" w:rsidRDefault="00B03D44" w:rsidP="00B03D44">
      <w:pPr>
        <w:spacing w:after="160" w:line="259" w:lineRule="auto"/>
        <w:rPr>
          <w:lang w:val="be-BY"/>
        </w:rPr>
      </w:pPr>
      <w:r>
        <w:rPr>
          <w:lang w:val="be-BY"/>
        </w:rPr>
        <w:br w:type="page"/>
      </w:r>
    </w:p>
    <w:p w14:paraId="183ED7A3" w14:textId="77777777" w:rsidR="00B03D44" w:rsidRPr="008F449D" w:rsidRDefault="00B03D44" w:rsidP="00E60602">
      <w:pPr>
        <w:spacing w:line="280" w:lineRule="exact"/>
        <w:jc w:val="center"/>
        <w:rPr>
          <w:sz w:val="30"/>
          <w:szCs w:val="30"/>
          <w:lang w:val="be-BY"/>
        </w:rPr>
      </w:pPr>
      <w:r w:rsidRPr="008F449D">
        <w:rPr>
          <w:sz w:val="30"/>
          <w:szCs w:val="30"/>
        </w:rPr>
        <w:lastRenderedPageBreak/>
        <w:t>Витебск</w:t>
      </w:r>
      <w:r w:rsidR="00314531">
        <w:rPr>
          <w:sz w:val="30"/>
          <w:szCs w:val="30"/>
        </w:rPr>
        <w:t>ая</w:t>
      </w:r>
      <w:r w:rsidRPr="008F449D">
        <w:rPr>
          <w:sz w:val="30"/>
          <w:szCs w:val="30"/>
        </w:rPr>
        <w:t xml:space="preserve"> област</w:t>
      </w:r>
      <w:r w:rsidR="00314531">
        <w:rPr>
          <w:sz w:val="30"/>
          <w:szCs w:val="30"/>
        </w:rPr>
        <w:t>ь</w:t>
      </w:r>
      <w:r w:rsidRPr="008F449D">
        <w:rPr>
          <w:sz w:val="30"/>
          <w:szCs w:val="30"/>
        </w:rPr>
        <w:t>, Дубровенск</w:t>
      </w:r>
      <w:r w:rsidR="00314531">
        <w:rPr>
          <w:sz w:val="30"/>
          <w:szCs w:val="30"/>
        </w:rPr>
        <w:t>ий</w:t>
      </w:r>
      <w:r w:rsidRPr="008F449D">
        <w:rPr>
          <w:sz w:val="30"/>
          <w:szCs w:val="30"/>
        </w:rPr>
        <w:t xml:space="preserve"> район</w:t>
      </w:r>
      <w:r w:rsidR="00191350">
        <w:rPr>
          <w:sz w:val="30"/>
          <w:szCs w:val="30"/>
        </w:rPr>
        <w:t xml:space="preserve">. </w:t>
      </w:r>
      <w:r w:rsidRPr="008F449D">
        <w:rPr>
          <w:sz w:val="30"/>
          <w:szCs w:val="30"/>
        </w:rPr>
        <w:t xml:space="preserve">Поверхностный водный объект </w:t>
      </w:r>
      <w:r w:rsidRPr="008F449D">
        <w:rPr>
          <w:sz w:val="30"/>
          <w:szCs w:val="30"/>
          <w:lang w:val="be-BY"/>
        </w:rPr>
        <w:t>р.</w:t>
      </w:r>
      <w:r w:rsidR="00047EF4">
        <w:rPr>
          <w:sz w:val="30"/>
          <w:szCs w:val="30"/>
          <w:lang w:val="be-BY"/>
        </w:rPr>
        <w:t xml:space="preserve"> </w:t>
      </w:r>
      <w:r w:rsidRPr="008F449D">
        <w:rPr>
          <w:sz w:val="30"/>
          <w:szCs w:val="30"/>
          <w:lang w:val="be-BY"/>
        </w:rPr>
        <w:t>Орловичи</w:t>
      </w:r>
    </w:p>
    <w:p w14:paraId="3DE3358C" w14:textId="77777777" w:rsidR="00B03D44" w:rsidRDefault="00B03D44" w:rsidP="00B36164">
      <w:pPr>
        <w:spacing w:line="280" w:lineRule="exact"/>
        <w:rPr>
          <w:lang w:val="be-BY"/>
        </w:rPr>
      </w:pPr>
    </w:p>
    <w:tbl>
      <w:tblPr>
        <w:tblW w:w="154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793"/>
        <w:gridCol w:w="2335"/>
        <w:gridCol w:w="1067"/>
        <w:gridCol w:w="745"/>
        <w:gridCol w:w="827"/>
        <w:gridCol w:w="799"/>
        <w:gridCol w:w="714"/>
        <w:gridCol w:w="742"/>
        <w:gridCol w:w="1014"/>
        <w:gridCol w:w="850"/>
        <w:gridCol w:w="567"/>
        <w:gridCol w:w="709"/>
        <w:gridCol w:w="851"/>
        <w:gridCol w:w="567"/>
        <w:gridCol w:w="567"/>
        <w:gridCol w:w="567"/>
        <w:gridCol w:w="567"/>
        <w:gridCol w:w="567"/>
      </w:tblGrid>
      <w:tr w:rsidR="00B03D44" w:rsidRPr="004320AB" w14:paraId="5B1CC58A" w14:textId="77777777" w:rsidTr="005B6D47">
        <w:trPr>
          <w:trHeight w:val="255"/>
        </w:trPr>
        <w:tc>
          <w:tcPr>
            <w:tcW w:w="591" w:type="dxa"/>
            <w:vMerge w:val="restart"/>
            <w:shd w:val="clear" w:color="auto" w:fill="auto"/>
            <w:vAlign w:val="center"/>
            <w:hideMark/>
          </w:tcPr>
          <w:p w14:paraId="508A1194" w14:textId="77777777" w:rsidR="00B03D44" w:rsidRPr="008F449D" w:rsidRDefault="00B03D44" w:rsidP="000762D7">
            <w:pPr>
              <w:jc w:val="center"/>
              <w:rPr>
                <w:rFonts w:eastAsia="Times New Roman"/>
                <w:sz w:val="26"/>
                <w:szCs w:val="26"/>
              </w:rPr>
            </w:pPr>
            <w:r w:rsidRPr="008F449D">
              <w:rPr>
                <w:rFonts w:eastAsia="Times New Roman"/>
                <w:sz w:val="26"/>
                <w:szCs w:val="26"/>
              </w:rPr>
              <w:t>№ п/п</w:t>
            </w:r>
          </w:p>
        </w:tc>
        <w:tc>
          <w:tcPr>
            <w:tcW w:w="793" w:type="dxa"/>
            <w:vMerge w:val="restart"/>
            <w:shd w:val="clear" w:color="auto" w:fill="auto"/>
            <w:vAlign w:val="center"/>
            <w:hideMark/>
          </w:tcPr>
          <w:p w14:paraId="5BD12CD0" w14:textId="77777777" w:rsidR="00B03D44" w:rsidRPr="008F449D" w:rsidRDefault="00B03D44" w:rsidP="000762D7">
            <w:pPr>
              <w:jc w:val="center"/>
              <w:rPr>
                <w:rFonts w:eastAsia="Times New Roman"/>
                <w:sz w:val="26"/>
                <w:szCs w:val="26"/>
              </w:rPr>
            </w:pPr>
            <w:r w:rsidRPr="008F449D">
              <w:rPr>
                <w:rFonts w:eastAsia="Times New Roman"/>
                <w:sz w:val="26"/>
                <w:szCs w:val="26"/>
              </w:rPr>
              <w:t>Номер землепользователя на планово-картографическом материале</w:t>
            </w:r>
          </w:p>
        </w:tc>
        <w:tc>
          <w:tcPr>
            <w:tcW w:w="2335" w:type="dxa"/>
            <w:vMerge w:val="restart"/>
            <w:shd w:val="clear" w:color="auto" w:fill="auto"/>
            <w:vAlign w:val="center"/>
            <w:hideMark/>
          </w:tcPr>
          <w:p w14:paraId="02B0FD6F" w14:textId="77777777" w:rsidR="00B03D44" w:rsidRPr="008F449D" w:rsidRDefault="00B03D44" w:rsidP="000762D7">
            <w:pPr>
              <w:jc w:val="center"/>
              <w:rPr>
                <w:rFonts w:eastAsia="Times New Roman"/>
                <w:sz w:val="26"/>
                <w:szCs w:val="26"/>
              </w:rPr>
            </w:pPr>
            <w:r w:rsidRPr="008F449D">
              <w:rPr>
                <w:rFonts w:eastAsia="Times New Roman"/>
                <w:sz w:val="26"/>
                <w:szCs w:val="26"/>
              </w:rPr>
              <w:t>Наименование землепользователя</w:t>
            </w:r>
          </w:p>
        </w:tc>
        <w:tc>
          <w:tcPr>
            <w:tcW w:w="11720" w:type="dxa"/>
            <w:gridSpan w:val="16"/>
            <w:shd w:val="clear" w:color="auto" w:fill="auto"/>
            <w:vAlign w:val="center"/>
            <w:hideMark/>
          </w:tcPr>
          <w:p w14:paraId="5AF744F1" w14:textId="77777777" w:rsidR="00B03D44" w:rsidRPr="008F449D" w:rsidRDefault="00B03D44" w:rsidP="00191350">
            <w:pPr>
              <w:jc w:val="center"/>
              <w:rPr>
                <w:rFonts w:eastAsia="Times New Roman"/>
                <w:sz w:val="26"/>
                <w:szCs w:val="26"/>
              </w:rPr>
            </w:pPr>
            <w:r w:rsidRPr="008F449D">
              <w:rPr>
                <w:rFonts w:eastAsia="Times New Roman"/>
                <w:sz w:val="26"/>
                <w:szCs w:val="26"/>
              </w:rPr>
              <w:t>Площадь земельного участка, г</w:t>
            </w:r>
            <w:r w:rsidR="00191350">
              <w:rPr>
                <w:rFonts w:eastAsia="Times New Roman"/>
                <w:sz w:val="26"/>
                <w:szCs w:val="26"/>
              </w:rPr>
              <w:t>а</w:t>
            </w:r>
          </w:p>
        </w:tc>
      </w:tr>
      <w:tr w:rsidR="00B03D44" w:rsidRPr="004320AB" w14:paraId="57101D8F" w14:textId="77777777" w:rsidTr="005B6D47">
        <w:trPr>
          <w:trHeight w:val="255"/>
        </w:trPr>
        <w:tc>
          <w:tcPr>
            <w:tcW w:w="591" w:type="dxa"/>
            <w:vMerge/>
            <w:vAlign w:val="center"/>
            <w:hideMark/>
          </w:tcPr>
          <w:p w14:paraId="79D336DD" w14:textId="77777777" w:rsidR="00B03D44" w:rsidRPr="008F449D" w:rsidRDefault="00B03D44" w:rsidP="000762D7">
            <w:pPr>
              <w:rPr>
                <w:rFonts w:eastAsia="Times New Roman"/>
                <w:sz w:val="26"/>
                <w:szCs w:val="26"/>
              </w:rPr>
            </w:pPr>
          </w:p>
        </w:tc>
        <w:tc>
          <w:tcPr>
            <w:tcW w:w="793" w:type="dxa"/>
            <w:vMerge/>
            <w:vAlign w:val="center"/>
            <w:hideMark/>
          </w:tcPr>
          <w:p w14:paraId="36ECC687" w14:textId="77777777" w:rsidR="00B03D44" w:rsidRPr="008F449D" w:rsidRDefault="00B03D44" w:rsidP="000762D7">
            <w:pPr>
              <w:rPr>
                <w:rFonts w:eastAsia="Times New Roman"/>
                <w:sz w:val="26"/>
                <w:szCs w:val="26"/>
              </w:rPr>
            </w:pPr>
          </w:p>
        </w:tc>
        <w:tc>
          <w:tcPr>
            <w:tcW w:w="2335" w:type="dxa"/>
            <w:vMerge/>
            <w:vAlign w:val="center"/>
            <w:hideMark/>
          </w:tcPr>
          <w:p w14:paraId="348907D4" w14:textId="77777777" w:rsidR="00B03D44" w:rsidRPr="008F449D" w:rsidRDefault="00B03D44" w:rsidP="000762D7">
            <w:pPr>
              <w:rPr>
                <w:rFonts w:eastAsia="Times New Roman"/>
                <w:sz w:val="26"/>
                <w:szCs w:val="26"/>
              </w:rPr>
            </w:pPr>
          </w:p>
        </w:tc>
        <w:tc>
          <w:tcPr>
            <w:tcW w:w="1067" w:type="dxa"/>
            <w:vMerge w:val="restart"/>
            <w:shd w:val="clear" w:color="auto" w:fill="auto"/>
            <w:vAlign w:val="center"/>
            <w:hideMark/>
          </w:tcPr>
          <w:p w14:paraId="07FE213E"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в границах </w:t>
            </w:r>
            <w:r w:rsidR="00E51F9E">
              <w:rPr>
                <w:rFonts w:eastAsia="Times New Roman"/>
                <w:sz w:val="26"/>
                <w:szCs w:val="26"/>
              </w:rPr>
              <w:t>ВЗ</w:t>
            </w:r>
          </w:p>
        </w:tc>
        <w:tc>
          <w:tcPr>
            <w:tcW w:w="745" w:type="dxa"/>
            <w:vMerge w:val="restart"/>
            <w:shd w:val="clear" w:color="auto" w:fill="auto"/>
            <w:vAlign w:val="center"/>
            <w:hideMark/>
          </w:tcPr>
          <w:p w14:paraId="3B4DF71B"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в границах </w:t>
            </w:r>
            <w:r w:rsidR="00E51F9E">
              <w:rPr>
                <w:rFonts w:eastAsia="Times New Roman"/>
                <w:sz w:val="26"/>
                <w:szCs w:val="26"/>
              </w:rPr>
              <w:t>ПП</w:t>
            </w:r>
          </w:p>
        </w:tc>
        <w:tc>
          <w:tcPr>
            <w:tcW w:w="9908" w:type="dxa"/>
            <w:gridSpan w:val="14"/>
            <w:shd w:val="clear" w:color="auto" w:fill="auto"/>
            <w:vAlign w:val="center"/>
            <w:hideMark/>
          </w:tcPr>
          <w:p w14:paraId="390D8766" w14:textId="77777777" w:rsidR="00B03D44" w:rsidRPr="008F449D" w:rsidRDefault="00B03D44" w:rsidP="000762D7">
            <w:pPr>
              <w:jc w:val="center"/>
              <w:rPr>
                <w:rFonts w:eastAsia="Times New Roman"/>
                <w:sz w:val="26"/>
                <w:szCs w:val="26"/>
              </w:rPr>
            </w:pPr>
            <w:r w:rsidRPr="008F449D">
              <w:rPr>
                <w:rFonts w:eastAsia="Times New Roman"/>
                <w:sz w:val="26"/>
                <w:szCs w:val="26"/>
              </w:rPr>
              <w:t>в том числе по видам земель</w:t>
            </w:r>
          </w:p>
        </w:tc>
      </w:tr>
      <w:tr w:rsidR="00B03D44" w:rsidRPr="004320AB" w14:paraId="4CA48651" w14:textId="77777777" w:rsidTr="005B6D47">
        <w:trPr>
          <w:trHeight w:val="495"/>
        </w:trPr>
        <w:tc>
          <w:tcPr>
            <w:tcW w:w="591" w:type="dxa"/>
            <w:vMerge/>
            <w:vAlign w:val="center"/>
            <w:hideMark/>
          </w:tcPr>
          <w:p w14:paraId="204AD80F" w14:textId="77777777" w:rsidR="00B03D44" w:rsidRPr="008F449D" w:rsidRDefault="00B03D44" w:rsidP="000762D7">
            <w:pPr>
              <w:rPr>
                <w:rFonts w:eastAsia="Times New Roman"/>
                <w:sz w:val="26"/>
                <w:szCs w:val="26"/>
              </w:rPr>
            </w:pPr>
          </w:p>
        </w:tc>
        <w:tc>
          <w:tcPr>
            <w:tcW w:w="793" w:type="dxa"/>
            <w:vMerge/>
            <w:vAlign w:val="center"/>
            <w:hideMark/>
          </w:tcPr>
          <w:p w14:paraId="724F7A82" w14:textId="77777777" w:rsidR="00B03D44" w:rsidRPr="008F449D" w:rsidRDefault="00B03D44" w:rsidP="000762D7">
            <w:pPr>
              <w:rPr>
                <w:rFonts w:eastAsia="Times New Roman"/>
                <w:sz w:val="26"/>
                <w:szCs w:val="26"/>
              </w:rPr>
            </w:pPr>
          </w:p>
        </w:tc>
        <w:tc>
          <w:tcPr>
            <w:tcW w:w="2335" w:type="dxa"/>
            <w:vMerge/>
            <w:vAlign w:val="center"/>
            <w:hideMark/>
          </w:tcPr>
          <w:p w14:paraId="6E1BBCDE" w14:textId="77777777" w:rsidR="00B03D44" w:rsidRPr="008F449D" w:rsidRDefault="00B03D44" w:rsidP="000762D7">
            <w:pPr>
              <w:rPr>
                <w:rFonts w:eastAsia="Times New Roman"/>
                <w:sz w:val="26"/>
                <w:szCs w:val="26"/>
              </w:rPr>
            </w:pPr>
          </w:p>
        </w:tc>
        <w:tc>
          <w:tcPr>
            <w:tcW w:w="1067" w:type="dxa"/>
            <w:vMerge/>
            <w:vAlign w:val="center"/>
            <w:hideMark/>
          </w:tcPr>
          <w:p w14:paraId="3929835D" w14:textId="77777777" w:rsidR="00B03D44" w:rsidRPr="008F449D" w:rsidRDefault="00B03D44" w:rsidP="000762D7">
            <w:pPr>
              <w:rPr>
                <w:rFonts w:eastAsia="Times New Roman"/>
                <w:sz w:val="26"/>
                <w:szCs w:val="26"/>
              </w:rPr>
            </w:pPr>
          </w:p>
        </w:tc>
        <w:tc>
          <w:tcPr>
            <w:tcW w:w="745" w:type="dxa"/>
            <w:vMerge/>
            <w:vAlign w:val="center"/>
            <w:hideMark/>
          </w:tcPr>
          <w:p w14:paraId="08A16439" w14:textId="77777777" w:rsidR="00B03D44" w:rsidRPr="008F449D" w:rsidRDefault="00B03D44" w:rsidP="000762D7">
            <w:pPr>
              <w:rPr>
                <w:rFonts w:eastAsia="Times New Roman"/>
                <w:sz w:val="26"/>
                <w:szCs w:val="26"/>
              </w:rPr>
            </w:pPr>
          </w:p>
        </w:tc>
        <w:tc>
          <w:tcPr>
            <w:tcW w:w="3082" w:type="dxa"/>
            <w:gridSpan w:val="4"/>
            <w:shd w:val="clear" w:color="auto" w:fill="auto"/>
            <w:vAlign w:val="center"/>
            <w:hideMark/>
          </w:tcPr>
          <w:p w14:paraId="328EA597" w14:textId="77777777" w:rsidR="00B03D44" w:rsidRPr="008F449D" w:rsidRDefault="00B03D44" w:rsidP="000762D7">
            <w:pPr>
              <w:jc w:val="center"/>
              <w:rPr>
                <w:rFonts w:eastAsia="Times New Roman"/>
                <w:sz w:val="26"/>
                <w:szCs w:val="26"/>
              </w:rPr>
            </w:pPr>
            <w:r w:rsidRPr="008F449D">
              <w:rPr>
                <w:rFonts w:eastAsia="Times New Roman"/>
                <w:sz w:val="26"/>
                <w:szCs w:val="26"/>
              </w:rPr>
              <w:t>сельскохозяйственные</w:t>
            </w:r>
          </w:p>
        </w:tc>
        <w:tc>
          <w:tcPr>
            <w:tcW w:w="1014" w:type="dxa"/>
            <w:vMerge w:val="restart"/>
            <w:shd w:val="clear" w:color="auto" w:fill="auto"/>
            <w:vAlign w:val="center"/>
            <w:hideMark/>
          </w:tcPr>
          <w:p w14:paraId="25736541" w14:textId="77777777" w:rsidR="00B03D44" w:rsidRPr="008F449D" w:rsidRDefault="00B03D44" w:rsidP="000762D7">
            <w:pPr>
              <w:jc w:val="center"/>
              <w:rPr>
                <w:rFonts w:eastAsia="Times New Roman"/>
                <w:sz w:val="26"/>
                <w:szCs w:val="26"/>
              </w:rPr>
            </w:pPr>
            <w:r w:rsidRPr="008F449D">
              <w:rPr>
                <w:rFonts w:eastAsia="Times New Roman"/>
                <w:sz w:val="26"/>
                <w:szCs w:val="26"/>
              </w:rPr>
              <w:t>лесные</w:t>
            </w:r>
          </w:p>
        </w:tc>
        <w:tc>
          <w:tcPr>
            <w:tcW w:w="850" w:type="dxa"/>
            <w:vMerge w:val="restart"/>
            <w:shd w:val="clear" w:color="auto" w:fill="auto"/>
            <w:vAlign w:val="center"/>
            <w:hideMark/>
          </w:tcPr>
          <w:p w14:paraId="57002875" w14:textId="77777777" w:rsidR="00B03D44" w:rsidRPr="008F449D" w:rsidRDefault="00B03D44" w:rsidP="000762D7">
            <w:pPr>
              <w:jc w:val="center"/>
              <w:rPr>
                <w:rFonts w:eastAsia="Times New Roman"/>
                <w:sz w:val="26"/>
                <w:szCs w:val="26"/>
              </w:rPr>
            </w:pPr>
            <w:r w:rsidRPr="008F449D">
              <w:rPr>
                <w:rFonts w:eastAsia="Times New Roman"/>
                <w:sz w:val="26"/>
                <w:szCs w:val="26"/>
              </w:rPr>
              <w:t>под древесно-кустарниковой растительностью (насаждениями)</w:t>
            </w:r>
          </w:p>
        </w:tc>
        <w:tc>
          <w:tcPr>
            <w:tcW w:w="567" w:type="dxa"/>
            <w:vMerge w:val="restart"/>
            <w:shd w:val="clear" w:color="auto" w:fill="auto"/>
            <w:vAlign w:val="center"/>
            <w:hideMark/>
          </w:tcPr>
          <w:p w14:paraId="3C1CF309" w14:textId="77777777" w:rsidR="00B03D44" w:rsidRPr="008F449D" w:rsidRDefault="00B03D44" w:rsidP="000762D7">
            <w:pPr>
              <w:jc w:val="center"/>
              <w:rPr>
                <w:rFonts w:eastAsia="Times New Roman"/>
                <w:sz w:val="26"/>
                <w:szCs w:val="26"/>
              </w:rPr>
            </w:pPr>
            <w:r w:rsidRPr="008F449D">
              <w:rPr>
                <w:rFonts w:eastAsia="Times New Roman"/>
                <w:sz w:val="26"/>
                <w:szCs w:val="26"/>
              </w:rPr>
              <w:t>под болотами</w:t>
            </w:r>
          </w:p>
        </w:tc>
        <w:tc>
          <w:tcPr>
            <w:tcW w:w="709" w:type="dxa"/>
            <w:vMerge w:val="restart"/>
            <w:shd w:val="clear" w:color="auto" w:fill="auto"/>
            <w:vAlign w:val="center"/>
            <w:hideMark/>
          </w:tcPr>
          <w:p w14:paraId="3DA474A4" w14:textId="77777777" w:rsidR="00B03D44" w:rsidRPr="008F449D" w:rsidRDefault="00B03D44" w:rsidP="000762D7">
            <w:pPr>
              <w:jc w:val="center"/>
              <w:rPr>
                <w:rFonts w:eastAsia="Times New Roman"/>
                <w:sz w:val="26"/>
                <w:szCs w:val="26"/>
              </w:rPr>
            </w:pPr>
            <w:r w:rsidRPr="008F449D">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691B7F48" w14:textId="77777777" w:rsidR="00B03D44" w:rsidRPr="008F449D" w:rsidRDefault="00B03D44" w:rsidP="000762D7">
            <w:pPr>
              <w:jc w:val="center"/>
              <w:rPr>
                <w:rFonts w:eastAsia="Times New Roman"/>
                <w:sz w:val="26"/>
                <w:szCs w:val="26"/>
              </w:rPr>
            </w:pPr>
            <w:r w:rsidRPr="008F449D">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5EEEE6D7" w14:textId="77777777" w:rsidR="00B03D44" w:rsidRPr="008F449D" w:rsidRDefault="00B03D44" w:rsidP="000762D7">
            <w:pPr>
              <w:jc w:val="center"/>
              <w:rPr>
                <w:rFonts w:eastAsia="Times New Roman"/>
                <w:sz w:val="26"/>
                <w:szCs w:val="26"/>
              </w:rPr>
            </w:pPr>
            <w:r w:rsidRPr="008F449D">
              <w:rPr>
                <w:rFonts w:eastAsia="Times New Roman"/>
                <w:sz w:val="26"/>
                <w:szCs w:val="26"/>
              </w:rPr>
              <w:t>общего пользования</w:t>
            </w:r>
          </w:p>
        </w:tc>
        <w:tc>
          <w:tcPr>
            <w:tcW w:w="567" w:type="dxa"/>
            <w:vMerge w:val="restart"/>
            <w:shd w:val="clear" w:color="auto" w:fill="auto"/>
            <w:vAlign w:val="center"/>
            <w:hideMark/>
          </w:tcPr>
          <w:p w14:paraId="0E1A9F59" w14:textId="77777777" w:rsidR="00B03D44" w:rsidRPr="008F449D" w:rsidRDefault="00B03D44" w:rsidP="000762D7">
            <w:pPr>
              <w:jc w:val="center"/>
              <w:rPr>
                <w:rFonts w:eastAsia="Times New Roman"/>
                <w:sz w:val="26"/>
                <w:szCs w:val="26"/>
              </w:rPr>
            </w:pPr>
            <w:r w:rsidRPr="008F449D">
              <w:rPr>
                <w:rFonts w:eastAsia="Times New Roman"/>
                <w:sz w:val="26"/>
                <w:szCs w:val="26"/>
              </w:rPr>
              <w:t>под застройкой</w:t>
            </w:r>
          </w:p>
        </w:tc>
        <w:tc>
          <w:tcPr>
            <w:tcW w:w="567" w:type="dxa"/>
            <w:vMerge w:val="restart"/>
            <w:shd w:val="clear" w:color="auto" w:fill="auto"/>
            <w:vAlign w:val="center"/>
            <w:hideMark/>
          </w:tcPr>
          <w:p w14:paraId="2E5FD99F" w14:textId="77777777" w:rsidR="00B03D44" w:rsidRPr="008F449D" w:rsidRDefault="00B03D44" w:rsidP="000762D7">
            <w:pPr>
              <w:jc w:val="center"/>
              <w:rPr>
                <w:rFonts w:eastAsia="Times New Roman"/>
                <w:sz w:val="26"/>
                <w:szCs w:val="26"/>
              </w:rPr>
            </w:pPr>
            <w:r w:rsidRPr="008F449D">
              <w:rPr>
                <w:rFonts w:eastAsia="Times New Roman"/>
                <w:sz w:val="26"/>
                <w:szCs w:val="26"/>
              </w:rPr>
              <w:t>нарушенные</w:t>
            </w:r>
          </w:p>
        </w:tc>
        <w:tc>
          <w:tcPr>
            <w:tcW w:w="567" w:type="dxa"/>
            <w:vMerge w:val="restart"/>
            <w:shd w:val="clear" w:color="auto" w:fill="auto"/>
            <w:vAlign w:val="center"/>
            <w:hideMark/>
          </w:tcPr>
          <w:p w14:paraId="2E2C7CC2" w14:textId="77777777" w:rsidR="00B03D44" w:rsidRPr="008F449D" w:rsidRDefault="00B03D44" w:rsidP="000762D7">
            <w:pPr>
              <w:jc w:val="center"/>
              <w:rPr>
                <w:rFonts w:eastAsia="Times New Roman"/>
                <w:sz w:val="26"/>
                <w:szCs w:val="26"/>
              </w:rPr>
            </w:pPr>
            <w:r w:rsidRPr="008F449D">
              <w:rPr>
                <w:rFonts w:eastAsia="Times New Roman"/>
                <w:sz w:val="26"/>
                <w:szCs w:val="26"/>
              </w:rPr>
              <w:t>неиспользуемые</w:t>
            </w:r>
          </w:p>
        </w:tc>
        <w:tc>
          <w:tcPr>
            <w:tcW w:w="567" w:type="dxa"/>
            <w:vMerge w:val="restart"/>
            <w:shd w:val="clear" w:color="auto" w:fill="auto"/>
            <w:vAlign w:val="center"/>
            <w:hideMark/>
          </w:tcPr>
          <w:p w14:paraId="7BBAE9B4" w14:textId="77777777" w:rsidR="00B03D44" w:rsidRPr="008F449D" w:rsidRDefault="00B03D44" w:rsidP="000762D7">
            <w:pPr>
              <w:jc w:val="center"/>
              <w:rPr>
                <w:rFonts w:eastAsia="Times New Roman"/>
                <w:sz w:val="26"/>
                <w:szCs w:val="26"/>
              </w:rPr>
            </w:pPr>
            <w:r w:rsidRPr="008F449D">
              <w:rPr>
                <w:rFonts w:eastAsia="Times New Roman"/>
                <w:sz w:val="26"/>
                <w:szCs w:val="26"/>
              </w:rPr>
              <w:t>иные</w:t>
            </w:r>
          </w:p>
        </w:tc>
      </w:tr>
      <w:tr w:rsidR="00B03D44" w:rsidRPr="004320AB" w14:paraId="70C4302B" w14:textId="77777777" w:rsidTr="005B6D47">
        <w:trPr>
          <w:trHeight w:val="255"/>
        </w:trPr>
        <w:tc>
          <w:tcPr>
            <w:tcW w:w="591" w:type="dxa"/>
            <w:vMerge/>
            <w:vAlign w:val="center"/>
            <w:hideMark/>
          </w:tcPr>
          <w:p w14:paraId="5EC1A8DE" w14:textId="77777777" w:rsidR="00B03D44" w:rsidRPr="008F449D" w:rsidRDefault="00B03D44" w:rsidP="000762D7">
            <w:pPr>
              <w:rPr>
                <w:rFonts w:eastAsia="Times New Roman"/>
                <w:sz w:val="26"/>
                <w:szCs w:val="26"/>
              </w:rPr>
            </w:pPr>
          </w:p>
        </w:tc>
        <w:tc>
          <w:tcPr>
            <w:tcW w:w="793" w:type="dxa"/>
            <w:vMerge/>
            <w:vAlign w:val="center"/>
            <w:hideMark/>
          </w:tcPr>
          <w:p w14:paraId="46782583" w14:textId="77777777" w:rsidR="00B03D44" w:rsidRPr="008F449D" w:rsidRDefault="00B03D44" w:rsidP="000762D7">
            <w:pPr>
              <w:rPr>
                <w:rFonts w:eastAsia="Times New Roman"/>
                <w:sz w:val="26"/>
                <w:szCs w:val="26"/>
              </w:rPr>
            </w:pPr>
          </w:p>
        </w:tc>
        <w:tc>
          <w:tcPr>
            <w:tcW w:w="2335" w:type="dxa"/>
            <w:vMerge/>
            <w:vAlign w:val="center"/>
            <w:hideMark/>
          </w:tcPr>
          <w:p w14:paraId="0A43FCC4" w14:textId="77777777" w:rsidR="00B03D44" w:rsidRPr="008F449D" w:rsidRDefault="00B03D44" w:rsidP="000762D7">
            <w:pPr>
              <w:rPr>
                <w:rFonts w:eastAsia="Times New Roman"/>
                <w:sz w:val="26"/>
                <w:szCs w:val="26"/>
              </w:rPr>
            </w:pPr>
          </w:p>
        </w:tc>
        <w:tc>
          <w:tcPr>
            <w:tcW w:w="1067" w:type="dxa"/>
            <w:vMerge/>
            <w:vAlign w:val="center"/>
            <w:hideMark/>
          </w:tcPr>
          <w:p w14:paraId="6D44AD70" w14:textId="77777777" w:rsidR="00B03D44" w:rsidRPr="008F449D" w:rsidRDefault="00B03D44" w:rsidP="000762D7">
            <w:pPr>
              <w:rPr>
                <w:rFonts w:eastAsia="Times New Roman"/>
                <w:sz w:val="26"/>
                <w:szCs w:val="26"/>
              </w:rPr>
            </w:pPr>
          </w:p>
        </w:tc>
        <w:tc>
          <w:tcPr>
            <w:tcW w:w="745" w:type="dxa"/>
            <w:vMerge/>
            <w:vAlign w:val="center"/>
            <w:hideMark/>
          </w:tcPr>
          <w:p w14:paraId="7EBE9167" w14:textId="77777777" w:rsidR="00B03D44" w:rsidRPr="008F449D" w:rsidRDefault="00B03D44" w:rsidP="000762D7">
            <w:pPr>
              <w:rPr>
                <w:rFonts w:eastAsia="Times New Roman"/>
                <w:sz w:val="26"/>
                <w:szCs w:val="26"/>
              </w:rPr>
            </w:pPr>
          </w:p>
        </w:tc>
        <w:tc>
          <w:tcPr>
            <w:tcW w:w="827" w:type="dxa"/>
            <w:vMerge w:val="restart"/>
            <w:shd w:val="clear" w:color="auto" w:fill="auto"/>
            <w:vAlign w:val="center"/>
            <w:hideMark/>
          </w:tcPr>
          <w:p w14:paraId="6FDD1606" w14:textId="77777777" w:rsidR="00B03D44" w:rsidRPr="008F449D" w:rsidRDefault="00B03D44" w:rsidP="000762D7">
            <w:pPr>
              <w:jc w:val="center"/>
              <w:rPr>
                <w:rFonts w:eastAsia="Times New Roman"/>
                <w:sz w:val="26"/>
                <w:szCs w:val="26"/>
              </w:rPr>
            </w:pPr>
            <w:r w:rsidRPr="008F449D">
              <w:rPr>
                <w:rFonts w:eastAsia="Times New Roman"/>
                <w:sz w:val="26"/>
                <w:szCs w:val="26"/>
              </w:rPr>
              <w:t>всего</w:t>
            </w:r>
          </w:p>
        </w:tc>
        <w:tc>
          <w:tcPr>
            <w:tcW w:w="2255" w:type="dxa"/>
            <w:gridSpan w:val="3"/>
            <w:shd w:val="clear" w:color="auto" w:fill="auto"/>
            <w:vAlign w:val="center"/>
            <w:hideMark/>
          </w:tcPr>
          <w:p w14:paraId="0FA2DCE4" w14:textId="77777777" w:rsidR="00B03D44" w:rsidRPr="008F449D" w:rsidRDefault="00B03D44" w:rsidP="000762D7">
            <w:pPr>
              <w:jc w:val="center"/>
              <w:rPr>
                <w:rFonts w:eastAsia="Times New Roman"/>
                <w:sz w:val="26"/>
                <w:szCs w:val="26"/>
              </w:rPr>
            </w:pPr>
            <w:r w:rsidRPr="008F449D">
              <w:rPr>
                <w:rFonts w:eastAsia="Times New Roman"/>
                <w:sz w:val="26"/>
                <w:szCs w:val="26"/>
              </w:rPr>
              <w:t>из них</w:t>
            </w:r>
          </w:p>
        </w:tc>
        <w:tc>
          <w:tcPr>
            <w:tcW w:w="1014" w:type="dxa"/>
            <w:vMerge/>
            <w:vAlign w:val="center"/>
            <w:hideMark/>
          </w:tcPr>
          <w:p w14:paraId="7600E247" w14:textId="77777777" w:rsidR="00B03D44" w:rsidRPr="008F449D" w:rsidRDefault="00B03D44" w:rsidP="000762D7">
            <w:pPr>
              <w:rPr>
                <w:rFonts w:eastAsia="Times New Roman"/>
                <w:sz w:val="26"/>
                <w:szCs w:val="26"/>
              </w:rPr>
            </w:pPr>
          </w:p>
        </w:tc>
        <w:tc>
          <w:tcPr>
            <w:tcW w:w="850" w:type="dxa"/>
            <w:vMerge/>
            <w:vAlign w:val="center"/>
            <w:hideMark/>
          </w:tcPr>
          <w:p w14:paraId="1AF5BAA0" w14:textId="77777777" w:rsidR="00B03D44" w:rsidRPr="008F449D" w:rsidRDefault="00B03D44" w:rsidP="000762D7">
            <w:pPr>
              <w:rPr>
                <w:rFonts w:eastAsia="Times New Roman"/>
                <w:sz w:val="26"/>
                <w:szCs w:val="26"/>
              </w:rPr>
            </w:pPr>
          </w:p>
        </w:tc>
        <w:tc>
          <w:tcPr>
            <w:tcW w:w="567" w:type="dxa"/>
            <w:vMerge/>
            <w:vAlign w:val="center"/>
            <w:hideMark/>
          </w:tcPr>
          <w:p w14:paraId="60055747" w14:textId="77777777" w:rsidR="00B03D44" w:rsidRPr="008F449D" w:rsidRDefault="00B03D44" w:rsidP="000762D7">
            <w:pPr>
              <w:rPr>
                <w:rFonts w:eastAsia="Times New Roman"/>
                <w:sz w:val="26"/>
                <w:szCs w:val="26"/>
              </w:rPr>
            </w:pPr>
          </w:p>
        </w:tc>
        <w:tc>
          <w:tcPr>
            <w:tcW w:w="709" w:type="dxa"/>
            <w:vMerge/>
            <w:vAlign w:val="center"/>
            <w:hideMark/>
          </w:tcPr>
          <w:p w14:paraId="47F21FC0" w14:textId="77777777" w:rsidR="00B03D44" w:rsidRPr="008F449D" w:rsidRDefault="00B03D44" w:rsidP="000762D7">
            <w:pPr>
              <w:rPr>
                <w:rFonts w:eastAsia="Times New Roman"/>
                <w:sz w:val="26"/>
                <w:szCs w:val="26"/>
              </w:rPr>
            </w:pPr>
          </w:p>
        </w:tc>
        <w:tc>
          <w:tcPr>
            <w:tcW w:w="851" w:type="dxa"/>
            <w:vMerge/>
            <w:vAlign w:val="center"/>
            <w:hideMark/>
          </w:tcPr>
          <w:p w14:paraId="2EB8E43D" w14:textId="77777777" w:rsidR="00B03D44" w:rsidRPr="008F449D" w:rsidRDefault="00B03D44" w:rsidP="000762D7">
            <w:pPr>
              <w:rPr>
                <w:rFonts w:eastAsia="Times New Roman"/>
                <w:sz w:val="26"/>
                <w:szCs w:val="26"/>
              </w:rPr>
            </w:pPr>
          </w:p>
        </w:tc>
        <w:tc>
          <w:tcPr>
            <w:tcW w:w="567" w:type="dxa"/>
            <w:vMerge/>
            <w:vAlign w:val="center"/>
            <w:hideMark/>
          </w:tcPr>
          <w:p w14:paraId="0618C9B0" w14:textId="77777777" w:rsidR="00B03D44" w:rsidRPr="008F449D" w:rsidRDefault="00B03D44" w:rsidP="000762D7">
            <w:pPr>
              <w:rPr>
                <w:rFonts w:eastAsia="Times New Roman"/>
                <w:sz w:val="26"/>
                <w:szCs w:val="26"/>
              </w:rPr>
            </w:pPr>
          </w:p>
        </w:tc>
        <w:tc>
          <w:tcPr>
            <w:tcW w:w="567" w:type="dxa"/>
            <w:vMerge/>
            <w:vAlign w:val="center"/>
            <w:hideMark/>
          </w:tcPr>
          <w:p w14:paraId="7FFE0A06" w14:textId="77777777" w:rsidR="00B03D44" w:rsidRPr="008F449D" w:rsidRDefault="00B03D44" w:rsidP="000762D7">
            <w:pPr>
              <w:rPr>
                <w:rFonts w:eastAsia="Times New Roman"/>
                <w:sz w:val="26"/>
                <w:szCs w:val="26"/>
              </w:rPr>
            </w:pPr>
          </w:p>
        </w:tc>
        <w:tc>
          <w:tcPr>
            <w:tcW w:w="567" w:type="dxa"/>
            <w:vMerge/>
            <w:vAlign w:val="center"/>
            <w:hideMark/>
          </w:tcPr>
          <w:p w14:paraId="4FD38502" w14:textId="77777777" w:rsidR="00B03D44" w:rsidRPr="008F449D" w:rsidRDefault="00B03D44" w:rsidP="000762D7">
            <w:pPr>
              <w:rPr>
                <w:rFonts w:eastAsia="Times New Roman"/>
                <w:sz w:val="26"/>
                <w:szCs w:val="26"/>
              </w:rPr>
            </w:pPr>
          </w:p>
        </w:tc>
        <w:tc>
          <w:tcPr>
            <w:tcW w:w="567" w:type="dxa"/>
            <w:vMerge/>
            <w:vAlign w:val="center"/>
            <w:hideMark/>
          </w:tcPr>
          <w:p w14:paraId="00A28F3F" w14:textId="77777777" w:rsidR="00B03D44" w:rsidRPr="008F449D" w:rsidRDefault="00B03D44" w:rsidP="000762D7">
            <w:pPr>
              <w:rPr>
                <w:rFonts w:eastAsia="Times New Roman"/>
                <w:sz w:val="26"/>
                <w:szCs w:val="26"/>
              </w:rPr>
            </w:pPr>
          </w:p>
        </w:tc>
        <w:tc>
          <w:tcPr>
            <w:tcW w:w="567" w:type="dxa"/>
            <w:vMerge/>
            <w:vAlign w:val="center"/>
            <w:hideMark/>
          </w:tcPr>
          <w:p w14:paraId="775E1E7A" w14:textId="77777777" w:rsidR="00B03D44" w:rsidRPr="008F449D" w:rsidRDefault="00B03D44" w:rsidP="000762D7">
            <w:pPr>
              <w:rPr>
                <w:rFonts w:eastAsia="Times New Roman"/>
                <w:sz w:val="26"/>
                <w:szCs w:val="26"/>
              </w:rPr>
            </w:pPr>
          </w:p>
        </w:tc>
      </w:tr>
      <w:tr w:rsidR="00B03D44" w:rsidRPr="004320AB" w14:paraId="6495E557" w14:textId="77777777" w:rsidTr="005B6D47">
        <w:trPr>
          <w:trHeight w:val="3119"/>
        </w:trPr>
        <w:tc>
          <w:tcPr>
            <w:tcW w:w="591" w:type="dxa"/>
            <w:vMerge/>
            <w:vAlign w:val="center"/>
            <w:hideMark/>
          </w:tcPr>
          <w:p w14:paraId="3178E51F" w14:textId="77777777" w:rsidR="00B03D44" w:rsidRPr="008F449D" w:rsidRDefault="00B03D44" w:rsidP="000762D7">
            <w:pPr>
              <w:rPr>
                <w:rFonts w:eastAsia="Times New Roman"/>
                <w:sz w:val="26"/>
                <w:szCs w:val="26"/>
              </w:rPr>
            </w:pPr>
          </w:p>
        </w:tc>
        <w:tc>
          <w:tcPr>
            <w:tcW w:w="793" w:type="dxa"/>
            <w:vMerge/>
            <w:vAlign w:val="center"/>
            <w:hideMark/>
          </w:tcPr>
          <w:p w14:paraId="05FAA7B6" w14:textId="77777777" w:rsidR="00B03D44" w:rsidRPr="008F449D" w:rsidRDefault="00B03D44" w:rsidP="000762D7">
            <w:pPr>
              <w:rPr>
                <w:rFonts w:eastAsia="Times New Roman"/>
                <w:sz w:val="26"/>
                <w:szCs w:val="26"/>
              </w:rPr>
            </w:pPr>
          </w:p>
        </w:tc>
        <w:tc>
          <w:tcPr>
            <w:tcW w:w="2335" w:type="dxa"/>
            <w:vMerge/>
            <w:vAlign w:val="center"/>
            <w:hideMark/>
          </w:tcPr>
          <w:p w14:paraId="7C00B599" w14:textId="77777777" w:rsidR="00B03D44" w:rsidRPr="008F449D" w:rsidRDefault="00B03D44" w:rsidP="000762D7">
            <w:pPr>
              <w:rPr>
                <w:rFonts w:eastAsia="Times New Roman"/>
                <w:sz w:val="26"/>
                <w:szCs w:val="26"/>
              </w:rPr>
            </w:pPr>
          </w:p>
        </w:tc>
        <w:tc>
          <w:tcPr>
            <w:tcW w:w="1067" w:type="dxa"/>
            <w:vMerge/>
            <w:vAlign w:val="center"/>
            <w:hideMark/>
          </w:tcPr>
          <w:p w14:paraId="4243AF89" w14:textId="77777777" w:rsidR="00B03D44" w:rsidRPr="008F449D" w:rsidRDefault="00B03D44" w:rsidP="000762D7">
            <w:pPr>
              <w:rPr>
                <w:rFonts w:eastAsia="Times New Roman"/>
                <w:sz w:val="26"/>
                <w:szCs w:val="26"/>
              </w:rPr>
            </w:pPr>
          </w:p>
        </w:tc>
        <w:tc>
          <w:tcPr>
            <w:tcW w:w="745" w:type="dxa"/>
            <w:vMerge/>
            <w:vAlign w:val="center"/>
            <w:hideMark/>
          </w:tcPr>
          <w:p w14:paraId="39B1E579" w14:textId="77777777" w:rsidR="00B03D44" w:rsidRPr="008F449D" w:rsidRDefault="00B03D44" w:rsidP="000762D7">
            <w:pPr>
              <w:rPr>
                <w:rFonts w:eastAsia="Times New Roman"/>
                <w:sz w:val="26"/>
                <w:szCs w:val="26"/>
              </w:rPr>
            </w:pPr>
          </w:p>
        </w:tc>
        <w:tc>
          <w:tcPr>
            <w:tcW w:w="827" w:type="dxa"/>
            <w:vMerge/>
            <w:vAlign w:val="center"/>
            <w:hideMark/>
          </w:tcPr>
          <w:p w14:paraId="78BD3077" w14:textId="77777777" w:rsidR="00B03D44" w:rsidRPr="008F449D" w:rsidRDefault="00B03D44" w:rsidP="000762D7">
            <w:pPr>
              <w:rPr>
                <w:rFonts w:eastAsia="Times New Roman"/>
                <w:sz w:val="26"/>
                <w:szCs w:val="26"/>
              </w:rPr>
            </w:pPr>
          </w:p>
        </w:tc>
        <w:tc>
          <w:tcPr>
            <w:tcW w:w="799" w:type="dxa"/>
            <w:shd w:val="clear" w:color="auto" w:fill="auto"/>
            <w:vAlign w:val="center"/>
            <w:hideMark/>
          </w:tcPr>
          <w:p w14:paraId="0CF93973" w14:textId="77777777" w:rsidR="00B03D44" w:rsidRPr="008F449D" w:rsidRDefault="00B03D44" w:rsidP="000762D7">
            <w:pPr>
              <w:jc w:val="center"/>
              <w:rPr>
                <w:rFonts w:eastAsia="Times New Roman"/>
                <w:sz w:val="26"/>
                <w:szCs w:val="26"/>
              </w:rPr>
            </w:pPr>
            <w:r w:rsidRPr="008F449D">
              <w:rPr>
                <w:rFonts w:eastAsia="Times New Roman"/>
                <w:sz w:val="26"/>
                <w:szCs w:val="26"/>
              </w:rPr>
              <w:t>пахотные</w:t>
            </w:r>
          </w:p>
        </w:tc>
        <w:tc>
          <w:tcPr>
            <w:tcW w:w="714" w:type="dxa"/>
            <w:shd w:val="clear" w:color="auto" w:fill="auto"/>
            <w:vAlign w:val="center"/>
            <w:hideMark/>
          </w:tcPr>
          <w:p w14:paraId="501D99C3" w14:textId="77777777" w:rsidR="00B03D44" w:rsidRPr="008F449D" w:rsidRDefault="00B03D44" w:rsidP="000762D7">
            <w:pPr>
              <w:jc w:val="center"/>
              <w:rPr>
                <w:rFonts w:eastAsia="Times New Roman"/>
                <w:sz w:val="26"/>
                <w:szCs w:val="26"/>
              </w:rPr>
            </w:pPr>
            <w:r w:rsidRPr="008F449D">
              <w:rPr>
                <w:rFonts w:eastAsia="Times New Roman"/>
                <w:sz w:val="26"/>
                <w:szCs w:val="26"/>
              </w:rPr>
              <w:t>под постоянными культурами</w:t>
            </w:r>
          </w:p>
        </w:tc>
        <w:tc>
          <w:tcPr>
            <w:tcW w:w="742" w:type="dxa"/>
            <w:shd w:val="clear" w:color="auto" w:fill="auto"/>
            <w:vAlign w:val="center"/>
            <w:hideMark/>
          </w:tcPr>
          <w:p w14:paraId="1AA0B565" w14:textId="77777777" w:rsidR="00B03D44" w:rsidRPr="008F449D" w:rsidRDefault="00B03D44" w:rsidP="000762D7">
            <w:pPr>
              <w:jc w:val="center"/>
              <w:rPr>
                <w:rFonts w:eastAsia="Times New Roman"/>
                <w:sz w:val="26"/>
                <w:szCs w:val="26"/>
              </w:rPr>
            </w:pPr>
            <w:r w:rsidRPr="008F449D">
              <w:rPr>
                <w:rFonts w:eastAsia="Times New Roman"/>
                <w:sz w:val="26"/>
                <w:szCs w:val="26"/>
              </w:rPr>
              <w:t>луговые</w:t>
            </w:r>
          </w:p>
        </w:tc>
        <w:tc>
          <w:tcPr>
            <w:tcW w:w="1014" w:type="dxa"/>
            <w:vMerge/>
            <w:vAlign w:val="center"/>
            <w:hideMark/>
          </w:tcPr>
          <w:p w14:paraId="225B9838" w14:textId="77777777" w:rsidR="00B03D44" w:rsidRPr="008F449D" w:rsidRDefault="00B03D44" w:rsidP="000762D7">
            <w:pPr>
              <w:rPr>
                <w:rFonts w:eastAsia="Times New Roman"/>
                <w:sz w:val="26"/>
                <w:szCs w:val="26"/>
              </w:rPr>
            </w:pPr>
          </w:p>
        </w:tc>
        <w:tc>
          <w:tcPr>
            <w:tcW w:w="850" w:type="dxa"/>
            <w:vMerge/>
            <w:vAlign w:val="center"/>
            <w:hideMark/>
          </w:tcPr>
          <w:p w14:paraId="2EEB5C7C" w14:textId="77777777" w:rsidR="00B03D44" w:rsidRPr="008F449D" w:rsidRDefault="00B03D44" w:rsidP="000762D7">
            <w:pPr>
              <w:rPr>
                <w:rFonts w:eastAsia="Times New Roman"/>
                <w:sz w:val="26"/>
                <w:szCs w:val="26"/>
              </w:rPr>
            </w:pPr>
          </w:p>
        </w:tc>
        <w:tc>
          <w:tcPr>
            <w:tcW w:w="567" w:type="dxa"/>
            <w:vMerge/>
            <w:vAlign w:val="center"/>
            <w:hideMark/>
          </w:tcPr>
          <w:p w14:paraId="1647C71C" w14:textId="77777777" w:rsidR="00B03D44" w:rsidRPr="008F449D" w:rsidRDefault="00B03D44" w:rsidP="000762D7">
            <w:pPr>
              <w:rPr>
                <w:rFonts w:eastAsia="Times New Roman"/>
                <w:sz w:val="26"/>
                <w:szCs w:val="26"/>
              </w:rPr>
            </w:pPr>
          </w:p>
        </w:tc>
        <w:tc>
          <w:tcPr>
            <w:tcW w:w="709" w:type="dxa"/>
            <w:vMerge/>
            <w:vAlign w:val="center"/>
            <w:hideMark/>
          </w:tcPr>
          <w:p w14:paraId="5AAE2A47" w14:textId="77777777" w:rsidR="00B03D44" w:rsidRPr="008F449D" w:rsidRDefault="00B03D44" w:rsidP="000762D7">
            <w:pPr>
              <w:rPr>
                <w:rFonts w:eastAsia="Times New Roman"/>
                <w:sz w:val="26"/>
                <w:szCs w:val="26"/>
              </w:rPr>
            </w:pPr>
          </w:p>
        </w:tc>
        <w:tc>
          <w:tcPr>
            <w:tcW w:w="851" w:type="dxa"/>
            <w:vMerge/>
            <w:vAlign w:val="center"/>
            <w:hideMark/>
          </w:tcPr>
          <w:p w14:paraId="6698CCF8" w14:textId="77777777" w:rsidR="00B03D44" w:rsidRPr="008F449D" w:rsidRDefault="00B03D44" w:rsidP="000762D7">
            <w:pPr>
              <w:rPr>
                <w:rFonts w:eastAsia="Times New Roman"/>
                <w:sz w:val="26"/>
                <w:szCs w:val="26"/>
              </w:rPr>
            </w:pPr>
          </w:p>
        </w:tc>
        <w:tc>
          <w:tcPr>
            <w:tcW w:w="567" w:type="dxa"/>
            <w:vMerge/>
            <w:vAlign w:val="center"/>
            <w:hideMark/>
          </w:tcPr>
          <w:p w14:paraId="0EFC2482" w14:textId="77777777" w:rsidR="00B03D44" w:rsidRPr="008F449D" w:rsidRDefault="00B03D44" w:rsidP="000762D7">
            <w:pPr>
              <w:rPr>
                <w:rFonts w:eastAsia="Times New Roman"/>
                <w:sz w:val="26"/>
                <w:szCs w:val="26"/>
              </w:rPr>
            </w:pPr>
          </w:p>
        </w:tc>
        <w:tc>
          <w:tcPr>
            <w:tcW w:w="567" w:type="dxa"/>
            <w:vMerge/>
            <w:vAlign w:val="center"/>
            <w:hideMark/>
          </w:tcPr>
          <w:p w14:paraId="7A113D9B" w14:textId="77777777" w:rsidR="00B03D44" w:rsidRPr="008F449D" w:rsidRDefault="00B03D44" w:rsidP="000762D7">
            <w:pPr>
              <w:rPr>
                <w:rFonts w:eastAsia="Times New Roman"/>
                <w:sz w:val="26"/>
                <w:szCs w:val="26"/>
              </w:rPr>
            </w:pPr>
          </w:p>
        </w:tc>
        <w:tc>
          <w:tcPr>
            <w:tcW w:w="567" w:type="dxa"/>
            <w:vMerge/>
            <w:vAlign w:val="center"/>
            <w:hideMark/>
          </w:tcPr>
          <w:p w14:paraId="02754DDC" w14:textId="77777777" w:rsidR="00B03D44" w:rsidRPr="008F449D" w:rsidRDefault="00B03D44" w:rsidP="000762D7">
            <w:pPr>
              <w:rPr>
                <w:rFonts w:eastAsia="Times New Roman"/>
                <w:sz w:val="26"/>
                <w:szCs w:val="26"/>
              </w:rPr>
            </w:pPr>
          </w:p>
        </w:tc>
        <w:tc>
          <w:tcPr>
            <w:tcW w:w="567" w:type="dxa"/>
            <w:vMerge/>
            <w:vAlign w:val="center"/>
            <w:hideMark/>
          </w:tcPr>
          <w:p w14:paraId="6938AFC9" w14:textId="77777777" w:rsidR="00B03D44" w:rsidRPr="008F449D" w:rsidRDefault="00B03D44" w:rsidP="000762D7">
            <w:pPr>
              <w:rPr>
                <w:rFonts w:eastAsia="Times New Roman"/>
                <w:sz w:val="26"/>
                <w:szCs w:val="26"/>
              </w:rPr>
            </w:pPr>
          </w:p>
        </w:tc>
        <w:tc>
          <w:tcPr>
            <w:tcW w:w="567" w:type="dxa"/>
            <w:vMerge/>
            <w:vAlign w:val="center"/>
            <w:hideMark/>
          </w:tcPr>
          <w:p w14:paraId="3EBC9B12" w14:textId="77777777" w:rsidR="00B03D44" w:rsidRPr="008F449D" w:rsidRDefault="00B03D44" w:rsidP="000762D7">
            <w:pPr>
              <w:rPr>
                <w:rFonts w:eastAsia="Times New Roman"/>
                <w:sz w:val="26"/>
                <w:szCs w:val="26"/>
              </w:rPr>
            </w:pPr>
          </w:p>
        </w:tc>
      </w:tr>
      <w:tr w:rsidR="00B03D44" w:rsidRPr="004320AB" w14:paraId="7AB80BAA" w14:textId="77777777" w:rsidTr="00B36164">
        <w:trPr>
          <w:trHeight w:val="300"/>
        </w:trPr>
        <w:tc>
          <w:tcPr>
            <w:tcW w:w="591" w:type="dxa"/>
            <w:shd w:val="clear" w:color="auto" w:fill="auto"/>
            <w:vAlign w:val="center"/>
            <w:hideMark/>
          </w:tcPr>
          <w:p w14:paraId="658C38B5" w14:textId="77777777" w:rsidR="00B03D44" w:rsidRPr="008F449D" w:rsidRDefault="00B03D44" w:rsidP="000762D7">
            <w:pPr>
              <w:jc w:val="center"/>
              <w:rPr>
                <w:rFonts w:eastAsia="Times New Roman"/>
                <w:sz w:val="26"/>
                <w:szCs w:val="26"/>
              </w:rPr>
            </w:pPr>
            <w:r w:rsidRPr="008F449D">
              <w:rPr>
                <w:rFonts w:eastAsia="Times New Roman"/>
                <w:sz w:val="26"/>
                <w:szCs w:val="26"/>
              </w:rPr>
              <w:t>1</w:t>
            </w:r>
          </w:p>
        </w:tc>
        <w:tc>
          <w:tcPr>
            <w:tcW w:w="793" w:type="dxa"/>
            <w:shd w:val="clear" w:color="auto" w:fill="auto"/>
            <w:vAlign w:val="center"/>
            <w:hideMark/>
          </w:tcPr>
          <w:p w14:paraId="4F686C7E" w14:textId="77777777" w:rsidR="00B03D44" w:rsidRPr="008F449D" w:rsidRDefault="00B03D44" w:rsidP="000762D7">
            <w:pPr>
              <w:jc w:val="center"/>
              <w:rPr>
                <w:rFonts w:eastAsia="Times New Roman"/>
                <w:sz w:val="26"/>
                <w:szCs w:val="26"/>
              </w:rPr>
            </w:pPr>
            <w:r w:rsidRPr="008F449D">
              <w:rPr>
                <w:rFonts w:eastAsia="Times New Roman"/>
                <w:sz w:val="26"/>
                <w:szCs w:val="26"/>
              </w:rPr>
              <w:t>2</w:t>
            </w:r>
          </w:p>
        </w:tc>
        <w:tc>
          <w:tcPr>
            <w:tcW w:w="2335" w:type="dxa"/>
            <w:shd w:val="clear" w:color="auto" w:fill="auto"/>
            <w:vAlign w:val="center"/>
            <w:hideMark/>
          </w:tcPr>
          <w:p w14:paraId="7416F776" w14:textId="77777777" w:rsidR="00B03D44" w:rsidRPr="008F449D" w:rsidRDefault="00B03D44" w:rsidP="000762D7">
            <w:pPr>
              <w:jc w:val="center"/>
              <w:rPr>
                <w:rFonts w:eastAsia="Times New Roman"/>
                <w:sz w:val="26"/>
                <w:szCs w:val="26"/>
              </w:rPr>
            </w:pPr>
            <w:r w:rsidRPr="008F449D">
              <w:rPr>
                <w:rFonts w:eastAsia="Times New Roman"/>
                <w:sz w:val="26"/>
                <w:szCs w:val="26"/>
              </w:rPr>
              <w:t>3</w:t>
            </w:r>
          </w:p>
        </w:tc>
        <w:tc>
          <w:tcPr>
            <w:tcW w:w="1067" w:type="dxa"/>
            <w:shd w:val="clear" w:color="auto" w:fill="auto"/>
            <w:vAlign w:val="center"/>
            <w:hideMark/>
          </w:tcPr>
          <w:p w14:paraId="302053F8" w14:textId="77777777" w:rsidR="00B03D44" w:rsidRPr="008F449D" w:rsidRDefault="00B03D44" w:rsidP="000762D7">
            <w:pPr>
              <w:jc w:val="center"/>
              <w:rPr>
                <w:rFonts w:eastAsia="Times New Roman"/>
                <w:sz w:val="26"/>
                <w:szCs w:val="26"/>
              </w:rPr>
            </w:pPr>
            <w:r w:rsidRPr="008F449D">
              <w:rPr>
                <w:rFonts w:eastAsia="Times New Roman"/>
                <w:sz w:val="26"/>
                <w:szCs w:val="26"/>
              </w:rPr>
              <w:t>4</w:t>
            </w:r>
          </w:p>
        </w:tc>
        <w:tc>
          <w:tcPr>
            <w:tcW w:w="745" w:type="dxa"/>
            <w:shd w:val="clear" w:color="auto" w:fill="auto"/>
            <w:vAlign w:val="center"/>
            <w:hideMark/>
          </w:tcPr>
          <w:p w14:paraId="63420C5C" w14:textId="77777777" w:rsidR="00B03D44" w:rsidRPr="008F449D" w:rsidRDefault="00B03D44" w:rsidP="000762D7">
            <w:pPr>
              <w:jc w:val="center"/>
              <w:rPr>
                <w:rFonts w:eastAsia="Times New Roman"/>
                <w:sz w:val="26"/>
                <w:szCs w:val="26"/>
              </w:rPr>
            </w:pPr>
            <w:r w:rsidRPr="008F449D">
              <w:rPr>
                <w:rFonts w:eastAsia="Times New Roman"/>
                <w:sz w:val="26"/>
                <w:szCs w:val="26"/>
              </w:rPr>
              <w:t>5</w:t>
            </w:r>
          </w:p>
        </w:tc>
        <w:tc>
          <w:tcPr>
            <w:tcW w:w="827" w:type="dxa"/>
            <w:shd w:val="clear" w:color="auto" w:fill="auto"/>
            <w:vAlign w:val="center"/>
            <w:hideMark/>
          </w:tcPr>
          <w:p w14:paraId="77E11942" w14:textId="77777777" w:rsidR="00B03D44" w:rsidRPr="008F449D" w:rsidRDefault="00B03D44" w:rsidP="000762D7">
            <w:pPr>
              <w:jc w:val="center"/>
              <w:rPr>
                <w:rFonts w:eastAsia="Times New Roman"/>
                <w:sz w:val="26"/>
                <w:szCs w:val="26"/>
              </w:rPr>
            </w:pPr>
            <w:r w:rsidRPr="008F449D">
              <w:rPr>
                <w:rFonts w:eastAsia="Times New Roman"/>
                <w:sz w:val="26"/>
                <w:szCs w:val="26"/>
              </w:rPr>
              <w:t>6</w:t>
            </w:r>
          </w:p>
        </w:tc>
        <w:tc>
          <w:tcPr>
            <w:tcW w:w="799" w:type="dxa"/>
            <w:shd w:val="clear" w:color="auto" w:fill="auto"/>
            <w:vAlign w:val="center"/>
            <w:hideMark/>
          </w:tcPr>
          <w:p w14:paraId="1192F224" w14:textId="77777777" w:rsidR="00B03D44" w:rsidRPr="008F449D" w:rsidRDefault="00B03D44" w:rsidP="000762D7">
            <w:pPr>
              <w:jc w:val="center"/>
              <w:rPr>
                <w:rFonts w:eastAsia="Times New Roman"/>
                <w:sz w:val="26"/>
                <w:szCs w:val="26"/>
              </w:rPr>
            </w:pPr>
            <w:r w:rsidRPr="008F449D">
              <w:rPr>
                <w:rFonts w:eastAsia="Times New Roman"/>
                <w:sz w:val="26"/>
                <w:szCs w:val="26"/>
              </w:rPr>
              <w:t>7</w:t>
            </w:r>
          </w:p>
        </w:tc>
        <w:tc>
          <w:tcPr>
            <w:tcW w:w="714" w:type="dxa"/>
            <w:shd w:val="clear" w:color="auto" w:fill="auto"/>
            <w:vAlign w:val="center"/>
            <w:hideMark/>
          </w:tcPr>
          <w:p w14:paraId="4D5FF79D" w14:textId="77777777" w:rsidR="00B03D44" w:rsidRPr="008F449D" w:rsidRDefault="00B03D44" w:rsidP="000762D7">
            <w:pPr>
              <w:jc w:val="center"/>
              <w:rPr>
                <w:rFonts w:eastAsia="Times New Roman"/>
                <w:sz w:val="26"/>
                <w:szCs w:val="26"/>
              </w:rPr>
            </w:pPr>
            <w:r w:rsidRPr="008F449D">
              <w:rPr>
                <w:rFonts w:eastAsia="Times New Roman"/>
                <w:sz w:val="26"/>
                <w:szCs w:val="26"/>
              </w:rPr>
              <w:t>8</w:t>
            </w:r>
          </w:p>
        </w:tc>
        <w:tc>
          <w:tcPr>
            <w:tcW w:w="742" w:type="dxa"/>
            <w:shd w:val="clear" w:color="auto" w:fill="auto"/>
            <w:vAlign w:val="center"/>
            <w:hideMark/>
          </w:tcPr>
          <w:p w14:paraId="75AB2623" w14:textId="77777777" w:rsidR="00B03D44" w:rsidRPr="008F449D" w:rsidRDefault="00B03D44" w:rsidP="000762D7">
            <w:pPr>
              <w:jc w:val="center"/>
              <w:rPr>
                <w:rFonts w:eastAsia="Times New Roman"/>
                <w:sz w:val="26"/>
                <w:szCs w:val="26"/>
              </w:rPr>
            </w:pPr>
            <w:r w:rsidRPr="008F449D">
              <w:rPr>
                <w:rFonts w:eastAsia="Times New Roman"/>
                <w:sz w:val="26"/>
                <w:szCs w:val="26"/>
              </w:rPr>
              <w:t>9</w:t>
            </w:r>
          </w:p>
        </w:tc>
        <w:tc>
          <w:tcPr>
            <w:tcW w:w="1014" w:type="dxa"/>
            <w:shd w:val="clear" w:color="auto" w:fill="auto"/>
            <w:vAlign w:val="center"/>
            <w:hideMark/>
          </w:tcPr>
          <w:p w14:paraId="41E30054" w14:textId="77777777" w:rsidR="00B03D44" w:rsidRPr="008F449D" w:rsidRDefault="00B03D44" w:rsidP="000762D7">
            <w:pPr>
              <w:jc w:val="center"/>
              <w:rPr>
                <w:rFonts w:eastAsia="Times New Roman"/>
                <w:sz w:val="26"/>
                <w:szCs w:val="26"/>
              </w:rPr>
            </w:pPr>
            <w:r w:rsidRPr="008F449D">
              <w:rPr>
                <w:rFonts w:eastAsia="Times New Roman"/>
                <w:sz w:val="26"/>
                <w:szCs w:val="26"/>
              </w:rPr>
              <w:t>10</w:t>
            </w:r>
          </w:p>
        </w:tc>
        <w:tc>
          <w:tcPr>
            <w:tcW w:w="850" w:type="dxa"/>
            <w:shd w:val="clear" w:color="auto" w:fill="auto"/>
            <w:vAlign w:val="center"/>
            <w:hideMark/>
          </w:tcPr>
          <w:p w14:paraId="3C907AD8" w14:textId="77777777" w:rsidR="00B03D44" w:rsidRPr="008F449D" w:rsidRDefault="00B03D44" w:rsidP="000762D7">
            <w:pPr>
              <w:jc w:val="center"/>
              <w:rPr>
                <w:rFonts w:eastAsia="Times New Roman"/>
                <w:sz w:val="26"/>
                <w:szCs w:val="26"/>
              </w:rPr>
            </w:pPr>
            <w:r w:rsidRPr="008F449D">
              <w:rPr>
                <w:rFonts w:eastAsia="Times New Roman"/>
                <w:sz w:val="26"/>
                <w:szCs w:val="26"/>
              </w:rPr>
              <w:t>11</w:t>
            </w:r>
          </w:p>
        </w:tc>
        <w:tc>
          <w:tcPr>
            <w:tcW w:w="567" w:type="dxa"/>
            <w:shd w:val="clear" w:color="auto" w:fill="auto"/>
            <w:vAlign w:val="center"/>
            <w:hideMark/>
          </w:tcPr>
          <w:p w14:paraId="0DC592A1" w14:textId="77777777" w:rsidR="00B03D44" w:rsidRPr="008F449D" w:rsidRDefault="00B03D44" w:rsidP="000762D7">
            <w:pPr>
              <w:jc w:val="center"/>
              <w:rPr>
                <w:rFonts w:eastAsia="Times New Roman"/>
                <w:sz w:val="26"/>
                <w:szCs w:val="26"/>
              </w:rPr>
            </w:pPr>
            <w:r w:rsidRPr="008F449D">
              <w:rPr>
                <w:rFonts w:eastAsia="Times New Roman"/>
                <w:sz w:val="26"/>
                <w:szCs w:val="26"/>
              </w:rPr>
              <w:t>12</w:t>
            </w:r>
          </w:p>
        </w:tc>
        <w:tc>
          <w:tcPr>
            <w:tcW w:w="709" w:type="dxa"/>
            <w:shd w:val="clear" w:color="auto" w:fill="auto"/>
            <w:vAlign w:val="center"/>
            <w:hideMark/>
          </w:tcPr>
          <w:p w14:paraId="6F96DC03" w14:textId="77777777" w:rsidR="00B03D44" w:rsidRPr="008F449D" w:rsidRDefault="00B03D44" w:rsidP="000762D7">
            <w:pPr>
              <w:jc w:val="center"/>
              <w:rPr>
                <w:rFonts w:eastAsia="Times New Roman"/>
                <w:sz w:val="26"/>
                <w:szCs w:val="26"/>
              </w:rPr>
            </w:pPr>
            <w:r w:rsidRPr="008F449D">
              <w:rPr>
                <w:rFonts w:eastAsia="Times New Roman"/>
                <w:sz w:val="26"/>
                <w:szCs w:val="26"/>
              </w:rPr>
              <w:t>13</w:t>
            </w:r>
          </w:p>
        </w:tc>
        <w:tc>
          <w:tcPr>
            <w:tcW w:w="851" w:type="dxa"/>
            <w:shd w:val="clear" w:color="auto" w:fill="auto"/>
            <w:vAlign w:val="center"/>
            <w:hideMark/>
          </w:tcPr>
          <w:p w14:paraId="098361C5" w14:textId="77777777" w:rsidR="00B03D44" w:rsidRPr="008F449D" w:rsidRDefault="00B03D44" w:rsidP="000762D7">
            <w:pPr>
              <w:jc w:val="center"/>
              <w:rPr>
                <w:rFonts w:eastAsia="Times New Roman"/>
                <w:sz w:val="26"/>
                <w:szCs w:val="26"/>
              </w:rPr>
            </w:pPr>
            <w:r w:rsidRPr="008F449D">
              <w:rPr>
                <w:rFonts w:eastAsia="Times New Roman"/>
                <w:sz w:val="26"/>
                <w:szCs w:val="26"/>
              </w:rPr>
              <w:t>14</w:t>
            </w:r>
          </w:p>
        </w:tc>
        <w:tc>
          <w:tcPr>
            <w:tcW w:w="567" w:type="dxa"/>
            <w:shd w:val="clear" w:color="auto" w:fill="auto"/>
            <w:vAlign w:val="center"/>
            <w:hideMark/>
          </w:tcPr>
          <w:p w14:paraId="104A6DA7" w14:textId="77777777" w:rsidR="00B03D44" w:rsidRPr="008F449D" w:rsidRDefault="00B03D44" w:rsidP="000762D7">
            <w:pPr>
              <w:jc w:val="center"/>
              <w:rPr>
                <w:rFonts w:eastAsia="Times New Roman"/>
                <w:sz w:val="26"/>
                <w:szCs w:val="26"/>
              </w:rPr>
            </w:pPr>
            <w:r w:rsidRPr="008F449D">
              <w:rPr>
                <w:rFonts w:eastAsia="Times New Roman"/>
                <w:sz w:val="26"/>
                <w:szCs w:val="26"/>
              </w:rPr>
              <w:t>15</w:t>
            </w:r>
          </w:p>
        </w:tc>
        <w:tc>
          <w:tcPr>
            <w:tcW w:w="567" w:type="dxa"/>
            <w:shd w:val="clear" w:color="auto" w:fill="auto"/>
            <w:vAlign w:val="center"/>
            <w:hideMark/>
          </w:tcPr>
          <w:p w14:paraId="125D6428" w14:textId="77777777" w:rsidR="00B03D44" w:rsidRPr="008F449D" w:rsidRDefault="00B03D44" w:rsidP="000762D7">
            <w:pPr>
              <w:jc w:val="center"/>
              <w:rPr>
                <w:rFonts w:eastAsia="Times New Roman"/>
                <w:sz w:val="26"/>
                <w:szCs w:val="26"/>
              </w:rPr>
            </w:pPr>
            <w:r w:rsidRPr="008F449D">
              <w:rPr>
                <w:rFonts w:eastAsia="Times New Roman"/>
                <w:sz w:val="26"/>
                <w:szCs w:val="26"/>
              </w:rPr>
              <w:t>16</w:t>
            </w:r>
          </w:p>
        </w:tc>
        <w:tc>
          <w:tcPr>
            <w:tcW w:w="567" w:type="dxa"/>
            <w:shd w:val="clear" w:color="auto" w:fill="auto"/>
            <w:vAlign w:val="center"/>
            <w:hideMark/>
          </w:tcPr>
          <w:p w14:paraId="23D806C2" w14:textId="77777777" w:rsidR="00B03D44" w:rsidRPr="008F449D" w:rsidRDefault="00B03D44" w:rsidP="000762D7">
            <w:pPr>
              <w:jc w:val="center"/>
              <w:rPr>
                <w:rFonts w:eastAsia="Times New Roman"/>
                <w:sz w:val="26"/>
                <w:szCs w:val="26"/>
              </w:rPr>
            </w:pPr>
            <w:r w:rsidRPr="008F449D">
              <w:rPr>
                <w:rFonts w:eastAsia="Times New Roman"/>
                <w:sz w:val="26"/>
                <w:szCs w:val="26"/>
              </w:rPr>
              <w:t>17</w:t>
            </w:r>
          </w:p>
        </w:tc>
        <w:tc>
          <w:tcPr>
            <w:tcW w:w="567" w:type="dxa"/>
            <w:shd w:val="clear" w:color="auto" w:fill="auto"/>
            <w:vAlign w:val="center"/>
            <w:hideMark/>
          </w:tcPr>
          <w:p w14:paraId="31880B1B" w14:textId="77777777" w:rsidR="00B03D44" w:rsidRPr="008F449D" w:rsidRDefault="00B03D44" w:rsidP="000762D7">
            <w:pPr>
              <w:jc w:val="center"/>
              <w:rPr>
                <w:rFonts w:eastAsia="Times New Roman"/>
                <w:sz w:val="26"/>
                <w:szCs w:val="26"/>
              </w:rPr>
            </w:pPr>
            <w:r w:rsidRPr="008F449D">
              <w:rPr>
                <w:rFonts w:eastAsia="Times New Roman"/>
                <w:sz w:val="26"/>
                <w:szCs w:val="26"/>
              </w:rPr>
              <w:t>18</w:t>
            </w:r>
          </w:p>
        </w:tc>
        <w:tc>
          <w:tcPr>
            <w:tcW w:w="567" w:type="dxa"/>
            <w:shd w:val="clear" w:color="auto" w:fill="auto"/>
            <w:vAlign w:val="center"/>
            <w:hideMark/>
          </w:tcPr>
          <w:p w14:paraId="4B1EE15A" w14:textId="77777777" w:rsidR="00B03D44" w:rsidRPr="008F449D" w:rsidRDefault="00B03D44" w:rsidP="000762D7">
            <w:pPr>
              <w:jc w:val="center"/>
              <w:rPr>
                <w:rFonts w:eastAsia="Times New Roman"/>
                <w:sz w:val="26"/>
                <w:szCs w:val="26"/>
              </w:rPr>
            </w:pPr>
            <w:r w:rsidRPr="008F449D">
              <w:rPr>
                <w:rFonts w:eastAsia="Times New Roman"/>
                <w:sz w:val="26"/>
                <w:szCs w:val="26"/>
              </w:rPr>
              <w:t>19</w:t>
            </w:r>
          </w:p>
        </w:tc>
      </w:tr>
      <w:tr w:rsidR="00B03D44" w:rsidRPr="00DF68C0" w14:paraId="19023B1C"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A46E06" w14:textId="77777777" w:rsidR="00B03D44" w:rsidRPr="008F449D" w:rsidRDefault="00B03D44" w:rsidP="000762D7">
            <w:pPr>
              <w:jc w:val="center"/>
              <w:rPr>
                <w:rFonts w:eastAsia="Times New Roman"/>
                <w:sz w:val="26"/>
                <w:szCs w:val="26"/>
              </w:rPr>
            </w:pPr>
            <w:r w:rsidRPr="008F449D">
              <w:rPr>
                <w:rFonts w:eastAsia="Times New Roman"/>
                <w:sz w:val="26"/>
                <w:szCs w:val="26"/>
              </w:rPr>
              <w:t>1</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1D9A00" w14:textId="77777777" w:rsidR="00B03D44" w:rsidRPr="008F449D" w:rsidRDefault="00B03D44" w:rsidP="000762D7">
            <w:pPr>
              <w:jc w:val="center"/>
              <w:rPr>
                <w:rFonts w:eastAsia="Times New Roman"/>
                <w:sz w:val="26"/>
                <w:szCs w:val="26"/>
              </w:rPr>
            </w:pPr>
            <w:r w:rsidRPr="008F449D">
              <w:rPr>
                <w:rFonts w:eastAsia="Times New Roman"/>
                <w:sz w:val="26"/>
                <w:szCs w:val="26"/>
              </w:rPr>
              <w:t>54</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A99FDC" w14:textId="77777777" w:rsidR="00B03D44" w:rsidRPr="008F449D" w:rsidRDefault="00B03D44" w:rsidP="00CA4F78">
            <w:pPr>
              <w:jc w:val="center"/>
              <w:rPr>
                <w:rFonts w:eastAsia="Times New Roman"/>
                <w:sz w:val="26"/>
                <w:szCs w:val="26"/>
              </w:rPr>
            </w:pPr>
            <w:r w:rsidRPr="008F449D">
              <w:rPr>
                <w:rFonts w:eastAsia="Times New Roman"/>
                <w:sz w:val="26"/>
                <w:szCs w:val="26"/>
              </w:rPr>
              <w:t>Волевковский сельсовет</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668032" w14:textId="77777777" w:rsidR="00B03D44" w:rsidRPr="008F449D" w:rsidRDefault="00B03D44" w:rsidP="000762D7">
            <w:pPr>
              <w:jc w:val="center"/>
              <w:rPr>
                <w:rFonts w:eastAsia="Times New Roman"/>
                <w:sz w:val="26"/>
                <w:szCs w:val="26"/>
              </w:rPr>
            </w:pPr>
            <w:r w:rsidRPr="008F449D">
              <w:rPr>
                <w:rFonts w:eastAsia="Times New Roman"/>
                <w:sz w:val="26"/>
                <w:szCs w:val="26"/>
              </w:rPr>
              <w:t>8,65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50C20D" w14:textId="77777777" w:rsidR="00B03D44" w:rsidRPr="008F449D" w:rsidRDefault="00B03D44" w:rsidP="000762D7">
            <w:pPr>
              <w:jc w:val="center"/>
              <w:rPr>
                <w:rFonts w:eastAsia="Times New Roman"/>
                <w:sz w:val="26"/>
                <w:szCs w:val="26"/>
              </w:rPr>
            </w:pPr>
            <w:r w:rsidRPr="008F449D">
              <w:rPr>
                <w:rFonts w:eastAsia="Times New Roman"/>
                <w:sz w:val="26"/>
                <w:szCs w:val="26"/>
              </w:rPr>
              <w:t>6,16</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3135EE" w14:textId="77777777" w:rsidR="00B03D44" w:rsidRPr="008F449D" w:rsidRDefault="00B03D44" w:rsidP="000762D7">
            <w:pPr>
              <w:jc w:val="center"/>
              <w:rPr>
                <w:rFonts w:eastAsia="Times New Roman"/>
                <w:sz w:val="26"/>
                <w:szCs w:val="26"/>
              </w:rPr>
            </w:pPr>
            <w:r w:rsidRPr="008F449D">
              <w:rPr>
                <w:rFonts w:eastAsia="Times New Roman"/>
                <w:sz w:val="26"/>
                <w:szCs w:val="26"/>
              </w:rPr>
              <w:t>6,05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EEB0B1" w14:textId="77777777" w:rsidR="00B03D44" w:rsidRPr="008F449D" w:rsidRDefault="00B03D44" w:rsidP="000762D7">
            <w:pPr>
              <w:jc w:val="center"/>
              <w:rPr>
                <w:rFonts w:eastAsia="Times New Roman"/>
                <w:sz w:val="26"/>
                <w:szCs w:val="26"/>
              </w:rPr>
            </w:pPr>
            <w:r w:rsidRPr="008F449D">
              <w:rPr>
                <w:rFonts w:eastAsia="Times New Roman"/>
                <w:sz w:val="26"/>
                <w:szCs w:val="26"/>
              </w:rPr>
              <w:t>5,90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FD703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C68F65" w14:textId="77777777" w:rsidR="00B03D44" w:rsidRPr="008F449D" w:rsidRDefault="00B03D44" w:rsidP="000762D7">
            <w:pPr>
              <w:jc w:val="center"/>
              <w:rPr>
                <w:rFonts w:eastAsia="Times New Roman"/>
                <w:sz w:val="26"/>
                <w:szCs w:val="26"/>
              </w:rPr>
            </w:pPr>
            <w:r w:rsidRPr="008F449D">
              <w:rPr>
                <w:rFonts w:eastAsia="Times New Roman"/>
                <w:sz w:val="26"/>
                <w:szCs w:val="26"/>
              </w:rPr>
              <w:t>0,15</w:t>
            </w:r>
          </w:p>
        </w:tc>
        <w:tc>
          <w:tcPr>
            <w:tcW w:w="10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78165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FE0317" w14:textId="77777777" w:rsidR="00B03D44" w:rsidRPr="008F449D" w:rsidRDefault="00B03D44" w:rsidP="000762D7">
            <w:pPr>
              <w:jc w:val="center"/>
              <w:rPr>
                <w:rFonts w:eastAsia="Times New Roman"/>
                <w:sz w:val="26"/>
                <w:szCs w:val="26"/>
              </w:rPr>
            </w:pPr>
            <w:r w:rsidRPr="008F449D">
              <w:rPr>
                <w:rFonts w:eastAsia="Times New Roman"/>
                <w:sz w:val="26"/>
                <w:szCs w:val="26"/>
              </w:rPr>
              <w:t>0,46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C94A0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29724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125E05" w14:textId="77777777" w:rsidR="00B03D44" w:rsidRPr="008F449D" w:rsidRDefault="00B03D44" w:rsidP="000762D7">
            <w:pPr>
              <w:jc w:val="center"/>
              <w:rPr>
                <w:rFonts w:eastAsia="Times New Roman"/>
                <w:sz w:val="26"/>
                <w:szCs w:val="26"/>
              </w:rPr>
            </w:pPr>
            <w:r w:rsidRPr="008F449D">
              <w:rPr>
                <w:rFonts w:eastAsia="Times New Roman"/>
                <w:sz w:val="26"/>
                <w:szCs w:val="26"/>
              </w:rPr>
              <w:t>0,07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ADB730" w14:textId="77777777" w:rsidR="00B03D44" w:rsidRPr="008F449D" w:rsidRDefault="00B03D44" w:rsidP="000762D7">
            <w:pPr>
              <w:jc w:val="center"/>
              <w:rPr>
                <w:rFonts w:eastAsia="Times New Roman"/>
                <w:sz w:val="26"/>
                <w:szCs w:val="26"/>
              </w:rPr>
            </w:pPr>
            <w:r w:rsidRPr="008F449D">
              <w:rPr>
                <w:rFonts w:eastAsia="Times New Roman"/>
                <w:sz w:val="26"/>
                <w:szCs w:val="26"/>
              </w:rPr>
              <w:t>0,17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599051" w14:textId="77777777" w:rsidR="00B03D44" w:rsidRPr="008F449D" w:rsidRDefault="00B03D44" w:rsidP="000762D7">
            <w:pPr>
              <w:jc w:val="center"/>
              <w:rPr>
                <w:rFonts w:eastAsia="Times New Roman"/>
                <w:sz w:val="26"/>
                <w:szCs w:val="26"/>
              </w:rPr>
            </w:pPr>
            <w:r w:rsidRPr="008F449D">
              <w:rPr>
                <w:rFonts w:eastAsia="Times New Roman"/>
                <w:sz w:val="26"/>
                <w:szCs w:val="26"/>
              </w:rPr>
              <w:t>1,80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02522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15D2F8" w14:textId="77777777" w:rsidR="00B03D44" w:rsidRPr="008F449D" w:rsidRDefault="00B03D44" w:rsidP="000762D7">
            <w:pPr>
              <w:jc w:val="center"/>
              <w:rPr>
                <w:rFonts w:eastAsia="Times New Roman"/>
                <w:sz w:val="26"/>
                <w:szCs w:val="26"/>
              </w:rPr>
            </w:pPr>
            <w:r w:rsidRPr="008F449D">
              <w:rPr>
                <w:rFonts w:eastAsia="Times New Roman"/>
                <w:sz w:val="26"/>
                <w:szCs w:val="26"/>
              </w:rPr>
              <w:t>0,06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4B4E29" w14:textId="77777777" w:rsidR="00B03D44" w:rsidRPr="008F449D" w:rsidRDefault="00B03D44" w:rsidP="000762D7">
            <w:pPr>
              <w:jc w:val="center"/>
              <w:rPr>
                <w:rFonts w:eastAsia="Times New Roman"/>
                <w:sz w:val="26"/>
                <w:szCs w:val="26"/>
              </w:rPr>
            </w:pPr>
            <w:r w:rsidRPr="008F449D">
              <w:rPr>
                <w:rFonts w:eastAsia="Times New Roman"/>
                <w:sz w:val="26"/>
                <w:szCs w:val="26"/>
              </w:rPr>
              <w:t>0,03</w:t>
            </w:r>
          </w:p>
        </w:tc>
      </w:tr>
      <w:tr w:rsidR="00B03D44" w:rsidRPr="00DF68C0" w14:paraId="428CAD72"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A26E34" w14:textId="77777777" w:rsidR="00B03D44" w:rsidRPr="008F449D" w:rsidRDefault="00B03D44" w:rsidP="000762D7">
            <w:pPr>
              <w:jc w:val="center"/>
              <w:rPr>
                <w:rFonts w:eastAsia="Times New Roman"/>
                <w:sz w:val="26"/>
                <w:szCs w:val="26"/>
              </w:rPr>
            </w:pPr>
            <w:r w:rsidRPr="008F449D">
              <w:rPr>
                <w:rFonts w:eastAsia="Times New Roman"/>
                <w:sz w:val="26"/>
                <w:szCs w:val="26"/>
              </w:rPr>
              <w:t>2</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6A69E0" w14:textId="77777777" w:rsidR="00B03D44" w:rsidRPr="008F449D" w:rsidRDefault="00B03D44" w:rsidP="000762D7">
            <w:pPr>
              <w:jc w:val="center"/>
              <w:rPr>
                <w:rFonts w:eastAsia="Times New Roman"/>
                <w:sz w:val="26"/>
                <w:szCs w:val="26"/>
              </w:rPr>
            </w:pPr>
            <w:r w:rsidRPr="008F449D">
              <w:rPr>
                <w:rFonts w:eastAsia="Times New Roman"/>
                <w:sz w:val="26"/>
                <w:szCs w:val="26"/>
              </w:rPr>
              <w:t>48</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6C9DED" w14:textId="77777777" w:rsidR="00B03D44" w:rsidRPr="008F449D" w:rsidRDefault="00B03D44" w:rsidP="000762D7">
            <w:pPr>
              <w:jc w:val="center"/>
              <w:rPr>
                <w:rFonts w:eastAsia="Times New Roman"/>
                <w:sz w:val="26"/>
                <w:szCs w:val="26"/>
              </w:rPr>
            </w:pPr>
            <w:r w:rsidRPr="008F449D">
              <w:rPr>
                <w:rFonts w:eastAsia="Times New Roman"/>
                <w:sz w:val="26"/>
                <w:szCs w:val="26"/>
              </w:rPr>
              <w:t>Витебское республиканское унитарное предприятие электроэнергетики</w:t>
            </w:r>
            <w:r w:rsidR="00191350">
              <w:rPr>
                <w:rFonts w:eastAsia="Times New Roman"/>
                <w:sz w:val="26"/>
                <w:szCs w:val="26"/>
              </w:rPr>
              <w:t xml:space="preserve"> «</w:t>
            </w:r>
            <w:r w:rsidRPr="008F449D">
              <w:rPr>
                <w:rFonts w:eastAsia="Times New Roman"/>
                <w:sz w:val="26"/>
                <w:szCs w:val="26"/>
              </w:rPr>
              <w:t>Витебскэнерго</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F367FD" w14:textId="77777777" w:rsidR="00B03D44" w:rsidRPr="008F449D" w:rsidRDefault="00B03D44" w:rsidP="000762D7">
            <w:pPr>
              <w:jc w:val="center"/>
              <w:rPr>
                <w:rFonts w:eastAsia="Times New Roman"/>
                <w:sz w:val="26"/>
                <w:szCs w:val="26"/>
              </w:rPr>
            </w:pPr>
            <w:r w:rsidRPr="008F449D">
              <w:rPr>
                <w:rFonts w:eastAsia="Times New Roman"/>
                <w:sz w:val="26"/>
                <w:szCs w:val="26"/>
              </w:rPr>
              <w:t>0,02</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E9150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D959C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56212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41AFC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0229E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10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0D97D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87241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0726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B1B06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C98190" w14:textId="77777777" w:rsidR="00B03D44" w:rsidRPr="008F449D" w:rsidRDefault="00B03D44" w:rsidP="000762D7">
            <w:pPr>
              <w:jc w:val="center"/>
              <w:rPr>
                <w:rFonts w:eastAsia="Times New Roman"/>
                <w:sz w:val="26"/>
                <w:szCs w:val="26"/>
              </w:rPr>
            </w:pPr>
            <w:r w:rsidRPr="008F449D">
              <w:rPr>
                <w:rFonts w:eastAsia="Times New Roman"/>
                <w:sz w:val="26"/>
                <w:szCs w:val="26"/>
              </w:rPr>
              <w:t>0,02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7C4DD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C3643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E73DB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37326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958E9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DF68C0" w14:paraId="13454479"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E6BFCA" w14:textId="77777777" w:rsidR="00B03D44" w:rsidRPr="008F449D" w:rsidRDefault="00B03D44" w:rsidP="000762D7">
            <w:pPr>
              <w:jc w:val="center"/>
              <w:rPr>
                <w:rFonts w:eastAsia="Times New Roman"/>
                <w:sz w:val="26"/>
                <w:szCs w:val="26"/>
              </w:rPr>
            </w:pPr>
            <w:r w:rsidRPr="008F449D">
              <w:rPr>
                <w:rFonts w:eastAsia="Times New Roman"/>
                <w:sz w:val="26"/>
                <w:szCs w:val="26"/>
              </w:rPr>
              <w:t>3</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5865E7" w14:textId="77777777" w:rsidR="00B03D44" w:rsidRPr="008F449D" w:rsidRDefault="00B03D44" w:rsidP="000762D7">
            <w:pPr>
              <w:jc w:val="center"/>
              <w:rPr>
                <w:rFonts w:eastAsia="Times New Roman"/>
                <w:sz w:val="26"/>
                <w:szCs w:val="26"/>
              </w:rPr>
            </w:pPr>
            <w:r w:rsidRPr="008F449D">
              <w:rPr>
                <w:rFonts w:eastAsia="Times New Roman"/>
                <w:sz w:val="26"/>
                <w:szCs w:val="26"/>
              </w:rPr>
              <w:t>69</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4A0744"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Государственное лесохозяйственное учреждение </w:t>
            </w:r>
            <w:r w:rsidR="00D150A2">
              <w:rPr>
                <w:rFonts w:eastAsia="Times New Roman"/>
                <w:sz w:val="26"/>
                <w:szCs w:val="26"/>
              </w:rPr>
              <w:t>«</w:t>
            </w:r>
            <w:r w:rsidRPr="008F449D">
              <w:rPr>
                <w:rFonts w:eastAsia="Times New Roman"/>
                <w:sz w:val="26"/>
                <w:szCs w:val="26"/>
              </w:rPr>
              <w:t>Оршанский лесхоз</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0585F6" w14:textId="77777777" w:rsidR="00B03D44" w:rsidRPr="008F449D" w:rsidRDefault="00B03D44" w:rsidP="000762D7">
            <w:pPr>
              <w:jc w:val="center"/>
              <w:rPr>
                <w:rFonts w:eastAsia="Times New Roman"/>
                <w:sz w:val="26"/>
                <w:szCs w:val="26"/>
              </w:rPr>
            </w:pPr>
            <w:r w:rsidRPr="008F449D">
              <w:rPr>
                <w:rFonts w:eastAsia="Times New Roman"/>
                <w:sz w:val="26"/>
                <w:szCs w:val="26"/>
              </w:rPr>
              <w:t>199,98</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F0E212" w14:textId="77777777" w:rsidR="00B03D44" w:rsidRPr="008F449D" w:rsidRDefault="00B03D44" w:rsidP="000762D7">
            <w:pPr>
              <w:jc w:val="center"/>
              <w:rPr>
                <w:rFonts w:eastAsia="Times New Roman"/>
                <w:sz w:val="26"/>
                <w:szCs w:val="26"/>
              </w:rPr>
            </w:pPr>
            <w:r w:rsidRPr="008F449D">
              <w:rPr>
                <w:rFonts w:eastAsia="Times New Roman"/>
                <w:sz w:val="26"/>
                <w:szCs w:val="26"/>
              </w:rPr>
              <w:t>2,92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1D8CC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AD952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3F556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BD1E2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10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3A72B2" w14:textId="77777777" w:rsidR="00B03D44" w:rsidRPr="008F449D" w:rsidRDefault="00B03D44" w:rsidP="000762D7">
            <w:pPr>
              <w:jc w:val="center"/>
              <w:rPr>
                <w:rFonts w:eastAsia="Times New Roman"/>
                <w:sz w:val="26"/>
                <w:szCs w:val="26"/>
              </w:rPr>
            </w:pPr>
            <w:r w:rsidRPr="008F449D">
              <w:rPr>
                <w:rFonts w:eastAsia="Times New Roman"/>
                <w:sz w:val="26"/>
                <w:szCs w:val="26"/>
              </w:rPr>
              <w:t>195,36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4ED6CE" w14:textId="77777777" w:rsidR="00B03D44" w:rsidRPr="008F449D" w:rsidRDefault="00B03D44" w:rsidP="000762D7">
            <w:pPr>
              <w:jc w:val="center"/>
              <w:rPr>
                <w:rFonts w:eastAsia="Times New Roman"/>
                <w:sz w:val="26"/>
                <w:szCs w:val="26"/>
              </w:rPr>
            </w:pPr>
            <w:r w:rsidRPr="008F449D">
              <w:rPr>
                <w:rFonts w:eastAsia="Times New Roman"/>
                <w:sz w:val="26"/>
                <w:szCs w:val="26"/>
              </w:rPr>
              <w:t>3,76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9362E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45BEAA" w14:textId="77777777" w:rsidR="00B03D44" w:rsidRPr="008F449D" w:rsidRDefault="00B03D44" w:rsidP="000762D7">
            <w:pPr>
              <w:jc w:val="center"/>
              <w:rPr>
                <w:rFonts w:eastAsia="Times New Roman"/>
                <w:sz w:val="26"/>
                <w:szCs w:val="26"/>
              </w:rPr>
            </w:pPr>
            <w:r w:rsidRPr="008F449D">
              <w:rPr>
                <w:rFonts w:eastAsia="Times New Roman"/>
                <w:sz w:val="26"/>
                <w:szCs w:val="26"/>
              </w:rPr>
              <w:t>0,85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B0409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A9FF7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B9B38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28DFD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21065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FDF8F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DF68C0" w14:paraId="4E380BE0"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608B87" w14:textId="77777777" w:rsidR="00B03D44" w:rsidRPr="008F449D" w:rsidRDefault="00B03D44" w:rsidP="000762D7">
            <w:pPr>
              <w:jc w:val="center"/>
              <w:rPr>
                <w:rFonts w:eastAsia="Times New Roman"/>
                <w:sz w:val="26"/>
                <w:szCs w:val="26"/>
              </w:rPr>
            </w:pPr>
            <w:r w:rsidRPr="008F449D">
              <w:rPr>
                <w:rFonts w:eastAsia="Times New Roman"/>
                <w:sz w:val="26"/>
                <w:szCs w:val="26"/>
              </w:rPr>
              <w:t>4</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D5B561" w14:textId="77777777" w:rsidR="00B03D44" w:rsidRPr="008F449D" w:rsidRDefault="00B03D44" w:rsidP="000762D7">
            <w:pPr>
              <w:jc w:val="center"/>
              <w:rPr>
                <w:rFonts w:eastAsia="Times New Roman"/>
                <w:sz w:val="26"/>
                <w:szCs w:val="26"/>
              </w:rPr>
            </w:pPr>
            <w:r w:rsidRPr="008F449D">
              <w:rPr>
                <w:rFonts w:eastAsia="Times New Roman"/>
                <w:sz w:val="26"/>
                <w:szCs w:val="26"/>
              </w:rPr>
              <w:t>145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9BFCF6"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Коммунальное </w:t>
            </w:r>
            <w:r w:rsidRPr="008F449D">
              <w:rPr>
                <w:rFonts w:eastAsia="Times New Roman"/>
                <w:sz w:val="26"/>
                <w:szCs w:val="26"/>
              </w:rPr>
              <w:lastRenderedPageBreak/>
              <w:t xml:space="preserve">проектно-ремонтно-строительное унитарное предприятие </w:t>
            </w:r>
            <w:r w:rsidR="00D150A2">
              <w:rPr>
                <w:rFonts w:eastAsia="Times New Roman"/>
                <w:sz w:val="26"/>
                <w:szCs w:val="26"/>
              </w:rPr>
              <w:t>«</w:t>
            </w:r>
            <w:r w:rsidRPr="008F449D">
              <w:rPr>
                <w:rFonts w:eastAsia="Times New Roman"/>
                <w:sz w:val="26"/>
                <w:szCs w:val="26"/>
              </w:rPr>
              <w:t>Витебскоблдорстрой</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446873"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4,90</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67B9A7" w14:textId="77777777" w:rsidR="00B03D44" w:rsidRPr="008F449D" w:rsidRDefault="00B03D44" w:rsidP="000762D7">
            <w:pPr>
              <w:jc w:val="center"/>
              <w:rPr>
                <w:rFonts w:eastAsia="Times New Roman"/>
                <w:sz w:val="26"/>
                <w:szCs w:val="26"/>
              </w:rPr>
            </w:pPr>
            <w:r w:rsidRPr="008F449D">
              <w:rPr>
                <w:rFonts w:eastAsia="Times New Roman"/>
                <w:sz w:val="26"/>
                <w:szCs w:val="26"/>
              </w:rPr>
              <w:t>2,02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4A062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DAA86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7B9E5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76FD9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10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EAB54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38A267" w14:textId="77777777" w:rsidR="00B03D44" w:rsidRPr="008F449D" w:rsidRDefault="00B03D44" w:rsidP="000762D7">
            <w:pPr>
              <w:jc w:val="center"/>
              <w:rPr>
                <w:rFonts w:eastAsia="Times New Roman"/>
                <w:sz w:val="26"/>
                <w:szCs w:val="26"/>
              </w:rPr>
            </w:pPr>
            <w:r w:rsidRPr="008F449D">
              <w:rPr>
                <w:rFonts w:eastAsia="Times New Roman"/>
                <w:sz w:val="26"/>
                <w:szCs w:val="26"/>
              </w:rPr>
              <w:t>0,87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BB4C2B" w14:textId="77777777" w:rsidR="00B03D44" w:rsidRPr="008F449D" w:rsidRDefault="00B03D44" w:rsidP="000762D7">
            <w:pPr>
              <w:jc w:val="center"/>
              <w:rPr>
                <w:rFonts w:eastAsia="Times New Roman"/>
                <w:sz w:val="26"/>
                <w:szCs w:val="26"/>
              </w:rPr>
            </w:pPr>
            <w:r w:rsidRPr="008F449D">
              <w:rPr>
                <w:rFonts w:eastAsia="Times New Roman"/>
                <w:sz w:val="26"/>
                <w:szCs w:val="26"/>
              </w:rPr>
              <w:t>0,0</w:t>
            </w:r>
            <w:r w:rsidRPr="008F449D">
              <w:rPr>
                <w:rFonts w:eastAsia="Times New Roman"/>
                <w:sz w:val="26"/>
                <w:szCs w:val="26"/>
              </w:rPr>
              <w:lastRenderedPageBreak/>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65E61C"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39ADDD" w14:textId="77777777" w:rsidR="00B03D44" w:rsidRPr="008F449D" w:rsidRDefault="00B03D44" w:rsidP="000762D7">
            <w:pPr>
              <w:jc w:val="center"/>
              <w:rPr>
                <w:rFonts w:eastAsia="Times New Roman"/>
                <w:sz w:val="26"/>
                <w:szCs w:val="26"/>
              </w:rPr>
            </w:pPr>
            <w:r w:rsidRPr="008F449D">
              <w:rPr>
                <w:rFonts w:eastAsia="Times New Roman"/>
                <w:sz w:val="26"/>
                <w:szCs w:val="26"/>
              </w:rPr>
              <w:t>2,25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CFF47D" w14:textId="77777777" w:rsidR="00B03D44" w:rsidRPr="008F449D" w:rsidRDefault="00B03D44" w:rsidP="000762D7">
            <w:pPr>
              <w:jc w:val="center"/>
              <w:rPr>
                <w:rFonts w:eastAsia="Times New Roman"/>
                <w:sz w:val="26"/>
                <w:szCs w:val="26"/>
              </w:rPr>
            </w:pPr>
            <w:r w:rsidRPr="008F449D">
              <w:rPr>
                <w:rFonts w:eastAsia="Times New Roman"/>
                <w:sz w:val="26"/>
                <w:szCs w:val="26"/>
              </w:rPr>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E34D41"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179B8B"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B6F0AD"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1,7</w:t>
            </w:r>
            <w:r w:rsidRPr="008F449D">
              <w:rPr>
                <w:rFonts w:eastAsia="Times New Roman"/>
                <w:sz w:val="26"/>
                <w:szCs w:val="26"/>
              </w:rPr>
              <w:lastRenderedPageBreak/>
              <w:t>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3BD3C5"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r>
      <w:tr w:rsidR="00B03D44" w:rsidRPr="00DF68C0" w14:paraId="2B2FB063"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2C6C03"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5</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388E8C" w14:textId="77777777" w:rsidR="00B03D44" w:rsidRPr="008F449D" w:rsidRDefault="00B03D44" w:rsidP="000762D7">
            <w:pPr>
              <w:jc w:val="center"/>
              <w:rPr>
                <w:rFonts w:eastAsia="Times New Roman"/>
                <w:sz w:val="26"/>
                <w:szCs w:val="26"/>
              </w:rPr>
            </w:pPr>
            <w:r w:rsidRPr="008F449D">
              <w:rPr>
                <w:rFonts w:eastAsia="Times New Roman"/>
                <w:sz w:val="26"/>
                <w:szCs w:val="26"/>
              </w:rPr>
              <w:t>148</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C17A6F" w14:textId="77777777" w:rsidR="00B03D44" w:rsidRPr="008F449D" w:rsidRDefault="00C250ED" w:rsidP="00AE0D32">
            <w:pPr>
              <w:ind w:right="-41"/>
              <w:jc w:val="center"/>
              <w:rPr>
                <w:rFonts w:eastAsia="Times New Roman"/>
                <w:sz w:val="26"/>
                <w:szCs w:val="26"/>
              </w:rPr>
            </w:pPr>
            <w:r>
              <w:rPr>
                <w:rFonts w:eastAsia="Times New Roman"/>
                <w:sz w:val="26"/>
                <w:szCs w:val="26"/>
              </w:rPr>
              <w:t>Коммунальное унитарное (сельскохозяйственное) предприятие «Приднепровский» Дубровенского района</w:t>
            </w:r>
            <w:r w:rsidR="00B03D44" w:rsidRPr="008F449D">
              <w:rPr>
                <w:rFonts w:eastAsia="Times New Roman"/>
                <w:sz w:val="26"/>
                <w:szCs w:val="26"/>
              </w:rPr>
              <w:t xml:space="preserve"> </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82CB8B" w14:textId="77777777" w:rsidR="00B03D44" w:rsidRPr="008F449D" w:rsidRDefault="00B03D44" w:rsidP="000762D7">
            <w:pPr>
              <w:jc w:val="center"/>
              <w:rPr>
                <w:rFonts w:eastAsia="Times New Roman"/>
                <w:sz w:val="26"/>
                <w:szCs w:val="26"/>
              </w:rPr>
            </w:pPr>
            <w:r w:rsidRPr="008F449D">
              <w:rPr>
                <w:rFonts w:eastAsia="Times New Roman"/>
                <w:sz w:val="26"/>
                <w:szCs w:val="26"/>
              </w:rPr>
              <w:t>605,65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C75775" w14:textId="77777777" w:rsidR="00B03D44" w:rsidRPr="008F449D" w:rsidRDefault="00B03D44" w:rsidP="000762D7">
            <w:pPr>
              <w:jc w:val="center"/>
              <w:rPr>
                <w:rFonts w:eastAsia="Times New Roman"/>
                <w:sz w:val="26"/>
                <w:szCs w:val="26"/>
              </w:rPr>
            </w:pPr>
            <w:r w:rsidRPr="008F449D">
              <w:rPr>
                <w:rFonts w:eastAsia="Times New Roman"/>
                <w:sz w:val="26"/>
                <w:szCs w:val="26"/>
              </w:rPr>
              <w:t>112,08</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72F3AE" w14:textId="77777777" w:rsidR="00B03D44" w:rsidRPr="008F449D" w:rsidRDefault="00B03D44" w:rsidP="000762D7">
            <w:pPr>
              <w:jc w:val="center"/>
              <w:rPr>
                <w:rFonts w:eastAsia="Times New Roman"/>
                <w:sz w:val="26"/>
                <w:szCs w:val="26"/>
              </w:rPr>
            </w:pPr>
            <w:r w:rsidRPr="008F449D">
              <w:rPr>
                <w:rFonts w:eastAsia="Times New Roman"/>
                <w:sz w:val="26"/>
                <w:szCs w:val="26"/>
              </w:rPr>
              <w:t>453,87</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FB1B53" w14:textId="77777777" w:rsidR="00B03D44" w:rsidRPr="008F449D" w:rsidRDefault="00B03D44" w:rsidP="000762D7">
            <w:pPr>
              <w:jc w:val="center"/>
              <w:rPr>
                <w:rFonts w:eastAsia="Times New Roman"/>
                <w:sz w:val="26"/>
                <w:szCs w:val="26"/>
              </w:rPr>
            </w:pPr>
            <w:r w:rsidRPr="008F449D">
              <w:rPr>
                <w:rFonts w:eastAsia="Times New Roman"/>
                <w:sz w:val="26"/>
                <w:szCs w:val="26"/>
              </w:rPr>
              <w:t>166,80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54131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6C842A" w14:textId="77777777" w:rsidR="00B03D44" w:rsidRPr="008F449D" w:rsidRDefault="00B03D44" w:rsidP="000762D7">
            <w:pPr>
              <w:jc w:val="center"/>
              <w:rPr>
                <w:rFonts w:eastAsia="Times New Roman"/>
                <w:sz w:val="26"/>
                <w:szCs w:val="26"/>
              </w:rPr>
            </w:pPr>
            <w:r w:rsidRPr="008F449D">
              <w:rPr>
                <w:rFonts w:eastAsia="Times New Roman"/>
                <w:sz w:val="26"/>
                <w:szCs w:val="26"/>
              </w:rPr>
              <w:t>287,07</w:t>
            </w:r>
          </w:p>
        </w:tc>
        <w:tc>
          <w:tcPr>
            <w:tcW w:w="10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1704F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25688B" w14:textId="77777777" w:rsidR="00B03D44" w:rsidRPr="008F449D" w:rsidRDefault="00B03D44" w:rsidP="000762D7">
            <w:pPr>
              <w:jc w:val="center"/>
              <w:rPr>
                <w:rFonts w:eastAsia="Times New Roman"/>
                <w:sz w:val="26"/>
                <w:szCs w:val="26"/>
              </w:rPr>
            </w:pPr>
            <w:r w:rsidRPr="008F449D">
              <w:rPr>
                <w:rFonts w:eastAsia="Times New Roman"/>
                <w:sz w:val="26"/>
                <w:szCs w:val="26"/>
              </w:rPr>
              <w:t>125,79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2871F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A9DA6B" w14:textId="77777777" w:rsidR="00B03D44" w:rsidRPr="008F449D" w:rsidRDefault="00B03D44" w:rsidP="000762D7">
            <w:pPr>
              <w:jc w:val="center"/>
              <w:rPr>
                <w:rFonts w:eastAsia="Times New Roman"/>
                <w:sz w:val="26"/>
                <w:szCs w:val="26"/>
              </w:rPr>
            </w:pPr>
            <w:r w:rsidRPr="008F449D">
              <w:rPr>
                <w:rFonts w:eastAsia="Times New Roman"/>
                <w:sz w:val="26"/>
                <w:szCs w:val="26"/>
              </w:rPr>
              <w:t>5,39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2CF6BD" w14:textId="77777777" w:rsidR="00B03D44" w:rsidRPr="008F449D" w:rsidRDefault="00B03D44" w:rsidP="000762D7">
            <w:pPr>
              <w:jc w:val="center"/>
              <w:rPr>
                <w:rFonts w:eastAsia="Times New Roman"/>
                <w:sz w:val="26"/>
                <w:szCs w:val="26"/>
              </w:rPr>
            </w:pPr>
            <w:r w:rsidRPr="008F449D">
              <w:rPr>
                <w:rFonts w:eastAsia="Times New Roman"/>
                <w:sz w:val="26"/>
                <w:szCs w:val="26"/>
              </w:rPr>
              <w:t>6,81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028F85" w14:textId="77777777" w:rsidR="00B03D44" w:rsidRPr="008F449D" w:rsidRDefault="00B03D44" w:rsidP="000762D7">
            <w:pPr>
              <w:jc w:val="center"/>
              <w:rPr>
                <w:rFonts w:eastAsia="Times New Roman"/>
                <w:sz w:val="26"/>
                <w:szCs w:val="26"/>
              </w:rPr>
            </w:pPr>
            <w:r w:rsidRPr="008F449D">
              <w:rPr>
                <w:rFonts w:eastAsia="Times New Roman"/>
                <w:sz w:val="26"/>
                <w:szCs w:val="26"/>
              </w:rPr>
              <w:t>2,85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48B982" w14:textId="77777777" w:rsidR="00B03D44" w:rsidRPr="008F449D" w:rsidRDefault="00B03D44" w:rsidP="000762D7">
            <w:pPr>
              <w:jc w:val="center"/>
              <w:rPr>
                <w:rFonts w:eastAsia="Times New Roman"/>
                <w:sz w:val="26"/>
                <w:szCs w:val="26"/>
              </w:rPr>
            </w:pPr>
            <w:r w:rsidRPr="008F449D">
              <w:rPr>
                <w:rFonts w:eastAsia="Times New Roman"/>
                <w:sz w:val="26"/>
                <w:szCs w:val="26"/>
              </w:rPr>
              <w:t>3,61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01820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E6EDAF" w14:textId="77777777" w:rsidR="00B03D44" w:rsidRPr="008F449D" w:rsidRDefault="00B03D44" w:rsidP="000762D7">
            <w:pPr>
              <w:jc w:val="center"/>
              <w:rPr>
                <w:rFonts w:eastAsia="Times New Roman"/>
                <w:sz w:val="26"/>
                <w:szCs w:val="26"/>
              </w:rPr>
            </w:pPr>
            <w:r w:rsidRPr="008F449D">
              <w:rPr>
                <w:rFonts w:eastAsia="Times New Roman"/>
                <w:sz w:val="26"/>
                <w:szCs w:val="26"/>
              </w:rPr>
              <w:t>6,04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393EEC" w14:textId="77777777" w:rsidR="00B03D44" w:rsidRPr="008F449D" w:rsidRDefault="00B03D44" w:rsidP="000762D7">
            <w:pPr>
              <w:jc w:val="center"/>
              <w:rPr>
                <w:rFonts w:eastAsia="Times New Roman"/>
                <w:sz w:val="26"/>
                <w:szCs w:val="26"/>
              </w:rPr>
            </w:pPr>
            <w:r w:rsidRPr="008F449D">
              <w:rPr>
                <w:rFonts w:eastAsia="Times New Roman"/>
                <w:sz w:val="26"/>
                <w:szCs w:val="26"/>
              </w:rPr>
              <w:t>1,28</w:t>
            </w:r>
          </w:p>
        </w:tc>
      </w:tr>
      <w:tr w:rsidR="00B03D44" w:rsidRPr="00DF68C0" w14:paraId="34DC1D28"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8E98D5" w14:textId="77777777" w:rsidR="00B03D44" w:rsidRPr="008F449D" w:rsidRDefault="00B03D44" w:rsidP="000762D7">
            <w:pPr>
              <w:jc w:val="center"/>
              <w:rPr>
                <w:rFonts w:eastAsia="Times New Roman"/>
                <w:sz w:val="26"/>
                <w:szCs w:val="26"/>
              </w:rPr>
            </w:pPr>
            <w:r w:rsidRPr="008F449D">
              <w:rPr>
                <w:rFonts w:eastAsia="Times New Roman"/>
                <w:sz w:val="26"/>
                <w:szCs w:val="26"/>
              </w:rPr>
              <w:t>6</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8A1F88" w14:textId="77777777" w:rsidR="00B03D44" w:rsidRPr="008F449D" w:rsidRDefault="00B03D44" w:rsidP="000762D7">
            <w:pPr>
              <w:jc w:val="center"/>
              <w:rPr>
                <w:rFonts w:eastAsia="Times New Roman"/>
                <w:sz w:val="26"/>
                <w:szCs w:val="26"/>
              </w:rPr>
            </w:pPr>
            <w:r w:rsidRPr="008F449D">
              <w:rPr>
                <w:rFonts w:eastAsia="Times New Roman"/>
                <w:sz w:val="26"/>
                <w:szCs w:val="26"/>
              </w:rPr>
              <w:t>330</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E8A3C8"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Унитарное предприятие жилищно-коммунального хозяйства </w:t>
            </w:r>
            <w:r w:rsidR="00D150A2">
              <w:rPr>
                <w:rFonts w:eastAsia="Times New Roman"/>
                <w:sz w:val="26"/>
                <w:szCs w:val="26"/>
              </w:rPr>
              <w:t>«</w:t>
            </w:r>
            <w:r w:rsidRPr="008F449D">
              <w:rPr>
                <w:rFonts w:eastAsia="Times New Roman"/>
                <w:sz w:val="26"/>
                <w:szCs w:val="26"/>
              </w:rPr>
              <w:t>Дубровно-Коммунальник</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E027C4" w14:textId="77777777" w:rsidR="00B03D44" w:rsidRPr="008F449D" w:rsidRDefault="00B03D44" w:rsidP="000762D7">
            <w:pPr>
              <w:jc w:val="center"/>
              <w:rPr>
                <w:rFonts w:eastAsia="Times New Roman"/>
                <w:sz w:val="26"/>
                <w:szCs w:val="26"/>
              </w:rPr>
            </w:pPr>
            <w:r w:rsidRPr="008F449D">
              <w:rPr>
                <w:rFonts w:eastAsia="Times New Roman"/>
                <w:sz w:val="26"/>
                <w:szCs w:val="26"/>
              </w:rPr>
              <w:t>0,15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626A8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9EE06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1434F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42097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7199C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10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25640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7C0AC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B58B9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BA0FC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FB338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F5C39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5EA05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3969D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9E473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1E7786" w14:textId="77777777" w:rsidR="00B03D44" w:rsidRPr="008F449D" w:rsidRDefault="00B03D44" w:rsidP="000762D7">
            <w:pPr>
              <w:jc w:val="center"/>
              <w:rPr>
                <w:rFonts w:eastAsia="Times New Roman"/>
                <w:sz w:val="26"/>
                <w:szCs w:val="26"/>
              </w:rPr>
            </w:pPr>
            <w:r w:rsidRPr="008F449D">
              <w:rPr>
                <w:rFonts w:eastAsia="Times New Roman"/>
                <w:sz w:val="26"/>
                <w:szCs w:val="26"/>
              </w:rPr>
              <w:t>0,15</w:t>
            </w:r>
          </w:p>
        </w:tc>
      </w:tr>
    </w:tbl>
    <w:p w14:paraId="7B575A53" w14:textId="77777777" w:rsidR="00B03D44" w:rsidRDefault="00B03D44" w:rsidP="00B03D44">
      <w:pPr>
        <w:rPr>
          <w:lang w:val="be-BY"/>
        </w:rPr>
      </w:pPr>
    </w:p>
    <w:p w14:paraId="61311757" w14:textId="77777777" w:rsidR="00B03D44" w:rsidRDefault="00B03D44" w:rsidP="00B03D44">
      <w:pPr>
        <w:spacing w:after="160" w:line="259" w:lineRule="auto"/>
        <w:rPr>
          <w:lang w:val="be-BY"/>
        </w:rPr>
      </w:pPr>
      <w:r>
        <w:rPr>
          <w:lang w:val="be-BY"/>
        </w:rPr>
        <w:br w:type="page"/>
      </w:r>
    </w:p>
    <w:p w14:paraId="335941BE" w14:textId="77777777" w:rsidR="00B03D44" w:rsidRPr="008F449D" w:rsidRDefault="00B03D44" w:rsidP="002374AB">
      <w:pPr>
        <w:spacing w:line="280" w:lineRule="exact"/>
        <w:jc w:val="center"/>
        <w:rPr>
          <w:sz w:val="30"/>
          <w:szCs w:val="30"/>
          <w:lang w:val="be-BY"/>
        </w:rPr>
      </w:pPr>
      <w:r w:rsidRPr="008F449D">
        <w:rPr>
          <w:sz w:val="30"/>
          <w:szCs w:val="30"/>
        </w:rPr>
        <w:lastRenderedPageBreak/>
        <w:t>Витебск</w:t>
      </w:r>
      <w:r w:rsidR="00314531">
        <w:rPr>
          <w:sz w:val="30"/>
          <w:szCs w:val="30"/>
        </w:rPr>
        <w:t>ая область</w:t>
      </w:r>
      <w:r w:rsidRPr="008F449D">
        <w:rPr>
          <w:sz w:val="30"/>
          <w:szCs w:val="30"/>
        </w:rPr>
        <w:t>, Дубровенск</w:t>
      </w:r>
      <w:r w:rsidR="00314531">
        <w:rPr>
          <w:sz w:val="30"/>
          <w:szCs w:val="30"/>
        </w:rPr>
        <w:t>ий</w:t>
      </w:r>
      <w:r w:rsidRPr="008F449D">
        <w:rPr>
          <w:sz w:val="30"/>
          <w:szCs w:val="30"/>
        </w:rPr>
        <w:t xml:space="preserve"> район</w:t>
      </w:r>
      <w:r w:rsidR="00191350">
        <w:rPr>
          <w:sz w:val="30"/>
          <w:szCs w:val="30"/>
        </w:rPr>
        <w:t xml:space="preserve">. </w:t>
      </w:r>
      <w:r w:rsidRPr="008F449D">
        <w:rPr>
          <w:sz w:val="30"/>
          <w:szCs w:val="30"/>
        </w:rPr>
        <w:t xml:space="preserve">Поверхностный водный объект </w:t>
      </w:r>
      <w:r w:rsidRPr="008F449D">
        <w:rPr>
          <w:sz w:val="30"/>
          <w:szCs w:val="30"/>
          <w:lang w:val="be-BY"/>
        </w:rPr>
        <w:t>р.</w:t>
      </w:r>
      <w:r w:rsidR="00047EF4">
        <w:rPr>
          <w:sz w:val="30"/>
          <w:szCs w:val="30"/>
          <w:lang w:val="be-BY"/>
        </w:rPr>
        <w:t xml:space="preserve"> </w:t>
      </w:r>
      <w:r w:rsidRPr="008F449D">
        <w:rPr>
          <w:sz w:val="30"/>
          <w:szCs w:val="30"/>
          <w:lang w:val="be-BY"/>
        </w:rPr>
        <w:t>Перев</w:t>
      </w:r>
      <w:r w:rsidR="007D655E">
        <w:rPr>
          <w:sz w:val="30"/>
          <w:szCs w:val="30"/>
          <w:lang w:val="be-BY"/>
        </w:rPr>
        <w:t>о</w:t>
      </w:r>
      <w:r w:rsidRPr="008F449D">
        <w:rPr>
          <w:sz w:val="30"/>
          <w:szCs w:val="30"/>
          <w:lang w:val="be-BY"/>
        </w:rPr>
        <w:t>лочка</w:t>
      </w:r>
    </w:p>
    <w:p w14:paraId="023BE766" w14:textId="77777777" w:rsidR="00B03D44" w:rsidRDefault="00B03D44" w:rsidP="00B03D44">
      <w:pPr>
        <w:rPr>
          <w:lang w:val="be-BY"/>
        </w:rPr>
      </w:pPr>
    </w:p>
    <w:tbl>
      <w:tblPr>
        <w:tblW w:w="15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793"/>
        <w:gridCol w:w="2335"/>
        <w:gridCol w:w="1209"/>
        <w:gridCol w:w="992"/>
        <w:gridCol w:w="827"/>
        <w:gridCol w:w="799"/>
        <w:gridCol w:w="714"/>
        <w:gridCol w:w="779"/>
        <w:gridCol w:w="850"/>
        <w:gridCol w:w="850"/>
        <w:gridCol w:w="567"/>
        <w:gridCol w:w="709"/>
        <w:gridCol w:w="851"/>
        <w:gridCol w:w="567"/>
        <w:gridCol w:w="567"/>
        <w:gridCol w:w="567"/>
        <w:gridCol w:w="567"/>
        <w:gridCol w:w="567"/>
      </w:tblGrid>
      <w:tr w:rsidR="00B03D44" w:rsidRPr="004320AB" w14:paraId="61888459" w14:textId="77777777" w:rsidTr="005B6D47">
        <w:trPr>
          <w:trHeight w:val="255"/>
        </w:trPr>
        <w:tc>
          <w:tcPr>
            <w:tcW w:w="591" w:type="dxa"/>
            <w:vMerge w:val="restart"/>
            <w:shd w:val="clear" w:color="auto" w:fill="auto"/>
            <w:vAlign w:val="center"/>
            <w:hideMark/>
          </w:tcPr>
          <w:p w14:paraId="4F28F192" w14:textId="77777777" w:rsidR="00B03D44" w:rsidRPr="008F449D" w:rsidRDefault="00B03D44" w:rsidP="000762D7">
            <w:pPr>
              <w:jc w:val="center"/>
              <w:rPr>
                <w:rFonts w:eastAsia="Times New Roman"/>
                <w:sz w:val="26"/>
                <w:szCs w:val="26"/>
              </w:rPr>
            </w:pPr>
            <w:r w:rsidRPr="008F449D">
              <w:rPr>
                <w:rFonts w:eastAsia="Times New Roman"/>
                <w:sz w:val="26"/>
                <w:szCs w:val="26"/>
              </w:rPr>
              <w:t>№ п/п</w:t>
            </w:r>
          </w:p>
        </w:tc>
        <w:tc>
          <w:tcPr>
            <w:tcW w:w="793" w:type="dxa"/>
            <w:vMerge w:val="restart"/>
            <w:shd w:val="clear" w:color="auto" w:fill="auto"/>
            <w:vAlign w:val="center"/>
            <w:hideMark/>
          </w:tcPr>
          <w:p w14:paraId="70C84CC0" w14:textId="77777777" w:rsidR="00B03D44" w:rsidRPr="008F449D" w:rsidRDefault="00B03D44" w:rsidP="000762D7">
            <w:pPr>
              <w:jc w:val="center"/>
              <w:rPr>
                <w:rFonts w:eastAsia="Times New Roman"/>
                <w:sz w:val="26"/>
                <w:szCs w:val="26"/>
              </w:rPr>
            </w:pPr>
            <w:r w:rsidRPr="008F449D">
              <w:rPr>
                <w:rFonts w:eastAsia="Times New Roman"/>
                <w:sz w:val="26"/>
                <w:szCs w:val="26"/>
              </w:rPr>
              <w:t>Номер землепользователя на планово-картографическом материале</w:t>
            </w:r>
          </w:p>
        </w:tc>
        <w:tc>
          <w:tcPr>
            <w:tcW w:w="2335" w:type="dxa"/>
            <w:vMerge w:val="restart"/>
            <w:shd w:val="clear" w:color="auto" w:fill="auto"/>
            <w:vAlign w:val="center"/>
            <w:hideMark/>
          </w:tcPr>
          <w:p w14:paraId="4F354302" w14:textId="77777777" w:rsidR="00B03D44" w:rsidRPr="008F449D" w:rsidRDefault="00B03D44" w:rsidP="000762D7">
            <w:pPr>
              <w:jc w:val="center"/>
              <w:rPr>
                <w:rFonts w:eastAsia="Times New Roman"/>
                <w:sz w:val="26"/>
                <w:szCs w:val="26"/>
              </w:rPr>
            </w:pPr>
            <w:r w:rsidRPr="008F449D">
              <w:rPr>
                <w:rFonts w:eastAsia="Times New Roman"/>
                <w:sz w:val="26"/>
                <w:szCs w:val="26"/>
              </w:rPr>
              <w:t>Наименование землепользователя</w:t>
            </w:r>
          </w:p>
        </w:tc>
        <w:tc>
          <w:tcPr>
            <w:tcW w:w="11982" w:type="dxa"/>
            <w:gridSpan w:val="16"/>
            <w:shd w:val="clear" w:color="auto" w:fill="auto"/>
            <w:vAlign w:val="center"/>
            <w:hideMark/>
          </w:tcPr>
          <w:p w14:paraId="495874E0" w14:textId="77777777" w:rsidR="00B03D44" w:rsidRPr="008F449D" w:rsidRDefault="00B03D44" w:rsidP="00191350">
            <w:pPr>
              <w:jc w:val="center"/>
              <w:rPr>
                <w:rFonts w:eastAsia="Times New Roman"/>
                <w:sz w:val="26"/>
                <w:szCs w:val="26"/>
              </w:rPr>
            </w:pPr>
            <w:r w:rsidRPr="008F449D">
              <w:rPr>
                <w:rFonts w:eastAsia="Times New Roman"/>
                <w:sz w:val="26"/>
                <w:szCs w:val="26"/>
              </w:rPr>
              <w:t>Площадь земельного участка, г</w:t>
            </w:r>
            <w:r w:rsidR="00191350">
              <w:rPr>
                <w:rFonts w:eastAsia="Times New Roman"/>
                <w:sz w:val="26"/>
                <w:szCs w:val="26"/>
              </w:rPr>
              <w:t>а</w:t>
            </w:r>
          </w:p>
        </w:tc>
      </w:tr>
      <w:tr w:rsidR="00B03D44" w:rsidRPr="004320AB" w14:paraId="64F4F411" w14:textId="77777777" w:rsidTr="005B6D47">
        <w:trPr>
          <w:trHeight w:val="255"/>
        </w:trPr>
        <w:tc>
          <w:tcPr>
            <w:tcW w:w="591" w:type="dxa"/>
            <w:vMerge/>
            <w:vAlign w:val="center"/>
            <w:hideMark/>
          </w:tcPr>
          <w:p w14:paraId="4D4A3567" w14:textId="77777777" w:rsidR="00B03D44" w:rsidRPr="008F449D" w:rsidRDefault="00B03D44" w:rsidP="000762D7">
            <w:pPr>
              <w:rPr>
                <w:rFonts w:eastAsia="Times New Roman"/>
                <w:sz w:val="26"/>
                <w:szCs w:val="26"/>
              </w:rPr>
            </w:pPr>
          </w:p>
        </w:tc>
        <w:tc>
          <w:tcPr>
            <w:tcW w:w="793" w:type="dxa"/>
            <w:vMerge/>
            <w:vAlign w:val="center"/>
            <w:hideMark/>
          </w:tcPr>
          <w:p w14:paraId="32EF9FEA" w14:textId="77777777" w:rsidR="00B03D44" w:rsidRPr="008F449D" w:rsidRDefault="00B03D44" w:rsidP="000762D7">
            <w:pPr>
              <w:rPr>
                <w:rFonts w:eastAsia="Times New Roman"/>
                <w:sz w:val="26"/>
                <w:szCs w:val="26"/>
              </w:rPr>
            </w:pPr>
          </w:p>
        </w:tc>
        <w:tc>
          <w:tcPr>
            <w:tcW w:w="2335" w:type="dxa"/>
            <w:vMerge/>
            <w:vAlign w:val="center"/>
            <w:hideMark/>
          </w:tcPr>
          <w:p w14:paraId="2DD69246" w14:textId="77777777" w:rsidR="00B03D44" w:rsidRPr="008F449D" w:rsidRDefault="00B03D44" w:rsidP="000762D7">
            <w:pPr>
              <w:rPr>
                <w:rFonts w:eastAsia="Times New Roman"/>
                <w:sz w:val="26"/>
                <w:szCs w:val="26"/>
              </w:rPr>
            </w:pPr>
          </w:p>
        </w:tc>
        <w:tc>
          <w:tcPr>
            <w:tcW w:w="1209" w:type="dxa"/>
            <w:vMerge w:val="restart"/>
            <w:shd w:val="clear" w:color="auto" w:fill="auto"/>
            <w:vAlign w:val="center"/>
            <w:hideMark/>
          </w:tcPr>
          <w:p w14:paraId="1BB65F19"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в границах </w:t>
            </w:r>
            <w:r w:rsidR="00E51F9E">
              <w:rPr>
                <w:rFonts w:eastAsia="Times New Roman"/>
                <w:sz w:val="26"/>
                <w:szCs w:val="26"/>
              </w:rPr>
              <w:t>ВЗ</w:t>
            </w:r>
          </w:p>
        </w:tc>
        <w:tc>
          <w:tcPr>
            <w:tcW w:w="992" w:type="dxa"/>
            <w:vMerge w:val="restart"/>
            <w:shd w:val="clear" w:color="auto" w:fill="auto"/>
            <w:vAlign w:val="center"/>
            <w:hideMark/>
          </w:tcPr>
          <w:p w14:paraId="3E6B097D"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в границах </w:t>
            </w:r>
            <w:r w:rsidR="00E51F9E">
              <w:rPr>
                <w:rFonts w:eastAsia="Times New Roman"/>
                <w:sz w:val="26"/>
                <w:szCs w:val="26"/>
              </w:rPr>
              <w:t>ПП</w:t>
            </w:r>
          </w:p>
        </w:tc>
        <w:tc>
          <w:tcPr>
            <w:tcW w:w="9781" w:type="dxa"/>
            <w:gridSpan w:val="14"/>
            <w:shd w:val="clear" w:color="auto" w:fill="auto"/>
            <w:vAlign w:val="center"/>
            <w:hideMark/>
          </w:tcPr>
          <w:p w14:paraId="2B57DE39" w14:textId="77777777" w:rsidR="00B03D44" w:rsidRPr="008F449D" w:rsidRDefault="00B03D44" w:rsidP="000762D7">
            <w:pPr>
              <w:jc w:val="center"/>
              <w:rPr>
                <w:rFonts w:eastAsia="Times New Roman"/>
                <w:sz w:val="26"/>
                <w:szCs w:val="26"/>
              </w:rPr>
            </w:pPr>
            <w:r w:rsidRPr="008F449D">
              <w:rPr>
                <w:rFonts w:eastAsia="Times New Roman"/>
                <w:sz w:val="26"/>
                <w:szCs w:val="26"/>
              </w:rPr>
              <w:t>в том числе по видам земель</w:t>
            </w:r>
          </w:p>
        </w:tc>
      </w:tr>
      <w:tr w:rsidR="00B03D44" w:rsidRPr="004320AB" w14:paraId="6E3D57CE" w14:textId="77777777" w:rsidTr="005B6D47">
        <w:trPr>
          <w:trHeight w:val="495"/>
        </w:trPr>
        <w:tc>
          <w:tcPr>
            <w:tcW w:w="591" w:type="dxa"/>
            <w:vMerge/>
            <w:vAlign w:val="center"/>
            <w:hideMark/>
          </w:tcPr>
          <w:p w14:paraId="24441555" w14:textId="77777777" w:rsidR="00B03D44" w:rsidRPr="008F449D" w:rsidRDefault="00B03D44" w:rsidP="000762D7">
            <w:pPr>
              <w:rPr>
                <w:rFonts w:eastAsia="Times New Roman"/>
                <w:sz w:val="26"/>
                <w:szCs w:val="26"/>
              </w:rPr>
            </w:pPr>
          </w:p>
        </w:tc>
        <w:tc>
          <w:tcPr>
            <w:tcW w:w="793" w:type="dxa"/>
            <w:vMerge/>
            <w:vAlign w:val="center"/>
            <w:hideMark/>
          </w:tcPr>
          <w:p w14:paraId="62F31998" w14:textId="77777777" w:rsidR="00B03D44" w:rsidRPr="008F449D" w:rsidRDefault="00B03D44" w:rsidP="000762D7">
            <w:pPr>
              <w:rPr>
                <w:rFonts w:eastAsia="Times New Roman"/>
                <w:sz w:val="26"/>
                <w:szCs w:val="26"/>
              </w:rPr>
            </w:pPr>
          </w:p>
        </w:tc>
        <w:tc>
          <w:tcPr>
            <w:tcW w:w="2335" w:type="dxa"/>
            <w:vMerge/>
            <w:vAlign w:val="center"/>
            <w:hideMark/>
          </w:tcPr>
          <w:p w14:paraId="2329D382" w14:textId="77777777" w:rsidR="00B03D44" w:rsidRPr="008F449D" w:rsidRDefault="00B03D44" w:rsidP="000762D7">
            <w:pPr>
              <w:rPr>
                <w:rFonts w:eastAsia="Times New Roman"/>
                <w:sz w:val="26"/>
                <w:szCs w:val="26"/>
              </w:rPr>
            </w:pPr>
          </w:p>
        </w:tc>
        <w:tc>
          <w:tcPr>
            <w:tcW w:w="1209" w:type="dxa"/>
            <w:vMerge/>
            <w:vAlign w:val="center"/>
            <w:hideMark/>
          </w:tcPr>
          <w:p w14:paraId="16A3DC4D" w14:textId="77777777" w:rsidR="00B03D44" w:rsidRPr="008F449D" w:rsidRDefault="00B03D44" w:rsidP="000762D7">
            <w:pPr>
              <w:rPr>
                <w:rFonts w:eastAsia="Times New Roman"/>
                <w:sz w:val="26"/>
                <w:szCs w:val="26"/>
              </w:rPr>
            </w:pPr>
          </w:p>
        </w:tc>
        <w:tc>
          <w:tcPr>
            <w:tcW w:w="992" w:type="dxa"/>
            <w:vMerge/>
            <w:vAlign w:val="center"/>
            <w:hideMark/>
          </w:tcPr>
          <w:p w14:paraId="274720AF" w14:textId="77777777" w:rsidR="00B03D44" w:rsidRPr="008F449D" w:rsidRDefault="00B03D44" w:rsidP="000762D7">
            <w:pPr>
              <w:rPr>
                <w:rFonts w:eastAsia="Times New Roman"/>
                <w:sz w:val="26"/>
                <w:szCs w:val="26"/>
              </w:rPr>
            </w:pPr>
          </w:p>
        </w:tc>
        <w:tc>
          <w:tcPr>
            <w:tcW w:w="3119" w:type="dxa"/>
            <w:gridSpan w:val="4"/>
            <w:shd w:val="clear" w:color="auto" w:fill="auto"/>
            <w:vAlign w:val="center"/>
            <w:hideMark/>
          </w:tcPr>
          <w:p w14:paraId="6EBDA194" w14:textId="77777777" w:rsidR="00B03D44" w:rsidRPr="008F449D" w:rsidRDefault="00B03D44" w:rsidP="000762D7">
            <w:pPr>
              <w:jc w:val="center"/>
              <w:rPr>
                <w:rFonts w:eastAsia="Times New Roman"/>
                <w:sz w:val="26"/>
                <w:szCs w:val="26"/>
              </w:rPr>
            </w:pPr>
            <w:r w:rsidRPr="008F449D">
              <w:rPr>
                <w:rFonts w:eastAsia="Times New Roman"/>
                <w:sz w:val="26"/>
                <w:szCs w:val="26"/>
              </w:rPr>
              <w:t>сельскохозяйственные</w:t>
            </w:r>
          </w:p>
        </w:tc>
        <w:tc>
          <w:tcPr>
            <w:tcW w:w="850" w:type="dxa"/>
            <w:vMerge w:val="restart"/>
            <w:shd w:val="clear" w:color="auto" w:fill="auto"/>
            <w:vAlign w:val="center"/>
            <w:hideMark/>
          </w:tcPr>
          <w:p w14:paraId="7BEC99F5" w14:textId="77777777" w:rsidR="00B03D44" w:rsidRPr="008F449D" w:rsidRDefault="00B03D44" w:rsidP="000762D7">
            <w:pPr>
              <w:jc w:val="center"/>
              <w:rPr>
                <w:rFonts w:eastAsia="Times New Roman"/>
                <w:sz w:val="26"/>
                <w:szCs w:val="26"/>
              </w:rPr>
            </w:pPr>
            <w:r w:rsidRPr="008F449D">
              <w:rPr>
                <w:rFonts w:eastAsia="Times New Roman"/>
                <w:sz w:val="26"/>
                <w:szCs w:val="26"/>
              </w:rPr>
              <w:t>лесные</w:t>
            </w:r>
          </w:p>
        </w:tc>
        <w:tc>
          <w:tcPr>
            <w:tcW w:w="850" w:type="dxa"/>
            <w:vMerge w:val="restart"/>
            <w:shd w:val="clear" w:color="auto" w:fill="auto"/>
            <w:vAlign w:val="center"/>
            <w:hideMark/>
          </w:tcPr>
          <w:p w14:paraId="3EDB3B1F" w14:textId="77777777" w:rsidR="00B03D44" w:rsidRPr="008F449D" w:rsidRDefault="00B03D44" w:rsidP="000762D7">
            <w:pPr>
              <w:jc w:val="center"/>
              <w:rPr>
                <w:rFonts w:eastAsia="Times New Roman"/>
                <w:sz w:val="26"/>
                <w:szCs w:val="26"/>
              </w:rPr>
            </w:pPr>
            <w:r w:rsidRPr="008F449D">
              <w:rPr>
                <w:rFonts w:eastAsia="Times New Roman"/>
                <w:sz w:val="26"/>
                <w:szCs w:val="26"/>
              </w:rPr>
              <w:t>под древесно-кустарниковой растительностью (насаждениями)</w:t>
            </w:r>
          </w:p>
        </w:tc>
        <w:tc>
          <w:tcPr>
            <w:tcW w:w="567" w:type="dxa"/>
            <w:vMerge w:val="restart"/>
            <w:shd w:val="clear" w:color="auto" w:fill="auto"/>
            <w:vAlign w:val="center"/>
            <w:hideMark/>
          </w:tcPr>
          <w:p w14:paraId="7B77FC7C" w14:textId="77777777" w:rsidR="00B03D44" w:rsidRPr="008F449D" w:rsidRDefault="00B03D44" w:rsidP="000762D7">
            <w:pPr>
              <w:jc w:val="center"/>
              <w:rPr>
                <w:rFonts w:eastAsia="Times New Roman"/>
                <w:sz w:val="26"/>
                <w:szCs w:val="26"/>
              </w:rPr>
            </w:pPr>
            <w:r w:rsidRPr="008F449D">
              <w:rPr>
                <w:rFonts w:eastAsia="Times New Roman"/>
                <w:sz w:val="26"/>
                <w:szCs w:val="26"/>
              </w:rPr>
              <w:t>под болотами</w:t>
            </w:r>
          </w:p>
        </w:tc>
        <w:tc>
          <w:tcPr>
            <w:tcW w:w="709" w:type="dxa"/>
            <w:vMerge w:val="restart"/>
            <w:shd w:val="clear" w:color="auto" w:fill="auto"/>
            <w:vAlign w:val="center"/>
            <w:hideMark/>
          </w:tcPr>
          <w:p w14:paraId="451E1449" w14:textId="77777777" w:rsidR="00B03D44" w:rsidRPr="008F449D" w:rsidRDefault="00B03D44" w:rsidP="000762D7">
            <w:pPr>
              <w:jc w:val="center"/>
              <w:rPr>
                <w:rFonts w:eastAsia="Times New Roman"/>
                <w:sz w:val="26"/>
                <w:szCs w:val="26"/>
              </w:rPr>
            </w:pPr>
            <w:r w:rsidRPr="008F449D">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2DFD1C72" w14:textId="77777777" w:rsidR="00B03D44" w:rsidRPr="008F449D" w:rsidRDefault="00B03D44" w:rsidP="000762D7">
            <w:pPr>
              <w:jc w:val="center"/>
              <w:rPr>
                <w:rFonts w:eastAsia="Times New Roman"/>
                <w:sz w:val="26"/>
                <w:szCs w:val="26"/>
              </w:rPr>
            </w:pPr>
            <w:r w:rsidRPr="008F449D">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623918C7" w14:textId="77777777" w:rsidR="00B03D44" w:rsidRPr="008F449D" w:rsidRDefault="00B03D44" w:rsidP="000762D7">
            <w:pPr>
              <w:jc w:val="center"/>
              <w:rPr>
                <w:rFonts w:eastAsia="Times New Roman"/>
                <w:sz w:val="26"/>
                <w:szCs w:val="26"/>
              </w:rPr>
            </w:pPr>
            <w:r w:rsidRPr="008F449D">
              <w:rPr>
                <w:rFonts w:eastAsia="Times New Roman"/>
                <w:sz w:val="26"/>
                <w:szCs w:val="26"/>
              </w:rPr>
              <w:t>общего пользования</w:t>
            </w:r>
          </w:p>
        </w:tc>
        <w:tc>
          <w:tcPr>
            <w:tcW w:w="567" w:type="dxa"/>
            <w:vMerge w:val="restart"/>
            <w:shd w:val="clear" w:color="auto" w:fill="auto"/>
            <w:vAlign w:val="center"/>
            <w:hideMark/>
          </w:tcPr>
          <w:p w14:paraId="4378828E" w14:textId="77777777" w:rsidR="00B03D44" w:rsidRPr="008F449D" w:rsidRDefault="00B03D44" w:rsidP="000762D7">
            <w:pPr>
              <w:jc w:val="center"/>
              <w:rPr>
                <w:rFonts w:eastAsia="Times New Roman"/>
                <w:sz w:val="26"/>
                <w:szCs w:val="26"/>
              </w:rPr>
            </w:pPr>
            <w:r w:rsidRPr="008F449D">
              <w:rPr>
                <w:rFonts w:eastAsia="Times New Roman"/>
                <w:sz w:val="26"/>
                <w:szCs w:val="26"/>
              </w:rPr>
              <w:t>под застройкой</w:t>
            </w:r>
          </w:p>
        </w:tc>
        <w:tc>
          <w:tcPr>
            <w:tcW w:w="567" w:type="dxa"/>
            <w:vMerge w:val="restart"/>
            <w:shd w:val="clear" w:color="auto" w:fill="auto"/>
            <w:vAlign w:val="center"/>
            <w:hideMark/>
          </w:tcPr>
          <w:p w14:paraId="01354985" w14:textId="77777777" w:rsidR="00B03D44" w:rsidRPr="008F449D" w:rsidRDefault="00B03D44" w:rsidP="000762D7">
            <w:pPr>
              <w:jc w:val="center"/>
              <w:rPr>
                <w:rFonts w:eastAsia="Times New Roman"/>
                <w:sz w:val="26"/>
                <w:szCs w:val="26"/>
              </w:rPr>
            </w:pPr>
            <w:r w:rsidRPr="008F449D">
              <w:rPr>
                <w:rFonts w:eastAsia="Times New Roman"/>
                <w:sz w:val="26"/>
                <w:szCs w:val="26"/>
              </w:rPr>
              <w:t>нарушенные</w:t>
            </w:r>
          </w:p>
        </w:tc>
        <w:tc>
          <w:tcPr>
            <w:tcW w:w="567" w:type="dxa"/>
            <w:vMerge w:val="restart"/>
            <w:shd w:val="clear" w:color="auto" w:fill="auto"/>
            <w:vAlign w:val="center"/>
            <w:hideMark/>
          </w:tcPr>
          <w:p w14:paraId="7452352D" w14:textId="77777777" w:rsidR="00B03D44" w:rsidRPr="008F449D" w:rsidRDefault="00B03D44" w:rsidP="000762D7">
            <w:pPr>
              <w:jc w:val="center"/>
              <w:rPr>
                <w:rFonts w:eastAsia="Times New Roman"/>
                <w:sz w:val="26"/>
                <w:szCs w:val="26"/>
              </w:rPr>
            </w:pPr>
            <w:r w:rsidRPr="008F449D">
              <w:rPr>
                <w:rFonts w:eastAsia="Times New Roman"/>
                <w:sz w:val="26"/>
                <w:szCs w:val="26"/>
              </w:rPr>
              <w:t>неиспользуемые</w:t>
            </w:r>
          </w:p>
        </w:tc>
        <w:tc>
          <w:tcPr>
            <w:tcW w:w="567" w:type="dxa"/>
            <w:vMerge w:val="restart"/>
            <w:shd w:val="clear" w:color="auto" w:fill="auto"/>
            <w:vAlign w:val="center"/>
            <w:hideMark/>
          </w:tcPr>
          <w:p w14:paraId="10CEF297" w14:textId="77777777" w:rsidR="00B03D44" w:rsidRPr="008F449D" w:rsidRDefault="00B03D44" w:rsidP="000762D7">
            <w:pPr>
              <w:jc w:val="center"/>
              <w:rPr>
                <w:rFonts w:eastAsia="Times New Roman"/>
                <w:sz w:val="26"/>
                <w:szCs w:val="26"/>
              </w:rPr>
            </w:pPr>
            <w:r w:rsidRPr="008F449D">
              <w:rPr>
                <w:rFonts w:eastAsia="Times New Roman"/>
                <w:sz w:val="26"/>
                <w:szCs w:val="26"/>
              </w:rPr>
              <w:t>иные</w:t>
            </w:r>
          </w:p>
        </w:tc>
      </w:tr>
      <w:tr w:rsidR="00B03D44" w:rsidRPr="004320AB" w14:paraId="1E944214" w14:textId="77777777" w:rsidTr="005B6D47">
        <w:trPr>
          <w:trHeight w:val="255"/>
        </w:trPr>
        <w:tc>
          <w:tcPr>
            <w:tcW w:w="591" w:type="dxa"/>
            <w:vMerge/>
            <w:vAlign w:val="center"/>
            <w:hideMark/>
          </w:tcPr>
          <w:p w14:paraId="425E6895" w14:textId="77777777" w:rsidR="00B03D44" w:rsidRPr="008F449D" w:rsidRDefault="00B03D44" w:rsidP="000762D7">
            <w:pPr>
              <w:rPr>
                <w:rFonts w:eastAsia="Times New Roman"/>
                <w:sz w:val="26"/>
                <w:szCs w:val="26"/>
              </w:rPr>
            </w:pPr>
          </w:p>
        </w:tc>
        <w:tc>
          <w:tcPr>
            <w:tcW w:w="793" w:type="dxa"/>
            <w:vMerge/>
            <w:vAlign w:val="center"/>
            <w:hideMark/>
          </w:tcPr>
          <w:p w14:paraId="3ADEE197" w14:textId="77777777" w:rsidR="00B03D44" w:rsidRPr="008F449D" w:rsidRDefault="00B03D44" w:rsidP="000762D7">
            <w:pPr>
              <w:rPr>
                <w:rFonts w:eastAsia="Times New Roman"/>
                <w:sz w:val="26"/>
                <w:szCs w:val="26"/>
              </w:rPr>
            </w:pPr>
          </w:p>
        </w:tc>
        <w:tc>
          <w:tcPr>
            <w:tcW w:w="2335" w:type="dxa"/>
            <w:vMerge/>
            <w:vAlign w:val="center"/>
            <w:hideMark/>
          </w:tcPr>
          <w:p w14:paraId="13811FF2" w14:textId="77777777" w:rsidR="00B03D44" w:rsidRPr="008F449D" w:rsidRDefault="00B03D44" w:rsidP="000762D7">
            <w:pPr>
              <w:rPr>
                <w:rFonts w:eastAsia="Times New Roman"/>
                <w:sz w:val="26"/>
                <w:szCs w:val="26"/>
              </w:rPr>
            </w:pPr>
          </w:p>
        </w:tc>
        <w:tc>
          <w:tcPr>
            <w:tcW w:w="1209" w:type="dxa"/>
            <w:vMerge/>
            <w:vAlign w:val="center"/>
            <w:hideMark/>
          </w:tcPr>
          <w:p w14:paraId="5BB34255" w14:textId="77777777" w:rsidR="00B03D44" w:rsidRPr="008F449D" w:rsidRDefault="00B03D44" w:rsidP="000762D7">
            <w:pPr>
              <w:rPr>
                <w:rFonts w:eastAsia="Times New Roman"/>
                <w:sz w:val="26"/>
                <w:szCs w:val="26"/>
              </w:rPr>
            </w:pPr>
          </w:p>
        </w:tc>
        <w:tc>
          <w:tcPr>
            <w:tcW w:w="992" w:type="dxa"/>
            <w:vMerge/>
            <w:vAlign w:val="center"/>
            <w:hideMark/>
          </w:tcPr>
          <w:p w14:paraId="0704924C" w14:textId="77777777" w:rsidR="00B03D44" w:rsidRPr="008F449D" w:rsidRDefault="00B03D44" w:rsidP="000762D7">
            <w:pPr>
              <w:rPr>
                <w:rFonts w:eastAsia="Times New Roman"/>
                <w:sz w:val="26"/>
                <w:szCs w:val="26"/>
              </w:rPr>
            </w:pPr>
          </w:p>
        </w:tc>
        <w:tc>
          <w:tcPr>
            <w:tcW w:w="827" w:type="dxa"/>
            <w:vMerge w:val="restart"/>
            <w:shd w:val="clear" w:color="auto" w:fill="auto"/>
            <w:vAlign w:val="center"/>
            <w:hideMark/>
          </w:tcPr>
          <w:p w14:paraId="556D11CC" w14:textId="77777777" w:rsidR="00B03D44" w:rsidRPr="008F449D" w:rsidRDefault="00B03D44" w:rsidP="000762D7">
            <w:pPr>
              <w:jc w:val="center"/>
              <w:rPr>
                <w:rFonts w:eastAsia="Times New Roman"/>
                <w:sz w:val="26"/>
                <w:szCs w:val="26"/>
              </w:rPr>
            </w:pPr>
            <w:r w:rsidRPr="008F449D">
              <w:rPr>
                <w:rFonts w:eastAsia="Times New Roman"/>
                <w:sz w:val="26"/>
                <w:szCs w:val="26"/>
              </w:rPr>
              <w:t>всего</w:t>
            </w:r>
          </w:p>
        </w:tc>
        <w:tc>
          <w:tcPr>
            <w:tcW w:w="2292" w:type="dxa"/>
            <w:gridSpan w:val="3"/>
            <w:shd w:val="clear" w:color="auto" w:fill="auto"/>
            <w:vAlign w:val="center"/>
            <w:hideMark/>
          </w:tcPr>
          <w:p w14:paraId="5450B50C" w14:textId="77777777" w:rsidR="00B03D44" w:rsidRPr="008F449D" w:rsidRDefault="00B03D44" w:rsidP="000762D7">
            <w:pPr>
              <w:jc w:val="center"/>
              <w:rPr>
                <w:rFonts w:eastAsia="Times New Roman"/>
                <w:sz w:val="26"/>
                <w:szCs w:val="26"/>
              </w:rPr>
            </w:pPr>
            <w:r w:rsidRPr="008F449D">
              <w:rPr>
                <w:rFonts w:eastAsia="Times New Roman"/>
                <w:sz w:val="26"/>
                <w:szCs w:val="26"/>
              </w:rPr>
              <w:t>из них</w:t>
            </w:r>
          </w:p>
        </w:tc>
        <w:tc>
          <w:tcPr>
            <w:tcW w:w="850" w:type="dxa"/>
            <w:vMerge/>
            <w:vAlign w:val="center"/>
            <w:hideMark/>
          </w:tcPr>
          <w:p w14:paraId="373E6374" w14:textId="77777777" w:rsidR="00B03D44" w:rsidRPr="008F449D" w:rsidRDefault="00B03D44" w:rsidP="000762D7">
            <w:pPr>
              <w:rPr>
                <w:rFonts w:eastAsia="Times New Roman"/>
                <w:sz w:val="26"/>
                <w:szCs w:val="26"/>
              </w:rPr>
            </w:pPr>
          </w:p>
        </w:tc>
        <w:tc>
          <w:tcPr>
            <w:tcW w:w="850" w:type="dxa"/>
            <w:vMerge/>
            <w:vAlign w:val="center"/>
            <w:hideMark/>
          </w:tcPr>
          <w:p w14:paraId="6F7A27AA" w14:textId="77777777" w:rsidR="00B03D44" w:rsidRPr="008F449D" w:rsidRDefault="00B03D44" w:rsidP="000762D7">
            <w:pPr>
              <w:rPr>
                <w:rFonts w:eastAsia="Times New Roman"/>
                <w:sz w:val="26"/>
                <w:szCs w:val="26"/>
              </w:rPr>
            </w:pPr>
          </w:p>
        </w:tc>
        <w:tc>
          <w:tcPr>
            <w:tcW w:w="567" w:type="dxa"/>
            <w:vMerge/>
            <w:vAlign w:val="center"/>
            <w:hideMark/>
          </w:tcPr>
          <w:p w14:paraId="3C508C62" w14:textId="77777777" w:rsidR="00B03D44" w:rsidRPr="008F449D" w:rsidRDefault="00B03D44" w:rsidP="000762D7">
            <w:pPr>
              <w:rPr>
                <w:rFonts w:eastAsia="Times New Roman"/>
                <w:sz w:val="26"/>
                <w:szCs w:val="26"/>
              </w:rPr>
            </w:pPr>
          </w:p>
        </w:tc>
        <w:tc>
          <w:tcPr>
            <w:tcW w:w="709" w:type="dxa"/>
            <w:vMerge/>
            <w:vAlign w:val="center"/>
            <w:hideMark/>
          </w:tcPr>
          <w:p w14:paraId="79266D88" w14:textId="77777777" w:rsidR="00B03D44" w:rsidRPr="008F449D" w:rsidRDefault="00B03D44" w:rsidP="000762D7">
            <w:pPr>
              <w:rPr>
                <w:rFonts w:eastAsia="Times New Roman"/>
                <w:sz w:val="26"/>
                <w:szCs w:val="26"/>
              </w:rPr>
            </w:pPr>
          </w:p>
        </w:tc>
        <w:tc>
          <w:tcPr>
            <w:tcW w:w="851" w:type="dxa"/>
            <w:vMerge/>
            <w:vAlign w:val="center"/>
            <w:hideMark/>
          </w:tcPr>
          <w:p w14:paraId="5244E3C1" w14:textId="77777777" w:rsidR="00B03D44" w:rsidRPr="008F449D" w:rsidRDefault="00B03D44" w:rsidP="000762D7">
            <w:pPr>
              <w:rPr>
                <w:rFonts w:eastAsia="Times New Roman"/>
                <w:sz w:val="26"/>
                <w:szCs w:val="26"/>
              </w:rPr>
            </w:pPr>
          </w:p>
        </w:tc>
        <w:tc>
          <w:tcPr>
            <w:tcW w:w="567" w:type="dxa"/>
            <w:vMerge/>
            <w:vAlign w:val="center"/>
            <w:hideMark/>
          </w:tcPr>
          <w:p w14:paraId="37E24BF0" w14:textId="77777777" w:rsidR="00B03D44" w:rsidRPr="008F449D" w:rsidRDefault="00B03D44" w:rsidP="000762D7">
            <w:pPr>
              <w:rPr>
                <w:rFonts w:eastAsia="Times New Roman"/>
                <w:sz w:val="26"/>
                <w:szCs w:val="26"/>
              </w:rPr>
            </w:pPr>
          </w:p>
        </w:tc>
        <w:tc>
          <w:tcPr>
            <w:tcW w:w="567" w:type="dxa"/>
            <w:vMerge/>
            <w:vAlign w:val="center"/>
            <w:hideMark/>
          </w:tcPr>
          <w:p w14:paraId="7F881472" w14:textId="77777777" w:rsidR="00B03D44" w:rsidRPr="008F449D" w:rsidRDefault="00B03D44" w:rsidP="000762D7">
            <w:pPr>
              <w:rPr>
                <w:rFonts w:eastAsia="Times New Roman"/>
                <w:sz w:val="26"/>
                <w:szCs w:val="26"/>
              </w:rPr>
            </w:pPr>
          </w:p>
        </w:tc>
        <w:tc>
          <w:tcPr>
            <w:tcW w:w="567" w:type="dxa"/>
            <w:vMerge/>
            <w:vAlign w:val="center"/>
            <w:hideMark/>
          </w:tcPr>
          <w:p w14:paraId="22854696" w14:textId="77777777" w:rsidR="00B03D44" w:rsidRPr="008F449D" w:rsidRDefault="00B03D44" w:rsidP="000762D7">
            <w:pPr>
              <w:rPr>
                <w:rFonts w:eastAsia="Times New Roman"/>
                <w:sz w:val="26"/>
                <w:szCs w:val="26"/>
              </w:rPr>
            </w:pPr>
          </w:p>
        </w:tc>
        <w:tc>
          <w:tcPr>
            <w:tcW w:w="567" w:type="dxa"/>
            <w:vMerge/>
            <w:vAlign w:val="center"/>
            <w:hideMark/>
          </w:tcPr>
          <w:p w14:paraId="6DF1B4FE" w14:textId="77777777" w:rsidR="00B03D44" w:rsidRPr="008F449D" w:rsidRDefault="00B03D44" w:rsidP="000762D7">
            <w:pPr>
              <w:rPr>
                <w:rFonts w:eastAsia="Times New Roman"/>
                <w:sz w:val="26"/>
                <w:szCs w:val="26"/>
              </w:rPr>
            </w:pPr>
          </w:p>
        </w:tc>
        <w:tc>
          <w:tcPr>
            <w:tcW w:w="567" w:type="dxa"/>
            <w:vMerge/>
            <w:vAlign w:val="center"/>
            <w:hideMark/>
          </w:tcPr>
          <w:p w14:paraId="6CB95F91" w14:textId="77777777" w:rsidR="00B03D44" w:rsidRPr="008F449D" w:rsidRDefault="00B03D44" w:rsidP="000762D7">
            <w:pPr>
              <w:rPr>
                <w:rFonts w:eastAsia="Times New Roman"/>
                <w:sz w:val="26"/>
                <w:szCs w:val="26"/>
              </w:rPr>
            </w:pPr>
          </w:p>
        </w:tc>
      </w:tr>
      <w:tr w:rsidR="00B03D44" w:rsidRPr="004320AB" w14:paraId="49326F01" w14:textId="77777777" w:rsidTr="005B6D47">
        <w:trPr>
          <w:trHeight w:val="3119"/>
        </w:trPr>
        <w:tc>
          <w:tcPr>
            <w:tcW w:w="591" w:type="dxa"/>
            <w:vMerge/>
            <w:vAlign w:val="center"/>
            <w:hideMark/>
          </w:tcPr>
          <w:p w14:paraId="38B7AB3E" w14:textId="77777777" w:rsidR="00B03D44" w:rsidRPr="008F449D" w:rsidRDefault="00B03D44" w:rsidP="000762D7">
            <w:pPr>
              <w:rPr>
                <w:rFonts w:eastAsia="Times New Roman"/>
                <w:sz w:val="26"/>
                <w:szCs w:val="26"/>
              </w:rPr>
            </w:pPr>
          </w:p>
        </w:tc>
        <w:tc>
          <w:tcPr>
            <w:tcW w:w="793" w:type="dxa"/>
            <w:vMerge/>
            <w:vAlign w:val="center"/>
            <w:hideMark/>
          </w:tcPr>
          <w:p w14:paraId="79314947" w14:textId="77777777" w:rsidR="00B03D44" w:rsidRPr="008F449D" w:rsidRDefault="00B03D44" w:rsidP="000762D7">
            <w:pPr>
              <w:rPr>
                <w:rFonts w:eastAsia="Times New Roman"/>
                <w:sz w:val="26"/>
                <w:szCs w:val="26"/>
              </w:rPr>
            </w:pPr>
          </w:p>
        </w:tc>
        <w:tc>
          <w:tcPr>
            <w:tcW w:w="2335" w:type="dxa"/>
            <w:vMerge/>
            <w:vAlign w:val="center"/>
            <w:hideMark/>
          </w:tcPr>
          <w:p w14:paraId="72D52E3D" w14:textId="77777777" w:rsidR="00B03D44" w:rsidRPr="008F449D" w:rsidRDefault="00B03D44" w:rsidP="000762D7">
            <w:pPr>
              <w:rPr>
                <w:rFonts w:eastAsia="Times New Roman"/>
                <w:sz w:val="26"/>
                <w:szCs w:val="26"/>
              </w:rPr>
            </w:pPr>
          </w:p>
        </w:tc>
        <w:tc>
          <w:tcPr>
            <w:tcW w:w="1209" w:type="dxa"/>
            <w:vMerge/>
            <w:vAlign w:val="center"/>
            <w:hideMark/>
          </w:tcPr>
          <w:p w14:paraId="775BC754" w14:textId="77777777" w:rsidR="00B03D44" w:rsidRPr="008F449D" w:rsidRDefault="00B03D44" w:rsidP="000762D7">
            <w:pPr>
              <w:rPr>
                <w:rFonts w:eastAsia="Times New Roman"/>
                <w:sz w:val="26"/>
                <w:szCs w:val="26"/>
              </w:rPr>
            </w:pPr>
          </w:p>
        </w:tc>
        <w:tc>
          <w:tcPr>
            <w:tcW w:w="992" w:type="dxa"/>
            <w:vMerge/>
            <w:vAlign w:val="center"/>
            <w:hideMark/>
          </w:tcPr>
          <w:p w14:paraId="16FAD462" w14:textId="77777777" w:rsidR="00B03D44" w:rsidRPr="008F449D" w:rsidRDefault="00B03D44" w:rsidP="000762D7">
            <w:pPr>
              <w:rPr>
                <w:rFonts w:eastAsia="Times New Roman"/>
                <w:sz w:val="26"/>
                <w:szCs w:val="26"/>
              </w:rPr>
            </w:pPr>
          </w:p>
        </w:tc>
        <w:tc>
          <w:tcPr>
            <w:tcW w:w="827" w:type="dxa"/>
            <w:vMerge/>
            <w:vAlign w:val="center"/>
            <w:hideMark/>
          </w:tcPr>
          <w:p w14:paraId="2FB2789D" w14:textId="77777777" w:rsidR="00B03D44" w:rsidRPr="008F449D" w:rsidRDefault="00B03D44" w:rsidP="000762D7">
            <w:pPr>
              <w:rPr>
                <w:rFonts w:eastAsia="Times New Roman"/>
                <w:sz w:val="26"/>
                <w:szCs w:val="26"/>
              </w:rPr>
            </w:pPr>
          </w:p>
        </w:tc>
        <w:tc>
          <w:tcPr>
            <w:tcW w:w="799" w:type="dxa"/>
            <w:shd w:val="clear" w:color="auto" w:fill="auto"/>
            <w:vAlign w:val="center"/>
            <w:hideMark/>
          </w:tcPr>
          <w:p w14:paraId="6CC9DDAC" w14:textId="77777777" w:rsidR="00B03D44" w:rsidRPr="008F449D" w:rsidRDefault="00B03D44" w:rsidP="000762D7">
            <w:pPr>
              <w:jc w:val="center"/>
              <w:rPr>
                <w:rFonts w:eastAsia="Times New Roman"/>
                <w:sz w:val="26"/>
                <w:szCs w:val="26"/>
              </w:rPr>
            </w:pPr>
            <w:r w:rsidRPr="008F449D">
              <w:rPr>
                <w:rFonts w:eastAsia="Times New Roman"/>
                <w:sz w:val="26"/>
                <w:szCs w:val="26"/>
              </w:rPr>
              <w:t>пахотные</w:t>
            </w:r>
          </w:p>
        </w:tc>
        <w:tc>
          <w:tcPr>
            <w:tcW w:w="714" w:type="dxa"/>
            <w:shd w:val="clear" w:color="auto" w:fill="auto"/>
            <w:vAlign w:val="center"/>
            <w:hideMark/>
          </w:tcPr>
          <w:p w14:paraId="174A09FF" w14:textId="77777777" w:rsidR="00B03D44" w:rsidRPr="008F449D" w:rsidRDefault="00B03D44" w:rsidP="000762D7">
            <w:pPr>
              <w:jc w:val="center"/>
              <w:rPr>
                <w:rFonts w:eastAsia="Times New Roman"/>
                <w:sz w:val="26"/>
                <w:szCs w:val="26"/>
              </w:rPr>
            </w:pPr>
            <w:r w:rsidRPr="008F449D">
              <w:rPr>
                <w:rFonts w:eastAsia="Times New Roman"/>
                <w:sz w:val="26"/>
                <w:szCs w:val="26"/>
              </w:rPr>
              <w:t>под постоянными культурами</w:t>
            </w:r>
          </w:p>
        </w:tc>
        <w:tc>
          <w:tcPr>
            <w:tcW w:w="779" w:type="dxa"/>
            <w:shd w:val="clear" w:color="auto" w:fill="auto"/>
            <w:vAlign w:val="center"/>
            <w:hideMark/>
          </w:tcPr>
          <w:p w14:paraId="0E6E2E84" w14:textId="77777777" w:rsidR="00B03D44" w:rsidRPr="008F449D" w:rsidRDefault="00B03D44" w:rsidP="000762D7">
            <w:pPr>
              <w:jc w:val="center"/>
              <w:rPr>
                <w:rFonts w:eastAsia="Times New Roman"/>
                <w:sz w:val="26"/>
                <w:szCs w:val="26"/>
              </w:rPr>
            </w:pPr>
            <w:r w:rsidRPr="008F449D">
              <w:rPr>
                <w:rFonts w:eastAsia="Times New Roman"/>
                <w:sz w:val="26"/>
                <w:szCs w:val="26"/>
              </w:rPr>
              <w:t>луговые</w:t>
            </w:r>
          </w:p>
        </w:tc>
        <w:tc>
          <w:tcPr>
            <w:tcW w:w="850" w:type="dxa"/>
            <w:vMerge/>
            <w:vAlign w:val="center"/>
            <w:hideMark/>
          </w:tcPr>
          <w:p w14:paraId="33FB3E3E" w14:textId="77777777" w:rsidR="00B03D44" w:rsidRPr="008F449D" w:rsidRDefault="00B03D44" w:rsidP="000762D7">
            <w:pPr>
              <w:rPr>
                <w:rFonts w:eastAsia="Times New Roman"/>
                <w:sz w:val="26"/>
                <w:szCs w:val="26"/>
              </w:rPr>
            </w:pPr>
          </w:p>
        </w:tc>
        <w:tc>
          <w:tcPr>
            <w:tcW w:w="850" w:type="dxa"/>
            <w:vMerge/>
            <w:vAlign w:val="center"/>
            <w:hideMark/>
          </w:tcPr>
          <w:p w14:paraId="488FA485" w14:textId="77777777" w:rsidR="00B03D44" w:rsidRPr="008F449D" w:rsidRDefault="00B03D44" w:rsidP="000762D7">
            <w:pPr>
              <w:rPr>
                <w:rFonts w:eastAsia="Times New Roman"/>
                <w:sz w:val="26"/>
                <w:szCs w:val="26"/>
              </w:rPr>
            </w:pPr>
          </w:p>
        </w:tc>
        <w:tc>
          <w:tcPr>
            <w:tcW w:w="567" w:type="dxa"/>
            <w:vMerge/>
            <w:vAlign w:val="center"/>
            <w:hideMark/>
          </w:tcPr>
          <w:p w14:paraId="49A74D8B" w14:textId="77777777" w:rsidR="00B03D44" w:rsidRPr="008F449D" w:rsidRDefault="00B03D44" w:rsidP="000762D7">
            <w:pPr>
              <w:rPr>
                <w:rFonts w:eastAsia="Times New Roman"/>
                <w:sz w:val="26"/>
                <w:szCs w:val="26"/>
              </w:rPr>
            </w:pPr>
          </w:p>
        </w:tc>
        <w:tc>
          <w:tcPr>
            <w:tcW w:w="709" w:type="dxa"/>
            <w:vMerge/>
            <w:vAlign w:val="center"/>
            <w:hideMark/>
          </w:tcPr>
          <w:p w14:paraId="3256B56C" w14:textId="77777777" w:rsidR="00B03D44" w:rsidRPr="008F449D" w:rsidRDefault="00B03D44" w:rsidP="000762D7">
            <w:pPr>
              <w:rPr>
                <w:rFonts w:eastAsia="Times New Roman"/>
                <w:sz w:val="26"/>
                <w:szCs w:val="26"/>
              </w:rPr>
            </w:pPr>
          </w:p>
        </w:tc>
        <w:tc>
          <w:tcPr>
            <w:tcW w:w="851" w:type="dxa"/>
            <w:vMerge/>
            <w:vAlign w:val="center"/>
            <w:hideMark/>
          </w:tcPr>
          <w:p w14:paraId="437AC79A" w14:textId="77777777" w:rsidR="00B03D44" w:rsidRPr="008F449D" w:rsidRDefault="00B03D44" w:rsidP="000762D7">
            <w:pPr>
              <w:rPr>
                <w:rFonts w:eastAsia="Times New Roman"/>
                <w:sz w:val="26"/>
                <w:szCs w:val="26"/>
              </w:rPr>
            </w:pPr>
          </w:p>
        </w:tc>
        <w:tc>
          <w:tcPr>
            <w:tcW w:w="567" w:type="dxa"/>
            <w:vMerge/>
            <w:vAlign w:val="center"/>
            <w:hideMark/>
          </w:tcPr>
          <w:p w14:paraId="584830D7" w14:textId="77777777" w:rsidR="00B03D44" w:rsidRPr="008F449D" w:rsidRDefault="00B03D44" w:rsidP="000762D7">
            <w:pPr>
              <w:rPr>
                <w:rFonts w:eastAsia="Times New Roman"/>
                <w:sz w:val="26"/>
                <w:szCs w:val="26"/>
              </w:rPr>
            </w:pPr>
          </w:p>
        </w:tc>
        <w:tc>
          <w:tcPr>
            <w:tcW w:w="567" w:type="dxa"/>
            <w:vMerge/>
            <w:vAlign w:val="center"/>
            <w:hideMark/>
          </w:tcPr>
          <w:p w14:paraId="64869666" w14:textId="77777777" w:rsidR="00B03D44" w:rsidRPr="008F449D" w:rsidRDefault="00B03D44" w:rsidP="000762D7">
            <w:pPr>
              <w:rPr>
                <w:rFonts w:eastAsia="Times New Roman"/>
                <w:sz w:val="26"/>
                <w:szCs w:val="26"/>
              </w:rPr>
            </w:pPr>
          </w:p>
        </w:tc>
        <w:tc>
          <w:tcPr>
            <w:tcW w:w="567" w:type="dxa"/>
            <w:vMerge/>
            <w:vAlign w:val="center"/>
            <w:hideMark/>
          </w:tcPr>
          <w:p w14:paraId="1A44AF48" w14:textId="77777777" w:rsidR="00B03D44" w:rsidRPr="008F449D" w:rsidRDefault="00B03D44" w:rsidP="000762D7">
            <w:pPr>
              <w:rPr>
                <w:rFonts w:eastAsia="Times New Roman"/>
                <w:sz w:val="26"/>
                <w:szCs w:val="26"/>
              </w:rPr>
            </w:pPr>
          </w:p>
        </w:tc>
        <w:tc>
          <w:tcPr>
            <w:tcW w:w="567" w:type="dxa"/>
            <w:vMerge/>
            <w:vAlign w:val="center"/>
            <w:hideMark/>
          </w:tcPr>
          <w:p w14:paraId="58052A08" w14:textId="77777777" w:rsidR="00B03D44" w:rsidRPr="008F449D" w:rsidRDefault="00B03D44" w:rsidP="000762D7">
            <w:pPr>
              <w:rPr>
                <w:rFonts w:eastAsia="Times New Roman"/>
                <w:sz w:val="26"/>
                <w:szCs w:val="26"/>
              </w:rPr>
            </w:pPr>
          </w:p>
        </w:tc>
        <w:tc>
          <w:tcPr>
            <w:tcW w:w="567" w:type="dxa"/>
            <w:vMerge/>
            <w:vAlign w:val="center"/>
            <w:hideMark/>
          </w:tcPr>
          <w:p w14:paraId="592A5CAE" w14:textId="77777777" w:rsidR="00B03D44" w:rsidRPr="008F449D" w:rsidRDefault="00B03D44" w:rsidP="000762D7">
            <w:pPr>
              <w:rPr>
                <w:rFonts w:eastAsia="Times New Roman"/>
                <w:sz w:val="26"/>
                <w:szCs w:val="26"/>
              </w:rPr>
            </w:pPr>
          </w:p>
        </w:tc>
      </w:tr>
      <w:tr w:rsidR="00B03D44" w:rsidRPr="004320AB" w14:paraId="5ED1BB96" w14:textId="77777777" w:rsidTr="00B36164">
        <w:trPr>
          <w:trHeight w:val="300"/>
        </w:trPr>
        <w:tc>
          <w:tcPr>
            <w:tcW w:w="591" w:type="dxa"/>
            <w:shd w:val="clear" w:color="auto" w:fill="auto"/>
            <w:vAlign w:val="center"/>
            <w:hideMark/>
          </w:tcPr>
          <w:p w14:paraId="2ED95381" w14:textId="77777777" w:rsidR="00B03D44" w:rsidRPr="008F449D" w:rsidRDefault="00B03D44" w:rsidP="000762D7">
            <w:pPr>
              <w:jc w:val="center"/>
              <w:rPr>
                <w:rFonts w:eastAsia="Times New Roman"/>
                <w:sz w:val="26"/>
                <w:szCs w:val="26"/>
              </w:rPr>
            </w:pPr>
            <w:r w:rsidRPr="008F449D">
              <w:rPr>
                <w:rFonts w:eastAsia="Times New Roman"/>
                <w:sz w:val="26"/>
                <w:szCs w:val="26"/>
              </w:rPr>
              <w:t>1</w:t>
            </w:r>
          </w:p>
        </w:tc>
        <w:tc>
          <w:tcPr>
            <w:tcW w:w="793" w:type="dxa"/>
            <w:shd w:val="clear" w:color="auto" w:fill="auto"/>
            <w:vAlign w:val="center"/>
            <w:hideMark/>
          </w:tcPr>
          <w:p w14:paraId="6265430B" w14:textId="77777777" w:rsidR="00B03D44" w:rsidRPr="008F449D" w:rsidRDefault="00B03D44" w:rsidP="000762D7">
            <w:pPr>
              <w:jc w:val="center"/>
              <w:rPr>
                <w:rFonts w:eastAsia="Times New Roman"/>
                <w:sz w:val="26"/>
                <w:szCs w:val="26"/>
              </w:rPr>
            </w:pPr>
            <w:r w:rsidRPr="008F449D">
              <w:rPr>
                <w:rFonts w:eastAsia="Times New Roman"/>
                <w:sz w:val="26"/>
                <w:szCs w:val="26"/>
              </w:rPr>
              <w:t>2</w:t>
            </w:r>
          </w:p>
        </w:tc>
        <w:tc>
          <w:tcPr>
            <w:tcW w:w="2335" w:type="dxa"/>
            <w:shd w:val="clear" w:color="auto" w:fill="auto"/>
            <w:vAlign w:val="center"/>
            <w:hideMark/>
          </w:tcPr>
          <w:p w14:paraId="61C9EC43" w14:textId="77777777" w:rsidR="00B03D44" w:rsidRPr="008F449D" w:rsidRDefault="00B03D44" w:rsidP="000762D7">
            <w:pPr>
              <w:jc w:val="center"/>
              <w:rPr>
                <w:rFonts w:eastAsia="Times New Roman"/>
                <w:sz w:val="26"/>
                <w:szCs w:val="26"/>
              </w:rPr>
            </w:pPr>
            <w:r w:rsidRPr="008F449D">
              <w:rPr>
                <w:rFonts w:eastAsia="Times New Roman"/>
                <w:sz w:val="26"/>
                <w:szCs w:val="26"/>
              </w:rPr>
              <w:t>3</w:t>
            </w:r>
          </w:p>
        </w:tc>
        <w:tc>
          <w:tcPr>
            <w:tcW w:w="1209" w:type="dxa"/>
            <w:shd w:val="clear" w:color="auto" w:fill="auto"/>
            <w:vAlign w:val="center"/>
            <w:hideMark/>
          </w:tcPr>
          <w:p w14:paraId="1A79BC6E" w14:textId="77777777" w:rsidR="00B03D44" w:rsidRPr="008F449D" w:rsidRDefault="00B03D44" w:rsidP="000762D7">
            <w:pPr>
              <w:jc w:val="center"/>
              <w:rPr>
                <w:rFonts w:eastAsia="Times New Roman"/>
                <w:sz w:val="26"/>
                <w:szCs w:val="26"/>
              </w:rPr>
            </w:pPr>
            <w:r w:rsidRPr="008F449D">
              <w:rPr>
                <w:rFonts w:eastAsia="Times New Roman"/>
                <w:sz w:val="26"/>
                <w:szCs w:val="26"/>
              </w:rPr>
              <w:t>4</w:t>
            </w:r>
          </w:p>
        </w:tc>
        <w:tc>
          <w:tcPr>
            <w:tcW w:w="992" w:type="dxa"/>
            <w:shd w:val="clear" w:color="auto" w:fill="auto"/>
            <w:vAlign w:val="center"/>
            <w:hideMark/>
          </w:tcPr>
          <w:p w14:paraId="4B3E85A0" w14:textId="77777777" w:rsidR="00B03D44" w:rsidRPr="008F449D" w:rsidRDefault="00B03D44" w:rsidP="000762D7">
            <w:pPr>
              <w:jc w:val="center"/>
              <w:rPr>
                <w:rFonts w:eastAsia="Times New Roman"/>
                <w:sz w:val="26"/>
                <w:szCs w:val="26"/>
              </w:rPr>
            </w:pPr>
            <w:r w:rsidRPr="008F449D">
              <w:rPr>
                <w:rFonts w:eastAsia="Times New Roman"/>
                <w:sz w:val="26"/>
                <w:szCs w:val="26"/>
              </w:rPr>
              <w:t>5</w:t>
            </w:r>
          </w:p>
        </w:tc>
        <w:tc>
          <w:tcPr>
            <w:tcW w:w="827" w:type="dxa"/>
            <w:shd w:val="clear" w:color="auto" w:fill="auto"/>
            <w:vAlign w:val="center"/>
            <w:hideMark/>
          </w:tcPr>
          <w:p w14:paraId="389937C6" w14:textId="77777777" w:rsidR="00B03D44" w:rsidRPr="008F449D" w:rsidRDefault="00B03D44" w:rsidP="000762D7">
            <w:pPr>
              <w:jc w:val="center"/>
              <w:rPr>
                <w:rFonts w:eastAsia="Times New Roman"/>
                <w:sz w:val="26"/>
                <w:szCs w:val="26"/>
              </w:rPr>
            </w:pPr>
            <w:r w:rsidRPr="008F449D">
              <w:rPr>
                <w:rFonts w:eastAsia="Times New Roman"/>
                <w:sz w:val="26"/>
                <w:szCs w:val="26"/>
              </w:rPr>
              <w:t>6</w:t>
            </w:r>
          </w:p>
        </w:tc>
        <w:tc>
          <w:tcPr>
            <w:tcW w:w="799" w:type="dxa"/>
            <w:shd w:val="clear" w:color="auto" w:fill="auto"/>
            <w:vAlign w:val="center"/>
            <w:hideMark/>
          </w:tcPr>
          <w:p w14:paraId="68FD68F0" w14:textId="77777777" w:rsidR="00B03D44" w:rsidRPr="008F449D" w:rsidRDefault="00B03D44" w:rsidP="000762D7">
            <w:pPr>
              <w:jc w:val="center"/>
              <w:rPr>
                <w:rFonts w:eastAsia="Times New Roman"/>
                <w:sz w:val="26"/>
                <w:szCs w:val="26"/>
              </w:rPr>
            </w:pPr>
            <w:r w:rsidRPr="008F449D">
              <w:rPr>
                <w:rFonts w:eastAsia="Times New Roman"/>
                <w:sz w:val="26"/>
                <w:szCs w:val="26"/>
              </w:rPr>
              <w:t>7</w:t>
            </w:r>
          </w:p>
        </w:tc>
        <w:tc>
          <w:tcPr>
            <w:tcW w:w="714" w:type="dxa"/>
            <w:shd w:val="clear" w:color="auto" w:fill="auto"/>
            <w:vAlign w:val="center"/>
            <w:hideMark/>
          </w:tcPr>
          <w:p w14:paraId="5CAFC05D" w14:textId="77777777" w:rsidR="00B03D44" w:rsidRPr="008F449D" w:rsidRDefault="00B03D44" w:rsidP="000762D7">
            <w:pPr>
              <w:jc w:val="center"/>
              <w:rPr>
                <w:rFonts w:eastAsia="Times New Roman"/>
                <w:sz w:val="26"/>
                <w:szCs w:val="26"/>
              </w:rPr>
            </w:pPr>
            <w:r w:rsidRPr="008F449D">
              <w:rPr>
                <w:rFonts w:eastAsia="Times New Roman"/>
                <w:sz w:val="26"/>
                <w:szCs w:val="26"/>
              </w:rPr>
              <w:t>8</w:t>
            </w:r>
          </w:p>
        </w:tc>
        <w:tc>
          <w:tcPr>
            <w:tcW w:w="779" w:type="dxa"/>
            <w:shd w:val="clear" w:color="auto" w:fill="auto"/>
            <w:vAlign w:val="center"/>
            <w:hideMark/>
          </w:tcPr>
          <w:p w14:paraId="5D738F51" w14:textId="77777777" w:rsidR="00B03D44" w:rsidRPr="008F449D" w:rsidRDefault="00B03D44" w:rsidP="000762D7">
            <w:pPr>
              <w:jc w:val="center"/>
              <w:rPr>
                <w:rFonts w:eastAsia="Times New Roman"/>
                <w:sz w:val="26"/>
                <w:szCs w:val="26"/>
              </w:rPr>
            </w:pPr>
            <w:r w:rsidRPr="008F449D">
              <w:rPr>
                <w:rFonts w:eastAsia="Times New Roman"/>
                <w:sz w:val="26"/>
                <w:szCs w:val="26"/>
              </w:rPr>
              <w:t>9</w:t>
            </w:r>
          </w:p>
        </w:tc>
        <w:tc>
          <w:tcPr>
            <w:tcW w:w="850" w:type="dxa"/>
            <w:shd w:val="clear" w:color="auto" w:fill="auto"/>
            <w:vAlign w:val="center"/>
            <w:hideMark/>
          </w:tcPr>
          <w:p w14:paraId="354E06F8" w14:textId="77777777" w:rsidR="00B03D44" w:rsidRPr="008F449D" w:rsidRDefault="00B03D44" w:rsidP="000762D7">
            <w:pPr>
              <w:jc w:val="center"/>
              <w:rPr>
                <w:rFonts w:eastAsia="Times New Roman"/>
                <w:sz w:val="26"/>
                <w:szCs w:val="26"/>
              </w:rPr>
            </w:pPr>
            <w:r w:rsidRPr="008F449D">
              <w:rPr>
                <w:rFonts w:eastAsia="Times New Roman"/>
                <w:sz w:val="26"/>
                <w:szCs w:val="26"/>
              </w:rPr>
              <w:t>10</w:t>
            </w:r>
          </w:p>
        </w:tc>
        <w:tc>
          <w:tcPr>
            <w:tcW w:w="850" w:type="dxa"/>
            <w:shd w:val="clear" w:color="auto" w:fill="auto"/>
            <w:vAlign w:val="center"/>
            <w:hideMark/>
          </w:tcPr>
          <w:p w14:paraId="0D6E2B31" w14:textId="77777777" w:rsidR="00B03D44" w:rsidRPr="008F449D" w:rsidRDefault="00B03D44" w:rsidP="000762D7">
            <w:pPr>
              <w:jc w:val="center"/>
              <w:rPr>
                <w:rFonts w:eastAsia="Times New Roman"/>
                <w:sz w:val="26"/>
                <w:szCs w:val="26"/>
              </w:rPr>
            </w:pPr>
            <w:r w:rsidRPr="008F449D">
              <w:rPr>
                <w:rFonts w:eastAsia="Times New Roman"/>
                <w:sz w:val="26"/>
                <w:szCs w:val="26"/>
              </w:rPr>
              <w:t>11</w:t>
            </w:r>
          </w:p>
        </w:tc>
        <w:tc>
          <w:tcPr>
            <w:tcW w:w="567" w:type="dxa"/>
            <w:shd w:val="clear" w:color="auto" w:fill="auto"/>
            <w:vAlign w:val="center"/>
            <w:hideMark/>
          </w:tcPr>
          <w:p w14:paraId="567BBB22" w14:textId="77777777" w:rsidR="00B03D44" w:rsidRPr="008F449D" w:rsidRDefault="00B03D44" w:rsidP="000762D7">
            <w:pPr>
              <w:jc w:val="center"/>
              <w:rPr>
                <w:rFonts w:eastAsia="Times New Roman"/>
                <w:sz w:val="26"/>
                <w:szCs w:val="26"/>
              </w:rPr>
            </w:pPr>
            <w:r w:rsidRPr="008F449D">
              <w:rPr>
                <w:rFonts w:eastAsia="Times New Roman"/>
                <w:sz w:val="26"/>
                <w:szCs w:val="26"/>
              </w:rPr>
              <w:t>12</w:t>
            </w:r>
          </w:p>
        </w:tc>
        <w:tc>
          <w:tcPr>
            <w:tcW w:w="709" w:type="dxa"/>
            <w:shd w:val="clear" w:color="auto" w:fill="auto"/>
            <w:vAlign w:val="center"/>
            <w:hideMark/>
          </w:tcPr>
          <w:p w14:paraId="63C6FA5D" w14:textId="77777777" w:rsidR="00B03D44" w:rsidRPr="008F449D" w:rsidRDefault="00B03D44" w:rsidP="000762D7">
            <w:pPr>
              <w:jc w:val="center"/>
              <w:rPr>
                <w:rFonts w:eastAsia="Times New Roman"/>
                <w:sz w:val="26"/>
                <w:szCs w:val="26"/>
              </w:rPr>
            </w:pPr>
            <w:r w:rsidRPr="008F449D">
              <w:rPr>
                <w:rFonts w:eastAsia="Times New Roman"/>
                <w:sz w:val="26"/>
                <w:szCs w:val="26"/>
              </w:rPr>
              <w:t>13</w:t>
            </w:r>
          </w:p>
        </w:tc>
        <w:tc>
          <w:tcPr>
            <w:tcW w:w="851" w:type="dxa"/>
            <w:shd w:val="clear" w:color="auto" w:fill="auto"/>
            <w:vAlign w:val="center"/>
            <w:hideMark/>
          </w:tcPr>
          <w:p w14:paraId="637FBB04" w14:textId="77777777" w:rsidR="00B03D44" w:rsidRPr="008F449D" w:rsidRDefault="00B03D44" w:rsidP="000762D7">
            <w:pPr>
              <w:jc w:val="center"/>
              <w:rPr>
                <w:rFonts w:eastAsia="Times New Roman"/>
                <w:sz w:val="26"/>
                <w:szCs w:val="26"/>
              </w:rPr>
            </w:pPr>
            <w:r w:rsidRPr="008F449D">
              <w:rPr>
                <w:rFonts w:eastAsia="Times New Roman"/>
                <w:sz w:val="26"/>
                <w:szCs w:val="26"/>
              </w:rPr>
              <w:t>14</w:t>
            </w:r>
          </w:p>
        </w:tc>
        <w:tc>
          <w:tcPr>
            <w:tcW w:w="567" w:type="dxa"/>
            <w:shd w:val="clear" w:color="auto" w:fill="auto"/>
            <w:vAlign w:val="center"/>
            <w:hideMark/>
          </w:tcPr>
          <w:p w14:paraId="3636849C" w14:textId="77777777" w:rsidR="00B03D44" w:rsidRPr="008F449D" w:rsidRDefault="00B03D44" w:rsidP="000762D7">
            <w:pPr>
              <w:jc w:val="center"/>
              <w:rPr>
                <w:rFonts w:eastAsia="Times New Roman"/>
                <w:sz w:val="26"/>
                <w:szCs w:val="26"/>
              </w:rPr>
            </w:pPr>
            <w:r w:rsidRPr="008F449D">
              <w:rPr>
                <w:rFonts w:eastAsia="Times New Roman"/>
                <w:sz w:val="26"/>
                <w:szCs w:val="26"/>
              </w:rPr>
              <w:t>15</w:t>
            </w:r>
          </w:p>
        </w:tc>
        <w:tc>
          <w:tcPr>
            <w:tcW w:w="567" w:type="dxa"/>
            <w:shd w:val="clear" w:color="auto" w:fill="auto"/>
            <w:vAlign w:val="center"/>
            <w:hideMark/>
          </w:tcPr>
          <w:p w14:paraId="648A2DAF" w14:textId="77777777" w:rsidR="00B03D44" w:rsidRPr="008F449D" w:rsidRDefault="00B03D44" w:rsidP="000762D7">
            <w:pPr>
              <w:jc w:val="center"/>
              <w:rPr>
                <w:rFonts w:eastAsia="Times New Roman"/>
                <w:sz w:val="26"/>
                <w:szCs w:val="26"/>
              </w:rPr>
            </w:pPr>
            <w:r w:rsidRPr="008F449D">
              <w:rPr>
                <w:rFonts w:eastAsia="Times New Roman"/>
                <w:sz w:val="26"/>
                <w:szCs w:val="26"/>
              </w:rPr>
              <w:t>16</w:t>
            </w:r>
          </w:p>
        </w:tc>
        <w:tc>
          <w:tcPr>
            <w:tcW w:w="567" w:type="dxa"/>
            <w:shd w:val="clear" w:color="auto" w:fill="auto"/>
            <w:vAlign w:val="center"/>
            <w:hideMark/>
          </w:tcPr>
          <w:p w14:paraId="24078AB0" w14:textId="77777777" w:rsidR="00B03D44" w:rsidRPr="008F449D" w:rsidRDefault="00B03D44" w:rsidP="000762D7">
            <w:pPr>
              <w:jc w:val="center"/>
              <w:rPr>
                <w:rFonts w:eastAsia="Times New Roman"/>
                <w:sz w:val="26"/>
                <w:szCs w:val="26"/>
              </w:rPr>
            </w:pPr>
            <w:r w:rsidRPr="008F449D">
              <w:rPr>
                <w:rFonts w:eastAsia="Times New Roman"/>
                <w:sz w:val="26"/>
                <w:szCs w:val="26"/>
              </w:rPr>
              <w:t>17</w:t>
            </w:r>
          </w:p>
        </w:tc>
        <w:tc>
          <w:tcPr>
            <w:tcW w:w="567" w:type="dxa"/>
            <w:shd w:val="clear" w:color="auto" w:fill="auto"/>
            <w:vAlign w:val="center"/>
            <w:hideMark/>
          </w:tcPr>
          <w:p w14:paraId="50603BEE" w14:textId="77777777" w:rsidR="00B03D44" w:rsidRPr="008F449D" w:rsidRDefault="00B03D44" w:rsidP="000762D7">
            <w:pPr>
              <w:jc w:val="center"/>
              <w:rPr>
                <w:rFonts w:eastAsia="Times New Roman"/>
                <w:sz w:val="26"/>
                <w:szCs w:val="26"/>
              </w:rPr>
            </w:pPr>
            <w:r w:rsidRPr="008F449D">
              <w:rPr>
                <w:rFonts w:eastAsia="Times New Roman"/>
                <w:sz w:val="26"/>
                <w:szCs w:val="26"/>
              </w:rPr>
              <w:t>18</w:t>
            </w:r>
          </w:p>
        </w:tc>
        <w:tc>
          <w:tcPr>
            <w:tcW w:w="567" w:type="dxa"/>
            <w:shd w:val="clear" w:color="auto" w:fill="auto"/>
            <w:vAlign w:val="center"/>
            <w:hideMark/>
          </w:tcPr>
          <w:p w14:paraId="16E809EE" w14:textId="77777777" w:rsidR="00B03D44" w:rsidRPr="008F449D" w:rsidRDefault="00B03D44" w:rsidP="000762D7">
            <w:pPr>
              <w:jc w:val="center"/>
              <w:rPr>
                <w:rFonts w:eastAsia="Times New Roman"/>
                <w:sz w:val="26"/>
                <w:szCs w:val="26"/>
              </w:rPr>
            </w:pPr>
            <w:r w:rsidRPr="008F449D">
              <w:rPr>
                <w:rFonts w:eastAsia="Times New Roman"/>
                <w:sz w:val="26"/>
                <w:szCs w:val="26"/>
              </w:rPr>
              <w:t>19</w:t>
            </w:r>
          </w:p>
        </w:tc>
      </w:tr>
      <w:tr w:rsidR="00B03D44" w:rsidRPr="00DF68C0" w14:paraId="0D5F3D96"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165850" w14:textId="77777777" w:rsidR="00B03D44" w:rsidRPr="008F449D" w:rsidRDefault="00B03D44" w:rsidP="000762D7">
            <w:pPr>
              <w:jc w:val="center"/>
              <w:rPr>
                <w:rFonts w:eastAsia="Times New Roman"/>
                <w:sz w:val="26"/>
                <w:szCs w:val="26"/>
              </w:rPr>
            </w:pPr>
            <w:r w:rsidRPr="008F449D">
              <w:rPr>
                <w:rFonts w:eastAsia="Times New Roman"/>
                <w:sz w:val="26"/>
                <w:szCs w:val="26"/>
              </w:rPr>
              <w:t>1</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46C158" w14:textId="77777777" w:rsidR="00B03D44" w:rsidRPr="008F449D" w:rsidRDefault="00B03D44" w:rsidP="000762D7">
            <w:pPr>
              <w:jc w:val="center"/>
              <w:rPr>
                <w:rFonts w:eastAsia="Times New Roman"/>
                <w:sz w:val="26"/>
                <w:szCs w:val="26"/>
              </w:rPr>
            </w:pPr>
            <w:r w:rsidRPr="008F449D">
              <w:rPr>
                <w:rFonts w:eastAsia="Times New Roman"/>
                <w:sz w:val="26"/>
                <w:szCs w:val="26"/>
              </w:rPr>
              <w:t>69</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73FD00"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Государственное лесохозяйственное учреждение </w:t>
            </w:r>
            <w:r w:rsidR="00D150A2">
              <w:rPr>
                <w:rFonts w:eastAsia="Times New Roman"/>
                <w:sz w:val="26"/>
                <w:szCs w:val="26"/>
              </w:rPr>
              <w:t>«</w:t>
            </w:r>
            <w:r w:rsidRPr="008F449D">
              <w:rPr>
                <w:rFonts w:eastAsia="Times New Roman"/>
                <w:sz w:val="26"/>
                <w:szCs w:val="26"/>
              </w:rPr>
              <w:t>Оршанский лесхоз</w:t>
            </w:r>
            <w:r w:rsidR="00D150A2">
              <w:rPr>
                <w:rFonts w:eastAsia="Times New Roman"/>
                <w:sz w:val="26"/>
                <w:szCs w:val="26"/>
              </w:rPr>
              <w:t>»</w:t>
            </w:r>
          </w:p>
        </w:tc>
        <w:tc>
          <w:tcPr>
            <w:tcW w:w="12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BDAD09" w14:textId="77777777" w:rsidR="00B03D44" w:rsidRPr="008F449D" w:rsidRDefault="00B03D44" w:rsidP="000762D7">
            <w:pPr>
              <w:jc w:val="center"/>
              <w:rPr>
                <w:rFonts w:eastAsia="Times New Roman"/>
                <w:sz w:val="26"/>
                <w:szCs w:val="26"/>
              </w:rPr>
            </w:pPr>
            <w:r w:rsidRPr="008F449D">
              <w:rPr>
                <w:rFonts w:eastAsia="Times New Roman"/>
                <w:sz w:val="26"/>
                <w:szCs w:val="26"/>
              </w:rPr>
              <w:t>438,73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A40969" w14:textId="77777777" w:rsidR="00B03D44" w:rsidRPr="008F449D" w:rsidRDefault="00B03D44" w:rsidP="000762D7">
            <w:pPr>
              <w:jc w:val="center"/>
              <w:rPr>
                <w:rFonts w:eastAsia="Times New Roman"/>
                <w:sz w:val="26"/>
                <w:szCs w:val="26"/>
              </w:rPr>
            </w:pPr>
            <w:r w:rsidRPr="008F449D">
              <w:rPr>
                <w:rFonts w:eastAsia="Times New Roman"/>
                <w:sz w:val="26"/>
                <w:szCs w:val="26"/>
              </w:rPr>
              <w:t>75,58</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09E48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8FD6C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3010D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032C4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C6525E" w14:textId="77777777" w:rsidR="00B03D44" w:rsidRPr="008F449D" w:rsidRDefault="00B03D44" w:rsidP="000762D7">
            <w:pPr>
              <w:jc w:val="center"/>
              <w:rPr>
                <w:rFonts w:eastAsia="Times New Roman"/>
                <w:sz w:val="26"/>
                <w:szCs w:val="26"/>
              </w:rPr>
            </w:pPr>
            <w:r w:rsidRPr="008F449D">
              <w:rPr>
                <w:rFonts w:eastAsia="Times New Roman"/>
                <w:sz w:val="26"/>
                <w:szCs w:val="26"/>
              </w:rPr>
              <w:t>431,87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52D14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33E88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6BC155" w14:textId="77777777" w:rsidR="00B03D44" w:rsidRPr="008F449D" w:rsidRDefault="00B03D44" w:rsidP="000762D7">
            <w:pPr>
              <w:jc w:val="center"/>
              <w:rPr>
                <w:rFonts w:eastAsia="Times New Roman"/>
                <w:sz w:val="26"/>
                <w:szCs w:val="26"/>
              </w:rPr>
            </w:pPr>
            <w:r w:rsidRPr="008F449D">
              <w:rPr>
                <w:rFonts w:eastAsia="Times New Roman"/>
                <w:sz w:val="26"/>
                <w:szCs w:val="26"/>
              </w:rPr>
              <w:t>6,33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E4A842" w14:textId="77777777" w:rsidR="00B03D44" w:rsidRPr="008F449D" w:rsidRDefault="00B03D44" w:rsidP="000762D7">
            <w:pPr>
              <w:jc w:val="center"/>
              <w:rPr>
                <w:rFonts w:eastAsia="Times New Roman"/>
                <w:sz w:val="26"/>
                <w:szCs w:val="26"/>
              </w:rPr>
            </w:pPr>
            <w:r w:rsidRPr="008F449D">
              <w:rPr>
                <w:rFonts w:eastAsia="Times New Roman"/>
                <w:sz w:val="26"/>
                <w:szCs w:val="26"/>
              </w:rPr>
              <w:t>0,53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179F4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47371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188F2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39587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0379A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DF68C0" w14:paraId="3EA8CC16"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CA5A44" w14:textId="77777777" w:rsidR="00B03D44" w:rsidRPr="008F449D" w:rsidRDefault="00B03D44" w:rsidP="000762D7">
            <w:pPr>
              <w:jc w:val="center"/>
              <w:rPr>
                <w:rFonts w:eastAsia="Times New Roman"/>
                <w:sz w:val="26"/>
                <w:szCs w:val="26"/>
              </w:rPr>
            </w:pPr>
            <w:r w:rsidRPr="008F449D">
              <w:rPr>
                <w:rFonts w:eastAsia="Times New Roman"/>
                <w:sz w:val="26"/>
                <w:szCs w:val="26"/>
              </w:rPr>
              <w:t>2</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F5B414" w14:textId="77777777" w:rsidR="00B03D44" w:rsidRPr="008F449D" w:rsidRDefault="00B03D44" w:rsidP="000762D7">
            <w:pPr>
              <w:jc w:val="center"/>
              <w:rPr>
                <w:rFonts w:eastAsia="Times New Roman"/>
                <w:sz w:val="26"/>
                <w:szCs w:val="26"/>
              </w:rPr>
            </w:pPr>
            <w:r w:rsidRPr="008F449D">
              <w:rPr>
                <w:rFonts w:eastAsia="Times New Roman"/>
                <w:sz w:val="26"/>
                <w:szCs w:val="26"/>
              </w:rPr>
              <w:t>145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0A20C9"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t>«</w:t>
            </w:r>
            <w:r w:rsidRPr="008F449D">
              <w:rPr>
                <w:rFonts w:eastAsia="Times New Roman"/>
                <w:sz w:val="26"/>
                <w:szCs w:val="26"/>
              </w:rPr>
              <w:t>Витебскоблдорстрой</w:t>
            </w:r>
            <w:r w:rsidR="00D150A2">
              <w:rPr>
                <w:rFonts w:eastAsia="Times New Roman"/>
                <w:sz w:val="26"/>
                <w:szCs w:val="26"/>
              </w:rPr>
              <w:t>»</w:t>
            </w:r>
          </w:p>
        </w:tc>
        <w:tc>
          <w:tcPr>
            <w:tcW w:w="12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98775E" w14:textId="77777777" w:rsidR="00B03D44" w:rsidRPr="008F449D" w:rsidRDefault="00B03D44" w:rsidP="000762D7">
            <w:pPr>
              <w:jc w:val="center"/>
              <w:rPr>
                <w:rFonts w:eastAsia="Times New Roman"/>
                <w:sz w:val="26"/>
                <w:szCs w:val="26"/>
              </w:rPr>
            </w:pPr>
            <w:r w:rsidRPr="008F449D">
              <w:rPr>
                <w:rFonts w:eastAsia="Times New Roman"/>
                <w:sz w:val="26"/>
                <w:szCs w:val="26"/>
              </w:rPr>
              <w:t>14,28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283268" w14:textId="77777777" w:rsidR="00B03D44" w:rsidRPr="008F449D" w:rsidRDefault="00B03D44" w:rsidP="000762D7">
            <w:pPr>
              <w:jc w:val="center"/>
              <w:rPr>
                <w:rFonts w:eastAsia="Times New Roman"/>
                <w:sz w:val="26"/>
                <w:szCs w:val="26"/>
              </w:rPr>
            </w:pPr>
            <w:r w:rsidRPr="008F449D">
              <w:rPr>
                <w:rFonts w:eastAsia="Times New Roman"/>
                <w:sz w:val="26"/>
                <w:szCs w:val="26"/>
              </w:rPr>
              <w:t>2,61</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2290C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1909B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95BE9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BE7BC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9F6D1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29D9F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9C7A5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0DC3E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224C03" w14:textId="77777777" w:rsidR="00B03D44" w:rsidRPr="008F449D" w:rsidRDefault="00B03D44" w:rsidP="000762D7">
            <w:pPr>
              <w:jc w:val="center"/>
              <w:rPr>
                <w:rFonts w:eastAsia="Times New Roman"/>
                <w:sz w:val="26"/>
                <w:szCs w:val="26"/>
              </w:rPr>
            </w:pPr>
            <w:r w:rsidRPr="008F449D">
              <w:rPr>
                <w:rFonts w:eastAsia="Times New Roman"/>
                <w:sz w:val="26"/>
                <w:szCs w:val="26"/>
              </w:rPr>
              <w:t>7,41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CB050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8CB3C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DA028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A0E803" w14:textId="77777777" w:rsidR="00B03D44" w:rsidRPr="008F449D" w:rsidRDefault="00B03D44" w:rsidP="000762D7">
            <w:pPr>
              <w:jc w:val="center"/>
              <w:rPr>
                <w:rFonts w:eastAsia="Times New Roman"/>
                <w:sz w:val="26"/>
                <w:szCs w:val="26"/>
              </w:rPr>
            </w:pPr>
            <w:r w:rsidRPr="008F449D">
              <w:rPr>
                <w:rFonts w:eastAsia="Times New Roman"/>
                <w:sz w:val="26"/>
                <w:szCs w:val="26"/>
              </w:rPr>
              <w:t>6,86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F1A08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DF68C0" w14:paraId="0E3ED5EA"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AA4ECB" w14:textId="77777777" w:rsidR="00B03D44" w:rsidRPr="008F449D" w:rsidRDefault="00B03D44" w:rsidP="000762D7">
            <w:pPr>
              <w:jc w:val="center"/>
              <w:rPr>
                <w:rFonts w:eastAsia="Times New Roman"/>
                <w:sz w:val="26"/>
                <w:szCs w:val="26"/>
              </w:rPr>
            </w:pPr>
            <w:r w:rsidRPr="008F449D">
              <w:rPr>
                <w:rFonts w:eastAsia="Times New Roman"/>
                <w:sz w:val="26"/>
                <w:szCs w:val="26"/>
              </w:rPr>
              <w:t>3</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9DA3AD" w14:textId="77777777" w:rsidR="00B03D44" w:rsidRPr="008F449D" w:rsidRDefault="00B03D44" w:rsidP="000762D7">
            <w:pPr>
              <w:jc w:val="center"/>
              <w:rPr>
                <w:rFonts w:eastAsia="Times New Roman"/>
                <w:sz w:val="26"/>
                <w:szCs w:val="26"/>
              </w:rPr>
            </w:pPr>
            <w:r w:rsidRPr="008F449D">
              <w:rPr>
                <w:rFonts w:eastAsia="Times New Roman"/>
                <w:sz w:val="26"/>
                <w:szCs w:val="26"/>
              </w:rPr>
              <w:t>147</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9D0D46"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Коммунальное </w:t>
            </w:r>
            <w:r w:rsidRPr="008F449D">
              <w:rPr>
                <w:rFonts w:eastAsia="Times New Roman"/>
                <w:sz w:val="26"/>
                <w:szCs w:val="26"/>
              </w:rPr>
              <w:lastRenderedPageBreak/>
              <w:t xml:space="preserve">унитарное (сельскохозяйственное) предприятие </w:t>
            </w:r>
            <w:r w:rsidR="00D150A2">
              <w:rPr>
                <w:rFonts w:eastAsia="Times New Roman"/>
                <w:sz w:val="26"/>
                <w:szCs w:val="26"/>
              </w:rPr>
              <w:t>«</w:t>
            </w:r>
            <w:r w:rsidRPr="008F449D">
              <w:rPr>
                <w:rFonts w:eastAsia="Times New Roman"/>
                <w:sz w:val="26"/>
                <w:szCs w:val="26"/>
              </w:rPr>
              <w:t>Зарубы</w:t>
            </w:r>
            <w:r w:rsidR="00D150A2">
              <w:rPr>
                <w:rFonts w:eastAsia="Times New Roman"/>
                <w:sz w:val="26"/>
                <w:szCs w:val="26"/>
              </w:rPr>
              <w:t>»</w:t>
            </w:r>
            <w:r w:rsidRPr="008F449D">
              <w:rPr>
                <w:rFonts w:eastAsia="Times New Roman"/>
                <w:sz w:val="26"/>
                <w:szCs w:val="26"/>
              </w:rPr>
              <w:t xml:space="preserve"> Дубровенского района</w:t>
            </w:r>
          </w:p>
        </w:tc>
        <w:tc>
          <w:tcPr>
            <w:tcW w:w="12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12FFB5"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1230,37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E8B551" w14:textId="77777777" w:rsidR="00B03D44" w:rsidRPr="008F449D" w:rsidRDefault="00B03D44" w:rsidP="000762D7">
            <w:pPr>
              <w:jc w:val="center"/>
              <w:rPr>
                <w:rFonts w:eastAsia="Times New Roman"/>
                <w:sz w:val="26"/>
                <w:szCs w:val="26"/>
              </w:rPr>
            </w:pPr>
            <w:r w:rsidRPr="008F449D">
              <w:rPr>
                <w:rFonts w:eastAsia="Times New Roman"/>
                <w:sz w:val="26"/>
                <w:szCs w:val="26"/>
              </w:rPr>
              <w:t>137,38</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80DA4A" w14:textId="77777777" w:rsidR="00B03D44" w:rsidRPr="008F449D" w:rsidRDefault="00B03D44" w:rsidP="000762D7">
            <w:pPr>
              <w:jc w:val="center"/>
              <w:rPr>
                <w:rFonts w:eastAsia="Times New Roman"/>
                <w:sz w:val="26"/>
                <w:szCs w:val="26"/>
              </w:rPr>
            </w:pPr>
            <w:r w:rsidRPr="008F449D">
              <w:rPr>
                <w:rFonts w:eastAsia="Times New Roman"/>
                <w:sz w:val="26"/>
                <w:szCs w:val="26"/>
              </w:rPr>
              <w:t>1064,</w:t>
            </w:r>
            <w:r w:rsidRPr="008F449D">
              <w:rPr>
                <w:rFonts w:eastAsia="Times New Roman"/>
                <w:sz w:val="26"/>
                <w:szCs w:val="26"/>
              </w:rPr>
              <w:lastRenderedPageBreak/>
              <w:t>79</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431802"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545,</w:t>
            </w:r>
            <w:r w:rsidRPr="008F449D">
              <w:rPr>
                <w:rFonts w:eastAsia="Times New Roman"/>
                <w:sz w:val="26"/>
                <w:szCs w:val="26"/>
              </w:rPr>
              <w:lastRenderedPageBreak/>
              <w:t>24</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FCD75F"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0,00</w:t>
            </w:r>
          </w:p>
        </w:tc>
        <w:tc>
          <w:tcPr>
            <w:tcW w:w="7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DF3EC4" w14:textId="77777777" w:rsidR="00B03D44" w:rsidRPr="008F449D" w:rsidRDefault="00B03D44" w:rsidP="000762D7">
            <w:pPr>
              <w:jc w:val="center"/>
              <w:rPr>
                <w:rFonts w:eastAsia="Times New Roman"/>
                <w:sz w:val="26"/>
                <w:szCs w:val="26"/>
              </w:rPr>
            </w:pPr>
            <w:r w:rsidRPr="008F449D">
              <w:rPr>
                <w:rFonts w:eastAsia="Times New Roman"/>
                <w:sz w:val="26"/>
                <w:szCs w:val="26"/>
              </w:rPr>
              <w:t>519,</w:t>
            </w:r>
            <w:r w:rsidRPr="008F449D">
              <w:rPr>
                <w:rFonts w:eastAsia="Times New Roman"/>
                <w:sz w:val="26"/>
                <w:szCs w:val="26"/>
              </w:rPr>
              <w:lastRenderedPageBreak/>
              <w:t>55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77A439"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E3C8F7" w14:textId="77777777" w:rsidR="00B03D44" w:rsidRPr="008F449D" w:rsidRDefault="00B03D44" w:rsidP="000762D7">
            <w:pPr>
              <w:jc w:val="center"/>
              <w:rPr>
                <w:rFonts w:eastAsia="Times New Roman"/>
                <w:sz w:val="26"/>
                <w:szCs w:val="26"/>
              </w:rPr>
            </w:pPr>
            <w:r w:rsidRPr="008F449D">
              <w:rPr>
                <w:rFonts w:eastAsia="Times New Roman"/>
                <w:sz w:val="26"/>
                <w:szCs w:val="26"/>
              </w:rPr>
              <w:t>140,5</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A196A8"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2,2</w:t>
            </w:r>
            <w:r w:rsidRPr="008F449D">
              <w:rPr>
                <w:rFonts w:eastAsia="Times New Roman"/>
                <w:sz w:val="26"/>
                <w:szCs w:val="26"/>
              </w:rPr>
              <w:lastRenderedPageBreak/>
              <w:t>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1D7D3A"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5,63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59FDDF" w14:textId="77777777" w:rsidR="00B03D44" w:rsidRPr="008F449D" w:rsidRDefault="00B03D44" w:rsidP="000762D7">
            <w:pPr>
              <w:jc w:val="center"/>
              <w:rPr>
                <w:rFonts w:eastAsia="Times New Roman"/>
                <w:sz w:val="26"/>
                <w:szCs w:val="26"/>
              </w:rPr>
            </w:pPr>
            <w:r w:rsidRPr="008F449D">
              <w:rPr>
                <w:rFonts w:eastAsia="Times New Roman"/>
                <w:sz w:val="26"/>
                <w:szCs w:val="26"/>
              </w:rPr>
              <w:t>3,10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6D521E" w14:textId="77777777" w:rsidR="00B03D44" w:rsidRPr="008F449D" w:rsidRDefault="00B03D44" w:rsidP="000762D7">
            <w:pPr>
              <w:jc w:val="center"/>
              <w:rPr>
                <w:rFonts w:eastAsia="Times New Roman"/>
                <w:sz w:val="26"/>
                <w:szCs w:val="26"/>
              </w:rPr>
            </w:pPr>
            <w:r w:rsidRPr="008F449D">
              <w:rPr>
                <w:rFonts w:eastAsia="Times New Roman"/>
                <w:sz w:val="26"/>
                <w:szCs w:val="26"/>
              </w:rPr>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F4175A"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3091FD"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5D7CE2"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14,</w:t>
            </w:r>
            <w:r w:rsidRPr="008F449D">
              <w:rPr>
                <w:rFonts w:eastAsia="Times New Roman"/>
                <w:sz w:val="26"/>
                <w:szCs w:val="26"/>
              </w:rPr>
              <w:lastRenderedPageBreak/>
              <w:t>04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8CF278"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0,1</w:t>
            </w:r>
            <w:r w:rsidRPr="008F449D">
              <w:rPr>
                <w:rFonts w:eastAsia="Times New Roman"/>
                <w:sz w:val="26"/>
                <w:szCs w:val="26"/>
              </w:rPr>
              <w:lastRenderedPageBreak/>
              <w:t>0</w:t>
            </w:r>
          </w:p>
        </w:tc>
      </w:tr>
      <w:tr w:rsidR="00B03D44" w:rsidRPr="00DF68C0" w14:paraId="5DDAF01D"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A13033"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4</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C2E53A" w14:textId="77777777" w:rsidR="00B03D44" w:rsidRPr="008F449D" w:rsidRDefault="00B03D44" w:rsidP="000762D7">
            <w:pPr>
              <w:jc w:val="center"/>
              <w:rPr>
                <w:rFonts w:eastAsia="Times New Roman"/>
                <w:sz w:val="26"/>
                <w:szCs w:val="26"/>
              </w:rPr>
            </w:pPr>
            <w:r w:rsidRPr="008F449D">
              <w:rPr>
                <w:rFonts w:eastAsia="Times New Roman"/>
                <w:sz w:val="26"/>
                <w:szCs w:val="26"/>
              </w:rPr>
              <w:t>238</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E0AD98"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Pr="008F449D">
              <w:rPr>
                <w:rFonts w:eastAsia="Times New Roman"/>
                <w:sz w:val="26"/>
                <w:szCs w:val="26"/>
              </w:rPr>
              <w:t>Восток-Чирино</w:t>
            </w:r>
            <w:r w:rsidR="00D150A2">
              <w:rPr>
                <w:rFonts w:eastAsia="Times New Roman"/>
                <w:sz w:val="26"/>
                <w:szCs w:val="26"/>
              </w:rPr>
              <w:t>»</w:t>
            </w:r>
          </w:p>
        </w:tc>
        <w:tc>
          <w:tcPr>
            <w:tcW w:w="12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70A404" w14:textId="77777777" w:rsidR="00B03D44" w:rsidRPr="008F449D" w:rsidRDefault="00B03D44" w:rsidP="000762D7">
            <w:pPr>
              <w:jc w:val="center"/>
              <w:rPr>
                <w:rFonts w:eastAsia="Times New Roman"/>
                <w:sz w:val="26"/>
                <w:szCs w:val="26"/>
              </w:rPr>
            </w:pPr>
            <w:r w:rsidRPr="008F449D">
              <w:rPr>
                <w:rFonts w:eastAsia="Times New Roman"/>
                <w:sz w:val="26"/>
                <w:szCs w:val="26"/>
              </w:rPr>
              <w:t>161,97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511AC6" w14:textId="77777777" w:rsidR="00B03D44" w:rsidRPr="008F449D" w:rsidRDefault="00B03D44" w:rsidP="000762D7">
            <w:pPr>
              <w:jc w:val="center"/>
              <w:rPr>
                <w:rFonts w:eastAsia="Times New Roman"/>
                <w:sz w:val="26"/>
                <w:szCs w:val="26"/>
              </w:rPr>
            </w:pPr>
            <w:r w:rsidRPr="008F449D">
              <w:rPr>
                <w:rFonts w:eastAsia="Times New Roman"/>
                <w:sz w:val="26"/>
                <w:szCs w:val="26"/>
              </w:rPr>
              <w:t>7,09</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7CF84B" w14:textId="77777777" w:rsidR="00B03D44" w:rsidRPr="008F449D" w:rsidRDefault="00B03D44" w:rsidP="000762D7">
            <w:pPr>
              <w:jc w:val="center"/>
              <w:rPr>
                <w:rFonts w:eastAsia="Times New Roman"/>
                <w:sz w:val="26"/>
                <w:szCs w:val="26"/>
              </w:rPr>
            </w:pPr>
            <w:r w:rsidRPr="008F449D">
              <w:rPr>
                <w:rFonts w:eastAsia="Times New Roman"/>
                <w:sz w:val="26"/>
                <w:szCs w:val="26"/>
              </w:rPr>
              <w:t>156,16</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4E3155" w14:textId="77777777" w:rsidR="00B03D44" w:rsidRPr="008F449D" w:rsidRDefault="00B03D44" w:rsidP="000762D7">
            <w:pPr>
              <w:jc w:val="center"/>
              <w:rPr>
                <w:rFonts w:eastAsia="Times New Roman"/>
                <w:sz w:val="26"/>
                <w:szCs w:val="26"/>
              </w:rPr>
            </w:pPr>
            <w:r w:rsidRPr="008F449D">
              <w:rPr>
                <w:rFonts w:eastAsia="Times New Roman"/>
                <w:sz w:val="26"/>
                <w:szCs w:val="26"/>
              </w:rPr>
              <w:t>127,06</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C76CC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A52BDD" w14:textId="77777777" w:rsidR="00B03D44" w:rsidRPr="008F449D" w:rsidRDefault="00B03D44" w:rsidP="000762D7">
            <w:pPr>
              <w:jc w:val="center"/>
              <w:rPr>
                <w:rFonts w:eastAsia="Times New Roman"/>
                <w:sz w:val="26"/>
                <w:szCs w:val="26"/>
              </w:rPr>
            </w:pPr>
            <w:r w:rsidRPr="008F449D">
              <w:rPr>
                <w:rFonts w:eastAsia="Times New Roman"/>
                <w:sz w:val="26"/>
                <w:szCs w:val="26"/>
              </w:rPr>
              <w:t>29,09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90BD1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B3D6E0" w14:textId="77777777" w:rsidR="00B03D44" w:rsidRPr="008F449D" w:rsidRDefault="00B03D44" w:rsidP="000762D7">
            <w:pPr>
              <w:jc w:val="center"/>
              <w:rPr>
                <w:rFonts w:eastAsia="Times New Roman"/>
                <w:sz w:val="26"/>
                <w:szCs w:val="26"/>
              </w:rPr>
            </w:pPr>
            <w:r w:rsidRPr="008F449D">
              <w:rPr>
                <w:rFonts w:eastAsia="Times New Roman"/>
                <w:sz w:val="26"/>
                <w:szCs w:val="26"/>
              </w:rPr>
              <w:t>5,05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474B6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23B9C1" w14:textId="77777777" w:rsidR="00B03D44" w:rsidRPr="008F449D" w:rsidRDefault="00B03D44" w:rsidP="000762D7">
            <w:pPr>
              <w:jc w:val="center"/>
              <w:rPr>
                <w:rFonts w:eastAsia="Times New Roman"/>
                <w:sz w:val="26"/>
                <w:szCs w:val="26"/>
              </w:rPr>
            </w:pPr>
            <w:r w:rsidRPr="008F449D">
              <w:rPr>
                <w:rFonts w:eastAsia="Times New Roman"/>
                <w:sz w:val="26"/>
                <w:szCs w:val="26"/>
              </w:rPr>
              <w:t>0,21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9A0211" w14:textId="77777777" w:rsidR="00B03D44" w:rsidRPr="008F449D" w:rsidRDefault="00B03D44" w:rsidP="000762D7">
            <w:pPr>
              <w:jc w:val="center"/>
              <w:rPr>
                <w:rFonts w:eastAsia="Times New Roman"/>
                <w:sz w:val="26"/>
                <w:szCs w:val="26"/>
              </w:rPr>
            </w:pPr>
            <w:r w:rsidRPr="008F449D">
              <w:rPr>
                <w:rFonts w:eastAsia="Times New Roman"/>
                <w:sz w:val="26"/>
                <w:szCs w:val="26"/>
              </w:rPr>
              <w:t>0,38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4E480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2E062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AE658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78B1D9" w14:textId="77777777" w:rsidR="00B03D44" w:rsidRPr="008F449D" w:rsidRDefault="00B03D44" w:rsidP="000762D7">
            <w:pPr>
              <w:jc w:val="center"/>
              <w:rPr>
                <w:rFonts w:eastAsia="Times New Roman"/>
                <w:sz w:val="26"/>
                <w:szCs w:val="26"/>
              </w:rPr>
            </w:pPr>
            <w:r w:rsidRPr="008F449D">
              <w:rPr>
                <w:rFonts w:eastAsia="Times New Roman"/>
                <w:sz w:val="26"/>
                <w:szCs w:val="26"/>
              </w:rPr>
              <w:t>0,17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4B9D3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DF68C0" w14:paraId="77D1131B"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3A7E06" w14:textId="77777777" w:rsidR="00B03D44" w:rsidRPr="008F449D" w:rsidRDefault="00B03D44" w:rsidP="000762D7">
            <w:pPr>
              <w:jc w:val="center"/>
              <w:rPr>
                <w:rFonts w:eastAsia="Times New Roman"/>
                <w:sz w:val="26"/>
                <w:szCs w:val="26"/>
              </w:rPr>
            </w:pPr>
            <w:r w:rsidRPr="008F449D">
              <w:rPr>
                <w:rFonts w:eastAsia="Times New Roman"/>
                <w:sz w:val="26"/>
                <w:szCs w:val="26"/>
              </w:rPr>
              <w:t>5</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017ED3" w14:textId="77777777" w:rsidR="00B03D44" w:rsidRPr="008F449D" w:rsidRDefault="00B03D44" w:rsidP="000762D7">
            <w:pPr>
              <w:jc w:val="center"/>
              <w:rPr>
                <w:rFonts w:eastAsia="Times New Roman"/>
                <w:sz w:val="26"/>
                <w:szCs w:val="26"/>
              </w:rPr>
            </w:pPr>
            <w:r w:rsidRPr="008F449D">
              <w:rPr>
                <w:rFonts w:eastAsia="Times New Roman"/>
                <w:sz w:val="26"/>
                <w:szCs w:val="26"/>
              </w:rPr>
              <w:t>243</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6B4BE7" w14:textId="77777777" w:rsidR="00B03D44" w:rsidRPr="008F449D" w:rsidRDefault="00723660"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Pr>
                <w:rFonts w:eastAsia="Times New Roman"/>
                <w:sz w:val="26"/>
                <w:szCs w:val="26"/>
              </w:rPr>
              <w:t>«</w:t>
            </w:r>
            <w:r w:rsidRPr="008F449D">
              <w:rPr>
                <w:rFonts w:eastAsia="Times New Roman"/>
                <w:sz w:val="26"/>
                <w:szCs w:val="26"/>
              </w:rPr>
              <w:t>Восток-Чирино</w:t>
            </w:r>
            <w:r>
              <w:rPr>
                <w:rFonts w:eastAsia="Times New Roman"/>
                <w:sz w:val="26"/>
                <w:szCs w:val="26"/>
              </w:rPr>
              <w:t>»</w:t>
            </w:r>
          </w:p>
        </w:tc>
        <w:tc>
          <w:tcPr>
            <w:tcW w:w="12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4BC24C" w14:textId="77777777" w:rsidR="00B03D44" w:rsidRPr="008F449D" w:rsidRDefault="00B03D44" w:rsidP="000762D7">
            <w:pPr>
              <w:jc w:val="center"/>
              <w:rPr>
                <w:rFonts w:eastAsia="Times New Roman"/>
                <w:sz w:val="26"/>
                <w:szCs w:val="26"/>
              </w:rPr>
            </w:pPr>
            <w:r w:rsidRPr="008F449D">
              <w:rPr>
                <w:rFonts w:eastAsia="Times New Roman"/>
                <w:sz w:val="26"/>
                <w:szCs w:val="26"/>
              </w:rPr>
              <w:t>545,89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69AE3B" w14:textId="77777777" w:rsidR="00B03D44" w:rsidRPr="008F449D" w:rsidRDefault="00B03D44" w:rsidP="000762D7">
            <w:pPr>
              <w:jc w:val="center"/>
              <w:rPr>
                <w:rFonts w:eastAsia="Times New Roman"/>
                <w:sz w:val="26"/>
                <w:szCs w:val="26"/>
              </w:rPr>
            </w:pPr>
            <w:r w:rsidRPr="008F449D">
              <w:rPr>
                <w:rFonts w:eastAsia="Times New Roman"/>
                <w:sz w:val="26"/>
                <w:szCs w:val="26"/>
              </w:rPr>
              <w:t>75,90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4DF85B" w14:textId="77777777" w:rsidR="00B03D44" w:rsidRPr="008F449D" w:rsidRDefault="00B03D44" w:rsidP="000762D7">
            <w:pPr>
              <w:jc w:val="center"/>
              <w:rPr>
                <w:rFonts w:eastAsia="Times New Roman"/>
                <w:sz w:val="26"/>
                <w:szCs w:val="26"/>
              </w:rPr>
            </w:pPr>
            <w:r w:rsidRPr="008F449D">
              <w:rPr>
                <w:rFonts w:eastAsia="Times New Roman"/>
                <w:sz w:val="26"/>
                <w:szCs w:val="26"/>
              </w:rPr>
              <w:t>494,06</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3D9CB1" w14:textId="77777777" w:rsidR="00B03D44" w:rsidRPr="008F449D" w:rsidRDefault="00B03D44" w:rsidP="000762D7">
            <w:pPr>
              <w:jc w:val="center"/>
              <w:rPr>
                <w:rFonts w:eastAsia="Times New Roman"/>
                <w:sz w:val="26"/>
                <w:szCs w:val="26"/>
              </w:rPr>
            </w:pPr>
            <w:r w:rsidRPr="008F449D">
              <w:rPr>
                <w:rFonts w:eastAsia="Times New Roman"/>
                <w:sz w:val="26"/>
                <w:szCs w:val="26"/>
              </w:rPr>
              <w:t>264,84</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B0FFC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514817" w14:textId="77777777" w:rsidR="00B03D44" w:rsidRPr="008F449D" w:rsidRDefault="00B03D44" w:rsidP="000762D7">
            <w:pPr>
              <w:jc w:val="center"/>
              <w:rPr>
                <w:rFonts w:eastAsia="Times New Roman"/>
                <w:sz w:val="26"/>
                <w:szCs w:val="26"/>
              </w:rPr>
            </w:pPr>
            <w:r w:rsidRPr="008F449D">
              <w:rPr>
                <w:rFonts w:eastAsia="Times New Roman"/>
                <w:sz w:val="26"/>
                <w:szCs w:val="26"/>
              </w:rPr>
              <w:t>229,22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47692D" w14:textId="77777777" w:rsidR="00B03D44" w:rsidRPr="008F449D" w:rsidRDefault="00B03D44" w:rsidP="000762D7">
            <w:pPr>
              <w:jc w:val="center"/>
              <w:rPr>
                <w:rFonts w:eastAsia="Times New Roman"/>
                <w:sz w:val="26"/>
                <w:szCs w:val="26"/>
              </w:rPr>
            </w:pPr>
            <w:r w:rsidRPr="008F449D">
              <w:rPr>
                <w:rFonts w:eastAsia="Times New Roman"/>
                <w:sz w:val="26"/>
                <w:szCs w:val="26"/>
              </w:rPr>
              <w:t>0,81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9AE6D8" w14:textId="77777777" w:rsidR="00B03D44" w:rsidRPr="008F449D" w:rsidRDefault="00B03D44" w:rsidP="000762D7">
            <w:pPr>
              <w:jc w:val="center"/>
              <w:rPr>
                <w:rFonts w:eastAsia="Times New Roman"/>
                <w:sz w:val="26"/>
                <w:szCs w:val="26"/>
              </w:rPr>
            </w:pPr>
            <w:r w:rsidRPr="008F449D">
              <w:rPr>
                <w:rFonts w:eastAsia="Times New Roman"/>
                <w:sz w:val="26"/>
                <w:szCs w:val="26"/>
              </w:rPr>
              <w:t>32,02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96E44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C062A5" w14:textId="77777777" w:rsidR="00B03D44" w:rsidRPr="008F449D" w:rsidRDefault="00B03D44" w:rsidP="000762D7">
            <w:pPr>
              <w:jc w:val="center"/>
              <w:rPr>
                <w:rFonts w:eastAsia="Times New Roman"/>
                <w:sz w:val="26"/>
                <w:szCs w:val="26"/>
              </w:rPr>
            </w:pPr>
            <w:r w:rsidRPr="008F449D">
              <w:rPr>
                <w:rFonts w:eastAsia="Times New Roman"/>
                <w:sz w:val="26"/>
                <w:szCs w:val="26"/>
              </w:rPr>
              <w:t>10,05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95082B" w14:textId="77777777" w:rsidR="00B03D44" w:rsidRPr="008F449D" w:rsidRDefault="00B03D44" w:rsidP="000762D7">
            <w:pPr>
              <w:jc w:val="center"/>
              <w:rPr>
                <w:rFonts w:eastAsia="Times New Roman"/>
                <w:sz w:val="26"/>
                <w:szCs w:val="26"/>
              </w:rPr>
            </w:pPr>
            <w:r w:rsidRPr="008F449D">
              <w:rPr>
                <w:rFonts w:eastAsia="Times New Roman"/>
                <w:sz w:val="26"/>
                <w:szCs w:val="26"/>
              </w:rPr>
              <w:t>3,49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67244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E681C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0E1AB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23D3BE" w14:textId="77777777" w:rsidR="00B03D44" w:rsidRPr="008F449D" w:rsidRDefault="00B03D44" w:rsidP="000762D7">
            <w:pPr>
              <w:jc w:val="center"/>
              <w:rPr>
                <w:rFonts w:eastAsia="Times New Roman"/>
                <w:sz w:val="26"/>
                <w:szCs w:val="26"/>
              </w:rPr>
            </w:pPr>
            <w:r w:rsidRPr="008F449D">
              <w:rPr>
                <w:rFonts w:eastAsia="Times New Roman"/>
                <w:sz w:val="26"/>
                <w:szCs w:val="26"/>
              </w:rPr>
              <w:t>4,22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7F0433" w14:textId="77777777" w:rsidR="00B03D44" w:rsidRPr="008F449D" w:rsidRDefault="00B03D44" w:rsidP="000762D7">
            <w:pPr>
              <w:jc w:val="center"/>
              <w:rPr>
                <w:rFonts w:eastAsia="Times New Roman"/>
                <w:sz w:val="26"/>
                <w:szCs w:val="26"/>
              </w:rPr>
            </w:pPr>
            <w:r w:rsidRPr="008F449D">
              <w:rPr>
                <w:rFonts w:eastAsia="Times New Roman"/>
                <w:sz w:val="26"/>
                <w:szCs w:val="26"/>
              </w:rPr>
              <w:t>1,23</w:t>
            </w:r>
          </w:p>
        </w:tc>
      </w:tr>
      <w:tr w:rsidR="00B03D44" w:rsidRPr="00DF68C0" w14:paraId="2B4F565A"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D6F94E" w14:textId="77777777" w:rsidR="00B03D44" w:rsidRPr="008F449D" w:rsidRDefault="00B03D44" w:rsidP="000762D7">
            <w:pPr>
              <w:jc w:val="center"/>
              <w:rPr>
                <w:rFonts w:eastAsia="Times New Roman"/>
                <w:sz w:val="26"/>
                <w:szCs w:val="26"/>
              </w:rPr>
            </w:pPr>
            <w:r w:rsidRPr="008F449D">
              <w:rPr>
                <w:rFonts w:eastAsia="Times New Roman"/>
                <w:sz w:val="26"/>
                <w:szCs w:val="26"/>
              </w:rPr>
              <w:t>6</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2700FA" w14:textId="77777777" w:rsidR="00B03D44" w:rsidRPr="008F449D" w:rsidRDefault="00B03D44" w:rsidP="000762D7">
            <w:pPr>
              <w:jc w:val="center"/>
              <w:rPr>
                <w:rFonts w:eastAsia="Times New Roman"/>
                <w:sz w:val="26"/>
                <w:szCs w:val="26"/>
              </w:rPr>
            </w:pPr>
            <w:r w:rsidRPr="008F449D">
              <w:rPr>
                <w:rFonts w:eastAsia="Times New Roman"/>
                <w:sz w:val="26"/>
                <w:szCs w:val="26"/>
              </w:rPr>
              <w:t>246</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5D2FEB" w14:textId="77777777" w:rsidR="00B03D44" w:rsidRPr="008F449D" w:rsidRDefault="00B03D44" w:rsidP="00AE0D32">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Pr="008F449D">
              <w:rPr>
                <w:rFonts w:eastAsia="Times New Roman"/>
                <w:sz w:val="26"/>
                <w:szCs w:val="26"/>
              </w:rPr>
              <w:t>Дубровенский льнозавод</w:t>
            </w:r>
            <w:r w:rsidR="00D150A2">
              <w:rPr>
                <w:rFonts w:eastAsia="Times New Roman"/>
                <w:sz w:val="26"/>
                <w:szCs w:val="26"/>
              </w:rPr>
              <w:t>»</w:t>
            </w:r>
            <w:r w:rsidRPr="008F449D">
              <w:rPr>
                <w:rFonts w:eastAsia="Times New Roman"/>
                <w:sz w:val="26"/>
                <w:szCs w:val="26"/>
              </w:rPr>
              <w:t xml:space="preserve"> </w:t>
            </w:r>
          </w:p>
        </w:tc>
        <w:tc>
          <w:tcPr>
            <w:tcW w:w="12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040D96" w14:textId="77777777" w:rsidR="00B03D44" w:rsidRPr="008F449D" w:rsidRDefault="00B03D44" w:rsidP="000762D7">
            <w:pPr>
              <w:jc w:val="center"/>
              <w:rPr>
                <w:rFonts w:eastAsia="Times New Roman"/>
                <w:sz w:val="26"/>
                <w:szCs w:val="26"/>
              </w:rPr>
            </w:pPr>
            <w:r w:rsidRPr="008F449D">
              <w:rPr>
                <w:rFonts w:eastAsia="Times New Roman"/>
                <w:sz w:val="26"/>
                <w:szCs w:val="26"/>
              </w:rPr>
              <w:t>6,01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89E45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09EE4B" w14:textId="77777777" w:rsidR="00B03D44" w:rsidRPr="008F449D" w:rsidRDefault="00B03D44" w:rsidP="000762D7">
            <w:pPr>
              <w:jc w:val="center"/>
              <w:rPr>
                <w:rFonts w:eastAsia="Times New Roman"/>
                <w:sz w:val="26"/>
                <w:szCs w:val="26"/>
              </w:rPr>
            </w:pPr>
            <w:r w:rsidRPr="008F449D">
              <w:rPr>
                <w:rFonts w:eastAsia="Times New Roman"/>
                <w:sz w:val="26"/>
                <w:szCs w:val="26"/>
              </w:rPr>
              <w:t>5,89</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07837E" w14:textId="77777777" w:rsidR="00B03D44" w:rsidRPr="008F449D" w:rsidRDefault="00B03D44" w:rsidP="000762D7">
            <w:pPr>
              <w:jc w:val="center"/>
              <w:rPr>
                <w:rFonts w:eastAsia="Times New Roman"/>
                <w:sz w:val="26"/>
                <w:szCs w:val="26"/>
              </w:rPr>
            </w:pPr>
            <w:r w:rsidRPr="008F449D">
              <w:rPr>
                <w:rFonts w:eastAsia="Times New Roman"/>
                <w:sz w:val="26"/>
                <w:szCs w:val="26"/>
              </w:rPr>
              <w:t>5,69</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4C673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209F24" w14:textId="77777777" w:rsidR="00B03D44" w:rsidRPr="008F449D" w:rsidRDefault="00B03D44" w:rsidP="000762D7">
            <w:pPr>
              <w:jc w:val="center"/>
              <w:rPr>
                <w:rFonts w:eastAsia="Times New Roman"/>
                <w:sz w:val="26"/>
                <w:szCs w:val="26"/>
              </w:rPr>
            </w:pPr>
            <w:r w:rsidRPr="008F449D">
              <w:rPr>
                <w:rFonts w:eastAsia="Times New Roman"/>
                <w:sz w:val="26"/>
                <w:szCs w:val="26"/>
              </w:rPr>
              <w:t>0,19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86131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96A86D" w14:textId="77777777" w:rsidR="00B03D44" w:rsidRPr="008F449D" w:rsidRDefault="00B03D44" w:rsidP="000762D7">
            <w:pPr>
              <w:jc w:val="center"/>
              <w:rPr>
                <w:rFonts w:eastAsia="Times New Roman"/>
                <w:sz w:val="26"/>
                <w:szCs w:val="26"/>
              </w:rPr>
            </w:pPr>
            <w:r w:rsidRPr="008F449D">
              <w:rPr>
                <w:rFonts w:eastAsia="Times New Roman"/>
                <w:sz w:val="26"/>
                <w:szCs w:val="26"/>
              </w:rPr>
              <w:t>0,10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C8466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427B91" w14:textId="77777777" w:rsidR="00B03D44" w:rsidRPr="008F449D" w:rsidRDefault="00B03D44" w:rsidP="000762D7">
            <w:pPr>
              <w:jc w:val="center"/>
              <w:rPr>
                <w:rFonts w:eastAsia="Times New Roman"/>
                <w:sz w:val="26"/>
                <w:szCs w:val="26"/>
              </w:rPr>
            </w:pPr>
            <w:r w:rsidRPr="008F449D">
              <w:rPr>
                <w:rFonts w:eastAsia="Times New Roman"/>
                <w:sz w:val="26"/>
                <w:szCs w:val="26"/>
              </w:rPr>
              <w:t>0,02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8B5DD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9AE33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0C332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12A45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37D3F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CC225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bl>
    <w:p w14:paraId="1DB08B3F" w14:textId="77777777" w:rsidR="00B03D44" w:rsidRDefault="00B03D44" w:rsidP="00B03D44">
      <w:pPr>
        <w:rPr>
          <w:lang w:val="be-BY"/>
        </w:rPr>
      </w:pPr>
    </w:p>
    <w:p w14:paraId="18DAAD7B" w14:textId="77777777" w:rsidR="00B03D44" w:rsidRDefault="00B03D44" w:rsidP="00B03D44">
      <w:pPr>
        <w:spacing w:after="160" w:line="259" w:lineRule="auto"/>
        <w:rPr>
          <w:lang w:val="be-BY"/>
        </w:rPr>
      </w:pPr>
      <w:r>
        <w:rPr>
          <w:lang w:val="be-BY"/>
        </w:rPr>
        <w:br w:type="page"/>
      </w:r>
    </w:p>
    <w:p w14:paraId="183E0700" w14:textId="77777777" w:rsidR="00B03D44" w:rsidRPr="008F449D" w:rsidRDefault="00B03D44" w:rsidP="002374AB">
      <w:pPr>
        <w:spacing w:line="280" w:lineRule="exact"/>
        <w:jc w:val="center"/>
        <w:rPr>
          <w:sz w:val="30"/>
          <w:szCs w:val="30"/>
          <w:lang w:val="be-BY"/>
        </w:rPr>
      </w:pPr>
      <w:r w:rsidRPr="008F449D">
        <w:rPr>
          <w:sz w:val="30"/>
          <w:szCs w:val="30"/>
        </w:rPr>
        <w:lastRenderedPageBreak/>
        <w:t>Витебск</w:t>
      </w:r>
      <w:r w:rsidR="00314531">
        <w:rPr>
          <w:sz w:val="30"/>
          <w:szCs w:val="30"/>
        </w:rPr>
        <w:t>ая область</w:t>
      </w:r>
      <w:r w:rsidRPr="008F449D">
        <w:rPr>
          <w:sz w:val="30"/>
          <w:szCs w:val="30"/>
        </w:rPr>
        <w:t>, Дубровенск</w:t>
      </w:r>
      <w:r w:rsidR="00314531">
        <w:rPr>
          <w:sz w:val="30"/>
          <w:szCs w:val="30"/>
        </w:rPr>
        <w:t>ий</w:t>
      </w:r>
      <w:r w:rsidRPr="008F449D">
        <w:rPr>
          <w:sz w:val="30"/>
          <w:szCs w:val="30"/>
        </w:rPr>
        <w:t xml:space="preserve"> район</w:t>
      </w:r>
      <w:r w:rsidR="00BE4F5D">
        <w:rPr>
          <w:sz w:val="30"/>
          <w:szCs w:val="30"/>
        </w:rPr>
        <w:t xml:space="preserve">. </w:t>
      </w:r>
      <w:r w:rsidRPr="008F449D">
        <w:rPr>
          <w:sz w:val="30"/>
          <w:szCs w:val="30"/>
        </w:rPr>
        <w:t xml:space="preserve">Поверхностный водный объект </w:t>
      </w:r>
      <w:r w:rsidRPr="008F449D">
        <w:rPr>
          <w:sz w:val="30"/>
          <w:szCs w:val="30"/>
          <w:lang w:val="be-BY"/>
        </w:rPr>
        <w:t>р.</w:t>
      </w:r>
      <w:r w:rsidR="00047EF4">
        <w:rPr>
          <w:sz w:val="30"/>
          <w:szCs w:val="30"/>
          <w:lang w:val="be-BY"/>
        </w:rPr>
        <w:t xml:space="preserve"> </w:t>
      </w:r>
      <w:r w:rsidRPr="008F449D">
        <w:rPr>
          <w:sz w:val="30"/>
          <w:szCs w:val="30"/>
          <w:lang w:val="be-BY"/>
        </w:rPr>
        <w:t>Пневка</w:t>
      </w:r>
    </w:p>
    <w:p w14:paraId="1E9F5123" w14:textId="77777777" w:rsidR="00B03D44" w:rsidRPr="008F449D" w:rsidRDefault="00B03D44" w:rsidP="00B03D44">
      <w:pPr>
        <w:rPr>
          <w:sz w:val="30"/>
          <w:szCs w:val="30"/>
          <w:lang w:val="be-BY"/>
        </w:rPr>
      </w:pPr>
    </w:p>
    <w:tbl>
      <w:tblPr>
        <w:tblW w:w="154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828"/>
        <w:gridCol w:w="2300"/>
        <w:gridCol w:w="925"/>
        <w:gridCol w:w="709"/>
        <w:gridCol w:w="827"/>
        <w:gridCol w:w="1016"/>
        <w:gridCol w:w="714"/>
        <w:gridCol w:w="845"/>
        <w:gridCol w:w="851"/>
        <w:gridCol w:w="762"/>
        <w:gridCol w:w="708"/>
        <w:gridCol w:w="709"/>
        <w:gridCol w:w="851"/>
        <w:gridCol w:w="567"/>
        <w:gridCol w:w="567"/>
        <w:gridCol w:w="567"/>
        <w:gridCol w:w="567"/>
        <w:gridCol w:w="567"/>
      </w:tblGrid>
      <w:tr w:rsidR="00B03D44" w:rsidRPr="008F449D" w14:paraId="050D77A8" w14:textId="77777777" w:rsidTr="005B6D47">
        <w:trPr>
          <w:trHeight w:val="255"/>
        </w:trPr>
        <w:tc>
          <w:tcPr>
            <w:tcW w:w="591" w:type="dxa"/>
            <w:vMerge w:val="restart"/>
            <w:shd w:val="clear" w:color="auto" w:fill="auto"/>
            <w:vAlign w:val="center"/>
            <w:hideMark/>
          </w:tcPr>
          <w:p w14:paraId="60F85FCA" w14:textId="77777777" w:rsidR="00B03D44" w:rsidRPr="008F449D" w:rsidRDefault="00B03D44" w:rsidP="000762D7">
            <w:pPr>
              <w:jc w:val="center"/>
              <w:rPr>
                <w:rFonts w:eastAsia="Times New Roman"/>
                <w:sz w:val="26"/>
                <w:szCs w:val="26"/>
              </w:rPr>
            </w:pPr>
            <w:r w:rsidRPr="008F449D">
              <w:rPr>
                <w:rFonts w:eastAsia="Times New Roman"/>
                <w:sz w:val="26"/>
                <w:szCs w:val="26"/>
              </w:rPr>
              <w:t>№ п/п</w:t>
            </w:r>
          </w:p>
        </w:tc>
        <w:tc>
          <w:tcPr>
            <w:tcW w:w="828" w:type="dxa"/>
            <w:vMerge w:val="restart"/>
            <w:shd w:val="clear" w:color="auto" w:fill="auto"/>
            <w:vAlign w:val="center"/>
            <w:hideMark/>
          </w:tcPr>
          <w:p w14:paraId="337FAB70" w14:textId="77777777" w:rsidR="00B03D44" w:rsidRPr="008F449D" w:rsidRDefault="00B03D44" w:rsidP="000762D7">
            <w:pPr>
              <w:jc w:val="center"/>
              <w:rPr>
                <w:rFonts w:eastAsia="Times New Roman"/>
                <w:sz w:val="26"/>
                <w:szCs w:val="26"/>
              </w:rPr>
            </w:pPr>
            <w:r w:rsidRPr="008F449D">
              <w:rPr>
                <w:rFonts w:eastAsia="Times New Roman"/>
                <w:sz w:val="26"/>
                <w:szCs w:val="26"/>
              </w:rPr>
              <w:t>Номер землепользователя на планово-картографическом материале</w:t>
            </w:r>
          </w:p>
        </w:tc>
        <w:tc>
          <w:tcPr>
            <w:tcW w:w="2300" w:type="dxa"/>
            <w:vMerge w:val="restart"/>
            <w:shd w:val="clear" w:color="auto" w:fill="auto"/>
            <w:vAlign w:val="center"/>
            <w:hideMark/>
          </w:tcPr>
          <w:p w14:paraId="43E0C679" w14:textId="77777777" w:rsidR="00B03D44" w:rsidRPr="008F449D" w:rsidRDefault="00B03D44" w:rsidP="000762D7">
            <w:pPr>
              <w:jc w:val="center"/>
              <w:rPr>
                <w:rFonts w:eastAsia="Times New Roman"/>
                <w:sz w:val="26"/>
                <w:szCs w:val="26"/>
              </w:rPr>
            </w:pPr>
            <w:r w:rsidRPr="008F449D">
              <w:rPr>
                <w:rFonts w:eastAsia="Times New Roman"/>
                <w:sz w:val="26"/>
                <w:szCs w:val="26"/>
              </w:rPr>
              <w:t>Наименование землепользователя</w:t>
            </w:r>
          </w:p>
        </w:tc>
        <w:tc>
          <w:tcPr>
            <w:tcW w:w="11752" w:type="dxa"/>
            <w:gridSpan w:val="16"/>
            <w:shd w:val="clear" w:color="auto" w:fill="auto"/>
            <w:vAlign w:val="center"/>
            <w:hideMark/>
          </w:tcPr>
          <w:p w14:paraId="212AE12E" w14:textId="77777777" w:rsidR="00B03D44" w:rsidRPr="008F449D" w:rsidRDefault="00B03D44" w:rsidP="00FA5E8A">
            <w:pPr>
              <w:jc w:val="center"/>
              <w:rPr>
                <w:rFonts w:eastAsia="Times New Roman"/>
                <w:sz w:val="26"/>
                <w:szCs w:val="26"/>
              </w:rPr>
            </w:pPr>
            <w:r w:rsidRPr="008F449D">
              <w:rPr>
                <w:rFonts w:eastAsia="Times New Roman"/>
                <w:sz w:val="26"/>
                <w:szCs w:val="26"/>
              </w:rPr>
              <w:t>Площадь земельного участка, г</w:t>
            </w:r>
            <w:r w:rsidR="00FA5E8A">
              <w:rPr>
                <w:rFonts w:eastAsia="Times New Roman"/>
                <w:sz w:val="26"/>
                <w:szCs w:val="26"/>
              </w:rPr>
              <w:t>а</w:t>
            </w:r>
          </w:p>
        </w:tc>
      </w:tr>
      <w:tr w:rsidR="00B03D44" w:rsidRPr="008F449D" w14:paraId="101D8A7E" w14:textId="77777777" w:rsidTr="005B6D47">
        <w:trPr>
          <w:trHeight w:val="255"/>
        </w:trPr>
        <w:tc>
          <w:tcPr>
            <w:tcW w:w="591" w:type="dxa"/>
            <w:vMerge/>
            <w:vAlign w:val="center"/>
            <w:hideMark/>
          </w:tcPr>
          <w:p w14:paraId="70B4289E" w14:textId="77777777" w:rsidR="00B03D44" w:rsidRPr="008F449D" w:rsidRDefault="00B03D44" w:rsidP="000762D7">
            <w:pPr>
              <w:rPr>
                <w:rFonts w:eastAsia="Times New Roman"/>
                <w:sz w:val="26"/>
                <w:szCs w:val="26"/>
              </w:rPr>
            </w:pPr>
          </w:p>
        </w:tc>
        <w:tc>
          <w:tcPr>
            <w:tcW w:w="828" w:type="dxa"/>
            <w:vMerge/>
            <w:vAlign w:val="center"/>
            <w:hideMark/>
          </w:tcPr>
          <w:p w14:paraId="4A872544" w14:textId="77777777" w:rsidR="00B03D44" w:rsidRPr="008F449D" w:rsidRDefault="00B03D44" w:rsidP="000762D7">
            <w:pPr>
              <w:rPr>
                <w:rFonts w:eastAsia="Times New Roman"/>
                <w:sz w:val="26"/>
                <w:szCs w:val="26"/>
              </w:rPr>
            </w:pPr>
          </w:p>
        </w:tc>
        <w:tc>
          <w:tcPr>
            <w:tcW w:w="2300" w:type="dxa"/>
            <w:vMerge/>
            <w:vAlign w:val="center"/>
            <w:hideMark/>
          </w:tcPr>
          <w:p w14:paraId="3DAD82E3" w14:textId="77777777" w:rsidR="00B03D44" w:rsidRPr="008F449D" w:rsidRDefault="00B03D44" w:rsidP="000762D7">
            <w:pPr>
              <w:rPr>
                <w:rFonts w:eastAsia="Times New Roman"/>
                <w:sz w:val="26"/>
                <w:szCs w:val="26"/>
              </w:rPr>
            </w:pPr>
          </w:p>
        </w:tc>
        <w:tc>
          <w:tcPr>
            <w:tcW w:w="925" w:type="dxa"/>
            <w:vMerge w:val="restart"/>
            <w:shd w:val="clear" w:color="auto" w:fill="auto"/>
            <w:vAlign w:val="center"/>
            <w:hideMark/>
          </w:tcPr>
          <w:p w14:paraId="4483087E"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в границах </w:t>
            </w:r>
            <w:r w:rsidR="00E51F9E">
              <w:rPr>
                <w:rFonts w:eastAsia="Times New Roman"/>
                <w:sz w:val="26"/>
                <w:szCs w:val="26"/>
              </w:rPr>
              <w:t>ВЗ</w:t>
            </w:r>
          </w:p>
        </w:tc>
        <w:tc>
          <w:tcPr>
            <w:tcW w:w="709" w:type="dxa"/>
            <w:vMerge w:val="restart"/>
            <w:shd w:val="clear" w:color="auto" w:fill="auto"/>
            <w:vAlign w:val="center"/>
            <w:hideMark/>
          </w:tcPr>
          <w:p w14:paraId="71E9B54B"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в границах </w:t>
            </w:r>
            <w:r w:rsidR="00E51F9E">
              <w:rPr>
                <w:rFonts w:eastAsia="Times New Roman"/>
                <w:sz w:val="26"/>
                <w:szCs w:val="26"/>
              </w:rPr>
              <w:t>ПП</w:t>
            </w:r>
          </w:p>
        </w:tc>
        <w:tc>
          <w:tcPr>
            <w:tcW w:w="10118" w:type="dxa"/>
            <w:gridSpan w:val="14"/>
            <w:shd w:val="clear" w:color="auto" w:fill="auto"/>
            <w:vAlign w:val="center"/>
            <w:hideMark/>
          </w:tcPr>
          <w:p w14:paraId="2DDCF130" w14:textId="77777777" w:rsidR="00B03D44" w:rsidRPr="008F449D" w:rsidRDefault="00B03D44" w:rsidP="000762D7">
            <w:pPr>
              <w:jc w:val="center"/>
              <w:rPr>
                <w:rFonts w:eastAsia="Times New Roman"/>
                <w:sz w:val="26"/>
                <w:szCs w:val="26"/>
              </w:rPr>
            </w:pPr>
            <w:r w:rsidRPr="008F449D">
              <w:rPr>
                <w:rFonts w:eastAsia="Times New Roman"/>
                <w:sz w:val="26"/>
                <w:szCs w:val="26"/>
              </w:rPr>
              <w:t>в том числе по видам земель</w:t>
            </w:r>
          </w:p>
        </w:tc>
      </w:tr>
      <w:tr w:rsidR="00B03D44" w:rsidRPr="008F449D" w14:paraId="012D9D45" w14:textId="77777777" w:rsidTr="005B6D47">
        <w:trPr>
          <w:trHeight w:val="495"/>
        </w:trPr>
        <w:tc>
          <w:tcPr>
            <w:tcW w:w="591" w:type="dxa"/>
            <w:vMerge/>
            <w:vAlign w:val="center"/>
            <w:hideMark/>
          </w:tcPr>
          <w:p w14:paraId="5856C542" w14:textId="77777777" w:rsidR="00B03D44" w:rsidRPr="008F449D" w:rsidRDefault="00B03D44" w:rsidP="000762D7">
            <w:pPr>
              <w:rPr>
                <w:rFonts w:eastAsia="Times New Roman"/>
                <w:sz w:val="26"/>
                <w:szCs w:val="26"/>
              </w:rPr>
            </w:pPr>
          </w:p>
        </w:tc>
        <w:tc>
          <w:tcPr>
            <w:tcW w:w="828" w:type="dxa"/>
            <w:vMerge/>
            <w:vAlign w:val="center"/>
            <w:hideMark/>
          </w:tcPr>
          <w:p w14:paraId="13DA6BBE" w14:textId="77777777" w:rsidR="00B03D44" w:rsidRPr="008F449D" w:rsidRDefault="00B03D44" w:rsidP="000762D7">
            <w:pPr>
              <w:rPr>
                <w:rFonts w:eastAsia="Times New Roman"/>
                <w:sz w:val="26"/>
                <w:szCs w:val="26"/>
              </w:rPr>
            </w:pPr>
          </w:p>
        </w:tc>
        <w:tc>
          <w:tcPr>
            <w:tcW w:w="2300" w:type="dxa"/>
            <w:vMerge/>
            <w:vAlign w:val="center"/>
            <w:hideMark/>
          </w:tcPr>
          <w:p w14:paraId="3D6407AE" w14:textId="77777777" w:rsidR="00B03D44" w:rsidRPr="008F449D" w:rsidRDefault="00B03D44" w:rsidP="000762D7">
            <w:pPr>
              <w:rPr>
                <w:rFonts w:eastAsia="Times New Roman"/>
                <w:sz w:val="26"/>
                <w:szCs w:val="26"/>
              </w:rPr>
            </w:pPr>
          </w:p>
        </w:tc>
        <w:tc>
          <w:tcPr>
            <w:tcW w:w="925" w:type="dxa"/>
            <w:vMerge/>
            <w:vAlign w:val="center"/>
            <w:hideMark/>
          </w:tcPr>
          <w:p w14:paraId="418765C5" w14:textId="77777777" w:rsidR="00B03D44" w:rsidRPr="008F449D" w:rsidRDefault="00B03D44" w:rsidP="000762D7">
            <w:pPr>
              <w:rPr>
                <w:rFonts w:eastAsia="Times New Roman"/>
                <w:sz w:val="26"/>
                <w:szCs w:val="26"/>
              </w:rPr>
            </w:pPr>
          </w:p>
        </w:tc>
        <w:tc>
          <w:tcPr>
            <w:tcW w:w="709" w:type="dxa"/>
            <w:vMerge/>
            <w:vAlign w:val="center"/>
            <w:hideMark/>
          </w:tcPr>
          <w:p w14:paraId="0257FBF4" w14:textId="77777777" w:rsidR="00B03D44" w:rsidRPr="008F449D" w:rsidRDefault="00B03D44" w:rsidP="000762D7">
            <w:pPr>
              <w:rPr>
                <w:rFonts w:eastAsia="Times New Roman"/>
                <w:sz w:val="26"/>
                <w:szCs w:val="26"/>
              </w:rPr>
            </w:pPr>
          </w:p>
        </w:tc>
        <w:tc>
          <w:tcPr>
            <w:tcW w:w="3402" w:type="dxa"/>
            <w:gridSpan w:val="4"/>
            <w:shd w:val="clear" w:color="auto" w:fill="auto"/>
            <w:vAlign w:val="center"/>
            <w:hideMark/>
          </w:tcPr>
          <w:p w14:paraId="04697AC3" w14:textId="77777777" w:rsidR="00B03D44" w:rsidRPr="008F449D" w:rsidRDefault="00B03D44" w:rsidP="000762D7">
            <w:pPr>
              <w:jc w:val="center"/>
              <w:rPr>
                <w:rFonts w:eastAsia="Times New Roman"/>
                <w:sz w:val="26"/>
                <w:szCs w:val="26"/>
              </w:rPr>
            </w:pPr>
            <w:r w:rsidRPr="008F449D">
              <w:rPr>
                <w:rFonts w:eastAsia="Times New Roman"/>
                <w:sz w:val="26"/>
                <w:szCs w:val="26"/>
              </w:rPr>
              <w:t>сельскохозяйственные</w:t>
            </w:r>
          </w:p>
        </w:tc>
        <w:tc>
          <w:tcPr>
            <w:tcW w:w="851" w:type="dxa"/>
            <w:vMerge w:val="restart"/>
            <w:shd w:val="clear" w:color="auto" w:fill="auto"/>
            <w:vAlign w:val="center"/>
            <w:hideMark/>
          </w:tcPr>
          <w:p w14:paraId="5D974A61" w14:textId="77777777" w:rsidR="00B03D44" w:rsidRPr="008F449D" w:rsidRDefault="00B03D44" w:rsidP="000762D7">
            <w:pPr>
              <w:jc w:val="center"/>
              <w:rPr>
                <w:rFonts w:eastAsia="Times New Roman"/>
                <w:sz w:val="26"/>
                <w:szCs w:val="26"/>
              </w:rPr>
            </w:pPr>
            <w:r w:rsidRPr="008F449D">
              <w:rPr>
                <w:rFonts w:eastAsia="Times New Roman"/>
                <w:sz w:val="26"/>
                <w:szCs w:val="26"/>
              </w:rPr>
              <w:t>лесные</w:t>
            </w:r>
          </w:p>
        </w:tc>
        <w:tc>
          <w:tcPr>
            <w:tcW w:w="762" w:type="dxa"/>
            <w:vMerge w:val="restart"/>
            <w:shd w:val="clear" w:color="auto" w:fill="auto"/>
            <w:vAlign w:val="center"/>
            <w:hideMark/>
          </w:tcPr>
          <w:p w14:paraId="100D5D46" w14:textId="77777777" w:rsidR="00B03D44" w:rsidRPr="008F449D" w:rsidRDefault="00B03D44" w:rsidP="000762D7">
            <w:pPr>
              <w:jc w:val="center"/>
              <w:rPr>
                <w:rFonts w:eastAsia="Times New Roman"/>
                <w:sz w:val="26"/>
                <w:szCs w:val="26"/>
              </w:rPr>
            </w:pPr>
            <w:r w:rsidRPr="008F449D">
              <w:rPr>
                <w:rFonts w:eastAsia="Times New Roman"/>
                <w:sz w:val="26"/>
                <w:szCs w:val="26"/>
              </w:rPr>
              <w:t>под древесно-кустарниковой растительностью (насаждениями)</w:t>
            </w:r>
          </w:p>
        </w:tc>
        <w:tc>
          <w:tcPr>
            <w:tcW w:w="708" w:type="dxa"/>
            <w:vMerge w:val="restart"/>
            <w:shd w:val="clear" w:color="auto" w:fill="auto"/>
            <w:vAlign w:val="center"/>
            <w:hideMark/>
          </w:tcPr>
          <w:p w14:paraId="6BBFFC27" w14:textId="77777777" w:rsidR="00B03D44" w:rsidRPr="008F449D" w:rsidRDefault="00B03D44" w:rsidP="000762D7">
            <w:pPr>
              <w:jc w:val="center"/>
              <w:rPr>
                <w:rFonts w:eastAsia="Times New Roman"/>
                <w:sz w:val="26"/>
                <w:szCs w:val="26"/>
              </w:rPr>
            </w:pPr>
            <w:r w:rsidRPr="008F449D">
              <w:rPr>
                <w:rFonts w:eastAsia="Times New Roman"/>
                <w:sz w:val="26"/>
                <w:szCs w:val="26"/>
              </w:rPr>
              <w:t>под болотами</w:t>
            </w:r>
          </w:p>
        </w:tc>
        <w:tc>
          <w:tcPr>
            <w:tcW w:w="709" w:type="dxa"/>
            <w:vMerge w:val="restart"/>
            <w:shd w:val="clear" w:color="auto" w:fill="auto"/>
            <w:vAlign w:val="center"/>
            <w:hideMark/>
          </w:tcPr>
          <w:p w14:paraId="3F394713" w14:textId="77777777" w:rsidR="00B03D44" w:rsidRPr="008F449D" w:rsidRDefault="00B03D44" w:rsidP="000762D7">
            <w:pPr>
              <w:jc w:val="center"/>
              <w:rPr>
                <w:rFonts w:eastAsia="Times New Roman"/>
                <w:sz w:val="26"/>
                <w:szCs w:val="26"/>
              </w:rPr>
            </w:pPr>
            <w:r w:rsidRPr="008F449D">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136874C1" w14:textId="77777777" w:rsidR="00B03D44" w:rsidRPr="008F449D" w:rsidRDefault="00B03D44" w:rsidP="000762D7">
            <w:pPr>
              <w:jc w:val="center"/>
              <w:rPr>
                <w:rFonts w:eastAsia="Times New Roman"/>
                <w:sz w:val="26"/>
                <w:szCs w:val="26"/>
              </w:rPr>
            </w:pPr>
            <w:r w:rsidRPr="008F449D">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2953C337" w14:textId="77777777" w:rsidR="00B03D44" w:rsidRPr="008F449D" w:rsidRDefault="00B03D44" w:rsidP="000762D7">
            <w:pPr>
              <w:jc w:val="center"/>
              <w:rPr>
                <w:rFonts w:eastAsia="Times New Roman"/>
                <w:sz w:val="26"/>
                <w:szCs w:val="26"/>
              </w:rPr>
            </w:pPr>
            <w:r w:rsidRPr="008F449D">
              <w:rPr>
                <w:rFonts w:eastAsia="Times New Roman"/>
                <w:sz w:val="26"/>
                <w:szCs w:val="26"/>
              </w:rPr>
              <w:t>общего пользования</w:t>
            </w:r>
          </w:p>
        </w:tc>
        <w:tc>
          <w:tcPr>
            <w:tcW w:w="567" w:type="dxa"/>
            <w:vMerge w:val="restart"/>
            <w:shd w:val="clear" w:color="auto" w:fill="auto"/>
            <w:vAlign w:val="center"/>
            <w:hideMark/>
          </w:tcPr>
          <w:p w14:paraId="0D74EA2D" w14:textId="77777777" w:rsidR="00B03D44" w:rsidRPr="008F449D" w:rsidRDefault="00B03D44" w:rsidP="000762D7">
            <w:pPr>
              <w:jc w:val="center"/>
              <w:rPr>
                <w:rFonts w:eastAsia="Times New Roman"/>
                <w:sz w:val="26"/>
                <w:szCs w:val="26"/>
              </w:rPr>
            </w:pPr>
            <w:r w:rsidRPr="008F449D">
              <w:rPr>
                <w:rFonts w:eastAsia="Times New Roman"/>
                <w:sz w:val="26"/>
                <w:szCs w:val="26"/>
              </w:rPr>
              <w:t>под застройкой</w:t>
            </w:r>
          </w:p>
        </w:tc>
        <w:tc>
          <w:tcPr>
            <w:tcW w:w="567" w:type="dxa"/>
            <w:vMerge w:val="restart"/>
            <w:shd w:val="clear" w:color="auto" w:fill="auto"/>
            <w:vAlign w:val="center"/>
            <w:hideMark/>
          </w:tcPr>
          <w:p w14:paraId="594887FA" w14:textId="77777777" w:rsidR="00B03D44" w:rsidRPr="008F449D" w:rsidRDefault="00B03D44" w:rsidP="000762D7">
            <w:pPr>
              <w:jc w:val="center"/>
              <w:rPr>
                <w:rFonts w:eastAsia="Times New Roman"/>
                <w:sz w:val="26"/>
                <w:szCs w:val="26"/>
              </w:rPr>
            </w:pPr>
            <w:r w:rsidRPr="008F449D">
              <w:rPr>
                <w:rFonts w:eastAsia="Times New Roman"/>
                <w:sz w:val="26"/>
                <w:szCs w:val="26"/>
              </w:rPr>
              <w:t>нарушенные</w:t>
            </w:r>
          </w:p>
        </w:tc>
        <w:tc>
          <w:tcPr>
            <w:tcW w:w="567" w:type="dxa"/>
            <w:vMerge w:val="restart"/>
            <w:shd w:val="clear" w:color="auto" w:fill="auto"/>
            <w:vAlign w:val="center"/>
            <w:hideMark/>
          </w:tcPr>
          <w:p w14:paraId="4E957489" w14:textId="77777777" w:rsidR="00B03D44" w:rsidRPr="008F449D" w:rsidRDefault="00B03D44" w:rsidP="000762D7">
            <w:pPr>
              <w:jc w:val="center"/>
              <w:rPr>
                <w:rFonts w:eastAsia="Times New Roman"/>
                <w:sz w:val="26"/>
                <w:szCs w:val="26"/>
              </w:rPr>
            </w:pPr>
            <w:r w:rsidRPr="008F449D">
              <w:rPr>
                <w:rFonts w:eastAsia="Times New Roman"/>
                <w:sz w:val="26"/>
                <w:szCs w:val="26"/>
              </w:rPr>
              <w:t>неиспользуемые</w:t>
            </w:r>
          </w:p>
        </w:tc>
        <w:tc>
          <w:tcPr>
            <w:tcW w:w="567" w:type="dxa"/>
            <w:vMerge w:val="restart"/>
            <w:shd w:val="clear" w:color="auto" w:fill="auto"/>
            <w:vAlign w:val="center"/>
            <w:hideMark/>
          </w:tcPr>
          <w:p w14:paraId="56A48921" w14:textId="77777777" w:rsidR="00B03D44" w:rsidRPr="008F449D" w:rsidRDefault="00B03D44" w:rsidP="000762D7">
            <w:pPr>
              <w:jc w:val="center"/>
              <w:rPr>
                <w:rFonts w:eastAsia="Times New Roman"/>
                <w:sz w:val="26"/>
                <w:szCs w:val="26"/>
              </w:rPr>
            </w:pPr>
            <w:r w:rsidRPr="008F449D">
              <w:rPr>
                <w:rFonts w:eastAsia="Times New Roman"/>
                <w:sz w:val="26"/>
                <w:szCs w:val="26"/>
              </w:rPr>
              <w:t>иные</w:t>
            </w:r>
          </w:p>
        </w:tc>
      </w:tr>
      <w:tr w:rsidR="00B03D44" w:rsidRPr="008F449D" w14:paraId="3D162FBE" w14:textId="77777777" w:rsidTr="005B6D47">
        <w:trPr>
          <w:trHeight w:val="255"/>
        </w:trPr>
        <w:tc>
          <w:tcPr>
            <w:tcW w:w="591" w:type="dxa"/>
            <w:vMerge/>
            <w:vAlign w:val="center"/>
            <w:hideMark/>
          </w:tcPr>
          <w:p w14:paraId="4DF71138" w14:textId="77777777" w:rsidR="00B03D44" w:rsidRPr="008F449D" w:rsidRDefault="00B03D44" w:rsidP="000762D7">
            <w:pPr>
              <w:rPr>
                <w:rFonts w:eastAsia="Times New Roman"/>
                <w:sz w:val="26"/>
                <w:szCs w:val="26"/>
              </w:rPr>
            </w:pPr>
          </w:p>
        </w:tc>
        <w:tc>
          <w:tcPr>
            <w:tcW w:w="828" w:type="dxa"/>
            <w:vMerge/>
            <w:vAlign w:val="center"/>
            <w:hideMark/>
          </w:tcPr>
          <w:p w14:paraId="1A5C712E" w14:textId="77777777" w:rsidR="00B03D44" w:rsidRPr="008F449D" w:rsidRDefault="00B03D44" w:rsidP="000762D7">
            <w:pPr>
              <w:rPr>
                <w:rFonts w:eastAsia="Times New Roman"/>
                <w:sz w:val="26"/>
                <w:szCs w:val="26"/>
              </w:rPr>
            </w:pPr>
          </w:p>
        </w:tc>
        <w:tc>
          <w:tcPr>
            <w:tcW w:w="2300" w:type="dxa"/>
            <w:vMerge/>
            <w:vAlign w:val="center"/>
            <w:hideMark/>
          </w:tcPr>
          <w:p w14:paraId="676EBCDD" w14:textId="77777777" w:rsidR="00B03D44" w:rsidRPr="008F449D" w:rsidRDefault="00B03D44" w:rsidP="000762D7">
            <w:pPr>
              <w:rPr>
                <w:rFonts w:eastAsia="Times New Roman"/>
                <w:sz w:val="26"/>
                <w:szCs w:val="26"/>
              </w:rPr>
            </w:pPr>
          </w:p>
        </w:tc>
        <w:tc>
          <w:tcPr>
            <w:tcW w:w="925" w:type="dxa"/>
            <w:vMerge/>
            <w:vAlign w:val="center"/>
            <w:hideMark/>
          </w:tcPr>
          <w:p w14:paraId="1E504B3F" w14:textId="77777777" w:rsidR="00B03D44" w:rsidRPr="008F449D" w:rsidRDefault="00B03D44" w:rsidP="000762D7">
            <w:pPr>
              <w:rPr>
                <w:rFonts w:eastAsia="Times New Roman"/>
                <w:sz w:val="26"/>
                <w:szCs w:val="26"/>
              </w:rPr>
            </w:pPr>
          </w:p>
        </w:tc>
        <w:tc>
          <w:tcPr>
            <w:tcW w:w="709" w:type="dxa"/>
            <w:vMerge/>
            <w:vAlign w:val="center"/>
            <w:hideMark/>
          </w:tcPr>
          <w:p w14:paraId="09636504" w14:textId="77777777" w:rsidR="00B03D44" w:rsidRPr="008F449D" w:rsidRDefault="00B03D44" w:rsidP="000762D7">
            <w:pPr>
              <w:rPr>
                <w:rFonts w:eastAsia="Times New Roman"/>
                <w:sz w:val="26"/>
                <w:szCs w:val="26"/>
              </w:rPr>
            </w:pPr>
          </w:p>
        </w:tc>
        <w:tc>
          <w:tcPr>
            <w:tcW w:w="827" w:type="dxa"/>
            <w:vMerge w:val="restart"/>
            <w:shd w:val="clear" w:color="auto" w:fill="auto"/>
            <w:vAlign w:val="center"/>
            <w:hideMark/>
          </w:tcPr>
          <w:p w14:paraId="4526F59D" w14:textId="77777777" w:rsidR="00B03D44" w:rsidRPr="008F449D" w:rsidRDefault="00B03D44" w:rsidP="000762D7">
            <w:pPr>
              <w:jc w:val="center"/>
              <w:rPr>
                <w:rFonts w:eastAsia="Times New Roman"/>
                <w:sz w:val="26"/>
                <w:szCs w:val="26"/>
              </w:rPr>
            </w:pPr>
            <w:r w:rsidRPr="008F449D">
              <w:rPr>
                <w:rFonts w:eastAsia="Times New Roman"/>
                <w:sz w:val="26"/>
                <w:szCs w:val="26"/>
              </w:rPr>
              <w:t>всего</w:t>
            </w:r>
          </w:p>
        </w:tc>
        <w:tc>
          <w:tcPr>
            <w:tcW w:w="2575" w:type="dxa"/>
            <w:gridSpan w:val="3"/>
            <w:shd w:val="clear" w:color="auto" w:fill="auto"/>
            <w:vAlign w:val="center"/>
            <w:hideMark/>
          </w:tcPr>
          <w:p w14:paraId="02A9537E" w14:textId="77777777" w:rsidR="00B03D44" w:rsidRPr="008F449D" w:rsidRDefault="00B03D44" w:rsidP="000762D7">
            <w:pPr>
              <w:jc w:val="center"/>
              <w:rPr>
                <w:rFonts w:eastAsia="Times New Roman"/>
                <w:sz w:val="26"/>
                <w:szCs w:val="26"/>
              </w:rPr>
            </w:pPr>
            <w:r w:rsidRPr="008F449D">
              <w:rPr>
                <w:rFonts w:eastAsia="Times New Roman"/>
                <w:sz w:val="26"/>
                <w:szCs w:val="26"/>
              </w:rPr>
              <w:t>из них</w:t>
            </w:r>
          </w:p>
        </w:tc>
        <w:tc>
          <w:tcPr>
            <w:tcW w:w="851" w:type="dxa"/>
            <w:vMerge/>
            <w:vAlign w:val="center"/>
            <w:hideMark/>
          </w:tcPr>
          <w:p w14:paraId="34F4B8E1" w14:textId="77777777" w:rsidR="00B03D44" w:rsidRPr="008F449D" w:rsidRDefault="00B03D44" w:rsidP="000762D7">
            <w:pPr>
              <w:rPr>
                <w:rFonts w:eastAsia="Times New Roman"/>
                <w:sz w:val="26"/>
                <w:szCs w:val="26"/>
              </w:rPr>
            </w:pPr>
          </w:p>
        </w:tc>
        <w:tc>
          <w:tcPr>
            <w:tcW w:w="762" w:type="dxa"/>
            <w:vMerge/>
            <w:vAlign w:val="center"/>
            <w:hideMark/>
          </w:tcPr>
          <w:p w14:paraId="2B655ABF" w14:textId="77777777" w:rsidR="00B03D44" w:rsidRPr="008F449D" w:rsidRDefault="00B03D44" w:rsidP="000762D7">
            <w:pPr>
              <w:rPr>
                <w:rFonts w:eastAsia="Times New Roman"/>
                <w:sz w:val="26"/>
                <w:szCs w:val="26"/>
              </w:rPr>
            </w:pPr>
          </w:p>
        </w:tc>
        <w:tc>
          <w:tcPr>
            <w:tcW w:w="708" w:type="dxa"/>
            <w:vMerge/>
            <w:vAlign w:val="center"/>
            <w:hideMark/>
          </w:tcPr>
          <w:p w14:paraId="6A57150B" w14:textId="77777777" w:rsidR="00B03D44" w:rsidRPr="008F449D" w:rsidRDefault="00B03D44" w:rsidP="000762D7">
            <w:pPr>
              <w:rPr>
                <w:rFonts w:eastAsia="Times New Roman"/>
                <w:sz w:val="26"/>
                <w:szCs w:val="26"/>
              </w:rPr>
            </w:pPr>
          </w:p>
        </w:tc>
        <w:tc>
          <w:tcPr>
            <w:tcW w:w="709" w:type="dxa"/>
            <w:vMerge/>
            <w:vAlign w:val="center"/>
            <w:hideMark/>
          </w:tcPr>
          <w:p w14:paraId="29CF4806" w14:textId="77777777" w:rsidR="00B03D44" w:rsidRPr="008F449D" w:rsidRDefault="00B03D44" w:rsidP="000762D7">
            <w:pPr>
              <w:rPr>
                <w:rFonts w:eastAsia="Times New Roman"/>
                <w:sz w:val="26"/>
                <w:szCs w:val="26"/>
              </w:rPr>
            </w:pPr>
          </w:p>
        </w:tc>
        <w:tc>
          <w:tcPr>
            <w:tcW w:w="851" w:type="dxa"/>
            <w:vMerge/>
            <w:vAlign w:val="center"/>
            <w:hideMark/>
          </w:tcPr>
          <w:p w14:paraId="100ADFC8" w14:textId="77777777" w:rsidR="00B03D44" w:rsidRPr="008F449D" w:rsidRDefault="00B03D44" w:rsidP="000762D7">
            <w:pPr>
              <w:rPr>
                <w:rFonts w:eastAsia="Times New Roman"/>
                <w:sz w:val="26"/>
                <w:szCs w:val="26"/>
              </w:rPr>
            </w:pPr>
          </w:p>
        </w:tc>
        <w:tc>
          <w:tcPr>
            <w:tcW w:w="567" w:type="dxa"/>
            <w:vMerge/>
            <w:vAlign w:val="center"/>
            <w:hideMark/>
          </w:tcPr>
          <w:p w14:paraId="0C37A7B8" w14:textId="77777777" w:rsidR="00B03D44" w:rsidRPr="008F449D" w:rsidRDefault="00B03D44" w:rsidP="000762D7">
            <w:pPr>
              <w:rPr>
                <w:rFonts w:eastAsia="Times New Roman"/>
                <w:sz w:val="26"/>
                <w:szCs w:val="26"/>
              </w:rPr>
            </w:pPr>
          </w:p>
        </w:tc>
        <w:tc>
          <w:tcPr>
            <w:tcW w:w="567" w:type="dxa"/>
            <w:vMerge/>
            <w:vAlign w:val="center"/>
            <w:hideMark/>
          </w:tcPr>
          <w:p w14:paraId="4E29E9D3" w14:textId="77777777" w:rsidR="00B03D44" w:rsidRPr="008F449D" w:rsidRDefault="00B03D44" w:rsidP="000762D7">
            <w:pPr>
              <w:rPr>
                <w:rFonts w:eastAsia="Times New Roman"/>
                <w:sz w:val="26"/>
                <w:szCs w:val="26"/>
              </w:rPr>
            </w:pPr>
          </w:p>
        </w:tc>
        <w:tc>
          <w:tcPr>
            <w:tcW w:w="567" w:type="dxa"/>
            <w:vMerge/>
            <w:vAlign w:val="center"/>
            <w:hideMark/>
          </w:tcPr>
          <w:p w14:paraId="38FC3565" w14:textId="77777777" w:rsidR="00B03D44" w:rsidRPr="008F449D" w:rsidRDefault="00B03D44" w:rsidP="000762D7">
            <w:pPr>
              <w:rPr>
                <w:rFonts w:eastAsia="Times New Roman"/>
                <w:sz w:val="26"/>
                <w:szCs w:val="26"/>
              </w:rPr>
            </w:pPr>
          </w:p>
        </w:tc>
        <w:tc>
          <w:tcPr>
            <w:tcW w:w="567" w:type="dxa"/>
            <w:vMerge/>
            <w:vAlign w:val="center"/>
            <w:hideMark/>
          </w:tcPr>
          <w:p w14:paraId="3E993331" w14:textId="77777777" w:rsidR="00B03D44" w:rsidRPr="008F449D" w:rsidRDefault="00B03D44" w:rsidP="000762D7">
            <w:pPr>
              <w:rPr>
                <w:rFonts w:eastAsia="Times New Roman"/>
                <w:sz w:val="26"/>
                <w:szCs w:val="26"/>
              </w:rPr>
            </w:pPr>
          </w:p>
        </w:tc>
        <w:tc>
          <w:tcPr>
            <w:tcW w:w="567" w:type="dxa"/>
            <w:vMerge/>
            <w:vAlign w:val="center"/>
            <w:hideMark/>
          </w:tcPr>
          <w:p w14:paraId="164DADEE" w14:textId="77777777" w:rsidR="00B03D44" w:rsidRPr="008F449D" w:rsidRDefault="00B03D44" w:rsidP="000762D7">
            <w:pPr>
              <w:rPr>
                <w:rFonts w:eastAsia="Times New Roman"/>
                <w:sz w:val="26"/>
                <w:szCs w:val="26"/>
              </w:rPr>
            </w:pPr>
          </w:p>
        </w:tc>
      </w:tr>
      <w:tr w:rsidR="00B03D44" w:rsidRPr="008F449D" w14:paraId="621D585E" w14:textId="77777777" w:rsidTr="005B6D47">
        <w:trPr>
          <w:trHeight w:val="3190"/>
        </w:trPr>
        <w:tc>
          <w:tcPr>
            <w:tcW w:w="591" w:type="dxa"/>
            <w:vMerge/>
            <w:vAlign w:val="center"/>
            <w:hideMark/>
          </w:tcPr>
          <w:p w14:paraId="17327347" w14:textId="77777777" w:rsidR="00B03D44" w:rsidRPr="008F449D" w:rsidRDefault="00B03D44" w:rsidP="000762D7">
            <w:pPr>
              <w:rPr>
                <w:rFonts w:eastAsia="Times New Roman"/>
                <w:sz w:val="26"/>
                <w:szCs w:val="26"/>
              </w:rPr>
            </w:pPr>
          </w:p>
        </w:tc>
        <w:tc>
          <w:tcPr>
            <w:tcW w:w="828" w:type="dxa"/>
            <w:vMerge/>
            <w:vAlign w:val="center"/>
            <w:hideMark/>
          </w:tcPr>
          <w:p w14:paraId="057D29D0" w14:textId="77777777" w:rsidR="00B03D44" w:rsidRPr="008F449D" w:rsidRDefault="00B03D44" w:rsidP="000762D7">
            <w:pPr>
              <w:rPr>
                <w:rFonts w:eastAsia="Times New Roman"/>
                <w:sz w:val="26"/>
                <w:szCs w:val="26"/>
              </w:rPr>
            </w:pPr>
          </w:p>
        </w:tc>
        <w:tc>
          <w:tcPr>
            <w:tcW w:w="2300" w:type="dxa"/>
            <w:vMerge/>
            <w:vAlign w:val="center"/>
            <w:hideMark/>
          </w:tcPr>
          <w:p w14:paraId="2DB9BAD3" w14:textId="77777777" w:rsidR="00B03D44" w:rsidRPr="008F449D" w:rsidRDefault="00B03D44" w:rsidP="000762D7">
            <w:pPr>
              <w:rPr>
                <w:rFonts w:eastAsia="Times New Roman"/>
                <w:sz w:val="26"/>
                <w:szCs w:val="26"/>
              </w:rPr>
            </w:pPr>
          </w:p>
        </w:tc>
        <w:tc>
          <w:tcPr>
            <w:tcW w:w="925" w:type="dxa"/>
            <w:vMerge/>
            <w:vAlign w:val="center"/>
            <w:hideMark/>
          </w:tcPr>
          <w:p w14:paraId="4940F536" w14:textId="77777777" w:rsidR="00B03D44" w:rsidRPr="008F449D" w:rsidRDefault="00B03D44" w:rsidP="000762D7">
            <w:pPr>
              <w:rPr>
                <w:rFonts w:eastAsia="Times New Roman"/>
                <w:sz w:val="26"/>
                <w:szCs w:val="26"/>
              </w:rPr>
            </w:pPr>
          </w:p>
        </w:tc>
        <w:tc>
          <w:tcPr>
            <w:tcW w:w="709" w:type="dxa"/>
            <w:vMerge/>
            <w:vAlign w:val="center"/>
            <w:hideMark/>
          </w:tcPr>
          <w:p w14:paraId="5C0BFA2C" w14:textId="77777777" w:rsidR="00B03D44" w:rsidRPr="008F449D" w:rsidRDefault="00B03D44" w:rsidP="000762D7">
            <w:pPr>
              <w:rPr>
                <w:rFonts w:eastAsia="Times New Roman"/>
                <w:sz w:val="26"/>
                <w:szCs w:val="26"/>
              </w:rPr>
            </w:pPr>
          </w:p>
        </w:tc>
        <w:tc>
          <w:tcPr>
            <w:tcW w:w="827" w:type="dxa"/>
            <w:vMerge/>
            <w:vAlign w:val="center"/>
            <w:hideMark/>
          </w:tcPr>
          <w:p w14:paraId="528956DB" w14:textId="77777777" w:rsidR="00B03D44" w:rsidRPr="008F449D" w:rsidRDefault="00B03D44" w:rsidP="000762D7">
            <w:pPr>
              <w:rPr>
                <w:rFonts w:eastAsia="Times New Roman"/>
                <w:sz w:val="26"/>
                <w:szCs w:val="26"/>
              </w:rPr>
            </w:pPr>
          </w:p>
        </w:tc>
        <w:tc>
          <w:tcPr>
            <w:tcW w:w="1016" w:type="dxa"/>
            <w:shd w:val="clear" w:color="auto" w:fill="auto"/>
            <w:vAlign w:val="center"/>
            <w:hideMark/>
          </w:tcPr>
          <w:p w14:paraId="79D5E679" w14:textId="77777777" w:rsidR="00B03D44" w:rsidRPr="008F449D" w:rsidRDefault="00B03D44" w:rsidP="000762D7">
            <w:pPr>
              <w:jc w:val="center"/>
              <w:rPr>
                <w:rFonts w:eastAsia="Times New Roman"/>
                <w:sz w:val="26"/>
                <w:szCs w:val="26"/>
              </w:rPr>
            </w:pPr>
            <w:r w:rsidRPr="008F449D">
              <w:rPr>
                <w:rFonts w:eastAsia="Times New Roman"/>
                <w:sz w:val="26"/>
                <w:szCs w:val="26"/>
              </w:rPr>
              <w:t>пахотные</w:t>
            </w:r>
          </w:p>
        </w:tc>
        <w:tc>
          <w:tcPr>
            <w:tcW w:w="714" w:type="dxa"/>
            <w:shd w:val="clear" w:color="auto" w:fill="auto"/>
            <w:vAlign w:val="center"/>
            <w:hideMark/>
          </w:tcPr>
          <w:p w14:paraId="1DF7A4C6" w14:textId="77777777" w:rsidR="00B03D44" w:rsidRPr="008F449D" w:rsidRDefault="00B03D44" w:rsidP="000762D7">
            <w:pPr>
              <w:jc w:val="center"/>
              <w:rPr>
                <w:rFonts w:eastAsia="Times New Roman"/>
                <w:sz w:val="26"/>
                <w:szCs w:val="26"/>
              </w:rPr>
            </w:pPr>
            <w:r w:rsidRPr="008F449D">
              <w:rPr>
                <w:rFonts w:eastAsia="Times New Roman"/>
                <w:sz w:val="26"/>
                <w:szCs w:val="26"/>
              </w:rPr>
              <w:t>под постоянными культурами</w:t>
            </w:r>
          </w:p>
        </w:tc>
        <w:tc>
          <w:tcPr>
            <w:tcW w:w="845" w:type="dxa"/>
            <w:shd w:val="clear" w:color="auto" w:fill="auto"/>
            <w:vAlign w:val="center"/>
            <w:hideMark/>
          </w:tcPr>
          <w:p w14:paraId="4078FA4D" w14:textId="77777777" w:rsidR="00B03D44" w:rsidRPr="008F449D" w:rsidRDefault="00B03D44" w:rsidP="000762D7">
            <w:pPr>
              <w:jc w:val="center"/>
              <w:rPr>
                <w:rFonts w:eastAsia="Times New Roman"/>
                <w:sz w:val="26"/>
                <w:szCs w:val="26"/>
              </w:rPr>
            </w:pPr>
            <w:r w:rsidRPr="008F449D">
              <w:rPr>
                <w:rFonts w:eastAsia="Times New Roman"/>
                <w:sz w:val="26"/>
                <w:szCs w:val="26"/>
              </w:rPr>
              <w:t>луговые</w:t>
            </w:r>
          </w:p>
        </w:tc>
        <w:tc>
          <w:tcPr>
            <w:tcW w:w="851" w:type="dxa"/>
            <w:vMerge/>
            <w:vAlign w:val="center"/>
            <w:hideMark/>
          </w:tcPr>
          <w:p w14:paraId="7C27228D" w14:textId="77777777" w:rsidR="00B03D44" w:rsidRPr="008F449D" w:rsidRDefault="00B03D44" w:rsidP="000762D7">
            <w:pPr>
              <w:rPr>
                <w:rFonts w:eastAsia="Times New Roman"/>
                <w:sz w:val="26"/>
                <w:szCs w:val="26"/>
              </w:rPr>
            </w:pPr>
          </w:p>
        </w:tc>
        <w:tc>
          <w:tcPr>
            <w:tcW w:w="762" w:type="dxa"/>
            <w:vMerge/>
            <w:vAlign w:val="center"/>
            <w:hideMark/>
          </w:tcPr>
          <w:p w14:paraId="04657F7A" w14:textId="77777777" w:rsidR="00B03D44" w:rsidRPr="008F449D" w:rsidRDefault="00B03D44" w:rsidP="000762D7">
            <w:pPr>
              <w:rPr>
                <w:rFonts w:eastAsia="Times New Roman"/>
                <w:sz w:val="26"/>
                <w:szCs w:val="26"/>
              </w:rPr>
            </w:pPr>
          </w:p>
        </w:tc>
        <w:tc>
          <w:tcPr>
            <w:tcW w:w="708" w:type="dxa"/>
            <w:vMerge/>
            <w:vAlign w:val="center"/>
            <w:hideMark/>
          </w:tcPr>
          <w:p w14:paraId="44D80F5C" w14:textId="77777777" w:rsidR="00B03D44" w:rsidRPr="008F449D" w:rsidRDefault="00B03D44" w:rsidP="000762D7">
            <w:pPr>
              <w:rPr>
                <w:rFonts w:eastAsia="Times New Roman"/>
                <w:sz w:val="26"/>
                <w:szCs w:val="26"/>
              </w:rPr>
            </w:pPr>
          </w:p>
        </w:tc>
        <w:tc>
          <w:tcPr>
            <w:tcW w:w="709" w:type="dxa"/>
            <w:vMerge/>
            <w:vAlign w:val="center"/>
            <w:hideMark/>
          </w:tcPr>
          <w:p w14:paraId="2FD2246C" w14:textId="77777777" w:rsidR="00B03D44" w:rsidRPr="008F449D" w:rsidRDefault="00B03D44" w:rsidP="000762D7">
            <w:pPr>
              <w:rPr>
                <w:rFonts w:eastAsia="Times New Roman"/>
                <w:sz w:val="26"/>
                <w:szCs w:val="26"/>
              </w:rPr>
            </w:pPr>
          </w:p>
        </w:tc>
        <w:tc>
          <w:tcPr>
            <w:tcW w:w="851" w:type="dxa"/>
            <w:vMerge/>
            <w:vAlign w:val="center"/>
            <w:hideMark/>
          </w:tcPr>
          <w:p w14:paraId="2BCC2192" w14:textId="77777777" w:rsidR="00B03D44" w:rsidRPr="008F449D" w:rsidRDefault="00B03D44" w:rsidP="000762D7">
            <w:pPr>
              <w:rPr>
                <w:rFonts w:eastAsia="Times New Roman"/>
                <w:sz w:val="26"/>
                <w:szCs w:val="26"/>
              </w:rPr>
            </w:pPr>
          </w:p>
        </w:tc>
        <w:tc>
          <w:tcPr>
            <w:tcW w:w="567" w:type="dxa"/>
            <w:vMerge/>
            <w:vAlign w:val="center"/>
            <w:hideMark/>
          </w:tcPr>
          <w:p w14:paraId="5130ABD0" w14:textId="77777777" w:rsidR="00B03D44" w:rsidRPr="008F449D" w:rsidRDefault="00B03D44" w:rsidP="000762D7">
            <w:pPr>
              <w:rPr>
                <w:rFonts w:eastAsia="Times New Roman"/>
                <w:sz w:val="26"/>
                <w:szCs w:val="26"/>
              </w:rPr>
            </w:pPr>
          </w:p>
        </w:tc>
        <w:tc>
          <w:tcPr>
            <w:tcW w:w="567" w:type="dxa"/>
            <w:vMerge/>
            <w:vAlign w:val="center"/>
            <w:hideMark/>
          </w:tcPr>
          <w:p w14:paraId="533C393B" w14:textId="77777777" w:rsidR="00B03D44" w:rsidRPr="008F449D" w:rsidRDefault="00B03D44" w:rsidP="000762D7">
            <w:pPr>
              <w:rPr>
                <w:rFonts w:eastAsia="Times New Roman"/>
                <w:sz w:val="26"/>
                <w:szCs w:val="26"/>
              </w:rPr>
            </w:pPr>
          </w:p>
        </w:tc>
        <w:tc>
          <w:tcPr>
            <w:tcW w:w="567" w:type="dxa"/>
            <w:vMerge/>
            <w:vAlign w:val="center"/>
            <w:hideMark/>
          </w:tcPr>
          <w:p w14:paraId="486C7123" w14:textId="77777777" w:rsidR="00B03D44" w:rsidRPr="008F449D" w:rsidRDefault="00B03D44" w:rsidP="000762D7">
            <w:pPr>
              <w:rPr>
                <w:rFonts w:eastAsia="Times New Roman"/>
                <w:sz w:val="26"/>
                <w:szCs w:val="26"/>
              </w:rPr>
            </w:pPr>
          </w:p>
        </w:tc>
        <w:tc>
          <w:tcPr>
            <w:tcW w:w="567" w:type="dxa"/>
            <w:vMerge/>
            <w:vAlign w:val="center"/>
            <w:hideMark/>
          </w:tcPr>
          <w:p w14:paraId="033D2A5A" w14:textId="77777777" w:rsidR="00B03D44" w:rsidRPr="008F449D" w:rsidRDefault="00B03D44" w:rsidP="000762D7">
            <w:pPr>
              <w:rPr>
                <w:rFonts w:eastAsia="Times New Roman"/>
                <w:sz w:val="26"/>
                <w:szCs w:val="26"/>
              </w:rPr>
            </w:pPr>
          </w:p>
        </w:tc>
        <w:tc>
          <w:tcPr>
            <w:tcW w:w="567" w:type="dxa"/>
            <w:vMerge/>
            <w:vAlign w:val="center"/>
            <w:hideMark/>
          </w:tcPr>
          <w:p w14:paraId="5C8E81FB" w14:textId="77777777" w:rsidR="00B03D44" w:rsidRPr="008F449D" w:rsidRDefault="00B03D44" w:rsidP="000762D7">
            <w:pPr>
              <w:rPr>
                <w:rFonts w:eastAsia="Times New Roman"/>
                <w:sz w:val="26"/>
                <w:szCs w:val="26"/>
              </w:rPr>
            </w:pPr>
          </w:p>
        </w:tc>
      </w:tr>
      <w:tr w:rsidR="00B03D44" w:rsidRPr="008F449D" w14:paraId="48932720" w14:textId="77777777" w:rsidTr="00B36164">
        <w:trPr>
          <w:trHeight w:val="300"/>
        </w:trPr>
        <w:tc>
          <w:tcPr>
            <w:tcW w:w="591" w:type="dxa"/>
            <w:shd w:val="clear" w:color="auto" w:fill="auto"/>
            <w:vAlign w:val="center"/>
            <w:hideMark/>
          </w:tcPr>
          <w:p w14:paraId="1AD40B5B" w14:textId="77777777" w:rsidR="00B03D44" w:rsidRPr="008F449D" w:rsidRDefault="00B03D44" w:rsidP="000762D7">
            <w:pPr>
              <w:jc w:val="center"/>
              <w:rPr>
                <w:rFonts w:eastAsia="Times New Roman"/>
                <w:sz w:val="26"/>
                <w:szCs w:val="26"/>
              </w:rPr>
            </w:pPr>
            <w:r w:rsidRPr="008F449D">
              <w:rPr>
                <w:rFonts w:eastAsia="Times New Roman"/>
                <w:sz w:val="26"/>
                <w:szCs w:val="26"/>
              </w:rPr>
              <w:t>1</w:t>
            </w:r>
          </w:p>
        </w:tc>
        <w:tc>
          <w:tcPr>
            <w:tcW w:w="828" w:type="dxa"/>
            <w:shd w:val="clear" w:color="auto" w:fill="auto"/>
            <w:vAlign w:val="center"/>
            <w:hideMark/>
          </w:tcPr>
          <w:p w14:paraId="53C4698A" w14:textId="77777777" w:rsidR="00B03D44" w:rsidRPr="008F449D" w:rsidRDefault="00B03D44" w:rsidP="000762D7">
            <w:pPr>
              <w:jc w:val="center"/>
              <w:rPr>
                <w:rFonts w:eastAsia="Times New Roman"/>
                <w:sz w:val="26"/>
                <w:szCs w:val="26"/>
              </w:rPr>
            </w:pPr>
            <w:r w:rsidRPr="008F449D">
              <w:rPr>
                <w:rFonts w:eastAsia="Times New Roman"/>
                <w:sz w:val="26"/>
                <w:szCs w:val="26"/>
              </w:rPr>
              <w:t>2</w:t>
            </w:r>
          </w:p>
        </w:tc>
        <w:tc>
          <w:tcPr>
            <w:tcW w:w="2300" w:type="dxa"/>
            <w:shd w:val="clear" w:color="auto" w:fill="auto"/>
            <w:vAlign w:val="center"/>
            <w:hideMark/>
          </w:tcPr>
          <w:p w14:paraId="3111B7EA" w14:textId="77777777" w:rsidR="00B03D44" w:rsidRPr="008F449D" w:rsidRDefault="00B03D44" w:rsidP="000762D7">
            <w:pPr>
              <w:jc w:val="center"/>
              <w:rPr>
                <w:rFonts w:eastAsia="Times New Roman"/>
                <w:sz w:val="26"/>
                <w:szCs w:val="26"/>
              </w:rPr>
            </w:pPr>
            <w:r w:rsidRPr="008F449D">
              <w:rPr>
                <w:rFonts w:eastAsia="Times New Roman"/>
                <w:sz w:val="26"/>
                <w:szCs w:val="26"/>
              </w:rPr>
              <w:t>3</w:t>
            </w:r>
          </w:p>
        </w:tc>
        <w:tc>
          <w:tcPr>
            <w:tcW w:w="925" w:type="dxa"/>
            <w:shd w:val="clear" w:color="auto" w:fill="auto"/>
            <w:vAlign w:val="center"/>
            <w:hideMark/>
          </w:tcPr>
          <w:p w14:paraId="0FC94B40" w14:textId="77777777" w:rsidR="00B03D44" w:rsidRPr="008F449D" w:rsidRDefault="00B03D44" w:rsidP="000762D7">
            <w:pPr>
              <w:jc w:val="center"/>
              <w:rPr>
                <w:rFonts w:eastAsia="Times New Roman"/>
                <w:sz w:val="26"/>
                <w:szCs w:val="26"/>
              </w:rPr>
            </w:pPr>
            <w:r w:rsidRPr="008F449D">
              <w:rPr>
                <w:rFonts w:eastAsia="Times New Roman"/>
                <w:sz w:val="26"/>
                <w:szCs w:val="26"/>
              </w:rPr>
              <w:t>4</w:t>
            </w:r>
          </w:p>
        </w:tc>
        <w:tc>
          <w:tcPr>
            <w:tcW w:w="709" w:type="dxa"/>
            <w:shd w:val="clear" w:color="auto" w:fill="auto"/>
            <w:vAlign w:val="center"/>
            <w:hideMark/>
          </w:tcPr>
          <w:p w14:paraId="3858956A" w14:textId="77777777" w:rsidR="00B03D44" w:rsidRPr="008F449D" w:rsidRDefault="00B03D44" w:rsidP="000762D7">
            <w:pPr>
              <w:jc w:val="center"/>
              <w:rPr>
                <w:rFonts w:eastAsia="Times New Roman"/>
                <w:sz w:val="26"/>
                <w:szCs w:val="26"/>
              </w:rPr>
            </w:pPr>
            <w:r w:rsidRPr="008F449D">
              <w:rPr>
                <w:rFonts w:eastAsia="Times New Roman"/>
                <w:sz w:val="26"/>
                <w:szCs w:val="26"/>
              </w:rPr>
              <w:t>5</w:t>
            </w:r>
          </w:p>
        </w:tc>
        <w:tc>
          <w:tcPr>
            <w:tcW w:w="827" w:type="dxa"/>
            <w:shd w:val="clear" w:color="auto" w:fill="auto"/>
            <w:vAlign w:val="center"/>
            <w:hideMark/>
          </w:tcPr>
          <w:p w14:paraId="3968E211" w14:textId="77777777" w:rsidR="00B03D44" w:rsidRPr="008F449D" w:rsidRDefault="00B03D44" w:rsidP="000762D7">
            <w:pPr>
              <w:jc w:val="center"/>
              <w:rPr>
                <w:rFonts w:eastAsia="Times New Roman"/>
                <w:sz w:val="26"/>
                <w:szCs w:val="26"/>
              </w:rPr>
            </w:pPr>
            <w:r w:rsidRPr="008F449D">
              <w:rPr>
                <w:rFonts w:eastAsia="Times New Roman"/>
                <w:sz w:val="26"/>
                <w:szCs w:val="26"/>
              </w:rPr>
              <w:t>6</w:t>
            </w:r>
          </w:p>
        </w:tc>
        <w:tc>
          <w:tcPr>
            <w:tcW w:w="1016" w:type="dxa"/>
            <w:shd w:val="clear" w:color="auto" w:fill="auto"/>
            <w:vAlign w:val="center"/>
            <w:hideMark/>
          </w:tcPr>
          <w:p w14:paraId="07B588DC" w14:textId="77777777" w:rsidR="00B03D44" w:rsidRPr="008F449D" w:rsidRDefault="00B03D44" w:rsidP="000762D7">
            <w:pPr>
              <w:jc w:val="center"/>
              <w:rPr>
                <w:rFonts w:eastAsia="Times New Roman"/>
                <w:sz w:val="26"/>
                <w:szCs w:val="26"/>
              </w:rPr>
            </w:pPr>
            <w:r w:rsidRPr="008F449D">
              <w:rPr>
                <w:rFonts w:eastAsia="Times New Roman"/>
                <w:sz w:val="26"/>
                <w:szCs w:val="26"/>
              </w:rPr>
              <w:t>7</w:t>
            </w:r>
          </w:p>
        </w:tc>
        <w:tc>
          <w:tcPr>
            <w:tcW w:w="714" w:type="dxa"/>
            <w:shd w:val="clear" w:color="auto" w:fill="auto"/>
            <w:vAlign w:val="center"/>
            <w:hideMark/>
          </w:tcPr>
          <w:p w14:paraId="5A501BDD" w14:textId="77777777" w:rsidR="00B03D44" w:rsidRPr="008F449D" w:rsidRDefault="00B03D44" w:rsidP="000762D7">
            <w:pPr>
              <w:jc w:val="center"/>
              <w:rPr>
                <w:rFonts w:eastAsia="Times New Roman"/>
                <w:sz w:val="26"/>
                <w:szCs w:val="26"/>
              </w:rPr>
            </w:pPr>
            <w:r w:rsidRPr="008F449D">
              <w:rPr>
                <w:rFonts w:eastAsia="Times New Roman"/>
                <w:sz w:val="26"/>
                <w:szCs w:val="26"/>
              </w:rPr>
              <w:t>8</w:t>
            </w:r>
          </w:p>
        </w:tc>
        <w:tc>
          <w:tcPr>
            <w:tcW w:w="845" w:type="dxa"/>
            <w:shd w:val="clear" w:color="auto" w:fill="auto"/>
            <w:vAlign w:val="center"/>
            <w:hideMark/>
          </w:tcPr>
          <w:p w14:paraId="4E49D31D" w14:textId="77777777" w:rsidR="00B03D44" w:rsidRPr="008F449D" w:rsidRDefault="00B03D44" w:rsidP="000762D7">
            <w:pPr>
              <w:jc w:val="center"/>
              <w:rPr>
                <w:rFonts w:eastAsia="Times New Roman"/>
                <w:sz w:val="26"/>
                <w:szCs w:val="26"/>
              </w:rPr>
            </w:pPr>
            <w:r w:rsidRPr="008F449D">
              <w:rPr>
                <w:rFonts w:eastAsia="Times New Roman"/>
                <w:sz w:val="26"/>
                <w:szCs w:val="26"/>
              </w:rPr>
              <w:t>9</w:t>
            </w:r>
          </w:p>
        </w:tc>
        <w:tc>
          <w:tcPr>
            <w:tcW w:w="851" w:type="dxa"/>
            <w:shd w:val="clear" w:color="auto" w:fill="auto"/>
            <w:vAlign w:val="center"/>
            <w:hideMark/>
          </w:tcPr>
          <w:p w14:paraId="0134D39C" w14:textId="77777777" w:rsidR="00B03D44" w:rsidRPr="008F449D" w:rsidRDefault="00B03D44" w:rsidP="000762D7">
            <w:pPr>
              <w:jc w:val="center"/>
              <w:rPr>
                <w:rFonts w:eastAsia="Times New Roman"/>
                <w:sz w:val="26"/>
                <w:szCs w:val="26"/>
              </w:rPr>
            </w:pPr>
            <w:r w:rsidRPr="008F449D">
              <w:rPr>
                <w:rFonts w:eastAsia="Times New Roman"/>
                <w:sz w:val="26"/>
                <w:szCs w:val="26"/>
              </w:rPr>
              <w:t>10</w:t>
            </w:r>
          </w:p>
        </w:tc>
        <w:tc>
          <w:tcPr>
            <w:tcW w:w="762" w:type="dxa"/>
            <w:shd w:val="clear" w:color="auto" w:fill="auto"/>
            <w:vAlign w:val="center"/>
            <w:hideMark/>
          </w:tcPr>
          <w:p w14:paraId="62A6B381" w14:textId="77777777" w:rsidR="00B03D44" w:rsidRPr="008F449D" w:rsidRDefault="00B03D44" w:rsidP="000762D7">
            <w:pPr>
              <w:jc w:val="center"/>
              <w:rPr>
                <w:rFonts w:eastAsia="Times New Roman"/>
                <w:sz w:val="26"/>
                <w:szCs w:val="26"/>
              </w:rPr>
            </w:pPr>
            <w:r w:rsidRPr="008F449D">
              <w:rPr>
                <w:rFonts w:eastAsia="Times New Roman"/>
                <w:sz w:val="26"/>
                <w:szCs w:val="26"/>
              </w:rPr>
              <w:t>11</w:t>
            </w:r>
          </w:p>
        </w:tc>
        <w:tc>
          <w:tcPr>
            <w:tcW w:w="708" w:type="dxa"/>
            <w:shd w:val="clear" w:color="auto" w:fill="auto"/>
            <w:vAlign w:val="center"/>
            <w:hideMark/>
          </w:tcPr>
          <w:p w14:paraId="30413FAC" w14:textId="77777777" w:rsidR="00B03D44" w:rsidRPr="008F449D" w:rsidRDefault="00B03D44" w:rsidP="000762D7">
            <w:pPr>
              <w:jc w:val="center"/>
              <w:rPr>
                <w:rFonts w:eastAsia="Times New Roman"/>
                <w:sz w:val="26"/>
                <w:szCs w:val="26"/>
              </w:rPr>
            </w:pPr>
            <w:r w:rsidRPr="008F449D">
              <w:rPr>
                <w:rFonts w:eastAsia="Times New Roman"/>
                <w:sz w:val="26"/>
                <w:szCs w:val="26"/>
              </w:rPr>
              <w:t>12</w:t>
            </w:r>
          </w:p>
        </w:tc>
        <w:tc>
          <w:tcPr>
            <w:tcW w:w="709" w:type="dxa"/>
            <w:shd w:val="clear" w:color="auto" w:fill="auto"/>
            <w:vAlign w:val="center"/>
            <w:hideMark/>
          </w:tcPr>
          <w:p w14:paraId="52346653" w14:textId="77777777" w:rsidR="00B03D44" w:rsidRPr="008F449D" w:rsidRDefault="00B03D44" w:rsidP="000762D7">
            <w:pPr>
              <w:jc w:val="center"/>
              <w:rPr>
                <w:rFonts w:eastAsia="Times New Roman"/>
                <w:sz w:val="26"/>
                <w:szCs w:val="26"/>
              </w:rPr>
            </w:pPr>
            <w:r w:rsidRPr="008F449D">
              <w:rPr>
                <w:rFonts w:eastAsia="Times New Roman"/>
                <w:sz w:val="26"/>
                <w:szCs w:val="26"/>
              </w:rPr>
              <w:t>13</w:t>
            </w:r>
          </w:p>
        </w:tc>
        <w:tc>
          <w:tcPr>
            <w:tcW w:w="851" w:type="dxa"/>
            <w:shd w:val="clear" w:color="auto" w:fill="auto"/>
            <w:vAlign w:val="center"/>
            <w:hideMark/>
          </w:tcPr>
          <w:p w14:paraId="3F466AE0" w14:textId="77777777" w:rsidR="00B03D44" w:rsidRPr="008F449D" w:rsidRDefault="00B03D44" w:rsidP="000762D7">
            <w:pPr>
              <w:jc w:val="center"/>
              <w:rPr>
                <w:rFonts w:eastAsia="Times New Roman"/>
                <w:sz w:val="26"/>
                <w:szCs w:val="26"/>
              </w:rPr>
            </w:pPr>
            <w:r w:rsidRPr="008F449D">
              <w:rPr>
                <w:rFonts w:eastAsia="Times New Roman"/>
                <w:sz w:val="26"/>
                <w:szCs w:val="26"/>
              </w:rPr>
              <w:t>14</w:t>
            </w:r>
          </w:p>
        </w:tc>
        <w:tc>
          <w:tcPr>
            <w:tcW w:w="567" w:type="dxa"/>
            <w:shd w:val="clear" w:color="auto" w:fill="auto"/>
            <w:vAlign w:val="center"/>
            <w:hideMark/>
          </w:tcPr>
          <w:p w14:paraId="0B7EDC5C" w14:textId="77777777" w:rsidR="00B03D44" w:rsidRPr="008F449D" w:rsidRDefault="00B03D44" w:rsidP="000762D7">
            <w:pPr>
              <w:jc w:val="center"/>
              <w:rPr>
                <w:rFonts w:eastAsia="Times New Roman"/>
                <w:sz w:val="26"/>
                <w:szCs w:val="26"/>
              </w:rPr>
            </w:pPr>
            <w:r w:rsidRPr="008F449D">
              <w:rPr>
                <w:rFonts w:eastAsia="Times New Roman"/>
                <w:sz w:val="26"/>
                <w:szCs w:val="26"/>
              </w:rPr>
              <w:t>15</w:t>
            </w:r>
          </w:p>
        </w:tc>
        <w:tc>
          <w:tcPr>
            <w:tcW w:w="567" w:type="dxa"/>
            <w:shd w:val="clear" w:color="auto" w:fill="auto"/>
            <w:vAlign w:val="center"/>
            <w:hideMark/>
          </w:tcPr>
          <w:p w14:paraId="1CD865C1" w14:textId="77777777" w:rsidR="00B03D44" w:rsidRPr="008F449D" w:rsidRDefault="00B03D44" w:rsidP="000762D7">
            <w:pPr>
              <w:jc w:val="center"/>
              <w:rPr>
                <w:rFonts w:eastAsia="Times New Roman"/>
                <w:sz w:val="26"/>
                <w:szCs w:val="26"/>
              </w:rPr>
            </w:pPr>
            <w:r w:rsidRPr="008F449D">
              <w:rPr>
                <w:rFonts w:eastAsia="Times New Roman"/>
                <w:sz w:val="26"/>
                <w:szCs w:val="26"/>
              </w:rPr>
              <w:t>16</w:t>
            </w:r>
          </w:p>
        </w:tc>
        <w:tc>
          <w:tcPr>
            <w:tcW w:w="567" w:type="dxa"/>
            <w:shd w:val="clear" w:color="auto" w:fill="auto"/>
            <w:vAlign w:val="center"/>
            <w:hideMark/>
          </w:tcPr>
          <w:p w14:paraId="34C456A9" w14:textId="77777777" w:rsidR="00B03D44" w:rsidRPr="008F449D" w:rsidRDefault="00B03D44" w:rsidP="000762D7">
            <w:pPr>
              <w:jc w:val="center"/>
              <w:rPr>
                <w:rFonts w:eastAsia="Times New Roman"/>
                <w:sz w:val="26"/>
                <w:szCs w:val="26"/>
              </w:rPr>
            </w:pPr>
            <w:r w:rsidRPr="008F449D">
              <w:rPr>
                <w:rFonts w:eastAsia="Times New Roman"/>
                <w:sz w:val="26"/>
                <w:szCs w:val="26"/>
              </w:rPr>
              <w:t>17</w:t>
            </w:r>
          </w:p>
        </w:tc>
        <w:tc>
          <w:tcPr>
            <w:tcW w:w="567" w:type="dxa"/>
            <w:shd w:val="clear" w:color="auto" w:fill="auto"/>
            <w:vAlign w:val="center"/>
            <w:hideMark/>
          </w:tcPr>
          <w:p w14:paraId="6B3D580D" w14:textId="77777777" w:rsidR="00B03D44" w:rsidRPr="008F449D" w:rsidRDefault="00B03D44" w:rsidP="000762D7">
            <w:pPr>
              <w:jc w:val="center"/>
              <w:rPr>
                <w:rFonts w:eastAsia="Times New Roman"/>
                <w:sz w:val="26"/>
                <w:szCs w:val="26"/>
              </w:rPr>
            </w:pPr>
            <w:r w:rsidRPr="008F449D">
              <w:rPr>
                <w:rFonts w:eastAsia="Times New Roman"/>
                <w:sz w:val="26"/>
                <w:szCs w:val="26"/>
              </w:rPr>
              <w:t>18</w:t>
            </w:r>
          </w:p>
        </w:tc>
        <w:tc>
          <w:tcPr>
            <w:tcW w:w="567" w:type="dxa"/>
            <w:shd w:val="clear" w:color="auto" w:fill="auto"/>
            <w:vAlign w:val="center"/>
            <w:hideMark/>
          </w:tcPr>
          <w:p w14:paraId="2B67CF94" w14:textId="77777777" w:rsidR="00B03D44" w:rsidRPr="008F449D" w:rsidRDefault="00B03D44" w:rsidP="000762D7">
            <w:pPr>
              <w:jc w:val="center"/>
              <w:rPr>
                <w:rFonts w:eastAsia="Times New Roman"/>
                <w:sz w:val="26"/>
                <w:szCs w:val="26"/>
              </w:rPr>
            </w:pPr>
            <w:r w:rsidRPr="008F449D">
              <w:rPr>
                <w:rFonts w:eastAsia="Times New Roman"/>
                <w:sz w:val="26"/>
                <w:szCs w:val="26"/>
              </w:rPr>
              <w:t>19</w:t>
            </w:r>
          </w:p>
        </w:tc>
      </w:tr>
      <w:tr w:rsidR="00B03D44" w:rsidRPr="008F449D" w14:paraId="18D191C3"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50BF9B" w14:textId="77777777" w:rsidR="00B03D44" w:rsidRPr="008F449D" w:rsidRDefault="00B03D44" w:rsidP="000762D7">
            <w:pPr>
              <w:jc w:val="center"/>
              <w:rPr>
                <w:rFonts w:eastAsia="Times New Roman"/>
                <w:sz w:val="26"/>
                <w:szCs w:val="26"/>
              </w:rPr>
            </w:pPr>
            <w:r w:rsidRPr="008F449D">
              <w:rPr>
                <w:rFonts w:eastAsia="Times New Roman"/>
                <w:sz w:val="26"/>
                <w:szCs w:val="26"/>
              </w:rPr>
              <w:t>1</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D37400" w14:textId="77777777" w:rsidR="00B03D44" w:rsidRPr="008F449D" w:rsidRDefault="00B03D44" w:rsidP="000762D7">
            <w:pPr>
              <w:jc w:val="center"/>
              <w:rPr>
                <w:rFonts w:eastAsia="Times New Roman"/>
                <w:sz w:val="26"/>
                <w:szCs w:val="26"/>
              </w:rPr>
            </w:pPr>
            <w:r w:rsidRPr="008F449D">
              <w:rPr>
                <w:rFonts w:eastAsia="Times New Roman"/>
                <w:sz w:val="26"/>
                <w:szCs w:val="26"/>
              </w:rPr>
              <w:t>1</w:t>
            </w:r>
          </w:p>
        </w:tc>
        <w:tc>
          <w:tcPr>
            <w:tcW w:w="2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1603E8"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 Крестьянское фермерское хозяйство </w:t>
            </w:r>
            <w:r w:rsidR="00D150A2">
              <w:rPr>
                <w:rFonts w:eastAsia="Times New Roman"/>
                <w:sz w:val="26"/>
                <w:szCs w:val="26"/>
              </w:rPr>
              <w:t>«</w:t>
            </w:r>
            <w:r w:rsidRPr="008F449D">
              <w:rPr>
                <w:rFonts w:eastAsia="Times New Roman"/>
                <w:sz w:val="26"/>
                <w:szCs w:val="26"/>
              </w:rPr>
              <w:t>Барыня-Сударыня</w:t>
            </w:r>
            <w:r w:rsidR="00D150A2">
              <w:rPr>
                <w:rFonts w:eastAsia="Times New Roman"/>
                <w:sz w:val="26"/>
                <w:szCs w:val="26"/>
              </w:rPr>
              <w:t>»</w:t>
            </w:r>
            <w:r w:rsidRPr="008F449D">
              <w:rPr>
                <w:rFonts w:eastAsia="Times New Roman"/>
                <w:sz w:val="26"/>
                <w:szCs w:val="26"/>
              </w:rPr>
              <w:t xml:space="preserve"> </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A0C84E" w14:textId="77777777" w:rsidR="00B03D44" w:rsidRPr="008F449D" w:rsidRDefault="00B03D44" w:rsidP="000762D7">
            <w:pPr>
              <w:jc w:val="center"/>
              <w:rPr>
                <w:rFonts w:eastAsia="Times New Roman"/>
                <w:sz w:val="26"/>
                <w:szCs w:val="26"/>
              </w:rPr>
            </w:pPr>
            <w:r w:rsidRPr="008F449D">
              <w:rPr>
                <w:rFonts w:eastAsia="Times New Roman"/>
                <w:sz w:val="26"/>
                <w:szCs w:val="26"/>
              </w:rPr>
              <w:t>52,71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3116E6" w14:textId="77777777" w:rsidR="00B03D44" w:rsidRPr="008F449D" w:rsidRDefault="00B03D44" w:rsidP="000762D7">
            <w:pPr>
              <w:jc w:val="center"/>
              <w:rPr>
                <w:rFonts w:eastAsia="Times New Roman"/>
                <w:sz w:val="26"/>
                <w:szCs w:val="26"/>
              </w:rPr>
            </w:pPr>
            <w:r w:rsidRPr="008F449D">
              <w:rPr>
                <w:rFonts w:eastAsia="Times New Roman"/>
                <w:sz w:val="26"/>
                <w:szCs w:val="26"/>
              </w:rPr>
              <w:t>2,01</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486918" w14:textId="77777777" w:rsidR="00B03D44" w:rsidRPr="008F449D" w:rsidRDefault="00B03D44" w:rsidP="000762D7">
            <w:pPr>
              <w:jc w:val="center"/>
              <w:rPr>
                <w:rFonts w:eastAsia="Times New Roman"/>
                <w:sz w:val="26"/>
                <w:szCs w:val="26"/>
              </w:rPr>
            </w:pPr>
            <w:r w:rsidRPr="008F449D">
              <w:rPr>
                <w:rFonts w:eastAsia="Times New Roman"/>
                <w:sz w:val="26"/>
                <w:szCs w:val="26"/>
              </w:rPr>
              <w:t>43,85</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F49B02" w14:textId="77777777" w:rsidR="00B03D44" w:rsidRPr="008F449D" w:rsidRDefault="00B03D44" w:rsidP="000762D7">
            <w:pPr>
              <w:jc w:val="center"/>
              <w:rPr>
                <w:rFonts w:eastAsia="Times New Roman"/>
                <w:sz w:val="26"/>
                <w:szCs w:val="26"/>
              </w:rPr>
            </w:pPr>
            <w:r w:rsidRPr="008F449D">
              <w:rPr>
                <w:rFonts w:eastAsia="Times New Roman"/>
                <w:sz w:val="26"/>
                <w:szCs w:val="26"/>
              </w:rPr>
              <w:t>32,62</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EB54A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1C2620" w14:textId="77777777" w:rsidR="00B03D44" w:rsidRPr="008F449D" w:rsidRDefault="00B03D44" w:rsidP="000762D7">
            <w:pPr>
              <w:jc w:val="center"/>
              <w:rPr>
                <w:rFonts w:eastAsia="Times New Roman"/>
                <w:sz w:val="26"/>
                <w:szCs w:val="26"/>
              </w:rPr>
            </w:pPr>
            <w:r w:rsidRPr="008F449D">
              <w:rPr>
                <w:rFonts w:eastAsia="Times New Roman"/>
                <w:sz w:val="26"/>
                <w:szCs w:val="26"/>
              </w:rPr>
              <w:t>11,23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EF52B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45466A" w14:textId="77777777" w:rsidR="00B03D44" w:rsidRPr="008F449D" w:rsidRDefault="00B03D44" w:rsidP="000762D7">
            <w:pPr>
              <w:jc w:val="center"/>
              <w:rPr>
                <w:rFonts w:eastAsia="Times New Roman"/>
                <w:sz w:val="26"/>
                <w:szCs w:val="26"/>
              </w:rPr>
            </w:pPr>
            <w:r w:rsidRPr="008F449D">
              <w:rPr>
                <w:rFonts w:eastAsia="Times New Roman"/>
                <w:sz w:val="26"/>
                <w:szCs w:val="26"/>
              </w:rPr>
              <w:t>7,69</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AB4E2A" w14:textId="77777777" w:rsidR="00B03D44" w:rsidRPr="008F449D" w:rsidRDefault="00B03D44" w:rsidP="000762D7">
            <w:pPr>
              <w:jc w:val="center"/>
              <w:rPr>
                <w:rFonts w:eastAsia="Times New Roman"/>
                <w:sz w:val="26"/>
                <w:szCs w:val="26"/>
              </w:rPr>
            </w:pPr>
            <w:r w:rsidRPr="008F449D">
              <w:rPr>
                <w:rFonts w:eastAsia="Times New Roman"/>
                <w:sz w:val="26"/>
                <w:szCs w:val="26"/>
              </w:rPr>
              <w:t>0,99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E26C30" w14:textId="77777777" w:rsidR="00B03D44" w:rsidRPr="008F449D" w:rsidRDefault="00B03D44" w:rsidP="000762D7">
            <w:pPr>
              <w:jc w:val="center"/>
              <w:rPr>
                <w:rFonts w:eastAsia="Times New Roman"/>
                <w:sz w:val="26"/>
                <w:szCs w:val="26"/>
              </w:rPr>
            </w:pPr>
            <w:r w:rsidRPr="008F449D">
              <w:rPr>
                <w:rFonts w:eastAsia="Times New Roman"/>
                <w:sz w:val="26"/>
                <w:szCs w:val="26"/>
              </w:rPr>
              <w:t>0,18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5D397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73584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0DD2B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5A72A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EE44C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D0FEF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8F449D" w14:paraId="05A46A98"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D1A561" w14:textId="77777777" w:rsidR="00B03D44" w:rsidRPr="008F449D" w:rsidRDefault="00B03D44" w:rsidP="000762D7">
            <w:pPr>
              <w:jc w:val="center"/>
              <w:rPr>
                <w:rFonts w:eastAsia="Times New Roman"/>
                <w:sz w:val="26"/>
                <w:szCs w:val="26"/>
              </w:rPr>
            </w:pPr>
            <w:r w:rsidRPr="008F449D">
              <w:rPr>
                <w:rFonts w:eastAsia="Times New Roman"/>
                <w:sz w:val="26"/>
                <w:szCs w:val="26"/>
              </w:rPr>
              <w:t>2</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C25547" w14:textId="77777777" w:rsidR="00B03D44" w:rsidRPr="008F449D" w:rsidRDefault="00B03D44" w:rsidP="000762D7">
            <w:pPr>
              <w:jc w:val="center"/>
              <w:rPr>
                <w:rFonts w:eastAsia="Times New Roman"/>
                <w:sz w:val="26"/>
                <w:szCs w:val="26"/>
              </w:rPr>
            </w:pPr>
            <w:r w:rsidRPr="008F449D">
              <w:rPr>
                <w:rFonts w:eastAsia="Times New Roman"/>
                <w:sz w:val="26"/>
                <w:szCs w:val="26"/>
              </w:rPr>
              <w:t>145</w:t>
            </w:r>
          </w:p>
        </w:tc>
        <w:tc>
          <w:tcPr>
            <w:tcW w:w="2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4E52DF"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t>«</w:t>
            </w:r>
            <w:r w:rsidRPr="008F449D">
              <w:rPr>
                <w:rFonts w:eastAsia="Times New Roman"/>
                <w:sz w:val="26"/>
                <w:szCs w:val="26"/>
              </w:rPr>
              <w:t>Витебскоблдорст</w:t>
            </w:r>
            <w:r w:rsidRPr="008F449D">
              <w:rPr>
                <w:rFonts w:eastAsia="Times New Roman"/>
                <w:sz w:val="26"/>
                <w:szCs w:val="26"/>
              </w:rPr>
              <w:lastRenderedPageBreak/>
              <w:t>рой</w:t>
            </w:r>
            <w:r w:rsidR="00D150A2">
              <w:rPr>
                <w:rFonts w:eastAsia="Times New Roman"/>
                <w:sz w:val="26"/>
                <w:szCs w:val="26"/>
              </w:rPr>
              <w:t>»</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CDF2D3"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8,59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E9833D" w14:textId="77777777" w:rsidR="00B03D44" w:rsidRPr="008F449D" w:rsidRDefault="00B03D44" w:rsidP="000762D7">
            <w:pPr>
              <w:jc w:val="center"/>
              <w:rPr>
                <w:rFonts w:eastAsia="Times New Roman"/>
                <w:sz w:val="26"/>
                <w:szCs w:val="26"/>
              </w:rPr>
            </w:pPr>
            <w:r w:rsidRPr="008F449D">
              <w:rPr>
                <w:rFonts w:eastAsia="Times New Roman"/>
                <w:sz w:val="26"/>
                <w:szCs w:val="26"/>
              </w:rPr>
              <w:t>0,26</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5C74E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FEAA0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CD80A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CE0DD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F4E1C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860A0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3C532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4E624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1E643D" w14:textId="77777777" w:rsidR="00B03D44" w:rsidRPr="008F449D" w:rsidRDefault="00B03D44" w:rsidP="000762D7">
            <w:pPr>
              <w:jc w:val="center"/>
              <w:rPr>
                <w:rFonts w:eastAsia="Times New Roman"/>
                <w:sz w:val="26"/>
                <w:szCs w:val="26"/>
              </w:rPr>
            </w:pPr>
            <w:r w:rsidRPr="008F449D">
              <w:rPr>
                <w:rFonts w:eastAsia="Times New Roman"/>
                <w:sz w:val="26"/>
                <w:szCs w:val="26"/>
              </w:rPr>
              <w:t>5,65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F8559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F8957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8AC9A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65DF55" w14:textId="77777777" w:rsidR="00B03D44" w:rsidRPr="008F449D" w:rsidRDefault="00B03D44" w:rsidP="000762D7">
            <w:pPr>
              <w:jc w:val="center"/>
              <w:rPr>
                <w:rFonts w:eastAsia="Times New Roman"/>
                <w:sz w:val="26"/>
                <w:szCs w:val="26"/>
              </w:rPr>
            </w:pPr>
            <w:r w:rsidRPr="008F449D">
              <w:rPr>
                <w:rFonts w:eastAsia="Times New Roman"/>
                <w:sz w:val="26"/>
                <w:szCs w:val="26"/>
              </w:rPr>
              <w:t>2,93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35A26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8F449D" w14:paraId="7B7F4FFA" w14:textId="77777777" w:rsidTr="00B36164">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99F189" w14:textId="77777777" w:rsidR="00B03D44" w:rsidRPr="008F449D" w:rsidRDefault="00B03D44" w:rsidP="000762D7">
            <w:pPr>
              <w:jc w:val="center"/>
              <w:rPr>
                <w:rFonts w:eastAsia="Times New Roman"/>
                <w:sz w:val="26"/>
                <w:szCs w:val="26"/>
              </w:rPr>
            </w:pPr>
            <w:r w:rsidRPr="008F449D">
              <w:rPr>
                <w:rFonts w:eastAsia="Times New Roman"/>
                <w:sz w:val="26"/>
                <w:szCs w:val="26"/>
              </w:rPr>
              <w:t>3</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D3BD9C" w14:textId="77777777" w:rsidR="00B03D44" w:rsidRPr="008F449D" w:rsidRDefault="00B03D44" w:rsidP="000762D7">
            <w:pPr>
              <w:jc w:val="center"/>
              <w:rPr>
                <w:rFonts w:eastAsia="Times New Roman"/>
                <w:sz w:val="26"/>
                <w:szCs w:val="26"/>
              </w:rPr>
            </w:pPr>
            <w:r w:rsidRPr="008F449D">
              <w:rPr>
                <w:rFonts w:eastAsia="Times New Roman"/>
                <w:sz w:val="26"/>
                <w:szCs w:val="26"/>
              </w:rPr>
              <w:t>253</w:t>
            </w:r>
          </w:p>
        </w:tc>
        <w:tc>
          <w:tcPr>
            <w:tcW w:w="2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1DBCED"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Pr="008F449D">
              <w:rPr>
                <w:rFonts w:eastAsia="Times New Roman"/>
                <w:sz w:val="26"/>
                <w:szCs w:val="26"/>
              </w:rPr>
              <w:t>Команина</w:t>
            </w:r>
            <w:r w:rsidR="00D150A2">
              <w:rPr>
                <w:rFonts w:eastAsia="Times New Roman"/>
                <w:sz w:val="26"/>
                <w:szCs w:val="26"/>
              </w:rPr>
              <w:t>»</w:t>
            </w:r>
            <w:r w:rsidRPr="008F449D">
              <w:rPr>
                <w:rFonts w:eastAsia="Times New Roman"/>
                <w:sz w:val="26"/>
                <w:szCs w:val="26"/>
              </w:rPr>
              <w:t xml:space="preserve"> Дубровенского района</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E58CDE" w14:textId="77777777" w:rsidR="00B03D44" w:rsidRPr="008F449D" w:rsidRDefault="00B03D44" w:rsidP="000762D7">
            <w:pPr>
              <w:jc w:val="center"/>
              <w:rPr>
                <w:rFonts w:eastAsia="Times New Roman"/>
                <w:sz w:val="26"/>
                <w:szCs w:val="26"/>
              </w:rPr>
            </w:pPr>
            <w:r w:rsidRPr="008F449D">
              <w:rPr>
                <w:rFonts w:eastAsia="Times New Roman"/>
                <w:sz w:val="26"/>
                <w:szCs w:val="26"/>
              </w:rPr>
              <w:t>708,36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59E00A" w14:textId="77777777" w:rsidR="00B03D44" w:rsidRPr="008F449D" w:rsidRDefault="00B03D44" w:rsidP="000762D7">
            <w:pPr>
              <w:jc w:val="center"/>
              <w:rPr>
                <w:rFonts w:eastAsia="Times New Roman"/>
                <w:sz w:val="26"/>
                <w:szCs w:val="26"/>
              </w:rPr>
            </w:pPr>
            <w:r w:rsidRPr="008F449D">
              <w:rPr>
                <w:rFonts w:eastAsia="Times New Roman"/>
                <w:sz w:val="26"/>
                <w:szCs w:val="26"/>
              </w:rPr>
              <w:t>62,32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F4ACBC" w14:textId="77777777" w:rsidR="00B03D44" w:rsidRPr="008F449D" w:rsidRDefault="00B03D44" w:rsidP="000762D7">
            <w:pPr>
              <w:jc w:val="center"/>
              <w:rPr>
                <w:rFonts w:eastAsia="Times New Roman"/>
                <w:sz w:val="26"/>
                <w:szCs w:val="26"/>
              </w:rPr>
            </w:pPr>
            <w:r w:rsidRPr="008F449D">
              <w:rPr>
                <w:rFonts w:eastAsia="Times New Roman"/>
                <w:sz w:val="26"/>
                <w:szCs w:val="26"/>
              </w:rPr>
              <w:t>658,14</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937E9D" w14:textId="77777777" w:rsidR="00B03D44" w:rsidRPr="008F449D" w:rsidRDefault="00B03D44" w:rsidP="000762D7">
            <w:pPr>
              <w:jc w:val="center"/>
              <w:rPr>
                <w:rFonts w:eastAsia="Times New Roman"/>
                <w:sz w:val="26"/>
                <w:szCs w:val="26"/>
              </w:rPr>
            </w:pPr>
            <w:r w:rsidRPr="008F449D">
              <w:rPr>
                <w:rFonts w:eastAsia="Times New Roman"/>
                <w:sz w:val="26"/>
                <w:szCs w:val="26"/>
              </w:rPr>
              <w:t>596,36</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6D307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E9207E" w14:textId="77777777" w:rsidR="00B03D44" w:rsidRPr="008F449D" w:rsidRDefault="00B03D44" w:rsidP="000762D7">
            <w:pPr>
              <w:jc w:val="center"/>
              <w:rPr>
                <w:rFonts w:eastAsia="Times New Roman"/>
                <w:sz w:val="26"/>
                <w:szCs w:val="26"/>
              </w:rPr>
            </w:pPr>
            <w:r w:rsidRPr="008F449D">
              <w:rPr>
                <w:rFonts w:eastAsia="Times New Roman"/>
                <w:sz w:val="26"/>
                <w:szCs w:val="26"/>
              </w:rPr>
              <w:t>61,78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9064C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7617ED" w14:textId="77777777" w:rsidR="00B03D44" w:rsidRPr="008F449D" w:rsidRDefault="00B03D44" w:rsidP="000762D7">
            <w:pPr>
              <w:jc w:val="center"/>
              <w:rPr>
                <w:rFonts w:eastAsia="Times New Roman"/>
                <w:sz w:val="26"/>
                <w:szCs w:val="26"/>
              </w:rPr>
            </w:pPr>
            <w:r w:rsidRPr="008F449D">
              <w:rPr>
                <w:rFonts w:eastAsia="Times New Roman"/>
                <w:sz w:val="26"/>
                <w:szCs w:val="26"/>
              </w:rPr>
              <w:t>32,70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80DACE" w14:textId="77777777" w:rsidR="00B03D44" w:rsidRPr="008F449D" w:rsidRDefault="00B03D44" w:rsidP="000762D7">
            <w:pPr>
              <w:jc w:val="center"/>
              <w:rPr>
                <w:rFonts w:eastAsia="Times New Roman"/>
                <w:sz w:val="26"/>
                <w:szCs w:val="26"/>
              </w:rPr>
            </w:pPr>
            <w:r w:rsidRPr="008F449D">
              <w:rPr>
                <w:rFonts w:eastAsia="Times New Roman"/>
                <w:sz w:val="26"/>
                <w:szCs w:val="26"/>
              </w:rPr>
              <w:t>1,44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56E667" w14:textId="77777777" w:rsidR="00B03D44" w:rsidRPr="008F449D" w:rsidRDefault="00B03D44" w:rsidP="000762D7">
            <w:pPr>
              <w:jc w:val="center"/>
              <w:rPr>
                <w:rFonts w:eastAsia="Times New Roman"/>
                <w:sz w:val="26"/>
                <w:szCs w:val="26"/>
              </w:rPr>
            </w:pPr>
            <w:r w:rsidRPr="008F449D">
              <w:rPr>
                <w:rFonts w:eastAsia="Times New Roman"/>
                <w:sz w:val="26"/>
                <w:szCs w:val="26"/>
              </w:rPr>
              <w:t>4,68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D1E7E5" w14:textId="77777777" w:rsidR="00B03D44" w:rsidRPr="008F449D" w:rsidRDefault="00B03D44" w:rsidP="000762D7">
            <w:pPr>
              <w:jc w:val="center"/>
              <w:rPr>
                <w:rFonts w:eastAsia="Times New Roman"/>
                <w:sz w:val="26"/>
                <w:szCs w:val="26"/>
              </w:rPr>
            </w:pPr>
            <w:r w:rsidRPr="008F449D">
              <w:rPr>
                <w:rFonts w:eastAsia="Times New Roman"/>
                <w:sz w:val="26"/>
                <w:szCs w:val="26"/>
              </w:rPr>
              <w:t>2,11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B9F3F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D01D6D" w14:textId="77777777" w:rsidR="00B03D44" w:rsidRPr="008F449D" w:rsidRDefault="00B03D44" w:rsidP="000762D7">
            <w:pPr>
              <w:jc w:val="center"/>
              <w:rPr>
                <w:rFonts w:eastAsia="Times New Roman"/>
                <w:sz w:val="26"/>
                <w:szCs w:val="26"/>
              </w:rPr>
            </w:pPr>
            <w:r w:rsidRPr="008F449D">
              <w:rPr>
                <w:rFonts w:eastAsia="Times New Roman"/>
                <w:sz w:val="26"/>
                <w:szCs w:val="26"/>
              </w:rPr>
              <w:t>6,01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058CE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FB5D80" w14:textId="77777777" w:rsidR="00B03D44" w:rsidRPr="008F449D" w:rsidRDefault="00B03D44" w:rsidP="000762D7">
            <w:pPr>
              <w:jc w:val="center"/>
              <w:rPr>
                <w:rFonts w:eastAsia="Times New Roman"/>
                <w:sz w:val="26"/>
                <w:szCs w:val="26"/>
              </w:rPr>
            </w:pPr>
            <w:r w:rsidRPr="008F449D">
              <w:rPr>
                <w:rFonts w:eastAsia="Times New Roman"/>
                <w:sz w:val="26"/>
                <w:szCs w:val="26"/>
              </w:rPr>
              <w:t>2,69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3EBA56" w14:textId="77777777" w:rsidR="00B03D44" w:rsidRPr="008F449D" w:rsidRDefault="00B03D44" w:rsidP="000762D7">
            <w:pPr>
              <w:jc w:val="center"/>
              <w:rPr>
                <w:rFonts w:eastAsia="Times New Roman"/>
                <w:sz w:val="26"/>
                <w:szCs w:val="26"/>
              </w:rPr>
            </w:pPr>
            <w:r w:rsidRPr="008F449D">
              <w:rPr>
                <w:rFonts w:eastAsia="Times New Roman"/>
                <w:sz w:val="26"/>
                <w:szCs w:val="26"/>
              </w:rPr>
              <w:t>0,60</w:t>
            </w:r>
          </w:p>
        </w:tc>
      </w:tr>
    </w:tbl>
    <w:p w14:paraId="5E2C28BF" w14:textId="77777777" w:rsidR="00B03D44" w:rsidRPr="008F449D" w:rsidRDefault="00B03D44" w:rsidP="00B03D44">
      <w:pPr>
        <w:rPr>
          <w:sz w:val="26"/>
          <w:szCs w:val="26"/>
          <w:lang w:val="be-BY"/>
        </w:rPr>
      </w:pPr>
    </w:p>
    <w:p w14:paraId="5F241C33" w14:textId="77777777" w:rsidR="00B03D44" w:rsidRDefault="00B03D44" w:rsidP="00B03D44">
      <w:pPr>
        <w:spacing w:after="160" w:line="259" w:lineRule="auto"/>
        <w:rPr>
          <w:lang w:val="be-BY"/>
        </w:rPr>
      </w:pPr>
      <w:r>
        <w:rPr>
          <w:lang w:val="be-BY"/>
        </w:rPr>
        <w:br w:type="page"/>
      </w:r>
    </w:p>
    <w:p w14:paraId="075AB130" w14:textId="77777777" w:rsidR="00B03D44" w:rsidRPr="008F449D" w:rsidRDefault="00B03D44" w:rsidP="002374AB">
      <w:pPr>
        <w:spacing w:line="280" w:lineRule="exact"/>
        <w:jc w:val="center"/>
        <w:rPr>
          <w:sz w:val="30"/>
          <w:szCs w:val="30"/>
          <w:lang w:val="be-BY"/>
        </w:rPr>
      </w:pPr>
      <w:r w:rsidRPr="008F449D">
        <w:rPr>
          <w:sz w:val="30"/>
          <w:szCs w:val="30"/>
        </w:rPr>
        <w:lastRenderedPageBreak/>
        <w:t>Витебск</w:t>
      </w:r>
      <w:r w:rsidR="00314531">
        <w:rPr>
          <w:sz w:val="30"/>
          <w:szCs w:val="30"/>
        </w:rPr>
        <w:t>ая</w:t>
      </w:r>
      <w:r w:rsidRPr="008F449D">
        <w:rPr>
          <w:sz w:val="30"/>
          <w:szCs w:val="30"/>
        </w:rPr>
        <w:t xml:space="preserve"> област</w:t>
      </w:r>
      <w:r w:rsidR="00314531">
        <w:rPr>
          <w:sz w:val="30"/>
          <w:szCs w:val="30"/>
        </w:rPr>
        <w:t>ь</w:t>
      </w:r>
      <w:r w:rsidRPr="008F449D">
        <w:rPr>
          <w:sz w:val="30"/>
          <w:szCs w:val="30"/>
        </w:rPr>
        <w:t>, Дубровенск</w:t>
      </w:r>
      <w:r w:rsidR="00314531">
        <w:rPr>
          <w:sz w:val="30"/>
          <w:szCs w:val="30"/>
        </w:rPr>
        <w:t>ий</w:t>
      </w:r>
      <w:r w:rsidRPr="008F449D">
        <w:rPr>
          <w:sz w:val="30"/>
          <w:szCs w:val="30"/>
        </w:rPr>
        <w:t xml:space="preserve"> район</w:t>
      </w:r>
      <w:r w:rsidR="00FA5E8A">
        <w:rPr>
          <w:sz w:val="30"/>
          <w:szCs w:val="30"/>
        </w:rPr>
        <w:t xml:space="preserve">. </w:t>
      </w:r>
      <w:r w:rsidRPr="008F449D">
        <w:rPr>
          <w:sz w:val="30"/>
          <w:szCs w:val="30"/>
        </w:rPr>
        <w:t xml:space="preserve">Поверхностный водный объект </w:t>
      </w:r>
      <w:r w:rsidRPr="008F449D">
        <w:rPr>
          <w:sz w:val="30"/>
          <w:szCs w:val="30"/>
          <w:lang w:val="be-BY"/>
        </w:rPr>
        <w:t>р.</w:t>
      </w:r>
      <w:r w:rsidR="00047EF4">
        <w:rPr>
          <w:sz w:val="30"/>
          <w:szCs w:val="30"/>
          <w:lang w:val="be-BY"/>
        </w:rPr>
        <w:t xml:space="preserve"> </w:t>
      </w:r>
      <w:r w:rsidRPr="008F449D">
        <w:rPr>
          <w:sz w:val="30"/>
          <w:szCs w:val="30"/>
          <w:lang w:val="be-BY"/>
        </w:rPr>
        <w:t>Проня</w:t>
      </w:r>
    </w:p>
    <w:p w14:paraId="3D4C3E0D" w14:textId="77777777" w:rsidR="00B03D44" w:rsidRPr="008F449D" w:rsidRDefault="00B03D44" w:rsidP="00B03D44">
      <w:pPr>
        <w:rPr>
          <w:sz w:val="30"/>
          <w:szCs w:val="30"/>
          <w:lang w:val="be-BY"/>
        </w:rPr>
      </w:pPr>
    </w:p>
    <w:tbl>
      <w:tblP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793"/>
        <w:gridCol w:w="2335"/>
        <w:gridCol w:w="925"/>
        <w:gridCol w:w="745"/>
        <w:gridCol w:w="827"/>
        <w:gridCol w:w="799"/>
        <w:gridCol w:w="714"/>
        <w:gridCol w:w="743"/>
        <w:gridCol w:w="850"/>
        <w:gridCol w:w="850"/>
        <w:gridCol w:w="709"/>
        <w:gridCol w:w="709"/>
        <w:gridCol w:w="851"/>
        <w:gridCol w:w="567"/>
        <w:gridCol w:w="567"/>
        <w:gridCol w:w="567"/>
        <w:gridCol w:w="567"/>
        <w:gridCol w:w="567"/>
      </w:tblGrid>
      <w:tr w:rsidR="00B03D44" w:rsidRPr="004320AB" w14:paraId="3950597B" w14:textId="77777777" w:rsidTr="005B6D47">
        <w:trPr>
          <w:trHeight w:val="255"/>
        </w:trPr>
        <w:tc>
          <w:tcPr>
            <w:tcW w:w="591" w:type="dxa"/>
            <w:vMerge w:val="restart"/>
            <w:shd w:val="clear" w:color="auto" w:fill="auto"/>
            <w:vAlign w:val="center"/>
            <w:hideMark/>
          </w:tcPr>
          <w:p w14:paraId="30F55ABB" w14:textId="77777777" w:rsidR="00B03D44" w:rsidRPr="008F449D" w:rsidRDefault="00B03D44" w:rsidP="000762D7">
            <w:pPr>
              <w:jc w:val="center"/>
              <w:rPr>
                <w:rFonts w:eastAsia="Times New Roman"/>
                <w:sz w:val="26"/>
                <w:szCs w:val="26"/>
              </w:rPr>
            </w:pPr>
            <w:r w:rsidRPr="008F449D">
              <w:rPr>
                <w:rFonts w:eastAsia="Times New Roman"/>
                <w:sz w:val="26"/>
                <w:szCs w:val="26"/>
              </w:rPr>
              <w:t>№ п/п</w:t>
            </w:r>
          </w:p>
        </w:tc>
        <w:tc>
          <w:tcPr>
            <w:tcW w:w="793" w:type="dxa"/>
            <w:vMerge w:val="restart"/>
            <w:shd w:val="clear" w:color="auto" w:fill="auto"/>
            <w:vAlign w:val="center"/>
            <w:hideMark/>
          </w:tcPr>
          <w:p w14:paraId="4FA681E3" w14:textId="77777777" w:rsidR="00B03D44" w:rsidRPr="008F449D" w:rsidRDefault="00B03D44" w:rsidP="000762D7">
            <w:pPr>
              <w:jc w:val="center"/>
              <w:rPr>
                <w:rFonts w:eastAsia="Times New Roman"/>
                <w:sz w:val="26"/>
                <w:szCs w:val="26"/>
              </w:rPr>
            </w:pPr>
            <w:r w:rsidRPr="008F449D">
              <w:rPr>
                <w:rFonts w:eastAsia="Times New Roman"/>
                <w:sz w:val="26"/>
                <w:szCs w:val="26"/>
              </w:rPr>
              <w:t>Номер землепользователя на планово-картографическом материале</w:t>
            </w:r>
          </w:p>
        </w:tc>
        <w:tc>
          <w:tcPr>
            <w:tcW w:w="2335" w:type="dxa"/>
            <w:vMerge w:val="restart"/>
            <w:shd w:val="clear" w:color="auto" w:fill="auto"/>
            <w:vAlign w:val="center"/>
            <w:hideMark/>
          </w:tcPr>
          <w:p w14:paraId="41D1C605" w14:textId="77777777" w:rsidR="00B03D44" w:rsidRPr="008F449D" w:rsidRDefault="00B03D44" w:rsidP="000762D7">
            <w:pPr>
              <w:jc w:val="center"/>
              <w:rPr>
                <w:rFonts w:eastAsia="Times New Roman"/>
                <w:sz w:val="26"/>
                <w:szCs w:val="26"/>
              </w:rPr>
            </w:pPr>
            <w:r w:rsidRPr="008F449D">
              <w:rPr>
                <w:rFonts w:eastAsia="Times New Roman"/>
                <w:sz w:val="26"/>
                <w:szCs w:val="26"/>
              </w:rPr>
              <w:t>Наименование землепользователя</w:t>
            </w:r>
          </w:p>
        </w:tc>
        <w:tc>
          <w:tcPr>
            <w:tcW w:w="11557" w:type="dxa"/>
            <w:gridSpan w:val="16"/>
            <w:shd w:val="clear" w:color="auto" w:fill="auto"/>
            <w:vAlign w:val="center"/>
            <w:hideMark/>
          </w:tcPr>
          <w:p w14:paraId="27A67E84" w14:textId="77777777" w:rsidR="00B03D44" w:rsidRPr="008F449D" w:rsidRDefault="00B03D44" w:rsidP="00FA5E8A">
            <w:pPr>
              <w:jc w:val="center"/>
              <w:rPr>
                <w:rFonts w:eastAsia="Times New Roman"/>
                <w:sz w:val="26"/>
                <w:szCs w:val="26"/>
              </w:rPr>
            </w:pPr>
            <w:r w:rsidRPr="008F449D">
              <w:rPr>
                <w:rFonts w:eastAsia="Times New Roman"/>
                <w:sz w:val="26"/>
                <w:szCs w:val="26"/>
              </w:rPr>
              <w:t>Площадь земельного участка, г</w:t>
            </w:r>
            <w:r w:rsidR="00FA5E8A">
              <w:rPr>
                <w:rFonts w:eastAsia="Times New Roman"/>
                <w:sz w:val="26"/>
                <w:szCs w:val="26"/>
              </w:rPr>
              <w:t>а</w:t>
            </w:r>
          </w:p>
        </w:tc>
      </w:tr>
      <w:tr w:rsidR="00B03D44" w:rsidRPr="004320AB" w14:paraId="455E51BF" w14:textId="77777777" w:rsidTr="005B6D47">
        <w:trPr>
          <w:trHeight w:val="255"/>
        </w:trPr>
        <w:tc>
          <w:tcPr>
            <w:tcW w:w="591" w:type="dxa"/>
            <w:vMerge/>
            <w:vAlign w:val="center"/>
            <w:hideMark/>
          </w:tcPr>
          <w:p w14:paraId="5A85A11E" w14:textId="77777777" w:rsidR="00B03D44" w:rsidRPr="008F449D" w:rsidRDefault="00B03D44" w:rsidP="000762D7">
            <w:pPr>
              <w:rPr>
                <w:rFonts w:eastAsia="Times New Roman"/>
                <w:sz w:val="26"/>
                <w:szCs w:val="26"/>
              </w:rPr>
            </w:pPr>
          </w:p>
        </w:tc>
        <w:tc>
          <w:tcPr>
            <w:tcW w:w="793" w:type="dxa"/>
            <w:vMerge/>
            <w:vAlign w:val="center"/>
            <w:hideMark/>
          </w:tcPr>
          <w:p w14:paraId="5382E925" w14:textId="77777777" w:rsidR="00B03D44" w:rsidRPr="008F449D" w:rsidRDefault="00B03D44" w:rsidP="000762D7">
            <w:pPr>
              <w:rPr>
                <w:rFonts w:eastAsia="Times New Roman"/>
                <w:sz w:val="26"/>
                <w:szCs w:val="26"/>
              </w:rPr>
            </w:pPr>
          </w:p>
        </w:tc>
        <w:tc>
          <w:tcPr>
            <w:tcW w:w="2335" w:type="dxa"/>
            <w:vMerge/>
            <w:vAlign w:val="center"/>
            <w:hideMark/>
          </w:tcPr>
          <w:p w14:paraId="603703D6" w14:textId="77777777" w:rsidR="00B03D44" w:rsidRPr="008F449D" w:rsidRDefault="00B03D44" w:rsidP="000762D7">
            <w:pPr>
              <w:rPr>
                <w:rFonts w:eastAsia="Times New Roman"/>
                <w:sz w:val="26"/>
                <w:szCs w:val="26"/>
              </w:rPr>
            </w:pPr>
          </w:p>
        </w:tc>
        <w:tc>
          <w:tcPr>
            <w:tcW w:w="925" w:type="dxa"/>
            <w:vMerge w:val="restart"/>
            <w:shd w:val="clear" w:color="auto" w:fill="auto"/>
            <w:vAlign w:val="center"/>
            <w:hideMark/>
          </w:tcPr>
          <w:p w14:paraId="399B08F3"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в границах </w:t>
            </w:r>
            <w:r w:rsidR="00E51F9E">
              <w:rPr>
                <w:rFonts w:eastAsia="Times New Roman"/>
                <w:sz w:val="26"/>
                <w:szCs w:val="26"/>
              </w:rPr>
              <w:t>ВЗ</w:t>
            </w:r>
          </w:p>
        </w:tc>
        <w:tc>
          <w:tcPr>
            <w:tcW w:w="745" w:type="dxa"/>
            <w:vMerge w:val="restart"/>
            <w:shd w:val="clear" w:color="auto" w:fill="auto"/>
            <w:vAlign w:val="center"/>
            <w:hideMark/>
          </w:tcPr>
          <w:p w14:paraId="0BB334D0"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в границах </w:t>
            </w:r>
            <w:r w:rsidR="00E51F9E">
              <w:rPr>
                <w:rFonts w:eastAsia="Times New Roman"/>
                <w:sz w:val="26"/>
                <w:szCs w:val="26"/>
              </w:rPr>
              <w:t>ПП</w:t>
            </w:r>
          </w:p>
        </w:tc>
        <w:tc>
          <w:tcPr>
            <w:tcW w:w="9887" w:type="dxa"/>
            <w:gridSpan w:val="14"/>
            <w:shd w:val="clear" w:color="auto" w:fill="auto"/>
            <w:vAlign w:val="center"/>
            <w:hideMark/>
          </w:tcPr>
          <w:p w14:paraId="74FDBD91" w14:textId="77777777" w:rsidR="00B03D44" w:rsidRPr="008F449D" w:rsidRDefault="00B03D44" w:rsidP="000762D7">
            <w:pPr>
              <w:jc w:val="center"/>
              <w:rPr>
                <w:rFonts w:eastAsia="Times New Roman"/>
                <w:sz w:val="26"/>
                <w:szCs w:val="26"/>
              </w:rPr>
            </w:pPr>
            <w:r w:rsidRPr="008F449D">
              <w:rPr>
                <w:rFonts w:eastAsia="Times New Roman"/>
                <w:sz w:val="26"/>
                <w:szCs w:val="26"/>
              </w:rPr>
              <w:t>в том числе по видам земель</w:t>
            </w:r>
          </w:p>
        </w:tc>
      </w:tr>
      <w:tr w:rsidR="00B03D44" w:rsidRPr="004320AB" w14:paraId="6BA6DC87" w14:textId="77777777" w:rsidTr="005B6D47">
        <w:trPr>
          <w:trHeight w:val="495"/>
        </w:trPr>
        <w:tc>
          <w:tcPr>
            <w:tcW w:w="591" w:type="dxa"/>
            <w:vMerge/>
            <w:vAlign w:val="center"/>
            <w:hideMark/>
          </w:tcPr>
          <w:p w14:paraId="4E72DFC8" w14:textId="77777777" w:rsidR="00B03D44" w:rsidRPr="008F449D" w:rsidRDefault="00B03D44" w:rsidP="000762D7">
            <w:pPr>
              <w:rPr>
                <w:rFonts w:eastAsia="Times New Roman"/>
                <w:sz w:val="26"/>
                <w:szCs w:val="26"/>
              </w:rPr>
            </w:pPr>
          </w:p>
        </w:tc>
        <w:tc>
          <w:tcPr>
            <w:tcW w:w="793" w:type="dxa"/>
            <w:vMerge/>
            <w:vAlign w:val="center"/>
            <w:hideMark/>
          </w:tcPr>
          <w:p w14:paraId="27FFDBDE" w14:textId="77777777" w:rsidR="00B03D44" w:rsidRPr="008F449D" w:rsidRDefault="00B03D44" w:rsidP="000762D7">
            <w:pPr>
              <w:rPr>
                <w:rFonts w:eastAsia="Times New Roman"/>
                <w:sz w:val="26"/>
                <w:szCs w:val="26"/>
              </w:rPr>
            </w:pPr>
          </w:p>
        </w:tc>
        <w:tc>
          <w:tcPr>
            <w:tcW w:w="2335" w:type="dxa"/>
            <w:vMerge/>
            <w:vAlign w:val="center"/>
            <w:hideMark/>
          </w:tcPr>
          <w:p w14:paraId="1DA28FD1" w14:textId="77777777" w:rsidR="00B03D44" w:rsidRPr="008F449D" w:rsidRDefault="00B03D44" w:rsidP="000762D7">
            <w:pPr>
              <w:rPr>
                <w:rFonts w:eastAsia="Times New Roman"/>
                <w:sz w:val="26"/>
                <w:szCs w:val="26"/>
              </w:rPr>
            </w:pPr>
          </w:p>
        </w:tc>
        <w:tc>
          <w:tcPr>
            <w:tcW w:w="925" w:type="dxa"/>
            <w:vMerge/>
            <w:vAlign w:val="center"/>
            <w:hideMark/>
          </w:tcPr>
          <w:p w14:paraId="0074194D" w14:textId="77777777" w:rsidR="00B03D44" w:rsidRPr="008F449D" w:rsidRDefault="00B03D44" w:rsidP="000762D7">
            <w:pPr>
              <w:rPr>
                <w:rFonts w:eastAsia="Times New Roman"/>
                <w:sz w:val="26"/>
                <w:szCs w:val="26"/>
              </w:rPr>
            </w:pPr>
          </w:p>
        </w:tc>
        <w:tc>
          <w:tcPr>
            <w:tcW w:w="745" w:type="dxa"/>
            <w:vMerge/>
            <w:vAlign w:val="center"/>
            <w:hideMark/>
          </w:tcPr>
          <w:p w14:paraId="00FB4052" w14:textId="77777777" w:rsidR="00B03D44" w:rsidRPr="008F449D" w:rsidRDefault="00B03D44" w:rsidP="000762D7">
            <w:pPr>
              <w:rPr>
                <w:rFonts w:eastAsia="Times New Roman"/>
                <w:sz w:val="26"/>
                <w:szCs w:val="26"/>
              </w:rPr>
            </w:pPr>
          </w:p>
        </w:tc>
        <w:tc>
          <w:tcPr>
            <w:tcW w:w="3083" w:type="dxa"/>
            <w:gridSpan w:val="4"/>
            <w:shd w:val="clear" w:color="auto" w:fill="auto"/>
            <w:vAlign w:val="center"/>
            <w:hideMark/>
          </w:tcPr>
          <w:p w14:paraId="41DF36BF" w14:textId="77777777" w:rsidR="00B03D44" w:rsidRPr="008F449D" w:rsidRDefault="00B03D44" w:rsidP="000762D7">
            <w:pPr>
              <w:jc w:val="center"/>
              <w:rPr>
                <w:rFonts w:eastAsia="Times New Roman"/>
                <w:sz w:val="26"/>
                <w:szCs w:val="26"/>
              </w:rPr>
            </w:pPr>
            <w:r w:rsidRPr="008F449D">
              <w:rPr>
                <w:rFonts w:eastAsia="Times New Roman"/>
                <w:sz w:val="26"/>
                <w:szCs w:val="26"/>
              </w:rPr>
              <w:t>сельскохозяйственные</w:t>
            </w:r>
          </w:p>
        </w:tc>
        <w:tc>
          <w:tcPr>
            <w:tcW w:w="850" w:type="dxa"/>
            <w:vMerge w:val="restart"/>
            <w:shd w:val="clear" w:color="auto" w:fill="auto"/>
            <w:vAlign w:val="center"/>
            <w:hideMark/>
          </w:tcPr>
          <w:p w14:paraId="2B442221" w14:textId="77777777" w:rsidR="00B03D44" w:rsidRPr="008F449D" w:rsidRDefault="00B03D44" w:rsidP="000762D7">
            <w:pPr>
              <w:jc w:val="center"/>
              <w:rPr>
                <w:rFonts w:eastAsia="Times New Roman"/>
                <w:sz w:val="26"/>
                <w:szCs w:val="26"/>
              </w:rPr>
            </w:pPr>
            <w:r w:rsidRPr="008F449D">
              <w:rPr>
                <w:rFonts w:eastAsia="Times New Roman"/>
                <w:sz w:val="26"/>
                <w:szCs w:val="26"/>
              </w:rPr>
              <w:t>лесные</w:t>
            </w:r>
          </w:p>
        </w:tc>
        <w:tc>
          <w:tcPr>
            <w:tcW w:w="850" w:type="dxa"/>
            <w:vMerge w:val="restart"/>
            <w:shd w:val="clear" w:color="auto" w:fill="auto"/>
            <w:vAlign w:val="center"/>
            <w:hideMark/>
          </w:tcPr>
          <w:p w14:paraId="6FDE03F5" w14:textId="77777777" w:rsidR="00B03D44" w:rsidRPr="008F449D" w:rsidRDefault="00B03D44" w:rsidP="000762D7">
            <w:pPr>
              <w:jc w:val="center"/>
              <w:rPr>
                <w:rFonts w:eastAsia="Times New Roman"/>
                <w:sz w:val="26"/>
                <w:szCs w:val="26"/>
              </w:rPr>
            </w:pPr>
            <w:r w:rsidRPr="008F449D">
              <w:rPr>
                <w:rFonts w:eastAsia="Times New Roman"/>
                <w:sz w:val="26"/>
                <w:szCs w:val="26"/>
              </w:rPr>
              <w:t>под древесно-кустарниковой растительностью (насаждениями)</w:t>
            </w:r>
          </w:p>
        </w:tc>
        <w:tc>
          <w:tcPr>
            <w:tcW w:w="709" w:type="dxa"/>
            <w:vMerge w:val="restart"/>
            <w:shd w:val="clear" w:color="auto" w:fill="auto"/>
            <w:vAlign w:val="center"/>
            <w:hideMark/>
          </w:tcPr>
          <w:p w14:paraId="334AC225" w14:textId="77777777" w:rsidR="00B03D44" w:rsidRPr="008F449D" w:rsidRDefault="00B03D44" w:rsidP="000762D7">
            <w:pPr>
              <w:jc w:val="center"/>
              <w:rPr>
                <w:rFonts w:eastAsia="Times New Roman"/>
                <w:sz w:val="26"/>
                <w:szCs w:val="26"/>
              </w:rPr>
            </w:pPr>
            <w:r w:rsidRPr="008F449D">
              <w:rPr>
                <w:rFonts w:eastAsia="Times New Roman"/>
                <w:sz w:val="26"/>
                <w:szCs w:val="26"/>
              </w:rPr>
              <w:t>под болотами</w:t>
            </w:r>
          </w:p>
        </w:tc>
        <w:tc>
          <w:tcPr>
            <w:tcW w:w="709" w:type="dxa"/>
            <w:vMerge w:val="restart"/>
            <w:shd w:val="clear" w:color="auto" w:fill="auto"/>
            <w:vAlign w:val="center"/>
            <w:hideMark/>
          </w:tcPr>
          <w:p w14:paraId="5606CDE5" w14:textId="77777777" w:rsidR="00B03D44" w:rsidRPr="008F449D" w:rsidRDefault="00B03D44" w:rsidP="000762D7">
            <w:pPr>
              <w:jc w:val="center"/>
              <w:rPr>
                <w:rFonts w:eastAsia="Times New Roman"/>
                <w:sz w:val="26"/>
                <w:szCs w:val="26"/>
              </w:rPr>
            </w:pPr>
            <w:r w:rsidRPr="008F449D">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5E15BCD5" w14:textId="77777777" w:rsidR="00B03D44" w:rsidRPr="008F449D" w:rsidRDefault="00B03D44" w:rsidP="000762D7">
            <w:pPr>
              <w:jc w:val="center"/>
              <w:rPr>
                <w:rFonts w:eastAsia="Times New Roman"/>
                <w:sz w:val="26"/>
                <w:szCs w:val="26"/>
              </w:rPr>
            </w:pPr>
            <w:r w:rsidRPr="008F449D">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02FA0DC6" w14:textId="77777777" w:rsidR="00B03D44" w:rsidRPr="008F449D" w:rsidRDefault="00B03D44" w:rsidP="000762D7">
            <w:pPr>
              <w:jc w:val="center"/>
              <w:rPr>
                <w:rFonts w:eastAsia="Times New Roman"/>
                <w:sz w:val="26"/>
                <w:szCs w:val="26"/>
              </w:rPr>
            </w:pPr>
            <w:r w:rsidRPr="008F449D">
              <w:rPr>
                <w:rFonts w:eastAsia="Times New Roman"/>
                <w:sz w:val="26"/>
                <w:szCs w:val="26"/>
              </w:rPr>
              <w:t>общего пользования</w:t>
            </w:r>
          </w:p>
        </w:tc>
        <w:tc>
          <w:tcPr>
            <w:tcW w:w="567" w:type="dxa"/>
            <w:vMerge w:val="restart"/>
            <w:shd w:val="clear" w:color="auto" w:fill="auto"/>
            <w:vAlign w:val="center"/>
            <w:hideMark/>
          </w:tcPr>
          <w:p w14:paraId="4DEF28F7" w14:textId="77777777" w:rsidR="00B03D44" w:rsidRPr="008F449D" w:rsidRDefault="00B03D44" w:rsidP="000762D7">
            <w:pPr>
              <w:jc w:val="center"/>
              <w:rPr>
                <w:rFonts w:eastAsia="Times New Roman"/>
                <w:sz w:val="26"/>
                <w:szCs w:val="26"/>
              </w:rPr>
            </w:pPr>
            <w:r w:rsidRPr="008F449D">
              <w:rPr>
                <w:rFonts w:eastAsia="Times New Roman"/>
                <w:sz w:val="26"/>
                <w:szCs w:val="26"/>
              </w:rPr>
              <w:t>под застройкой</w:t>
            </w:r>
          </w:p>
        </w:tc>
        <w:tc>
          <w:tcPr>
            <w:tcW w:w="567" w:type="dxa"/>
            <w:vMerge w:val="restart"/>
            <w:shd w:val="clear" w:color="auto" w:fill="auto"/>
            <w:vAlign w:val="center"/>
            <w:hideMark/>
          </w:tcPr>
          <w:p w14:paraId="6B0362DF" w14:textId="77777777" w:rsidR="00B03D44" w:rsidRPr="008F449D" w:rsidRDefault="00B03D44" w:rsidP="000762D7">
            <w:pPr>
              <w:jc w:val="center"/>
              <w:rPr>
                <w:rFonts w:eastAsia="Times New Roman"/>
                <w:sz w:val="26"/>
                <w:szCs w:val="26"/>
              </w:rPr>
            </w:pPr>
            <w:r w:rsidRPr="008F449D">
              <w:rPr>
                <w:rFonts w:eastAsia="Times New Roman"/>
                <w:sz w:val="26"/>
                <w:szCs w:val="26"/>
              </w:rPr>
              <w:t>нарушенные</w:t>
            </w:r>
          </w:p>
        </w:tc>
        <w:tc>
          <w:tcPr>
            <w:tcW w:w="567" w:type="dxa"/>
            <w:vMerge w:val="restart"/>
            <w:shd w:val="clear" w:color="auto" w:fill="auto"/>
            <w:vAlign w:val="center"/>
            <w:hideMark/>
          </w:tcPr>
          <w:p w14:paraId="7BF4FF5E" w14:textId="77777777" w:rsidR="00B03D44" w:rsidRPr="008F449D" w:rsidRDefault="00B03D44" w:rsidP="000762D7">
            <w:pPr>
              <w:jc w:val="center"/>
              <w:rPr>
                <w:rFonts w:eastAsia="Times New Roman"/>
                <w:sz w:val="26"/>
                <w:szCs w:val="26"/>
              </w:rPr>
            </w:pPr>
            <w:r w:rsidRPr="008F449D">
              <w:rPr>
                <w:rFonts w:eastAsia="Times New Roman"/>
                <w:sz w:val="26"/>
                <w:szCs w:val="26"/>
              </w:rPr>
              <w:t>неиспользуемые</w:t>
            </w:r>
          </w:p>
        </w:tc>
        <w:tc>
          <w:tcPr>
            <w:tcW w:w="567" w:type="dxa"/>
            <w:vMerge w:val="restart"/>
            <w:shd w:val="clear" w:color="auto" w:fill="auto"/>
            <w:vAlign w:val="center"/>
            <w:hideMark/>
          </w:tcPr>
          <w:p w14:paraId="00F5AAD2" w14:textId="77777777" w:rsidR="00B03D44" w:rsidRPr="008F449D" w:rsidRDefault="00B03D44" w:rsidP="000762D7">
            <w:pPr>
              <w:jc w:val="center"/>
              <w:rPr>
                <w:rFonts w:eastAsia="Times New Roman"/>
                <w:sz w:val="26"/>
                <w:szCs w:val="26"/>
              </w:rPr>
            </w:pPr>
            <w:r w:rsidRPr="008F449D">
              <w:rPr>
                <w:rFonts w:eastAsia="Times New Roman"/>
                <w:sz w:val="26"/>
                <w:szCs w:val="26"/>
              </w:rPr>
              <w:t>иные</w:t>
            </w:r>
          </w:p>
        </w:tc>
      </w:tr>
      <w:tr w:rsidR="00B03D44" w:rsidRPr="004320AB" w14:paraId="6BF71A04" w14:textId="77777777" w:rsidTr="005B6D47">
        <w:trPr>
          <w:trHeight w:val="255"/>
        </w:trPr>
        <w:tc>
          <w:tcPr>
            <w:tcW w:w="591" w:type="dxa"/>
            <w:vMerge/>
            <w:vAlign w:val="center"/>
            <w:hideMark/>
          </w:tcPr>
          <w:p w14:paraId="7B67279E" w14:textId="77777777" w:rsidR="00B03D44" w:rsidRPr="008F449D" w:rsidRDefault="00B03D44" w:rsidP="000762D7">
            <w:pPr>
              <w:rPr>
                <w:rFonts w:eastAsia="Times New Roman"/>
                <w:sz w:val="26"/>
                <w:szCs w:val="26"/>
              </w:rPr>
            </w:pPr>
          </w:p>
        </w:tc>
        <w:tc>
          <w:tcPr>
            <w:tcW w:w="793" w:type="dxa"/>
            <w:vMerge/>
            <w:vAlign w:val="center"/>
            <w:hideMark/>
          </w:tcPr>
          <w:p w14:paraId="3F67D874" w14:textId="77777777" w:rsidR="00B03D44" w:rsidRPr="008F449D" w:rsidRDefault="00B03D44" w:rsidP="000762D7">
            <w:pPr>
              <w:rPr>
                <w:rFonts w:eastAsia="Times New Roman"/>
                <w:sz w:val="26"/>
                <w:szCs w:val="26"/>
              </w:rPr>
            </w:pPr>
          </w:p>
        </w:tc>
        <w:tc>
          <w:tcPr>
            <w:tcW w:w="2335" w:type="dxa"/>
            <w:vMerge/>
            <w:vAlign w:val="center"/>
            <w:hideMark/>
          </w:tcPr>
          <w:p w14:paraId="0DE79DF4" w14:textId="77777777" w:rsidR="00B03D44" w:rsidRPr="008F449D" w:rsidRDefault="00B03D44" w:rsidP="000762D7">
            <w:pPr>
              <w:rPr>
                <w:rFonts w:eastAsia="Times New Roman"/>
                <w:sz w:val="26"/>
                <w:szCs w:val="26"/>
              </w:rPr>
            </w:pPr>
          </w:p>
        </w:tc>
        <w:tc>
          <w:tcPr>
            <w:tcW w:w="925" w:type="dxa"/>
            <w:vMerge/>
            <w:vAlign w:val="center"/>
            <w:hideMark/>
          </w:tcPr>
          <w:p w14:paraId="09A35BE2" w14:textId="77777777" w:rsidR="00B03D44" w:rsidRPr="008F449D" w:rsidRDefault="00B03D44" w:rsidP="000762D7">
            <w:pPr>
              <w:rPr>
                <w:rFonts w:eastAsia="Times New Roman"/>
                <w:sz w:val="26"/>
                <w:szCs w:val="26"/>
              </w:rPr>
            </w:pPr>
          </w:p>
        </w:tc>
        <w:tc>
          <w:tcPr>
            <w:tcW w:w="745" w:type="dxa"/>
            <w:vMerge/>
            <w:vAlign w:val="center"/>
            <w:hideMark/>
          </w:tcPr>
          <w:p w14:paraId="5B089017" w14:textId="77777777" w:rsidR="00B03D44" w:rsidRPr="008F449D" w:rsidRDefault="00B03D44" w:rsidP="000762D7">
            <w:pPr>
              <w:rPr>
                <w:rFonts w:eastAsia="Times New Roman"/>
                <w:sz w:val="26"/>
                <w:szCs w:val="26"/>
              </w:rPr>
            </w:pPr>
          </w:p>
        </w:tc>
        <w:tc>
          <w:tcPr>
            <w:tcW w:w="827" w:type="dxa"/>
            <w:vMerge w:val="restart"/>
            <w:shd w:val="clear" w:color="auto" w:fill="auto"/>
            <w:vAlign w:val="center"/>
            <w:hideMark/>
          </w:tcPr>
          <w:p w14:paraId="728CBBE3" w14:textId="77777777" w:rsidR="00B03D44" w:rsidRPr="008F449D" w:rsidRDefault="00B03D44" w:rsidP="000762D7">
            <w:pPr>
              <w:jc w:val="center"/>
              <w:rPr>
                <w:rFonts w:eastAsia="Times New Roman"/>
                <w:sz w:val="26"/>
                <w:szCs w:val="26"/>
              </w:rPr>
            </w:pPr>
            <w:r w:rsidRPr="008F449D">
              <w:rPr>
                <w:rFonts w:eastAsia="Times New Roman"/>
                <w:sz w:val="26"/>
                <w:szCs w:val="26"/>
              </w:rPr>
              <w:t>всего</w:t>
            </w:r>
          </w:p>
        </w:tc>
        <w:tc>
          <w:tcPr>
            <w:tcW w:w="2256" w:type="dxa"/>
            <w:gridSpan w:val="3"/>
            <w:shd w:val="clear" w:color="auto" w:fill="auto"/>
            <w:vAlign w:val="center"/>
            <w:hideMark/>
          </w:tcPr>
          <w:p w14:paraId="1C10E522" w14:textId="77777777" w:rsidR="00B03D44" w:rsidRPr="008F449D" w:rsidRDefault="00B03D44" w:rsidP="000762D7">
            <w:pPr>
              <w:jc w:val="center"/>
              <w:rPr>
                <w:rFonts w:eastAsia="Times New Roman"/>
                <w:sz w:val="26"/>
                <w:szCs w:val="26"/>
              </w:rPr>
            </w:pPr>
            <w:r w:rsidRPr="008F449D">
              <w:rPr>
                <w:rFonts w:eastAsia="Times New Roman"/>
                <w:sz w:val="26"/>
                <w:szCs w:val="26"/>
              </w:rPr>
              <w:t>из них</w:t>
            </w:r>
          </w:p>
        </w:tc>
        <w:tc>
          <w:tcPr>
            <w:tcW w:w="850" w:type="dxa"/>
            <w:vMerge/>
            <w:vAlign w:val="center"/>
            <w:hideMark/>
          </w:tcPr>
          <w:p w14:paraId="4F3311F5" w14:textId="77777777" w:rsidR="00B03D44" w:rsidRPr="008F449D" w:rsidRDefault="00B03D44" w:rsidP="000762D7">
            <w:pPr>
              <w:rPr>
                <w:rFonts w:eastAsia="Times New Roman"/>
                <w:sz w:val="26"/>
                <w:szCs w:val="26"/>
              </w:rPr>
            </w:pPr>
          </w:p>
        </w:tc>
        <w:tc>
          <w:tcPr>
            <w:tcW w:w="850" w:type="dxa"/>
            <w:vMerge/>
            <w:vAlign w:val="center"/>
            <w:hideMark/>
          </w:tcPr>
          <w:p w14:paraId="7544BE37" w14:textId="77777777" w:rsidR="00B03D44" w:rsidRPr="008F449D" w:rsidRDefault="00B03D44" w:rsidP="000762D7">
            <w:pPr>
              <w:rPr>
                <w:rFonts w:eastAsia="Times New Roman"/>
                <w:sz w:val="26"/>
                <w:szCs w:val="26"/>
              </w:rPr>
            </w:pPr>
          </w:p>
        </w:tc>
        <w:tc>
          <w:tcPr>
            <w:tcW w:w="709" w:type="dxa"/>
            <w:vMerge/>
            <w:vAlign w:val="center"/>
            <w:hideMark/>
          </w:tcPr>
          <w:p w14:paraId="6942387E" w14:textId="77777777" w:rsidR="00B03D44" w:rsidRPr="008F449D" w:rsidRDefault="00B03D44" w:rsidP="000762D7">
            <w:pPr>
              <w:rPr>
                <w:rFonts w:eastAsia="Times New Roman"/>
                <w:sz w:val="26"/>
                <w:szCs w:val="26"/>
              </w:rPr>
            </w:pPr>
          </w:p>
        </w:tc>
        <w:tc>
          <w:tcPr>
            <w:tcW w:w="709" w:type="dxa"/>
            <w:vMerge/>
            <w:vAlign w:val="center"/>
            <w:hideMark/>
          </w:tcPr>
          <w:p w14:paraId="2C7E24FF" w14:textId="77777777" w:rsidR="00B03D44" w:rsidRPr="008F449D" w:rsidRDefault="00B03D44" w:rsidP="000762D7">
            <w:pPr>
              <w:rPr>
                <w:rFonts w:eastAsia="Times New Roman"/>
                <w:sz w:val="26"/>
                <w:szCs w:val="26"/>
              </w:rPr>
            </w:pPr>
          </w:p>
        </w:tc>
        <w:tc>
          <w:tcPr>
            <w:tcW w:w="851" w:type="dxa"/>
            <w:vMerge/>
            <w:vAlign w:val="center"/>
            <w:hideMark/>
          </w:tcPr>
          <w:p w14:paraId="7E5E21B3" w14:textId="77777777" w:rsidR="00B03D44" w:rsidRPr="008F449D" w:rsidRDefault="00B03D44" w:rsidP="000762D7">
            <w:pPr>
              <w:rPr>
                <w:rFonts w:eastAsia="Times New Roman"/>
                <w:sz w:val="26"/>
                <w:szCs w:val="26"/>
              </w:rPr>
            </w:pPr>
          </w:p>
        </w:tc>
        <w:tc>
          <w:tcPr>
            <w:tcW w:w="567" w:type="dxa"/>
            <w:vMerge/>
            <w:vAlign w:val="center"/>
            <w:hideMark/>
          </w:tcPr>
          <w:p w14:paraId="7C3FD2C6" w14:textId="77777777" w:rsidR="00B03D44" w:rsidRPr="008F449D" w:rsidRDefault="00B03D44" w:rsidP="000762D7">
            <w:pPr>
              <w:rPr>
                <w:rFonts w:eastAsia="Times New Roman"/>
                <w:sz w:val="26"/>
                <w:szCs w:val="26"/>
              </w:rPr>
            </w:pPr>
          </w:p>
        </w:tc>
        <w:tc>
          <w:tcPr>
            <w:tcW w:w="567" w:type="dxa"/>
            <w:vMerge/>
            <w:vAlign w:val="center"/>
            <w:hideMark/>
          </w:tcPr>
          <w:p w14:paraId="3785F4C9" w14:textId="77777777" w:rsidR="00B03D44" w:rsidRPr="008F449D" w:rsidRDefault="00B03D44" w:rsidP="000762D7">
            <w:pPr>
              <w:rPr>
                <w:rFonts w:eastAsia="Times New Roman"/>
                <w:sz w:val="26"/>
                <w:szCs w:val="26"/>
              </w:rPr>
            </w:pPr>
          </w:p>
        </w:tc>
        <w:tc>
          <w:tcPr>
            <w:tcW w:w="567" w:type="dxa"/>
            <w:vMerge/>
            <w:vAlign w:val="center"/>
            <w:hideMark/>
          </w:tcPr>
          <w:p w14:paraId="290C8A6E" w14:textId="77777777" w:rsidR="00B03D44" w:rsidRPr="008F449D" w:rsidRDefault="00B03D44" w:rsidP="000762D7">
            <w:pPr>
              <w:rPr>
                <w:rFonts w:eastAsia="Times New Roman"/>
                <w:sz w:val="26"/>
                <w:szCs w:val="26"/>
              </w:rPr>
            </w:pPr>
          </w:p>
        </w:tc>
        <w:tc>
          <w:tcPr>
            <w:tcW w:w="567" w:type="dxa"/>
            <w:vMerge/>
            <w:vAlign w:val="center"/>
            <w:hideMark/>
          </w:tcPr>
          <w:p w14:paraId="61275568" w14:textId="77777777" w:rsidR="00B03D44" w:rsidRPr="008F449D" w:rsidRDefault="00B03D44" w:rsidP="000762D7">
            <w:pPr>
              <w:rPr>
                <w:rFonts w:eastAsia="Times New Roman"/>
                <w:sz w:val="26"/>
                <w:szCs w:val="26"/>
              </w:rPr>
            </w:pPr>
          </w:p>
        </w:tc>
        <w:tc>
          <w:tcPr>
            <w:tcW w:w="567" w:type="dxa"/>
            <w:vMerge/>
            <w:vAlign w:val="center"/>
            <w:hideMark/>
          </w:tcPr>
          <w:p w14:paraId="3D046081" w14:textId="77777777" w:rsidR="00B03D44" w:rsidRPr="008F449D" w:rsidRDefault="00B03D44" w:rsidP="000762D7">
            <w:pPr>
              <w:rPr>
                <w:rFonts w:eastAsia="Times New Roman"/>
                <w:sz w:val="26"/>
                <w:szCs w:val="26"/>
              </w:rPr>
            </w:pPr>
          </w:p>
        </w:tc>
      </w:tr>
      <w:tr w:rsidR="00B03D44" w:rsidRPr="004320AB" w14:paraId="7A39A204" w14:textId="77777777" w:rsidTr="005B6D47">
        <w:trPr>
          <w:trHeight w:val="3474"/>
        </w:trPr>
        <w:tc>
          <w:tcPr>
            <w:tcW w:w="591" w:type="dxa"/>
            <w:vMerge/>
            <w:vAlign w:val="center"/>
            <w:hideMark/>
          </w:tcPr>
          <w:p w14:paraId="01ADED8A" w14:textId="77777777" w:rsidR="00B03D44" w:rsidRPr="008F449D" w:rsidRDefault="00B03D44" w:rsidP="000762D7">
            <w:pPr>
              <w:rPr>
                <w:rFonts w:eastAsia="Times New Roman"/>
                <w:sz w:val="26"/>
                <w:szCs w:val="26"/>
              </w:rPr>
            </w:pPr>
          </w:p>
        </w:tc>
        <w:tc>
          <w:tcPr>
            <w:tcW w:w="793" w:type="dxa"/>
            <w:vMerge/>
            <w:vAlign w:val="center"/>
            <w:hideMark/>
          </w:tcPr>
          <w:p w14:paraId="087E71C5" w14:textId="77777777" w:rsidR="00B03D44" w:rsidRPr="008F449D" w:rsidRDefault="00B03D44" w:rsidP="000762D7">
            <w:pPr>
              <w:rPr>
                <w:rFonts w:eastAsia="Times New Roman"/>
                <w:sz w:val="26"/>
                <w:szCs w:val="26"/>
              </w:rPr>
            </w:pPr>
          </w:p>
        </w:tc>
        <w:tc>
          <w:tcPr>
            <w:tcW w:w="2335" w:type="dxa"/>
            <w:vMerge/>
            <w:vAlign w:val="center"/>
            <w:hideMark/>
          </w:tcPr>
          <w:p w14:paraId="75DF539B" w14:textId="77777777" w:rsidR="00B03D44" w:rsidRPr="008F449D" w:rsidRDefault="00B03D44" w:rsidP="000762D7">
            <w:pPr>
              <w:rPr>
                <w:rFonts w:eastAsia="Times New Roman"/>
                <w:sz w:val="26"/>
                <w:szCs w:val="26"/>
              </w:rPr>
            </w:pPr>
          </w:p>
        </w:tc>
        <w:tc>
          <w:tcPr>
            <w:tcW w:w="925" w:type="dxa"/>
            <w:vMerge/>
            <w:vAlign w:val="center"/>
            <w:hideMark/>
          </w:tcPr>
          <w:p w14:paraId="13974542" w14:textId="77777777" w:rsidR="00B03D44" w:rsidRPr="008F449D" w:rsidRDefault="00B03D44" w:rsidP="000762D7">
            <w:pPr>
              <w:rPr>
                <w:rFonts w:eastAsia="Times New Roman"/>
                <w:sz w:val="26"/>
                <w:szCs w:val="26"/>
              </w:rPr>
            </w:pPr>
          </w:p>
        </w:tc>
        <w:tc>
          <w:tcPr>
            <w:tcW w:w="745" w:type="dxa"/>
            <w:vMerge/>
            <w:vAlign w:val="center"/>
            <w:hideMark/>
          </w:tcPr>
          <w:p w14:paraId="2D48A528" w14:textId="77777777" w:rsidR="00B03D44" w:rsidRPr="008F449D" w:rsidRDefault="00B03D44" w:rsidP="000762D7">
            <w:pPr>
              <w:rPr>
                <w:rFonts w:eastAsia="Times New Roman"/>
                <w:sz w:val="26"/>
                <w:szCs w:val="26"/>
              </w:rPr>
            </w:pPr>
          </w:p>
        </w:tc>
        <w:tc>
          <w:tcPr>
            <w:tcW w:w="827" w:type="dxa"/>
            <w:vMerge/>
            <w:vAlign w:val="center"/>
            <w:hideMark/>
          </w:tcPr>
          <w:p w14:paraId="56F4C180" w14:textId="77777777" w:rsidR="00B03D44" w:rsidRPr="008F449D" w:rsidRDefault="00B03D44" w:rsidP="000762D7">
            <w:pPr>
              <w:rPr>
                <w:rFonts w:eastAsia="Times New Roman"/>
                <w:sz w:val="26"/>
                <w:szCs w:val="26"/>
              </w:rPr>
            </w:pPr>
          </w:p>
        </w:tc>
        <w:tc>
          <w:tcPr>
            <w:tcW w:w="799" w:type="dxa"/>
            <w:shd w:val="clear" w:color="auto" w:fill="auto"/>
            <w:vAlign w:val="center"/>
            <w:hideMark/>
          </w:tcPr>
          <w:p w14:paraId="06B040C4" w14:textId="77777777" w:rsidR="00B03D44" w:rsidRPr="008F449D" w:rsidRDefault="00B03D44" w:rsidP="000762D7">
            <w:pPr>
              <w:jc w:val="center"/>
              <w:rPr>
                <w:rFonts w:eastAsia="Times New Roman"/>
                <w:sz w:val="26"/>
                <w:szCs w:val="26"/>
              </w:rPr>
            </w:pPr>
            <w:r w:rsidRPr="008F449D">
              <w:rPr>
                <w:rFonts w:eastAsia="Times New Roman"/>
                <w:sz w:val="26"/>
                <w:szCs w:val="26"/>
              </w:rPr>
              <w:t>пахотные</w:t>
            </w:r>
          </w:p>
        </w:tc>
        <w:tc>
          <w:tcPr>
            <w:tcW w:w="714" w:type="dxa"/>
            <w:shd w:val="clear" w:color="auto" w:fill="auto"/>
            <w:vAlign w:val="center"/>
            <w:hideMark/>
          </w:tcPr>
          <w:p w14:paraId="32B15CF2" w14:textId="77777777" w:rsidR="00B03D44" w:rsidRPr="008F449D" w:rsidRDefault="00B03D44" w:rsidP="000762D7">
            <w:pPr>
              <w:jc w:val="center"/>
              <w:rPr>
                <w:rFonts w:eastAsia="Times New Roman"/>
                <w:sz w:val="26"/>
                <w:szCs w:val="26"/>
              </w:rPr>
            </w:pPr>
            <w:r w:rsidRPr="008F449D">
              <w:rPr>
                <w:rFonts w:eastAsia="Times New Roman"/>
                <w:sz w:val="26"/>
                <w:szCs w:val="26"/>
              </w:rPr>
              <w:t>под постоянными культурами</w:t>
            </w:r>
          </w:p>
        </w:tc>
        <w:tc>
          <w:tcPr>
            <w:tcW w:w="743" w:type="dxa"/>
            <w:shd w:val="clear" w:color="auto" w:fill="auto"/>
            <w:vAlign w:val="center"/>
            <w:hideMark/>
          </w:tcPr>
          <w:p w14:paraId="59477D2A" w14:textId="77777777" w:rsidR="00B03D44" w:rsidRPr="008F449D" w:rsidRDefault="00B03D44" w:rsidP="000762D7">
            <w:pPr>
              <w:jc w:val="center"/>
              <w:rPr>
                <w:rFonts w:eastAsia="Times New Roman"/>
                <w:sz w:val="26"/>
                <w:szCs w:val="26"/>
              </w:rPr>
            </w:pPr>
            <w:r w:rsidRPr="008F449D">
              <w:rPr>
                <w:rFonts w:eastAsia="Times New Roman"/>
                <w:sz w:val="26"/>
                <w:szCs w:val="26"/>
              </w:rPr>
              <w:t>луговые</w:t>
            </w:r>
          </w:p>
        </w:tc>
        <w:tc>
          <w:tcPr>
            <w:tcW w:w="850" w:type="dxa"/>
            <w:vMerge/>
            <w:vAlign w:val="center"/>
            <w:hideMark/>
          </w:tcPr>
          <w:p w14:paraId="26999884" w14:textId="77777777" w:rsidR="00B03D44" w:rsidRPr="008F449D" w:rsidRDefault="00B03D44" w:rsidP="000762D7">
            <w:pPr>
              <w:rPr>
                <w:rFonts w:eastAsia="Times New Roman"/>
                <w:sz w:val="26"/>
                <w:szCs w:val="26"/>
              </w:rPr>
            </w:pPr>
          </w:p>
        </w:tc>
        <w:tc>
          <w:tcPr>
            <w:tcW w:w="850" w:type="dxa"/>
            <w:vMerge/>
            <w:vAlign w:val="center"/>
            <w:hideMark/>
          </w:tcPr>
          <w:p w14:paraId="6D7CB4C6" w14:textId="77777777" w:rsidR="00B03D44" w:rsidRPr="008F449D" w:rsidRDefault="00B03D44" w:rsidP="000762D7">
            <w:pPr>
              <w:rPr>
                <w:rFonts w:eastAsia="Times New Roman"/>
                <w:sz w:val="26"/>
                <w:szCs w:val="26"/>
              </w:rPr>
            </w:pPr>
          </w:p>
        </w:tc>
        <w:tc>
          <w:tcPr>
            <w:tcW w:w="709" w:type="dxa"/>
            <w:vMerge/>
            <w:vAlign w:val="center"/>
            <w:hideMark/>
          </w:tcPr>
          <w:p w14:paraId="6430124E" w14:textId="77777777" w:rsidR="00B03D44" w:rsidRPr="008F449D" w:rsidRDefault="00B03D44" w:rsidP="000762D7">
            <w:pPr>
              <w:rPr>
                <w:rFonts w:eastAsia="Times New Roman"/>
                <w:sz w:val="26"/>
                <w:szCs w:val="26"/>
              </w:rPr>
            </w:pPr>
          </w:p>
        </w:tc>
        <w:tc>
          <w:tcPr>
            <w:tcW w:w="709" w:type="dxa"/>
            <w:vMerge/>
            <w:vAlign w:val="center"/>
            <w:hideMark/>
          </w:tcPr>
          <w:p w14:paraId="233B1646" w14:textId="77777777" w:rsidR="00B03D44" w:rsidRPr="008F449D" w:rsidRDefault="00B03D44" w:rsidP="000762D7">
            <w:pPr>
              <w:rPr>
                <w:rFonts w:eastAsia="Times New Roman"/>
                <w:sz w:val="26"/>
                <w:szCs w:val="26"/>
              </w:rPr>
            </w:pPr>
          </w:p>
        </w:tc>
        <w:tc>
          <w:tcPr>
            <w:tcW w:w="851" w:type="dxa"/>
            <w:vMerge/>
            <w:vAlign w:val="center"/>
            <w:hideMark/>
          </w:tcPr>
          <w:p w14:paraId="2CD25066" w14:textId="77777777" w:rsidR="00B03D44" w:rsidRPr="008F449D" w:rsidRDefault="00B03D44" w:rsidP="000762D7">
            <w:pPr>
              <w:rPr>
                <w:rFonts w:eastAsia="Times New Roman"/>
                <w:sz w:val="26"/>
                <w:szCs w:val="26"/>
              </w:rPr>
            </w:pPr>
          </w:p>
        </w:tc>
        <w:tc>
          <w:tcPr>
            <w:tcW w:w="567" w:type="dxa"/>
            <w:vMerge/>
            <w:vAlign w:val="center"/>
            <w:hideMark/>
          </w:tcPr>
          <w:p w14:paraId="1B633226" w14:textId="77777777" w:rsidR="00B03D44" w:rsidRPr="008F449D" w:rsidRDefault="00B03D44" w:rsidP="000762D7">
            <w:pPr>
              <w:rPr>
                <w:rFonts w:eastAsia="Times New Roman"/>
                <w:sz w:val="26"/>
                <w:szCs w:val="26"/>
              </w:rPr>
            </w:pPr>
          </w:p>
        </w:tc>
        <w:tc>
          <w:tcPr>
            <w:tcW w:w="567" w:type="dxa"/>
            <w:vMerge/>
            <w:vAlign w:val="center"/>
            <w:hideMark/>
          </w:tcPr>
          <w:p w14:paraId="47878E28" w14:textId="77777777" w:rsidR="00B03D44" w:rsidRPr="008F449D" w:rsidRDefault="00B03D44" w:rsidP="000762D7">
            <w:pPr>
              <w:rPr>
                <w:rFonts w:eastAsia="Times New Roman"/>
                <w:sz w:val="26"/>
                <w:szCs w:val="26"/>
              </w:rPr>
            </w:pPr>
          </w:p>
        </w:tc>
        <w:tc>
          <w:tcPr>
            <w:tcW w:w="567" w:type="dxa"/>
            <w:vMerge/>
            <w:vAlign w:val="center"/>
            <w:hideMark/>
          </w:tcPr>
          <w:p w14:paraId="366570C5" w14:textId="77777777" w:rsidR="00B03D44" w:rsidRPr="008F449D" w:rsidRDefault="00B03D44" w:rsidP="000762D7">
            <w:pPr>
              <w:rPr>
                <w:rFonts w:eastAsia="Times New Roman"/>
                <w:sz w:val="26"/>
                <w:szCs w:val="26"/>
              </w:rPr>
            </w:pPr>
          </w:p>
        </w:tc>
        <w:tc>
          <w:tcPr>
            <w:tcW w:w="567" w:type="dxa"/>
            <w:vMerge/>
            <w:vAlign w:val="center"/>
            <w:hideMark/>
          </w:tcPr>
          <w:p w14:paraId="6CA4000B" w14:textId="77777777" w:rsidR="00B03D44" w:rsidRPr="008F449D" w:rsidRDefault="00B03D44" w:rsidP="000762D7">
            <w:pPr>
              <w:rPr>
                <w:rFonts w:eastAsia="Times New Roman"/>
                <w:sz w:val="26"/>
                <w:szCs w:val="26"/>
              </w:rPr>
            </w:pPr>
          </w:p>
        </w:tc>
        <w:tc>
          <w:tcPr>
            <w:tcW w:w="567" w:type="dxa"/>
            <w:vMerge/>
            <w:vAlign w:val="center"/>
            <w:hideMark/>
          </w:tcPr>
          <w:p w14:paraId="6AA294F6" w14:textId="77777777" w:rsidR="00B03D44" w:rsidRPr="008F449D" w:rsidRDefault="00B03D44" w:rsidP="000762D7">
            <w:pPr>
              <w:rPr>
                <w:rFonts w:eastAsia="Times New Roman"/>
                <w:sz w:val="26"/>
                <w:szCs w:val="26"/>
              </w:rPr>
            </w:pPr>
          </w:p>
        </w:tc>
      </w:tr>
      <w:tr w:rsidR="00B03D44" w:rsidRPr="004320AB" w14:paraId="0F727EC0" w14:textId="77777777" w:rsidTr="00723660">
        <w:trPr>
          <w:trHeight w:val="300"/>
        </w:trPr>
        <w:tc>
          <w:tcPr>
            <w:tcW w:w="591" w:type="dxa"/>
            <w:shd w:val="clear" w:color="auto" w:fill="auto"/>
            <w:vAlign w:val="center"/>
            <w:hideMark/>
          </w:tcPr>
          <w:p w14:paraId="10096EF0" w14:textId="77777777" w:rsidR="00B03D44" w:rsidRPr="008F449D" w:rsidRDefault="00B03D44" w:rsidP="000762D7">
            <w:pPr>
              <w:jc w:val="center"/>
              <w:rPr>
                <w:rFonts w:eastAsia="Times New Roman"/>
                <w:sz w:val="26"/>
                <w:szCs w:val="26"/>
              </w:rPr>
            </w:pPr>
            <w:r w:rsidRPr="008F449D">
              <w:rPr>
                <w:rFonts w:eastAsia="Times New Roman"/>
                <w:sz w:val="26"/>
                <w:szCs w:val="26"/>
              </w:rPr>
              <w:t>1</w:t>
            </w:r>
          </w:p>
        </w:tc>
        <w:tc>
          <w:tcPr>
            <w:tcW w:w="793" w:type="dxa"/>
            <w:shd w:val="clear" w:color="auto" w:fill="auto"/>
            <w:vAlign w:val="center"/>
            <w:hideMark/>
          </w:tcPr>
          <w:p w14:paraId="54F1ADDA" w14:textId="77777777" w:rsidR="00B03D44" w:rsidRPr="008F449D" w:rsidRDefault="00B03D44" w:rsidP="000762D7">
            <w:pPr>
              <w:jc w:val="center"/>
              <w:rPr>
                <w:rFonts w:eastAsia="Times New Roman"/>
                <w:sz w:val="26"/>
                <w:szCs w:val="26"/>
              </w:rPr>
            </w:pPr>
            <w:r w:rsidRPr="008F449D">
              <w:rPr>
                <w:rFonts w:eastAsia="Times New Roman"/>
                <w:sz w:val="26"/>
                <w:szCs w:val="26"/>
              </w:rPr>
              <w:t>2</w:t>
            </w:r>
          </w:p>
        </w:tc>
        <w:tc>
          <w:tcPr>
            <w:tcW w:w="2335" w:type="dxa"/>
            <w:shd w:val="clear" w:color="auto" w:fill="auto"/>
            <w:vAlign w:val="center"/>
            <w:hideMark/>
          </w:tcPr>
          <w:p w14:paraId="56A754AB" w14:textId="77777777" w:rsidR="00B03D44" w:rsidRPr="008F449D" w:rsidRDefault="00B03D44" w:rsidP="000762D7">
            <w:pPr>
              <w:jc w:val="center"/>
              <w:rPr>
                <w:rFonts w:eastAsia="Times New Roman"/>
                <w:sz w:val="26"/>
                <w:szCs w:val="26"/>
              </w:rPr>
            </w:pPr>
            <w:r w:rsidRPr="008F449D">
              <w:rPr>
                <w:rFonts w:eastAsia="Times New Roman"/>
                <w:sz w:val="26"/>
                <w:szCs w:val="26"/>
              </w:rPr>
              <w:t>3</w:t>
            </w:r>
          </w:p>
        </w:tc>
        <w:tc>
          <w:tcPr>
            <w:tcW w:w="925" w:type="dxa"/>
            <w:shd w:val="clear" w:color="auto" w:fill="auto"/>
            <w:vAlign w:val="center"/>
            <w:hideMark/>
          </w:tcPr>
          <w:p w14:paraId="6C68011B" w14:textId="77777777" w:rsidR="00B03D44" w:rsidRPr="008F449D" w:rsidRDefault="00B03D44" w:rsidP="000762D7">
            <w:pPr>
              <w:jc w:val="center"/>
              <w:rPr>
                <w:rFonts w:eastAsia="Times New Roman"/>
                <w:sz w:val="26"/>
                <w:szCs w:val="26"/>
              </w:rPr>
            </w:pPr>
            <w:r w:rsidRPr="008F449D">
              <w:rPr>
                <w:rFonts w:eastAsia="Times New Roman"/>
                <w:sz w:val="26"/>
                <w:szCs w:val="26"/>
              </w:rPr>
              <w:t>4</w:t>
            </w:r>
          </w:p>
        </w:tc>
        <w:tc>
          <w:tcPr>
            <w:tcW w:w="745" w:type="dxa"/>
            <w:shd w:val="clear" w:color="auto" w:fill="auto"/>
            <w:vAlign w:val="center"/>
            <w:hideMark/>
          </w:tcPr>
          <w:p w14:paraId="6CFF529B" w14:textId="77777777" w:rsidR="00B03D44" w:rsidRPr="008F449D" w:rsidRDefault="00B03D44" w:rsidP="000762D7">
            <w:pPr>
              <w:jc w:val="center"/>
              <w:rPr>
                <w:rFonts w:eastAsia="Times New Roman"/>
                <w:sz w:val="26"/>
                <w:szCs w:val="26"/>
              </w:rPr>
            </w:pPr>
            <w:r w:rsidRPr="008F449D">
              <w:rPr>
                <w:rFonts w:eastAsia="Times New Roman"/>
                <w:sz w:val="26"/>
                <w:szCs w:val="26"/>
              </w:rPr>
              <w:t>5</w:t>
            </w:r>
          </w:p>
        </w:tc>
        <w:tc>
          <w:tcPr>
            <w:tcW w:w="827" w:type="dxa"/>
            <w:shd w:val="clear" w:color="auto" w:fill="auto"/>
            <w:vAlign w:val="center"/>
            <w:hideMark/>
          </w:tcPr>
          <w:p w14:paraId="1A10F06F" w14:textId="77777777" w:rsidR="00B03D44" w:rsidRPr="008F449D" w:rsidRDefault="00B03D44" w:rsidP="000762D7">
            <w:pPr>
              <w:jc w:val="center"/>
              <w:rPr>
                <w:rFonts w:eastAsia="Times New Roman"/>
                <w:sz w:val="26"/>
                <w:szCs w:val="26"/>
              </w:rPr>
            </w:pPr>
            <w:r w:rsidRPr="008F449D">
              <w:rPr>
                <w:rFonts w:eastAsia="Times New Roman"/>
                <w:sz w:val="26"/>
                <w:szCs w:val="26"/>
              </w:rPr>
              <w:t>6</w:t>
            </w:r>
          </w:p>
        </w:tc>
        <w:tc>
          <w:tcPr>
            <w:tcW w:w="799" w:type="dxa"/>
            <w:shd w:val="clear" w:color="auto" w:fill="auto"/>
            <w:vAlign w:val="center"/>
            <w:hideMark/>
          </w:tcPr>
          <w:p w14:paraId="16E48A00" w14:textId="77777777" w:rsidR="00B03D44" w:rsidRPr="008F449D" w:rsidRDefault="00B03D44" w:rsidP="000762D7">
            <w:pPr>
              <w:jc w:val="center"/>
              <w:rPr>
                <w:rFonts w:eastAsia="Times New Roman"/>
                <w:sz w:val="26"/>
                <w:szCs w:val="26"/>
              </w:rPr>
            </w:pPr>
            <w:r w:rsidRPr="008F449D">
              <w:rPr>
                <w:rFonts w:eastAsia="Times New Roman"/>
                <w:sz w:val="26"/>
                <w:szCs w:val="26"/>
              </w:rPr>
              <w:t>7</w:t>
            </w:r>
          </w:p>
        </w:tc>
        <w:tc>
          <w:tcPr>
            <w:tcW w:w="714" w:type="dxa"/>
            <w:shd w:val="clear" w:color="auto" w:fill="auto"/>
            <w:vAlign w:val="center"/>
            <w:hideMark/>
          </w:tcPr>
          <w:p w14:paraId="588ED3E7" w14:textId="77777777" w:rsidR="00B03D44" w:rsidRPr="008F449D" w:rsidRDefault="00B03D44" w:rsidP="000762D7">
            <w:pPr>
              <w:jc w:val="center"/>
              <w:rPr>
                <w:rFonts w:eastAsia="Times New Roman"/>
                <w:sz w:val="26"/>
                <w:szCs w:val="26"/>
              </w:rPr>
            </w:pPr>
            <w:r w:rsidRPr="008F449D">
              <w:rPr>
                <w:rFonts w:eastAsia="Times New Roman"/>
                <w:sz w:val="26"/>
                <w:szCs w:val="26"/>
              </w:rPr>
              <w:t>8</w:t>
            </w:r>
          </w:p>
        </w:tc>
        <w:tc>
          <w:tcPr>
            <w:tcW w:w="743" w:type="dxa"/>
            <w:shd w:val="clear" w:color="auto" w:fill="auto"/>
            <w:vAlign w:val="center"/>
            <w:hideMark/>
          </w:tcPr>
          <w:p w14:paraId="7A641DB4" w14:textId="77777777" w:rsidR="00B03D44" w:rsidRPr="008F449D" w:rsidRDefault="00B03D44" w:rsidP="000762D7">
            <w:pPr>
              <w:jc w:val="center"/>
              <w:rPr>
                <w:rFonts w:eastAsia="Times New Roman"/>
                <w:sz w:val="26"/>
                <w:szCs w:val="26"/>
              </w:rPr>
            </w:pPr>
            <w:r w:rsidRPr="008F449D">
              <w:rPr>
                <w:rFonts w:eastAsia="Times New Roman"/>
                <w:sz w:val="26"/>
                <w:szCs w:val="26"/>
              </w:rPr>
              <w:t>9</w:t>
            </w:r>
          </w:p>
        </w:tc>
        <w:tc>
          <w:tcPr>
            <w:tcW w:w="850" w:type="dxa"/>
            <w:shd w:val="clear" w:color="auto" w:fill="auto"/>
            <w:vAlign w:val="center"/>
            <w:hideMark/>
          </w:tcPr>
          <w:p w14:paraId="6DD48BF5" w14:textId="77777777" w:rsidR="00B03D44" w:rsidRPr="008F449D" w:rsidRDefault="00B03D44" w:rsidP="000762D7">
            <w:pPr>
              <w:jc w:val="center"/>
              <w:rPr>
                <w:rFonts w:eastAsia="Times New Roman"/>
                <w:sz w:val="26"/>
                <w:szCs w:val="26"/>
              </w:rPr>
            </w:pPr>
            <w:r w:rsidRPr="008F449D">
              <w:rPr>
                <w:rFonts w:eastAsia="Times New Roman"/>
                <w:sz w:val="26"/>
                <w:szCs w:val="26"/>
              </w:rPr>
              <w:t>10</w:t>
            </w:r>
          </w:p>
        </w:tc>
        <w:tc>
          <w:tcPr>
            <w:tcW w:w="850" w:type="dxa"/>
            <w:shd w:val="clear" w:color="auto" w:fill="auto"/>
            <w:vAlign w:val="center"/>
            <w:hideMark/>
          </w:tcPr>
          <w:p w14:paraId="0E0A22BA" w14:textId="77777777" w:rsidR="00B03D44" w:rsidRPr="008F449D" w:rsidRDefault="00B03D44" w:rsidP="000762D7">
            <w:pPr>
              <w:jc w:val="center"/>
              <w:rPr>
                <w:rFonts w:eastAsia="Times New Roman"/>
                <w:sz w:val="26"/>
                <w:szCs w:val="26"/>
              </w:rPr>
            </w:pPr>
            <w:r w:rsidRPr="008F449D">
              <w:rPr>
                <w:rFonts w:eastAsia="Times New Roman"/>
                <w:sz w:val="26"/>
                <w:szCs w:val="26"/>
              </w:rPr>
              <w:t>11</w:t>
            </w:r>
          </w:p>
        </w:tc>
        <w:tc>
          <w:tcPr>
            <w:tcW w:w="709" w:type="dxa"/>
            <w:shd w:val="clear" w:color="auto" w:fill="auto"/>
            <w:vAlign w:val="center"/>
            <w:hideMark/>
          </w:tcPr>
          <w:p w14:paraId="35E302A0" w14:textId="77777777" w:rsidR="00B03D44" w:rsidRPr="008F449D" w:rsidRDefault="00B03D44" w:rsidP="000762D7">
            <w:pPr>
              <w:jc w:val="center"/>
              <w:rPr>
                <w:rFonts w:eastAsia="Times New Roman"/>
                <w:sz w:val="26"/>
                <w:szCs w:val="26"/>
              </w:rPr>
            </w:pPr>
            <w:r w:rsidRPr="008F449D">
              <w:rPr>
                <w:rFonts w:eastAsia="Times New Roman"/>
                <w:sz w:val="26"/>
                <w:szCs w:val="26"/>
              </w:rPr>
              <w:t>12</w:t>
            </w:r>
          </w:p>
        </w:tc>
        <w:tc>
          <w:tcPr>
            <w:tcW w:w="709" w:type="dxa"/>
            <w:shd w:val="clear" w:color="auto" w:fill="auto"/>
            <w:vAlign w:val="center"/>
            <w:hideMark/>
          </w:tcPr>
          <w:p w14:paraId="60E891C9" w14:textId="77777777" w:rsidR="00B03D44" w:rsidRPr="008F449D" w:rsidRDefault="00B03D44" w:rsidP="000762D7">
            <w:pPr>
              <w:jc w:val="center"/>
              <w:rPr>
                <w:rFonts w:eastAsia="Times New Roman"/>
                <w:sz w:val="26"/>
                <w:szCs w:val="26"/>
              </w:rPr>
            </w:pPr>
            <w:r w:rsidRPr="008F449D">
              <w:rPr>
                <w:rFonts w:eastAsia="Times New Roman"/>
                <w:sz w:val="26"/>
                <w:szCs w:val="26"/>
              </w:rPr>
              <w:t>13</w:t>
            </w:r>
          </w:p>
        </w:tc>
        <w:tc>
          <w:tcPr>
            <w:tcW w:w="851" w:type="dxa"/>
            <w:shd w:val="clear" w:color="auto" w:fill="auto"/>
            <w:vAlign w:val="center"/>
            <w:hideMark/>
          </w:tcPr>
          <w:p w14:paraId="552DA7CE" w14:textId="77777777" w:rsidR="00B03D44" w:rsidRPr="008F449D" w:rsidRDefault="00B03D44" w:rsidP="000762D7">
            <w:pPr>
              <w:jc w:val="center"/>
              <w:rPr>
                <w:rFonts w:eastAsia="Times New Roman"/>
                <w:sz w:val="26"/>
                <w:szCs w:val="26"/>
              </w:rPr>
            </w:pPr>
            <w:r w:rsidRPr="008F449D">
              <w:rPr>
                <w:rFonts w:eastAsia="Times New Roman"/>
                <w:sz w:val="26"/>
                <w:szCs w:val="26"/>
              </w:rPr>
              <w:t>14</w:t>
            </w:r>
          </w:p>
        </w:tc>
        <w:tc>
          <w:tcPr>
            <w:tcW w:w="567" w:type="dxa"/>
            <w:shd w:val="clear" w:color="auto" w:fill="auto"/>
            <w:vAlign w:val="center"/>
            <w:hideMark/>
          </w:tcPr>
          <w:p w14:paraId="538B773B" w14:textId="77777777" w:rsidR="00B03D44" w:rsidRPr="008F449D" w:rsidRDefault="00B03D44" w:rsidP="000762D7">
            <w:pPr>
              <w:jc w:val="center"/>
              <w:rPr>
                <w:rFonts w:eastAsia="Times New Roman"/>
                <w:sz w:val="26"/>
                <w:szCs w:val="26"/>
              </w:rPr>
            </w:pPr>
            <w:r w:rsidRPr="008F449D">
              <w:rPr>
                <w:rFonts w:eastAsia="Times New Roman"/>
                <w:sz w:val="26"/>
                <w:szCs w:val="26"/>
              </w:rPr>
              <w:t>15</w:t>
            </w:r>
          </w:p>
        </w:tc>
        <w:tc>
          <w:tcPr>
            <w:tcW w:w="567" w:type="dxa"/>
            <w:shd w:val="clear" w:color="auto" w:fill="auto"/>
            <w:vAlign w:val="center"/>
            <w:hideMark/>
          </w:tcPr>
          <w:p w14:paraId="2869F3C4" w14:textId="77777777" w:rsidR="00B03D44" w:rsidRPr="008F449D" w:rsidRDefault="00B03D44" w:rsidP="000762D7">
            <w:pPr>
              <w:jc w:val="center"/>
              <w:rPr>
                <w:rFonts w:eastAsia="Times New Roman"/>
                <w:sz w:val="26"/>
                <w:szCs w:val="26"/>
              </w:rPr>
            </w:pPr>
            <w:r w:rsidRPr="008F449D">
              <w:rPr>
                <w:rFonts w:eastAsia="Times New Roman"/>
                <w:sz w:val="26"/>
                <w:szCs w:val="26"/>
              </w:rPr>
              <w:t>16</w:t>
            </w:r>
          </w:p>
        </w:tc>
        <w:tc>
          <w:tcPr>
            <w:tcW w:w="567" w:type="dxa"/>
            <w:shd w:val="clear" w:color="auto" w:fill="auto"/>
            <w:vAlign w:val="center"/>
            <w:hideMark/>
          </w:tcPr>
          <w:p w14:paraId="03B97E2C" w14:textId="77777777" w:rsidR="00B03D44" w:rsidRPr="008F449D" w:rsidRDefault="00B03D44" w:rsidP="000762D7">
            <w:pPr>
              <w:jc w:val="center"/>
              <w:rPr>
                <w:rFonts w:eastAsia="Times New Roman"/>
                <w:sz w:val="26"/>
                <w:szCs w:val="26"/>
              </w:rPr>
            </w:pPr>
            <w:r w:rsidRPr="008F449D">
              <w:rPr>
                <w:rFonts w:eastAsia="Times New Roman"/>
                <w:sz w:val="26"/>
                <w:szCs w:val="26"/>
              </w:rPr>
              <w:t>17</w:t>
            </w:r>
          </w:p>
        </w:tc>
        <w:tc>
          <w:tcPr>
            <w:tcW w:w="567" w:type="dxa"/>
            <w:shd w:val="clear" w:color="auto" w:fill="auto"/>
            <w:vAlign w:val="center"/>
            <w:hideMark/>
          </w:tcPr>
          <w:p w14:paraId="7E2A1AE6" w14:textId="77777777" w:rsidR="00B03D44" w:rsidRPr="008F449D" w:rsidRDefault="00B03D44" w:rsidP="000762D7">
            <w:pPr>
              <w:jc w:val="center"/>
              <w:rPr>
                <w:rFonts w:eastAsia="Times New Roman"/>
                <w:sz w:val="26"/>
                <w:szCs w:val="26"/>
              </w:rPr>
            </w:pPr>
            <w:r w:rsidRPr="008F449D">
              <w:rPr>
                <w:rFonts w:eastAsia="Times New Roman"/>
                <w:sz w:val="26"/>
                <w:szCs w:val="26"/>
              </w:rPr>
              <w:t>18</w:t>
            </w:r>
          </w:p>
        </w:tc>
        <w:tc>
          <w:tcPr>
            <w:tcW w:w="567" w:type="dxa"/>
            <w:shd w:val="clear" w:color="auto" w:fill="auto"/>
            <w:vAlign w:val="center"/>
            <w:hideMark/>
          </w:tcPr>
          <w:p w14:paraId="3056DD3F" w14:textId="77777777" w:rsidR="00B03D44" w:rsidRPr="008F449D" w:rsidRDefault="00B03D44" w:rsidP="000762D7">
            <w:pPr>
              <w:jc w:val="center"/>
              <w:rPr>
                <w:rFonts w:eastAsia="Times New Roman"/>
                <w:sz w:val="26"/>
                <w:szCs w:val="26"/>
              </w:rPr>
            </w:pPr>
            <w:r w:rsidRPr="008F449D">
              <w:rPr>
                <w:rFonts w:eastAsia="Times New Roman"/>
                <w:sz w:val="26"/>
                <w:szCs w:val="26"/>
              </w:rPr>
              <w:t>19</w:t>
            </w:r>
          </w:p>
        </w:tc>
      </w:tr>
      <w:tr w:rsidR="00B03D44" w:rsidRPr="00DF68C0" w14:paraId="46303127"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753C74" w14:textId="77777777" w:rsidR="00B03D44" w:rsidRPr="008F449D" w:rsidRDefault="00B03D44" w:rsidP="000762D7">
            <w:pPr>
              <w:jc w:val="center"/>
              <w:rPr>
                <w:rFonts w:eastAsia="Times New Roman"/>
                <w:sz w:val="26"/>
                <w:szCs w:val="26"/>
              </w:rPr>
            </w:pPr>
            <w:r w:rsidRPr="008F449D">
              <w:rPr>
                <w:rFonts w:eastAsia="Times New Roman"/>
                <w:sz w:val="26"/>
                <w:szCs w:val="26"/>
              </w:rPr>
              <w:t>1</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9D0A87" w14:textId="77777777" w:rsidR="00B03D44" w:rsidRPr="008F449D" w:rsidRDefault="00B03D44" w:rsidP="000762D7">
            <w:pPr>
              <w:jc w:val="center"/>
              <w:rPr>
                <w:rFonts w:eastAsia="Times New Roman"/>
                <w:sz w:val="26"/>
                <w:szCs w:val="26"/>
              </w:rPr>
            </w:pPr>
            <w:r w:rsidRPr="008F449D">
              <w:rPr>
                <w:rFonts w:eastAsia="Times New Roman"/>
                <w:sz w:val="26"/>
                <w:szCs w:val="26"/>
              </w:rPr>
              <w:t>89</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A9B576" w14:textId="77777777" w:rsidR="00B03D44" w:rsidRPr="008F449D" w:rsidRDefault="00B03D44" w:rsidP="00CA4F78">
            <w:pPr>
              <w:jc w:val="center"/>
              <w:rPr>
                <w:rFonts w:eastAsia="Times New Roman"/>
                <w:sz w:val="26"/>
                <w:szCs w:val="26"/>
              </w:rPr>
            </w:pPr>
            <w:r w:rsidRPr="008F449D">
              <w:rPr>
                <w:rFonts w:eastAsia="Times New Roman"/>
                <w:sz w:val="26"/>
                <w:szCs w:val="26"/>
              </w:rPr>
              <w:t>Добрынский сельсовет</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A3303B"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7E2266" w14:textId="77777777" w:rsidR="00B03D44" w:rsidRPr="008F449D" w:rsidRDefault="00B03D44" w:rsidP="000762D7">
            <w:pPr>
              <w:jc w:val="center"/>
              <w:rPr>
                <w:rFonts w:eastAsia="Times New Roman"/>
                <w:sz w:val="26"/>
                <w:szCs w:val="26"/>
              </w:rPr>
            </w:pPr>
            <w:r w:rsidRPr="008F449D">
              <w:rPr>
                <w:rFonts w:eastAsia="Times New Roman"/>
                <w:sz w:val="26"/>
                <w:szCs w:val="26"/>
              </w:rPr>
              <w:t>0,02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FA6A2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C78F3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CD450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DD416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22166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C26A6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78A3F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38386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D91EF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8699A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C10F3A" w14:textId="77777777" w:rsidR="00B03D44" w:rsidRPr="008F449D" w:rsidRDefault="00B03D44" w:rsidP="000762D7">
            <w:pPr>
              <w:jc w:val="center"/>
              <w:rPr>
                <w:rFonts w:eastAsia="Times New Roman"/>
                <w:sz w:val="26"/>
                <w:szCs w:val="26"/>
              </w:rPr>
            </w:pPr>
            <w:r w:rsidRPr="008F449D">
              <w:rPr>
                <w:rFonts w:eastAsia="Times New Roman"/>
                <w:sz w:val="26"/>
                <w:szCs w:val="26"/>
              </w:rPr>
              <w:t>0,03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721E6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062D3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00725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DF68C0" w14:paraId="0A6A2952"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DA7711" w14:textId="77777777" w:rsidR="00B03D44" w:rsidRPr="008F449D" w:rsidRDefault="00B03D44" w:rsidP="000762D7">
            <w:pPr>
              <w:jc w:val="center"/>
              <w:rPr>
                <w:rFonts w:eastAsia="Times New Roman"/>
                <w:sz w:val="26"/>
                <w:szCs w:val="26"/>
              </w:rPr>
            </w:pPr>
            <w:r w:rsidRPr="008F449D">
              <w:rPr>
                <w:rFonts w:eastAsia="Times New Roman"/>
                <w:sz w:val="26"/>
                <w:szCs w:val="26"/>
              </w:rPr>
              <w:t>2</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168F1B" w14:textId="77777777" w:rsidR="00B03D44" w:rsidRPr="008F449D" w:rsidRDefault="00B03D44" w:rsidP="000762D7">
            <w:pPr>
              <w:jc w:val="center"/>
              <w:rPr>
                <w:rFonts w:eastAsia="Times New Roman"/>
                <w:sz w:val="26"/>
                <w:szCs w:val="26"/>
              </w:rPr>
            </w:pPr>
            <w:r w:rsidRPr="008F449D">
              <w:rPr>
                <w:rFonts w:eastAsia="Times New Roman"/>
                <w:sz w:val="26"/>
                <w:szCs w:val="26"/>
              </w:rPr>
              <w:t>69</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7CE708"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Государственное лесохозяйственное учреждение </w:t>
            </w:r>
            <w:r w:rsidR="00D150A2">
              <w:rPr>
                <w:rFonts w:eastAsia="Times New Roman"/>
                <w:sz w:val="26"/>
                <w:szCs w:val="26"/>
              </w:rPr>
              <w:t>«</w:t>
            </w:r>
            <w:r w:rsidRPr="008F449D">
              <w:rPr>
                <w:rFonts w:eastAsia="Times New Roman"/>
                <w:sz w:val="26"/>
                <w:szCs w:val="26"/>
              </w:rPr>
              <w:t>Оршанский лесхоз</w:t>
            </w:r>
            <w:r w:rsidR="00D150A2">
              <w:rPr>
                <w:rFonts w:eastAsia="Times New Roman"/>
                <w:sz w:val="26"/>
                <w:szCs w:val="26"/>
              </w:rPr>
              <w:t>»</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B81139" w14:textId="77777777" w:rsidR="00B03D44" w:rsidRPr="008F449D" w:rsidRDefault="00B03D44" w:rsidP="000762D7">
            <w:pPr>
              <w:jc w:val="center"/>
              <w:rPr>
                <w:rFonts w:eastAsia="Times New Roman"/>
                <w:sz w:val="26"/>
                <w:szCs w:val="26"/>
              </w:rPr>
            </w:pPr>
            <w:r w:rsidRPr="008F449D">
              <w:rPr>
                <w:rFonts w:eastAsia="Times New Roman"/>
                <w:sz w:val="26"/>
                <w:szCs w:val="26"/>
              </w:rPr>
              <w:t>12,16</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79802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36978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60392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7DC44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E0486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45E166" w14:textId="77777777" w:rsidR="00B03D44" w:rsidRPr="008F449D" w:rsidRDefault="00B03D44" w:rsidP="000762D7">
            <w:pPr>
              <w:jc w:val="center"/>
              <w:rPr>
                <w:rFonts w:eastAsia="Times New Roman"/>
                <w:sz w:val="26"/>
                <w:szCs w:val="26"/>
              </w:rPr>
            </w:pPr>
            <w:r w:rsidRPr="008F449D">
              <w:rPr>
                <w:rFonts w:eastAsia="Times New Roman"/>
                <w:sz w:val="26"/>
                <w:szCs w:val="26"/>
              </w:rPr>
              <w:t>11,82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E4BAF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E505A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157C94" w14:textId="77777777" w:rsidR="00B03D44" w:rsidRPr="008F449D" w:rsidRDefault="00B03D44" w:rsidP="000762D7">
            <w:pPr>
              <w:jc w:val="center"/>
              <w:rPr>
                <w:rFonts w:eastAsia="Times New Roman"/>
                <w:sz w:val="26"/>
                <w:szCs w:val="26"/>
              </w:rPr>
            </w:pPr>
            <w:r w:rsidRPr="008F449D">
              <w:rPr>
                <w:rFonts w:eastAsia="Times New Roman"/>
                <w:sz w:val="26"/>
                <w:szCs w:val="26"/>
              </w:rPr>
              <w:t>0,34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590F1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A57AB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628F2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19E98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2112F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E1AB0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DF68C0" w14:paraId="41EBFCB7"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BFEE1B" w14:textId="77777777" w:rsidR="00B03D44" w:rsidRPr="008F449D" w:rsidRDefault="00B03D44" w:rsidP="000762D7">
            <w:pPr>
              <w:jc w:val="center"/>
              <w:rPr>
                <w:rFonts w:eastAsia="Times New Roman"/>
                <w:sz w:val="26"/>
                <w:szCs w:val="26"/>
              </w:rPr>
            </w:pPr>
            <w:r w:rsidRPr="008F449D">
              <w:rPr>
                <w:rFonts w:eastAsia="Times New Roman"/>
                <w:sz w:val="26"/>
                <w:szCs w:val="26"/>
              </w:rPr>
              <w:t>3</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1E47F1" w14:textId="77777777" w:rsidR="00B03D44" w:rsidRPr="008F449D" w:rsidRDefault="00B03D44" w:rsidP="000762D7">
            <w:pPr>
              <w:jc w:val="center"/>
              <w:rPr>
                <w:rFonts w:eastAsia="Times New Roman"/>
                <w:sz w:val="26"/>
                <w:szCs w:val="26"/>
              </w:rPr>
            </w:pPr>
            <w:r w:rsidRPr="008F449D">
              <w:rPr>
                <w:rFonts w:eastAsia="Times New Roman"/>
                <w:sz w:val="26"/>
                <w:szCs w:val="26"/>
              </w:rPr>
              <w:t>145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BAC2FD"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lastRenderedPageBreak/>
              <w:t>«</w:t>
            </w:r>
            <w:r w:rsidRPr="008F449D">
              <w:rPr>
                <w:rFonts w:eastAsia="Times New Roman"/>
                <w:sz w:val="26"/>
                <w:szCs w:val="26"/>
              </w:rPr>
              <w:t>Витебскоблдорстрой</w:t>
            </w:r>
            <w:r w:rsidR="00D150A2">
              <w:rPr>
                <w:rFonts w:eastAsia="Times New Roman"/>
                <w:sz w:val="26"/>
                <w:szCs w:val="26"/>
              </w:rPr>
              <w:t>»</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D746F7"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4,62</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CA5085" w14:textId="77777777" w:rsidR="00B03D44" w:rsidRPr="008F449D" w:rsidRDefault="00B03D44" w:rsidP="000762D7">
            <w:pPr>
              <w:jc w:val="center"/>
              <w:rPr>
                <w:rFonts w:eastAsia="Times New Roman"/>
                <w:sz w:val="26"/>
                <w:szCs w:val="26"/>
              </w:rPr>
            </w:pPr>
            <w:r w:rsidRPr="008F449D">
              <w:rPr>
                <w:rFonts w:eastAsia="Times New Roman"/>
                <w:sz w:val="26"/>
                <w:szCs w:val="26"/>
              </w:rPr>
              <w:t>0,86</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7FA92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89F94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2D72E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9E253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05ACC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C164C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4469A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96A3D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195CAE" w14:textId="77777777" w:rsidR="00B03D44" w:rsidRPr="008F449D" w:rsidRDefault="00B03D44" w:rsidP="000762D7">
            <w:pPr>
              <w:jc w:val="center"/>
              <w:rPr>
                <w:rFonts w:eastAsia="Times New Roman"/>
                <w:sz w:val="26"/>
                <w:szCs w:val="26"/>
              </w:rPr>
            </w:pPr>
            <w:r w:rsidRPr="008F449D">
              <w:rPr>
                <w:rFonts w:eastAsia="Times New Roman"/>
                <w:sz w:val="26"/>
                <w:szCs w:val="26"/>
              </w:rPr>
              <w:t>2,47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0561A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80AA8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1AA28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D93F2E" w14:textId="77777777" w:rsidR="00B03D44" w:rsidRPr="008F449D" w:rsidRDefault="00B03D44" w:rsidP="000762D7">
            <w:pPr>
              <w:jc w:val="center"/>
              <w:rPr>
                <w:rFonts w:eastAsia="Times New Roman"/>
                <w:sz w:val="26"/>
                <w:szCs w:val="26"/>
              </w:rPr>
            </w:pPr>
            <w:r w:rsidRPr="008F449D">
              <w:rPr>
                <w:rFonts w:eastAsia="Times New Roman"/>
                <w:sz w:val="26"/>
                <w:szCs w:val="26"/>
              </w:rPr>
              <w:t>2,15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59750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DF68C0" w14:paraId="7960DCE1"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4ACA88" w14:textId="77777777" w:rsidR="00B03D44" w:rsidRPr="008F449D" w:rsidRDefault="00B03D44" w:rsidP="000762D7">
            <w:pPr>
              <w:jc w:val="center"/>
              <w:rPr>
                <w:rFonts w:eastAsia="Times New Roman"/>
                <w:sz w:val="26"/>
                <w:szCs w:val="26"/>
              </w:rPr>
            </w:pPr>
            <w:r w:rsidRPr="008F449D">
              <w:rPr>
                <w:rFonts w:eastAsia="Times New Roman"/>
                <w:sz w:val="26"/>
                <w:szCs w:val="26"/>
              </w:rPr>
              <w:t>4</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4872E8" w14:textId="77777777" w:rsidR="00B03D44" w:rsidRPr="008F449D" w:rsidRDefault="00B03D44" w:rsidP="000762D7">
            <w:pPr>
              <w:jc w:val="center"/>
              <w:rPr>
                <w:rFonts w:eastAsia="Times New Roman"/>
                <w:sz w:val="26"/>
                <w:szCs w:val="26"/>
              </w:rPr>
            </w:pPr>
            <w:r w:rsidRPr="008F449D">
              <w:rPr>
                <w:rFonts w:eastAsia="Times New Roman"/>
                <w:sz w:val="26"/>
                <w:szCs w:val="26"/>
              </w:rPr>
              <w:t>253</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6D34A2"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Pr="008F449D">
              <w:rPr>
                <w:rFonts w:eastAsia="Times New Roman"/>
                <w:sz w:val="26"/>
                <w:szCs w:val="26"/>
              </w:rPr>
              <w:t>Команина</w:t>
            </w:r>
            <w:r w:rsidR="00D150A2">
              <w:rPr>
                <w:rFonts w:eastAsia="Times New Roman"/>
                <w:sz w:val="26"/>
                <w:szCs w:val="26"/>
              </w:rPr>
              <w:t>»</w:t>
            </w:r>
            <w:r w:rsidRPr="008F449D">
              <w:rPr>
                <w:rFonts w:eastAsia="Times New Roman"/>
                <w:sz w:val="26"/>
                <w:szCs w:val="26"/>
              </w:rPr>
              <w:t xml:space="preserve"> Дубровенского района</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88D231" w14:textId="77777777" w:rsidR="00B03D44" w:rsidRPr="008F449D" w:rsidRDefault="00B03D44" w:rsidP="000762D7">
            <w:pPr>
              <w:jc w:val="center"/>
              <w:rPr>
                <w:rFonts w:eastAsia="Times New Roman"/>
                <w:sz w:val="26"/>
                <w:szCs w:val="26"/>
              </w:rPr>
            </w:pPr>
            <w:r w:rsidRPr="008F449D">
              <w:rPr>
                <w:rFonts w:eastAsia="Times New Roman"/>
                <w:sz w:val="26"/>
                <w:szCs w:val="26"/>
              </w:rPr>
              <w:t>743,47</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F46324" w14:textId="77777777" w:rsidR="00B03D44" w:rsidRPr="008F449D" w:rsidRDefault="00B03D44" w:rsidP="000762D7">
            <w:pPr>
              <w:jc w:val="center"/>
              <w:rPr>
                <w:rFonts w:eastAsia="Times New Roman"/>
                <w:sz w:val="26"/>
                <w:szCs w:val="26"/>
              </w:rPr>
            </w:pPr>
            <w:r w:rsidRPr="008F449D">
              <w:rPr>
                <w:rFonts w:eastAsia="Times New Roman"/>
                <w:sz w:val="26"/>
                <w:szCs w:val="26"/>
              </w:rPr>
              <w:t>64,12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8C1E8A" w14:textId="77777777" w:rsidR="00B03D44" w:rsidRPr="008F449D" w:rsidRDefault="00B03D44" w:rsidP="000762D7">
            <w:pPr>
              <w:jc w:val="center"/>
              <w:rPr>
                <w:rFonts w:eastAsia="Times New Roman"/>
                <w:sz w:val="26"/>
                <w:szCs w:val="26"/>
              </w:rPr>
            </w:pPr>
            <w:r w:rsidRPr="008F449D">
              <w:rPr>
                <w:rFonts w:eastAsia="Times New Roman"/>
                <w:sz w:val="26"/>
                <w:szCs w:val="26"/>
              </w:rPr>
              <w:t>661,50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7C7265" w14:textId="77777777" w:rsidR="00B03D44" w:rsidRPr="008F449D" w:rsidRDefault="00B03D44" w:rsidP="000762D7">
            <w:pPr>
              <w:jc w:val="center"/>
              <w:rPr>
                <w:rFonts w:eastAsia="Times New Roman"/>
                <w:sz w:val="26"/>
                <w:szCs w:val="26"/>
              </w:rPr>
            </w:pPr>
            <w:r w:rsidRPr="008F449D">
              <w:rPr>
                <w:rFonts w:eastAsia="Times New Roman"/>
                <w:sz w:val="26"/>
                <w:szCs w:val="26"/>
              </w:rPr>
              <w:t>393,13</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3D538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B921ED" w14:textId="77777777" w:rsidR="00B03D44" w:rsidRPr="008F449D" w:rsidRDefault="00B03D44" w:rsidP="000762D7">
            <w:pPr>
              <w:jc w:val="center"/>
              <w:rPr>
                <w:rFonts w:eastAsia="Times New Roman"/>
                <w:sz w:val="26"/>
                <w:szCs w:val="26"/>
              </w:rPr>
            </w:pPr>
            <w:r w:rsidRPr="008F449D">
              <w:rPr>
                <w:rFonts w:eastAsia="Times New Roman"/>
                <w:sz w:val="26"/>
                <w:szCs w:val="26"/>
              </w:rPr>
              <w:t>268,37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57656D" w14:textId="77777777" w:rsidR="00B03D44" w:rsidRPr="008F449D" w:rsidRDefault="00B03D44" w:rsidP="000762D7">
            <w:pPr>
              <w:jc w:val="center"/>
              <w:rPr>
                <w:rFonts w:eastAsia="Times New Roman"/>
                <w:sz w:val="26"/>
                <w:szCs w:val="26"/>
              </w:rPr>
            </w:pPr>
            <w:r w:rsidRPr="008F449D">
              <w:rPr>
                <w:rFonts w:eastAsia="Times New Roman"/>
                <w:sz w:val="26"/>
                <w:szCs w:val="26"/>
              </w:rPr>
              <w:t>0,03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DAFFC1" w14:textId="77777777" w:rsidR="00B03D44" w:rsidRPr="008F449D" w:rsidRDefault="00B03D44" w:rsidP="000762D7">
            <w:pPr>
              <w:jc w:val="center"/>
              <w:rPr>
                <w:rFonts w:eastAsia="Times New Roman"/>
                <w:sz w:val="26"/>
                <w:szCs w:val="26"/>
              </w:rPr>
            </w:pPr>
            <w:r w:rsidRPr="008F449D">
              <w:rPr>
                <w:rFonts w:eastAsia="Times New Roman"/>
                <w:sz w:val="26"/>
                <w:szCs w:val="26"/>
              </w:rPr>
              <w:t>28,68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928460" w14:textId="77777777" w:rsidR="00B03D44" w:rsidRPr="008F449D" w:rsidRDefault="00B03D44" w:rsidP="000762D7">
            <w:pPr>
              <w:jc w:val="center"/>
              <w:rPr>
                <w:rFonts w:eastAsia="Times New Roman"/>
                <w:sz w:val="26"/>
                <w:szCs w:val="26"/>
              </w:rPr>
            </w:pPr>
            <w:r w:rsidRPr="008F449D">
              <w:rPr>
                <w:rFonts w:eastAsia="Times New Roman"/>
                <w:sz w:val="26"/>
                <w:szCs w:val="26"/>
              </w:rPr>
              <w:t>31,31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ED3B0F" w14:textId="77777777" w:rsidR="00B03D44" w:rsidRPr="008F449D" w:rsidRDefault="00B03D44" w:rsidP="000762D7">
            <w:pPr>
              <w:jc w:val="center"/>
              <w:rPr>
                <w:rFonts w:eastAsia="Times New Roman"/>
                <w:sz w:val="26"/>
                <w:szCs w:val="26"/>
              </w:rPr>
            </w:pPr>
            <w:r w:rsidRPr="008F449D">
              <w:rPr>
                <w:rFonts w:eastAsia="Times New Roman"/>
                <w:sz w:val="26"/>
                <w:szCs w:val="26"/>
              </w:rPr>
              <w:t>3,66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FF5C4E" w14:textId="77777777" w:rsidR="00B03D44" w:rsidRPr="008F449D" w:rsidRDefault="00B03D44" w:rsidP="000762D7">
            <w:pPr>
              <w:jc w:val="center"/>
              <w:rPr>
                <w:rFonts w:eastAsia="Times New Roman"/>
                <w:sz w:val="26"/>
                <w:szCs w:val="26"/>
              </w:rPr>
            </w:pPr>
            <w:r w:rsidRPr="008F449D">
              <w:rPr>
                <w:rFonts w:eastAsia="Times New Roman"/>
                <w:sz w:val="26"/>
                <w:szCs w:val="26"/>
              </w:rPr>
              <w:t>2,69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84FC7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D66329" w14:textId="77777777" w:rsidR="00B03D44" w:rsidRPr="008F449D" w:rsidRDefault="00B03D44" w:rsidP="000762D7">
            <w:pPr>
              <w:jc w:val="center"/>
              <w:rPr>
                <w:rFonts w:eastAsia="Times New Roman"/>
                <w:sz w:val="26"/>
                <w:szCs w:val="26"/>
              </w:rPr>
            </w:pPr>
            <w:r w:rsidRPr="008F449D">
              <w:rPr>
                <w:rFonts w:eastAsia="Times New Roman"/>
                <w:sz w:val="26"/>
                <w:szCs w:val="26"/>
              </w:rPr>
              <w:t>8,79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A6CE0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3A8382" w14:textId="77777777" w:rsidR="00B03D44" w:rsidRPr="008F449D" w:rsidRDefault="00B03D44" w:rsidP="000762D7">
            <w:pPr>
              <w:jc w:val="center"/>
              <w:rPr>
                <w:rFonts w:eastAsia="Times New Roman"/>
                <w:sz w:val="26"/>
                <w:szCs w:val="26"/>
              </w:rPr>
            </w:pPr>
            <w:r w:rsidRPr="008F449D">
              <w:rPr>
                <w:rFonts w:eastAsia="Times New Roman"/>
                <w:sz w:val="26"/>
                <w:szCs w:val="26"/>
              </w:rPr>
              <w:t>6,39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D40F70" w14:textId="77777777" w:rsidR="00B03D44" w:rsidRPr="008F449D" w:rsidRDefault="00B03D44" w:rsidP="000762D7">
            <w:pPr>
              <w:jc w:val="center"/>
              <w:rPr>
                <w:rFonts w:eastAsia="Times New Roman"/>
                <w:sz w:val="26"/>
                <w:szCs w:val="26"/>
              </w:rPr>
            </w:pPr>
            <w:r w:rsidRPr="008F449D">
              <w:rPr>
                <w:rFonts w:eastAsia="Times New Roman"/>
                <w:sz w:val="26"/>
                <w:szCs w:val="26"/>
              </w:rPr>
              <w:t>0,42</w:t>
            </w:r>
          </w:p>
        </w:tc>
      </w:tr>
    </w:tbl>
    <w:p w14:paraId="14068F7D" w14:textId="77777777" w:rsidR="00B03D44" w:rsidRDefault="00B03D44" w:rsidP="00B03D44">
      <w:pPr>
        <w:rPr>
          <w:lang w:val="be-BY"/>
        </w:rPr>
      </w:pPr>
    </w:p>
    <w:p w14:paraId="5ABB69AD" w14:textId="77777777" w:rsidR="00B03D44" w:rsidRDefault="00B03D44" w:rsidP="00B03D44">
      <w:pPr>
        <w:spacing w:after="160" w:line="259" w:lineRule="auto"/>
        <w:rPr>
          <w:lang w:val="be-BY"/>
        </w:rPr>
      </w:pPr>
      <w:r>
        <w:rPr>
          <w:lang w:val="be-BY"/>
        </w:rPr>
        <w:br w:type="page"/>
      </w:r>
    </w:p>
    <w:p w14:paraId="62D205AF" w14:textId="77777777" w:rsidR="00B03D44" w:rsidRPr="008F449D" w:rsidRDefault="00B03D44" w:rsidP="002374AB">
      <w:pPr>
        <w:spacing w:line="280" w:lineRule="exact"/>
        <w:jc w:val="center"/>
        <w:rPr>
          <w:sz w:val="30"/>
          <w:szCs w:val="30"/>
          <w:lang w:val="be-BY"/>
        </w:rPr>
      </w:pPr>
      <w:r w:rsidRPr="008F449D">
        <w:rPr>
          <w:sz w:val="30"/>
          <w:szCs w:val="30"/>
        </w:rPr>
        <w:lastRenderedPageBreak/>
        <w:t>Витебск</w:t>
      </w:r>
      <w:r w:rsidR="00314531">
        <w:rPr>
          <w:sz w:val="30"/>
          <w:szCs w:val="30"/>
        </w:rPr>
        <w:t>ая</w:t>
      </w:r>
      <w:r w:rsidRPr="008F449D">
        <w:rPr>
          <w:sz w:val="30"/>
          <w:szCs w:val="30"/>
        </w:rPr>
        <w:t xml:space="preserve"> област</w:t>
      </w:r>
      <w:r w:rsidR="002374AB">
        <w:rPr>
          <w:sz w:val="30"/>
          <w:szCs w:val="30"/>
        </w:rPr>
        <w:t>ь</w:t>
      </w:r>
      <w:r w:rsidRPr="008F449D">
        <w:rPr>
          <w:sz w:val="30"/>
          <w:szCs w:val="30"/>
        </w:rPr>
        <w:t>, Дубровенск</w:t>
      </w:r>
      <w:r w:rsidR="00314531">
        <w:rPr>
          <w:sz w:val="30"/>
          <w:szCs w:val="30"/>
        </w:rPr>
        <w:t>ий</w:t>
      </w:r>
      <w:r w:rsidRPr="008F449D">
        <w:rPr>
          <w:sz w:val="30"/>
          <w:szCs w:val="30"/>
        </w:rPr>
        <w:t xml:space="preserve"> район</w:t>
      </w:r>
      <w:r w:rsidR="00FA5E8A">
        <w:rPr>
          <w:sz w:val="30"/>
          <w:szCs w:val="30"/>
        </w:rPr>
        <w:t xml:space="preserve">. </w:t>
      </w:r>
      <w:r w:rsidRPr="008F449D">
        <w:rPr>
          <w:sz w:val="30"/>
          <w:szCs w:val="30"/>
        </w:rPr>
        <w:t xml:space="preserve">Поверхностный водный объект </w:t>
      </w:r>
      <w:r w:rsidRPr="008F449D">
        <w:rPr>
          <w:sz w:val="30"/>
          <w:szCs w:val="30"/>
          <w:lang w:val="be-BY"/>
        </w:rPr>
        <w:t>р.</w:t>
      </w:r>
      <w:r w:rsidR="00047EF4">
        <w:rPr>
          <w:sz w:val="30"/>
          <w:szCs w:val="30"/>
          <w:lang w:val="be-BY"/>
        </w:rPr>
        <w:t xml:space="preserve"> </w:t>
      </w:r>
      <w:r w:rsidRPr="008F449D">
        <w:rPr>
          <w:sz w:val="30"/>
          <w:szCs w:val="30"/>
          <w:lang w:val="be-BY"/>
        </w:rPr>
        <w:t>Россасенка</w:t>
      </w:r>
    </w:p>
    <w:p w14:paraId="2E3103BC" w14:textId="77777777" w:rsidR="00B03D44" w:rsidRDefault="00B03D44" w:rsidP="00B03D44">
      <w:pPr>
        <w:rPr>
          <w:lang w:val="be-BY"/>
        </w:rPr>
      </w:pPr>
    </w:p>
    <w:tbl>
      <w:tblPr>
        <w:tblW w:w="15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651"/>
        <w:gridCol w:w="2477"/>
        <w:gridCol w:w="1067"/>
        <w:gridCol w:w="992"/>
        <w:gridCol w:w="827"/>
        <w:gridCol w:w="799"/>
        <w:gridCol w:w="714"/>
        <w:gridCol w:w="579"/>
        <w:gridCol w:w="656"/>
        <w:gridCol w:w="850"/>
        <w:gridCol w:w="567"/>
        <w:gridCol w:w="709"/>
        <w:gridCol w:w="851"/>
        <w:gridCol w:w="567"/>
        <w:gridCol w:w="567"/>
        <w:gridCol w:w="567"/>
        <w:gridCol w:w="567"/>
        <w:gridCol w:w="567"/>
      </w:tblGrid>
      <w:tr w:rsidR="00B03D44" w:rsidRPr="008F449D" w14:paraId="69628207" w14:textId="77777777" w:rsidTr="005B6D47">
        <w:trPr>
          <w:trHeight w:val="255"/>
        </w:trPr>
        <w:tc>
          <w:tcPr>
            <w:tcW w:w="591" w:type="dxa"/>
            <w:vMerge w:val="restart"/>
            <w:shd w:val="clear" w:color="auto" w:fill="auto"/>
            <w:vAlign w:val="center"/>
            <w:hideMark/>
          </w:tcPr>
          <w:p w14:paraId="29691220" w14:textId="77777777" w:rsidR="00B03D44" w:rsidRPr="008F449D" w:rsidRDefault="00B03D44" w:rsidP="000762D7">
            <w:pPr>
              <w:jc w:val="center"/>
              <w:rPr>
                <w:rFonts w:eastAsia="Times New Roman"/>
                <w:sz w:val="26"/>
                <w:szCs w:val="26"/>
              </w:rPr>
            </w:pPr>
            <w:r w:rsidRPr="008F449D">
              <w:rPr>
                <w:rFonts w:eastAsia="Times New Roman"/>
                <w:sz w:val="26"/>
                <w:szCs w:val="26"/>
              </w:rPr>
              <w:t>№ п/п</w:t>
            </w:r>
          </w:p>
        </w:tc>
        <w:tc>
          <w:tcPr>
            <w:tcW w:w="651" w:type="dxa"/>
            <w:vMerge w:val="restart"/>
            <w:shd w:val="clear" w:color="auto" w:fill="auto"/>
            <w:vAlign w:val="center"/>
            <w:hideMark/>
          </w:tcPr>
          <w:p w14:paraId="3EE90C66" w14:textId="77777777" w:rsidR="00B03D44" w:rsidRPr="008F449D" w:rsidRDefault="00B03D44" w:rsidP="000762D7">
            <w:pPr>
              <w:jc w:val="center"/>
              <w:rPr>
                <w:rFonts w:eastAsia="Times New Roman"/>
                <w:sz w:val="26"/>
                <w:szCs w:val="26"/>
              </w:rPr>
            </w:pPr>
            <w:r w:rsidRPr="008F449D">
              <w:rPr>
                <w:rFonts w:eastAsia="Times New Roman"/>
                <w:sz w:val="26"/>
                <w:szCs w:val="26"/>
              </w:rPr>
              <w:t>Номер землепользователя на планово-картографическом материале</w:t>
            </w:r>
          </w:p>
        </w:tc>
        <w:tc>
          <w:tcPr>
            <w:tcW w:w="2477" w:type="dxa"/>
            <w:vMerge w:val="restart"/>
            <w:shd w:val="clear" w:color="auto" w:fill="auto"/>
            <w:vAlign w:val="center"/>
            <w:hideMark/>
          </w:tcPr>
          <w:p w14:paraId="0D8D766E" w14:textId="77777777" w:rsidR="00B03D44" w:rsidRPr="008F449D" w:rsidRDefault="00B03D44" w:rsidP="000762D7">
            <w:pPr>
              <w:jc w:val="center"/>
              <w:rPr>
                <w:rFonts w:eastAsia="Times New Roman"/>
                <w:sz w:val="26"/>
                <w:szCs w:val="26"/>
              </w:rPr>
            </w:pPr>
            <w:r w:rsidRPr="008F449D">
              <w:rPr>
                <w:rFonts w:eastAsia="Times New Roman"/>
                <w:sz w:val="26"/>
                <w:szCs w:val="26"/>
              </w:rPr>
              <w:t>Наименование землепользователя</w:t>
            </w:r>
          </w:p>
        </w:tc>
        <w:tc>
          <w:tcPr>
            <w:tcW w:w="11446" w:type="dxa"/>
            <w:gridSpan w:val="16"/>
            <w:shd w:val="clear" w:color="auto" w:fill="auto"/>
            <w:vAlign w:val="center"/>
            <w:hideMark/>
          </w:tcPr>
          <w:p w14:paraId="0705177B" w14:textId="77777777" w:rsidR="00B03D44" w:rsidRPr="008F449D" w:rsidRDefault="00B03D44" w:rsidP="00FA5E8A">
            <w:pPr>
              <w:jc w:val="center"/>
              <w:rPr>
                <w:rFonts w:eastAsia="Times New Roman"/>
                <w:sz w:val="26"/>
                <w:szCs w:val="26"/>
              </w:rPr>
            </w:pPr>
            <w:r w:rsidRPr="008F449D">
              <w:rPr>
                <w:rFonts w:eastAsia="Times New Roman"/>
                <w:sz w:val="26"/>
                <w:szCs w:val="26"/>
              </w:rPr>
              <w:t>Площадь земельного участка, г</w:t>
            </w:r>
            <w:r w:rsidR="00FA5E8A">
              <w:rPr>
                <w:rFonts w:eastAsia="Times New Roman"/>
                <w:sz w:val="26"/>
                <w:szCs w:val="26"/>
              </w:rPr>
              <w:t>а</w:t>
            </w:r>
          </w:p>
        </w:tc>
      </w:tr>
      <w:tr w:rsidR="00B03D44" w:rsidRPr="008F449D" w14:paraId="0CA32F06" w14:textId="77777777" w:rsidTr="005B6D47">
        <w:trPr>
          <w:trHeight w:val="255"/>
        </w:trPr>
        <w:tc>
          <w:tcPr>
            <w:tcW w:w="591" w:type="dxa"/>
            <w:vMerge/>
            <w:vAlign w:val="center"/>
            <w:hideMark/>
          </w:tcPr>
          <w:p w14:paraId="0323372A" w14:textId="77777777" w:rsidR="00B03D44" w:rsidRPr="008F449D" w:rsidRDefault="00B03D44" w:rsidP="000762D7">
            <w:pPr>
              <w:rPr>
                <w:rFonts w:eastAsia="Times New Roman"/>
                <w:sz w:val="26"/>
                <w:szCs w:val="26"/>
              </w:rPr>
            </w:pPr>
          </w:p>
        </w:tc>
        <w:tc>
          <w:tcPr>
            <w:tcW w:w="651" w:type="dxa"/>
            <w:vMerge/>
            <w:vAlign w:val="center"/>
            <w:hideMark/>
          </w:tcPr>
          <w:p w14:paraId="7907F9F5" w14:textId="77777777" w:rsidR="00B03D44" w:rsidRPr="008F449D" w:rsidRDefault="00B03D44" w:rsidP="000762D7">
            <w:pPr>
              <w:rPr>
                <w:rFonts w:eastAsia="Times New Roman"/>
                <w:sz w:val="26"/>
                <w:szCs w:val="26"/>
              </w:rPr>
            </w:pPr>
          </w:p>
        </w:tc>
        <w:tc>
          <w:tcPr>
            <w:tcW w:w="2477" w:type="dxa"/>
            <w:vMerge/>
            <w:vAlign w:val="center"/>
            <w:hideMark/>
          </w:tcPr>
          <w:p w14:paraId="420D1295" w14:textId="77777777" w:rsidR="00B03D44" w:rsidRPr="008F449D" w:rsidRDefault="00B03D44" w:rsidP="000762D7">
            <w:pPr>
              <w:rPr>
                <w:rFonts w:eastAsia="Times New Roman"/>
                <w:sz w:val="26"/>
                <w:szCs w:val="26"/>
              </w:rPr>
            </w:pPr>
          </w:p>
        </w:tc>
        <w:tc>
          <w:tcPr>
            <w:tcW w:w="1067" w:type="dxa"/>
            <w:vMerge w:val="restart"/>
            <w:shd w:val="clear" w:color="auto" w:fill="auto"/>
            <w:vAlign w:val="center"/>
            <w:hideMark/>
          </w:tcPr>
          <w:p w14:paraId="0A8EC229" w14:textId="77777777" w:rsidR="00B03D44" w:rsidRPr="00723660" w:rsidRDefault="00B03D44" w:rsidP="000762D7">
            <w:pPr>
              <w:jc w:val="center"/>
              <w:rPr>
                <w:rFonts w:eastAsia="Times New Roman"/>
                <w:sz w:val="26"/>
                <w:szCs w:val="26"/>
              </w:rPr>
            </w:pPr>
            <w:r w:rsidRPr="00723660">
              <w:rPr>
                <w:rFonts w:eastAsia="Times New Roman"/>
                <w:sz w:val="26"/>
                <w:szCs w:val="26"/>
              </w:rPr>
              <w:t xml:space="preserve">в границах </w:t>
            </w:r>
            <w:r w:rsidR="00E51F9E">
              <w:rPr>
                <w:rFonts w:eastAsia="Times New Roman"/>
                <w:sz w:val="26"/>
                <w:szCs w:val="26"/>
              </w:rPr>
              <w:t>ВЗ</w:t>
            </w:r>
          </w:p>
        </w:tc>
        <w:tc>
          <w:tcPr>
            <w:tcW w:w="992" w:type="dxa"/>
            <w:vMerge w:val="restart"/>
            <w:shd w:val="clear" w:color="auto" w:fill="auto"/>
            <w:vAlign w:val="center"/>
            <w:hideMark/>
          </w:tcPr>
          <w:p w14:paraId="21BB652E"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в границах </w:t>
            </w:r>
            <w:r w:rsidR="00E51F9E">
              <w:rPr>
                <w:rFonts w:eastAsia="Times New Roman"/>
                <w:sz w:val="26"/>
                <w:szCs w:val="26"/>
              </w:rPr>
              <w:t>ПП</w:t>
            </w:r>
          </w:p>
        </w:tc>
        <w:tc>
          <w:tcPr>
            <w:tcW w:w="9387" w:type="dxa"/>
            <w:gridSpan w:val="14"/>
            <w:shd w:val="clear" w:color="auto" w:fill="auto"/>
            <w:vAlign w:val="center"/>
            <w:hideMark/>
          </w:tcPr>
          <w:p w14:paraId="2D2557B9" w14:textId="77777777" w:rsidR="00B03D44" w:rsidRPr="008F449D" w:rsidRDefault="00B03D44" w:rsidP="000762D7">
            <w:pPr>
              <w:jc w:val="center"/>
              <w:rPr>
                <w:rFonts w:eastAsia="Times New Roman"/>
                <w:sz w:val="26"/>
                <w:szCs w:val="26"/>
              </w:rPr>
            </w:pPr>
            <w:r w:rsidRPr="008F449D">
              <w:rPr>
                <w:rFonts w:eastAsia="Times New Roman"/>
                <w:sz w:val="26"/>
                <w:szCs w:val="26"/>
              </w:rPr>
              <w:t>в том числе по видам земель</w:t>
            </w:r>
          </w:p>
        </w:tc>
      </w:tr>
      <w:tr w:rsidR="00B03D44" w:rsidRPr="008F449D" w14:paraId="407399F7" w14:textId="77777777" w:rsidTr="005B6D47">
        <w:trPr>
          <w:trHeight w:val="495"/>
        </w:trPr>
        <w:tc>
          <w:tcPr>
            <w:tcW w:w="591" w:type="dxa"/>
            <w:vMerge/>
            <w:vAlign w:val="center"/>
            <w:hideMark/>
          </w:tcPr>
          <w:p w14:paraId="6B4FB259" w14:textId="77777777" w:rsidR="00B03D44" w:rsidRPr="008F449D" w:rsidRDefault="00B03D44" w:rsidP="000762D7">
            <w:pPr>
              <w:rPr>
                <w:rFonts w:eastAsia="Times New Roman"/>
                <w:sz w:val="26"/>
                <w:szCs w:val="26"/>
              </w:rPr>
            </w:pPr>
          </w:p>
        </w:tc>
        <w:tc>
          <w:tcPr>
            <w:tcW w:w="651" w:type="dxa"/>
            <w:vMerge/>
            <w:vAlign w:val="center"/>
            <w:hideMark/>
          </w:tcPr>
          <w:p w14:paraId="6B79F0DF" w14:textId="77777777" w:rsidR="00B03D44" w:rsidRPr="008F449D" w:rsidRDefault="00B03D44" w:rsidP="000762D7">
            <w:pPr>
              <w:rPr>
                <w:rFonts w:eastAsia="Times New Roman"/>
                <w:sz w:val="26"/>
                <w:szCs w:val="26"/>
              </w:rPr>
            </w:pPr>
          </w:p>
        </w:tc>
        <w:tc>
          <w:tcPr>
            <w:tcW w:w="2477" w:type="dxa"/>
            <w:vMerge/>
            <w:vAlign w:val="center"/>
            <w:hideMark/>
          </w:tcPr>
          <w:p w14:paraId="401A949F" w14:textId="77777777" w:rsidR="00B03D44" w:rsidRPr="008F449D" w:rsidRDefault="00B03D44" w:rsidP="000762D7">
            <w:pPr>
              <w:rPr>
                <w:rFonts w:eastAsia="Times New Roman"/>
                <w:sz w:val="26"/>
                <w:szCs w:val="26"/>
              </w:rPr>
            </w:pPr>
          </w:p>
        </w:tc>
        <w:tc>
          <w:tcPr>
            <w:tcW w:w="1067" w:type="dxa"/>
            <w:vMerge/>
            <w:vAlign w:val="center"/>
            <w:hideMark/>
          </w:tcPr>
          <w:p w14:paraId="56C46A1B" w14:textId="77777777" w:rsidR="00B03D44" w:rsidRPr="008F449D" w:rsidRDefault="00B03D44" w:rsidP="000762D7">
            <w:pPr>
              <w:rPr>
                <w:rFonts w:eastAsia="Times New Roman"/>
                <w:sz w:val="26"/>
                <w:szCs w:val="26"/>
              </w:rPr>
            </w:pPr>
          </w:p>
        </w:tc>
        <w:tc>
          <w:tcPr>
            <w:tcW w:w="992" w:type="dxa"/>
            <w:vMerge/>
            <w:vAlign w:val="center"/>
            <w:hideMark/>
          </w:tcPr>
          <w:p w14:paraId="48277F8D" w14:textId="77777777" w:rsidR="00B03D44" w:rsidRPr="008F449D" w:rsidRDefault="00B03D44" w:rsidP="000762D7">
            <w:pPr>
              <w:rPr>
                <w:rFonts w:eastAsia="Times New Roman"/>
                <w:sz w:val="26"/>
                <w:szCs w:val="26"/>
              </w:rPr>
            </w:pPr>
          </w:p>
        </w:tc>
        <w:tc>
          <w:tcPr>
            <w:tcW w:w="2919" w:type="dxa"/>
            <w:gridSpan w:val="4"/>
            <w:shd w:val="clear" w:color="auto" w:fill="auto"/>
            <w:vAlign w:val="center"/>
            <w:hideMark/>
          </w:tcPr>
          <w:p w14:paraId="2E5513B9" w14:textId="77777777" w:rsidR="00B03D44" w:rsidRPr="008F449D" w:rsidRDefault="00B03D44" w:rsidP="000762D7">
            <w:pPr>
              <w:jc w:val="center"/>
              <w:rPr>
                <w:rFonts w:eastAsia="Times New Roman"/>
                <w:sz w:val="26"/>
                <w:szCs w:val="26"/>
              </w:rPr>
            </w:pPr>
            <w:r w:rsidRPr="008F449D">
              <w:rPr>
                <w:rFonts w:eastAsia="Times New Roman"/>
                <w:sz w:val="26"/>
                <w:szCs w:val="26"/>
              </w:rPr>
              <w:t>сельскохозяйственные</w:t>
            </w:r>
          </w:p>
        </w:tc>
        <w:tc>
          <w:tcPr>
            <w:tcW w:w="656" w:type="dxa"/>
            <w:vMerge w:val="restart"/>
            <w:shd w:val="clear" w:color="auto" w:fill="auto"/>
            <w:vAlign w:val="center"/>
            <w:hideMark/>
          </w:tcPr>
          <w:p w14:paraId="10E26F56" w14:textId="77777777" w:rsidR="00B03D44" w:rsidRPr="008F449D" w:rsidRDefault="00B03D44" w:rsidP="000762D7">
            <w:pPr>
              <w:jc w:val="center"/>
              <w:rPr>
                <w:rFonts w:eastAsia="Times New Roman"/>
                <w:sz w:val="26"/>
                <w:szCs w:val="26"/>
              </w:rPr>
            </w:pPr>
            <w:r w:rsidRPr="008F449D">
              <w:rPr>
                <w:rFonts w:eastAsia="Times New Roman"/>
                <w:sz w:val="26"/>
                <w:szCs w:val="26"/>
              </w:rPr>
              <w:t>лесные</w:t>
            </w:r>
          </w:p>
        </w:tc>
        <w:tc>
          <w:tcPr>
            <w:tcW w:w="850" w:type="dxa"/>
            <w:vMerge w:val="restart"/>
            <w:shd w:val="clear" w:color="auto" w:fill="auto"/>
            <w:vAlign w:val="center"/>
            <w:hideMark/>
          </w:tcPr>
          <w:p w14:paraId="59D5E286" w14:textId="77777777" w:rsidR="00B03D44" w:rsidRPr="008F449D" w:rsidRDefault="00B03D44" w:rsidP="000762D7">
            <w:pPr>
              <w:jc w:val="center"/>
              <w:rPr>
                <w:rFonts w:eastAsia="Times New Roman"/>
                <w:sz w:val="26"/>
                <w:szCs w:val="26"/>
              </w:rPr>
            </w:pPr>
            <w:r w:rsidRPr="008F449D">
              <w:rPr>
                <w:rFonts w:eastAsia="Times New Roman"/>
                <w:sz w:val="26"/>
                <w:szCs w:val="26"/>
              </w:rPr>
              <w:t>под древесно-кустарниковой растительностью (насаждениями)</w:t>
            </w:r>
          </w:p>
        </w:tc>
        <w:tc>
          <w:tcPr>
            <w:tcW w:w="567" w:type="dxa"/>
            <w:vMerge w:val="restart"/>
            <w:shd w:val="clear" w:color="auto" w:fill="auto"/>
            <w:vAlign w:val="center"/>
            <w:hideMark/>
          </w:tcPr>
          <w:p w14:paraId="7D6015ED" w14:textId="77777777" w:rsidR="00B03D44" w:rsidRPr="008F449D" w:rsidRDefault="00B03D44" w:rsidP="000762D7">
            <w:pPr>
              <w:jc w:val="center"/>
              <w:rPr>
                <w:rFonts w:eastAsia="Times New Roman"/>
                <w:sz w:val="26"/>
                <w:szCs w:val="26"/>
              </w:rPr>
            </w:pPr>
            <w:r w:rsidRPr="008F449D">
              <w:rPr>
                <w:rFonts w:eastAsia="Times New Roman"/>
                <w:sz w:val="26"/>
                <w:szCs w:val="26"/>
              </w:rPr>
              <w:t>под болотами</w:t>
            </w:r>
          </w:p>
        </w:tc>
        <w:tc>
          <w:tcPr>
            <w:tcW w:w="709" w:type="dxa"/>
            <w:vMerge w:val="restart"/>
            <w:shd w:val="clear" w:color="auto" w:fill="auto"/>
            <w:vAlign w:val="center"/>
            <w:hideMark/>
          </w:tcPr>
          <w:p w14:paraId="6A3630D6" w14:textId="77777777" w:rsidR="00B03D44" w:rsidRPr="008F449D" w:rsidRDefault="00B03D44" w:rsidP="000762D7">
            <w:pPr>
              <w:jc w:val="center"/>
              <w:rPr>
                <w:rFonts w:eastAsia="Times New Roman"/>
                <w:sz w:val="26"/>
                <w:szCs w:val="26"/>
              </w:rPr>
            </w:pPr>
            <w:r w:rsidRPr="008F449D">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3BFC78CE" w14:textId="77777777" w:rsidR="00B03D44" w:rsidRPr="008F449D" w:rsidRDefault="00B03D44" w:rsidP="000762D7">
            <w:pPr>
              <w:jc w:val="center"/>
              <w:rPr>
                <w:rFonts w:eastAsia="Times New Roman"/>
                <w:sz w:val="26"/>
                <w:szCs w:val="26"/>
              </w:rPr>
            </w:pPr>
            <w:r w:rsidRPr="008F449D">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5FB3425D" w14:textId="77777777" w:rsidR="00B03D44" w:rsidRPr="008F449D" w:rsidRDefault="00B03D44" w:rsidP="000762D7">
            <w:pPr>
              <w:jc w:val="center"/>
              <w:rPr>
                <w:rFonts w:eastAsia="Times New Roman"/>
                <w:sz w:val="26"/>
                <w:szCs w:val="26"/>
              </w:rPr>
            </w:pPr>
            <w:r w:rsidRPr="008F449D">
              <w:rPr>
                <w:rFonts w:eastAsia="Times New Roman"/>
                <w:sz w:val="26"/>
                <w:szCs w:val="26"/>
              </w:rPr>
              <w:t>общего пользования</w:t>
            </w:r>
          </w:p>
        </w:tc>
        <w:tc>
          <w:tcPr>
            <w:tcW w:w="567" w:type="dxa"/>
            <w:vMerge w:val="restart"/>
            <w:shd w:val="clear" w:color="auto" w:fill="auto"/>
            <w:vAlign w:val="center"/>
            <w:hideMark/>
          </w:tcPr>
          <w:p w14:paraId="7B05C738" w14:textId="77777777" w:rsidR="00B03D44" w:rsidRPr="008F449D" w:rsidRDefault="00B03D44" w:rsidP="000762D7">
            <w:pPr>
              <w:jc w:val="center"/>
              <w:rPr>
                <w:rFonts w:eastAsia="Times New Roman"/>
                <w:sz w:val="26"/>
                <w:szCs w:val="26"/>
              </w:rPr>
            </w:pPr>
            <w:r w:rsidRPr="008F449D">
              <w:rPr>
                <w:rFonts w:eastAsia="Times New Roman"/>
                <w:sz w:val="26"/>
                <w:szCs w:val="26"/>
              </w:rPr>
              <w:t>под застройкой</w:t>
            </w:r>
          </w:p>
        </w:tc>
        <w:tc>
          <w:tcPr>
            <w:tcW w:w="567" w:type="dxa"/>
            <w:vMerge w:val="restart"/>
            <w:shd w:val="clear" w:color="auto" w:fill="auto"/>
            <w:vAlign w:val="center"/>
            <w:hideMark/>
          </w:tcPr>
          <w:p w14:paraId="27B89C97" w14:textId="77777777" w:rsidR="00B03D44" w:rsidRPr="008F449D" w:rsidRDefault="00B03D44" w:rsidP="000762D7">
            <w:pPr>
              <w:jc w:val="center"/>
              <w:rPr>
                <w:rFonts w:eastAsia="Times New Roman"/>
                <w:sz w:val="26"/>
                <w:szCs w:val="26"/>
              </w:rPr>
            </w:pPr>
            <w:r w:rsidRPr="008F449D">
              <w:rPr>
                <w:rFonts w:eastAsia="Times New Roman"/>
                <w:sz w:val="26"/>
                <w:szCs w:val="26"/>
              </w:rPr>
              <w:t>нарушенные</w:t>
            </w:r>
          </w:p>
        </w:tc>
        <w:tc>
          <w:tcPr>
            <w:tcW w:w="567" w:type="dxa"/>
            <w:vMerge w:val="restart"/>
            <w:shd w:val="clear" w:color="auto" w:fill="auto"/>
            <w:vAlign w:val="center"/>
            <w:hideMark/>
          </w:tcPr>
          <w:p w14:paraId="705C2066" w14:textId="77777777" w:rsidR="00B03D44" w:rsidRPr="008F449D" w:rsidRDefault="00B03D44" w:rsidP="000762D7">
            <w:pPr>
              <w:jc w:val="center"/>
              <w:rPr>
                <w:rFonts w:eastAsia="Times New Roman"/>
                <w:sz w:val="26"/>
                <w:szCs w:val="26"/>
              </w:rPr>
            </w:pPr>
            <w:r w:rsidRPr="008F449D">
              <w:rPr>
                <w:rFonts w:eastAsia="Times New Roman"/>
                <w:sz w:val="26"/>
                <w:szCs w:val="26"/>
              </w:rPr>
              <w:t>неиспользуемые</w:t>
            </w:r>
          </w:p>
        </w:tc>
        <w:tc>
          <w:tcPr>
            <w:tcW w:w="567" w:type="dxa"/>
            <w:vMerge w:val="restart"/>
            <w:shd w:val="clear" w:color="auto" w:fill="auto"/>
            <w:vAlign w:val="center"/>
            <w:hideMark/>
          </w:tcPr>
          <w:p w14:paraId="1953D734" w14:textId="77777777" w:rsidR="00B03D44" w:rsidRPr="008F449D" w:rsidRDefault="00B03D44" w:rsidP="000762D7">
            <w:pPr>
              <w:jc w:val="center"/>
              <w:rPr>
                <w:rFonts w:eastAsia="Times New Roman"/>
                <w:sz w:val="26"/>
                <w:szCs w:val="26"/>
              </w:rPr>
            </w:pPr>
            <w:r w:rsidRPr="008F449D">
              <w:rPr>
                <w:rFonts w:eastAsia="Times New Roman"/>
                <w:sz w:val="26"/>
                <w:szCs w:val="26"/>
              </w:rPr>
              <w:t>иные</w:t>
            </w:r>
          </w:p>
        </w:tc>
      </w:tr>
      <w:tr w:rsidR="00B03D44" w:rsidRPr="008F449D" w14:paraId="7421D8CB" w14:textId="77777777" w:rsidTr="005B6D47">
        <w:trPr>
          <w:trHeight w:val="255"/>
        </w:trPr>
        <w:tc>
          <w:tcPr>
            <w:tcW w:w="591" w:type="dxa"/>
            <w:vMerge/>
            <w:vAlign w:val="center"/>
            <w:hideMark/>
          </w:tcPr>
          <w:p w14:paraId="2DE67BC9" w14:textId="77777777" w:rsidR="00B03D44" w:rsidRPr="008F449D" w:rsidRDefault="00B03D44" w:rsidP="000762D7">
            <w:pPr>
              <w:rPr>
                <w:rFonts w:eastAsia="Times New Roman"/>
                <w:sz w:val="26"/>
                <w:szCs w:val="26"/>
              </w:rPr>
            </w:pPr>
          </w:p>
        </w:tc>
        <w:tc>
          <w:tcPr>
            <w:tcW w:w="651" w:type="dxa"/>
            <w:vMerge/>
            <w:vAlign w:val="center"/>
            <w:hideMark/>
          </w:tcPr>
          <w:p w14:paraId="7E27ACCD" w14:textId="77777777" w:rsidR="00B03D44" w:rsidRPr="008F449D" w:rsidRDefault="00B03D44" w:rsidP="000762D7">
            <w:pPr>
              <w:rPr>
                <w:rFonts w:eastAsia="Times New Roman"/>
                <w:sz w:val="26"/>
                <w:szCs w:val="26"/>
              </w:rPr>
            </w:pPr>
          </w:p>
        </w:tc>
        <w:tc>
          <w:tcPr>
            <w:tcW w:w="2477" w:type="dxa"/>
            <w:vMerge/>
            <w:vAlign w:val="center"/>
            <w:hideMark/>
          </w:tcPr>
          <w:p w14:paraId="531D2C0F" w14:textId="77777777" w:rsidR="00B03D44" w:rsidRPr="008F449D" w:rsidRDefault="00B03D44" w:rsidP="000762D7">
            <w:pPr>
              <w:rPr>
                <w:rFonts w:eastAsia="Times New Roman"/>
                <w:sz w:val="26"/>
                <w:szCs w:val="26"/>
              </w:rPr>
            </w:pPr>
          </w:p>
        </w:tc>
        <w:tc>
          <w:tcPr>
            <w:tcW w:w="1067" w:type="dxa"/>
            <w:vMerge/>
            <w:vAlign w:val="center"/>
            <w:hideMark/>
          </w:tcPr>
          <w:p w14:paraId="21301165" w14:textId="77777777" w:rsidR="00B03D44" w:rsidRPr="008F449D" w:rsidRDefault="00B03D44" w:rsidP="000762D7">
            <w:pPr>
              <w:rPr>
                <w:rFonts w:eastAsia="Times New Roman"/>
                <w:sz w:val="26"/>
                <w:szCs w:val="26"/>
              </w:rPr>
            </w:pPr>
          </w:p>
        </w:tc>
        <w:tc>
          <w:tcPr>
            <w:tcW w:w="992" w:type="dxa"/>
            <w:vMerge/>
            <w:vAlign w:val="center"/>
            <w:hideMark/>
          </w:tcPr>
          <w:p w14:paraId="4C181047" w14:textId="77777777" w:rsidR="00B03D44" w:rsidRPr="008F449D" w:rsidRDefault="00B03D44" w:rsidP="000762D7">
            <w:pPr>
              <w:rPr>
                <w:rFonts w:eastAsia="Times New Roman"/>
                <w:sz w:val="26"/>
                <w:szCs w:val="26"/>
              </w:rPr>
            </w:pPr>
          </w:p>
        </w:tc>
        <w:tc>
          <w:tcPr>
            <w:tcW w:w="827" w:type="dxa"/>
            <w:vMerge w:val="restart"/>
            <w:shd w:val="clear" w:color="auto" w:fill="auto"/>
            <w:vAlign w:val="center"/>
            <w:hideMark/>
          </w:tcPr>
          <w:p w14:paraId="523563A9" w14:textId="77777777" w:rsidR="00B03D44" w:rsidRPr="008F449D" w:rsidRDefault="00B03D44" w:rsidP="000762D7">
            <w:pPr>
              <w:jc w:val="center"/>
              <w:rPr>
                <w:rFonts w:eastAsia="Times New Roman"/>
                <w:sz w:val="26"/>
                <w:szCs w:val="26"/>
              </w:rPr>
            </w:pPr>
            <w:r w:rsidRPr="008F449D">
              <w:rPr>
                <w:rFonts w:eastAsia="Times New Roman"/>
                <w:sz w:val="26"/>
                <w:szCs w:val="26"/>
              </w:rPr>
              <w:t>всего</w:t>
            </w:r>
          </w:p>
        </w:tc>
        <w:tc>
          <w:tcPr>
            <w:tcW w:w="2092" w:type="dxa"/>
            <w:gridSpan w:val="3"/>
            <w:shd w:val="clear" w:color="auto" w:fill="auto"/>
            <w:vAlign w:val="center"/>
            <w:hideMark/>
          </w:tcPr>
          <w:p w14:paraId="653D2B80" w14:textId="77777777" w:rsidR="00B03D44" w:rsidRPr="008F449D" w:rsidRDefault="00B03D44" w:rsidP="000762D7">
            <w:pPr>
              <w:jc w:val="center"/>
              <w:rPr>
                <w:rFonts w:eastAsia="Times New Roman"/>
                <w:sz w:val="26"/>
                <w:szCs w:val="26"/>
              </w:rPr>
            </w:pPr>
            <w:r w:rsidRPr="008F449D">
              <w:rPr>
                <w:rFonts w:eastAsia="Times New Roman"/>
                <w:sz w:val="26"/>
                <w:szCs w:val="26"/>
              </w:rPr>
              <w:t>из них</w:t>
            </w:r>
          </w:p>
        </w:tc>
        <w:tc>
          <w:tcPr>
            <w:tcW w:w="656" w:type="dxa"/>
            <w:vMerge/>
            <w:vAlign w:val="center"/>
            <w:hideMark/>
          </w:tcPr>
          <w:p w14:paraId="76BAB6EC" w14:textId="77777777" w:rsidR="00B03D44" w:rsidRPr="008F449D" w:rsidRDefault="00B03D44" w:rsidP="000762D7">
            <w:pPr>
              <w:rPr>
                <w:rFonts w:eastAsia="Times New Roman"/>
                <w:sz w:val="26"/>
                <w:szCs w:val="26"/>
              </w:rPr>
            </w:pPr>
          </w:p>
        </w:tc>
        <w:tc>
          <w:tcPr>
            <w:tcW w:w="850" w:type="dxa"/>
            <w:vMerge/>
            <w:vAlign w:val="center"/>
            <w:hideMark/>
          </w:tcPr>
          <w:p w14:paraId="74086B60" w14:textId="77777777" w:rsidR="00B03D44" w:rsidRPr="008F449D" w:rsidRDefault="00B03D44" w:rsidP="000762D7">
            <w:pPr>
              <w:rPr>
                <w:rFonts w:eastAsia="Times New Roman"/>
                <w:sz w:val="26"/>
                <w:szCs w:val="26"/>
              </w:rPr>
            </w:pPr>
          </w:p>
        </w:tc>
        <w:tc>
          <w:tcPr>
            <w:tcW w:w="567" w:type="dxa"/>
            <w:vMerge/>
            <w:vAlign w:val="center"/>
            <w:hideMark/>
          </w:tcPr>
          <w:p w14:paraId="020C3498" w14:textId="77777777" w:rsidR="00B03D44" w:rsidRPr="008F449D" w:rsidRDefault="00B03D44" w:rsidP="000762D7">
            <w:pPr>
              <w:rPr>
                <w:rFonts w:eastAsia="Times New Roman"/>
                <w:sz w:val="26"/>
                <w:szCs w:val="26"/>
              </w:rPr>
            </w:pPr>
          </w:p>
        </w:tc>
        <w:tc>
          <w:tcPr>
            <w:tcW w:w="709" w:type="dxa"/>
            <w:vMerge/>
            <w:vAlign w:val="center"/>
            <w:hideMark/>
          </w:tcPr>
          <w:p w14:paraId="294A624B" w14:textId="77777777" w:rsidR="00B03D44" w:rsidRPr="008F449D" w:rsidRDefault="00B03D44" w:rsidP="000762D7">
            <w:pPr>
              <w:rPr>
                <w:rFonts w:eastAsia="Times New Roman"/>
                <w:sz w:val="26"/>
                <w:szCs w:val="26"/>
              </w:rPr>
            </w:pPr>
          </w:p>
        </w:tc>
        <w:tc>
          <w:tcPr>
            <w:tcW w:w="851" w:type="dxa"/>
            <w:vMerge/>
            <w:vAlign w:val="center"/>
            <w:hideMark/>
          </w:tcPr>
          <w:p w14:paraId="25A99E22" w14:textId="77777777" w:rsidR="00B03D44" w:rsidRPr="008F449D" w:rsidRDefault="00B03D44" w:rsidP="000762D7">
            <w:pPr>
              <w:rPr>
                <w:rFonts w:eastAsia="Times New Roman"/>
                <w:sz w:val="26"/>
                <w:szCs w:val="26"/>
              </w:rPr>
            </w:pPr>
          </w:p>
        </w:tc>
        <w:tc>
          <w:tcPr>
            <w:tcW w:w="567" w:type="dxa"/>
            <w:vMerge/>
            <w:vAlign w:val="center"/>
            <w:hideMark/>
          </w:tcPr>
          <w:p w14:paraId="77244262" w14:textId="77777777" w:rsidR="00B03D44" w:rsidRPr="008F449D" w:rsidRDefault="00B03D44" w:rsidP="000762D7">
            <w:pPr>
              <w:rPr>
                <w:rFonts w:eastAsia="Times New Roman"/>
                <w:sz w:val="26"/>
                <w:szCs w:val="26"/>
              </w:rPr>
            </w:pPr>
          </w:p>
        </w:tc>
        <w:tc>
          <w:tcPr>
            <w:tcW w:w="567" w:type="dxa"/>
            <w:vMerge/>
            <w:vAlign w:val="center"/>
            <w:hideMark/>
          </w:tcPr>
          <w:p w14:paraId="4513A71B" w14:textId="77777777" w:rsidR="00B03D44" w:rsidRPr="008F449D" w:rsidRDefault="00B03D44" w:rsidP="000762D7">
            <w:pPr>
              <w:rPr>
                <w:rFonts w:eastAsia="Times New Roman"/>
                <w:sz w:val="26"/>
                <w:szCs w:val="26"/>
              </w:rPr>
            </w:pPr>
          </w:p>
        </w:tc>
        <w:tc>
          <w:tcPr>
            <w:tcW w:w="567" w:type="dxa"/>
            <w:vMerge/>
            <w:vAlign w:val="center"/>
            <w:hideMark/>
          </w:tcPr>
          <w:p w14:paraId="1DFE9A3E" w14:textId="77777777" w:rsidR="00B03D44" w:rsidRPr="008F449D" w:rsidRDefault="00B03D44" w:rsidP="000762D7">
            <w:pPr>
              <w:rPr>
                <w:rFonts w:eastAsia="Times New Roman"/>
                <w:sz w:val="26"/>
                <w:szCs w:val="26"/>
              </w:rPr>
            </w:pPr>
          </w:p>
        </w:tc>
        <w:tc>
          <w:tcPr>
            <w:tcW w:w="567" w:type="dxa"/>
            <w:vMerge/>
            <w:vAlign w:val="center"/>
            <w:hideMark/>
          </w:tcPr>
          <w:p w14:paraId="4B6FF16C" w14:textId="77777777" w:rsidR="00B03D44" w:rsidRPr="008F449D" w:rsidRDefault="00B03D44" w:rsidP="000762D7">
            <w:pPr>
              <w:rPr>
                <w:rFonts w:eastAsia="Times New Roman"/>
                <w:sz w:val="26"/>
                <w:szCs w:val="26"/>
              </w:rPr>
            </w:pPr>
          </w:p>
        </w:tc>
        <w:tc>
          <w:tcPr>
            <w:tcW w:w="567" w:type="dxa"/>
            <w:vMerge/>
            <w:vAlign w:val="center"/>
            <w:hideMark/>
          </w:tcPr>
          <w:p w14:paraId="208D9F38" w14:textId="77777777" w:rsidR="00B03D44" w:rsidRPr="008F449D" w:rsidRDefault="00B03D44" w:rsidP="000762D7">
            <w:pPr>
              <w:rPr>
                <w:rFonts w:eastAsia="Times New Roman"/>
                <w:sz w:val="26"/>
                <w:szCs w:val="26"/>
              </w:rPr>
            </w:pPr>
          </w:p>
        </w:tc>
      </w:tr>
      <w:tr w:rsidR="00B03D44" w:rsidRPr="008F449D" w14:paraId="4DD0B908" w14:textId="77777777" w:rsidTr="005B6D47">
        <w:trPr>
          <w:trHeight w:val="3260"/>
        </w:trPr>
        <w:tc>
          <w:tcPr>
            <w:tcW w:w="591" w:type="dxa"/>
            <w:vMerge/>
            <w:vAlign w:val="center"/>
            <w:hideMark/>
          </w:tcPr>
          <w:p w14:paraId="5186DF74" w14:textId="77777777" w:rsidR="00B03D44" w:rsidRPr="008F449D" w:rsidRDefault="00B03D44" w:rsidP="000762D7">
            <w:pPr>
              <w:rPr>
                <w:rFonts w:eastAsia="Times New Roman"/>
                <w:sz w:val="26"/>
                <w:szCs w:val="26"/>
              </w:rPr>
            </w:pPr>
          </w:p>
        </w:tc>
        <w:tc>
          <w:tcPr>
            <w:tcW w:w="651" w:type="dxa"/>
            <w:vMerge/>
            <w:vAlign w:val="center"/>
            <w:hideMark/>
          </w:tcPr>
          <w:p w14:paraId="3E373AC9" w14:textId="77777777" w:rsidR="00B03D44" w:rsidRPr="008F449D" w:rsidRDefault="00B03D44" w:rsidP="000762D7">
            <w:pPr>
              <w:rPr>
                <w:rFonts w:eastAsia="Times New Roman"/>
                <w:sz w:val="26"/>
                <w:szCs w:val="26"/>
              </w:rPr>
            </w:pPr>
          </w:p>
        </w:tc>
        <w:tc>
          <w:tcPr>
            <w:tcW w:w="2477" w:type="dxa"/>
            <w:vMerge/>
            <w:vAlign w:val="center"/>
            <w:hideMark/>
          </w:tcPr>
          <w:p w14:paraId="67D6FC18" w14:textId="77777777" w:rsidR="00B03D44" w:rsidRPr="008F449D" w:rsidRDefault="00B03D44" w:rsidP="000762D7">
            <w:pPr>
              <w:rPr>
                <w:rFonts w:eastAsia="Times New Roman"/>
                <w:sz w:val="26"/>
                <w:szCs w:val="26"/>
              </w:rPr>
            </w:pPr>
          </w:p>
        </w:tc>
        <w:tc>
          <w:tcPr>
            <w:tcW w:w="1067" w:type="dxa"/>
            <w:vMerge/>
            <w:vAlign w:val="center"/>
            <w:hideMark/>
          </w:tcPr>
          <w:p w14:paraId="3D922512" w14:textId="77777777" w:rsidR="00B03D44" w:rsidRPr="008F449D" w:rsidRDefault="00B03D44" w:rsidP="000762D7">
            <w:pPr>
              <w:rPr>
                <w:rFonts w:eastAsia="Times New Roman"/>
                <w:sz w:val="26"/>
                <w:szCs w:val="26"/>
              </w:rPr>
            </w:pPr>
          </w:p>
        </w:tc>
        <w:tc>
          <w:tcPr>
            <w:tcW w:w="992" w:type="dxa"/>
            <w:vMerge/>
            <w:vAlign w:val="center"/>
            <w:hideMark/>
          </w:tcPr>
          <w:p w14:paraId="2AA50326" w14:textId="77777777" w:rsidR="00B03D44" w:rsidRPr="008F449D" w:rsidRDefault="00B03D44" w:rsidP="000762D7">
            <w:pPr>
              <w:rPr>
                <w:rFonts w:eastAsia="Times New Roman"/>
                <w:sz w:val="26"/>
                <w:szCs w:val="26"/>
              </w:rPr>
            </w:pPr>
          </w:p>
        </w:tc>
        <w:tc>
          <w:tcPr>
            <w:tcW w:w="827" w:type="dxa"/>
            <w:vMerge/>
            <w:vAlign w:val="center"/>
            <w:hideMark/>
          </w:tcPr>
          <w:p w14:paraId="177699F4" w14:textId="77777777" w:rsidR="00B03D44" w:rsidRPr="008F449D" w:rsidRDefault="00B03D44" w:rsidP="000762D7">
            <w:pPr>
              <w:rPr>
                <w:rFonts w:eastAsia="Times New Roman"/>
                <w:sz w:val="26"/>
                <w:szCs w:val="26"/>
              </w:rPr>
            </w:pPr>
          </w:p>
        </w:tc>
        <w:tc>
          <w:tcPr>
            <w:tcW w:w="799" w:type="dxa"/>
            <w:shd w:val="clear" w:color="auto" w:fill="auto"/>
            <w:vAlign w:val="center"/>
            <w:hideMark/>
          </w:tcPr>
          <w:p w14:paraId="3BFCF49E" w14:textId="77777777" w:rsidR="00B03D44" w:rsidRPr="008F449D" w:rsidRDefault="00B03D44" w:rsidP="000762D7">
            <w:pPr>
              <w:jc w:val="center"/>
              <w:rPr>
                <w:rFonts w:eastAsia="Times New Roman"/>
                <w:sz w:val="26"/>
                <w:szCs w:val="26"/>
              </w:rPr>
            </w:pPr>
            <w:r w:rsidRPr="008F449D">
              <w:rPr>
                <w:rFonts w:eastAsia="Times New Roman"/>
                <w:sz w:val="26"/>
                <w:szCs w:val="26"/>
              </w:rPr>
              <w:t>пахотные</w:t>
            </w:r>
          </w:p>
        </w:tc>
        <w:tc>
          <w:tcPr>
            <w:tcW w:w="714" w:type="dxa"/>
            <w:shd w:val="clear" w:color="auto" w:fill="auto"/>
            <w:vAlign w:val="center"/>
            <w:hideMark/>
          </w:tcPr>
          <w:p w14:paraId="7241161B" w14:textId="77777777" w:rsidR="00B03D44" w:rsidRPr="008F449D" w:rsidRDefault="00B03D44" w:rsidP="000762D7">
            <w:pPr>
              <w:jc w:val="center"/>
              <w:rPr>
                <w:rFonts w:eastAsia="Times New Roman"/>
                <w:sz w:val="26"/>
                <w:szCs w:val="26"/>
              </w:rPr>
            </w:pPr>
            <w:r w:rsidRPr="008F449D">
              <w:rPr>
                <w:rFonts w:eastAsia="Times New Roman"/>
                <w:sz w:val="26"/>
                <w:szCs w:val="26"/>
              </w:rPr>
              <w:t>под постоянными культурами</w:t>
            </w:r>
          </w:p>
        </w:tc>
        <w:tc>
          <w:tcPr>
            <w:tcW w:w="579" w:type="dxa"/>
            <w:shd w:val="clear" w:color="auto" w:fill="auto"/>
            <w:vAlign w:val="center"/>
            <w:hideMark/>
          </w:tcPr>
          <w:p w14:paraId="45F9F94D" w14:textId="77777777" w:rsidR="00B03D44" w:rsidRPr="008F449D" w:rsidRDefault="00B03D44" w:rsidP="000762D7">
            <w:pPr>
              <w:jc w:val="center"/>
              <w:rPr>
                <w:rFonts w:eastAsia="Times New Roman"/>
                <w:sz w:val="26"/>
                <w:szCs w:val="26"/>
              </w:rPr>
            </w:pPr>
            <w:r w:rsidRPr="008F449D">
              <w:rPr>
                <w:rFonts w:eastAsia="Times New Roman"/>
                <w:sz w:val="26"/>
                <w:szCs w:val="26"/>
              </w:rPr>
              <w:t>луговые</w:t>
            </w:r>
          </w:p>
        </w:tc>
        <w:tc>
          <w:tcPr>
            <w:tcW w:w="656" w:type="dxa"/>
            <w:vMerge/>
            <w:vAlign w:val="center"/>
            <w:hideMark/>
          </w:tcPr>
          <w:p w14:paraId="21DDE39B" w14:textId="77777777" w:rsidR="00B03D44" w:rsidRPr="008F449D" w:rsidRDefault="00B03D44" w:rsidP="000762D7">
            <w:pPr>
              <w:rPr>
                <w:rFonts w:eastAsia="Times New Roman"/>
                <w:sz w:val="26"/>
                <w:szCs w:val="26"/>
              </w:rPr>
            </w:pPr>
          </w:p>
        </w:tc>
        <w:tc>
          <w:tcPr>
            <w:tcW w:w="850" w:type="dxa"/>
            <w:vMerge/>
            <w:vAlign w:val="center"/>
            <w:hideMark/>
          </w:tcPr>
          <w:p w14:paraId="5871629C" w14:textId="77777777" w:rsidR="00B03D44" w:rsidRPr="008F449D" w:rsidRDefault="00B03D44" w:rsidP="000762D7">
            <w:pPr>
              <w:rPr>
                <w:rFonts w:eastAsia="Times New Roman"/>
                <w:sz w:val="26"/>
                <w:szCs w:val="26"/>
              </w:rPr>
            </w:pPr>
          </w:p>
        </w:tc>
        <w:tc>
          <w:tcPr>
            <w:tcW w:w="567" w:type="dxa"/>
            <w:vMerge/>
            <w:vAlign w:val="center"/>
            <w:hideMark/>
          </w:tcPr>
          <w:p w14:paraId="10E0E872" w14:textId="77777777" w:rsidR="00B03D44" w:rsidRPr="008F449D" w:rsidRDefault="00B03D44" w:rsidP="000762D7">
            <w:pPr>
              <w:rPr>
                <w:rFonts w:eastAsia="Times New Roman"/>
                <w:sz w:val="26"/>
                <w:szCs w:val="26"/>
              </w:rPr>
            </w:pPr>
          </w:p>
        </w:tc>
        <w:tc>
          <w:tcPr>
            <w:tcW w:w="709" w:type="dxa"/>
            <w:vMerge/>
            <w:vAlign w:val="center"/>
            <w:hideMark/>
          </w:tcPr>
          <w:p w14:paraId="1F4214DD" w14:textId="77777777" w:rsidR="00B03D44" w:rsidRPr="008F449D" w:rsidRDefault="00B03D44" w:rsidP="000762D7">
            <w:pPr>
              <w:rPr>
                <w:rFonts w:eastAsia="Times New Roman"/>
                <w:sz w:val="26"/>
                <w:szCs w:val="26"/>
              </w:rPr>
            </w:pPr>
          </w:p>
        </w:tc>
        <w:tc>
          <w:tcPr>
            <w:tcW w:w="851" w:type="dxa"/>
            <w:vMerge/>
            <w:vAlign w:val="center"/>
            <w:hideMark/>
          </w:tcPr>
          <w:p w14:paraId="452725A5" w14:textId="77777777" w:rsidR="00B03D44" w:rsidRPr="008F449D" w:rsidRDefault="00B03D44" w:rsidP="000762D7">
            <w:pPr>
              <w:rPr>
                <w:rFonts w:eastAsia="Times New Roman"/>
                <w:sz w:val="26"/>
                <w:szCs w:val="26"/>
              </w:rPr>
            </w:pPr>
          </w:p>
        </w:tc>
        <w:tc>
          <w:tcPr>
            <w:tcW w:w="567" w:type="dxa"/>
            <w:vMerge/>
            <w:vAlign w:val="center"/>
            <w:hideMark/>
          </w:tcPr>
          <w:p w14:paraId="09DC1019" w14:textId="77777777" w:rsidR="00B03D44" w:rsidRPr="008F449D" w:rsidRDefault="00B03D44" w:rsidP="000762D7">
            <w:pPr>
              <w:rPr>
                <w:rFonts w:eastAsia="Times New Roman"/>
                <w:sz w:val="26"/>
                <w:szCs w:val="26"/>
              </w:rPr>
            </w:pPr>
          </w:p>
        </w:tc>
        <w:tc>
          <w:tcPr>
            <w:tcW w:w="567" w:type="dxa"/>
            <w:vMerge/>
            <w:vAlign w:val="center"/>
            <w:hideMark/>
          </w:tcPr>
          <w:p w14:paraId="5A624ACC" w14:textId="77777777" w:rsidR="00B03D44" w:rsidRPr="008F449D" w:rsidRDefault="00B03D44" w:rsidP="000762D7">
            <w:pPr>
              <w:rPr>
                <w:rFonts w:eastAsia="Times New Roman"/>
                <w:sz w:val="26"/>
                <w:szCs w:val="26"/>
              </w:rPr>
            </w:pPr>
          </w:p>
        </w:tc>
        <w:tc>
          <w:tcPr>
            <w:tcW w:w="567" w:type="dxa"/>
            <w:vMerge/>
            <w:vAlign w:val="center"/>
            <w:hideMark/>
          </w:tcPr>
          <w:p w14:paraId="07DC6B66" w14:textId="77777777" w:rsidR="00B03D44" w:rsidRPr="008F449D" w:rsidRDefault="00B03D44" w:rsidP="000762D7">
            <w:pPr>
              <w:rPr>
                <w:rFonts w:eastAsia="Times New Roman"/>
                <w:sz w:val="26"/>
                <w:szCs w:val="26"/>
              </w:rPr>
            </w:pPr>
          </w:p>
        </w:tc>
        <w:tc>
          <w:tcPr>
            <w:tcW w:w="567" w:type="dxa"/>
            <w:vMerge/>
            <w:vAlign w:val="center"/>
            <w:hideMark/>
          </w:tcPr>
          <w:p w14:paraId="2E10E220" w14:textId="77777777" w:rsidR="00B03D44" w:rsidRPr="008F449D" w:rsidRDefault="00B03D44" w:rsidP="000762D7">
            <w:pPr>
              <w:rPr>
                <w:rFonts w:eastAsia="Times New Roman"/>
                <w:sz w:val="26"/>
                <w:szCs w:val="26"/>
              </w:rPr>
            </w:pPr>
          </w:p>
        </w:tc>
        <w:tc>
          <w:tcPr>
            <w:tcW w:w="567" w:type="dxa"/>
            <w:vMerge/>
            <w:vAlign w:val="center"/>
            <w:hideMark/>
          </w:tcPr>
          <w:p w14:paraId="58BFB6B2" w14:textId="77777777" w:rsidR="00B03D44" w:rsidRPr="008F449D" w:rsidRDefault="00B03D44" w:rsidP="000762D7">
            <w:pPr>
              <w:rPr>
                <w:rFonts w:eastAsia="Times New Roman"/>
                <w:sz w:val="26"/>
                <w:szCs w:val="26"/>
              </w:rPr>
            </w:pPr>
          </w:p>
        </w:tc>
      </w:tr>
      <w:tr w:rsidR="00B03D44" w:rsidRPr="008F449D" w14:paraId="097503E4" w14:textId="77777777" w:rsidTr="00723660">
        <w:trPr>
          <w:trHeight w:val="300"/>
        </w:trPr>
        <w:tc>
          <w:tcPr>
            <w:tcW w:w="591" w:type="dxa"/>
            <w:shd w:val="clear" w:color="auto" w:fill="auto"/>
            <w:vAlign w:val="center"/>
            <w:hideMark/>
          </w:tcPr>
          <w:p w14:paraId="5B575719" w14:textId="77777777" w:rsidR="00B03D44" w:rsidRPr="008F449D" w:rsidRDefault="00B03D44" w:rsidP="000762D7">
            <w:pPr>
              <w:jc w:val="center"/>
              <w:rPr>
                <w:rFonts w:eastAsia="Times New Roman"/>
                <w:sz w:val="26"/>
                <w:szCs w:val="26"/>
              </w:rPr>
            </w:pPr>
            <w:r w:rsidRPr="008F449D">
              <w:rPr>
                <w:rFonts w:eastAsia="Times New Roman"/>
                <w:sz w:val="26"/>
                <w:szCs w:val="26"/>
              </w:rPr>
              <w:t>1</w:t>
            </w:r>
          </w:p>
        </w:tc>
        <w:tc>
          <w:tcPr>
            <w:tcW w:w="651" w:type="dxa"/>
            <w:shd w:val="clear" w:color="auto" w:fill="auto"/>
            <w:vAlign w:val="center"/>
            <w:hideMark/>
          </w:tcPr>
          <w:p w14:paraId="40B54933" w14:textId="77777777" w:rsidR="00B03D44" w:rsidRPr="008F449D" w:rsidRDefault="00B03D44" w:rsidP="000762D7">
            <w:pPr>
              <w:jc w:val="center"/>
              <w:rPr>
                <w:rFonts w:eastAsia="Times New Roman"/>
                <w:sz w:val="26"/>
                <w:szCs w:val="26"/>
              </w:rPr>
            </w:pPr>
            <w:r w:rsidRPr="008F449D">
              <w:rPr>
                <w:rFonts w:eastAsia="Times New Roman"/>
                <w:sz w:val="26"/>
                <w:szCs w:val="26"/>
              </w:rPr>
              <w:t>2</w:t>
            </w:r>
          </w:p>
        </w:tc>
        <w:tc>
          <w:tcPr>
            <w:tcW w:w="2477" w:type="dxa"/>
            <w:shd w:val="clear" w:color="auto" w:fill="auto"/>
            <w:vAlign w:val="center"/>
            <w:hideMark/>
          </w:tcPr>
          <w:p w14:paraId="05C611AE" w14:textId="77777777" w:rsidR="00B03D44" w:rsidRPr="008F449D" w:rsidRDefault="00B03D44" w:rsidP="000762D7">
            <w:pPr>
              <w:jc w:val="center"/>
              <w:rPr>
                <w:rFonts w:eastAsia="Times New Roman"/>
                <w:sz w:val="26"/>
                <w:szCs w:val="26"/>
              </w:rPr>
            </w:pPr>
            <w:r w:rsidRPr="008F449D">
              <w:rPr>
                <w:rFonts w:eastAsia="Times New Roman"/>
                <w:sz w:val="26"/>
                <w:szCs w:val="26"/>
              </w:rPr>
              <w:t>3</w:t>
            </w:r>
          </w:p>
        </w:tc>
        <w:tc>
          <w:tcPr>
            <w:tcW w:w="1067" w:type="dxa"/>
            <w:shd w:val="clear" w:color="auto" w:fill="auto"/>
            <w:vAlign w:val="center"/>
            <w:hideMark/>
          </w:tcPr>
          <w:p w14:paraId="1AA1061F" w14:textId="77777777" w:rsidR="00B03D44" w:rsidRPr="008F449D" w:rsidRDefault="00B03D44" w:rsidP="000762D7">
            <w:pPr>
              <w:jc w:val="center"/>
              <w:rPr>
                <w:rFonts w:eastAsia="Times New Roman"/>
                <w:sz w:val="26"/>
                <w:szCs w:val="26"/>
              </w:rPr>
            </w:pPr>
            <w:r w:rsidRPr="008F449D">
              <w:rPr>
                <w:rFonts w:eastAsia="Times New Roman"/>
                <w:sz w:val="26"/>
                <w:szCs w:val="26"/>
              </w:rPr>
              <w:t>4</w:t>
            </w:r>
          </w:p>
        </w:tc>
        <w:tc>
          <w:tcPr>
            <w:tcW w:w="992" w:type="dxa"/>
            <w:shd w:val="clear" w:color="auto" w:fill="auto"/>
            <w:vAlign w:val="center"/>
            <w:hideMark/>
          </w:tcPr>
          <w:p w14:paraId="2E7498CC" w14:textId="77777777" w:rsidR="00B03D44" w:rsidRPr="008F449D" w:rsidRDefault="00B03D44" w:rsidP="000762D7">
            <w:pPr>
              <w:jc w:val="center"/>
              <w:rPr>
                <w:rFonts w:eastAsia="Times New Roman"/>
                <w:sz w:val="26"/>
                <w:szCs w:val="26"/>
              </w:rPr>
            </w:pPr>
            <w:r w:rsidRPr="008F449D">
              <w:rPr>
                <w:rFonts w:eastAsia="Times New Roman"/>
                <w:sz w:val="26"/>
                <w:szCs w:val="26"/>
              </w:rPr>
              <w:t>5</w:t>
            </w:r>
          </w:p>
        </w:tc>
        <w:tc>
          <w:tcPr>
            <w:tcW w:w="827" w:type="dxa"/>
            <w:shd w:val="clear" w:color="auto" w:fill="auto"/>
            <w:vAlign w:val="center"/>
            <w:hideMark/>
          </w:tcPr>
          <w:p w14:paraId="4A16932A" w14:textId="77777777" w:rsidR="00B03D44" w:rsidRPr="008F449D" w:rsidRDefault="00B03D44" w:rsidP="000762D7">
            <w:pPr>
              <w:jc w:val="center"/>
              <w:rPr>
                <w:rFonts w:eastAsia="Times New Roman"/>
                <w:sz w:val="26"/>
                <w:szCs w:val="26"/>
              </w:rPr>
            </w:pPr>
            <w:r w:rsidRPr="008F449D">
              <w:rPr>
                <w:rFonts w:eastAsia="Times New Roman"/>
                <w:sz w:val="26"/>
                <w:szCs w:val="26"/>
              </w:rPr>
              <w:t>6</w:t>
            </w:r>
          </w:p>
        </w:tc>
        <w:tc>
          <w:tcPr>
            <w:tcW w:w="799" w:type="dxa"/>
            <w:shd w:val="clear" w:color="auto" w:fill="auto"/>
            <w:vAlign w:val="center"/>
            <w:hideMark/>
          </w:tcPr>
          <w:p w14:paraId="5F188FEB" w14:textId="77777777" w:rsidR="00B03D44" w:rsidRPr="008F449D" w:rsidRDefault="00B03D44" w:rsidP="000762D7">
            <w:pPr>
              <w:jc w:val="center"/>
              <w:rPr>
                <w:rFonts w:eastAsia="Times New Roman"/>
                <w:sz w:val="26"/>
                <w:szCs w:val="26"/>
              </w:rPr>
            </w:pPr>
            <w:r w:rsidRPr="008F449D">
              <w:rPr>
                <w:rFonts w:eastAsia="Times New Roman"/>
                <w:sz w:val="26"/>
                <w:szCs w:val="26"/>
              </w:rPr>
              <w:t>7</w:t>
            </w:r>
          </w:p>
        </w:tc>
        <w:tc>
          <w:tcPr>
            <w:tcW w:w="714" w:type="dxa"/>
            <w:shd w:val="clear" w:color="auto" w:fill="auto"/>
            <w:vAlign w:val="center"/>
            <w:hideMark/>
          </w:tcPr>
          <w:p w14:paraId="4C560628" w14:textId="77777777" w:rsidR="00B03D44" w:rsidRPr="008F449D" w:rsidRDefault="00B03D44" w:rsidP="000762D7">
            <w:pPr>
              <w:jc w:val="center"/>
              <w:rPr>
                <w:rFonts w:eastAsia="Times New Roman"/>
                <w:sz w:val="26"/>
                <w:szCs w:val="26"/>
              </w:rPr>
            </w:pPr>
            <w:r w:rsidRPr="008F449D">
              <w:rPr>
                <w:rFonts w:eastAsia="Times New Roman"/>
                <w:sz w:val="26"/>
                <w:szCs w:val="26"/>
              </w:rPr>
              <w:t>8</w:t>
            </w:r>
          </w:p>
        </w:tc>
        <w:tc>
          <w:tcPr>
            <w:tcW w:w="579" w:type="dxa"/>
            <w:shd w:val="clear" w:color="auto" w:fill="auto"/>
            <w:vAlign w:val="center"/>
            <w:hideMark/>
          </w:tcPr>
          <w:p w14:paraId="1B3719EE" w14:textId="77777777" w:rsidR="00B03D44" w:rsidRPr="008F449D" w:rsidRDefault="00B03D44" w:rsidP="000762D7">
            <w:pPr>
              <w:jc w:val="center"/>
              <w:rPr>
                <w:rFonts w:eastAsia="Times New Roman"/>
                <w:sz w:val="26"/>
                <w:szCs w:val="26"/>
              </w:rPr>
            </w:pPr>
            <w:r w:rsidRPr="008F449D">
              <w:rPr>
                <w:rFonts w:eastAsia="Times New Roman"/>
                <w:sz w:val="26"/>
                <w:szCs w:val="26"/>
              </w:rPr>
              <w:t>9</w:t>
            </w:r>
          </w:p>
        </w:tc>
        <w:tc>
          <w:tcPr>
            <w:tcW w:w="656" w:type="dxa"/>
            <w:shd w:val="clear" w:color="auto" w:fill="auto"/>
            <w:vAlign w:val="center"/>
            <w:hideMark/>
          </w:tcPr>
          <w:p w14:paraId="2BEA7A6E" w14:textId="77777777" w:rsidR="00B03D44" w:rsidRPr="008F449D" w:rsidRDefault="00B03D44" w:rsidP="000762D7">
            <w:pPr>
              <w:jc w:val="center"/>
              <w:rPr>
                <w:rFonts w:eastAsia="Times New Roman"/>
                <w:sz w:val="26"/>
                <w:szCs w:val="26"/>
              </w:rPr>
            </w:pPr>
            <w:r w:rsidRPr="008F449D">
              <w:rPr>
                <w:rFonts w:eastAsia="Times New Roman"/>
                <w:sz w:val="26"/>
                <w:szCs w:val="26"/>
              </w:rPr>
              <w:t>10</w:t>
            </w:r>
          </w:p>
        </w:tc>
        <w:tc>
          <w:tcPr>
            <w:tcW w:w="850" w:type="dxa"/>
            <w:shd w:val="clear" w:color="auto" w:fill="auto"/>
            <w:vAlign w:val="center"/>
            <w:hideMark/>
          </w:tcPr>
          <w:p w14:paraId="5D67A5ED" w14:textId="77777777" w:rsidR="00B03D44" w:rsidRPr="008F449D" w:rsidRDefault="00B03D44" w:rsidP="000762D7">
            <w:pPr>
              <w:jc w:val="center"/>
              <w:rPr>
                <w:rFonts w:eastAsia="Times New Roman"/>
                <w:sz w:val="26"/>
                <w:szCs w:val="26"/>
              </w:rPr>
            </w:pPr>
            <w:r w:rsidRPr="008F449D">
              <w:rPr>
                <w:rFonts w:eastAsia="Times New Roman"/>
                <w:sz w:val="26"/>
                <w:szCs w:val="26"/>
              </w:rPr>
              <w:t>11</w:t>
            </w:r>
          </w:p>
        </w:tc>
        <w:tc>
          <w:tcPr>
            <w:tcW w:w="567" w:type="dxa"/>
            <w:shd w:val="clear" w:color="auto" w:fill="auto"/>
            <w:vAlign w:val="center"/>
            <w:hideMark/>
          </w:tcPr>
          <w:p w14:paraId="6C555860" w14:textId="77777777" w:rsidR="00B03D44" w:rsidRPr="008F449D" w:rsidRDefault="00B03D44" w:rsidP="000762D7">
            <w:pPr>
              <w:jc w:val="center"/>
              <w:rPr>
                <w:rFonts w:eastAsia="Times New Roman"/>
                <w:sz w:val="26"/>
                <w:szCs w:val="26"/>
              </w:rPr>
            </w:pPr>
            <w:r w:rsidRPr="008F449D">
              <w:rPr>
                <w:rFonts w:eastAsia="Times New Roman"/>
                <w:sz w:val="26"/>
                <w:szCs w:val="26"/>
              </w:rPr>
              <w:t>12</w:t>
            </w:r>
          </w:p>
        </w:tc>
        <w:tc>
          <w:tcPr>
            <w:tcW w:w="709" w:type="dxa"/>
            <w:shd w:val="clear" w:color="auto" w:fill="auto"/>
            <w:vAlign w:val="center"/>
            <w:hideMark/>
          </w:tcPr>
          <w:p w14:paraId="212C4E91" w14:textId="77777777" w:rsidR="00B03D44" w:rsidRPr="008F449D" w:rsidRDefault="00B03D44" w:rsidP="000762D7">
            <w:pPr>
              <w:jc w:val="center"/>
              <w:rPr>
                <w:rFonts w:eastAsia="Times New Roman"/>
                <w:sz w:val="26"/>
                <w:szCs w:val="26"/>
              </w:rPr>
            </w:pPr>
            <w:r w:rsidRPr="008F449D">
              <w:rPr>
                <w:rFonts w:eastAsia="Times New Roman"/>
                <w:sz w:val="26"/>
                <w:szCs w:val="26"/>
              </w:rPr>
              <w:t>13</w:t>
            </w:r>
          </w:p>
        </w:tc>
        <w:tc>
          <w:tcPr>
            <w:tcW w:w="851" w:type="dxa"/>
            <w:shd w:val="clear" w:color="auto" w:fill="auto"/>
            <w:vAlign w:val="center"/>
            <w:hideMark/>
          </w:tcPr>
          <w:p w14:paraId="3BCED589" w14:textId="77777777" w:rsidR="00B03D44" w:rsidRPr="008F449D" w:rsidRDefault="00B03D44" w:rsidP="000762D7">
            <w:pPr>
              <w:jc w:val="center"/>
              <w:rPr>
                <w:rFonts w:eastAsia="Times New Roman"/>
                <w:sz w:val="26"/>
                <w:szCs w:val="26"/>
              </w:rPr>
            </w:pPr>
            <w:r w:rsidRPr="008F449D">
              <w:rPr>
                <w:rFonts w:eastAsia="Times New Roman"/>
                <w:sz w:val="26"/>
                <w:szCs w:val="26"/>
              </w:rPr>
              <w:t>14</w:t>
            </w:r>
          </w:p>
        </w:tc>
        <w:tc>
          <w:tcPr>
            <w:tcW w:w="567" w:type="dxa"/>
            <w:shd w:val="clear" w:color="auto" w:fill="auto"/>
            <w:vAlign w:val="center"/>
            <w:hideMark/>
          </w:tcPr>
          <w:p w14:paraId="08E2BFD7" w14:textId="77777777" w:rsidR="00B03D44" w:rsidRPr="008F449D" w:rsidRDefault="00B03D44" w:rsidP="000762D7">
            <w:pPr>
              <w:jc w:val="center"/>
              <w:rPr>
                <w:rFonts w:eastAsia="Times New Roman"/>
                <w:sz w:val="26"/>
                <w:szCs w:val="26"/>
              </w:rPr>
            </w:pPr>
            <w:r w:rsidRPr="008F449D">
              <w:rPr>
                <w:rFonts w:eastAsia="Times New Roman"/>
                <w:sz w:val="26"/>
                <w:szCs w:val="26"/>
              </w:rPr>
              <w:t>15</w:t>
            </w:r>
          </w:p>
        </w:tc>
        <w:tc>
          <w:tcPr>
            <w:tcW w:w="567" w:type="dxa"/>
            <w:shd w:val="clear" w:color="auto" w:fill="auto"/>
            <w:vAlign w:val="center"/>
            <w:hideMark/>
          </w:tcPr>
          <w:p w14:paraId="7DE65120" w14:textId="77777777" w:rsidR="00B03D44" w:rsidRPr="008F449D" w:rsidRDefault="00B03D44" w:rsidP="000762D7">
            <w:pPr>
              <w:jc w:val="center"/>
              <w:rPr>
                <w:rFonts w:eastAsia="Times New Roman"/>
                <w:sz w:val="26"/>
                <w:szCs w:val="26"/>
              </w:rPr>
            </w:pPr>
            <w:r w:rsidRPr="008F449D">
              <w:rPr>
                <w:rFonts w:eastAsia="Times New Roman"/>
                <w:sz w:val="26"/>
                <w:szCs w:val="26"/>
              </w:rPr>
              <w:t>16</w:t>
            </w:r>
          </w:p>
        </w:tc>
        <w:tc>
          <w:tcPr>
            <w:tcW w:w="567" w:type="dxa"/>
            <w:shd w:val="clear" w:color="auto" w:fill="auto"/>
            <w:vAlign w:val="center"/>
            <w:hideMark/>
          </w:tcPr>
          <w:p w14:paraId="07C33768" w14:textId="77777777" w:rsidR="00B03D44" w:rsidRPr="008F449D" w:rsidRDefault="00B03D44" w:rsidP="000762D7">
            <w:pPr>
              <w:jc w:val="center"/>
              <w:rPr>
                <w:rFonts w:eastAsia="Times New Roman"/>
                <w:sz w:val="26"/>
                <w:szCs w:val="26"/>
              </w:rPr>
            </w:pPr>
            <w:r w:rsidRPr="008F449D">
              <w:rPr>
                <w:rFonts w:eastAsia="Times New Roman"/>
                <w:sz w:val="26"/>
                <w:szCs w:val="26"/>
              </w:rPr>
              <w:t>17</w:t>
            </w:r>
          </w:p>
        </w:tc>
        <w:tc>
          <w:tcPr>
            <w:tcW w:w="567" w:type="dxa"/>
            <w:shd w:val="clear" w:color="auto" w:fill="auto"/>
            <w:vAlign w:val="center"/>
            <w:hideMark/>
          </w:tcPr>
          <w:p w14:paraId="67315125" w14:textId="77777777" w:rsidR="00B03D44" w:rsidRPr="008F449D" w:rsidRDefault="00B03D44" w:rsidP="000762D7">
            <w:pPr>
              <w:jc w:val="center"/>
              <w:rPr>
                <w:rFonts w:eastAsia="Times New Roman"/>
                <w:sz w:val="26"/>
                <w:szCs w:val="26"/>
              </w:rPr>
            </w:pPr>
            <w:r w:rsidRPr="008F449D">
              <w:rPr>
                <w:rFonts w:eastAsia="Times New Roman"/>
                <w:sz w:val="26"/>
                <w:szCs w:val="26"/>
              </w:rPr>
              <w:t>18</w:t>
            </w:r>
          </w:p>
        </w:tc>
        <w:tc>
          <w:tcPr>
            <w:tcW w:w="567" w:type="dxa"/>
            <w:shd w:val="clear" w:color="auto" w:fill="auto"/>
            <w:vAlign w:val="center"/>
            <w:hideMark/>
          </w:tcPr>
          <w:p w14:paraId="6A02D367" w14:textId="77777777" w:rsidR="00B03D44" w:rsidRPr="008F449D" w:rsidRDefault="00B03D44" w:rsidP="000762D7">
            <w:pPr>
              <w:jc w:val="center"/>
              <w:rPr>
                <w:rFonts w:eastAsia="Times New Roman"/>
                <w:sz w:val="26"/>
                <w:szCs w:val="26"/>
              </w:rPr>
            </w:pPr>
            <w:r w:rsidRPr="008F449D">
              <w:rPr>
                <w:rFonts w:eastAsia="Times New Roman"/>
                <w:sz w:val="26"/>
                <w:szCs w:val="26"/>
              </w:rPr>
              <w:t>19</w:t>
            </w:r>
          </w:p>
        </w:tc>
      </w:tr>
      <w:tr w:rsidR="00B03D44" w:rsidRPr="008F449D" w14:paraId="232629EC"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2303C3" w14:textId="77777777" w:rsidR="00B03D44" w:rsidRPr="008F449D" w:rsidRDefault="00B03D44" w:rsidP="000762D7">
            <w:pPr>
              <w:jc w:val="center"/>
              <w:rPr>
                <w:rFonts w:eastAsia="Times New Roman"/>
                <w:sz w:val="26"/>
                <w:szCs w:val="26"/>
              </w:rPr>
            </w:pPr>
            <w:r w:rsidRPr="008F449D">
              <w:rPr>
                <w:rFonts w:eastAsia="Times New Roman"/>
                <w:sz w:val="26"/>
                <w:szCs w:val="26"/>
              </w:rPr>
              <w:t>1</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544A0B" w14:textId="77777777" w:rsidR="00B03D44" w:rsidRPr="008F449D" w:rsidRDefault="00B03D44" w:rsidP="000762D7">
            <w:pPr>
              <w:jc w:val="center"/>
              <w:rPr>
                <w:rFonts w:eastAsia="Times New Roman"/>
                <w:sz w:val="26"/>
                <w:szCs w:val="26"/>
              </w:rPr>
            </w:pPr>
            <w:r w:rsidRPr="008F449D">
              <w:rPr>
                <w:rFonts w:eastAsia="Times New Roman"/>
                <w:sz w:val="26"/>
                <w:szCs w:val="26"/>
              </w:rPr>
              <w:t>117</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A99203" w14:textId="77777777" w:rsidR="00B03D44" w:rsidRPr="008F449D" w:rsidRDefault="00B03D44" w:rsidP="000762D7">
            <w:pPr>
              <w:jc w:val="center"/>
              <w:rPr>
                <w:rFonts w:eastAsia="Times New Roman"/>
                <w:sz w:val="26"/>
                <w:szCs w:val="26"/>
              </w:rPr>
            </w:pPr>
            <w:r w:rsidRPr="008F449D">
              <w:rPr>
                <w:rFonts w:eastAsia="Times New Roman"/>
                <w:sz w:val="26"/>
                <w:szCs w:val="26"/>
              </w:rPr>
              <w:t>Зарубский сельсовет</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536D69" w14:textId="77777777" w:rsidR="00B03D44" w:rsidRPr="008F449D" w:rsidRDefault="00B03D44" w:rsidP="000762D7">
            <w:pPr>
              <w:jc w:val="center"/>
              <w:rPr>
                <w:rFonts w:eastAsia="Times New Roman"/>
                <w:sz w:val="26"/>
                <w:szCs w:val="26"/>
              </w:rPr>
            </w:pPr>
            <w:r w:rsidRPr="008F449D">
              <w:rPr>
                <w:rFonts w:eastAsia="Times New Roman"/>
                <w:sz w:val="26"/>
                <w:szCs w:val="26"/>
              </w:rPr>
              <w:t>0,44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99135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879AF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4FDB1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946BB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F49F4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8F13D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F865D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688B7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BAB58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D22A7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B338A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91EF7B" w14:textId="77777777" w:rsidR="00B03D44" w:rsidRPr="008F449D" w:rsidRDefault="00B03D44" w:rsidP="000762D7">
            <w:pPr>
              <w:jc w:val="center"/>
              <w:rPr>
                <w:rFonts w:eastAsia="Times New Roman"/>
                <w:sz w:val="26"/>
                <w:szCs w:val="26"/>
              </w:rPr>
            </w:pPr>
            <w:r w:rsidRPr="008F449D">
              <w:rPr>
                <w:rFonts w:eastAsia="Times New Roman"/>
                <w:sz w:val="26"/>
                <w:szCs w:val="26"/>
              </w:rPr>
              <w:t>0,44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9D291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3DFDF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43F54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8F449D" w14:paraId="68AF8E1D"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22F6E3" w14:textId="77777777" w:rsidR="00B03D44" w:rsidRPr="008F449D" w:rsidRDefault="00B03D44" w:rsidP="000762D7">
            <w:pPr>
              <w:jc w:val="center"/>
              <w:rPr>
                <w:rFonts w:eastAsia="Times New Roman"/>
                <w:sz w:val="26"/>
                <w:szCs w:val="26"/>
              </w:rPr>
            </w:pPr>
            <w:r w:rsidRPr="008F449D">
              <w:rPr>
                <w:rFonts w:eastAsia="Times New Roman"/>
                <w:sz w:val="26"/>
                <w:szCs w:val="26"/>
              </w:rPr>
              <w:t>2</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66261F" w14:textId="77777777" w:rsidR="00B03D44" w:rsidRPr="008F449D" w:rsidRDefault="00B03D44" w:rsidP="000762D7">
            <w:pPr>
              <w:jc w:val="center"/>
              <w:rPr>
                <w:rFonts w:eastAsia="Times New Roman"/>
                <w:sz w:val="26"/>
                <w:szCs w:val="26"/>
              </w:rPr>
            </w:pPr>
            <w:r w:rsidRPr="008F449D">
              <w:rPr>
                <w:rFonts w:eastAsia="Times New Roman"/>
                <w:sz w:val="26"/>
                <w:szCs w:val="26"/>
              </w:rPr>
              <w:t>48</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D1744A" w14:textId="77777777" w:rsidR="00B03D44" w:rsidRPr="008F449D" w:rsidRDefault="00B03D44" w:rsidP="00FA5E8A">
            <w:pPr>
              <w:jc w:val="center"/>
              <w:rPr>
                <w:rFonts w:eastAsia="Times New Roman"/>
                <w:sz w:val="26"/>
                <w:szCs w:val="26"/>
              </w:rPr>
            </w:pPr>
            <w:r w:rsidRPr="008F449D">
              <w:rPr>
                <w:rFonts w:eastAsia="Times New Roman"/>
                <w:sz w:val="26"/>
                <w:szCs w:val="26"/>
              </w:rPr>
              <w:t>Витебское республиканское унитарное предприятие электроэнергетик</w:t>
            </w:r>
            <w:r w:rsidR="000454A3">
              <w:rPr>
                <w:rFonts w:eastAsia="Times New Roman"/>
                <w:sz w:val="26"/>
                <w:szCs w:val="26"/>
              </w:rPr>
              <w:t>и</w:t>
            </w:r>
            <w:r w:rsidR="00FA5E8A">
              <w:rPr>
                <w:rFonts w:eastAsia="Times New Roman"/>
                <w:sz w:val="26"/>
                <w:szCs w:val="26"/>
              </w:rPr>
              <w:t xml:space="preserve"> «</w:t>
            </w:r>
            <w:r w:rsidRPr="008F449D">
              <w:rPr>
                <w:rFonts w:eastAsia="Times New Roman"/>
                <w:sz w:val="26"/>
                <w:szCs w:val="26"/>
              </w:rPr>
              <w:t>Витебскэнерго</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670CA1" w14:textId="77777777" w:rsidR="00B03D44" w:rsidRPr="008F449D" w:rsidRDefault="00B03D44" w:rsidP="000762D7">
            <w:pPr>
              <w:jc w:val="center"/>
              <w:rPr>
                <w:rFonts w:eastAsia="Times New Roman"/>
                <w:sz w:val="26"/>
                <w:szCs w:val="26"/>
              </w:rPr>
            </w:pPr>
            <w:r w:rsidRPr="008F449D">
              <w:rPr>
                <w:rFonts w:eastAsia="Times New Roman"/>
                <w:sz w:val="26"/>
                <w:szCs w:val="26"/>
              </w:rPr>
              <w:t>0,01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5C5CD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62BB1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B0150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24A0A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3466C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57FC5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7989B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A4731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DF214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0B789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1DA7E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BFE0A0" w14:textId="77777777" w:rsidR="00B03D44" w:rsidRPr="008F449D" w:rsidRDefault="00B03D44" w:rsidP="000762D7">
            <w:pPr>
              <w:jc w:val="center"/>
              <w:rPr>
                <w:rFonts w:eastAsia="Times New Roman"/>
                <w:sz w:val="26"/>
                <w:szCs w:val="26"/>
              </w:rPr>
            </w:pPr>
            <w:r w:rsidRPr="008F449D">
              <w:rPr>
                <w:rFonts w:eastAsia="Times New Roman"/>
                <w:sz w:val="26"/>
                <w:szCs w:val="26"/>
              </w:rPr>
              <w:t>0,01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19367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4A382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585B3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8F449D" w14:paraId="376F0CAD"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EBDF87" w14:textId="77777777" w:rsidR="00B03D44" w:rsidRPr="008F449D" w:rsidRDefault="00B03D44" w:rsidP="000762D7">
            <w:pPr>
              <w:jc w:val="center"/>
              <w:rPr>
                <w:rFonts w:eastAsia="Times New Roman"/>
                <w:sz w:val="26"/>
                <w:szCs w:val="26"/>
              </w:rPr>
            </w:pPr>
            <w:r w:rsidRPr="008F449D">
              <w:rPr>
                <w:rFonts w:eastAsia="Times New Roman"/>
                <w:sz w:val="26"/>
                <w:szCs w:val="26"/>
              </w:rPr>
              <w:t>3</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EB1496" w14:textId="77777777" w:rsidR="00B03D44" w:rsidRPr="008F449D" w:rsidRDefault="00B03D44" w:rsidP="000762D7">
            <w:pPr>
              <w:jc w:val="center"/>
              <w:rPr>
                <w:rFonts w:eastAsia="Times New Roman"/>
                <w:sz w:val="26"/>
                <w:szCs w:val="26"/>
              </w:rPr>
            </w:pPr>
            <w:r w:rsidRPr="008F449D">
              <w:rPr>
                <w:rFonts w:eastAsia="Times New Roman"/>
                <w:sz w:val="26"/>
                <w:szCs w:val="26"/>
              </w:rPr>
              <w:t>69</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819077"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Государственное </w:t>
            </w:r>
            <w:r w:rsidRPr="008F449D">
              <w:rPr>
                <w:rFonts w:eastAsia="Times New Roman"/>
                <w:sz w:val="26"/>
                <w:szCs w:val="26"/>
              </w:rPr>
              <w:lastRenderedPageBreak/>
              <w:t xml:space="preserve">лесохозяйственное учреждение </w:t>
            </w:r>
            <w:r w:rsidR="00D150A2">
              <w:rPr>
                <w:rFonts w:eastAsia="Times New Roman"/>
                <w:sz w:val="26"/>
                <w:szCs w:val="26"/>
              </w:rPr>
              <w:t>«</w:t>
            </w:r>
            <w:r w:rsidRPr="008F449D">
              <w:rPr>
                <w:rFonts w:eastAsia="Times New Roman"/>
                <w:sz w:val="26"/>
                <w:szCs w:val="26"/>
              </w:rPr>
              <w:t>Оршанский лесхоз</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8FF422"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974,72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957A17" w14:textId="77777777" w:rsidR="00B03D44" w:rsidRPr="008F449D" w:rsidRDefault="00B03D44" w:rsidP="000762D7">
            <w:pPr>
              <w:jc w:val="center"/>
              <w:rPr>
                <w:rFonts w:eastAsia="Times New Roman"/>
                <w:sz w:val="26"/>
                <w:szCs w:val="26"/>
              </w:rPr>
            </w:pPr>
            <w:r w:rsidRPr="008F449D">
              <w:rPr>
                <w:rFonts w:eastAsia="Times New Roman"/>
                <w:sz w:val="26"/>
                <w:szCs w:val="26"/>
              </w:rPr>
              <w:t>425,80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79B7F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93896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0BD66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2C9238" w14:textId="77777777" w:rsidR="00B03D44" w:rsidRPr="008F449D" w:rsidRDefault="00B03D44" w:rsidP="000762D7">
            <w:pPr>
              <w:jc w:val="center"/>
              <w:rPr>
                <w:rFonts w:eastAsia="Times New Roman"/>
                <w:sz w:val="26"/>
                <w:szCs w:val="26"/>
              </w:rPr>
            </w:pPr>
            <w:r w:rsidRPr="008F449D">
              <w:rPr>
                <w:rFonts w:eastAsia="Times New Roman"/>
                <w:sz w:val="26"/>
                <w:szCs w:val="26"/>
              </w:rPr>
              <w:t>0,0</w:t>
            </w:r>
            <w:r w:rsidRPr="008F449D">
              <w:rPr>
                <w:rFonts w:eastAsia="Times New Roman"/>
                <w:sz w:val="26"/>
                <w:szCs w:val="26"/>
              </w:rPr>
              <w:lastRenderedPageBreak/>
              <w:t>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F24AA8"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955</w:t>
            </w:r>
            <w:r w:rsidRPr="008F449D">
              <w:rPr>
                <w:rFonts w:eastAsia="Times New Roman"/>
                <w:sz w:val="26"/>
                <w:szCs w:val="26"/>
              </w:rPr>
              <w:lastRenderedPageBreak/>
              <w:t>,89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26E07B"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7E932A" w14:textId="77777777" w:rsidR="00B03D44" w:rsidRPr="008F449D" w:rsidRDefault="00B03D44" w:rsidP="000762D7">
            <w:pPr>
              <w:jc w:val="center"/>
              <w:rPr>
                <w:rFonts w:eastAsia="Times New Roman"/>
                <w:sz w:val="26"/>
                <w:szCs w:val="26"/>
              </w:rPr>
            </w:pPr>
            <w:r w:rsidRPr="008F449D">
              <w:rPr>
                <w:rFonts w:eastAsia="Times New Roman"/>
                <w:sz w:val="26"/>
                <w:szCs w:val="26"/>
              </w:rPr>
              <w:t>0,0</w:t>
            </w:r>
            <w:r w:rsidRPr="008F449D">
              <w:rPr>
                <w:rFonts w:eastAsia="Times New Roman"/>
                <w:sz w:val="26"/>
                <w:szCs w:val="26"/>
              </w:rPr>
              <w:lastRenderedPageBreak/>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E0B335"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18,2</w:t>
            </w:r>
            <w:r w:rsidRPr="008F449D">
              <w:rPr>
                <w:rFonts w:eastAsia="Times New Roman"/>
                <w:sz w:val="26"/>
                <w:szCs w:val="26"/>
              </w:rPr>
              <w:lastRenderedPageBreak/>
              <w:t>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47E953"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0,46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CECC4C" w14:textId="77777777" w:rsidR="00B03D44" w:rsidRPr="008F449D" w:rsidRDefault="00B03D44" w:rsidP="000762D7">
            <w:pPr>
              <w:jc w:val="center"/>
              <w:rPr>
                <w:rFonts w:eastAsia="Times New Roman"/>
                <w:sz w:val="26"/>
                <w:szCs w:val="26"/>
              </w:rPr>
            </w:pPr>
            <w:r w:rsidRPr="008F449D">
              <w:rPr>
                <w:rFonts w:eastAsia="Times New Roman"/>
                <w:sz w:val="26"/>
                <w:szCs w:val="26"/>
              </w:rPr>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8073D3"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E83500"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46288E"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8E841D"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r>
      <w:tr w:rsidR="00B03D44" w:rsidRPr="008F449D" w14:paraId="3B2D59D8"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4625E9"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4</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29260D" w14:textId="77777777" w:rsidR="00B03D44" w:rsidRPr="008F449D" w:rsidRDefault="00B03D44" w:rsidP="000762D7">
            <w:pPr>
              <w:jc w:val="center"/>
              <w:rPr>
                <w:rFonts w:eastAsia="Times New Roman"/>
                <w:sz w:val="26"/>
                <w:szCs w:val="26"/>
              </w:rPr>
            </w:pPr>
            <w:r w:rsidRPr="008F449D">
              <w:rPr>
                <w:rFonts w:eastAsia="Times New Roman"/>
                <w:sz w:val="26"/>
                <w:szCs w:val="26"/>
              </w:rPr>
              <w:t>115</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A5825C"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Закрытое акционерное общество </w:t>
            </w:r>
            <w:r w:rsidR="00D150A2">
              <w:rPr>
                <w:rFonts w:eastAsia="Times New Roman"/>
                <w:sz w:val="26"/>
                <w:szCs w:val="26"/>
              </w:rPr>
              <w:t>«</w:t>
            </w:r>
            <w:r w:rsidR="000454A3" w:rsidRPr="000454A3">
              <w:rPr>
                <w:sz w:val="26"/>
                <w:szCs w:val="26"/>
                <w:shd w:val="clear" w:color="auto" w:fill="FFFFFF"/>
              </w:rPr>
              <w:t>БЕЛОРУССКАЯ СЕТЬ ТЕЛЕКОММУНИКАЦИЙ</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86E1C2" w14:textId="77777777" w:rsidR="00B03D44" w:rsidRPr="008F449D" w:rsidRDefault="00B03D44" w:rsidP="000762D7">
            <w:pPr>
              <w:jc w:val="center"/>
              <w:rPr>
                <w:rFonts w:eastAsia="Times New Roman"/>
                <w:sz w:val="26"/>
                <w:szCs w:val="26"/>
              </w:rPr>
            </w:pPr>
            <w:r w:rsidRPr="008F449D">
              <w:rPr>
                <w:rFonts w:eastAsia="Times New Roman"/>
                <w:sz w:val="26"/>
                <w:szCs w:val="26"/>
              </w:rPr>
              <w:t>0,03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8F9D4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908EE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C7B21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07618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35AE6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711D0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74884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9D4F6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FD12E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CB80A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14A61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33DAFB" w14:textId="77777777" w:rsidR="00B03D44" w:rsidRPr="008F449D" w:rsidRDefault="00B03D44" w:rsidP="000762D7">
            <w:pPr>
              <w:jc w:val="center"/>
              <w:rPr>
                <w:rFonts w:eastAsia="Times New Roman"/>
                <w:sz w:val="26"/>
                <w:szCs w:val="26"/>
              </w:rPr>
            </w:pPr>
            <w:r w:rsidRPr="008F449D">
              <w:rPr>
                <w:rFonts w:eastAsia="Times New Roman"/>
                <w:sz w:val="26"/>
                <w:szCs w:val="26"/>
              </w:rPr>
              <w:t>0,03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648BE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56EF2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21C91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8F449D" w14:paraId="68927449"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DC740E" w14:textId="77777777" w:rsidR="00B03D44" w:rsidRPr="008F449D" w:rsidRDefault="00B03D44" w:rsidP="000762D7">
            <w:pPr>
              <w:jc w:val="center"/>
              <w:rPr>
                <w:rFonts w:eastAsia="Times New Roman"/>
                <w:sz w:val="26"/>
                <w:szCs w:val="26"/>
              </w:rPr>
            </w:pPr>
            <w:r w:rsidRPr="008F449D">
              <w:rPr>
                <w:rFonts w:eastAsia="Times New Roman"/>
                <w:sz w:val="26"/>
                <w:szCs w:val="26"/>
              </w:rPr>
              <w:t>5</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5D2CF5" w14:textId="77777777" w:rsidR="00B03D44" w:rsidRPr="008F449D" w:rsidRDefault="00B03D44" w:rsidP="000762D7">
            <w:pPr>
              <w:jc w:val="center"/>
              <w:rPr>
                <w:rFonts w:eastAsia="Times New Roman"/>
                <w:sz w:val="26"/>
                <w:szCs w:val="26"/>
              </w:rPr>
            </w:pPr>
            <w:r w:rsidRPr="008F449D">
              <w:rPr>
                <w:rFonts w:eastAsia="Times New Roman"/>
                <w:sz w:val="26"/>
                <w:szCs w:val="26"/>
              </w:rPr>
              <w:t>145</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926DBF"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t>«</w:t>
            </w:r>
            <w:r w:rsidRPr="008F449D">
              <w:rPr>
                <w:rFonts w:eastAsia="Times New Roman"/>
                <w:sz w:val="26"/>
                <w:szCs w:val="26"/>
              </w:rPr>
              <w:t>Витебскоблдорстрой</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8921D0" w14:textId="77777777" w:rsidR="00B03D44" w:rsidRPr="008F449D" w:rsidRDefault="00B03D44" w:rsidP="000762D7">
            <w:pPr>
              <w:jc w:val="center"/>
              <w:rPr>
                <w:rFonts w:eastAsia="Times New Roman"/>
                <w:sz w:val="26"/>
                <w:szCs w:val="26"/>
              </w:rPr>
            </w:pPr>
            <w:r w:rsidRPr="008F449D">
              <w:rPr>
                <w:rFonts w:eastAsia="Times New Roman"/>
                <w:sz w:val="26"/>
                <w:szCs w:val="26"/>
              </w:rPr>
              <w:t>0,32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E2F1D7" w14:textId="77777777" w:rsidR="00B03D44" w:rsidRPr="008F449D" w:rsidRDefault="00B03D44" w:rsidP="000762D7">
            <w:pPr>
              <w:jc w:val="center"/>
              <w:rPr>
                <w:rFonts w:eastAsia="Times New Roman"/>
                <w:sz w:val="26"/>
                <w:szCs w:val="26"/>
              </w:rPr>
            </w:pPr>
            <w:r w:rsidRPr="008F449D">
              <w:rPr>
                <w:rFonts w:eastAsia="Times New Roman"/>
                <w:sz w:val="26"/>
                <w:szCs w:val="26"/>
              </w:rPr>
              <w:t>6,14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64B7A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E710F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8362A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6D332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4F605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2EC969" w14:textId="77777777" w:rsidR="00B03D44" w:rsidRPr="008F449D" w:rsidRDefault="00B03D44" w:rsidP="000762D7">
            <w:pPr>
              <w:jc w:val="center"/>
              <w:rPr>
                <w:rFonts w:eastAsia="Times New Roman"/>
                <w:sz w:val="26"/>
                <w:szCs w:val="26"/>
              </w:rPr>
            </w:pPr>
            <w:r w:rsidRPr="008F449D">
              <w:rPr>
                <w:rFonts w:eastAsia="Times New Roman"/>
                <w:sz w:val="26"/>
                <w:szCs w:val="26"/>
              </w:rPr>
              <w:t>0,32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F18DA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D3F53D" w14:textId="77777777" w:rsidR="00B03D44" w:rsidRPr="008F449D" w:rsidRDefault="00B03D44" w:rsidP="000762D7">
            <w:pPr>
              <w:jc w:val="center"/>
              <w:rPr>
                <w:rFonts w:eastAsia="Times New Roman"/>
                <w:sz w:val="26"/>
                <w:szCs w:val="26"/>
              </w:rPr>
            </w:pPr>
            <w:r w:rsidRPr="008F449D">
              <w:rPr>
                <w:rFonts w:eastAsia="Times New Roman"/>
                <w:sz w:val="26"/>
                <w:szCs w:val="26"/>
              </w:rPr>
              <w:t>0,01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74207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0F5AD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1DA90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E9413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788BA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91DB3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8F449D" w14:paraId="31567F7C"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840908" w14:textId="77777777" w:rsidR="00B03D44" w:rsidRPr="008F449D" w:rsidRDefault="00B03D44" w:rsidP="000762D7">
            <w:pPr>
              <w:jc w:val="center"/>
              <w:rPr>
                <w:rFonts w:eastAsia="Times New Roman"/>
                <w:sz w:val="26"/>
                <w:szCs w:val="26"/>
              </w:rPr>
            </w:pPr>
            <w:r w:rsidRPr="008F449D">
              <w:rPr>
                <w:rFonts w:eastAsia="Times New Roman"/>
                <w:sz w:val="26"/>
                <w:szCs w:val="26"/>
              </w:rPr>
              <w:t>6</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5B630E" w14:textId="77777777" w:rsidR="00B03D44" w:rsidRPr="008F449D" w:rsidRDefault="00B03D44" w:rsidP="000762D7">
            <w:pPr>
              <w:jc w:val="center"/>
              <w:rPr>
                <w:rFonts w:eastAsia="Times New Roman"/>
                <w:sz w:val="26"/>
                <w:szCs w:val="26"/>
              </w:rPr>
            </w:pPr>
            <w:r w:rsidRPr="008F449D">
              <w:rPr>
                <w:rFonts w:eastAsia="Times New Roman"/>
                <w:sz w:val="26"/>
                <w:szCs w:val="26"/>
              </w:rPr>
              <w:t>145</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F3E02F"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t>«</w:t>
            </w:r>
            <w:r w:rsidRPr="008F449D">
              <w:rPr>
                <w:rFonts w:eastAsia="Times New Roman"/>
                <w:sz w:val="26"/>
                <w:szCs w:val="26"/>
              </w:rPr>
              <w:t>Витебскоблдорстрой</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EC4B94" w14:textId="77777777" w:rsidR="00B03D44" w:rsidRPr="008F449D" w:rsidRDefault="00B03D44" w:rsidP="000762D7">
            <w:pPr>
              <w:jc w:val="center"/>
              <w:rPr>
                <w:rFonts w:eastAsia="Times New Roman"/>
                <w:sz w:val="26"/>
                <w:szCs w:val="26"/>
              </w:rPr>
            </w:pPr>
            <w:r w:rsidRPr="008F449D">
              <w:rPr>
                <w:rFonts w:eastAsia="Times New Roman"/>
                <w:sz w:val="26"/>
                <w:szCs w:val="26"/>
              </w:rPr>
              <w:t>17,05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1C6B2B" w14:textId="77777777" w:rsidR="00B03D44" w:rsidRPr="008F449D" w:rsidRDefault="00B03D44" w:rsidP="000762D7">
            <w:pPr>
              <w:jc w:val="center"/>
              <w:rPr>
                <w:rFonts w:eastAsia="Times New Roman"/>
                <w:sz w:val="26"/>
                <w:szCs w:val="26"/>
              </w:rPr>
            </w:pPr>
            <w:r w:rsidRPr="008F449D">
              <w:rPr>
                <w:rFonts w:eastAsia="Times New Roman"/>
                <w:sz w:val="26"/>
                <w:szCs w:val="26"/>
              </w:rPr>
              <w:t>6,14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483AF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0A261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64019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9EEC4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DA5C0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080C2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C6BE5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819DE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9254BE" w14:textId="77777777" w:rsidR="00B03D44" w:rsidRPr="008F449D" w:rsidRDefault="00B03D44" w:rsidP="000762D7">
            <w:pPr>
              <w:jc w:val="center"/>
              <w:rPr>
                <w:rFonts w:eastAsia="Times New Roman"/>
                <w:sz w:val="26"/>
                <w:szCs w:val="26"/>
              </w:rPr>
            </w:pPr>
            <w:r w:rsidRPr="008F449D">
              <w:rPr>
                <w:rFonts w:eastAsia="Times New Roman"/>
                <w:sz w:val="26"/>
                <w:szCs w:val="26"/>
              </w:rPr>
              <w:t>16,97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C9E9F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21AD21" w14:textId="77777777" w:rsidR="00B03D44" w:rsidRPr="008F449D" w:rsidRDefault="00B03D44" w:rsidP="000762D7">
            <w:pPr>
              <w:jc w:val="center"/>
              <w:rPr>
                <w:rFonts w:eastAsia="Times New Roman"/>
                <w:sz w:val="26"/>
                <w:szCs w:val="26"/>
              </w:rPr>
            </w:pPr>
            <w:r w:rsidRPr="008F449D">
              <w:rPr>
                <w:rFonts w:eastAsia="Times New Roman"/>
                <w:sz w:val="26"/>
                <w:szCs w:val="26"/>
              </w:rPr>
              <w:t>0,07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FBA34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B2CD6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7ECBA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8F449D" w14:paraId="707E896E"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658107" w14:textId="77777777" w:rsidR="00B03D44" w:rsidRPr="008F449D" w:rsidRDefault="00B03D44" w:rsidP="000762D7">
            <w:pPr>
              <w:jc w:val="center"/>
              <w:rPr>
                <w:rFonts w:eastAsia="Times New Roman"/>
                <w:sz w:val="26"/>
                <w:szCs w:val="26"/>
              </w:rPr>
            </w:pPr>
            <w:r w:rsidRPr="008F449D">
              <w:rPr>
                <w:rFonts w:eastAsia="Times New Roman"/>
                <w:sz w:val="26"/>
                <w:szCs w:val="26"/>
              </w:rPr>
              <w:t>7</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13C03B" w14:textId="77777777" w:rsidR="00B03D44" w:rsidRPr="008F449D" w:rsidRDefault="00B03D44" w:rsidP="000762D7">
            <w:pPr>
              <w:jc w:val="center"/>
              <w:rPr>
                <w:rFonts w:eastAsia="Times New Roman"/>
                <w:sz w:val="26"/>
                <w:szCs w:val="26"/>
              </w:rPr>
            </w:pPr>
            <w:r w:rsidRPr="008F449D">
              <w:rPr>
                <w:rFonts w:eastAsia="Times New Roman"/>
                <w:sz w:val="26"/>
                <w:szCs w:val="26"/>
              </w:rPr>
              <w:t>145</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C29DB4"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t>«</w:t>
            </w:r>
            <w:r w:rsidRPr="008F449D">
              <w:rPr>
                <w:rFonts w:eastAsia="Times New Roman"/>
                <w:sz w:val="26"/>
                <w:szCs w:val="26"/>
              </w:rPr>
              <w:t>Витебскоблдорстрой</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28EF6A" w14:textId="77777777" w:rsidR="00B03D44" w:rsidRPr="008F449D" w:rsidRDefault="00B03D44" w:rsidP="000762D7">
            <w:pPr>
              <w:jc w:val="center"/>
              <w:rPr>
                <w:rFonts w:eastAsia="Times New Roman"/>
                <w:sz w:val="26"/>
                <w:szCs w:val="26"/>
              </w:rPr>
            </w:pPr>
            <w:r w:rsidRPr="008F449D">
              <w:rPr>
                <w:rFonts w:eastAsia="Times New Roman"/>
                <w:sz w:val="26"/>
                <w:szCs w:val="26"/>
              </w:rPr>
              <w:t>12,83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757400" w14:textId="77777777" w:rsidR="00B03D44" w:rsidRPr="008F449D" w:rsidRDefault="00B03D44" w:rsidP="000762D7">
            <w:pPr>
              <w:jc w:val="center"/>
              <w:rPr>
                <w:rFonts w:eastAsia="Times New Roman"/>
                <w:sz w:val="26"/>
                <w:szCs w:val="26"/>
              </w:rPr>
            </w:pPr>
            <w:r w:rsidRPr="008F449D">
              <w:rPr>
                <w:rFonts w:eastAsia="Times New Roman"/>
                <w:sz w:val="26"/>
                <w:szCs w:val="26"/>
              </w:rPr>
              <w:t>6,14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EFEA3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F8D4A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03365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482AA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9A19D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DE5BF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7C080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4CA57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74DDE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71198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ECC4C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46E33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884AD0" w14:textId="77777777" w:rsidR="00B03D44" w:rsidRPr="008F449D" w:rsidRDefault="00B03D44" w:rsidP="000762D7">
            <w:pPr>
              <w:jc w:val="center"/>
              <w:rPr>
                <w:rFonts w:eastAsia="Times New Roman"/>
                <w:sz w:val="26"/>
                <w:szCs w:val="26"/>
              </w:rPr>
            </w:pPr>
            <w:r w:rsidRPr="008F449D">
              <w:rPr>
                <w:rFonts w:eastAsia="Times New Roman"/>
                <w:sz w:val="26"/>
                <w:szCs w:val="26"/>
              </w:rPr>
              <w:t>12,83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AAFB7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8F449D" w14:paraId="62F65EA0"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6B2271" w14:textId="77777777" w:rsidR="00B03D44" w:rsidRPr="008F449D" w:rsidRDefault="00B03D44" w:rsidP="000762D7">
            <w:pPr>
              <w:jc w:val="center"/>
              <w:rPr>
                <w:rFonts w:eastAsia="Times New Roman"/>
                <w:sz w:val="26"/>
                <w:szCs w:val="26"/>
              </w:rPr>
            </w:pPr>
            <w:r w:rsidRPr="008F449D">
              <w:rPr>
                <w:rFonts w:eastAsia="Times New Roman"/>
                <w:sz w:val="26"/>
                <w:szCs w:val="26"/>
              </w:rPr>
              <w:t>8</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152F07" w14:textId="77777777" w:rsidR="00B03D44" w:rsidRPr="008F449D" w:rsidRDefault="00B03D44" w:rsidP="000762D7">
            <w:pPr>
              <w:jc w:val="center"/>
              <w:rPr>
                <w:rFonts w:eastAsia="Times New Roman"/>
                <w:sz w:val="26"/>
                <w:szCs w:val="26"/>
              </w:rPr>
            </w:pPr>
            <w:r w:rsidRPr="008F449D">
              <w:rPr>
                <w:rFonts w:eastAsia="Times New Roman"/>
                <w:sz w:val="26"/>
                <w:szCs w:val="26"/>
              </w:rPr>
              <w:t>147</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BA018D"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Коммунальное </w:t>
            </w:r>
            <w:r w:rsidRPr="008F449D">
              <w:rPr>
                <w:rFonts w:eastAsia="Times New Roman"/>
                <w:sz w:val="26"/>
                <w:szCs w:val="26"/>
              </w:rPr>
              <w:lastRenderedPageBreak/>
              <w:t xml:space="preserve">унитарное (сельскохозяйственное) предприятие </w:t>
            </w:r>
            <w:r w:rsidR="00D150A2">
              <w:rPr>
                <w:rFonts w:eastAsia="Times New Roman"/>
                <w:sz w:val="26"/>
                <w:szCs w:val="26"/>
              </w:rPr>
              <w:t>«</w:t>
            </w:r>
            <w:r w:rsidRPr="008F449D">
              <w:rPr>
                <w:rFonts w:eastAsia="Times New Roman"/>
                <w:sz w:val="26"/>
                <w:szCs w:val="26"/>
              </w:rPr>
              <w:t>Зарубы</w:t>
            </w:r>
            <w:r w:rsidR="00D150A2">
              <w:rPr>
                <w:rFonts w:eastAsia="Times New Roman"/>
                <w:sz w:val="26"/>
                <w:szCs w:val="26"/>
              </w:rPr>
              <w:t>»</w:t>
            </w:r>
            <w:r w:rsidRPr="008F449D">
              <w:rPr>
                <w:rFonts w:eastAsia="Times New Roman"/>
                <w:sz w:val="26"/>
                <w:szCs w:val="26"/>
              </w:rPr>
              <w:t xml:space="preserve">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DA482D"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889,28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0FCAE7" w14:textId="77777777" w:rsidR="00B03D44" w:rsidRPr="008F449D" w:rsidRDefault="00B03D44" w:rsidP="000762D7">
            <w:pPr>
              <w:jc w:val="center"/>
              <w:rPr>
                <w:rFonts w:eastAsia="Times New Roman"/>
                <w:sz w:val="26"/>
                <w:szCs w:val="26"/>
              </w:rPr>
            </w:pPr>
            <w:r w:rsidRPr="008F449D">
              <w:rPr>
                <w:rFonts w:eastAsia="Times New Roman"/>
                <w:sz w:val="26"/>
                <w:szCs w:val="26"/>
              </w:rPr>
              <w:t>92,51</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E7D09E" w14:textId="77777777" w:rsidR="00B03D44" w:rsidRPr="008F449D" w:rsidRDefault="00B03D44" w:rsidP="000762D7">
            <w:pPr>
              <w:jc w:val="center"/>
              <w:rPr>
                <w:rFonts w:eastAsia="Times New Roman"/>
                <w:sz w:val="26"/>
                <w:szCs w:val="26"/>
              </w:rPr>
            </w:pPr>
            <w:r w:rsidRPr="008F449D">
              <w:rPr>
                <w:rFonts w:eastAsia="Times New Roman"/>
                <w:sz w:val="26"/>
                <w:szCs w:val="26"/>
              </w:rPr>
              <w:t>760,7</w:t>
            </w:r>
            <w:r w:rsidRPr="008F449D">
              <w:rPr>
                <w:rFonts w:eastAsia="Times New Roman"/>
                <w:sz w:val="26"/>
                <w:szCs w:val="26"/>
              </w:rPr>
              <w:lastRenderedPageBreak/>
              <w:t>3</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3B08ED"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324,</w:t>
            </w:r>
            <w:r w:rsidRPr="008F449D">
              <w:rPr>
                <w:rFonts w:eastAsia="Times New Roman"/>
                <w:sz w:val="26"/>
                <w:szCs w:val="26"/>
              </w:rPr>
              <w:lastRenderedPageBreak/>
              <w:t>03</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D24988"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5BD3A8" w14:textId="77777777" w:rsidR="00B03D44" w:rsidRPr="008F449D" w:rsidRDefault="00B03D44" w:rsidP="000762D7">
            <w:pPr>
              <w:jc w:val="center"/>
              <w:rPr>
                <w:rFonts w:eastAsia="Times New Roman"/>
                <w:sz w:val="26"/>
                <w:szCs w:val="26"/>
              </w:rPr>
            </w:pPr>
            <w:r w:rsidRPr="008F449D">
              <w:rPr>
                <w:rFonts w:eastAsia="Times New Roman"/>
                <w:sz w:val="26"/>
                <w:szCs w:val="26"/>
              </w:rPr>
              <w:t>43</w:t>
            </w:r>
            <w:r w:rsidRPr="008F449D">
              <w:rPr>
                <w:rFonts w:eastAsia="Times New Roman"/>
                <w:sz w:val="26"/>
                <w:szCs w:val="26"/>
              </w:rPr>
              <w:lastRenderedPageBreak/>
              <w:t>6,70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D3810F"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0B2306"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82,51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4B5959" w14:textId="77777777" w:rsidR="00B03D44" w:rsidRPr="008F449D" w:rsidRDefault="00B03D44" w:rsidP="000762D7">
            <w:pPr>
              <w:jc w:val="center"/>
              <w:rPr>
                <w:rFonts w:eastAsia="Times New Roman"/>
                <w:sz w:val="26"/>
                <w:szCs w:val="26"/>
              </w:rPr>
            </w:pPr>
            <w:r w:rsidRPr="008F449D">
              <w:rPr>
                <w:rFonts w:eastAsia="Times New Roman"/>
                <w:sz w:val="26"/>
                <w:szCs w:val="26"/>
              </w:rPr>
              <w:t>2,0</w:t>
            </w:r>
            <w:r w:rsidRPr="008F449D">
              <w:rPr>
                <w:rFonts w:eastAsia="Times New Roman"/>
                <w:sz w:val="26"/>
                <w:szCs w:val="26"/>
              </w:rPr>
              <w:lastRenderedPageBreak/>
              <w:t>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AF7FB4"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3,64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C2E418" w14:textId="77777777" w:rsidR="00B03D44" w:rsidRPr="008F449D" w:rsidRDefault="00B03D44" w:rsidP="000762D7">
            <w:pPr>
              <w:jc w:val="center"/>
              <w:rPr>
                <w:rFonts w:eastAsia="Times New Roman"/>
                <w:sz w:val="26"/>
                <w:szCs w:val="26"/>
              </w:rPr>
            </w:pPr>
            <w:r w:rsidRPr="008F449D">
              <w:rPr>
                <w:rFonts w:eastAsia="Times New Roman"/>
                <w:sz w:val="26"/>
                <w:szCs w:val="26"/>
              </w:rPr>
              <w:t>5,64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B56666" w14:textId="77777777" w:rsidR="00B03D44" w:rsidRPr="008F449D" w:rsidRDefault="00B03D44" w:rsidP="000762D7">
            <w:pPr>
              <w:jc w:val="center"/>
              <w:rPr>
                <w:rFonts w:eastAsia="Times New Roman"/>
                <w:sz w:val="26"/>
                <w:szCs w:val="26"/>
              </w:rPr>
            </w:pPr>
            <w:r w:rsidRPr="008F449D">
              <w:rPr>
                <w:rFonts w:eastAsia="Times New Roman"/>
                <w:sz w:val="26"/>
                <w:szCs w:val="26"/>
              </w:rPr>
              <w:t>0,6</w:t>
            </w:r>
            <w:r w:rsidRPr="008F449D">
              <w:rPr>
                <w:rFonts w:eastAsia="Times New Roman"/>
                <w:sz w:val="26"/>
                <w:szCs w:val="26"/>
              </w:rPr>
              <w:lastRenderedPageBreak/>
              <w:t>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2656A9"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21,</w:t>
            </w:r>
            <w:r w:rsidRPr="008F449D">
              <w:rPr>
                <w:rFonts w:eastAsia="Times New Roman"/>
                <w:sz w:val="26"/>
                <w:szCs w:val="26"/>
              </w:rPr>
              <w:lastRenderedPageBreak/>
              <w:t>60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D751AE"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657A91"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12,</w:t>
            </w:r>
            <w:r w:rsidRPr="008F449D">
              <w:rPr>
                <w:rFonts w:eastAsia="Times New Roman"/>
                <w:sz w:val="26"/>
                <w:szCs w:val="26"/>
              </w:rPr>
              <w:lastRenderedPageBreak/>
              <w:t>41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1BFE45"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5</w:t>
            </w:r>
          </w:p>
        </w:tc>
      </w:tr>
      <w:tr w:rsidR="00B03D44" w:rsidRPr="008F449D" w14:paraId="38758679"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991DDB"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9</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1B2C75" w14:textId="77777777" w:rsidR="00B03D44" w:rsidRPr="008F449D" w:rsidRDefault="00B03D44" w:rsidP="000762D7">
            <w:pPr>
              <w:jc w:val="center"/>
              <w:rPr>
                <w:rFonts w:eastAsia="Times New Roman"/>
                <w:sz w:val="26"/>
                <w:szCs w:val="26"/>
              </w:rPr>
            </w:pPr>
            <w:r w:rsidRPr="008F449D">
              <w:rPr>
                <w:rFonts w:eastAsia="Times New Roman"/>
                <w:sz w:val="26"/>
                <w:szCs w:val="26"/>
              </w:rPr>
              <w:t>150</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854C70" w14:textId="77777777" w:rsidR="00B03D44" w:rsidRPr="008F449D" w:rsidRDefault="00C250ED" w:rsidP="000762D7">
            <w:pPr>
              <w:jc w:val="center"/>
              <w:rPr>
                <w:rFonts w:eastAsia="Times New Roman"/>
                <w:sz w:val="26"/>
                <w:szCs w:val="26"/>
              </w:rPr>
            </w:pPr>
            <w:r>
              <w:rPr>
                <w:rFonts w:eastAsia="Times New Roman"/>
                <w:sz w:val="26"/>
                <w:szCs w:val="26"/>
              </w:rPr>
              <w:t>Коммунальное унитарное (сельскохозяйственное) предприятие имени Черняховского Дубровенского района</w:t>
            </w:r>
            <w:r w:rsidR="00B03D44" w:rsidRPr="008F449D">
              <w:rPr>
                <w:rFonts w:eastAsia="Times New Roman"/>
                <w:sz w:val="26"/>
                <w:szCs w:val="26"/>
              </w:rPr>
              <w:t xml:space="preserve"> </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D2268D" w14:textId="77777777" w:rsidR="00B03D44" w:rsidRPr="008F449D" w:rsidRDefault="00B03D44" w:rsidP="000762D7">
            <w:pPr>
              <w:jc w:val="center"/>
              <w:rPr>
                <w:rFonts w:eastAsia="Times New Roman"/>
                <w:sz w:val="26"/>
                <w:szCs w:val="26"/>
              </w:rPr>
            </w:pPr>
            <w:r w:rsidRPr="008F449D">
              <w:rPr>
                <w:rFonts w:eastAsia="Times New Roman"/>
                <w:sz w:val="26"/>
                <w:szCs w:val="26"/>
              </w:rPr>
              <w:t>964,63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1DBC1A" w14:textId="77777777" w:rsidR="00B03D44" w:rsidRPr="008F449D" w:rsidRDefault="00B03D44" w:rsidP="000762D7">
            <w:pPr>
              <w:jc w:val="center"/>
              <w:rPr>
                <w:rFonts w:eastAsia="Times New Roman"/>
                <w:sz w:val="26"/>
                <w:szCs w:val="26"/>
              </w:rPr>
            </w:pPr>
            <w:r w:rsidRPr="008F449D">
              <w:rPr>
                <w:rFonts w:eastAsia="Times New Roman"/>
                <w:sz w:val="26"/>
                <w:szCs w:val="26"/>
              </w:rPr>
              <w:t>166,24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C5F2DB" w14:textId="77777777" w:rsidR="00B03D44" w:rsidRPr="008F449D" w:rsidRDefault="00B03D44" w:rsidP="000762D7">
            <w:pPr>
              <w:jc w:val="center"/>
              <w:rPr>
                <w:rFonts w:eastAsia="Times New Roman"/>
                <w:sz w:val="26"/>
                <w:szCs w:val="26"/>
              </w:rPr>
            </w:pPr>
            <w:r w:rsidRPr="008F449D">
              <w:rPr>
                <w:rFonts w:eastAsia="Times New Roman"/>
                <w:sz w:val="26"/>
                <w:szCs w:val="26"/>
              </w:rPr>
              <w:t>770,49</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02AB5B" w14:textId="77777777" w:rsidR="00B03D44" w:rsidRPr="008F449D" w:rsidRDefault="00B03D44" w:rsidP="000762D7">
            <w:pPr>
              <w:jc w:val="center"/>
              <w:rPr>
                <w:rFonts w:eastAsia="Times New Roman"/>
                <w:sz w:val="26"/>
                <w:szCs w:val="26"/>
              </w:rPr>
            </w:pPr>
            <w:r w:rsidRPr="008F449D">
              <w:rPr>
                <w:rFonts w:eastAsia="Times New Roman"/>
                <w:sz w:val="26"/>
                <w:szCs w:val="26"/>
              </w:rPr>
              <w:t>435,45</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7475D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D959EC" w14:textId="77777777" w:rsidR="00B03D44" w:rsidRPr="008F449D" w:rsidRDefault="00B03D44" w:rsidP="000762D7">
            <w:pPr>
              <w:jc w:val="center"/>
              <w:rPr>
                <w:rFonts w:eastAsia="Times New Roman"/>
                <w:sz w:val="26"/>
                <w:szCs w:val="26"/>
              </w:rPr>
            </w:pPr>
            <w:r w:rsidRPr="008F449D">
              <w:rPr>
                <w:rFonts w:eastAsia="Times New Roman"/>
                <w:sz w:val="26"/>
                <w:szCs w:val="26"/>
              </w:rPr>
              <w:t>335,04</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5BA20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62D016" w14:textId="77777777" w:rsidR="00B03D44" w:rsidRPr="008F449D" w:rsidRDefault="00B03D44" w:rsidP="000762D7">
            <w:pPr>
              <w:jc w:val="center"/>
              <w:rPr>
                <w:rFonts w:eastAsia="Times New Roman"/>
                <w:sz w:val="26"/>
                <w:szCs w:val="26"/>
              </w:rPr>
            </w:pPr>
            <w:r w:rsidRPr="008F449D">
              <w:rPr>
                <w:rFonts w:eastAsia="Times New Roman"/>
                <w:sz w:val="26"/>
                <w:szCs w:val="26"/>
              </w:rPr>
              <w:t>135,39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D5C00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346C76" w14:textId="77777777" w:rsidR="00B03D44" w:rsidRPr="008F449D" w:rsidRDefault="00B03D44" w:rsidP="000762D7">
            <w:pPr>
              <w:jc w:val="center"/>
              <w:rPr>
                <w:rFonts w:eastAsia="Times New Roman"/>
                <w:sz w:val="26"/>
                <w:szCs w:val="26"/>
              </w:rPr>
            </w:pPr>
            <w:r w:rsidRPr="008F449D">
              <w:rPr>
                <w:rFonts w:eastAsia="Times New Roman"/>
                <w:sz w:val="26"/>
                <w:szCs w:val="26"/>
              </w:rPr>
              <w:t>7,33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31D364" w14:textId="77777777" w:rsidR="00B03D44" w:rsidRPr="008F449D" w:rsidRDefault="00B03D44" w:rsidP="000762D7">
            <w:pPr>
              <w:jc w:val="center"/>
              <w:rPr>
                <w:rFonts w:eastAsia="Times New Roman"/>
                <w:sz w:val="26"/>
                <w:szCs w:val="26"/>
              </w:rPr>
            </w:pPr>
            <w:r w:rsidRPr="008F449D">
              <w:rPr>
                <w:rFonts w:eastAsia="Times New Roman"/>
                <w:sz w:val="26"/>
                <w:szCs w:val="26"/>
              </w:rPr>
              <w:t>5,39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878C2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189280" w14:textId="77777777" w:rsidR="00B03D44" w:rsidRPr="008F449D" w:rsidRDefault="00B03D44" w:rsidP="000762D7">
            <w:pPr>
              <w:jc w:val="center"/>
              <w:rPr>
                <w:rFonts w:eastAsia="Times New Roman"/>
                <w:sz w:val="26"/>
                <w:szCs w:val="26"/>
              </w:rPr>
            </w:pPr>
            <w:r w:rsidRPr="008F449D">
              <w:rPr>
                <w:rFonts w:eastAsia="Times New Roman"/>
                <w:sz w:val="26"/>
                <w:szCs w:val="26"/>
              </w:rPr>
              <w:t>6,93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B92CA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F257E2" w14:textId="77777777" w:rsidR="00B03D44" w:rsidRPr="008F449D" w:rsidRDefault="00B03D44" w:rsidP="000762D7">
            <w:pPr>
              <w:jc w:val="center"/>
              <w:rPr>
                <w:rFonts w:eastAsia="Times New Roman"/>
                <w:sz w:val="26"/>
                <w:szCs w:val="26"/>
              </w:rPr>
            </w:pPr>
            <w:r w:rsidRPr="008F449D">
              <w:rPr>
                <w:rFonts w:eastAsia="Times New Roman"/>
                <w:sz w:val="26"/>
                <w:szCs w:val="26"/>
              </w:rPr>
              <w:t>39,08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225DCE" w14:textId="77777777" w:rsidR="00B03D44" w:rsidRPr="008F449D" w:rsidRDefault="00B03D44" w:rsidP="000762D7">
            <w:pPr>
              <w:jc w:val="center"/>
              <w:rPr>
                <w:rFonts w:eastAsia="Times New Roman"/>
                <w:sz w:val="26"/>
                <w:szCs w:val="26"/>
              </w:rPr>
            </w:pPr>
            <w:r w:rsidRPr="008F449D">
              <w:rPr>
                <w:rFonts w:eastAsia="Times New Roman"/>
                <w:sz w:val="26"/>
                <w:szCs w:val="26"/>
              </w:rPr>
              <w:t>0,02</w:t>
            </w:r>
          </w:p>
        </w:tc>
      </w:tr>
      <w:tr w:rsidR="00B03D44" w:rsidRPr="008F449D" w14:paraId="5F66AF19"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B4933F" w14:textId="77777777" w:rsidR="00B03D44" w:rsidRPr="008F449D" w:rsidRDefault="00B03D44" w:rsidP="000762D7">
            <w:pPr>
              <w:jc w:val="center"/>
              <w:rPr>
                <w:rFonts w:eastAsia="Times New Roman"/>
                <w:sz w:val="26"/>
                <w:szCs w:val="26"/>
              </w:rPr>
            </w:pPr>
            <w:r w:rsidRPr="008F449D">
              <w:rPr>
                <w:rFonts w:eastAsia="Times New Roman"/>
                <w:sz w:val="26"/>
                <w:szCs w:val="26"/>
              </w:rPr>
              <w:t>10</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818FB6" w14:textId="77777777" w:rsidR="00B03D44" w:rsidRPr="008F449D" w:rsidRDefault="00B03D44" w:rsidP="000762D7">
            <w:pPr>
              <w:jc w:val="center"/>
              <w:rPr>
                <w:rFonts w:eastAsia="Times New Roman"/>
                <w:sz w:val="26"/>
                <w:szCs w:val="26"/>
              </w:rPr>
            </w:pPr>
            <w:r w:rsidRPr="008F449D">
              <w:rPr>
                <w:rFonts w:eastAsia="Times New Roman"/>
                <w:sz w:val="26"/>
                <w:szCs w:val="26"/>
              </w:rPr>
              <w:t>235</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72F8F6"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8F449D">
              <w:rPr>
                <w:rFonts w:eastAsia="Times New Roman"/>
                <w:sz w:val="26"/>
                <w:szCs w:val="26"/>
              </w:rPr>
              <w:t xml:space="preserve">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C59F8D" w14:textId="77777777" w:rsidR="00B03D44" w:rsidRPr="008F449D" w:rsidRDefault="00B03D44" w:rsidP="000762D7">
            <w:pPr>
              <w:jc w:val="center"/>
              <w:rPr>
                <w:rFonts w:eastAsia="Times New Roman"/>
                <w:sz w:val="26"/>
                <w:szCs w:val="26"/>
              </w:rPr>
            </w:pPr>
            <w:r w:rsidRPr="008F449D">
              <w:rPr>
                <w:rFonts w:eastAsia="Times New Roman"/>
                <w:sz w:val="26"/>
                <w:szCs w:val="26"/>
              </w:rPr>
              <w:t>30,42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86C82E" w14:textId="77777777" w:rsidR="00B03D44" w:rsidRPr="008F449D" w:rsidRDefault="00B03D44" w:rsidP="000762D7">
            <w:pPr>
              <w:jc w:val="center"/>
              <w:rPr>
                <w:rFonts w:eastAsia="Times New Roman"/>
                <w:sz w:val="26"/>
                <w:szCs w:val="26"/>
              </w:rPr>
            </w:pPr>
            <w:r w:rsidRPr="008F449D">
              <w:rPr>
                <w:rFonts w:eastAsia="Times New Roman"/>
                <w:sz w:val="26"/>
                <w:szCs w:val="26"/>
              </w:rPr>
              <w:t>77,84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BA4C2D" w14:textId="77777777" w:rsidR="00B03D44" w:rsidRPr="008F449D" w:rsidRDefault="00B03D44" w:rsidP="000762D7">
            <w:pPr>
              <w:jc w:val="center"/>
              <w:rPr>
                <w:rFonts w:eastAsia="Times New Roman"/>
                <w:sz w:val="26"/>
                <w:szCs w:val="26"/>
              </w:rPr>
            </w:pPr>
            <w:r w:rsidRPr="008F449D">
              <w:rPr>
                <w:rFonts w:eastAsia="Times New Roman"/>
                <w:sz w:val="26"/>
                <w:szCs w:val="26"/>
              </w:rPr>
              <w:t>30,42</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092E6C" w14:textId="77777777" w:rsidR="00B03D44" w:rsidRPr="008F449D" w:rsidRDefault="00B03D44" w:rsidP="000762D7">
            <w:pPr>
              <w:jc w:val="center"/>
              <w:rPr>
                <w:rFonts w:eastAsia="Times New Roman"/>
                <w:sz w:val="26"/>
                <w:szCs w:val="26"/>
              </w:rPr>
            </w:pPr>
            <w:r w:rsidRPr="008F449D">
              <w:rPr>
                <w:rFonts w:eastAsia="Times New Roman"/>
                <w:sz w:val="26"/>
                <w:szCs w:val="26"/>
              </w:rPr>
              <w:t>30,42</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46911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381CF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BCA0E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76727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1265A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D2550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15424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9C05D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97F7F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10C52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683DC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163E7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8F449D" w14:paraId="41A94748"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582C73" w14:textId="77777777" w:rsidR="00B03D44" w:rsidRPr="008F449D" w:rsidRDefault="00B03D44" w:rsidP="000762D7">
            <w:pPr>
              <w:jc w:val="center"/>
              <w:rPr>
                <w:rFonts w:eastAsia="Times New Roman"/>
                <w:sz w:val="26"/>
                <w:szCs w:val="26"/>
              </w:rPr>
            </w:pPr>
            <w:r w:rsidRPr="008F449D">
              <w:rPr>
                <w:rFonts w:eastAsia="Times New Roman"/>
                <w:sz w:val="26"/>
                <w:szCs w:val="26"/>
              </w:rPr>
              <w:t>11</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ADED81" w14:textId="77777777" w:rsidR="00B03D44" w:rsidRPr="008F449D" w:rsidRDefault="00B03D44" w:rsidP="000762D7">
            <w:pPr>
              <w:jc w:val="center"/>
              <w:rPr>
                <w:rFonts w:eastAsia="Times New Roman"/>
                <w:sz w:val="26"/>
                <w:szCs w:val="26"/>
              </w:rPr>
            </w:pPr>
            <w:r w:rsidRPr="008F449D">
              <w:rPr>
                <w:rFonts w:eastAsia="Times New Roman"/>
                <w:sz w:val="26"/>
                <w:szCs w:val="26"/>
              </w:rPr>
              <w:t>235</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7D2A68"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8F449D">
              <w:rPr>
                <w:rFonts w:eastAsia="Times New Roman"/>
                <w:sz w:val="26"/>
                <w:szCs w:val="26"/>
              </w:rPr>
              <w:t xml:space="preserve">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D0B422" w14:textId="77777777" w:rsidR="00B03D44" w:rsidRPr="008F449D" w:rsidRDefault="00B03D44" w:rsidP="000762D7">
            <w:pPr>
              <w:jc w:val="center"/>
              <w:rPr>
                <w:rFonts w:eastAsia="Times New Roman"/>
                <w:sz w:val="26"/>
                <w:szCs w:val="26"/>
              </w:rPr>
            </w:pPr>
            <w:r w:rsidRPr="008F449D">
              <w:rPr>
                <w:rFonts w:eastAsia="Times New Roman"/>
                <w:sz w:val="26"/>
                <w:szCs w:val="26"/>
              </w:rPr>
              <w:t>36,36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9B3E23" w14:textId="77777777" w:rsidR="00B03D44" w:rsidRPr="008F449D" w:rsidRDefault="00B03D44" w:rsidP="000762D7">
            <w:pPr>
              <w:jc w:val="center"/>
              <w:rPr>
                <w:rFonts w:eastAsia="Times New Roman"/>
                <w:sz w:val="26"/>
                <w:szCs w:val="26"/>
              </w:rPr>
            </w:pPr>
            <w:r w:rsidRPr="008F449D">
              <w:rPr>
                <w:rFonts w:eastAsia="Times New Roman"/>
                <w:sz w:val="26"/>
                <w:szCs w:val="26"/>
              </w:rPr>
              <w:t>77,84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ABB0FD" w14:textId="77777777" w:rsidR="00B03D44" w:rsidRPr="008F449D" w:rsidRDefault="00B03D44" w:rsidP="000762D7">
            <w:pPr>
              <w:jc w:val="center"/>
              <w:rPr>
                <w:rFonts w:eastAsia="Times New Roman"/>
                <w:sz w:val="26"/>
                <w:szCs w:val="26"/>
              </w:rPr>
            </w:pPr>
            <w:r w:rsidRPr="008F449D">
              <w:rPr>
                <w:rFonts w:eastAsia="Times New Roman"/>
                <w:sz w:val="26"/>
                <w:szCs w:val="26"/>
              </w:rPr>
              <w:t>36,36</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B19F85" w14:textId="77777777" w:rsidR="00B03D44" w:rsidRPr="008F449D" w:rsidRDefault="00B03D44" w:rsidP="000762D7">
            <w:pPr>
              <w:jc w:val="center"/>
              <w:rPr>
                <w:rFonts w:eastAsia="Times New Roman"/>
                <w:sz w:val="26"/>
                <w:szCs w:val="26"/>
              </w:rPr>
            </w:pPr>
            <w:r w:rsidRPr="008F449D">
              <w:rPr>
                <w:rFonts w:eastAsia="Times New Roman"/>
                <w:sz w:val="26"/>
                <w:szCs w:val="26"/>
              </w:rPr>
              <w:t>36,36</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41815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0BC02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D7279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1728D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85CD1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19CC3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BD14A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CF2CD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F898A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047F3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90CD8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2878A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8F449D" w14:paraId="2C90C4E0"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2059DE" w14:textId="77777777" w:rsidR="00B03D44" w:rsidRPr="008F449D" w:rsidRDefault="00B03D44" w:rsidP="000762D7">
            <w:pPr>
              <w:jc w:val="center"/>
              <w:rPr>
                <w:rFonts w:eastAsia="Times New Roman"/>
                <w:sz w:val="26"/>
                <w:szCs w:val="26"/>
              </w:rPr>
            </w:pPr>
            <w:r w:rsidRPr="008F449D">
              <w:rPr>
                <w:rFonts w:eastAsia="Times New Roman"/>
                <w:sz w:val="26"/>
                <w:szCs w:val="26"/>
              </w:rPr>
              <w:t>12</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2462C7" w14:textId="77777777" w:rsidR="00B03D44" w:rsidRPr="008F449D" w:rsidRDefault="00B03D44" w:rsidP="000762D7">
            <w:pPr>
              <w:jc w:val="center"/>
              <w:rPr>
                <w:rFonts w:eastAsia="Times New Roman"/>
                <w:sz w:val="26"/>
                <w:szCs w:val="26"/>
              </w:rPr>
            </w:pPr>
            <w:r w:rsidRPr="008F449D">
              <w:rPr>
                <w:rFonts w:eastAsia="Times New Roman"/>
                <w:sz w:val="26"/>
                <w:szCs w:val="26"/>
              </w:rPr>
              <w:t>235</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EE50EB"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8F449D">
              <w:rPr>
                <w:rFonts w:eastAsia="Times New Roman"/>
                <w:sz w:val="26"/>
                <w:szCs w:val="26"/>
              </w:rPr>
              <w:t xml:space="preserve">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A34579" w14:textId="77777777" w:rsidR="00B03D44" w:rsidRPr="008F449D" w:rsidRDefault="00B03D44" w:rsidP="000762D7">
            <w:pPr>
              <w:jc w:val="center"/>
              <w:rPr>
                <w:rFonts w:eastAsia="Times New Roman"/>
                <w:sz w:val="26"/>
                <w:szCs w:val="26"/>
              </w:rPr>
            </w:pPr>
            <w:r w:rsidRPr="008F449D">
              <w:rPr>
                <w:rFonts w:eastAsia="Times New Roman"/>
                <w:sz w:val="26"/>
                <w:szCs w:val="26"/>
              </w:rPr>
              <w:t>322,31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AD27C5" w14:textId="77777777" w:rsidR="00B03D44" w:rsidRPr="008F449D" w:rsidRDefault="00B03D44" w:rsidP="000762D7">
            <w:pPr>
              <w:jc w:val="center"/>
              <w:rPr>
                <w:rFonts w:eastAsia="Times New Roman"/>
                <w:sz w:val="26"/>
                <w:szCs w:val="26"/>
              </w:rPr>
            </w:pPr>
            <w:r w:rsidRPr="008F449D">
              <w:rPr>
                <w:rFonts w:eastAsia="Times New Roman"/>
                <w:sz w:val="26"/>
                <w:szCs w:val="26"/>
              </w:rPr>
              <w:t>77,84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DB913A" w14:textId="77777777" w:rsidR="00B03D44" w:rsidRPr="008F449D" w:rsidRDefault="00B03D44" w:rsidP="000762D7">
            <w:pPr>
              <w:jc w:val="center"/>
              <w:rPr>
                <w:rFonts w:eastAsia="Times New Roman"/>
                <w:sz w:val="26"/>
                <w:szCs w:val="26"/>
              </w:rPr>
            </w:pPr>
            <w:r w:rsidRPr="008F449D">
              <w:rPr>
                <w:rFonts w:eastAsia="Times New Roman"/>
                <w:sz w:val="26"/>
                <w:szCs w:val="26"/>
              </w:rPr>
              <w:t>322,31</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5F1DAF" w14:textId="77777777" w:rsidR="00B03D44" w:rsidRPr="008F449D" w:rsidRDefault="00B03D44" w:rsidP="000762D7">
            <w:pPr>
              <w:jc w:val="center"/>
              <w:rPr>
                <w:rFonts w:eastAsia="Times New Roman"/>
                <w:sz w:val="26"/>
                <w:szCs w:val="26"/>
              </w:rPr>
            </w:pPr>
            <w:r w:rsidRPr="008F449D">
              <w:rPr>
                <w:rFonts w:eastAsia="Times New Roman"/>
                <w:sz w:val="26"/>
                <w:szCs w:val="26"/>
              </w:rPr>
              <w:t>291,52</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02A49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70B216" w14:textId="77777777" w:rsidR="00B03D44" w:rsidRPr="008F449D" w:rsidRDefault="00B03D44" w:rsidP="000762D7">
            <w:pPr>
              <w:jc w:val="center"/>
              <w:rPr>
                <w:rFonts w:eastAsia="Times New Roman"/>
                <w:sz w:val="26"/>
                <w:szCs w:val="26"/>
              </w:rPr>
            </w:pPr>
            <w:r w:rsidRPr="008F449D">
              <w:rPr>
                <w:rFonts w:eastAsia="Times New Roman"/>
                <w:sz w:val="26"/>
                <w:szCs w:val="26"/>
              </w:rPr>
              <w:t>30,79</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6CB42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493FC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205A7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3B17F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124B0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D5E4A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B2881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1C43B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5D5C2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A60EC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8F449D" w14:paraId="14C35071"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DD9938" w14:textId="77777777" w:rsidR="00B03D44" w:rsidRPr="008F449D" w:rsidRDefault="00B03D44" w:rsidP="000762D7">
            <w:pPr>
              <w:jc w:val="center"/>
              <w:rPr>
                <w:rFonts w:eastAsia="Times New Roman"/>
                <w:sz w:val="26"/>
                <w:szCs w:val="26"/>
              </w:rPr>
            </w:pPr>
            <w:r w:rsidRPr="008F449D">
              <w:rPr>
                <w:rFonts w:eastAsia="Times New Roman"/>
                <w:sz w:val="26"/>
                <w:szCs w:val="26"/>
              </w:rPr>
              <w:t>13</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4BDCFF" w14:textId="77777777" w:rsidR="00B03D44" w:rsidRPr="008F449D" w:rsidRDefault="00B03D44" w:rsidP="000762D7">
            <w:pPr>
              <w:jc w:val="center"/>
              <w:rPr>
                <w:rFonts w:eastAsia="Times New Roman"/>
                <w:sz w:val="26"/>
                <w:szCs w:val="26"/>
              </w:rPr>
            </w:pPr>
            <w:r w:rsidRPr="008F449D">
              <w:rPr>
                <w:rFonts w:eastAsia="Times New Roman"/>
                <w:sz w:val="26"/>
                <w:szCs w:val="26"/>
              </w:rPr>
              <w:t>235</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6A12CF"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w:t>
            </w:r>
            <w:r w:rsidRPr="008F449D">
              <w:rPr>
                <w:rFonts w:eastAsia="Times New Roman"/>
                <w:sz w:val="26"/>
                <w:szCs w:val="26"/>
              </w:rPr>
              <w:lastRenderedPageBreak/>
              <w:t xml:space="preserve">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8F449D">
              <w:rPr>
                <w:rFonts w:eastAsia="Times New Roman"/>
                <w:sz w:val="26"/>
                <w:szCs w:val="26"/>
              </w:rPr>
              <w:t xml:space="preserve">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603F88"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70,81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71FDF3" w14:textId="77777777" w:rsidR="00B03D44" w:rsidRPr="008F449D" w:rsidRDefault="00B03D44" w:rsidP="000762D7">
            <w:pPr>
              <w:jc w:val="center"/>
              <w:rPr>
                <w:rFonts w:eastAsia="Times New Roman"/>
                <w:sz w:val="26"/>
                <w:szCs w:val="26"/>
              </w:rPr>
            </w:pPr>
            <w:r w:rsidRPr="008F449D">
              <w:rPr>
                <w:rFonts w:eastAsia="Times New Roman"/>
                <w:sz w:val="26"/>
                <w:szCs w:val="26"/>
              </w:rPr>
              <w:t>77,84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28404D" w14:textId="77777777" w:rsidR="00B03D44" w:rsidRPr="008F449D" w:rsidRDefault="00B03D44" w:rsidP="000762D7">
            <w:pPr>
              <w:jc w:val="center"/>
              <w:rPr>
                <w:rFonts w:eastAsia="Times New Roman"/>
                <w:sz w:val="26"/>
                <w:szCs w:val="26"/>
              </w:rPr>
            </w:pPr>
            <w:r w:rsidRPr="008F449D">
              <w:rPr>
                <w:rFonts w:eastAsia="Times New Roman"/>
                <w:sz w:val="26"/>
                <w:szCs w:val="26"/>
              </w:rPr>
              <w:t>70,81</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37887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7B037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3FC12B" w14:textId="77777777" w:rsidR="00B03D44" w:rsidRPr="008F449D" w:rsidRDefault="00B03D44" w:rsidP="000762D7">
            <w:pPr>
              <w:jc w:val="center"/>
              <w:rPr>
                <w:rFonts w:eastAsia="Times New Roman"/>
                <w:sz w:val="26"/>
                <w:szCs w:val="26"/>
              </w:rPr>
            </w:pPr>
            <w:r w:rsidRPr="008F449D">
              <w:rPr>
                <w:rFonts w:eastAsia="Times New Roman"/>
                <w:sz w:val="26"/>
                <w:szCs w:val="26"/>
              </w:rPr>
              <w:t>70,</w:t>
            </w:r>
            <w:r w:rsidRPr="008F449D">
              <w:rPr>
                <w:rFonts w:eastAsia="Times New Roman"/>
                <w:sz w:val="26"/>
                <w:szCs w:val="26"/>
              </w:rPr>
              <w:lastRenderedPageBreak/>
              <w:t>81</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E27487"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9D13B7"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0A47EB" w14:textId="77777777" w:rsidR="00B03D44" w:rsidRPr="008F449D" w:rsidRDefault="00B03D44" w:rsidP="000762D7">
            <w:pPr>
              <w:jc w:val="center"/>
              <w:rPr>
                <w:rFonts w:eastAsia="Times New Roman"/>
                <w:sz w:val="26"/>
                <w:szCs w:val="26"/>
              </w:rPr>
            </w:pPr>
            <w:r w:rsidRPr="008F449D">
              <w:rPr>
                <w:rFonts w:eastAsia="Times New Roman"/>
                <w:sz w:val="26"/>
                <w:szCs w:val="26"/>
              </w:rPr>
              <w:t>0,0</w:t>
            </w:r>
            <w:r w:rsidRPr="008F449D">
              <w:rPr>
                <w:rFonts w:eastAsia="Times New Roman"/>
                <w:sz w:val="26"/>
                <w:szCs w:val="26"/>
              </w:rPr>
              <w:lastRenderedPageBreak/>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75E6B4"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20432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BE39F8" w14:textId="77777777" w:rsidR="00B03D44" w:rsidRPr="008F449D" w:rsidRDefault="00B03D44" w:rsidP="000762D7">
            <w:pPr>
              <w:jc w:val="center"/>
              <w:rPr>
                <w:rFonts w:eastAsia="Times New Roman"/>
                <w:sz w:val="26"/>
                <w:szCs w:val="26"/>
              </w:rPr>
            </w:pPr>
            <w:r w:rsidRPr="008F449D">
              <w:rPr>
                <w:rFonts w:eastAsia="Times New Roman"/>
                <w:sz w:val="26"/>
                <w:szCs w:val="26"/>
              </w:rPr>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C2951E"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DF7851"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177BCA"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F4CF58"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r>
      <w:tr w:rsidR="00B03D44" w:rsidRPr="008F449D" w14:paraId="4D4543A5"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F1C0FD"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14</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857DC2" w14:textId="77777777" w:rsidR="00B03D44" w:rsidRPr="008F449D" w:rsidRDefault="00B03D44" w:rsidP="000762D7">
            <w:pPr>
              <w:jc w:val="center"/>
              <w:rPr>
                <w:rFonts w:eastAsia="Times New Roman"/>
                <w:sz w:val="26"/>
                <w:szCs w:val="26"/>
              </w:rPr>
            </w:pPr>
            <w:r w:rsidRPr="008F449D">
              <w:rPr>
                <w:rFonts w:eastAsia="Times New Roman"/>
                <w:sz w:val="26"/>
                <w:szCs w:val="26"/>
              </w:rPr>
              <w:t>235</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3638C4"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8F449D">
              <w:rPr>
                <w:rFonts w:eastAsia="Times New Roman"/>
                <w:sz w:val="26"/>
                <w:szCs w:val="26"/>
              </w:rPr>
              <w:t xml:space="preserve">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2CA75F" w14:textId="77777777" w:rsidR="00B03D44" w:rsidRPr="008F449D" w:rsidRDefault="00B03D44" w:rsidP="000762D7">
            <w:pPr>
              <w:jc w:val="center"/>
              <w:rPr>
                <w:rFonts w:eastAsia="Times New Roman"/>
                <w:sz w:val="26"/>
                <w:szCs w:val="26"/>
              </w:rPr>
            </w:pPr>
            <w:r w:rsidRPr="008F449D">
              <w:rPr>
                <w:rFonts w:eastAsia="Times New Roman"/>
                <w:sz w:val="26"/>
                <w:szCs w:val="26"/>
              </w:rPr>
              <w:t>207,56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1DBE33" w14:textId="77777777" w:rsidR="00B03D44" w:rsidRPr="008F449D" w:rsidRDefault="00B03D44" w:rsidP="000762D7">
            <w:pPr>
              <w:jc w:val="center"/>
              <w:rPr>
                <w:rFonts w:eastAsia="Times New Roman"/>
                <w:sz w:val="26"/>
                <w:szCs w:val="26"/>
              </w:rPr>
            </w:pPr>
            <w:r w:rsidRPr="008F449D">
              <w:rPr>
                <w:rFonts w:eastAsia="Times New Roman"/>
                <w:sz w:val="26"/>
                <w:szCs w:val="26"/>
              </w:rPr>
              <w:t>77,84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16B0CC" w14:textId="77777777" w:rsidR="00B03D44" w:rsidRPr="008F449D" w:rsidRDefault="00B03D44" w:rsidP="000762D7">
            <w:pPr>
              <w:jc w:val="center"/>
              <w:rPr>
                <w:rFonts w:eastAsia="Times New Roman"/>
                <w:sz w:val="26"/>
                <w:szCs w:val="26"/>
              </w:rPr>
            </w:pPr>
            <w:r w:rsidRPr="008F449D">
              <w:rPr>
                <w:rFonts w:eastAsia="Times New Roman"/>
                <w:sz w:val="26"/>
                <w:szCs w:val="26"/>
              </w:rPr>
              <w:t>192,40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896F2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7929D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4709AD" w14:textId="77777777" w:rsidR="00B03D44" w:rsidRPr="008F449D" w:rsidRDefault="00B03D44" w:rsidP="000762D7">
            <w:pPr>
              <w:jc w:val="center"/>
              <w:rPr>
                <w:rFonts w:eastAsia="Times New Roman"/>
                <w:sz w:val="26"/>
                <w:szCs w:val="26"/>
              </w:rPr>
            </w:pPr>
            <w:r w:rsidRPr="008F449D">
              <w:rPr>
                <w:rFonts w:eastAsia="Times New Roman"/>
                <w:sz w:val="26"/>
                <w:szCs w:val="26"/>
              </w:rPr>
              <w:t>192,40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4B134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2E838D" w14:textId="77777777" w:rsidR="00B03D44" w:rsidRPr="008F449D" w:rsidRDefault="00B03D44" w:rsidP="000762D7">
            <w:pPr>
              <w:jc w:val="center"/>
              <w:rPr>
                <w:rFonts w:eastAsia="Times New Roman"/>
                <w:sz w:val="26"/>
                <w:szCs w:val="26"/>
              </w:rPr>
            </w:pPr>
            <w:r w:rsidRPr="008F449D">
              <w:rPr>
                <w:rFonts w:eastAsia="Times New Roman"/>
                <w:sz w:val="26"/>
                <w:szCs w:val="26"/>
              </w:rPr>
              <w:t>15,16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79710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F19A8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C1A1A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636C7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45FC0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E2AC1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F047B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FB35A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8F449D" w14:paraId="1181589A"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40E8FB" w14:textId="77777777" w:rsidR="00B03D44" w:rsidRPr="008F449D" w:rsidRDefault="00B03D44" w:rsidP="000762D7">
            <w:pPr>
              <w:jc w:val="center"/>
              <w:rPr>
                <w:rFonts w:eastAsia="Times New Roman"/>
                <w:sz w:val="26"/>
                <w:szCs w:val="26"/>
              </w:rPr>
            </w:pPr>
            <w:r w:rsidRPr="008F449D">
              <w:rPr>
                <w:rFonts w:eastAsia="Times New Roman"/>
                <w:sz w:val="26"/>
                <w:szCs w:val="26"/>
              </w:rPr>
              <w:t>15</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36CF6E" w14:textId="77777777" w:rsidR="00B03D44" w:rsidRPr="008F449D" w:rsidRDefault="00B03D44" w:rsidP="000762D7">
            <w:pPr>
              <w:jc w:val="center"/>
              <w:rPr>
                <w:rFonts w:eastAsia="Times New Roman"/>
                <w:sz w:val="26"/>
                <w:szCs w:val="26"/>
              </w:rPr>
            </w:pPr>
            <w:r w:rsidRPr="008F449D">
              <w:rPr>
                <w:rFonts w:eastAsia="Times New Roman"/>
                <w:sz w:val="26"/>
                <w:szCs w:val="26"/>
              </w:rPr>
              <w:t>235</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C09EAF"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8F449D">
              <w:rPr>
                <w:rFonts w:eastAsia="Times New Roman"/>
                <w:sz w:val="26"/>
                <w:szCs w:val="26"/>
              </w:rPr>
              <w:t xml:space="preserve">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944C61" w14:textId="77777777" w:rsidR="00B03D44" w:rsidRPr="008F449D" w:rsidRDefault="00B03D44" w:rsidP="000762D7">
            <w:pPr>
              <w:jc w:val="center"/>
              <w:rPr>
                <w:rFonts w:eastAsia="Times New Roman"/>
                <w:sz w:val="26"/>
                <w:szCs w:val="26"/>
              </w:rPr>
            </w:pPr>
            <w:r w:rsidRPr="008F449D">
              <w:rPr>
                <w:rFonts w:eastAsia="Times New Roman"/>
                <w:sz w:val="26"/>
                <w:szCs w:val="26"/>
              </w:rPr>
              <w:t>20,68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4316E8" w14:textId="77777777" w:rsidR="00B03D44" w:rsidRPr="008F449D" w:rsidRDefault="00B03D44" w:rsidP="000762D7">
            <w:pPr>
              <w:jc w:val="center"/>
              <w:rPr>
                <w:rFonts w:eastAsia="Times New Roman"/>
                <w:sz w:val="26"/>
                <w:szCs w:val="26"/>
              </w:rPr>
            </w:pPr>
            <w:r w:rsidRPr="008F449D">
              <w:rPr>
                <w:rFonts w:eastAsia="Times New Roman"/>
                <w:sz w:val="26"/>
                <w:szCs w:val="26"/>
              </w:rPr>
              <w:t>77,84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D28AE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2700A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51E15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3F719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F4BE2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2F254C" w14:textId="77777777" w:rsidR="00B03D44" w:rsidRPr="008F449D" w:rsidRDefault="00B03D44" w:rsidP="000762D7">
            <w:pPr>
              <w:jc w:val="center"/>
              <w:rPr>
                <w:rFonts w:eastAsia="Times New Roman"/>
                <w:sz w:val="26"/>
                <w:szCs w:val="26"/>
              </w:rPr>
            </w:pPr>
            <w:r w:rsidRPr="008F449D">
              <w:rPr>
                <w:rFonts w:eastAsia="Times New Roman"/>
                <w:sz w:val="26"/>
                <w:szCs w:val="26"/>
              </w:rPr>
              <w:t>20,68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B6B3B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187A6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1C608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AF6A0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83E36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B834E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D30C4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8B427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8F449D" w14:paraId="33F1FE3C"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30B42F" w14:textId="77777777" w:rsidR="00B03D44" w:rsidRPr="008F449D" w:rsidRDefault="00B03D44" w:rsidP="000762D7">
            <w:pPr>
              <w:jc w:val="center"/>
              <w:rPr>
                <w:rFonts w:eastAsia="Times New Roman"/>
                <w:sz w:val="26"/>
                <w:szCs w:val="26"/>
              </w:rPr>
            </w:pPr>
            <w:r w:rsidRPr="008F449D">
              <w:rPr>
                <w:rFonts w:eastAsia="Times New Roman"/>
                <w:sz w:val="26"/>
                <w:szCs w:val="26"/>
              </w:rPr>
              <w:t>16</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7D374F" w14:textId="77777777" w:rsidR="00B03D44" w:rsidRPr="008F449D" w:rsidRDefault="00B03D44" w:rsidP="000762D7">
            <w:pPr>
              <w:jc w:val="center"/>
              <w:rPr>
                <w:rFonts w:eastAsia="Times New Roman"/>
                <w:sz w:val="26"/>
                <w:szCs w:val="26"/>
              </w:rPr>
            </w:pPr>
            <w:r w:rsidRPr="008F449D">
              <w:rPr>
                <w:rFonts w:eastAsia="Times New Roman"/>
                <w:sz w:val="26"/>
                <w:szCs w:val="26"/>
              </w:rPr>
              <w:t>235</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BF8912"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8F449D">
              <w:rPr>
                <w:rFonts w:eastAsia="Times New Roman"/>
                <w:sz w:val="26"/>
                <w:szCs w:val="26"/>
              </w:rPr>
              <w:t xml:space="preserve">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FA5A4C" w14:textId="77777777" w:rsidR="00B03D44" w:rsidRPr="008F449D" w:rsidRDefault="00B03D44" w:rsidP="000762D7">
            <w:pPr>
              <w:jc w:val="center"/>
              <w:rPr>
                <w:rFonts w:eastAsia="Times New Roman"/>
                <w:sz w:val="26"/>
                <w:szCs w:val="26"/>
              </w:rPr>
            </w:pPr>
            <w:r w:rsidRPr="008F449D">
              <w:rPr>
                <w:rFonts w:eastAsia="Times New Roman"/>
                <w:sz w:val="26"/>
                <w:szCs w:val="26"/>
              </w:rPr>
              <w:t>70,93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66D886" w14:textId="77777777" w:rsidR="00B03D44" w:rsidRPr="008F449D" w:rsidRDefault="00B03D44" w:rsidP="000762D7">
            <w:pPr>
              <w:jc w:val="center"/>
              <w:rPr>
                <w:rFonts w:eastAsia="Times New Roman"/>
                <w:sz w:val="26"/>
                <w:szCs w:val="26"/>
              </w:rPr>
            </w:pPr>
            <w:r w:rsidRPr="008F449D">
              <w:rPr>
                <w:rFonts w:eastAsia="Times New Roman"/>
                <w:sz w:val="26"/>
                <w:szCs w:val="26"/>
              </w:rPr>
              <w:t>77,84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8D480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10E2A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D2E2C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53A1A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6E1D1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5F2B36" w14:textId="77777777" w:rsidR="00B03D44" w:rsidRPr="008F449D" w:rsidRDefault="00B03D44" w:rsidP="000762D7">
            <w:pPr>
              <w:jc w:val="center"/>
              <w:rPr>
                <w:rFonts w:eastAsia="Times New Roman"/>
                <w:sz w:val="26"/>
                <w:szCs w:val="26"/>
              </w:rPr>
            </w:pPr>
            <w:r w:rsidRPr="008F449D">
              <w:rPr>
                <w:rFonts w:eastAsia="Times New Roman"/>
                <w:sz w:val="26"/>
                <w:szCs w:val="26"/>
              </w:rPr>
              <w:t>70,81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099C5E" w14:textId="77777777" w:rsidR="00B03D44" w:rsidRPr="008F449D" w:rsidRDefault="00B03D44" w:rsidP="000762D7">
            <w:pPr>
              <w:jc w:val="center"/>
              <w:rPr>
                <w:rFonts w:eastAsia="Times New Roman"/>
                <w:sz w:val="26"/>
                <w:szCs w:val="26"/>
              </w:rPr>
            </w:pPr>
            <w:r w:rsidRPr="008F449D">
              <w:rPr>
                <w:rFonts w:eastAsia="Times New Roman"/>
                <w:sz w:val="26"/>
                <w:szCs w:val="26"/>
              </w:rPr>
              <w:t>0,13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C0B59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041E5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0D462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4814F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590B5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13F61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D5D8F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8F449D" w14:paraId="23EBA609"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B310BF" w14:textId="77777777" w:rsidR="00B03D44" w:rsidRPr="008F449D" w:rsidRDefault="00B03D44" w:rsidP="000762D7">
            <w:pPr>
              <w:jc w:val="center"/>
              <w:rPr>
                <w:rFonts w:eastAsia="Times New Roman"/>
                <w:sz w:val="26"/>
                <w:szCs w:val="26"/>
              </w:rPr>
            </w:pPr>
            <w:r w:rsidRPr="008F449D">
              <w:rPr>
                <w:rFonts w:eastAsia="Times New Roman"/>
                <w:sz w:val="26"/>
                <w:szCs w:val="26"/>
              </w:rPr>
              <w:t>17</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965E22" w14:textId="77777777" w:rsidR="00B03D44" w:rsidRPr="008F449D" w:rsidRDefault="00B03D44" w:rsidP="000762D7">
            <w:pPr>
              <w:jc w:val="center"/>
              <w:rPr>
                <w:rFonts w:eastAsia="Times New Roman"/>
                <w:sz w:val="26"/>
                <w:szCs w:val="26"/>
              </w:rPr>
            </w:pPr>
            <w:r w:rsidRPr="008F449D">
              <w:rPr>
                <w:rFonts w:eastAsia="Times New Roman"/>
                <w:sz w:val="26"/>
                <w:szCs w:val="26"/>
              </w:rPr>
              <w:t>235</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A603AA"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8F449D">
              <w:rPr>
                <w:rFonts w:eastAsia="Times New Roman"/>
                <w:sz w:val="26"/>
                <w:szCs w:val="26"/>
              </w:rPr>
              <w:t xml:space="preserve">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E744E9" w14:textId="77777777" w:rsidR="00B03D44" w:rsidRPr="008F449D" w:rsidRDefault="00B03D44" w:rsidP="000762D7">
            <w:pPr>
              <w:jc w:val="center"/>
              <w:rPr>
                <w:rFonts w:eastAsia="Times New Roman"/>
                <w:sz w:val="26"/>
                <w:szCs w:val="26"/>
              </w:rPr>
            </w:pPr>
            <w:r w:rsidRPr="008F449D">
              <w:rPr>
                <w:rFonts w:eastAsia="Times New Roman"/>
                <w:sz w:val="26"/>
                <w:szCs w:val="26"/>
              </w:rPr>
              <w:t>1,82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4B624F" w14:textId="77777777" w:rsidR="00B03D44" w:rsidRPr="008F449D" w:rsidRDefault="00B03D44" w:rsidP="000762D7">
            <w:pPr>
              <w:jc w:val="center"/>
              <w:rPr>
                <w:rFonts w:eastAsia="Times New Roman"/>
                <w:sz w:val="26"/>
                <w:szCs w:val="26"/>
              </w:rPr>
            </w:pPr>
            <w:r w:rsidRPr="008F449D">
              <w:rPr>
                <w:rFonts w:eastAsia="Times New Roman"/>
                <w:sz w:val="26"/>
                <w:szCs w:val="26"/>
              </w:rPr>
              <w:t>77,84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0724F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23429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BEBA1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F56A9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069D6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D0AED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D039B4" w14:textId="77777777" w:rsidR="00B03D44" w:rsidRPr="008F449D" w:rsidRDefault="00B03D44" w:rsidP="000762D7">
            <w:pPr>
              <w:jc w:val="center"/>
              <w:rPr>
                <w:rFonts w:eastAsia="Times New Roman"/>
                <w:sz w:val="26"/>
                <w:szCs w:val="26"/>
              </w:rPr>
            </w:pPr>
            <w:r w:rsidRPr="008F449D">
              <w:rPr>
                <w:rFonts w:eastAsia="Times New Roman"/>
                <w:sz w:val="26"/>
                <w:szCs w:val="26"/>
              </w:rPr>
              <w:t>1,20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42B929" w14:textId="77777777" w:rsidR="00B03D44" w:rsidRPr="008F449D" w:rsidRDefault="00B03D44" w:rsidP="000762D7">
            <w:pPr>
              <w:jc w:val="center"/>
              <w:rPr>
                <w:rFonts w:eastAsia="Times New Roman"/>
                <w:sz w:val="26"/>
                <w:szCs w:val="26"/>
              </w:rPr>
            </w:pPr>
            <w:r w:rsidRPr="008F449D">
              <w:rPr>
                <w:rFonts w:eastAsia="Times New Roman"/>
                <w:sz w:val="26"/>
                <w:szCs w:val="26"/>
              </w:rPr>
              <w:t>0,61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C61CA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462CC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31912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9A9FD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F2118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976AD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8F449D" w14:paraId="4996A7DB"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4D6384" w14:textId="77777777" w:rsidR="00B03D44" w:rsidRPr="008F449D" w:rsidRDefault="00B03D44" w:rsidP="000762D7">
            <w:pPr>
              <w:jc w:val="center"/>
              <w:rPr>
                <w:rFonts w:eastAsia="Times New Roman"/>
                <w:sz w:val="26"/>
                <w:szCs w:val="26"/>
              </w:rPr>
            </w:pPr>
            <w:r w:rsidRPr="008F449D">
              <w:rPr>
                <w:rFonts w:eastAsia="Times New Roman"/>
                <w:sz w:val="26"/>
                <w:szCs w:val="26"/>
              </w:rPr>
              <w:t>18</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EF73EE" w14:textId="77777777" w:rsidR="00B03D44" w:rsidRPr="008F449D" w:rsidRDefault="00B03D44" w:rsidP="000762D7">
            <w:pPr>
              <w:jc w:val="center"/>
              <w:rPr>
                <w:rFonts w:eastAsia="Times New Roman"/>
                <w:sz w:val="26"/>
                <w:szCs w:val="26"/>
              </w:rPr>
            </w:pPr>
            <w:r w:rsidRPr="008F449D">
              <w:rPr>
                <w:rFonts w:eastAsia="Times New Roman"/>
                <w:sz w:val="26"/>
                <w:szCs w:val="26"/>
              </w:rPr>
              <w:t>235</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3F350C"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8F449D">
              <w:rPr>
                <w:rFonts w:eastAsia="Times New Roman"/>
                <w:sz w:val="26"/>
                <w:szCs w:val="26"/>
              </w:rPr>
              <w:t xml:space="preserve"> </w:t>
            </w:r>
            <w:r w:rsidRPr="008F449D">
              <w:rPr>
                <w:rFonts w:eastAsia="Times New Roman"/>
                <w:sz w:val="26"/>
                <w:szCs w:val="26"/>
              </w:rPr>
              <w:lastRenderedPageBreak/>
              <w:t>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E2E10E"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0,77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E0ABCD" w14:textId="77777777" w:rsidR="00B03D44" w:rsidRPr="008F449D" w:rsidRDefault="00B03D44" w:rsidP="000762D7">
            <w:pPr>
              <w:jc w:val="center"/>
              <w:rPr>
                <w:rFonts w:eastAsia="Times New Roman"/>
                <w:sz w:val="26"/>
                <w:szCs w:val="26"/>
              </w:rPr>
            </w:pPr>
            <w:r w:rsidRPr="008F449D">
              <w:rPr>
                <w:rFonts w:eastAsia="Times New Roman"/>
                <w:sz w:val="26"/>
                <w:szCs w:val="26"/>
              </w:rPr>
              <w:t>77,84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2BCFE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D2E6F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F3981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1E04F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B15F6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A6E7C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16E84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D9D8F6" w14:textId="77777777" w:rsidR="00B03D44" w:rsidRPr="008F449D" w:rsidRDefault="00B03D44" w:rsidP="000762D7">
            <w:pPr>
              <w:jc w:val="center"/>
              <w:rPr>
                <w:rFonts w:eastAsia="Times New Roman"/>
                <w:sz w:val="26"/>
                <w:szCs w:val="26"/>
              </w:rPr>
            </w:pPr>
            <w:r w:rsidRPr="008F449D">
              <w:rPr>
                <w:rFonts w:eastAsia="Times New Roman"/>
                <w:sz w:val="26"/>
                <w:szCs w:val="26"/>
              </w:rPr>
              <w:t>0,77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65482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8E0AD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437C1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FBE32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4651D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BE9CE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8F449D" w14:paraId="4DF2A360"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B25726" w14:textId="77777777" w:rsidR="00B03D44" w:rsidRPr="008F449D" w:rsidRDefault="00B03D44" w:rsidP="000762D7">
            <w:pPr>
              <w:jc w:val="center"/>
              <w:rPr>
                <w:rFonts w:eastAsia="Times New Roman"/>
                <w:sz w:val="26"/>
                <w:szCs w:val="26"/>
              </w:rPr>
            </w:pPr>
            <w:r w:rsidRPr="008F449D">
              <w:rPr>
                <w:rFonts w:eastAsia="Times New Roman"/>
                <w:sz w:val="26"/>
                <w:szCs w:val="26"/>
              </w:rPr>
              <w:t>19</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C6176F" w14:textId="77777777" w:rsidR="00B03D44" w:rsidRPr="008F449D" w:rsidRDefault="00B03D44" w:rsidP="000762D7">
            <w:pPr>
              <w:jc w:val="center"/>
              <w:rPr>
                <w:rFonts w:eastAsia="Times New Roman"/>
                <w:sz w:val="26"/>
                <w:szCs w:val="26"/>
              </w:rPr>
            </w:pPr>
            <w:r w:rsidRPr="008F449D">
              <w:rPr>
                <w:rFonts w:eastAsia="Times New Roman"/>
                <w:sz w:val="26"/>
                <w:szCs w:val="26"/>
              </w:rPr>
              <w:t>235</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7DD3DD"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8F449D">
              <w:rPr>
                <w:rFonts w:eastAsia="Times New Roman"/>
                <w:sz w:val="26"/>
                <w:szCs w:val="26"/>
              </w:rPr>
              <w:t xml:space="preserve">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35BD9F" w14:textId="77777777" w:rsidR="00B03D44" w:rsidRPr="008F449D" w:rsidRDefault="00B03D44" w:rsidP="000762D7">
            <w:pPr>
              <w:jc w:val="center"/>
              <w:rPr>
                <w:rFonts w:eastAsia="Times New Roman"/>
                <w:sz w:val="26"/>
                <w:szCs w:val="26"/>
              </w:rPr>
            </w:pPr>
            <w:r w:rsidRPr="008F449D">
              <w:rPr>
                <w:rFonts w:eastAsia="Times New Roman"/>
                <w:sz w:val="26"/>
                <w:szCs w:val="26"/>
              </w:rPr>
              <w:t>2,42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B84BA9" w14:textId="77777777" w:rsidR="00B03D44" w:rsidRPr="008F449D" w:rsidRDefault="00B03D44" w:rsidP="000762D7">
            <w:pPr>
              <w:jc w:val="center"/>
              <w:rPr>
                <w:rFonts w:eastAsia="Times New Roman"/>
                <w:sz w:val="26"/>
                <w:szCs w:val="26"/>
              </w:rPr>
            </w:pPr>
            <w:r w:rsidRPr="008F449D">
              <w:rPr>
                <w:rFonts w:eastAsia="Times New Roman"/>
                <w:sz w:val="26"/>
                <w:szCs w:val="26"/>
              </w:rPr>
              <w:t>77,84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3B768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3DD9C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D77F0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30248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F7113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5D06B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D82F5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9CFCAB" w14:textId="77777777" w:rsidR="00B03D44" w:rsidRPr="008F449D" w:rsidRDefault="00B03D44" w:rsidP="000762D7">
            <w:pPr>
              <w:jc w:val="center"/>
              <w:rPr>
                <w:rFonts w:eastAsia="Times New Roman"/>
                <w:sz w:val="26"/>
                <w:szCs w:val="26"/>
              </w:rPr>
            </w:pPr>
            <w:r w:rsidRPr="008F449D">
              <w:rPr>
                <w:rFonts w:eastAsia="Times New Roman"/>
                <w:sz w:val="26"/>
                <w:szCs w:val="26"/>
              </w:rPr>
              <w:t>2,18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95DA5A" w14:textId="77777777" w:rsidR="00B03D44" w:rsidRPr="008F449D" w:rsidRDefault="00B03D44" w:rsidP="000762D7">
            <w:pPr>
              <w:jc w:val="center"/>
              <w:rPr>
                <w:rFonts w:eastAsia="Times New Roman"/>
                <w:sz w:val="26"/>
                <w:szCs w:val="26"/>
              </w:rPr>
            </w:pPr>
            <w:r w:rsidRPr="008F449D">
              <w:rPr>
                <w:rFonts w:eastAsia="Times New Roman"/>
                <w:sz w:val="26"/>
                <w:szCs w:val="26"/>
              </w:rPr>
              <w:t>0,24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E68B4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7B1CA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07336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4B85C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58063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8F449D" w14:paraId="4D580409"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727356" w14:textId="77777777" w:rsidR="00B03D44" w:rsidRPr="008F449D" w:rsidRDefault="00B03D44" w:rsidP="000762D7">
            <w:pPr>
              <w:jc w:val="center"/>
              <w:rPr>
                <w:rFonts w:eastAsia="Times New Roman"/>
                <w:sz w:val="26"/>
                <w:szCs w:val="26"/>
              </w:rPr>
            </w:pPr>
            <w:r w:rsidRPr="008F449D">
              <w:rPr>
                <w:rFonts w:eastAsia="Times New Roman"/>
                <w:sz w:val="26"/>
                <w:szCs w:val="26"/>
              </w:rPr>
              <w:t>20</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BFA5CC" w14:textId="77777777" w:rsidR="00B03D44" w:rsidRPr="008F449D" w:rsidRDefault="00B03D44" w:rsidP="000762D7">
            <w:pPr>
              <w:jc w:val="center"/>
              <w:rPr>
                <w:rFonts w:eastAsia="Times New Roman"/>
                <w:sz w:val="26"/>
                <w:szCs w:val="26"/>
              </w:rPr>
            </w:pPr>
            <w:r w:rsidRPr="008F449D">
              <w:rPr>
                <w:rFonts w:eastAsia="Times New Roman"/>
                <w:sz w:val="26"/>
                <w:szCs w:val="26"/>
              </w:rPr>
              <w:t>235</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48712D"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8F449D">
              <w:rPr>
                <w:rFonts w:eastAsia="Times New Roman"/>
                <w:sz w:val="26"/>
                <w:szCs w:val="26"/>
              </w:rPr>
              <w:t xml:space="preserve">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2AC51B" w14:textId="77777777" w:rsidR="00B03D44" w:rsidRPr="008F449D" w:rsidRDefault="00B03D44" w:rsidP="000762D7">
            <w:pPr>
              <w:jc w:val="center"/>
              <w:rPr>
                <w:rFonts w:eastAsia="Times New Roman"/>
                <w:sz w:val="26"/>
                <w:szCs w:val="26"/>
              </w:rPr>
            </w:pPr>
            <w:r w:rsidRPr="008F449D">
              <w:rPr>
                <w:rFonts w:eastAsia="Times New Roman"/>
                <w:sz w:val="26"/>
                <w:szCs w:val="26"/>
              </w:rPr>
              <w:t>0,57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D87D04" w14:textId="77777777" w:rsidR="00B03D44" w:rsidRPr="008F449D" w:rsidRDefault="00B03D44" w:rsidP="000762D7">
            <w:pPr>
              <w:jc w:val="center"/>
              <w:rPr>
                <w:rFonts w:eastAsia="Times New Roman"/>
                <w:sz w:val="26"/>
                <w:szCs w:val="26"/>
              </w:rPr>
            </w:pPr>
            <w:r w:rsidRPr="008F449D">
              <w:rPr>
                <w:rFonts w:eastAsia="Times New Roman"/>
                <w:sz w:val="26"/>
                <w:szCs w:val="26"/>
              </w:rPr>
              <w:t>77,84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40E4F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9D6BE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41DE1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F1789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ABEBB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7F4B9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838D7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D7BFA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FB824" w14:textId="77777777" w:rsidR="00B03D44" w:rsidRPr="008F449D" w:rsidRDefault="00B03D44" w:rsidP="000762D7">
            <w:pPr>
              <w:jc w:val="center"/>
              <w:rPr>
                <w:rFonts w:eastAsia="Times New Roman"/>
                <w:sz w:val="26"/>
                <w:szCs w:val="26"/>
              </w:rPr>
            </w:pPr>
            <w:r w:rsidRPr="008F449D">
              <w:rPr>
                <w:rFonts w:eastAsia="Times New Roman"/>
                <w:sz w:val="26"/>
                <w:szCs w:val="26"/>
              </w:rPr>
              <w:t>0,57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A8148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280B2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41CE0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89FF7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19798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8F449D" w14:paraId="1DD6EC15"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9FBEDC" w14:textId="77777777" w:rsidR="00B03D44" w:rsidRPr="008F449D" w:rsidRDefault="00B03D44" w:rsidP="000762D7">
            <w:pPr>
              <w:jc w:val="center"/>
              <w:rPr>
                <w:rFonts w:eastAsia="Times New Roman"/>
                <w:sz w:val="26"/>
                <w:szCs w:val="26"/>
              </w:rPr>
            </w:pPr>
            <w:r w:rsidRPr="008F449D">
              <w:rPr>
                <w:rFonts w:eastAsia="Times New Roman"/>
                <w:sz w:val="26"/>
                <w:szCs w:val="26"/>
              </w:rPr>
              <w:t>21</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69E5D9" w14:textId="77777777" w:rsidR="00B03D44" w:rsidRPr="008F449D" w:rsidRDefault="00B03D44" w:rsidP="000762D7">
            <w:pPr>
              <w:jc w:val="center"/>
              <w:rPr>
                <w:rFonts w:eastAsia="Times New Roman"/>
                <w:sz w:val="26"/>
                <w:szCs w:val="26"/>
              </w:rPr>
            </w:pPr>
            <w:r w:rsidRPr="008F449D">
              <w:rPr>
                <w:rFonts w:eastAsia="Times New Roman"/>
                <w:sz w:val="26"/>
                <w:szCs w:val="26"/>
              </w:rPr>
              <w:t>235</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A38D32"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8F449D">
              <w:rPr>
                <w:rFonts w:eastAsia="Times New Roman"/>
                <w:sz w:val="26"/>
                <w:szCs w:val="26"/>
              </w:rPr>
              <w:t xml:space="preserve">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6CAF6D" w14:textId="77777777" w:rsidR="00B03D44" w:rsidRPr="008F449D" w:rsidRDefault="00B03D44" w:rsidP="000762D7">
            <w:pPr>
              <w:jc w:val="center"/>
              <w:rPr>
                <w:rFonts w:eastAsia="Times New Roman"/>
                <w:sz w:val="26"/>
                <w:szCs w:val="26"/>
              </w:rPr>
            </w:pPr>
            <w:r w:rsidRPr="008F449D">
              <w:rPr>
                <w:rFonts w:eastAsia="Times New Roman"/>
                <w:sz w:val="26"/>
                <w:szCs w:val="26"/>
              </w:rPr>
              <w:t>1,82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92B088" w14:textId="77777777" w:rsidR="00B03D44" w:rsidRPr="008F449D" w:rsidRDefault="00B03D44" w:rsidP="000762D7">
            <w:pPr>
              <w:jc w:val="center"/>
              <w:rPr>
                <w:rFonts w:eastAsia="Times New Roman"/>
                <w:sz w:val="26"/>
                <w:szCs w:val="26"/>
              </w:rPr>
            </w:pPr>
            <w:r w:rsidRPr="008F449D">
              <w:rPr>
                <w:rFonts w:eastAsia="Times New Roman"/>
                <w:sz w:val="26"/>
                <w:szCs w:val="26"/>
              </w:rPr>
              <w:t>77,84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8B134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6F0AF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03A77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3CCAA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3893D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8C40B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9CCEA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B0D2C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921A25" w14:textId="77777777" w:rsidR="00B03D44" w:rsidRPr="008F449D" w:rsidRDefault="00B03D44" w:rsidP="000762D7">
            <w:pPr>
              <w:jc w:val="center"/>
              <w:rPr>
                <w:rFonts w:eastAsia="Times New Roman"/>
                <w:sz w:val="26"/>
                <w:szCs w:val="26"/>
              </w:rPr>
            </w:pPr>
            <w:r w:rsidRPr="008F449D">
              <w:rPr>
                <w:rFonts w:eastAsia="Times New Roman"/>
                <w:sz w:val="26"/>
                <w:szCs w:val="26"/>
              </w:rPr>
              <w:t>1,82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01C3B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BE789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24C6F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F0EB1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77752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8F449D" w14:paraId="09279ABB"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2BA5F6" w14:textId="77777777" w:rsidR="00B03D44" w:rsidRPr="008F449D" w:rsidRDefault="00B03D44" w:rsidP="000762D7">
            <w:pPr>
              <w:jc w:val="center"/>
              <w:rPr>
                <w:rFonts w:eastAsia="Times New Roman"/>
                <w:sz w:val="26"/>
                <w:szCs w:val="26"/>
              </w:rPr>
            </w:pPr>
            <w:r w:rsidRPr="008F449D">
              <w:rPr>
                <w:rFonts w:eastAsia="Times New Roman"/>
                <w:sz w:val="26"/>
                <w:szCs w:val="26"/>
              </w:rPr>
              <w:t>22</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8AC161" w14:textId="77777777" w:rsidR="00B03D44" w:rsidRPr="008F449D" w:rsidRDefault="00B03D44" w:rsidP="000762D7">
            <w:pPr>
              <w:jc w:val="center"/>
              <w:rPr>
                <w:rFonts w:eastAsia="Times New Roman"/>
                <w:sz w:val="26"/>
                <w:szCs w:val="26"/>
              </w:rPr>
            </w:pPr>
            <w:r w:rsidRPr="008F449D">
              <w:rPr>
                <w:rFonts w:eastAsia="Times New Roman"/>
                <w:sz w:val="26"/>
                <w:szCs w:val="26"/>
              </w:rPr>
              <w:t>235</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299F79"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8F449D">
              <w:rPr>
                <w:rFonts w:eastAsia="Times New Roman"/>
                <w:sz w:val="26"/>
                <w:szCs w:val="26"/>
              </w:rPr>
              <w:t xml:space="preserve">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D7BAE7" w14:textId="77777777" w:rsidR="00B03D44" w:rsidRPr="008F449D" w:rsidRDefault="00B03D44" w:rsidP="000762D7">
            <w:pPr>
              <w:jc w:val="center"/>
              <w:rPr>
                <w:rFonts w:eastAsia="Times New Roman"/>
                <w:sz w:val="26"/>
                <w:szCs w:val="26"/>
              </w:rPr>
            </w:pPr>
            <w:r w:rsidRPr="008F449D">
              <w:rPr>
                <w:rFonts w:eastAsia="Times New Roman"/>
                <w:sz w:val="26"/>
                <w:szCs w:val="26"/>
              </w:rPr>
              <w:t>8,58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29F083" w14:textId="77777777" w:rsidR="00B03D44" w:rsidRPr="008F449D" w:rsidRDefault="00B03D44" w:rsidP="000762D7">
            <w:pPr>
              <w:jc w:val="center"/>
              <w:rPr>
                <w:rFonts w:eastAsia="Times New Roman"/>
                <w:sz w:val="26"/>
                <w:szCs w:val="26"/>
              </w:rPr>
            </w:pPr>
            <w:r w:rsidRPr="008F449D">
              <w:rPr>
                <w:rFonts w:eastAsia="Times New Roman"/>
                <w:sz w:val="26"/>
                <w:szCs w:val="26"/>
              </w:rPr>
              <w:t>77,84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FC74B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170B0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0F7F1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8A492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261E5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65AA2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3E1BE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C2009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9D116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B2262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6FE3FD" w14:textId="77777777" w:rsidR="00B03D44" w:rsidRPr="008F449D" w:rsidRDefault="00B03D44" w:rsidP="000762D7">
            <w:pPr>
              <w:jc w:val="center"/>
              <w:rPr>
                <w:rFonts w:eastAsia="Times New Roman"/>
                <w:sz w:val="26"/>
                <w:szCs w:val="26"/>
              </w:rPr>
            </w:pPr>
            <w:r w:rsidRPr="008F449D">
              <w:rPr>
                <w:rFonts w:eastAsia="Times New Roman"/>
                <w:sz w:val="26"/>
                <w:szCs w:val="26"/>
              </w:rPr>
              <w:t>8,15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8A582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6376CD" w14:textId="77777777" w:rsidR="00B03D44" w:rsidRPr="008F449D" w:rsidRDefault="00B03D44" w:rsidP="000762D7">
            <w:pPr>
              <w:jc w:val="center"/>
              <w:rPr>
                <w:rFonts w:eastAsia="Times New Roman"/>
                <w:sz w:val="26"/>
                <w:szCs w:val="26"/>
              </w:rPr>
            </w:pPr>
            <w:r w:rsidRPr="008F449D">
              <w:rPr>
                <w:rFonts w:eastAsia="Times New Roman"/>
                <w:sz w:val="26"/>
                <w:szCs w:val="26"/>
              </w:rPr>
              <w:t>0,44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D172A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8F449D" w14:paraId="4FC74B3A"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679E4C" w14:textId="77777777" w:rsidR="00B03D44" w:rsidRPr="008F449D" w:rsidRDefault="00B03D44" w:rsidP="000762D7">
            <w:pPr>
              <w:jc w:val="center"/>
              <w:rPr>
                <w:rFonts w:eastAsia="Times New Roman"/>
                <w:sz w:val="26"/>
                <w:szCs w:val="26"/>
              </w:rPr>
            </w:pPr>
            <w:r w:rsidRPr="008F449D">
              <w:rPr>
                <w:rFonts w:eastAsia="Times New Roman"/>
                <w:sz w:val="26"/>
                <w:szCs w:val="26"/>
              </w:rPr>
              <w:t>23</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30A373" w14:textId="77777777" w:rsidR="00B03D44" w:rsidRPr="008F449D" w:rsidRDefault="00B03D44" w:rsidP="000762D7">
            <w:pPr>
              <w:jc w:val="center"/>
              <w:rPr>
                <w:rFonts w:eastAsia="Times New Roman"/>
                <w:sz w:val="26"/>
                <w:szCs w:val="26"/>
              </w:rPr>
            </w:pPr>
            <w:r w:rsidRPr="008F449D">
              <w:rPr>
                <w:rFonts w:eastAsia="Times New Roman"/>
                <w:sz w:val="26"/>
                <w:szCs w:val="26"/>
              </w:rPr>
              <w:t>235</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FB4473"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8F449D">
              <w:rPr>
                <w:rFonts w:eastAsia="Times New Roman"/>
                <w:sz w:val="26"/>
                <w:szCs w:val="26"/>
              </w:rPr>
              <w:t xml:space="preserve">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7DC92A" w14:textId="77777777" w:rsidR="00B03D44" w:rsidRPr="008F449D" w:rsidRDefault="00B03D44" w:rsidP="000762D7">
            <w:pPr>
              <w:jc w:val="center"/>
              <w:rPr>
                <w:rFonts w:eastAsia="Times New Roman"/>
                <w:sz w:val="26"/>
                <w:szCs w:val="26"/>
              </w:rPr>
            </w:pPr>
            <w:r w:rsidRPr="008F449D">
              <w:rPr>
                <w:rFonts w:eastAsia="Times New Roman"/>
                <w:sz w:val="26"/>
                <w:szCs w:val="26"/>
              </w:rPr>
              <w:t>1,23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9B44D9" w14:textId="77777777" w:rsidR="00B03D44" w:rsidRPr="008F449D" w:rsidRDefault="00B03D44" w:rsidP="000762D7">
            <w:pPr>
              <w:jc w:val="center"/>
              <w:rPr>
                <w:rFonts w:eastAsia="Times New Roman"/>
                <w:sz w:val="26"/>
                <w:szCs w:val="26"/>
              </w:rPr>
            </w:pPr>
            <w:r w:rsidRPr="008F449D">
              <w:rPr>
                <w:rFonts w:eastAsia="Times New Roman"/>
                <w:sz w:val="26"/>
                <w:szCs w:val="26"/>
              </w:rPr>
              <w:t>77,84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AD049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95BA7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6E7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DE12D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8597C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1B6BE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075DE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A935D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8430C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5140A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2A1D2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AC92B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856FDE" w14:textId="77777777" w:rsidR="00B03D44" w:rsidRPr="008F449D" w:rsidRDefault="00B03D44" w:rsidP="000762D7">
            <w:pPr>
              <w:jc w:val="center"/>
              <w:rPr>
                <w:rFonts w:eastAsia="Times New Roman"/>
                <w:sz w:val="26"/>
                <w:szCs w:val="26"/>
              </w:rPr>
            </w:pPr>
            <w:r w:rsidRPr="008F449D">
              <w:rPr>
                <w:rFonts w:eastAsia="Times New Roman"/>
                <w:sz w:val="26"/>
                <w:szCs w:val="26"/>
              </w:rPr>
              <w:t>1,23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21550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8F449D" w14:paraId="720A8A90"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9DC291" w14:textId="77777777" w:rsidR="00B03D44" w:rsidRPr="008F449D" w:rsidRDefault="00B03D44" w:rsidP="000762D7">
            <w:pPr>
              <w:jc w:val="center"/>
              <w:rPr>
                <w:rFonts w:eastAsia="Times New Roman"/>
                <w:sz w:val="26"/>
                <w:szCs w:val="26"/>
              </w:rPr>
            </w:pPr>
            <w:r w:rsidRPr="008F449D">
              <w:rPr>
                <w:rFonts w:eastAsia="Times New Roman"/>
                <w:sz w:val="26"/>
                <w:szCs w:val="26"/>
              </w:rPr>
              <w:t>24</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3E0DFD" w14:textId="77777777" w:rsidR="00B03D44" w:rsidRPr="008F449D" w:rsidRDefault="00B03D44" w:rsidP="000762D7">
            <w:pPr>
              <w:jc w:val="center"/>
              <w:rPr>
                <w:rFonts w:eastAsia="Times New Roman"/>
                <w:sz w:val="26"/>
                <w:szCs w:val="26"/>
              </w:rPr>
            </w:pPr>
            <w:r w:rsidRPr="008F449D">
              <w:rPr>
                <w:rFonts w:eastAsia="Times New Roman"/>
                <w:sz w:val="26"/>
                <w:szCs w:val="26"/>
              </w:rPr>
              <w:t>235</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AB9089"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w:t>
            </w:r>
            <w:r w:rsidRPr="008F449D">
              <w:rPr>
                <w:rFonts w:eastAsia="Times New Roman"/>
                <w:sz w:val="26"/>
                <w:szCs w:val="26"/>
              </w:rPr>
              <w:lastRenderedPageBreak/>
              <w:t xml:space="preserve">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8F449D">
              <w:rPr>
                <w:rFonts w:eastAsia="Times New Roman"/>
                <w:sz w:val="26"/>
                <w:szCs w:val="26"/>
              </w:rPr>
              <w:t xml:space="preserve">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D48149"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2,93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7072C2" w14:textId="77777777" w:rsidR="00B03D44" w:rsidRPr="008F449D" w:rsidRDefault="00B03D44" w:rsidP="000762D7">
            <w:pPr>
              <w:jc w:val="center"/>
              <w:rPr>
                <w:rFonts w:eastAsia="Times New Roman"/>
                <w:sz w:val="26"/>
                <w:szCs w:val="26"/>
              </w:rPr>
            </w:pPr>
            <w:r w:rsidRPr="008F449D">
              <w:rPr>
                <w:rFonts w:eastAsia="Times New Roman"/>
                <w:sz w:val="26"/>
                <w:szCs w:val="26"/>
              </w:rPr>
              <w:t>77,84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EF60E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6480D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B0720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145FC6" w14:textId="77777777" w:rsidR="00B03D44" w:rsidRPr="008F449D" w:rsidRDefault="00B03D44" w:rsidP="000762D7">
            <w:pPr>
              <w:jc w:val="center"/>
              <w:rPr>
                <w:rFonts w:eastAsia="Times New Roman"/>
                <w:sz w:val="26"/>
                <w:szCs w:val="26"/>
              </w:rPr>
            </w:pPr>
            <w:r w:rsidRPr="008F449D">
              <w:rPr>
                <w:rFonts w:eastAsia="Times New Roman"/>
                <w:sz w:val="26"/>
                <w:szCs w:val="26"/>
              </w:rPr>
              <w:t>0,0</w:t>
            </w:r>
            <w:r w:rsidRPr="008F449D">
              <w:rPr>
                <w:rFonts w:eastAsia="Times New Roman"/>
                <w:sz w:val="26"/>
                <w:szCs w:val="26"/>
              </w:rPr>
              <w:lastRenderedPageBreak/>
              <w:t>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AAFCDA"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B333CC"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D71C02" w14:textId="77777777" w:rsidR="00B03D44" w:rsidRPr="008F449D" w:rsidRDefault="00B03D44" w:rsidP="000762D7">
            <w:pPr>
              <w:jc w:val="center"/>
              <w:rPr>
                <w:rFonts w:eastAsia="Times New Roman"/>
                <w:sz w:val="26"/>
                <w:szCs w:val="26"/>
              </w:rPr>
            </w:pPr>
            <w:r w:rsidRPr="008F449D">
              <w:rPr>
                <w:rFonts w:eastAsia="Times New Roman"/>
                <w:sz w:val="26"/>
                <w:szCs w:val="26"/>
              </w:rPr>
              <w:t>0,0</w:t>
            </w:r>
            <w:r w:rsidRPr="008F449D">
              <w:rPr>
                <w:rFonts w:eastAsia="Times New Roman"/>
                <w:sz w:val="26"/>
                <w:szCs w:val="26"/>
              </w:rPr>
              <w:lastRenderedPageBreak/>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5A5F26"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01409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18EB82" w14:textId="77777777" w:rsidR="00B03D44" w:rsidRPr="008F449D" w:rsidRDefault="00B03D44" w:rsidP="000762D7">
            <w:pPr>
              <w:jc w:val="center"/>
              <w:rPr>
                <w:rFonts w:eastAsia="Times New Roman"/>
                <w:sz w:val="26"/>
                <w:szCs w:val="26"/>
              </w:rPr>
            </w:pPr>
            <w:r w:rsidRPr="008F449D">
              <w:rPr>
                <w:rFonts w:eastAsia="Times New Roman"/>
                <w:sz w:val="26"/>
                <w:szCs w:val="26"/>
              </w:rPr>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0F8250"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0717B9"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25D3D3"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2,9</w:t>
            </w:r>
            <w:r w:rsidRPr="008F449D">
              <w:rPr>
                <w:rFonts w:eastAsia="Times New Roman"/>
                <w:sz w:val="26"/>
                <w:szCs w:val="26"/>
              </w:rPr>
              <w:lastRenderedPageBreak/>
              <w:t>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3C014C"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1</w:t>
            </w:r>
          </w:p>
        </w:tc>
      </w:tr>
      <w:tr w:rsidR="00B03D44" w:rsidRPr="008F449D" w14:paraId="2B56225A"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729ADE"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25</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AC077F" w14:textId="77777777" w:rsidR="00B03D44" w:rsidRPr="008F449D" w:rsidRDefault="00B03D44" w:rsidP="000762D7">
            <w:pPr>
              <w:jc w:val="center"/>
              <w:rPr>
                <w:rFonts w:eastAsia="Times New Roman"/>
                <w:sz w:val="26"/>
                <w:szCs w:val="26"/>
              </w:rPr>
            </w:pPr>
            <w:r w:rsidRPr="008F449D">
              <w:rPr>
                <w:rFonts w:eastAsia="Times New Roman"/>
                <w:sz w:val="26"/>
                <w:szCs w:val="26"/>
              </w:rPr>
              <w:t>235</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A86C9A"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8F449D">
              <w:rPr>
                <w:rFonts w:eastAsia="Times New Roman"/>
                <w:sz w:val="26"/>
                <w:szCs w:val="26"/>
              </w:rPr>
              <w:t xml:space="preserve">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5B2524" w14:textId="77777777" w:rsidR="00B03D44" w:rsidRPr="008F449D" w:rsidRDefault="00B03D44" w:rsidP="000762D7">
            <w:pPr>
              <w:jc w:val="center"/>
              <w:rPr>
                <w:rFonts w:eastAsia="Times New Roman"/>
                <w:sz w:val="26"/>
                <w:szCs w:val="26"/>
              </w:rPr>
            </w:pPr>
            <w:r w:rsidRPr="008F449D">
              <w:rPr>
                <w:rFonts w:eastAsia="Times New Roman"/>
                <w:sz w:val="26"/>
                <w:szCs w:val="26"/>
              </w:rPr>
              <w:t>0,10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AC9DB5" w14:textId="77777777" w:rsidR="00B03D44" w:rsidRPr="008F449D" w:rsidRDefault="00B03D44" w:rsidP="000762D7">
            <w:pPr>
              <w:jc w:val="center"/>
              <w:rPr>
                <w:rFonts w:eastAsia="Times New Roman"/>
                <w:sz w:val="26"/>
                <w:szCs w:val="26"/>
              </w:rPr>
            </w:pPr>
            <w:r w:rsidRPr="008F449D">
              <w:rPr>
                <w:rFonts w:eastAsia="Times New Roman"/>
                <w:sz w:val="26"/>
                <w:szCs w:val="26"/>
              </w:rPr>
              <w:t>77,84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2B1B7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C9A80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4001D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9455A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A69D6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F0F3B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C352C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4A9FB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DCFA2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75947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CE75F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8FAC6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D54C3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DAF783" w14:textId="77777777" w:rsidR="00B03D44" w:rsidRPr="008F449D" w:rsidRDefault="00B03D44" w:rsidP="000762D7">
            <w:pPr>
              <w:jc w:val="center"/>
              <w:rPr>
                <w:rFonts w:eastAsia="Times New Roman"/>
                <w:sz w:val="26"/>
                <w:szCs w:val="26"/>
              </w:rPr>
            </w:pPr>
            <w:r w:rsidRPr="008F449D">
              <w:rPr>
                <w:rFonts w:eastAsia="Times New Roman"/>
                <w:sz w:val="26"/>
                <w:szCs w:val="26"/>
              </w:rPr>
              <w:t>0,10</w:t>
            </w:r>
          </w:p>
        </w:tc>
      </w:tr>
      <w:tr w:rsidR="00B03D44" w:rsidRPr="008F449D" w14:paraId="7E1E7628"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708E4B" w14:textId="77777777" w:rsidR="00B03D44" w:rsidRPr="008F449D" w:rsidRDefault="00B03D44" w:rsidP="000762D7">
            <w:pPr>
              <w:jc w:val="center"/>
              <w:rPr>
                <w:rFonts w:eastAsia="Times New Roman"/>
                <w:sz w:val="26"/>
                <w:szCs w:val="26"/>
              </w:rPr>
            </w:pPr>
            <w:r w:rsidRPr="008F449D">
              <w:rPr>
                <w:rFonts w:eastAsia="Times New Roman"/>
                <w:sz w:val="26"/>
                <w:szCs w:val="26"/>
              </w:rPr>
              <w:t>26</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0FA48B" w14:textId="77777777" w:rsidR="00B03D44" w:rsidRPr="008F449D" w:rsidRDefault="00B03D44" w:rsidP="000762D7">
            <w:pPr>
              <w:jc w:val="center"/>
              <w:rPr>
                <w:rFonts w:eastAsia="Times New Roman"/>
                <w:sz w:val="26"/>
                <w:szCs w:val="26"/>
              </w:rPr>
            </w:pPr>
            <w:r w:rsidRPr="008F449D">
              <w:rPr>
                <w:rFonts w:eastAsia="Times New Roman"/>
                <w:sz w:val="26"/>
                <w:szCs w:val="26"/>
              </w:rPr>
              <w:t>238</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284569"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Pr="008F449D">
              <w:rPr>
                <w:rFonts w:eastAsia="Times New Roman"/>
                <w:sz w:val="26"/>
                <w:szCs w:val="26"/>
              </w:rPr>
              <w:t>Восток-Чирино</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FB899D" w14:textId="77777777" w:rsidR="00B03D44" w:rsidRPr="008F449D" w:rsidRDefault="00B03D44" w:rsidP="000762D7">
            <w:pPr>
              <w:jc w:val="center"/>
              <w:rPr>
                <w:rFonts w:eastAsia="Times New Roman"/>
                <w:sz w:val="26"/>
                <w:szCs w:val="26"/>
              </w:rPr>
            </w:pPr>
            <w:r w:rsidRPr="008F449D">
              <w:rPr>
                <w:rFonts w:eastAsia="Times New Roman"/>
                <w:sz w:val="26"/>
                <w:szCs w:val="26"/>
              </w:rPr>
              <w:t>1141,23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DB15E9" w14:textId="77777777" w:rsidR="00B03D44" w:rsidRPr="008F449D" w:rsidRDefault="00B03D44" w:rsidP="000762D7">
            <w:pPr>
              <w:jc w:val="center"/>
              <w:rPr>
                <w:rFonts w:eastAsia="Times New Roman"/>
                <w:sz w:val="26"/>
                <w:szCs w:val="26"/>
              </w:rPr>
            </w:pPr>
            <w:r w:rsidRPr="008F449D">
              <w:rPr>
                <w:rFonts w:eastAsia="Times New Roman"/>
                <w:sz w:val="26"/>
                <w:szCs w:val="26"/>
              </w:rPr>
              <w:t>166,79</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E48F99" w14:textId="77777777" w:rsidR="00B03D44" w:rsidRPr="008F449D" w:rsidRDefault="00B03D44" w:rsidP="000762D7">
            <w:pPr>
              <w:jc w:val="center"/>
              <w:rPr>
                <w:rFonts w:eastAsia="Times New Roman"/>
                <w:sz w:val="26"/>
                <w:szCs w:val="26"/>
              </w:rPr>
            </w:pPr>
            <w:r w:rsidRPr="008F449D">
              <w:rPr>
                <w:rFonts w:eastAsia="Times New Roman"/>
                <w:sz w:val="26"/>
                <w:szCs w:val="26"/>
              </w:rPr>
              <w:t>958,39</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658F1D" w14:textId="77777777" w:rsidR="00B03D44" w:rsidRPr="008F449D" w:rsidRDefault="00B03D44" w:rsidP="000762D7">
            <w:pPr>
              <w:jc w:val="center"/>
              <w:rPr>
                <w:rFonts w:eastAsia="Times New Roman"/>
                <w:sz w:val="26"/>
                <w:szCs w:val="26"/>
              </w:rPr>
            </w:pPr>
            <w:r w:rsidRPr="008F449D">
              <w:rPr>
                <w:rFonts w:eastAsia="Times New Roman"/>
                <w:sz w:val="26"/>
                <w:szCs w:val="26"/>
              </w:rPr>
              <w:t>618,84</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301DA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EE92DF" w14:textId="77777777" w:rsidR="00B03D44" w:rsidRPr="008F449D" w:rsidRDefault="00B03D44" w:rsidP="000762D7">
            <w:pPr>
              <w:jc w:val="center"/>
              <w:rPr>
                <w:rFonts w:eastAsia="Times New Roman"/>
                <w:sz w:val="26"/>
                <w:szCs w:val="26"/>
              </w:rPr>
            </w:pPr>
            <w:r w:rsidRPr="008F449D">
              <w:rPr>
                <w:rFonts w:eastAsia="Times New Roman"/>
                <w:sz w:val="26"/>
                <w:szCs w:val="26"/>
              </w:rPr>
              <w:t>339,56</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852A8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BCB197" w14:textId="77777777" w:rsidR="00B03D44" w:rsidRPr="008F449D" w:rsidRDefault="00B03D44" w:rsidP="000762D7">
            <w:pPr>
              <w:jc w:val="center"/>
              <w:rPr>
                <w:rFonts w:eastAsia="Times New Roman"/>
                <w:sz w:val="26"/>
                <w:szCs w:val="26"/>
              </w:rPr>
            </w:pPr>
            <w:r w:rsidRPr="008F449D">
              <w:rPr>
                <w:rFonts w:eastAsia="Times New Roman"/>
                <w:sz w:val="26"/>
                <w:szCs w:val="26"/>
              </w:rPr>
              <w:t>130,69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F5CB12" w14:textId="77777777" w:rsidR="00B03D44" w:rsidRPr="008F449D" w:rsidRDefault="00B03D44" w:rsidP="000762D7">
            <w:pPr>
              <w:jc w:val="center"/>
              <w:rPr>
                <w:rFonts w:eastAsia="Times New Roman"/>
                <w:sz w:val="26"/>
                <w:szCs w:val="26"/>
              </w:rPr>
            </w:pPr>
            <w:r w:rsidRPr="008F449D">
              <w:rPr>
                <w:rFonts w:eastAsia="Times New Roman"/>
                <w:sz w:val="26"/>
                <w:szCs w:val="26"/>
              </w:rPr>
              <w:t>1,20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7C2384" w14:textId="77777777" w:rsidR="00B03D44" w:rsidRPr="008F449D" w:rsidRDefault="00B03D44" w:rsidP="000762D7">
            <w:pPr>
              <w:jc w:val="center"/>
              <w:rPr>
                <w:rFonts w:eastAsia="Times New Roman"/>
                <w:sz w:val="26"/>
                <w:szCs w:val="26"/>
              </w:rPr>
            </w:pPr>
            <w:r w:rsidRPr="008F449D">
              <w:rPr>
                <w:rFonts w:eastAsia="Times New Roman"/>
                <w:sz w:val="26"/>
                <w:szCs w:val="26"/>
              </w:rPr>
              <w:t>11,29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6B5EB6" w14:textId="77777777" w:rsidR="00B03D44" w:rsidRPr="008F449D" w:rsidRDefault="00B03D44" w:rsidP="000762D7">
            <w:pPr>
              <w:jc w:val="center"/>
              <w:rPr>
                <w:rFonts w:eastAsia="Times New Roman"/>
                <w:sz w:val="26"/>
                <w:szCs w:val="26"/>
              </w:rPr>
            </w:pPr>
            <w:r w:rsidRPr="008F449D">
              <w:rPr>
                <w:rFonts w:eastAsia="Times New Roman"/>
                <w:sz w:val="26"/>
                <w:szCs w:val="26"/>
              </w:rPr>
              <w:t>8,65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1D4B5B" w14:textId="77777777" w:rsidR="00B03D44" w:rsidRPr="008F449D" w:rsidRDefault="00B03D44" w:rsidP="000762D7">
            <w:pPr>
              <w:jc w:val="center"/>
              <w:rPr>
                <w:rFonts w:eastAsia="Times New Roman"/>
                <w:sz w:val="26"/>
                <w:szCs w:val="26"/>
              </w:rPr>
            </w:pPr>
            <w:r w:rsidRPr="008F449D">
              <w:rPr>
                <w:rFonts w:eastAsia="Times New Roman"/>
                <w:sz w:val="26"/>
                <w:szCs w:val="26"/>
              </w:rPr>
              <w:t>0,40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E0905D" w14:textId="77777777" w:rsidR="00B03D44" w:rsidRPr="008F449D" w:rsidRDefault="00B03D44" w:rsidP="000762D7">
            <w:pPr>
              <w:jc w:val="center"/>
              <w:rPr>
                <w:rFonts w:eastAsia="Times New Roman"/>
                <w:sz w:val="26"/>
                <w:szCs w:val="26"/>
              </w:rPr>
            </w:pPr>
            <w:r w:rsidRPr="008F449D">
              <w:rPr>
                <w:rFonts w:eastAsia="Times New Roman"/>
                <w:sz w:val="26"/>
                <w:szCs w:val="26"/>
              </w:rPr>
              <w:t>19,42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0F235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CC8FFB" w14:textId="77777777" w:rsidR="00B03D44" w:rsidRPr="008F449D" w:rsidRDefault="00B03D44" w:rsidP="000762D7">
            <w:pPr>
              <w:jc w:val="center"/>
              <w:rPr>
                <w:rFonts w:eastAsia="Times New Roman"/>
                <w:sz w:val="26"/>
                <w:szCs w:val="26"/>
              </w:rPr>
            </w:pPr>
            <w:r w:rsidRPr="008F449D">
              <w:rPr>
                <w:rFonts w:eastAsia="Times New Roman"/>
                <w:sz w:val="26"/>
                <w:szCs w:val="26"/>
              </w:rPr>
              <w:t>10,24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BC914A" w14:textId="77777777" w:rsidR="00B03D44" w:rsidRPr="008F449D" w:rsidRDefault="00B03D44" w:rsidP="000762D7">
            <w:pPr>
              <w:jc w:val="center"/>
              <w:rPr>
                <w:rFonts w:eastAsia="Times New Roman"/>
                <w:sz w:val="26"/>
                <w:szCs w:val="26"/>
              </w:rPr>
            </w:pPr>
            <w:r w:rsidRPr="008F449D">
              <w:rPr>
                <w:rFonts w:eastAsia="Times New Roman"/>
                <w:sz w:val="26"/>
                <w:szCs w:val="26"/>
              </w:rPr>
              <w:t>0,95</w:t>
            </w:r>
          </w:p>
        </w:tc>
      </w:tr>
      <w:tr w:rsidR="00B03D44" w:rsidRPr="008F449D" w14:paraId="30B4CAF0"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A7D829" w14:textId="77777777" w:rsidR="00B03D44" w:rsidRPr="008F449D" w:rsidRDefault="00B03D44" w:rsidP="000762D7">
            <w:pPr>
              <w:jc w:val="center"/>
              <w:rPr>
                <w:rFonts w:eastAsia="Times New Roman"/>
                <w:sz w:val="26"/>
                <w:szCs w:val="26"/>
              </w:rPr>
            </w:pPr>
            <w:r w:rsidRPr="008F449D">
              <w:rPr>
                <w:rFonts w:eastAsia="Times New Roman"/>
                <w:sz w:val="26"/>
                <w:szCs w:val="26"/>
              </w:rPr>
              <w:t>27</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1C9202" w14:textId="77777777" w:rsidR="00B03D44" w:rsidRPr="008F449D" w:rsidRDefault="00B03D44" w:rsidP="000762D7">
            <w:pPr>
              <w:jc w:val="center"/>
              <w:rPr>
                <w:rFonts w:eastAsia="Times New Roman"/>
                <w:sz w:val="26"/>
                <w:szCs w:val="26"/>
              </w:rPr>
            </w:pPr>
            <w:r w:rsidRPr="008F449D">
              <w:rPr>
                <w:rFonts w:eastAsia="Times New Roman"/>
                <w:sz w:val="26"/>
                <w:szCs w:val="26"/>
              </w:rPr>
              <w:t>242</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1A2CF9"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Pr="008F449D">
              <w:rPr>
                <w:rFonts w:eastAsia="Times New Roman"/>
                <w:sz w:val="26"/>
                <w:szCs w:val="26"/>
              </w:rPr>
              <w:t>Герой</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3C028F" w14:textId="77777777" w:rsidR="00B03D44" w:rsidRPr="008F449D" w:rsidRDefault="00B03D44" w:rsidP="000762D7">
            <w:pPr>
              <w:jc w:val="center"/>
              <w:rPr>
                <w:rFonts w:eastAsia="Times New Roman"/>
                <w:sz w:val="26"/>
                <w:szCs w:val="26"/>
              </w:rPr>
            </w:pPr>
            <w:r w:rsidRPr="008F449D">
              <w:rPr>
                <w:rFonts w:eastAsia="Times New Roman"/>
                <w:sz w:val="26"/>
                <w:szCs w:val="26"/>
              </w:rPr>
              <w:t>9,39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3AE0F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D56CB2" w14:textId="77777777" w:rsidR="00B03D44" w:rsidRPr="008F449D" w:rsidRDefault="00B03D44" w:rsidP="000762D7">
            <w:pPr>
              <w:jc w:val="center"/>
              <w:rPr>
                <w:rFonts w:eastAsia="Times New Roman"/>
                <w:sz w:val="26"/>
                <w:szCs w:val="26"/>
              </w:rPr>
            </w:pPr>
            <w:r w:rsidRPr="008F449D">
              <w:rPr>
                <w:rFonts w:eastAsia="Times New Roman"/>
                <w:sz w:val="26"/>
                <w:szCs w:val="26"/>
              </w:rPr>
              <w:t>9,06</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B7EA5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A6DBC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4B6EDD" w14:textId="77777777" w:rsidR="00B03D44" w:rsidRPr="008F449D" w:rsidRDefault="00B03D44" w:rsidP="000762D7">
            <w:pPr>
              <w:jc w:val="center"/>
              <w:rPr>
                <w:rFonts w:eastAsia="Times New Roman"/>
                <w:sz w:val="26"/>
                <w:szCs w:val="26"/>
              </w:rPr>
            </w:pPr>
            <w:r w:rsidRPr="008F449D">
              <w:rPr>
                <w:rFonts w:eastAsia="Times New Roman"/>
                <w:sz w:val="26"/>
                <w:szCs w:val="26"/>
              </w:rPr>
              <w:t>9,06</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E8E5E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C7E18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23A40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586BE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310C3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AF28E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C1B86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CB487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A8C8F0" w14:textId="77777777" w:rsidR="00B03D44" w:rsidRPr="008F449D" w:rsidRDefault="00B03D44" w:rsidP="000762D7">
            <w:pPr>
              <w:jc w:val="center"/>
              <w:rPr>
                <w:rFonts w:eastAsia="Times New Roman"/>
                <w:sz w:val="26"/>
                <w:szCs w:val="26"/>
              </w:rPr>
            </w:pPr>
            <w:r w:rsidRPr="008F449D">
              <w:rPr>
                <w:rFonts w:eastAsia="Times New Roman"/>
                <w:sz w:val="26"/>
                <w:szCs w:val="26"/>
              </w:rPr>
              <w:t>0,33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317DD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8F449D" w14:paraId="3C0C7BA8"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DA3760" w14:textId="77777777" w:rsidR="00B03D44" w:rsidRPr="008F449D" w:rsidRDefault="00B03D44" w:rsidP="000762D7">
            <w:pPr>
              <w:jc w:val="center"/>
              <w:rPr>
                <w:rFonts w:eastAsia="Times New Roman"/>
                <w:sz w:val="26"/>
                <w:szCs w:val="26"/>
              </w:rPr>
            </w:pPr>
            <w:r w:rsidRPr="008F449D">
              <w:rPr>
                <w:rFonts w:eastAsia="Times New Roman"/>
                <w:sz w:val="26"/>
                <w:szCs w:val="26"/>
              </w:rPr>
              <w:t>28</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8B1DB7" w14:textId="77777777" w:rsidR="00B03D44" w:rsidRPr="008F449D" w:rsidRDefault="00B03D44" w:rsidP="000762D7">
            <w:pPr>
              <w:jc w:val="center"/>
              <w:rPr>
                <w:rFonts w:eastAsia="Times New Roman"/>
                <w:sz w:val="26"/>
                <w:szCs w:val="26"/>
              </w:rPr>
            </w:pPr>
            <w:r w:rsidRPr="008F449D">
              <w:rPr>
                <w:rFonts w:eastAsia="Times New Roman"/>
                <w:sz w:val="26"/>
                <w:szCs w:val="26"/>
              </w:rPr>
              <w:t>243</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FFC606" w14:textId="77777777" w:rsidR="00B03D44" w:rsidRPr="008F449D" w:rsidRDefault="00C250ED" w:rsidP="000762D7">
            <w:pPr>
              <w:jc w:val="center"/>
              <w:rPr>
                <w:rFonts w:eastAsia="Times New Roman"/>
                <w:sz w:val="26"/>
                <w:szCs w:val="26"/>
              </w:rPr>
            </w:pPr>
            <w:r>
              <w:rPr>
                <w:rFonts w:eastAsia="Times New Roman"/>
                <w:sz w:val="26"/>
                <w:szCs w:val="26"/>
              </w:rPr>
              <w:t>Открытое акционерное общество «Восток-Чирино»</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5CDE80" w14:textId="77777777" w:rsidR="00B03D44" w:rsidRPr="008F449D" w:rsidRDefault="00B03D44" w:rsidP="000762D7">
            <w:pPr>
              <w:jc w:val="center"/>
              <w:rPr>
                <w:rFonts w:eastAsia="Times New Roman"/>
                <w:sz w:val="26"/>
                <w:szCs w:val="26"/>
              </w:rPr>
            </w:pPr>
            <w:r w:rsidRPr="008F449D">
              <w:rPr>
                <w:rFonts w:eastAsia="Times New Roman"/>
                <w:sz w:val="26"/>
                <w:szCs w:val="26"/>
              </w:rPr>
              <w:t>19,00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D093F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C93ECD" w14:textId="77777777" w:rsidR="00B03D44" w:rsidRPr="008F449D" w:rsidRDefault="00B03D44" w:rsidP="000762D7">
            <w:pPr>
              <w:jc w:val="center"/>
              <w:rPr>
                <w:rFonts w:eastAsia="Times New Roman"/>
                <w:sz w:val="26"/>
                <w:szCs w:val="26"/>
              </w:rPr>
            </w:pPr>
            <w:r w:rsidRPr="008F449D">
              <w:rPr>
                <w:rFonts w:eastAsia="Times New Roman"/>
                <w:sz w:val="26"/>
                <w:szCs w:val="26"/>
              </w:rPr>
              <w:t>18,61</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7B10D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4113A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9C569E" w14:textId="77777777" w:rsidR="00B03D44" w:rsidRPr="008F449D" w:rsidRDefault="00B03D44" w:rsidP="000762D7">
            <w:pPr>
              <w:jc w:val="center"/>
              <w:rPr>
                <w:rFonts w:eastAsia="Times New Roman"/>
                <w:sz w:val="26"/>
                <w:szCs w:val="26"/>
              </w:rPr>
            </w:pPr>
            <w:r w:rsidRPr="008F449D">
              <w:rPr>
                <w:rFonts w:eastAsia="Times New Roman"/>
                <w:sz w:val="26"/>
                <w:szCs w:val="26"/>
              </w:rPr>
              <w:t>18,61</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B3E0E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C7371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9A148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11388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B3996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11853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2FBB8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395D1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B526A8" w14:textId="77777777" w:rsidR="00B03D44" w:rsidRPr="008F449D" w:rsidRDefault="00B03D44" w:rsidP="000762D7">
            <w:pPr>
              <w:jc w:val="center"/>
              <w:rPr>
                <w:rFonts w:eastAsia="Times New Roman"/>
                <w:sz w:val="26"/>
                <w:szCs w:val="26"/>
              </w:rPr>
            </w:pPr>
            <w:r w:rsidRPr="008F449D">
              <w:rPr>
                <w:rFonts w:eastAsia="Times New Roman"/>
                <w:sz w:val="26"/>
                <w:szCs w:val="26"/>
              </w:rPr>
              <w:t>0,39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98B2B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8F449D" w14:paraId="09CD7FEE"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F0B4D2" w14:textId="77777777" w:rsidR="00B03D44" w:rsidRPr="008F449D" w:rsidRDefault="00B03D44" w:rsidP="000762D7">
            <w:pPr>
              <w:jc w:val="center"/>
              <w:rPr>
                <w:rFonts w:eastAsia="Times New Roman"/>
                <w:sz w:val="26"/>
                <w:szCs w:val="26"/>
              </w:rPr>
            </w:pPr>
            <w:r w:rsidRPr="008F449D">
              <w:rPr>
                <w:rFonts w:eastAsia="Times New Roman"/>
                <w:sz w:val="26"/>
                <w:szCs w:val="26"/>
              </w:rPr>
              <w:t>29</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55BF7F" w14:textId="77777777" w:rsidR="00B03D44" w:rsidRPr="008F449D" w:rsidRDefault="00B03D44" w:rsidP="000762D7">
            <w:pPr>
              <w:jc w:val="center"/>
              <w:rPr>
                <w:rFonts w:eastAsia="Times New Roman"/>
                <w:sz w:val="26"/>
                <w:szCs w:val="26"/>
              </w:rPr>
            </w:pPr>
            <w:r w:rsidRPr="008F449D">
              <w:rPr>
                <w:rFonts w:eastAsia="Times New Roman"/>
                <w:sz w:val="26"/>
                <w:szCs w:val="26"/>
              </w:rPr>
              <w:t>244</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A0317E" w14:textId="77777777" w:rsidR="00B03D44" w:rsidRPr="008F449D" w:rsidRDefault="00B03D44" w:rsidP="00723660">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Pr="008F449D">
              <w:rPr>
                <w:rFonts w:eastAsia="Times New Roman"/>
                <w:sz w:val="26"/>
                <w:szCs w:val="26"/>
              </w:rPr>
              <w:t>Дубровенский льнозавод</w:t>
            </w:r>
            <w:r w:rsidR="00D150A2">
              <w:rPr>
                <w:rFonts w:eastAsia="Times New Roman"/>
                <w:sz w:val="26"/>
                <w:szCs w:val="26"/>
              </w:rPr>
              <w:t>»</w:t>
            </w:r>
            <w:r w:rsidRPr="008F449D">
              <w:rPr>
                <w:rFonts w:eastAsia="Times New Roman"/>
                <w:sz w:val="26"/>
                <w:szCs w:val="26"/>
              </w:rPr>
              <w:t xml:space="preserve"> </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979E1D" w14:textId="77777777" w:rsidR="00B03D44" w:rsidRPr="008F449D" w:rsidRDefault="00B03D44" w:rsidP="000762D7">
            <w:pPr>
              <w:jc w:val="center"/>
              <w:rPr>
                <w:rFonts w:eastAsia="Times New Roman"/>
                <w:sz w:val="26"/>
                <w:szCs w:val="26"/>
              </w:rPr>
            </w:pPr>
            <w:r w:rsidRPr="008F449D">
              <w:rPr>
                <w:rFonts w:eastAsia="Times New Roman"/>
                <w:sz w:val="26"/>
                <w:szCs w:val="26"/>
              </w:rPr>
              <w:t>69,90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99BBBD" w14:textId="77777777" w:rsidR="00B03D44" w:rsidRPr="008F449D" w:rsidRDefault="00B03D44" w:rsidP="000762D7">
            <w:pPr>
              <w:jc w:val="center"/>
              <w:rPr>
                <w:rFonts w:eastAsia="Times New Roman"/>
                <w:sz w:val="26"/>
                <w:szCs w:val="26"/>
              </w:rPr>
            </w:pPr>
            <w:r w:rsidRPr="008F449D">
              <w:rPr>
                <w:rFonts w:eastAsia="Times New Roman"/>
                <w:sz w:val="26"/>
                <w:szCs w:val="26"/>
              </w:rPr>
              <w:t>6,61</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C42F95" w14:textId="77777777" w:rsidR="00B03D44" w:rsidRPr="008F449D" w:rsidRDefault="00B03D44" w:rsidP="000762D7">
            <w:pPr>
              <w:jc w:val="center"/>
              <w:rPr>
                <w:rFonts w:eastAsia="Times New Roman"/>
                <w:sz w:val="26"/>
                <w:szCs w:val="26"/>
              </w:rPr>
            </w:pPr>
            <w:r w:rsidRPr="008F449D">
              <w:rPr>
                <w:rFonts w:eastAsia="Times New Roman"/>
                <w:sz w:val="26"/>
                <w:szCs w:val="26"/>
              </w:rPr>
              <w:t>67,23</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622C83" w14:textId="77777777" w:rsidR="00B03D44" w:rsidRPr="008F449D" w:rsidRDefault="00B03D44" w:rsidP="000762D7">
            <w:pPr>
              <w:jc w:val="center"/>
              <w:rPr>
                <w:rFonts w:eastAsia="Times New Roman"/>
                <w:sz w:val="26"/>
                <w:szCs w:val="26"/>
              </w:rPr>
            </w:pPr>
            <w:r w:rsidRPr="008F449D">
              <w:rPr>
                <w:rFonts w:eastAsia="Times New Roman"/>
                <w:sz w:val="26"/>
                <w:szCs w:val="26"/>
              </w:rPr>
              <w:t>64,02</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527F1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E1BB70" w14:textId="77777777" w:rsidR="00B03D44" w:rsidRPr="008F449D" w:rsidRDefault="00B03D44" w:rsidP="000762D7">
            <w:pPr>
              <w:jc w:val="center"/>
              <w:rPr>
                <w:rFonts w:eastAsia="Times New Roman"/>
                <w:sz w:val="26"/>
                <w:szCs w:val="26"/>
              </w:rPr>
            </w:pPr>
            <w:r w:rsidRPr="008F449D">
              <w:rPr>
                <w:rFonts w:eastAsia="Times New Roman"/>
                <w:sz w:val="26"/>
                <w:szCs w:val="26"/>
              </w:rPr>
              <w:t>3,21</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E0B91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297582" w14:textId="77777777" w:rsidR="00B03D44" w:rsidRPr="008F449D" w:rsidRDefault="00B03D44" w:rsidP="000762D7">
            <w:pPr>
              <w:jc w:val="center"/>
              <w:rPr>
                <w:rFonts w:eastAsia="Times New Roman"/>
                <w:sz w:val="26"/>
                <w:szCs w:val="26"/>
              </w:rPr>
            </w:pPr>
            <w:r w:rsidRPr="008F449D">
              <w:rPr>
                <w:rFonts w:eastAsia="Times New Roman"/>
                <w:sz w:val="26"/>
                <w:szCs w:val="26"/>
              </w:rPr>
              <w:t>2,16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8DC10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32603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A0F1F2" w14:textId="77777777" w:rsidR="00B03D44" w:rsidRPr="008F449D" w:rsidRDefault="00B03D44" w:rsidP="000762D7">
            <w:pPr>
              <w:jc w:val="center"/>
              <w:rPr>
                <w:rFonts w:eastAsia="Times New Roman"/>
                <w:sz w:val="26"/>
                <w:szCs w:val="26"/>
              </w:rPr>
            </w:pPr>
            <w:r w:rsidRPr="008F449D">
              <w:rPr>
                <w:rFonts w:eastAsia="Times New Roman"/>
                <w:sz w:val="26"/>
                <w:szCs w:val="26"/>
              </w:rPr>
              <w:t>0,51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6EA8F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5482E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2E2E0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A8D48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ED2C6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8F449D" w14:paraId="5DCF9A26"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B18163" w14:textId="77777777" w:rsidR="00B03D44" w:rsidRPr="008F449D" w:rsidRDefault="00B03D44" w:rsidP="000762D7">
            <w:pPr>
              <w:jc w:val="center"/>
              <w:rPr>
                <w:rFonts w:eastAsia="Times New Roman"/>
                <w:sz w:val="26"/>
                <w:szCs w:val="26"/>
              </w:rPr>
            </w:pPr>
            <w:r w:rsidRPr="008F449D">
              <w:rPr>
                <w:rFonts w:eastAsia="Times New Roman"/>
                <w:sz w:val="26"/>
                <w:szCs w:val="26"/>
              </w:rPr>
              <w:t>30</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BD8815" w14:textId="77777777" w:rsidR="00B03D44" w:rsidRPr="008F449D" w:rsidRDefault="00B03D44" w:rsidP="000762D7">
            <w:pPr>
              <w:jc w:val="center"/>
              <w:rPr>
                <w:rFonts w:eastAsia="Times New Roman"/>
                <w:sz w:val="26"/>
                <w:szCs w:val="26"/>
              </w:rPr>
            </w:pPr>
            <w:r w:rsidRPr="008F449D">
              <w:rPr>
                <w:rFonts w:eastAsia="Times New Roman"/>
                <w:sz w:val="26"/>
                <w:szCs w:val="26"/>
              </w:rPr>
              <w:t>279</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1A74A8"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Республиканское унитарное предприятие электросвязи </w:t>
            </w:r>
            <w:r w:rsidR="00D150A2">
              <w:rPr>
                <w:rFonts w:eastAsia="Times New Roman"/>
                <w:sz w:val="26"/>
                <w:szCs w:val="26"/>
              </w:rPr>
              <w:t>«</w:t>
            </w:r>
            <w:r w:rsidRPr="008F449D">
              <w:rPr>
                <w:rFonts w:eastAsia="Times New Roman"/>
                <w:sz w:val="26"/>
                <w:szCs w:val="26"/>
              </w:rPr>
              <w:t>Белтелеком</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FA2180" w14:textId="77777777" w:rsidR="00B03D44" w:rsidRPr="008F449D" w:rsidRDefault="00B03D44" w:rsidP="000762D7">
            <w:pPr>
              <w:jc w:val="center"/>
              <w:rPr>
                <w:rFonts w:eastAsia="Times New Roman"/>
                <w:sz w:val="26"/>
                <w:szCs w:val="26"/>
              </w:rPr>
            </w:pPr>
            <w:r w:rsidRPr="008F449D">
              <w:rPr>
                <w:rFonts w:eastAsia="Times New Roman"/>
                <w:sz w:val="26"/>
                <w:szCs w:val="26"/>
              </w:rPr>
              <w:t>0,23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E42ED9" w14:textId="77777777" w:rsidR="00B03D44" w:rsidRPr="008F449D" w:rsidRDefault="00B03D44" w:rsidP="000762D7">
            <w:pPr>
              <w:jc w:val="center"/>
              <w:rPr>
                <w:rFonts w:eastAsia="Times New Roman"/>
                <w:sz w:val="26"/>
                <w:szCs w:val="26"/>
              </w:rPr>
            </w:pPr>
            <w:r w:rsidRPr="008F449D">
              <w:rPr>
                <w:rFonts w:eastAsia="Times New Roman"/>
                <w:sz w:val="26"/>
                <w:szCs w:val="26"/>
              </w:rPr>
              <w:t>0,15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E624B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1B008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F1287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AA581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03262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DC7DC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D2886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C6842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C76A69" w14:textId="77777777" w:rsidR="00B03D44" w:rsidRPr="008F449D" w:rsidRDefault="00B03D44" w:rsidP="000762D7">
            <w:pPr>
              <w:jc w:val="center"/>
              <w:rPr>
                <w:rFonts w:eastAsia="Times New Roman"/>
                <w:sz w:val="26"/>
                <w:szCs w:val="26"/>
              </w:rPr>
            </w:pPr>
            <w:r w:rsidRPr="008F449D">
              <w:rPr>
                <w:rFonts w:eastAsia="Times New Roman"/>
                <w:sz w:val="26"/>
                <w:szCs w:val="26"/>
              </w:rPr>
              <w:t>0,08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4A0D1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E639F9" w14:textId="77777777" w:rsidR="00B03D44" w:rsidRPr="008F449D" w:rsidRDefault="00B03D44" w:rsidP="000762D7">
            <w:pPr>
              <w:jc w:val="center"/>
              <w:rPr>
                <w:rFonts w:eastAsia="Times New Roman"/>
                <w:sz w:val="26"/>
                <w:szCs w:val="26"/>
              </w:rPr>
            </w:pPr>
            <w:r w:rsidRPr="008F449D">
              <w:rPr>
                <w:rFonts w:eastAsia="Times New Roman"/>
                <w:sz w:val="26"/>
                <w:szCs w:val="26"/>
              </w:rPr>
              <w:t>0,15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4AEBE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48228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62792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8F449D" w14:paraId="2BBB3685"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5985BD" w14:textId="77777777" w:rsidR="00B03D44" w:rsidRPr="008F449D" w:rsidRDefault="00B03D44" w:rsidP="000762D7">
            <w:pPr>
              <w:jc w:val="center"/>
              <w:rPr>
                <w:rFonts w:eastAsia="Times New Roman"/>
                <w:sz w:val="26"/>
                <w:szCs w:val="26"/>
              </w:rPr>
            </w:pPr>
            <w:r w:rsidRPr="008F449D">
              <w:rPr>
                <w:rFonts w:eastAsia="Times New Roman"/>
                <w:sz w:val="26"/>
                <w:szCs w:val="26"/>
              </w:rPr>
              <w:t>31</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6C66A6" w14:textId="77777777" w:rsidR="00B03D44" w:rsidRPr="008F449D" w:rsidRDefault="00B03D44" w:rsidP="000762D7">
            <w:pPr>
              <w:jc w:val="center"/>
              <w:rPr>
                <w:rFonts w:eastAsia="Times New Roman"/>
                <w:sz w:val="26"/>
                <w:szCs w:val="26"/>
              </w:rPr>
            </w:pPr>
            <w:r w:rsidRPr="008F449D">
              <w:rPr>
                <w:rFonts w:eastAsia="Times New Roman"/>
                <w:sz w:val="26"/>
                <w:szCs w:val="26"/>
              </w:rPr>
              <w:t>313</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AAB09F" w14:textId="77777777" w:rsidR="00B03D44" w:rsidRPr="008F449D" w:rsidRDefault="00B03D44" w:rsidP="0086131F">
            <w:pPr>
              <w:jc w:val="center"/>
              <w:rPr>
                <w:rFonts w:eastAsia="Times New Roman"/>
                <w:sz w:val="26"/>
                <w:szCs w:val="26"/>
              </w:rPr>
            </w:pPr>
            <w:r w:rsidRPr="008F449D">
              <w:rPr>
                <w:rFonts w:eastAsia="Times New Roman"/>
                <w:sz w:val="26"/>
                <w:szCs w:val="26"/>
              </w:rPr>
              <w:t xml:space="preserve">Совместное </w:t>
            </w:r>
            <w:r w:rsidRPr="008F449D">
              <w:rPr>
                <w:rFonts w:eastAsia="Times New Roman"/>
                <w:sz w:val="26"/>
                <w:szCs w:val="26"/>
              </w:rPr>
              <w:lastRenderedPageBreak/>
              <w:t xml:space="preserve">общество с ограниченной ответственностью </w:t>
            </w:r>
            <w:r w:rsidR="00D150A2">
              <w:rPr>
                <w:rFonts w:eastAsia="Times New Roman"/>
                <w:sz w:val="26"/>
                <w:szCs w:val="26"/>
              </w:rPr>
              <w:t>«</w:t>
            </w:r>
            <w:r w:rsidR="0086131F">
              <w:rPr>
                <w:rFonts w:eastAsia="Times New Roman"/>
                <w:sz w:val="26"/>
                <w:szCs w:val="26"/>
              </w:rPr>
              <w:t>МОБИЛЬНЫЕ ТЕЛЕСИСТЕМЫ</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467C17"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137E7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E6B5D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DB4F4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7C290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F0F7D" w14:textId="77777777" w:rsidR="00B03D44" w:rsidRPr="008F449D" w:rsidRDefault="00B03D44" w:rsidP="000762D7">
            <w:pPr>
              <w:jc w:val="center"/>
              <w:rPr>
                <w:rFonts w:eastAsia="Times New Roman"/>
                <w:sz w:val="26"/>
                <w:szCs w:val="26"/>
              </w:rPr>
            </w:pPr>
            <w:r w:rsidRPr="008F449D">
              <w:rPr>
                <w:rFonts w:eastAsia="Times New Roman"/>
                <w:sz w:val="26"/>
                <w:szCs w:val="26"/>
              </w:rPr>
              <w:t>0,0</w:t>
            </w:r>
            <w:r w:rsidRPr="008F449D">
              <w:rPr>
                <w:rFonts w:eastAsia="Times New Roman"/>
                <w:sz w:val="26"/>
                <w:szCs w:val="26"/>
              </w:rPr>
              <w:lastRenderedPageBreak/>
              <w:t>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422AB8"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6D9582"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0D6CB4" w14:textId="77777777" w:rsidR="00B03D44" w:rsidRPr="008F449D" w:rsidRDefault="00B03D44" w:rsidP="000762D7">
            <w:pPr>
              <w:jc w:val="center"/>
              <w:rPr>
                <w:rFonts w:eastAsia="Times New Roman"/>
                <w:sz w:val="26"/>
                <w:szCs w:val="26"/>
              </w:rPr>
            </w:pPr>
            <w:r w:rsidRPr="008F449D">
              <w:rPr>
                <w:rFonts w:eastAsia="Times New Roman"/>
                <w:sz w:val="26"/>
                <w:szCs w:val="26"/>
              </w:rPr>
              <w:t>0,0</w:t>
            </w:r>
            <w:r w:rsidRPr="008F449D">
              <w:rPr>
                <w:rFonts w:eastAsia="Times New Roman"/>
                <w:sz w:val="26"/>
                <w:szCs w:val="26"/>
              </w:rPr>
              <w:lastRenderedPageBreak/>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100305"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50912F" w14:textId="77777777" w:rsidR="00B03D44" w:rsidRPr="008F449D" w:rsidRDefault="00B03D44" w:rsidP="000762D7">
            <w:pPr>
              <w:jc w:val="center"/>
              <w:rPr>
                <w:rFonts w:eastAsia="Times New Roman"/>
                <w:sz w:val="26"/>
                <w:szCs w:val="26"/>
              </w:rPr>
            </w:pPr>
            <w:r w:rsidRPr="008F449D">
              <w:rPr>
                <w:rFonts w:eastAsia="Times New Roman"/>
                <w:sz w:val="26"/>
                <w:szCs w:val="26"/>
              </w:rPr>
              <w:t>0,03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DEA506" w14:textId="77777777" w:rsidR="00B03D44" w:rsidRPr="008F449D" w:rsidRDefault="00B03D44" w:rsidP="000762D7">
            <w:pPr>
              <w:jc w:val="center"/>
              <w:rPr>
                <w:rFonts w:eastAsia="Times New Roman"/>
                <w:sz w:val="26"/>
                <w:szCs w:val="26"/>
              </w:rPr>
            </w:pPr>
            <w:r w:rsidRPr="008F449D">
              <w:rPr>
                <w:rFonts w:eastAsia="Times New Roman"/>
                <w:sz w:val="26"/>
                <w:szCs w:val="26"/>
              </w:rPr>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6D8EDA"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0E1976"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F39CA9"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CDBC3C"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r>
      <w:tr w:rsidR="00B03D44" w:rsidRPr="008F449D" w14:paraId="46DE05E1"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27555F"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32</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02FB2D" w14:textId="77777777" w:rsidR="00B03D44" w:rsidRPr="008F449D" w:rsidRDefault="00B03D44" w:rsidP="000762D7">
            <w:pPr>
              <w:jc w:val="center"/>
              <w:rPr>
                <w:rFonts w:eastAsia="Times New Roman"/>
                <w:sz w:val="26"/>
                <w:szCs w:val="26"/>
              </w:rPr>
            </w:pPr>
            <w:r w:rsidRPr="008F449D">
              <w:rPr>
                <w:rFonts w:eastAsia="Times New Roman"/>
                <w:sz w:val="26"/>
                <w:szCs w:val="26"/>
              </w:rPr>
              <w:t>330</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6AA2C6"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Унитарное предприятие жилищно-коммунального хозяйства </w:t>
            </w:r>
            <w:r w:rsidR="00D150A2">
              <w:rPr>
                <w:rFonts w:eastAsia="Times New Roman"/>
                <w:sz w:val="26"/>
                <w:szCs w:val="26"/>
              </w:rPr>
              <w:t>«</w:t>
            </w:r>
            <w:r w:rsidRPr="008F449D">
              <w:rPr>
                <w:rFonts w:eastAsia="Times New Roman"/>
                <w:sz w:val="26"/>
                <w:szCs w:val="26"/>
              </w:rPr>
              <w:t>Дубровно-Коммунальник</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F34CF6" w14:textId="77777777" w:rsidR="00B03D44" w:rsidRPr="008F449D" w:rsidRDefault="00B03D44" w:rsidP="000762D7">
            <w:pPr>
              <w:jc w:val="center"/>
              <w:rPr>
                <w:rFonts w:eastAsia="Times New Roman"/>
                <w:sz w:val="26"/>
                <w:szCs w:val="26"/>
              </w:rPr>
            </w:pPr>
            <w:r w:rsidRPr="008F449D">
              <w:rPr>
                <w:rFonts w:eastAsia="Times New Roman"/>
                <w:sz w:val="26"/>
                <w:szCs w:val="26"/>
              </w:rPr>
              <w:t>0,15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DC5AB3" w14:textId="77777777" w:rsidR="00B03D44" w:rsidRPr="008F449D" w:rsidRDefault="00B03D44" w:rsidP="000762D7">
            <w:pPr>
              <w:jc w:val="center"/>
              <w:rPr>
                <w:rFonts w:eastAsia="Times New Roman"/>
                <w:sz w:val="26"/>
                <w:szCs w:val="26"/>
              </w:rPr>
            </w:pPr>
            <w:r w:rsidRPr="008F449D">
              <w:rPr>
                <w:rFonts w:eastAsia="Times New Roman"/>
                <w:sz w:val="26"/>
                <w:szCs w:val="26"/>
              </w:rPr>
              <w:t>0,15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905CF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4C5F8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FA97E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A2B0D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680BB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9647D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4FE81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86948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FD4D1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837F3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B33CB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2DF28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BD2284" w14:textId="77777777" w:rsidR="00B03D44" w:rsidRPr="008F449D" w:rsidRDefault="00B03D44" w:rsidP="000762D7">
            <w:pPr>
              <w:jc w:val="center"/>
              <w:rPr>
                <w:rFonts w:eastAsia="Times New Roman"/>
                <w:sz w:val="26"/>
                <w:szCs w:val="26"/>
              </w:rPr>
            </w:pPr>
            <w:r w:rsidRPr="008F449D">
              <w:rPr>
                <w:rFonts w:eastAsia="Times New Roman"/>
                <w:sz w:val="26"/>
                <w:szCs w:val="26"/>
              </w:rPr>
              <w:t>0,15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E2121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8F449D" w14:paraId="5A792251"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9461AD" w14:textId="77777777" w:rsidR="00B03D44" w:rsidRPr="008F449D" w:rsidRDefault="00B03D44" w:rsidP="000762D7">
            <w:pPr>
              <w:jc w:val="center"/>
              <w:rPr>
                <w:rFonts w:eastAsia="Times New Roman"/>
                <w:sz w:val="26"/>
                <w:szCs w:val="26"/>
              </w:rPr>
            </w:pPr>
            <w:r w:rsidRPr="008F449D">
              <w:rPr>
                <w:rFonts w:eastAsia="Times New Roman"/>
                <w:sz w:val="26"/>
                <w:szCs w:val="26"/>
              </w:rPr>
              <w:t>33</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741AFE" w14:textId="77777777" w:rsidR="00B03D44" w:rsidRPr="008F449D" w:rsidRDefault="00B03D44" w:rsidP="000762D7">
            <w:pPr>
              <w:jc w:val="center"/>
              <w:rPr>
                <w:rFonts w:eastAsia="Times New Roman"/>
                <w:sz w:val="26"/>
                <w:szCs w:val="26"/>
              </w:rPr>
            </w:pPr>
            <w:r w:rsidRPr="008F449D">
              <w:rPr>
                <w:rFonts w:eastAsia="Times New Roman"/>
                <w:sz w:val="26"/>
                <w:szCs w:val="26"/>
              </w:rPr>
              <w:t>330</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3C4063"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Унитарное предприятие жилищно-коммунального хозяйства </w:t>
            </w:r>
            <w:r w:rsidR="00D150A2">
              <w:rPr>
                <w:rFonts w:eastAsia="Times New Roman"/>
                <w:sz w:val="26"/>
                <w:szCs w:val="26"/>
              </w:rPr>
              <w:t>«</w:t>
            </w:r>
            <w:r w:rsidRPr="008F449D">
              <w:rPr>
                <w:rFonts w:eastAsia="Times New Roman"/>
                <w:sz w:val="26"/>
                <w:szCs w:val="26"/>
              </w:rPr>
              <w:t>Дубровно-Коммунальник</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7F060F" w14:textId="77777777" w:rsidR="00B03D44" w:rsidRPr="008F449D" w:rsidRDefault="00B03D44" w:rsidP="000762D7">
            <w:pPr>
              <w:jc w:val="center"/>
              <w:rPr>
                <w:rFonts w:eastAsia="Times New Roman"/>
                <w:sz w:val="26"/>
                <w:szCs w:val="26"/>
              </w:rPr>
            </w:pPr>
            <w:r w:rsidRPr="008F449D">
              <w:rPr>
                <w:rFonts w:eastAsia="Times New Roman"/>
                <w:sz w:val="26"/>
                <w:szCs w:val="26"/>
              </w:rPr>
              <w:t>0,37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183D1A" w14:textId="77777777" w:rsidR="00B03D44" w:rsidRPr="008F449D" w:rsidRDefault="00B03D44" w:rsidP="000762D7">
            <w:pPr>
              <w:jc w:val="center"/>
              <w:rPr>
                <w:rFonts w:eastAsia="Times New Roman"/>
                <w:sz w:val="26"/>
                <w:szCs w:val="26"/>
              </w:rPr>
            </w:pPr>
            <w:r w:rsidRPr="008F449D">
              <w:rPr>
                <w:rFonts w:eastAsia="Times New Roman"/>
                <w:sz w:val="26"/>
                <w:szCs w:val="26"/>
              </w:rPr>
              <w:t>0,15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ECC52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53E6D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CBD47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A2DDE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28C13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8A097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99FEE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D5F57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36732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EC7D8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978BA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D4DAE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DDF4CD" w14:textId="77777777" w:rsidR="00B03D44" w:rsidRPr="008F449D" w:rsidRDefault="00B03D44" w:rsidP="000762D7">
            <w:pPr>
              <w:jc w:val="center"/>
              <w:rPr>
                <w:rFonts w:eastAsia="Times New Roman"/>
                <w:sz w:val="26"/>
                <w:szCs w:val="26"/>
              </w:rPr>
            </w:pPr>
            <w:r w:rsidRPr="008F449D">
              <w:rPr>
                <w:rFonts w:eastAsia="Times New Roman"/>
                <w:sz w:val="26"/>
                <w:szCs w:val="26"/>
              </w:rPr>
              <w:t>0,37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05617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8F449D" w14:paraId="5F9EB293"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266293" w14:textId="77777777" w:rsidR="00B03D44" w:rsidRPr="008F449D" w:rsidRDefault="00B03D44" w:rsidP="000762D7">
            <w:pPr>
              <w:jc w:val="center"/>
              <w:rPr>
                <w:rFonts w:eastAsia="Times New Roman"/>
                <w:sz w:val="26"/>
                <w:szCs w:val="26"/>
              </w:rPr>
            </w:pPr>
            <w:r w:rsidRPr="008F449D">
              <w:rPr>
                <w:rFonts w:eastAsia="Times New Roman"/>
                <w:sz w:val="26"/>
                <w:szCs w:val="26"/>
              </w:rPr>
              <w:t>34</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A0A9D8" w14:textId="77777777" w:rsidR="00B03D44" w:rsidRPr="008F449D" w:rsidRDefault="00B03D44" w:rsidP="000762D7">
            <w:pPr>
              <w:jc w:val="center"/>
              <w:rPr>
                <w:rFonts w:eastAsia="Times New Roman"/>
                <w:sz w:val="26"/>
                <w:szCs w:val="26"/>
              </w:rPr>
            </w:pPr>
            <w:r w:rsidRPr="008F449D">
              <w:rPr>
                <w:rFonts w:eastAsia="Times New Roman"/>
                <w:sz w:val="26"/>
                <w:szCs w:val="26"/>
              </w:rPr>
              <w:t>332</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A0BAD4" w14:textId="77777777" w:rsidR="00B03D44" w:rsidRPr="008F449D" w:rsidRDefault="00B03D44" w:rsidP="00DD1779">
            <w:pPr>
              <w:jc w:val="center"/>
              <w:rPr>
                <w:rFonts w:eastAsia="Times New Roman"/>
                <w:sz w:val="26"/>
                <w:szCs w:val="26"/>
              </w:rPr>
            </w:pPr>
            <w:r w:rsidRPr="008F449D">
              <w:rPr>
                <w:rFonts w:eastAsia="Times New Roman"/>
                <w:sz w:val="26"/>
                <w:szCs w:val="26"/>
              </w:rPr>
              <w:t xml:space="preserve">Унитарное предприятие по оказанию услуг </w:t>
            </w:r>
            <w:r w:rsidR="00D150A2">
              <w:rPr>
                <w:rFonts w:eastAsia="Times New Roman"/>
                <w:sz w:val="26"/>
                <w:szCs w:val="26"/>
              </w:rPr>
              <w:t>«</w:t>
            </w:r>
            <w:r w:rsidR="00DD1779">
              <w:rPr>
                <w:rFonts w:eastAsia="Times New Roman"/>
                <w:sz w:val="26"/>
                <w:szCs w:val="26"/>
              </w:rPr>
              <w:t>А1</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2C3E7E" w14:textId="77777777" w:rsidR="00B03D44" w:rsidRPr="008F449D" w:rsidRDefault="00B03D44" w:rsidP="000762D7">
            <w:pPr>
              <w:jc w:val="center"/>
              <w:rPr>
                <w:rFonts w:eastAsia="Times New Roman"/>
                <w:sz w:val="26"/>
                <w:szCs w:val="26"/>
              </w:rPr>
            </w:pPr>
            <w:r w:rsidRPr="008F449D">
              <w:rPr>
                <w:rFonts w:eastAsia="Times New Roman"/>
                <w:sz w:val="26"/>
                <w:szCs w:val="26"/>
              </w:rPr>
              <w:t>0,03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663BB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0CDFE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F74CC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496BA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B394B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5D59B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48B46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3CA58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A655E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9508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D4642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12FCB7" w14:textId="77777777" w:rsidR="00B03D44" w:rsidRPr="008F449D" w:rsidRDefault="00B03D44" w:rsidP="000762D7">
            <w:pPr>
              <w:jc w:val="center"/>
              <w:rPr>
                <w:rFonts w:eastAsia="Times New Roman"/>
                <w:sz w:val="26"/>
                <w:szCs w:val="26"/>
              </w:rPr>
            </w:pPr>
            <w:r w:rsidRPr="008F449D">
              <w:rPr>
                <w:rFonts w:eastAsia="Times New Roman"/>
                <w:sz w:val="26"/>
                <w:szCs w:val="26"/>
              </w:rPr>
              <w:t>0,03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75DC7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96740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ED107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bl>
    <w:p w14:paraId="66359475" w14:textId="77777777" w:rsidR="00B03D44" w:rsidRPr="008F449D" w:rsidRDefault="00B03D44" w:rsidP="00B03D44">
      <w:pPr>
        <w:rPr>
          <w:b/>
          <w:sz w:val="26"/>
          <w:szCs w:val="26"/>
          <w:lang w:val="be-BY"/>
        </w:rPr>
      </w:pPr>
    </w:p>
    <w:p w14:paraId="308D2B4A" w14:textId="77777777" w:rsidR="00B03D44" w:rsidRDefault="00B03D44" w:rsidP="00B03D44">
      <w:pPr>
        <w:spacing w:after="160" w:line="259" w:lineRule="auto"/>
        <w:rPr>
          <w:b/>
          <w:lang w:val="be-BY"/>
        </w:rPr>
      </w:pPr>
      <w:r>
        <w:rPr>
          <w:b/>
          <w:lang w:val="be-BY"/>
        </w:rPr>
        <w:br w:type="page"/>
      </w:r>
    </w:p>
    <w:p w14:paraId="32C2871B" w14:textId="77777777" w:rsidR="00B03D44" w:rsidRPr="008F449D" w:rsidRDefault="00B03D44" w:rsidP="002374AB">
      <w:pPr>
        <w:spacing w:line="280" w:lineRule="exact"/>
        <w:jc w:val="center"/>
        <w:rPr>
          <w:sz w:val="30"/>
          <w:szCs w:val="30"/>
          <w:lang w:val="be-BY"/>
        </w:rPr>
      </w:pPr>
      <w:r w:rsidRPr="008F449D">
        <w:rPr>
          <w:sz w:val="30"/>
          <w:szCs w:val="30"/>
        </w:rPr>
        <w:lastRenderedPageBreak/>
        <w:t>Витебск</w:t>
      </w:r>
      <w:r w:rsidR="00314531">
        <w:rPr>
          <w:sz w:val="30"/>
          <w:szCs w:val="30"/>
        </w:rPr>
        <w:t>ая</w:t>
      </w:r>
      <w:r w:rsidRPr="008F449D">
        <w:rPr>
          <w:sz w:val="30"/>
          <w:szCs w:val="30"/>
        </w:rPr>
        <w:t xml:space="preserve"> област</w:t>
      </w:r>
      <w:r w:rsidR="00314531">
        <w:rPr>
          <w:sz w:val="30"/>
          <w:szCs w:val="30"/>
        </w:rPr>
        <w:t>ь</w:t>
      </w:r>
      <w:r w:rsidRPr="008F449D">
        <w:rPr>
          <w:sz w:val="30"/>
          <w:szCs w:val="30"/>
        </w:rPr>
        <w:t>, Дубровенск</w:t>
      </w:r>
      <w:r w:rsidR="00314531">
        <w:rPr>
          <w:sz w:val="30"/>
          <w:szCs w:val="30"/>
        </w:rPr>
        <w:t>ий</w:t>
      </w:r>
      <w:r w:rsidRPr="008F449D">
        <w:rPr>
          <w:sz w:val="30"/>
          <w:szCs w:val="30"/>
        </w:rPr>
        <w:t xml:space="preserve"> район</w:t>
      </w:r>
      <w:r w:rsidR="00FA5E8A">
        <w:rPr>
          <w:sz w:val="30"/>
          <w:szCs w:val="30"/>
        </w:rPr>
        <w:t xml:space="preserve">. </w:t>
      </w:r>
      <w:r w:rsidRPr="008F449D">
        <w:rPr>
          <w:sz w:val="30"/>
          <w:szCs w:val="30"/>
        </w:rPr>
        <w:t xml:space="preserve">Поверхностный водный объект </w:t>
      </w:r>
      <w:r w:rsidRPr="008F449D">
        <w:rPr>
          <w:sz w:val="30"/>
          <w:szCs w:val="30"/>
          <w:lang w:val="be-BY"/>
        </w:rPr>
        <w:t>р.</w:t>
      </w:r>
      <w:r w:rsidR="00047EF4">
        <w:rPr>
          <w:sz w:val="30"/>
          <w:szCs w:val="30"/>
          <w:lang w:val="be-BY"/>
        </w:rPr>
        <w:t xml:space="preserve"> </w:t>
      </w:r>
      <w:r w:rsidRPr="008F449D">
        <w:rPr>
          <w:sz w:val="30"/>
          <w:szCs w:val="30"/>
          <w:lang w:val="be-BY"/>
        </w:rPr>
        <w:t>Свинка</w:t>
      </w:r>
    </w:p>
    <w:p w14:paraId="6BC5ECC0" w14:textId="77777777" w:rsidR="00B03D44" w:rsidRDefault="00B03D44" w:rsidP="00B03D44">
      <w:pPr>
        <w:rPr>
          <w:lang w:val="be-BY"/>
        </w:rPr>
      </w:pP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793"/>
        <w:gridCol w:w="2335"/>
        <w:gridCol w:w="745"/>
        <w:gridCol w:w="745"/>
        <w:gridCol w:w="827"/>
        <w:gridCol w:w="799"/>
        <w:gridCol w:w="714"/>
        <w:gridCol w:w="579"/>
        <w:gridCol w:w="656"/>
        <w:gridCol w:w="850"/>
        <w:gridCol w:w="567"/>
        <w:gridCol w:w="709"/>
        <w:gridCol w:w="851"/>
        <w:gridCol w:w="567"/>
        <w:gridCol w:w="567"/>
        <w:gridCol w:w="567"/>
        <w:gridCol w:w="567"/>
        <w:gridCol w:w="567"/>
      </w:tblGrid>
      <w:tr w:rsidR="00B03D44" w:rsidRPr="004320AB" w14:paraId="09026FB3" w14:textId="77777777" w:rsidTr="005B6D47">
        <w:trPr>
          <w:trHeight w:val="255"/>
        </w:trPr>
        <w:tc>
          <w:tcPr>
            <w:tcW w:w="591" w:type="dxa"/>
            <w:vMerge w:val="restart"/>
            <w:shd w:val="clear" w:color="auto" w:fill="auto"/>
            <w:vAlign w:val="center"/>
            <w:hideMark/>
          </w:tcPr>
          <w:p w14:paraId="231868B4" w14:textId="77777777" w:rsidR="00B03D44" w:rsidRPr="008F449D" w:rsidRDefault="00B03D44" w:rsidP="000762D7">
            <w:pPr>
              <w:jc w:val="center"/>
              <w:rPr>
                <w:rFonts w:eastAsia="Times New Roman"/>
                <w:sz w:val="26"/>
                <w:szCs w:val="26"/>
              </w:rPr>
            </w:pPr>
            <w:r w:rsidRPr="008F449D">
              <w:rPr>
                <w:rFonts w:eastAsia="Times New Roman"/>
                <w:sz w:val="26"/>
                <w:szCs w:val="26"/>
              </w:rPr>
              <w:t>№ п/п</w:t>
            </w:r>
          </w:p>
        </w:tc>
        <w:tc>
          <w:tcPr>
            <w:tcW w:w="793" w:type="dxa"/>
            <w:vMerge w:val="restart"/>
            <w:shd w:val="clear" w:color="auto" w:fill="auto"/>
            <w:vAlign w:val="center"/>
            <w:hideMark/>
          </w:tcPr>
          <w:p w14:paraId="7A758B0B" w14:textId="77777777" w:rsidR="00B03D44" w:rsidRPr="008F449D" w:rsidRDefault="00B03D44" w:rsidP="000762D7">
            <w:pPr>
              <w:jc w:val="center"/>
              <w:rPr>
                <w:rFonts w:eastAsia="Times New Roman"/>
                <w:sz w:val="26"/>
                <w:szCs w:val="26"/>
              </w:rPr>
            </w:pPr>
            <w:r w:rsidRPr="008F449D">
              <w:rPr>
                <w:rFonts w:eastAsia="Times New Roman"/>
                <w:sz w:val="26"/>
                <w:szCs w:val="26"/>
              </w:rPr>
              <w:t>Номер землепользователя на планово-картографическом материале</w:t>
            </w:r>
          </w:p>
        </w:tc>
        <w:tc>
          <w:tcPr>
            <w:tcW w:w="2335" w:type="dxa"/>
            <w:vMerge w:val="restart"/>
            <w:shd w:val="clear" w:color="auto" w:fill="auto"/>
            <w:vAlign w:val="center"/>
            <w:hideMark/>
          </w:tcPr>
          <w:p w14:paraId="0A64140B" w14:textId="77777777" w:rsidR="00B03D44" w:rsidRPr="008F449D" w:rsidRDefault="00B03D44" w:rsidP="000762D7">
            <w:pPr>
              <w:jc w:val="center"/>
              <w:rPr>
                <w:rFonts w:eastAsia="Times New Roman"/>
                <w:sz w:val="26"/>
                <w:szCs w:val="26"/>
              </w:rPr>
            </w:pPr>
            <w:r w:rsidRPr="008F449D">
              <w:rPr>
                <w:rFonts w:eastAsia="Times New Roman"/>
                <w:sz w:val="26"/>
                <w:szCs w:val="26"/>
              </w:rPr>
              <w:t>Наименование землепользователя</w:t>
            </w:r>
          </w:p>
        </w:tc>
        <w:tc>
          <w:tcPr>
            <w:tcW w:w="10877" w:type="dxa"/>
            <w:gridSpan w:val="16"/>
            <w:shd w:val="clear" w:color="auto" w:fill="auto"/>
            <w:vAlign w:val="center"/>
            <w:hideMark/>
          </w:tcPr>
          <w:p w14:paraId="3C61A4F7" w14:textId="77777777" w:rsidR="00B03D44" w:rsidRPr="008F449D" w:rsidRDefault="00B03D44" w:rsidP="00FA5E8A">
            <w:pPr>
              <w:jc w:val="center"/>
              <w:rPr>
                <w:rFonts w:eastAsia="Times New Roman"/>
                <w:sz w:val="26"/>
                <w:szCs w:val="26"/>
              </w:rPr>
            </w:pPr>
            <w:r w:rsidRPr="008F449D">
              <w:rPr>
                <w:rFonts w:eastAsia="Times New Roman"/>
                <w:sz w:val="26"/>
                <w:szCs w:val="26"/>
              </w:rPr>
              <w:t>Площадь земельного участка, г</w:t>
            </w:r>
            <w:r w:rsidR="00FA5E8A">
              <w:rPr>
                <w:rFonts w:eastAsia="Times New Roman"/>
                <w:sz w:val="26"/>
                <w:szCs w:val="26"/>
              </w:rPr>
              <w:t>а</w:t>
            </w:r>
          </w:p>
        </w:tc>
      </w:tr>
      <w:tr w:rsidR="00B03D44" w:rsidRPr="004320AB" w14:paraId="2EAA892D" w14:textId="77777777" w:rsidTr="005B6D47">
        <w:trPr>
          <w:trHeight w:val="255"/>
        </w:trPr>
        <w:tc>
          <w:tcPr>
            <w:tcW w:w="591" w:type="dxa"/>
            <w:vMerge/>
            <w:vAlign w:val="center"/>
            <w:hideMark/>
          </w:tcPr>
          <w:p w14:paraId="3D83E2F2" w14:textId="77777777" w:rsidR="00B03D44" w:rsidRPr="008F449D" w:rsidRDefault="00B03D44" w:rsidP="000762D7">
            <w:pPr>
              <w:rPr>
                <w:rFonts w:eastAsia="Times New Roman"/>
                <w:sz w:val="26"/>
                <w:szCs w:val="26"/>
              </w:rPr>
            </w:pPr>
          </w:p>
        </w:tc>
        <w:tc>
          <w:tcPr>
            <w:tcW w:w="793" w:type="dxa"/>
            <w:vMerge/>
            <w:vAlign w:val="center"/>
            <w:hideMark/>
          </w:tcPr>
          <w:p w14:paraId="07A62B3E" w14:textId="77777777" w:rsidR="00B03D44" w:rsidRPr="008F449D" w:rsidRDefault="00B03D44" w:rsidP="000762D7">
            <w:pPr>
              <w:rPr>
                <w:rFonts w:eastAsia="Times New Roman"/>
                <w:sz w:val="26"/>
                <w:szCs w:val="26"/>
              </w:rPr>
            </w:pPr>
          </w:p>
        </w:tc>
        <w:tc>
          <w:tcPr>
            <w:tcW w:w="2335" w:type="dxa"/>
            <w:vMerge/>
            <w:vAlign w:val="center"/>
            <w:hideMark/>
          </w:tcPr>
          <w:p w14:paraId="0CD5AE63" w14:textId="77777777" w:rsidR="00B03D44" w:rsidRPr="008F449D" w:rsidRDefault="00B03D44" w:rsidP="000762D7">
            <w:pPr>
              <w:rPr>
                <w:rFonts w:eastAsia="Times New Roman"/>
                <w:sz w:val="26"/>
                <w:szCs w:val="26"/>
              </w:rPr>
            </w:pPr>
          </w:p>
        </w:tc>
        <w:tc>
          <w:tcPr>
            <w:tcW w:w="745" w:type="dxa"/>
            <w:vMerge w:val="restart"/>
            <w:shd w:val="clear" w:color="auto" w:fill="auto"/>
            <w:vAlign w:val="center"/>
            <w:hideMark/>
          </w:tcPr>
          <w:p w14:paraId="7C8FBCAA"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в границах </w:t>
            </w:r>
            <w:r w:rsidR="00E51F9E">
              <w:rPr>
                <w:rFonts w:eastAsia="Times New Roman"/>
                <w:sz w:val="26"/>
                <w:szCs w:val="26"/>
              </w:rPr>
              <w:t>ВЗ</w:t>
            </w:r>
          </w:p>
        </w:tc>
        <w:tc>
          <w:tcPr>
            <w:tcW w:w="745" w:type="dxa"/>
            <w:vMerge w:val="restart"/>
            <w:shd w:val="clear" w:color="auto" w:fill="auto"/>
            <w:vAlign w:val="center"/>
            <w:hideMark/>
          </w:tcPr>
          <w:p w14:paraId="3145C882"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в границах </w:t>
            </w:r>
            <w:r w:rsidR="00E51F9E">
              <w:rPr>
                <w:rFonts w:eastAsia="Times New Roman"/>
                <w:sz w:val="26"/>
                <w:szCs w:val="26"/>
              </w:rPr>
              <w:t>ПП</w:t>
            </w:r>
          </w:p>
        </w:tc>
        <w:tc>
          <w:tcPr>
            <w:tcW w:w="9387" w:type="dxa"/>
            <w:gridSpan w:val="14"/>
            <w:shd w:val="clear" w:color="auto" w:fill="auto"/>
            <w:vAlign w:val="center"/>
            <w:hideMark/>
          </w:tcPr>
          <w:p w14:paraId="5D29FBB7" w14:textId="77777777" w:rsidR="00B03D44" w:rsidRPr="008F449D" w:rsidRDefault="00B03D44" w:rsidP="000762D7">
            <w:pPr>
              <w:jc w:val="center"/>
              <w:rPr>
                <w:rFonts w:eastAsia="Times New Roman"/>
                <w:sz w:val="26"/>
                <w:szCs w:val="26"/>
              </w:rPr>
            </w:pPr>
            <w:r w:rsidRPr="008F449D">
              <w:rPr>
                <w:rFonts w:eastAsia="Times New Roman"/>
                <w:sz w:val="26"/>
                <w:szCs w:val="26"/>
              </w:rPr>
              <w:t>в том числе по видам земель</w:t>
            </w:r>
          </w:p>
        </w:tc>
      </w:tr>
      <w:tr w:rsidR="00B03D44" w:rsidRPr="004320AB" w14:paraId="6E05BDC1" w14:textId="77777777" w:rsidTr="005B6D47">
        <w:trPr>
          <w:trHeight w:val="495"/>
        </w:trPr>
        <w:tc>
          <w:tcPr>
            <w:tcW w:w="591" w:type="dxa"/>
            <w:vMerge/>
            <w:vAlign w:val="center"/>
            <w:hideMark/>
          </w:tcPr>
          <w:p w14:paraId="5F5D5A30" w14:textId="77777777" w:rsidR="00B03D44" w:rsidRPr="008F449D" w:rsidRDefault="00B03D44" w:rsidP="000762D7">
            <w:pPr>
              <w:rPr>
                <w:rFonts w:eastAsia="Times New Roman"/>
                <w:sz w:val="26"/>
                <w:szCs w:val="26"/>
              </w:rPr>
            </w:pPr>
          </w:p>
        </w:tc>
        <w:tc>
          <w:tcPr>
            <w:tcW w:w="793" w:type="dxa"/>
            <w:vMerge/>
            <w:vAlign w:val="center"/>
            <w:hideMark/>
          </w:tcPr>
          <w:p w14:paraId="1B59D149" w14:textId="77777777" w:rsidR="00B03D44" w:rsidRPr="008F449D" w:rsidRDefault="00B03D44" w:rsidP="000762D7">
            <w:pPr>
              <w:rPr>
                <w:rFonts w:eastAsia="Times New Roman"/>
                <w:sz w:val="26"/>
                <w:szCs w:val="26"/>
              </w:rPr>
            </w:pPr>
          </w:p>
        </w:tc>
        <w:tc>
          <w:tcPr>
            <w:tcW w:w="2335" w:type="dxa"/>
            <w:vMerge/>
            <w:vAlign w:val="center"/>
            <w:hideMark/>
          </w:tcPr>
          <w:p w14:paraId="5FBE9BEF" w14:textId="77777777" w:rsidR="00B03D44" w:rsidRPr="008F449D" w:rsidRDefault="00B03D44" w:rsidP="000762D7">
            <w:pPr>
              <w:rPr>
                <w:rFonts w:eastAsia="Times New Roman"/>
                <w:sz w:val="26"/>
                <w:szCs w:val="26"/>
              </w:rPr>
            </w:pPr>
          </w:p>
        </w:tc>
        <w:tc>
          <w:tcPr>
            <w:tcW w:w="745" w:type="dxa"/>
            <w:vMerge/>
            <w:vAlign w:val="center"/>
            <w:hideMark/>
          </w:tcPr>
          <w:p w14:paraId="2E71056E" w14:textId="77777777" w:rsidR="00B03D44" w:rsidRPr="008F449D" w:rsidRDefault="00B03D44" w:rsidP="000762D7">
            <w:pPr>
              <w:rPr>
                <w:rFonts w:eastAsia="Times New Roman"/>
                <w:sz w:val="26"/>
                <w:szCs w:val="26"/>
              </w:rPr>
            </w:pPr>
          </w:p>
        </w:tc>
        <w:tc>
          <w:tcPr>
            <w:tcW w:w="745" w:type="dxa"/>
            <w:vMerge/>
            <w:vAlign w:val="center"/>
            <w:hideMark/>
          </w:tcPr>
          <w:p w14:paraId="40EA0C20" w14:textId="77777777" w:rsidR="00B03D44" w:rsidRPr="008F449D" w:rsidRDefault="00B03D44" w:rsidP="000762D7">
            <w:pPr>
              <w:rPr>
                <w:rFonts w:eastAsia="Times New Roman"/>
                <w:sz w:val="26"/>
                <w:szCs w:val="26"/>
              </w:rPr>
            </w:pPr>
          </w:p>
        </w:tc>
        <w:tc>
          <w:tcPr>
            <w:tcW w:w="2919" w:type="dxa"/>
            <w:gridSpan w:val="4"/>
            <w:shd w:val="clear" w:color="auto" w:fill="auto"/>
            <w:vAlign w:val="center"/>
            <w:hideMark/>
          </w:tcPr>
          <w:p w14:paraId="6DE0062F" w14:textId="77777777" w:rsidR="00B03D44" w:rsidRPr="008F449D" w:rsidRDefault="00B03D44" w:rsidP="000762D7">
            <w:pPr>
              <w:jc w:val="center"/>
              <w:rPr>
                <w:rFonts w:eastAsia="Times New Roman"/>
                <w:sz w:val="26"/>
                <w:szCs w:val="26"/>
              </w:rPr>
            </w:pPr>
            <w:r w:rsidRPr="008F449D">
              <w:rPr>
                <w:rFonts w:eastAsia="Times New Roman"/>
                <w:sz w:val="26"/>
                <w:szCs w:val="26"/>
              </w:rPr>
              <w:t>сельскохозяйственные</w:t>
            </w:r>
          </w:p>
        </w:tc>
        <w:tc>
          <w:tcPr>
            <w:tcW w:w="656" w:type="dxa"/>
            <w:vMerge w:val="restart"/>
            <w:shd w:val="clear" w:color="auto" w:fill="auto"/>
            <w:vAlign w:val="center"/>
            <w:hideMark/>
          </w:tcPr>
          <w:p w14:paraId="465A1BC1" w14:textId="77777777" w:rsidR="00B03D44" w:rsidRPr="008F449D" w:rsidRDefault="00B03D44" w:rsidP="000762D7">
            <w:pPr>
              <w:jc w:val="center"/>
              <w:rPr>
                <w:rFonts w:eastAsia="Times New Roman"/>
                <w:sz w:val="26"/>
                <w:szCs w:val="26"/>
              </w:rPr>
            </w:pPr>
            <w:r w:rsidRPr="008F449D">
              <w:rPr>
                <w:rFonts w:eastAsia="Times New Roman"/>
                <w:sz w:val="26"/>
                <w:szCs w:val="26"/>
              </w:rPr>
              <w:t>лесные</w:t>
            </w:r>
          </w:p>
        </w:tc>
        <w:tc>
          <w:tcPr>
            <w:tcW w:w="850" w:type="dxa"/>
            <w:vMerge w:val="restart"/>
            <w:shd w:val="clear" w:color="auto" w:fill="auto"/>
            <w:vAlign w:val="center"/>
            <w:hideMark/>
          </w:tcPr>
          <w:p w14:paraId="09E79D7F" w14:textId="77777777" w:rsidR="00B03D44" w:rsidRPr="008F449D" w:rsidRDefault="00B03D44" w:rsidP="000762D7">
            <w:pPr>
              <w:jc w:val="center"/>
              <w:rPr>
                <w:rFonts w:eastAsia="Times New Roman"/>
                <w:sz w:val="26"/>
                <w:szCs w:val="26"/>
              </w:rPr>
            </w:pPr>
            <w:r w:rsidRPr="008F449D">
              <w:rPr>
                <w:rFonts w:eastAsia="Times New Roman"/>
                <w:sz w:val="26"/>
                <w:szCs w:val="26"/>
              </w:rPr>
              <w:t>под древесно-кустарниковой растительностью (насаждениями)</w:t>
            </w:r>
          </w:p>
        </w:tc>
        <w:tc>
          <w:tcPr>
            <w:tcW w:w="567" w:type="dxa"/>
            <w:vMerge w:val="restart"/>
            <w:shd w:val="clear" w:color="auto" w:fill="auto"/>
            <w:vAlign w:val="center"/>
            <w:hideMark/>
          </w:tcPr>
          <w:p w14:paraId="1591D792" w14:textId="77777777" w:rsidR="00B03D44" w:rsidRPr="008F449D" w:rsidRDefault="00B03D44" w:rsidP="000762D7">
            <w:pPr>
              <w:jc w:val="center"/>
              <w:rPr>
                <w:rFonts w:eastAsia="Times New Roman"/>
                <w:sz w:val="26"/>
                <w:szCs w:val="26"/>
              </w:rPr>
            </w:pPr>
            <w:r w:rsidRPr="008F449D">
              <w:rPr>
                <w:rFonts w:eastAsia="Times New Roman"/>
                <w:sz w:val="26"/>
                <w:szCs w:val="26"/>
              </w:rPr>
              <w:t>под болотами</w:t>
            </w:r>
          </w:p>
        </w:tc>
        <w:tc>
          <w:tcPr>
            <w:tcW w:w="709" w:type="dxa"/>
            <w:vMerge w:val="restart"/>
            <w:shd w:val="clear" w:color="auto" w:fill="auto"/>
            <w:vAlign w:val="center"/>
            <w:hideMark/>
          </w:tcPr>
          <w:p w14:paraId="1707CBFE" w14:textId="77777777" w:rsidR="00B03D44" w:rsidRPr="008F449D" w:rsidRDefault="00B03D44" w:rsidP="000762D7">
            <w:pPr>
              <w:jc w:val="center"/>
              <w:rPr>
                <w:rFonts w:eastAsia="Times New Roman"/>
                <w:sz w:val="26"/>
                <w:szCs w:val="26"/>
              </w:rPr>
            </w:pPr>
            <w:r w:rsidRPr="008F449D">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21297B7C" w14:textId="77777777" w:rsidR="00B03D44" w:rsidRPr="008F449D" w:rsidRDefault="00B03D44" w:rsidP="000762D7">
            <w:pPr>
              <w:jc w:val="center"/>
              <w:rPr>
                <w:rFonts w:eastAsia="Times New Roman"/>
                <w:sz w:val="26"/>
                <w:szCs w:val="26"/>
              </w:rPr>
            </w:pPr>
            <w:r w:rsidRPr="008F449D">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4F72FDF7" w14:textId="77777777" w:rsidR="00B03D44" w:rsidRPr="008F449D" w:rsidRDefault="00B03D44" w:rsidP="000762D7">
            <w:pPr>
              <w:jc w:val="center"/>
              <w:rPr>
                <w:rFonts w:eastAsia="Times New Roman"/>
                <w:sz w:val="26"/>
                <w:szCs w:val="26"/>
              </w:rPr>
            </w:pPr>
            <w:r w:rsidRPr="008F449D">
              <w:rPr>
                <w:rFonts w:eastAsia="Times New Roman"/>
                <w:sz w:val="26"/>
                <w:szCs w:val="26"/>
              </w:rPr>
              <w:t>общего пользования</w:t>
            </w:r>
          </w:p>
        </w:tc>
        <w:tc>
          <w:tcPr>
            <w:tcW w:w="567" w:type="dxa"/>
            <w:vMerge w:val="restart"/>
            <w:shd w:val="clear" w:color="auto" w:fill="auto"/>
            <w:vAlign w:val="center"/>
            <w:hideMark/>
          </w:tcPr>
          <w:p w14:paraId="0985D63C" w14:textId="77777777" w:rsidR="00B03D44" w:rsidRPr="008F449D" w:rsidRDefault="00B03D44" w:rsidP="000762D7">
            <w:pPr>
              <w:jc w:val="center"/>
              <w:rPr>
                <w:rFonts w:eastAsia="Times New Roman"/>
                <w:sz w:val="26"/>
                <w:szCs w:val="26"/>
              </w:rPr>
            </w:pPr>
            <w:r w:rsidRPr="008F449D">
              <w:rPr>
                <w:rFonts w:eastAsia="Times New Roman"/>
                <w:sz w:val="26"/>
                <w:szCs w:val="26"/>
              </w:rPr>
              <w:t>под застройкой</w:t>
            </w:r>
          </w:p>
        </w:tc>
        <w:tc>
          <w:tcPr>
            <w:tcW w:w="567" w:type="dxa"/>
            <w:vMerge w:val="restart"/>
            <w:shd w:val="clear" w:color="auto" w:fill="auto"/>
            <w:vAlign w:val="center"/>
            <w:hideMark/>
          </w:tcPr>
          <w:p w14:paraId="6E7865AE" w14:textId="77777777" w:rsidR="00B03D44" w:rsidRPr="008F449D" w:rsidRDefault="00B03D44" w:rsidP="000762D7">
            <w:pPr>
              <w:jc w:val="center"/>
              <w:rPr>
                <w:rFonts w:eastAsia="Times New Roman"/>
                <w:sz w:val="26"/>
                <w:szCs w:val="26"/>
              </w:rPr>
            </w:pPr>
            <w:r w:rsidRPr="008F449D">
              <w:rPr>
                <w:rFonts w:eastAsia="Times New Roman"/>
                <w:sz w:val="26"/>
                <w:szCs w:val="26"/>
              </w:rPr>
              <w:t>нарушенные</w:t>
            </w:r>
          </w:p>
        </w:tc>
        <w:tc>
          <w:tcPr>
            <w:tcW w:w="567" w:type="dxa"/>
            <w:vMerge w:val="restart"/>
            <w:shd w:val="clear" w:color="auto" w:fill="auto"/>
            <w:vAlign w:val="center"/>
            <w:hideMark/>
          </w:tcPr>
          <w:p w14:paraId="1BE1B2A8" w14:textId="77777777" w:rsidR="00B03D44" w:rsidRPr="008F449D" w:rsidRDefault="00B03D44" w:rsidP="000762D7">
            <w:pPr>
              <w:jc w:val="center"/>
              <w:rPr>
                <w:rFonts w:eastAsia="Times New Roman"/>
                <w:sz w:val="26"/>
                <w:szCs w:val="26"/>
              </w:rPr>
            </w:pPr>
            <w:r w:rsidRPr="008F449D">
              <w:rPr>
                <w:rFonts w:eastAsia="Times New Roman"/>
                <w:sz w:val="26"/>
                <w:szCs w:val="26"/>
              </w:rPr>
              <w:t>неиспользуемые</w:t>
            </w:r>
          </w:p>
        </w:tc>
        <w:tc>
          <w:tcPr>
            <w:tcW w:w="567" w:type="dxa"/>
            <w:vMerge w:val="restart"/>
            <w:shd w:val="clear" w:color="auto" w:fill="auto"/>
            <w:vAlign w:val="center"/>
            <w:hideMark/>
          </w:tcPr>
          <w:p w14:paraId="3C8FA6FB" w14:textId="77777777" w:rsidR="00B03D44" w:rsidRPr="008F449D" w:rsidRDefault="00B03D44" w:rsidP="000762D7">
            <w:pPr>
              <w:jc w:val="center"/>
              <w:rPr>
                <w:rFonts w:eastAsia="Times New Roman"/>
                <w:sz w:val="26"/>
                <w:szCs w:val="26"/>
              </w:rPr>
            </w:pPr>
            <w:r w:rsidRPr="008F449D">
              <w:rPr>
                <w:rFonts w:eastAsia="Times New Roman"/>
                <w:sz w:val="26"/>
                <w:szCs w:val="26"/>
              </w:rPr>
              <w:t>иные</w:t>
            </w:r>
          </w:p>
        </w:tc>
      </w:tr>
      <w:tr w:rsidR="00B03D44" w:rsidRPr="004320AB" w14:paraId="242A741F" w14:textId="77777777" w:rsidTr="005B6D47">
        <w:trPr>
          <w:trHeight w:val="255"/>
        </w:trPr>
        <w:tc>
          <w:tcPr>
            <w:tcW w:w="591" w:type="dxa"/>
            <w:vMerge/>
            <w:vAlign w:val="center"/>
            <w:hideMark/>
          </w:tcPr>
          <w:p w14:paraId="6D4D7565" w14:textId="77777777" w:rsidR="00B03D44" w:rsidRPr="008F449D" w:rsidRDefault="00B03D44" w:rsidP="000762D7">
            <w:pPr>
              <w:rPr>
                <w:rFonts w:eastAsia="Times New Roman"/>
                <w:sz w:val="26"/>
                <w:szCs w:val="26"/>
              </w:rPr>
            </w:pPr>
          </w:p>
        </w:tc>
        <w:tc>
          <w:tcPr>
            <w:tcW w:w="793" w:type="dxa"/>
            <w:vMerge/>
            <w:vAlign w:val="center"/>
            <w:hideMark/>
          </w:tcPr>
          <w:p w14:paraId="4F9D8D44" w14:textId="77777777" w:rsidR="00B03D44" w:rsidRPr="008F449D" w:rsidRDefault="00B03D44" w:rsidP="000762D7">
            <w:pPr>
              <w:rPr>
                <w:rFonts w:eastAsia="Times New Roman"/>
                <w:sz w:val="26"/>
                <w:szCs w:val="26"/>
              </w:rPr>
            </w:pPr>
          </w:p>
        </w:tc>
        <w:tc>
          <w:tcPr>
            <w:tcW w:w="2335" w:type="dxa"/>
            <w:vMerge/>
            <w:vAlign w:val="center"/>
            <w:hideMark/>
          </w:tcPr>
          <w:p w14:paraId="6A4140FE" w14:textId="77777777" w:rsidR="00B03D44" w:rsidRPr="008F449D" w:rsidRDefault="00B03D44" w:rsidP="000762D7">
            <w:pPr>
              <w:rPr>
                <w:rFonts w:eastAsia="Times New Roman"/>
                <w:sz w:val="26"/>
                <w:szCs w:val="26"/>
              </w:rPr>
            </w:pPr>
          </w:p>
        </w:tc>
        <w:tc>
          <w:tcPr>
            <w:tcW w:w="745" w:type="dxa"/>
            <w:vMerge/>
            <w:vAlign w:val="center"/>
            <w:hideMark/>
          </w:tcPr>
          <w:p w14:paraId="64674190" w14:textId="77777777" w:rsidR="00B03D44" w:rsidRPr="008F449D" w:rsidRDefault="00B03D44" w:rsidP="000762D7">
            <w:pPr>
              <w:rPr>
                <w:rFonts w:eastAsia="Times New Roman"/>
                <w:sz w:val="26"/>
                <w:szCs w:val="26"/>
              </w:rPr>
            </w:pPr>
          </w:p>
        </w:tc>
        <w:tc>
          <w:tcPr>
            <w:tcW w:w="745" w:type="dxa"/>
            <w:vMerge/>
            <w:vAlign w:val="center"/>
            <w:hideMark/>
          </w:tcPr>
          <w:p w14:paraId="684B23BA" w14:textId="77777777" w:rsidR="00B03D44" w:rsidRPr="008F449D" w:rsidRDefault="00B03D44" w:rsidP="000762D7">
            <w:pPr>
              <w:rPr>
                <w:rFonts w:eastAsia="Times New Roman"/>
                <w:sz w:val="26"/>
                <w:szCs w:val="26"/>
              </w:rPr>
            </w:pPr>
          </w:p>
        </w:tc>
        <w:tc>
          <w:tcPr>
            <w:tcW w:w="827" w:type="dxa"/>
            <w:vMerge w:val="restart"/>
            <w:shd w:val="clear" w:color="auto" w:fill="auto"/>
            <w:vAlign w:val="center"/>
            <w:hideMark/>
          </w:tcPr>
          <w:p w14:paraId="25A67E6C" w14:textId="77777777" w:rsidR="00B03D44" w:rsidRPr="008F449D" w:rsidRDefault="00B03D44" w:rsidP="000762D7">
            <w:pPr>
              <w:jc w:val="center"/>
              <w:rPr>
                <w:rFonts w:eastAsia="Times New Roman"/>
                <w:sz w:val="26"/>
                <w:szCs w:val="26"/>
              </w:rPr>
            </w:pPr>
            <w:r w:rsidRPr="008F449D">
              <w:rPr>
                <w:rFonts w:eastAsia="Times New Roman"/>
                <w:sz w:val="26"/>
                <w:szCs w:val="26"/>
              </w:rPr>
              <w:t>всего</w:t>
            </w:r>
          </w:p>
        </w:tc>
        <w:tc>
          <w:tcPr>
            <w:tcW w:w="2092" w:type="dxa"/>
            <w:gridSpan w:val="3"/>
            <w:shd w:val="clear" w:color="auto" w:fill="auto"/>
            <w:vAlign w:val="center"/>
            <w:hideMark/>
          </w:tcPr>
          <w:p w14:paraId="7F4CC5A1" w14:textId="77777777" w:rsidR="00B03D44" w:rsidRPr="008F449D" w:rsidRDefault="00B03D44" w:rsidP="000762D7">
            <w:pPr>
              <w:jc w:val="center"/>
              <w:rPr>
                <w:rFonts w:eastAsia="Times New Roman"/>
                <w:sz w:val="26"/>
                <w:szCs w:val="26"/>
              </w:rPr>
            </w:pPr>
            <w:r w:rsidRPr="008F449D">
              <w:rPr>
                <w:rFonts w:eastAsia="Times New Roman"/>
                <w:sz w:val="26"/>
                <w:szCs w:val="26"/>
              </w:rPr>
              <w:t>из них</w:t>
            </w:r>
          </w:p>
        </w:tc>
        <w:tc>
          <w:tcPr>
            <w:tcW w:w="656" w:type="dxa"/>
            <w:vMerge/>
            <w:vAlign w:val="center"/>
            <w:hideMark/>
          </w:tcPr>
          <w:p w14:paraId="3F46ADDF" w14:textId="77777777" w:rsidR="00B03D44" w:rsidRPr="008F449D" w:rsidRDefault="00B03D44" w:rsidP="000762D7">
            <w:pPr>
              <w:rPr>
                <w:rFonts w:eastAsia="Times New Roman"/>
                <w:sz w:val="26"/>
                <w:szCs w:val="26"/>
              </w:rPr>
            </w:pPr>
          </w:p>
        </w:tc>
        <w:tc>
          <w:tcPr>
            <w:tcW w:w="850" w:type="dxa"/>
            <w:vMerge/>
            <w:vAlign w:val="center"/>
            <w:hideMark/>
          </w:tcPr>
          <w:p w14:paraId="15890B92" w14:textId="77777777" w:rsidR="00B03D44" w:rsidRPr="008F449D" w:rsidRDefault="00B03D44" w:rsidP="000762D7">
            <w:pPr>
              <w:rPr>
                <w:rFonts w:eastAsia="Times New Roman"/>
                <w:sz w:val="26"/>
                <w:szCs w:val="26"/>
              </w:rPr>
            </w:pPr>
          </w:p>
        </w:tc>
        <w:tc>
          <w:tcPr>
            <w:tcW w:w="567" w:type="dxa"/>
            <w:vMerge/>
            <w:vAlign w:val="center"/>
            <w:hideMark/>
          </w:tcPr>
          <w:p w14:paraId="458DA56C" w14:textId="77777777" w:rsidR="00B03D44" w:rsidRPr="008F449D" w:rsidRDefault="00B03D44" w:rsidP="000762D7">
            <w:pPr>
              <w:rPr>
                <w:rFonts w:eastAsia="Times New Roman"/>
                <w:sz w:val="26"/>
                <w:szCs w:val="26"/>
              </w:rPr>
            </w:pPr>
          </w:p>
        </w:tc>
        <w:tc>
          <w:tcPr>
            <w:tcW w:w="709" w:type="dxa"/>
            <w:vMerge/>
            <w:vAlign w:val="center"/>
            <w:hideMark/>
          </w:tcPr>
          <w:p w14:paraId="661001B7" w14:textId="77777777" w:rsidR="00B03D44" w:rsidRPr="008F449D" w:rsidRDefault="00B03D44" w:rsidP="000762D7">
            <w:pPr>
              <w:rPr>
                <w:rFonts w:eastAsia="Times New Roman"/>
                <w:sz w:val="26"/>
                <w:szCs w:val="26"/>
              </w:rPr>
            </w:pPr>
          </w:p>
        </w:tc>
        <w:tc>
          <w:tcPr>
            <w:tcW w:w="851" w:type="dxa"/>
            <w:vMerge/>
            <w:vAlign w:val="center"/>
            <w:hideMark/>
          </w:tcPr>
          <w:p w14:paraId="0F1EAF63" w14:textId="77777777" w:rsidR="00B03D44" w:rsidRPr="008F449D" w:rsidRDefault="00B03D44" w:rsidP="000762D7">
            <w:pPr>
              <w:rPr>
                <w:rFonts w:eastAsia="Times New Roman"/>
                <w:sz w:val="26"/>
                <w:szCs w:val="26"/>
              </w:rPr>
            </w:pPr>
          </w:p>
        </w:tc>
        <w:tc>
          <w:tcPr>
            <w:tcW w:w="567" w:type="dxa"/>
            <w:vMerge/>
            <w:vAlign w:val="center"/>
            <w:hideMark/>
          </w:tcPr>
          <w:p w14:paraId="273B1DA4" w14:textId="77777777" w:rsidR="00B03D44" w:rsidRPr="008F449D" w:rsidRDefault="00B03D44" w:rsidP="000762D7">
            <w:pPr>
              <w:rPr>
                <w:rFonts w:eastAsia="Times New Roman"/>
                <w:sz w:val="26"/>
                <w:szCs w:val="26"/>
              </w:rPr>
            </w:pPr>
          </w:p>
        </w:tc>
        <w:tc>
          <w:tcPr>
            <w:tcW w:w="567" w:type="dxa"/>
            <w:vMerge/>
            <w:vAlign w:val="center"/>
            <w:hideMark/>
          </w:tcPr>
          <w:p w14:paraId="21ECEAA8" w14:textId="77777777" w:rsidR="00B03D44" w:rsidRPr="008F449D" w:rsidRDefault="00B03D44" w:rsidP="000762D7">
            <w:pPr>
              <w:rPr>
                <w:rFonts w:eastAsia="Times New Roman"/>
                <w:sz w:val="26"/>
                <w:szCs w:val="26"/>
              </w:rPr>
            </w:pPr>
          </w:p>
        </w:tc>
        <w:tc>
          <w:tcPr>
            <w:tcW w:w="567" w:type="dxa"/>
            <w:vMerge/>
            <w:vAlign w:val="center"/>
            <w:hideMark/>
          </w:tcPr>
          <w:p w14:paraId="18F2ECDA" w14:textId="77777777" w:rsidR="00B03D44" w:rsidRPr="008F449D" w:rsidRDefault="00B03D44" w:rsidP="000762D7">
            <w:pPr>
              <w:rPr>
                <w:rFonts w:eastAsia="Times New Roman"/>
                <w:sz w:val="26"/>
                <w:szCs w:val="26"/>
              </w:rPr>
            </w:pPr>
          </w:p>
        </w:tc>
        <w:tc>
          <w:tcPr>
            <w:tcW w:w="567" w:type="dxa"/>
            <w:vMerge/>
            <w:vAlign w:val="center"/>
            <w:hideMark/>
          </w:tcPr>
          <w:p w14:paraId="3A75150D" w14:textId="77777777" w:rsidR="00B03D44" w:rsidRPr="008F449D" w:rsidRDefault="00B03D44" w:rsidP="000762D7">
            <w:pPr>
              <w:rPr>
                <w:rFonts w:eastAsia="Times New Roman"/>
                <w:sz w:val="26"/>
                <w:szCs w:val="26"/>
              </w:rPr>
            </w:pPr>
          </w:p>
        </w:tc>
        <w:tc>
          <w:tcPr>
            <w:tcW w:w="567" w:type="dxa"/>
            <w:vMerge/>
            <w:vAlign w:val="center"/>
            <w:hideMark/>
          </w:tcPr>
          <w:p w14:paraId="38B573DB" w14:textId="77777777" w:rsidR="00B03D44" w:rsidRPr="008F449D" w:rsidRDefault="00B03D44" w:rsidP="000762D7">
            <w:pPr>
              <w:rPr>
                <w:rFonts w:eastAsia="Times New Roman"/>
                <w:sz w:val="26"/>
                <w:szCs w:val="26"/>
              </w:rPr>
            </w:pPr>
          </w:p>
        </w:tc>
      </w:tr>
      <w:tr w:rsidR="00B03D44" w:rsidRPr="004320AB" w14:paraId="2B52A694" w14:textId="77777777" w:rsidTr="005B6D47">
        <w:trPr>
          <w:trHeight w:val="3119"/>
        </w:trPr>
        <w:tc>
          <w:tcPr>
            <w:tcW w:w="591" w:type="dxa"/>
            <w:vMerge/>
            <w:vAlign w:val="center"/>
            <w:hideMark/>
          </w:tcPr>
          <w:p w14:paraId="0BB5A1C1" w14:textId="77777777" w:rsidR="00B03D44" w:rsidRPr="008F449D" w:rsidRDefault="00B03D44" w:rsidP="000762D7">
            <w:pPr>
              <w:rPr>
                <w:rFonts w:eastAsia="Times New Roman"/>
                <w:sz w:val="26"/>
                <w:szCs w:val="26"/>
              </w:rPr>
            </w:pPr>
          </w:p>
        </w:tc>
        <w:tc>
          <w:tcPr>
            <w:tcW w:w="793" w:type="dxa"/>
            <w:vMerge/>
            <w:vAlign w:val="center"/>
            <w:hideMark/>
          </w:tcPr>
          <w:p w14:paraId="520B3072" w14:textId="77777777" w:rsidR="00B03D44" w:rsidRPr="008F449D" w:rsidRDefault="00B03D44" w:rsidP="000762D7">
            <w:pPr>
              <w:rPr>
                <w:rFonts w:eastAsia="Times New Roman"/>
                <w:sz w:val="26"/>
                <w:szCs w:val="26"/>
              </w:rPr>
            </w:pPr>
          </w:p>
        </w:tc>
        <w:tc>
          <w:tcPr>
            <w:tcW w:w="2335" w:type="dxa"/>
            <w:vMerge/>
            <w:vAlign w:val="center"/>
            <w:hideMark/>
          </w:tcPr>
          <w:p w14:paraId="124E5C42" w14:textId="77777777" w:rsidR="00B03D44" w:rsidRPr="008F449D" w:rsidRDefault="00B03D44" w:rsidP="000762D7">
            <w:pPr>
              <w:rPr>
                <w:rFonts w:eastAsia="Times New Roman"/>
                <w:sz w:val="26"/>
                <w:szCs w:val="26"/>
              </w:rPr>
            </w:pPr>
          </w:p>
        </w:tc>
        <w:tc>
          <w:tcPr>
            <w:tcW w:w="745" w:type="dxa"/>
            <w:vMerge/>
            <w:vAlign w:val="center"/>
            <w:hideMark/>
          </w:tcPr>
          <w:p w14:paraId="63361775" w14:textId="77777777" w:rsidR="00B03D44" w:rsidRPr="008F449D" w:rsidRDefault="00B03D44" w:rsidP="000762D7">
            <w:pPr>
              <w:rPr>
                <w:rFonts w:eastAsia="Times New Roman"/>
                <w:sz w:val="26"/>
                <w:szCs w:val="26"/>
              </w:rPr>
            </w:pPr>
          </w:p>
        </w:tc>
        <w:tc>
          <w:tcPr>
            <w:tcW w:w="745" w:type="dxa"/>
            <w:vMerge/>
            <w:vAlign w:val="center"/>
            <w:hideMark/>
          </w:tcPr>
          <w:p w14:paraId="2D2EC849" w14:textId="77777777" w:rsidR="00B03D44" w:rsidRPr="008F449D" w:rsidRDefault="00B03D44" w:rsidP="000762D7">
            <w:pPr>
              <w:rPr>
                <w:rFonts w:eastAsia="Times New Roman"/>
                <w:sz w:val="26"/>
                <w:szCs w:val="26"/>
              </w:rPr>
            </w:pPr>
          </w:p>
        </w:tc>
        <w:tc>
          <w:tcPr>
            <w:tcW w:w="827" w:type="dxa"/>
            <w:vMerge/>
            <w:vAlign w:val="center"/>
            <w:hideMark/>
          </w:tcPr>
          <w:p w14:paraId="76C657C2" w14:textId="77777777" w:rsidR="00B03D44" w:rsidRPr="008F449D" w:rsidRDefault="00B03D44" w:rsidP="000762D7">
            <w:pPr>
              <w:rPr>
                <w:rFonts w:eastAsia="Times New Roman"/>
                <w:sz w:val="26"/>
                <w:szCs w:val="26"/>
              </w:rPr>
            </w:pPr>
          </w:p>
        </w:tc>
        <w:tc>
          <w:tcPr>
            <w:tcW w:w="799" w:type="dxa"/>
            <w:shd w:val="clear" w:color="auto" w:fill="auto"/>
            <w:vAlign w:val="center"/>
            <w:hideMark/>
          </w:tcPr>
          <w:p w14:paraId="32219301" w14:textId="77777777" w:rsidR="00B03D44" w:rsidRPr="008F449D" w:rsidRDefault="00B03D44" w:rsidP="000762D7">
            <w:pPr>
              <w:jc w:val="center"/>
              <w:rPr>
                <w:rFonts w:eastAsia="Times New Roman"/>
                <w:sz w:val="26"/>
                <w:szCs w:val="26"/>
              </w:rPr>
            </w:pPr>
            <w:r w:rsidRPr="008F449D">
              <w:rPr>
                <w:rFonts w:eastAsia="Times New Roman"/>
                <w:sz w:val="26"/>
                <w:szCs w:val="26"/>
              </w:rPr>
              <w:t>пахотные</w:t>
            </w:r>
          </w:p>
        </w:tc>
        <w:tc>
          <w:tcPr>
            <w:tcW w:w="714" w:type="dxa"/>
            <w:shd w:val="clear" w:color="auto" w:fill="auto"/>
            <w:vAlign w:val="center"/>
            <w:hideMark/>
          </w:tcPr>
          <w:p w14:paraId="4D116BFF" w14:textId="77777777" w:rsidR="00B03D44" w:rsidRPr="008F449D" w:rsidRDefault="00B03D44" w:rsidP="000762D7">
            <w:pPr>
              <w:jc w:val="center"/>
              <w:rPr>
                <w:rFonts w:eastAsia="Times New Roman"/>
                <w:sz w:val="26"/>
                <w:szCs w:val="26"/>
              </w:rPr>
            </w:pPr>
            <w:r w:rsidRPr="008F449D">
              <w:rPr>
                <w:rFonts w:eastAsia="Times New Roman"/>
                <w:sz w:val="26"/>
                <w:szCs w:val="26"/>
              </w:rPr>
              <w:t>под постоянными культурами</w:t>
            </w:r>
          </w:p>
        </w:tc>
        <w:tc>
          <w:tcPr>
            <w:tcW w:w="579" w:type="dxa"/>
            <w:shd w:val="clear" w:color="auto" w:fill="auto"/>
            <w:vAlign w:val="center"/>
            <w:hideMark/>
          </w:tcPr>
          <w:p w14:paraId="3068FF49" w14:textId="77777777" w:rsidR="00B03D44" w:rsidRPr="008F449D" w:rsidRDefault="00B03D44" w:rsidP="000762D7">
            <w:pPr>
              <w:jc w:val="center"/>
              <w:rPr>
                <w:rFonts w:eastAsia="Times New Roman"/>
                <w:sz w:val="26"/>
                <w:szCs w:val="26"/>
              </w:rPr>
            </w:pPr>
            <w:r w:rsidRPr="008F449D">
              <w:rPr>
                <w:rFonts w:eastAsia="Times New Roman"/>
                <w:sz w:val="26"/>
                <w:szCs w:val="26"/>
              </w:rPr>
              <w:t>луговые</w:t>
            </w:r>
          </w:p>
        </w:tc>
        <w:tc>
          <w:tcPr>
            <w:tcW w:w="656" w:type="dxa"/>
            <w:vMerge/>
            <w:vAlign w:val="center"/>
            <w:hideMark/>
          </w:tcPr>
          <w:p w14:paraId="471671B4" w14:textId="77777777" w:rsidR="00B03D44" w:rsidRPr="008F449D" w:rsidRDefault="00B03D44" w:rsidP="000762D7">
            <w:pPr>
              <w:rPr>
                <w:rFonts w:eastAsia="Times New Roman"/>
                <w:sz w:val="26"/>
                <w:szCs w:val="26"/>
              </w:rPr>
            </w:pPr>
          </w:p>
        </w:tc>
        <w:tc>
          <w:tcPr>
            <w:tcW w:w="850" w:type="dxa"/>
            <w:vMerge/>
            <w:vAlign w:val="center"/>
            <w:hideMark/>
          </w:tcPr>
          <w:p w14:paraId="4314EC98" w14:textId="77777777" w:rsidR="00B03D44" w:rsidRPr="008F449D" w:rsidRDefault="00B03D44" w:rsidP="000762D7">
            <w:pPr>
              <w:rPr>
                <w:rFonts w:eastAsia="Times New Roman"/>
                <w:sz w:val="26"/>
                <w:szCs w:val="26"/>
              </w:rPr>
            </w:pPr>
          </w:p>
        </w:tc>
        <w:tc>
          <w:tcPr>
            <w:tcW w:w="567" w:type="dxa"/>
            <w:vMerge/>
            <w:vAlign w:val="center"/>
            <w:hideMark/>
          </w:tcPr>
          <w:p w14:paraId="14C553C5" w14:textId="77777777" w:rsidR="00B03D44" w:rsidRPr="008F449D" w:rsidRDefault="00B03D44" w:rsidP="000762D7">
            <w:pPr>
              <w:rPr>
                <w:rFonts w:eastAsia="Times New Roman"/>
                <w:sz w:val="26"/>
                <w:szCs w:val="26"/>
              </w:rPr>
            </w:pPr>
          </w:p>
        </w:tc>
        <w:tc>
          <w:tcPr>
            <w:tcW w:w="709" w:type="dxa"/>
            <w:vMerge/>
            <w:vAlign w:val="center"/>
            <w:hideMark/>
          </w:tcPr>
          <w:p w14:paraId="712B6A28" w14:textId="77777777" w:rsidR="00B03D44" w:rsidRPr="008F449D" w:rsidRDefault="00B03D44" w:rsidP="000762D7">
            <w:pPr>
              <w:rPr>
                <w:rFonts w:eastAsia="Times New Roman"/>
                <w:sz w:val="26"/>
                <w:szCs w:val="26"/>
              </w:rPr>
            </w:pPr>
          </w:p>
        </w:tc>
        <w:tc>
          <w:tcPr>
            <w:tcW w:w="851" w:type="dxa"/>
            <w:vMerge/>
            <w:vAlign w:val="center"/>
            <w:hideMark/>
          </w:tcPr>
          <w:p w14:paraId="29946636" w14:textId="77777777" w:rsidR="00B03D44" w:rsidRPr="008F449D" w:rsidRDefault="00B03D44" w:rsidP="000762D7">
            <w:pPr>
              <w:rPr>
                <w:rFonts w:eastAsia="Times New Roman"/>
                <w:sz w:val="26"/>
                <w:szCs w:val="26"/>
              </w:rPr>
            </w:pPr>
          </w:p>
        </w:tc>
        <w:tc>
          <w:tcPr>
            <w:tcW w:w="567" w:type="dxa"/>
            <w:vMerge/>
            <w:vAlign w:val="center"/>
            <w:hideMark/>
          </w:tcPr>
          <w:p w14:paraId="3D21EBD3" w14:textId="77777777" w:rsidR="00B03D44" w:rsidRPr="008F449D" w:rsidRDefault="00B03D44" w:rsidP="000762D7">
            <w:pPr>
              <w:rPr>
                <w:rFonts w:eastAsia="Times New Roman"/>
                <w:sz w:val="26"/>
                <w:szCs w:val="26"/>
              </w:rPr>
            </w:pPr>
          </w:p>
        </w:tc>
        <w:tc>
          <w:tcPr>
            <w:tcW w:w="567" w:type="dxa"/>
            <w:vMerge/>
            <w:vAlign w:val="center"/>
            <w:hideMark/>
          </w:tcPr>
          <w:p w14:paraId="5960DF0F" w14:textId="77777777" w:rsidR="00B03D44" w:rsidRPr="008F449D" w:rsidRDefault="00B03D44" w:rsidP="000762D7">
            <w:pPr>
              <w:rPr>
                <w:rFonts w:eastAsia="Times New Roman"/>
                <w:sz w:val="26"/>
                <w:szCs w:val="26"/>
              </w:rPr>
            </w:pPr>
          </w:p>
        </w:tc>
        <w:tc>
          <w:tcPr>
            <w:tcW w:w="567" w:type="dxa"/>
            <w:vMerge/>
            <w:vAlign w:val="center"/>
            <w:hideMark/>
          </w:tcPr>
          <w:p w14:paraId="745A2161" w14:textId="77777777" w:rsidR="00B03D44" w:rsidRPr="008F449D" w:rsidRDefault="00B03D44" w:rsidP="000762D7">
            <w:pPr>
              <w:rPr>
                <w:rFonts w:eastAsia="Times New Roman"/>
                <w:sz w:val="26"/>
                <w:szCs w:val="26"/>
              </w:rPr>
            </w:pPr>
          </w:p>
        </w:tc>
        <w:tc>
          <w:tcPr>
            <w:tcW w:w="567" w:type="dxa"/>
            <w:vMerge/>
            <w:vAlign w:val="center"/>
            <w:hideMark/>
          </w:tcPr>
          <w:p w14:paraId="40BF8BC3" w14:textId="77777777" w:rsidR="00B03D44" w:rsidRPr="008F449D" w:rsidRDefault="00B03D44" w:rsidP="000762D7">
            <w:pPr>
              <w:rPr>
                <w:rFonts w:eastAsia="Times New Roman"/>
                <w:sz w:val="26"/>
                <w:szCs w:val="26"/>
              </w:rPr>
            </w:pPr>
          </w:p>
        </w:tc>
        <w:tc>
          <w:tcPr>
            <w:tcW w:w="567" w:type="dxa"/>
            <w:vMerge/>
            <w:vAlign w:val="center"/>
            <w:hideMark/>
          </w:tcPr>
          <w:p w14:paraId="0F6185B2" w14:textId="77777777" w:rsidR="00B03D44" w:rsidRPr="008F449D" w:rsidRDefault="00B03D44" w:rsidP="000762D7">
            <w:pPr>
              <w:rPr>
                <w:rFonts w:eastAsia="Times New Roman"/>
                <w:sz w:val="26"/>
                <w:szCs w:val="26"/>
              </w:rPr>
            </w:pPr>
          </w:p>
        </w:tc>
      </w:tr>
      <w:tr w:rsidR="00B03D44" w:rsidRPr="004320AB" w14:paraId="62E70ECA" w14:textId="77777777" w:rsidTr="00FA5E8A">
        <w:trPr>
          <w:trHeight w:val="300"/>
        </w:trPr>
        <w:tc>
          <w:tcPr>
            <w:tcW w:w="591" w:type="dxa"/>
            <w:shd w:val="clear" w:color="auto" w:fill="auto"/>
            <w:vAlign w:val="center"/>
            <w:hideMark/>
          </w:tcPr>
          <w:p w14:paraId="1CCD35FD" w14:textId="77777777" w:rsidR="00B03D44" w:rsidRPr="008F449D" w:rsidRDefault="00B03D44" w:rsidP="000762D7">
            <w:pPr>
              <w:jc w:val="center"/>
              <w:rPr>
                <w:rFonts w:eastAsia="Times New Roman"/>
                <w:sz w:val="26"/>
                <w:szCs w:val="26"/>
              </w:rPr>
            </w:pPr>
            <w:r w:rsidRPr="008F449D">
              <w:rPr>
                <w:rFonts w:eastAsia="Times New Roman"/>
                <w:sz w:val="26"/>
                <w:szCs w:val="26"/>
              </w:rPr>
              <w:t>1</w:t>
            </w:r>
          </w:p>
        </w:tc>
        <w:tc>
          <w:tcPr>
            <w:tcW w:w="793" w:type="dxa"/>
            <w:shd w:val="clear" w:color="auto" w:fill="auto"/>
            <w:vAlign w:val="center"/>
            <w:hideMark/>
          </w:tcPr>
          <w:p w14:paraId="079CE38F" w14:textId="77777777" w:rsidR="00B03D44" w:rsidRPr="008F449D" w:rsidRDefault="00B03D44" w:rsidP="000762D7">
            <w:pPr>
              <w:jc w:val="center"/>
              <w:rPr>
                <w:rFonts w:eastAsia="Times New Roman"/>
                <w:sz w:val="26"/>
                <w:szCs w:val="26"/>
              </w:rPr>
            </w:pPr>
            <w:r w:rsidRPr="008F449D">
              <w:rPr>
                <w:rFonts w:eastAsia="Times New Roman"/>
                <w:sz w:val="26"/>
                <w:szCs w:val="26"/>
              </w:rPr>
              <w:t>2</w:t>
            </w:r>
          </w:p>
        </w:tc>
        <w:tc>
          <w:tcPr>
            <w:tcW w:w="2335" w:type="dxa"/>
            <w:shd w:val="clear" w:color="auto" w:fill="auto"/>
            <w:vAlign w:val="center"/>
            <w:hideMark/>
          </w:tcPr>
          <w:p w14:paraId="28D2A4B7" w14:textId="77777777" w:rsidR="00B03D44" w:rsidRPr="008F449D" w:rsidRDefault="00B03D44" w:rsidP="000762D7">
            <w:pPr>
              <w:jc w:val="center"/>
              <w:rPr>
                <w:rFonts w:eastAsia="Times New Roman"/>
                <w:sz w:val="26"/>
                <w:szCs w:val="26"/>
              </w:rPr>
            </w:pPr>
            <w:r w:rsidRPr="008F449D">
              <w:rPr>
                <w:rFonts w:eastAsia="Times New Roman"/>
                <w:sz w:val="26"/>
                <w:szCs w:val="26"/>
              </w:rPr>
              <w:t>3</w:t>
            </w:r>
          </w:p>
        </w:tc>
        <w:tc>
          <w:tcPr>
            <w:tcW w:w="745" w:type="dxa"/>
            <w:shd w:val="clear" w:color="auto" w:fill="auto"/>
            <w:vAlign w:val="center"/>
            <w:hideMark/>
          </w:tcPr>
          <w:p w14:paraId="3405CA10" w14:textId="77777777" w:rsidR="00B03D44" w:rsidRPr="008F449D" w:rsidRDefault="00B03D44" w:rsidP="000762D7">
            <w:pPr>
              <w:jc w:val="center"/>
              <w:rPr>
                <w:rFonts w:eastAsia="Times New Roman"/>
                <w:sz w:val="26"/>
                <w:szCs w:val="26"/>
              </w:rPr>
            </w:pPr>
            <w:r w:rsidRPr="008F449D">
              <w:rPr>
                <w:rFonts w:eastAsia="Times New Roman"/>
                <w:sz w:val="26"/>
                <w:szCs w:val="26"/>
              </w:rPr>
              <w:t>4</w:t>
            </w:r>
          </w:p>
        </w:tc>
        <w:tc>
          <w:tcPr>
            <w:tcW w:w="745" w:type="dxa"/>
            <w:shd w:val="clear" w:color="auto" w:fill="auto"/>
            <w:vAlign w:val="center"/>
            <w:hideMark/>
          </w:tcPr>
          <w:p w14:paraId="5D258986" w14:textId="77777777" w:rsidR="00B03D44" w:rsidRPr="008F449D" w:rsidRDefault="00B03D44" w:rsidP="000762D7">
            <w:pPr>
              <w:jc w:val="center"/>
              <w:rPr>
                <w:rFonts w:eastAsia="Times New Roman"/>
                <w:sz w:val="26"/>
                <w:szCs w:val="26"/>
              </w:rPr>
            </w:pPr>
            <w:r w:rsidRPr="008F449D">
              <w:rPr>
                <w:rFonts w:eastAsia="Times New Roman"/>
                <w:sz w:val="26"/>
                <w:szCs w:val="26"/>
              </w:rPr>
              <w:t>5</w:t>
            </w:r>
          </w:p>
        </w:tc>
        <w:tc>
          <w:tcPr>
            <w:tcW w:w="827" w:type="dxa"/>
            <w:shd w:val="clear" w:color="auto" w:fill="auto"/>
            <w:vAlign w:val="center"/>
            <w:hideMark/>
          </w:tcPr>
          <w:p w14:paraId="0419BEFD" w14:textId="77777777" w:rsidR="00B03D44" w:rsidRPr="008F449D" w:rsidRDefault="00B03D44" w:rsidP="000762D7">
            <w:pPr>
              <w:jc w:val="center"/>
              <w:rPr>
                <w:rFonts w:eastAsia="Times New Roman"/>
                <w:sz w:val="26"/>
                <w:szCs w:val="26"/>
              </w:rPr>
            </w:pPr>
            <w:r w:rsidRPr="008F449D">
              <w:rPr>
                <w:rFonts w:eastAsia="Times New Roman"/>
                <w:sz w:val="26"/>
                <w:szCs w:val="26"/>
              </w:rPr>
              <w:t>6</w:t>
            </w:r>
          </w:p>
        </w:tc>
        <w:tc>
          <w:tcPr>
            <w:tcW w:w="799" w:type="dxa"/>
            <w:shd w:val="clear" w:color="auto" w:fill="auto"/>
            <w:vAlign w:val="center"/>
            <w:hideMark/>
          </w:tcPr>
          <w:p w14:paraId="6AC09333" w14:textId="77777777" w:rsidR="00B03D44" w:rsidRPr="008F449D" w:rsidRDefault="00B03D44" w:rsidP="000762D7">
            <w:pPr>
              <w:jc w:val="center"/>
              <w:rPr>
                <w:rFonts w:eastAsia="Times New Roman"/>
                <w:sz w:val="26"/>
                <w:szCs w:val="26"/>
              </w:rPr>
            </w:pPr>
            <w:r w:rsidRPr="008F449D">
              <w:rPr>
                <w:rFonts w:eastAsia="Times New Roman"/>
                <w:sz w:val="26"/>
                <w:szCs w:val="26"/>
              </w:rPr>
              <w:t>7</w:t>
            </w:r>
          </w:p>
        </w:tc>
        <w:tc>
          <w:tcPr>
            <w:tcW w:w="714" w:type="dxa"/>
            <w:shd w:val="clear" w:color="auto" w:fill="auto"/>
            <w:vAlign w:val="center"/>
            <w:hideMark/>
          </w:tcPr>
          <w:p w14:paraId="78DBFA91" w14:textId="77777777" w:rsidR="00B03D44" w:rsidRPr="008F449D" w:rsidRDefault="00B03D44" w:rsidP="000762D7">
            <w:pPr>
              <w:jc w:val="center"/>
              <w:rPr>
                <w:rFonts w:eastAsia="Times New Roman"/>
                <w:sz w:val="26"/>
                <w:szCs w:val="26"/>
              </w:rPr>
            </w:pPr>
            <w:r w:rsidRPr="008F449D">
              <w:rPr>
                <w:rFonts w:eastAsia="Times New Roman"/>
                <w:sz w:val="26"/>
                <w:szCs w:val="26"/>
              </w:rPr>
              <w:t>8</w:t>
            </w:r>
          </w:p>
        </w:tc>
        <w:tc>
          <w:tcPr>
            <w:tcW w:w="579" w:type="dxa"/>
            <w:shd w:val="clear" w:color="auto" w:fill="auto"/>
            <w:vAlign w:val="center"/>
            <w:hideMark/>
          </w:tcPr>
          <w:p w14:paraId="2A289439" w14:textId="77777777" w:rsidR="00B03D44" w:rsidRPr="008F449D" w:rsidRDefault="00B03D44" w:rsidP="000762D7">
            <w:pPr>
              <w:jc w:val="center"/>
              <w:rPr>
                <w:rFonts w:eastAsia="Times New Roman"/>
                <w:sz w:val="26"/>
                <w:szCs w:val="26"/>
              </w:rPr>
            </w:pPr>
            <w:r w:rsidRPr="008F449D">
              <w:rPr>
                <w:rFonts w:eastAsia="Times New Roman"/>
                <w:sz w:val="26"/>
                <w:szCs w:val="26"/>
              </w:rPr>
              <w:t>9</w:t>
            </w:r>
          </w:p>
        </w:tc>
        <w:tc>
          <w:tcPr>
            <w:tcW w:w="656" w:type="dxa"/>
            <w:shd w:val="clear" w:color="auto" w:fill="auto"/>
            <w:vAlign w:val="center"/>
            <w:hideMark/>
          </w:tcPr>
          <w:p w14:paraId="71CB18CF" w14:textId="77777777" w:rsidR="00B03D44" w:rsidRPr="008F449D" w:rsidRDefault="00B03D44" w:rsidP="000762D7">
            <w:pPr>
              <w:jc w:val="center"/>
              <w:rPr>
                <w:rFonts w:eastAsia="Times New Roman"/>
                <w:sz w:val="26"/>
                <w:szCs w:val="26"/>
              </w:rPr>
            </w:pPr>
            <w:r w:rsidRPr="008F449D">
              <w:rPr>
                <w:rFonts w:eastAsia="Times New Roman"/>
                <w:sz w:val="26"/>
                <w:szCs w:val="26"/>
              </w:rPr>
              <w:t>10</w:t>
            </w:r>
          </w:p>
        </w:tc>
        <w:tc>
          <w:tcPr>
            <w:tcW w:w="850" w:type="dxa"/>
            <w:shd w:val="clear" w:color="auto" w:fill="auto"/>
            <w:vAlign w:val="center"/>
            <w:hideMark/>
          </w:tcPr>
          <w:p w14:paraId="1783AFB1" w14:textId="77777777" w:rsidR="00B03D44" w:rsidRPr="008F449D" w:rsidRDefault="00B03D44" w:rsidP="000762D7">
            <w:pPr>
              <w:jc w:val="center"/>
              <w:rPr>
                <w:rFonts w:eastAsia="Times New Roman"/>
                <w:sz w:val="26"/>
                <w:szCs w:val="26"/>
              </w:rPr>
            </w:pPr>
            <w:r w:rsidRPr="008F449D">
              <w:rPr>
                <w:rFonts w:eastAsia="Times New Roman"/>
                <w:sz w:val="26"/>
                <w:szCs w:val="26"/>
              </w:rPr>
              <w:t>11</w:t>
            </w:r>
          </w:p>
        </w:tc>
        <w:tc>
          <w:tcPr>
            <w:tcW w:w="567" w:type="dxa"/>
            <w:shd w:val="clear" w:color="auto" w:fill="auto"/>
            <w:vAlign w:val="center"/>
            <w:hideMark/>
          </w:tcPr>
          <w:p w14:paraId="31F7E1C2" w14:textId="77777777" w:rsidR="00B03D44" w:rsidRPr="008F449D" w:rsidRDefault="00B03D44" w:rsidP="000762D7">
            <w:pPr>
              <w:jc w:val="center"/>
              <w:rPr>
                <w:rFonts w:eastAsia="Times New Roman"/>
                <w:sz w:val="26"/>
                <w:szCs w:val="26"/>
              </w:rPr>
            </w:pPr>
            <w:r w:rsidRPr="008F449D">
              <w:rPr>
                <w:rFonts w:eastAsia="Times New Roman"/>
                <w:sz w:val="26"/>
                <w:szCs w:val="26"/>
              </w:rPr>
              <w:t>12</w:t>
            </w:r>
          </w:p>
        </w:tc>
        <w:tc>
          <w:tcPr>
            <w:tcW w:w="709" w:type="dxa"/>
            <w:shd w:val="clear" w:color="auto" w:fill="auto"/>
            <w:vAlign w:val="center"/>
            <w:hideMark/>
          </w:tcPr>
          <w:p w14:paraId="0D9C9BC2" w14:textId="77777777" w:rsidR="00B03D44" w:rsidRPr="008F449D" w:rsidRDefault="00B03D44" w:rsidP="000762D7">
            <w:pPr>
              <w:jc w:val="center"/>
              <w:rPr>
                <w:rFonts w:eastAsia="Times New Roman"/>
                <w:sz w:val="26"/>
                <w:szCs w:val="26"/>
              </w:rPr>
            </w:pPr>
            <w:r w:rsidRPr="008F449D">
              <w:rPr>
                <w:rFonts w:eastAsia="Times New Roman"/>
                <w:sz w:val="26"/>
                <w:szCs w:val="26"/>
              </w:rPr>
              <w:t>13</w:t>
            </w:r>
          </w:p>
        </w:tc>
        <w:tc>
          <w:tcPr>
            <w:tcW w:w="851" w:type="dxa"/>
            <w:shd w:val="clear" w:color="auto" w:fill="auto"/>
            <w:vAlign w:val="center"/>
            <w:hideMark/>
          </w:tcPr>
          <w:p w14:paraId="4C101181" w14:textId="77777777" w:rsidR="00B03D44" w:rsidRPr="008F449D" w:rsidRDefault="00B03D44" w:rsidP="000762D7">
            <w:pPr>
              <w:jc w:val="center"/>
              <w:rPr>
                <w:rFonts w:eastAsia="Times New Roman"/>
                <w:sz w:val="26"/>
                <w:szCs w:val="26"/>
              </w:rPr>
            </w:pPr>
            <w:r w:rsidRPr="008F449D">
              <w:rPr>
                <w:rFonts w:eastAsia="Times New Roman"/>
                <w:sz w:val="26"/>
                <w:szCs w:val="26"/>
              </w:rPr>
              <w:t>14</w:t>
            </w:r>
          </w:p>
        </w:tc>
        <w:tc>
          <w:tcPr>
            <w:tcW w:w="567" w:type="dxa"/>
            <w:shd w:val="clear" w:color="auto" w:fill="auto"/>
            <w:vAlign w:val="center"/>
            <w:hideMark/>
          </w:tcPr>
          <w:p w14:paraId="1F7C6C44" w14:textId="77777777" w:rsidR="00B03D44" w:rsidRPr="008F449D" w:rsidRDefault="00B03D44" w:rsidP="000762D7">
            <w:pPr>
              <w:jc w:val="center"/>
              <w:rPr>
                <w:rFonts w:eastAsia="Times New Roman"/>
                <w:sz w:val="26"/>
                <w:szCs w:val="26"/>
              </w:rPr>
            </w:pPr>
            <w:r w:rsidRPr="008F449D">
              <w:rPr>
                <w:rFonts w:eastAsia="Times New Roman"/>
                <w:sz w:val="26"/>
                <w:szCs w:val="26"/>
              </w:rPr>
              <w:t>15</w:t>
            </w:r>
          </w:p>
        </w:tc>
        <w:tc>
          <w:tcPr>
            <w:tcW w:w="567" w:type="dxa"/>
            <w:shd w:val="clear" w:color="auto" w:fill="auto"/>
            <w:vAlign w:val="center"/>
            <w:hideMark/>
          </w:tcPr>
          <w:p w14:paraId="03521D7C" w14:textId="77777777" w:rsidR="00B03D44" w:rsidRPr="008F449D" w:rsidRDefault="00B03D44" w:rsidP="000762D7">
            <w:pPr>
              <w:jc w:val="center"/>
              <w:rPr>
                <w:rFonts w:eastAsia="Times New Roman"/>
                <w:sz w:val="26"/>
                <w:szCs w:val="26"/>
              </w:rPr>
            </w:pPr>
            <w:r w:rsidRPr="008F449D">
              <w:rPr>
                <w:rFonts w:eastAsia="Times New Roman"/>
                <w:sz w:val="26"/>
                <w:szCs w:val="26"/>
              </w:rPr>
              <w:t>16</w:t>
            </w:r>
          </w:p>
        </w:tc>
        <w:tc>
          <w:tcPr>
            <w:tcW w:w="567" w:type="dxa"/>
            <w:shd w:val="clear" w:color="auto" w:fill="auto"/>
            <w:vAlign w:val="center"/>
            <w:hideMark/>
          </w:tcPr>
          <w:p w14:paraId="0041DB0B" w14:textId="77777777" w:rsidR="00B03D44" w:rsidRPr="008F449D" w:rsidRDefault="00B03D44" w:rsidP="000762D7">
            <w:pPr>
              <w:jc w:val="center"/>
              <w:rPr>
                <w:rFonts w:eastAsia="Times New Roman"/>
                <w:sz w:val="26"/>
                <w:szCs w:val="26"/>
              </w:rPr>
            </w:pPr>
            <w:r w:rsidRPr="008F449D">
              <w:rPr>
                <w:rFonts w:eastAsia="Times New Roman"/>
                <w:sz w:val="26"/>
                <w:szCs w:val="26"/>
              </w:rPr>
              <w:t>17</w:t>
            </w:r>
          </w:p>
        </w:tc>
        <w:tc>
          <w:tcPr>
            <w:tcW w:w="567" w:type="dxa"/>
            <w:shd w:val="clear" w:color="auto" w:fill="auto"/>
            <w:vAlign w:val="center"/>
            <w:hideMark/>
          </w:tcPr>
          <w:p w14:paraId="797CE2ED" w14:textId="77777777" w:rsidR="00B03D44" w:rsidRPr="008F449D" w:rsidRDefault="00B03D44" w:rsidP="000762D7">
            <w:pPr>
              <w:jc w:val="center"/>
              <w:rPr>
                <w:rFonts w:eastAsia="Times New Roman"/>
                <w:sz w:val="26"/>
                <w:szCs w:val="26"/>
              </w:rPr>
            </w:pPr>
            <w:r w:rsidRPr="008F449D">
              <w:rPr>
                <w:rFonts w:eastAsia="Times New Roman"/>
                <w:sz w:val="26"/>
                <w:szCs w:val="26"/>
              </w:rPr>
              <w:t>18</w:t>
            </w:r>
          </w:p>
        </w:tc>
        <w:tc>
          <w:tcPr>
            <w:tcW w:w="567" w:type="dxa"/>
            <w:shd w:val="clear" w:color="auto" w:fill="auto"/>
            <w:vAlign w:val="center"/>
            <w:hideMark/>
          </w:tcPr>
          <w:p w14:paraId="471A9C32" w14:textId="77777777" w:rsidR="00B03D44" w:rsidRPr="008F449D" w:rsidRDefault="00B03D44" w:rsidP="000762D7">
            <w:pPr>
              <w:jc w:val="center"/>
              <w:rPr>
                <w:rFonts w:eastAsia="Times New Roman"/>
                <w:sz w:val="26"/>
                <w:szCs w:val="26"/>
              </w:rPr>
            </w:pPr>
            <w:r w:rsidRPr="008F449D">
              <w:rPr>
                <w:rFonts w:eastAsia="Times New Roman"/>
                <w:sz w:val="26"/>
                <w:szCs w:val="26"/>
              </w:rPr>
              <w:t>19</w:t>
            </w:r>
          </w:p>
        </w:tc>
      </w:tr>
      <w:tr w:rsidR="00B03D44" w:rsidRPr="00B6543B" w14:paraId="4A1A6A77" w14:textId="77777777" w:rsidTr="00FA5E8A">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2F5969" w14:textId="77777777" w:rsidR="00B03D44" w:rsidRPr="008F449D" w:rsidRDefault="00B03D44" w:rsidP="000762D7">
            <w:pPr>
              <w:jc w:val="center"/>
              <w:rPr>
                <w:rFonts w:eastAsia="Times New Roman"/>
                <w:sz w:val="26"/>
                <w:szCs w:val="26"/>
              </w:rPr>
            </w:pPr>
            <w:r w:rsidRPr="008F449D">
              <w:rPr>
                <w:rFonts w:eastAsia="Times New Roman"/>
                <w:sz w:val="26"/>
                <w:szCs w:val="26"/>
              </w:rPr>
              <w:t>1</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85FEEB" w14:textId="77777777" w:rsidR="00B03D44" w:rsidRPr="008F449D" w:rsidRDefault="00B03D44" w:rsidP="000762D7">
            <w:pPr>
              <w:jc w:val="center"/>
              <w:rPr>
                <w:rFonts w:eastAsia="Times New Roman"/>
                <w:sz w:val="26"/>
                <w:szCs w:val="26"/>
              </w:rPr>
            </w:pPr>
            <w:r w:rsidRPr="008F449D">
              <w:rPr>
                <w:rFonts w:eastAsia="Times New Roman"/>
                <w:sz w:val="26"/>
                <w:szCs w:val="26"/>
              </w:rPr>
              <w:t>69</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9134D1"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Государственное лесохозяйственное учреждение </w:t>
            </w:r>
            <w:r w:rsidR="00D150A2">
              <w:rPr>
                <w:rFonts w:eastAsia="Times New Roman"/>
                <w:sz w:val="26"/>
                <w:szCs w:val="26"/>
              </w:rPr>
              <w:t>«</w:t>
            </w:r>
            <w:r w:rsidRPr="008F449D">
              <w:rPr>
                <w:rFonts w:eastAsia="Times New Roman"/>
                <w:sz w:val="26"/>
                <w:szCs w:val="26"/>
              </w:rPr>
              <w:t>Оршанский лесхоз</w:t>
            </w:r>
            <w:r w:rsidR="00D150A2">
              <w:rPr>
                <w:rFonts w:eastAsia="Times New Roman"/>
                <w:sz w:val="26"/>
                <w:szCs w:val="26"/>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A41FA7" w14:textId="77777777" w:rsidR="00B03D44" w:rsidRPr="008F449D" w:rsidRDefault="00B03D44" w:rsidP="000762D7">
            <w:pPr>
              <w:jc w:val="center"/>
              <w:rPr>
                <w:rFonts w:eastAsia="Times New Roman"/>
                <w:sz w:val="26"/>
                <w:szCs w:val="26"/>
              </w:rPr>
            </w:pPr>
            <w:r w:rsidRPr="008F449D">
              <w:rPr>
                <w:rFonts w:eastAsia="Times New Roman"/>
                <w:sz w:val="26"/>
                <w:szCs w:val="26"/>
              </w:rPr>
              <w:t>154,74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5F0888" w14:textId="77777777" w:rsidR="00B03D44" w:rsidRPr="008F449D" w:rsidRDefault="00B03D44" w:rsidP="000762D7">
            <w:pPr>
              <w:jc w:val="center"/>
              <w:rPr>
                <w:rFonts w:eastAsia="Times New Roman"/>
                <w:sz w:val="26"/>
                <w:szCs w:val="26"/>
              </w:rPr>
            </w:pPr>
            <w:r w:rsidRPr="008F449D">
              <w:rPr>
                <w:rFonts w:eastAsia="Times New Roman"/>
                <w:sz w:val="26"/>
                <w:szCs w:val="26"/>
              </w:rPr>
              <w:t>27,38</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D7327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B77F4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9BB42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5ABCF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11360A" w14:textId="77777777" w:rsidR="00B03D44" w:rsidRPr="008F449D" w:rsidRDefault="00B03D44" w:rsidP="000762D7">
            <w:pPr>
              <w:jc w:val="center"/>
              <w:rPr>
                <w:rFonts w:eastAsia="Times New Roman"/>
                <w:sz w:val="26"/>
                <w:szCs w:val="26"/>
              </w:rPr>
            </w:pPr>
            <w:r w:rsidRPr="008F449D">
              <w:rPr>
                <w:rFonts w:eastAsia="Times New Roman"/>
                <w:sz w:val="26"/>
                <w:szCs w:val="26"/>
              </w:rPr>
              <w:t>153,61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52E85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A808C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64A1F6" w14:textId="77777777" w:rsidR="00B03D44" w:rsidRPr="008F449D" w:rsidRDefault="00B03D44" w:rsidP="000762D7">
            <w:pPr>
              <w:jc w:val="center"/>
              <w:rPr>
                <w:rFonts w:eastAsia="Times New Roman"/>
                <w:sz w:val="26"/>
                <w:szCs w:val="26"/>
              </w:rPr>
            </w:pPr>
            <w:r w:rsidRPr="008F449D">
              <w:rPr>
                <w:rFonts w:eastAsia="Times New Roman"/>
                <w:sz w:val="26"/>
                <w:szCs w:val="26"/>
              </w:rPr>
              <w:t>1,13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A6500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5816F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7520E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7CE3D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3E5ED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CA2C8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15314B33" w14:textId="77777777" w:rsidTr="00FA5E8A">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733F01" w14:textId="77777777" w:rsidR="00B03D44" w:rsidRPr="008F449D" w:rsidRDefault="00B03D44" w:rsidP="000762D7">
            <w:pPr>
              <w:jc w:val="center"/>
              <w:rPr>
                <w:rFonts w:eastAsia="Times New Roman"/>
                <w:sz w:val="26"/>
                <w:szCs w:val="26"/>
              </w:rPr>
            </w:pPr>
            <w:r w:rsidRPr="008F449D">
              <w:rPr>
                <w:rFonts w:eastAsia="Times New Roman"/>
                <w:sz w:val="26"/>
                <w:szCs w:val="26"/>
              </w:rPr>
              <w:t>2</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44F928" w14:textId="77777777" w:rsidR="00B03D44" w:rsidRPr="008F449D" w:rsidRDefault="00B03D44" w:rsidP="000762D7">
            <w:pPr>
              <w:jc w:val="center"/>
              <w:rPr>
                <w:rFonts w:eastAsia="Times New Roman"/>
                <w:sz w:val="26"/>
                <w:szCs w:val="26"/>
              </w:rPr>
            </w:pPr>
            <w:r w:rsidRPr="008F449D">
              <w:rPr>
                <w:rFonts w:eastAsia="Times New Roman"/>
                <w:sz w:val="26"/>
                <w:szCs w:val="26"/>
              </w:rPr>
              <w:t>97</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174DAB" w14:textId="77777777" w:rsidR="00B03D44" w:rsidRPr="008F449D" w:rsidRDefault="00723660" w:rsidP="00DD1779">
            <w:pPr>
              <w:jc w:val="center"/>
              <w:rPr>
                <w:rFonts w:eastAsia="Times New Roman"/>
                <w:sz w:val="26"/>
                <w:szCs w:val="26"/>
              </w:rPr>
            </w:pPr>
            <w:r>
              <w:rPr>
                <w:rFonts w:eastAsia="Times New Roman"/>
                <w:sz w:val="26"/>
                <w:szCs w:val="26"/>
                <w:lang w:val="be-BY"/>
              </w:rPr>
              <w:t>Л</w:t>
            </w:r>
            <w:r w:rsidR="00DD1779">
              <w:rPr>
                <w:rFonts w:eastAsia="Times New Roman"/>
                <w:sz w:val="26"/>
                <w:szCs w:val="26"/>
                <w:lang w:val="be-BY"/>
              </w:rPr>
              <w:t>ечебно-профилактическое учреждение</w:t>
            </w:r>
            <w:r>
              <w:rPr>
                <w:rFonts w:eastAsia="Times New Roman"/>
                <w:sz w:val="26"/>
                <w:szCs w:val="26"/>
                <w:lang w:val="be-BY"/>
              </w:rPr>
              <w:t xml:space="preserve"> </w:t>
            </w:r>
            <w:r>
              <w:rPr>
                <w:rFonts w:eastAsia="Times New Roman"/>
                <w:sz w:val="26"/>
                <w:szCs w:val="26"/>
              </w:rPr>
              <w:t>«</w:t>
            </w:r>
            <w:r w:rsidR="00B03D44" w:rsidRPr="008F449D">
              <w:rPr>
                <w:rFonts w:eastAsia="Times New Roman"/>
                <w:sz w:val="26"/>
                <w:szCs w:val="26"/>
              </w:rPr>
              <w:t>Дубровенская районная ветеринарная станция</w:t>
            </w:r>
            <w:r>
              <w:rPr>
                <w:rFonts w:eastAsia="Times New Roman"/>
                <w:sz w:val="26"/>
                <w:szCs w:val="26"/>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0B86AB" w14:textId="77777777" w:rsidR="00B03D44" w:rsidRPr="008F449D" w:rsidRDefault="00B03D44" w:rsidP="000762D7">
            <w:pPr>
              <w:jc w:val="center"/>
              <w:rPr>
                <w:rFonts w:eastAsia="Times New Roman"/>
                <w:sz w:val="26"/>
                <w:szCs w:val="26"/>
              </w:rPr>
            </w:pPr>
            <w:r w:rsidRPr="008F449D">
              <w:rPr>
                <w:rFonts w:eastAsia="Times New Roman"/>
                <w:sz w:val="26"/>
                <w:szCs w:val="26"/>
              </w:rPr>
              <w:t>0,50</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3A170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92374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5F0FB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EB65A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A7A70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BEF4C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C17C9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D48D5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3EDAB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5A248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374A4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29180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8A972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D5CD9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3D27EC" w14:textId="77777777" w:rsidR="00B03D44" w:rsidRPr="008F449D" w:rsidRDefault="00B03D44" w:rsidP="000762D7">
            <w:pPr>
              <w:jc w:val="center"/>
              <w:rPr>
                <w:rFonts w:eastAsia="Times New Roman"/>
                <w:sz w:val="26"/>
                <w:szCs w:val="26"/>
              </w:rPr>
            </w:pPr>
            <w:r w:rsidRPr="008F449D">
              <w:rPr>
                <w:rFonts w:eastAsia="Times New Roman"/>
                <w:sz w:val="26"/>
                <w:szCs w:val="26"/>
              </w:rPr>
              <w:t>0,50</w:t>
            </w:r>
          </w:p>
        </w:tc>
      </w:tr>
      <w:tr w:rsidR="00B03D44" w:rsidRPr="00B6543B" w14:paraId="4567312F" w14:textId="77777777" w:rsidTr="00FA5E8A">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1E9B6D" w14:textId="77777777" w:rsidR="00B03D44" w:rsidRPr="008F449D" w:rsidRDefault="00B03D44" w:rsidP="000762D7">
            <w:pPr>
              <w:jc w:val="center"/>
              <w:rPr>
                <w:rFonts w:eastAsia="Times New Roman"/>
                <w:sz w:val="26"/>
                <w:szCs w:val="26"/>
              </w:rPr>
            </w:pPr>
            <w:r w:rsidRPr="008F449D">
              <w:rPr>
                <w:rFonts w:eastAsia="Times New Roman"/>
                <w:sz w:val="26"/>
                <w:szCs w:val="26"/>
              </w:rPr>
              <w:t>3</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3D6B67" w14:textId="77777777" w:rsidR="00B03D44" w:rsidRPr="008F449D" w:rsidRDefault="00B03D44" w:rsidP="000762D7">
            <w:pPr>
              <w:jc w:val="center"/>
              <w:rPr>
                <w:rFonts w:eastAsia="Times New Roman"/>
                <w:sz w:val="26"/>
                <w:szCs w:val="26"/>
              </w:rPr>
            </w:pPr>
            <w:r w:rsidRPr="008F449D">
              <w:rPr>
                <w:rFonts w:eastAsia="Times New Roman"/>
                <w:sz w:val="26"/>
                <w:szCs w:val="26"/>
              </w:rPr>
              <w:t>145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4E4135" w14:textId="77777777" w:rsidR="00B03D44" w:rsidRPr="008F449D" w:rsidRDefault="00B03D44" w:rsidP="000762D7">
            <w:pPr>
              <w:jc w:val="center"/>
              <w:rPr>
                <w:rFonts w:eastAsia="Times New Roman"/>
                <w:sz w:val="26"/>
                <w:szCs w:val="26"/>
              </w:rPr>
            </w:pPr>
            <w:r w:rsidRPr="008F449D">
              <w:rPr>
                <w:rFonts w:eastAsia="Times New Roman"/>
                <w:sz w:val="26"/>
                <w:szCs w:val="26"/>
              </w:rPr>
              <w:t>Коммунальное проектно-</w:t>
            </w:r>
            <w:r w:rsidRPr="008F449D">
              <w:rPr>
                <w:rFonts w:eastAsia="Times New Roman"/>
                <w:sz w:val="26"/>
                <w:szCs w:val="26"/>
              </w:rPr>
              <w:lastRenderedPageBreak/>
              <w:t xml:space="preserve">ремонтно-строительное унитарное предприятие </w:t>
            </w:r>
            <w:r w:rsidR="00D150A2">
              <w:rPr>
                <w:rFonts w:eastAsia="Times New Roman"/>
                <w:sz w:val="26"/>
                <w:szCs w:val="26"/>
              </w:rPr>
              <w:t>«</w:t>
            </w:r>
            <w:r w:rsidRPr="008F449D">
              <w:rPr>
                <w:rFonts w:eastAsia="Times New Roman"/>
                <w:sz w:val="26"/>
                <w:szCs w:val="26"/>
              </w:rPr>
              <w:t>Витебскоблдорстрой</w:t>
            </w:r>
            <w:r w:rsidR="00D150A2">
              <w:rPr>
                <w:rFonts w:eastAsia="Times New Roman"/>
                <w:sz w:val="26"/>
                <w:szCs w:val="26"/>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287296"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4,55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C0A05C" w14:textId="77777777" w:rsidR="00B03D44" w:rsidRPr="008F449D" w:rsidRDefault="00B03D44" w:rsidP="000762D7">
            <w:pPr>
              <w:jc w:val="center"/>
              <w:rPr>
                <w:rFonts w:eastAsia="Times New Roman"/>
                <w:sz w:val="26"/>
                <w:szCs w:val="26"/>
              </w:rPr>
            </w:pPr>
            <w:r w:rsidRPr="008F449D">
              <w:rPr>
                <w:rFonts w:eastAsia="Times New Roman"/>
                <w:sz w:val="26"/>
                <w:szCs w:val="26"/>
              </w:rPr>
              <w:t>1,69</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D4C84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144A5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750A2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13617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900B2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0770C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7DD42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4020C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353E17" w14:textId="77777777" w:rsidR="00B03D44" w:rsidRPr="008F449D" w:rsidRDefault="00B03D44" w:rsidP="000762D7">
            <w:pPr>
              <w:jc w:val="center"/>
              <w:rPr>
                <w:rFonts w:eastAsia="Times New Roman"/>
                <w:sz w:val="26"/>
                <w:szCs w:val="26"/>
              </w:rPr>
            </w:pPr>
            <w:r w:rsidRPr="008F449D">
              <w:rPr>
                <w:rFonts w:eastAsia="Times New Roman"/>
                <w:sz w:val="26"/>
                <w:szCs w:val="26"/>
              </w:rPr>
              <w:t>4,55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9BD81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BEC69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D6A5C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A3230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83ABE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227D93EC" w14:textId="77777777" w:rsidTr="00FA5E8A">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D6B79C" w14:textId="77777777" w:rsidR="00B03D44" w:rsidRPr="008F449D" w:rsidRDefault="00B03D44" w:rsidP="000762D7">
            <w:pPr>
              <w:jc w:val="center"/>
              <w:rPr>
                <w:rFonts w:eastAsia="Times New Roman"/>
                <w:sz w:val="26"/>
                <w:szCs w:val="26"/>
              </w:rPr>
            </w:pPr>
            <w:r w:rsidRPr="008F449D">
              <w:rPr>
                <w:rFonts w:eastAsia="Times New Roman"/>
                <w:sz w:val="26"/>
                <w:szCs w:val="26"/>
              </w:rPr>
              <w:t>4</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4EA5DA" w14:textId="77777777" w:rsidR="00B03D44" w:rsidRPr="008F449D" w:rsidRDefault="00B03D44" w:rsidP="000762D7">
            <w:pPr>
              <w:jc w:val="center"/>
              <w:rPr>
                <w:rFonts w:eastAsia="Times New Roman"/>
                <w:sz w:val="26"/>
                <w:szCs w:val="26"/>
              </w:rPr>
            </w:pPr>
            <w:r w:rsidRPr="008F449D">
              <w:rPr>
                <w:rFonts w:eastAsia="Times New Roman"/>
                <w:sz w:val="26"/>
                <w:szCs w:val="26"/>
              </w:rPr>
              <w:t>145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3D6F4B"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t>«</w:t>
            </w:r>
            <w:r w:rsidRPr="008F449D">
              <w:rPr>
                <w:rFonts w:eastAsia="Times New Roman"/>
                <w:sz w:val="26"/>
                <w:szCs w:val="26"/>
              </w:rPr>
              <w:t>Витебскоблдорстрой</w:t>
            </w:r>
            <w:r w:rsidR="00D150A2">
              <w:rPr>
                <w:rFonts w:eastAsia="Times New Roman"/>
                <w:sz w:val="26"/>
                <w:szCs w:val="26"/>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E35494" w14:textId="77777777" w:rsidR="00B03D44" w:rsidRPr="008F449D" w:rsidRDefault="00B03D44" w:rsidP="000762D7">
            <w:pPr>
              <w:jc w:val="center"/>
              <w:rPr>
                <w:rFonts w:eastAsia="Times New Roman"/>
                <w:sz w:val="26"/>
                <w:szCs w:val="26"/>
              </w:rPr>
            </w:pPr>
            <w:r w:rsidRPr="008F449D">
              <w:rPr>
                <w:rFonts w:eastAsia="Times New Roman"/>
                <w:sz w:val="26"/>
                <w:szCs w:val="26"/>
              </w:rPr>
              <w:t>4,08</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30A4C9" w14:textId="77777777" w:rsidR="00B03D44" w:rsidRPr="008F449D" w:rsidRDefault="00B03D44" w:rsidP="000762D7">
            <w:pPr>
              <w:jc w:val="center"/>
              <w:rPr>
                <w:rFonts w:eastAsia="Times New Roman"/>
                <w:sz w:val="26"/>
                <w:szCs w:val="26"/>
              </w:rPr>
            </w:pPr>
            <w:r w:rsidRPr="008F449D">
              <w:rPr>
                <w:rFonts w:eastAsia="Times New Roman"/>
                <w:sz w:val="26"/>
                <w:szCs w:val="26"/>
              </w:rPr>
              <w:t>1,69</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2E5F8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1393D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1B51C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1C513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64D81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C1CE4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136C5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30D4E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6530D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103A9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A3B3E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3A70A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FF88AF" w14:textId="77777777" w:rsidR="00B03D44" w:rsidRPr="008F449D" w:rsidRDefault="00B03D44" w:rsidP="000762D7">
            <w:pPr>
              <w:jc w:val="center"/>
              <w:rPr>
                <w:rFonts w:eastAsia="Times New Roman"/>
                <w:sz w:val="26"/>
                <w:szCs w:val="26"/>
              </w:rPr>
            </w:pPr>
            <w:r w:rsidRPr="008F449D">
              <w:rPr>
                <w:rFonts w:eastAsia="Times New Roman"/>
                <w:sz w:val="26"/>
                <w:szCs w:val="26"/>
              </w:rPr>
              <w:t>4,08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2B844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012F0075" w14:textId="77777777" w:rsidTr="00FA5E8A">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A08433" w14:textId="77777777" w:rsidR="00B03D44" w:rsidRPr="008F449D" w:rsidRDefault="00B03D44" w:rsidP="000762D7">
            <w:pPr>
              <w:jc w:val="center"/>
              <w:rPr>
                <w:rFonts w:eastAsia="Times New Roman"/>
                <w:sz w:val="26"/>
                <w:szCs w:val="26"/>
              </w:rPr>
            </w:pPr>
            <w:r w:rsidRPr="008F449D">
              <w:rPr>
                <w:rFonts w:eastAsia="Times New Roman"/>
                <w:sz w:val="26"/>
                <w:szCs w:val="26"/>
              </w:rPr>
              <w:t>5</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FC6C9A" w14:textId="77777777" w:rsidR="00B03D44" w:rsidRPr="008F449D" w:rsidRDefault="00B03D44" w:rsidP="000762D7">
            <w:pPr>
              <w:jc w:val="center"/>
              <w:rPr>
                <w:rFonts w:eastAsia="Times New Roman"/>
                <w:sz w:val="26"/>
                <w:szCs w:val="26"/>
              </w:rPr>
            </w:pPr>
            <w:r w:rsidRPr="008F449D">
              <w:rPr>
                <w:rFonts w:eastAsia="Times New Roman"/>
                <w:sz w:val="26"/>
                <w:szCs w:val="26"/>
              </w:rPr>
              <w:t>151</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DEFBC7" w14:textId="77777777" w:rsidR="00B03D44" w:rsidRPr="008F449D" w:rsidRDefault="000454A3" w:rsidP="000762D7">
            <w:pPr>
              <w:jc w:val="center"/>
              <w:rPr>
                <w:rFonts w:eastAsia="Times New Roman"/>
                <w:sz w:val="26"/>
                <w:szCs w:val="26"/>
              </w:rPr>
            </w:pPr>
            <w:r>
              <w:rPr>
                <w:rFonts w:eastAsia="Times New Roman"/>
                <w:sz w:val="26"/>
                <w:szCs w:val="26"/>
              </w:rPr>
              <w:t xml:space="preserve">Открытое акционерное общество «Оршанский комбинат хлебопродуктов» </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6DE519" w14:textId="77777777" w:rsidR="00B03D44" w:rsidRPr="008F449D" w:rsidRDefault="00B03D44" w:rsidP="000762D7">
            <w:pPr>
              <w:jc w:val="center"/>
              <w:rPr>
                <w:rFonts w:eastAsia="Times New Roman"/>
                <w:sz w:val="26"/>
                <w:szCs w:val="26"/>
              </w:rPr>
            </w:pPr>
            <w:r w:rsidRPr="008F449D">
              <w:rPr>
                <w:rFonts w:eastAsia="Times New Roman"/>
                <w:sz w:val="26"/>
                <w:szCs w:val="26"/>
              </w:rPr>
              <w:t>202,95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FAC7D3" w14:textId="77777777" w:rsidR="00B03D44" w:rsidRPr="008F449D" w:rsidRDefault="00B03D44" w:rsidP="000762D7">
            <w:pPr>
              <w:jc w:val="center"/>
              <w:rPr>
                <w:rFonts w:eastAsia="Times New Roman"/>
                <w:sz w:val="26"/>
                <w:szCs w:val="26"/>
              </w:rPr>
            </w:pPr>
            <w:r w:rsidRPr="008F449D">
              <w:rPr>
                <w:rFonts w:eastAsia="Times New Roman"/>
                <w:sz w:val="26"/>
                <w:szCs w:val="26"/>
              </w:rPr>
              <w:t>28,87</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D0B807" w14:textId="77777777" w:rsidR="00B03D44" w:rsidRPr="008F449D" w:rsidRDefault="00B03D44" w:rsidP="000762D7">
            <w:pPr>
              <w:jc w:val="center"/>
              <w:rPr>
                <w:rFonts w:eastAsia="Times New Roman"/>
                <w:sz w:val="26"/>
                <w:szCs w:val="26"/>
              </w:rPr>
            </w:pPr>
            <w:r w:rsidRPr="008F449D">
              <w:rPr>
                <w:rFonts w:eastAsia="Times New Roman"/>
                <w:sz w:val="26"/>
                <w:szCs w:val="26"/>
              </w:rPr>
              <w:t>182,35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30BE3B" w14:textId="77777777" w:rsidR="00B03D44" w:rsidRPr="008F449D" w:rsidRDefault="00B03D44" w:rsidP="000762D7">
            <w:pPr>
              <w:jc w:val="center"/>
              <w:rPr>
                <w:rFonts w:eastAsia="Times New Roman"/>
                <w:sz w:val="26"/>
                <w:szCs w:val="26"/>
              </w:rPr>
            </w:pPr>
            <w:r w:rsidRPr="008F449D">
              <w:rPr>
                <w:rFonts w:eastAsia="Times New Roman"/>
                <w:sz w:val="26"/>
                <w:szCs w:val="26"/>
              </w:rPr>
              <w:t>168,24</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FEC78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398E0A" w14:textId="77777777" w:rsidR="00B03D44" w:rsidRPr="008F449D" w:rsidRDefault="00B03D44" w:rsidP="000762D7">
            <w:pPr>
              <w:jc w:val="center"/>
              <w:rPr>
                <w:rFonts w:eastAsia="Times New Roman"/>
                <w:sz w:val="26"/>
                <w:szCs w:val="26"/>
              </w:rPr>
            </w:pPr>
            <w:r w:rsidRPr="008F449D">
              <w:rPr>
                <w:rFonts w:eastAsia="Times New Roman"/>
                <w:sz w:val="26"/>
                <w:szCs w:val="26"/>
              </w:rPr>
              <w:t>14,11</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0AE31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B77BF8" w14:textId="77777777" w:rsidR="00B03D44" w:rsidRPr="008F449D" w:rsidRDefault="00B03D44" w:rsidP="000762D7">
            <w:pPr>
              <w:jc w:val="center"/>
              <w:rPr>
                <w:rFonts w:eastAsia="Times New Roman"/>
                <w:sz w:val="26"/>
                <w:szCs w:val="26"/>
              </w:rPr>
            </w:pPr>
            <w:r w:rsidRPr="008F449D">
              <w:rPr>
                <w:rFonts w:eastAsia="Times New Roman"/>
                <w:sz w:val="26"/>
                <w:szCs w:val="26"/>
              </w:rPr>
              <w:t>11,17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1BA7E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05BF82" w14:textId="77777777" w:rsidR="00B03D44" w:rsidRPr="008F449D" w:rsidRDefault="00B03D44" w:rsidP="000762D7">
            <w:pPr>
              <w:jc w:val="center"/>
              <w:rPr>
                <w:rFonts w:eastAsia="Times New Roman"/>
                <w:sz w:val="26"/>
                <w:szCs w:val="26"/>
              </w:rPr>
            </w:pPr>
            <w:r w:rsidRPr="008F449D">
              <w:rPr>
                <w:rFonts w:eastAsia="Times New Roman"/>
                <w:sz w:val="26"/>
                <w:szCs w:val="26"/>
              </w:rPr>
              <w:t>1,75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90AF99" w14:textId="77777777" w:rsidR="00B03D44" w:rsidRPr="008F449D" w:rsidRDefault="00B03D44" w:rsidP="000762D7">
            <w:pPr>
              <w:jc w:val="center"/>
              <w:rPr>
                <w:rFonts w:eastAsia="Times New Roman"/>
                <w:sz w:val="26"/>
                <w:szCs w:val="26"/>
              </w:rPr>
            </w:pPr>
            <w:r w:rsidRPr="008F449D">
              <w:rPr>
                <w:rFonts w:eastAsia="Times New Roman"/>
                <w:sz w:val="26"/>
                <w:szCs w:val="26"/>
              </w:rPr>
              <w:t>0,92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AD647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F3E19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21B50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2A5AE2" w14:textId="77777777" w:rsidR="00B03D44" w:rsidRPr="008F449D" w:rsidRDefault="00B03D44" w:rsidP="000762D7">
            <w:pPr>
              <w:jc w:val="center"/>
              <w:rPr>
                <w:rFonts w:eastAsia="Times New Roman"/>
                <w:sz w:val="26"/>
                <w:szCs w:val="26"/>
              </w:rPr>
            </w:pPr>
            <w:r w:rsidRPr="008F449D">
              <w:rPr>
                <w:rFonts w:eastAsia="Times New Roman"/>
                <w:sz w:val="26"/>
                <w:szCs w:val="26"/>
              </w:rPr>
              <w:t>6,59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ED5051" w14:textId="77777777" w:rsidR="00B03D44" w:rsidRPr="008F449D" w:rsidRDefault="00B03D44" w:rsidP="000762D7">
            <w:pPr>
              <w:jc w:val="center"/>
              <w:rPr>
                <w:rFonts w:eastAsia="Times New Roman"/>
                <w:sz w:val="26"/>
                <w:szCs w:val="26"/>
              </w:rPr>
            </w:pPr>
            <w:r w:rsidRPr="008F449D">
              <w:rPr>
                <w:rFonts w:eastAsia="Times New Roman"/>
                <w:sz w:val="26"/>
                <w:szCs w:val="26"/>
              </w:rPr>
              <w:t>0,18</w:t>
            </w:r>
          </w:p>
        </w:tc>
      </w:tr>
      <w:tr w:rsidR="00B03D44" w:rsidRPr="00B6543B" w14:paraId="3BA562AE" w14:textId="77777777" w:rsidTr="00FA5E8A">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31317E" w14:textId="77777777" w:rsidR="00B03D44" w:rsidRPr="008F449D" w:rsidRDefault="00B03D44" w:rsidP="000762D7">
            <w:pPr>
              <w:jc w:val="center"/>
              <w:rPr>
                <w:rFonts w:eastAsia="Times New Roman"/>
                <w:sz w:val="26"/>
                <w:szCs w:val="26"/>
              </w:rPr>
            </w:pPr>
            <w:r w:rsidRPr="008F449D">
              <w:rPr>
                <w:rFonts w:eastAsia="Times New Roman"/>
                <w:sz w:val="26"/>
                <w:szCs w:val="26"/>
              </w:rPr>
              <w:t>6</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446FF7" w14:textId="77777777" w:rsidR="00B03D44" w:rsidRPr="008F449D" w:rsidRDefault="00B03D44" w:rsidP="000762D7">
            <w:pPr>
              <w:jc w:val="center"/>
              <w:rPr>
                <w:rFonts w:eastAsia="Times New Roman"/>
                <w:sz w:val="26"/>
                <w:szCs w:val="26"/>
              </w:rPr>
            </w:pPr>
            <w:r w:rsidRPr="008F449D">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8816C2"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8F449D">
              <w:rPr>
                <w:rFonts w:eastAsia="Times New Roman"/>
                <w:sz w:val="26"/>
                <w:szCs w:val="26"/>
              </w:rPr>
              <w:t xml:space="preserve"> Дубровенского района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DDC843" w14:textId="77777777" w:rsidR="00B03D44" w:rsidRPr="008F449D" w:rsidRDefault="00B03D44" w:rsidP="000762D7">
            <w:pPr>
              <w:jc w:val="center"/>
              <w:rPr>
                <w:rFonts w:eastAsia="Times New Roman"/>
                <w:sz w:val="26"/>
                <w:szCs w:val="26"/>
              </w:rPr>
            </w:pPr>
            <w:r w:rsidRPr="008F449D">
              <w:rPr>
                <w:rFonts w:eastAsia="Times New Roman"/>
                <w:sz w:val="26"/>
                <w:szCs w:val="26"/>
              </w:rPr>
              <w:t>18,47</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5881E1" w14:textId="77777777" w:rsidR="00B03D44" w:rsidRPr="008F449D" w:rsidRDefault="00B03D44" w:rsidP="000762D7">
            <w:pPr>
              <w:jc w:val="center"/>
              <w:rPr>
                <w:rFonts w:eastAsia="Times New Roman"/>
                <w:sz w:val="26"/>
                <w:szCs w:val="26"/>
              </w:rPr>
            </w:pPr>
            <w:r w:rsidRPr="008F449D">
              <w:rPr>
                <w:rFonts w:eastAsia="Times New Roman"/>
                <w:sz w:val="26"/>
                <w:szCs w:val="26"/>
              </w:rPr>
              <w:t>35,61</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7B5420" w14:textId="77777777" w:rsidR="00B03D44" w:rsidRPr="008F449D" w:rsidRDefault="00B03D44" w:rsidP="000762D7">
            <w:pPr>
              <w:jc w:val="center"/>
              <w:rPr>
                <w:rFonts w:eastAsia="Times New Roman"/>
                <w:sz w:val="26"/>
                <w:szCs w:val="26"/>
              </w:rPr>
            </w:pPr>
            <w:r w:rsidRPr="008F449D">
              <w:rPr>
                <w:rFonts w:eastAsia="Times New Roman"/>
                <w:sz w:val="26"/>
                <w:szCs w:val="26"/>
              </w:rPr>
              <w:t>18,47</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574317" w14:textId="77777777" w:rsidR="00B03D44" w:rsidRPr="008F449D" w:rsidRDefault="00B03D44" w:rsidP="000762D7">
            <w:pPr>
              <w:jc w:val="center"/>
              <w:rPr>
                <w:rFonts w:eastAsia="Times New Roman"/>
                <w:sz w:val="26"/>
                <w:szCs w:val="26"/>
              </w:rPr>
            </w:pPr>
            <w:r w:rsidRPr="008F449D">
              <w:rPr>
                <w:rFonts w:eastAsia="Times New Roman"/>
                <w:sz w:val="26"/>
                <w:szCs w:val="26"/>
              </w:rPr>
              <w:t>18,47</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B59FA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BB6CE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4E284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6BC20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001E4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9559A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9C9AA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E4F93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398DF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07440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C95C1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DFBEB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784D20ED" w14:textId="77777777" w:rsidTr="00FA5E8A">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C7772A" w14:textId="77777777" w:rsidR="00B03D44" w:rsidRPr="008F449D" w:rsidRDefault="00B03D44" w:rsidP="000762D7">
            <w:pPr>
              <w:jc w:val="center"/>
              <w:rPr>
                <w:rFonts w:eastAsia="Times New Roman"/>
                <w:sz w:val="26"/>
                <w:szCs w:val="26"/>
              </w:rPr>
            </w:pPr>
            <w:r w:rsidRPr="008F449D">
              <w:rPr>
                <w:rFonts w:eastAsia="Times New Roman"/>
                <w:sz w:val="26"/>
                <w:szCs w:val="26"/>
              </w:rPr>
              <w:t>7</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336AD0" w14:textId="77777777" w:rsidR="00B03D44" w:rsidRPr="008F449D" w:rsidRDefault="00B03D44" w:rsidP="000762D7">
            <w:pPr>
              <w:jc w:val="center"/>
              <w:rPr>
                <w:rFonts w:eastAsia="Times New Roman"/>
                <w:sz w:val="26"/>
                <w:szCs w:val="26"/>
              </w:rPr>
            </w:pPr>
            <w:r w:rsidRPr="008F449D">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957E42"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8F449D">
              <w:rPr>
                <w:rFonts w:eastAsia="Times New Roman"/>
                <w:sz w:val="26"/>
                <w:szCs w:val="26"/>
              </w:rPr>
              <w:t xml:space="preserve"> Дубровенского </w:t>
            </w:r>
            <w:r w:rsidRPr="008F449D">
              <w:rPr>
                <w:rFonts w:eastAsia="Times New Roman"/>
                <w:sz w:val="26"/>
                <w:szCs w:val="26"/>
              </w:rPr>
              <w:lastRenderedPageBreak/>
              <w:t>района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199BDF"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210,27</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7D7116" w14:textId="77777777" w:rsidR="00B03D44" w:rsidRPr="008F449D" w:rsidRDefault="00B03D44" w:rsidP="000762D7">
            <w:pPr>
              <w:jc w:val="center"/>
              <w:rPr>
                <w:rFonts w:eastAsia="Times New Roman"/>
                <w:sz w:val="26"/>
                <w:szCs w:val="26"/>
              </w:rPr>
            </w:pPr>
            <w:r w:rsidRPr="008F449D">
              <w:rPr>
                <w:rFonts w:eastAsia="Times New Roman"/>
                <w:sz w:val="26"/>
                <w:szCs w:val="26"/>
              </w:rPr>
              <w:t>35,61</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681FE0" w14:textId="77777777" w:rsidR="00B03D44" w:rsidRPr="008F449D" w:rsidRDefault="00B03D44" w:rsidP="000762D7">
            <w:pPr>
              <w:jc w:val="center"/>
              <w:rPr>
                <w:rFonts w:eastAsia="Times New Roman"/>
                <w:sz w:val="26"/>
                <w:szCs w:val="26"/>
              </w:rPr>
            </w:pPr>
            <w:r w:rsidRPr="008F449D">
              <w:rPr>
                <w:rFonts w:eastAsia="Times New Roman"/>
                <w:sz w:val="26"/>
                <w:szCs w:val="26"/>
              </w:rPr>
              <w:t>210,27</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9BA7C4" w14:textId="77777777" w:rsidR="00B03D44" w:rsidRPr="008F449D" w:rsidRDefault="00B03D44" w:rsidP="000762D7">
            <w:pPr>
              <w:jc w:val="center"/>
              <w:rPr>
                <w:rFonts w:eastAsia="Times New Roman"/>
                <w:sz w:val="26"/>
                <w:szCs w:val="26"/>
              </w:rPr>
            </w:pPr>
            <w:r w:rsidRPr="008F449D">
              <w:rPr>
                <w:rFonts w:eastAsia="Times New Roman"/>
                <w:sz w:val="26"/>
                <w:szCs w:val="26"/>
              </w:rPr>
              <w:t>198,12</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8010C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105E76" w14:textId="77777777" w:rsidR="00B03D44" w:rsidRPr="008F449D" w:rsidRDefault="00B03D44" w:rsidP="000762D7">
            <w:pPr>
              <w:jc w:val="center"/>
              <w:rPr>
                <w:rFonts w:eastAsia="Times New Roman"/>
                <w:sz w:val="26"/>
                <w:szCs w:val="26"/>
              </w:rPr>
            </w:pPr>
            <w:r w:rsidRPr="008F449D">
              <w:rPr>
                <w:rFonts w:eastAsia="Times New Roman"/>
                <w:sz w:val="26"/>
                <w:szCs w:val="26"/>
              </w:rPr>
              <w:t>12,15</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04A93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DD50D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7427F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2E2E5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B4599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DE6A4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9FC68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905E1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75AC6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630F4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2F11A44D" w14:textId="77777777" w:rsidTr="00FA5E8A">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F52F04" w14:textId="77777777" w:rsidR="00B03D44" w:rsidRPr="008F449D" w:rsidRDefault="00B03D44" w:rsidP="000762D7">
            <w:pPr>
              <w:jc w:val="center"/>
              <w:rPr>
                <w:rFonts w:eastAsia="Times New Roman"/>
                <w:sz w:val="26"/>
                <w:szCs w:val="26"/>
              </w:rPr>
            </w:pPr>
            <w:r w:rsidRPr="008F449D">
              <w:rPr>
                <w:rFonts w:eastAsia="Times New Roman"/>
                <w:sz w:val="26"/>
                <w:szCs w:val="26"/>
              </w:rPr>
              <w:t>8</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197D4C" w14:textId="77777777" w:rsidR="00B03D44" w:rsidRPr="008F449D" w:rsidRDefault="00B03D44" w:rsidP="000762D7">
            <w:pPr>
              <w:jc w:val="center"/>
              <w:rPr>
                <w:rFonts w:eastAsia="Times New Roman"/>
                <w:sz w:val="26"/>
                <w:szCs w:val="26"/>
              </w:rPr>
            </w:pPr>
            <w:r w:rsidRPr="008F449D">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E8CC70"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8F449D">
              <w:rPr>
                <w:rFonts w:eastAsia="Times New Roman"/>
                <w:sz w:val="26"/>
                <w:szCs w:val="26"/>
              </w:rPr>
              <w:t xml:space="preserve"> Дубровенского района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F7BA07" w14:textId="77777777" w:rsidR="00B03D44" w:rsidRPr="008F449D" w:rsidRDefault="00B03D44" w:rsidP="000762D7">
            <w:pPr>
              <w:jc w:val="center"/>
              <w:rPr>
                <w:rFonts w:eastAsia="Times New Roman"/>
                <w:sz w:val="26"/>
                <w:szCs w:val="26"/>
              </w:rPr>
            </w:pPr>
            <w:r w:rsidRPr="008F449D">
              <w:rPr>
                <w:rFonts w:eastAsia="Times New Roman"/>
                <w:sz w:val="26"/>
                <w:szCs w:val="26"/>
              </w:rPr>
              <w:t>37,25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A89A7A" w14:textId="77777777" w:rsidR="00B03D44" w:rsidRPr="008F449D" w:rsidRDefault="00B03D44" w:rsidP="000762D7">
            <w:pPr>
              <w:jc w:val="center"/>
              <w:rPr>
                <w:rFonts w:eastAsia="Times New Roman"/>
                <w:sz w:val="26"/>
                <w:szCs w:val="26"/>
              </w:rPr>
            </w:pPr>
            <w:r w:rsidRPr="008F449D">
              <w:rPr>
                <w:rFonts w:eastAsia="Times New Roman"/>
                <w:sz w:val="26"/>
                <w:szCs w:val="26"/>
              </w:rPr>
              <w:t>35,61</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3AFE6F" w14:textId="77777777" w:rsidR="00B03D44" w:rsidRPr="008F449D" w:rsidRDefault="00B03D44" w:rsidP="000762D7">
            <w:pPr>
              <w:jc w:val="center"/>
              <w:rPr>
                <w:rFonts w:eastAsia="Times New Roman"/>
                <w:sz w:val="26"/>
                <w:szCs w:val="26"/>
              </w:rPr>
            </w:pPr>
            <w:r w:rsidRPr="008F449D">
              <w:rPr>
                <w:rFonts w:eastAsia="Times New Roman"/>
                <w:sz w:val="26"/>
                <w:szCs w:val="26"/>
              </w:rPr>
              <w:t>29,30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3FA01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ECB1C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6CCD99" w14:textId="77777777" w:rsidR="00B03D44" w:rsidRPr="008F449D" w:rsidRDefault="00B03D44" w:rsidP="000762D7">
            <w:pPr>
              <w:jc w:val="center"/>
              <w:rPr>
                <w:rFonts w:eastAsia="Times New Roman"/>
                <w:sz w:val="26"/>
                <w:szCs w:val="26"/>
              </w:rPr>
            </w:pPr>
            <w:r w:rsidRPr="008F449D">
              <w:rPr>
                <w:rFonts w:eastAsia="Times New Roman"/>
                <w:sz w:val="26"/>
                <w:szCs w:val="26"/>
              </w:rPr>
              <w:t>29,30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184A2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E1F02A" w14:textId="77777777" w:rsidR="00B03D44" w:rsidRPr="008F449D" w:rsidRDefault="00B03D44" w:rsidP="000762D7">
            <w:pPr>
              <w:jc w:val="center"/>
              <w:rPr>
                <w:rFonts w:eastAsia="Times New Roman"/>
                <w:sz w:val="26"/>
                <w:szCs w:val="26"/>
              </w:rPr>
            </w:pPr>
            <w:r w:rsidRPr="008F449D">
              <w:rPr>
                <w:rFonts w:eastAsia="Times New Roman"/>
                <w:sz w:val="26"/>
                <w:szCs w:val="26"/>
              </w:rPr>
              <w:t>4,57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C78354" w14:textId="77777777" w:rsidR="00B03D44" w:rsidRPr="008F449D" w:rsidRDefault="00B03D44" w:rsidP="000762D7">
            <w:pPr>
              <w:jc w:val="center"/>
              <w:rPr>
                <w:rFonts w:eastAsia="Times New Roman"/>
                <w:sz w:val="26"/>
                <w:szCs w:val="26"/>
              </w:rPr>
            </w:pPr>
            <w:r w:rsidRPr="008F449D">
              <w:rPr>
                <w:rFonts w:eastAsia="Times New Roman"/>
                <w:sz w:val="26"/>
                <w:szCs w:val="26"/>
              </w:rPr>
              <w:t>2,89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0601F6" w14:textId="77777777" w:rsidR="00B03D44" w:rsidRPr="008F449D" w:rsidRDefault="00B03D44" w:rsidP="000762D7">
            <w:pPr>
              <w:jc w:val="center"/>
              <w:rPr>
                <w:rFonts w:eastAsia="Times New Roman"/>
                <w:sz w:val="26"/>
                <w:szCs w:val="26"/>
              </w:rPr>
            </w:pPr>
            <w:r w:rsidRPr="008F449D">
              <w:rPr>
                <w:rFonts w:eastAsia="Times New Roman"/>
                <w:sz w:val="26"/>
                <w:szCs w:val="26"/>
              </w:rPr>
              <w:t>0,49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86090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15BA3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94E9C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D95A6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6EC71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D784E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68F635C7" w14:textId="77777777" w:rsidTr="00FA5E8A">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D8DB6A" w14:textId="77777777" w:rsidR="00B03D44" w:rsidRPr="008F449D" w:rsidRDefault="00B03D44" w:rsidP="000762D7">
            <w:pPr>
              <w:jc w:val="center"/>
              <w:rPr>
                <w:rFonts w:eastAsia="Times New Roman"/>
                <w:sz w:val="26"/>
                <w:szCs w:val="26"/>
              </w:rPr>
            </w:pPr>
            <w:r w:rsidRPr="008F449D">
              <w:rPr>
                <w:rFonts w:eastAsia="Times New Roman"/>
                <w:sz w:val="26"/>
                <w:szCs w:val="26"/>
              </w:rPr>
              <w:t>9</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66493F" w14:textId="77777777" w:rsidR="00B03D44" w:rsidRPr="008F449D" w:rsidRDefault="00B03D44" w:rsidP="000762D7">
            <w:pPr>
              <w:jc w:val="center"/>
              <w:rPr>
                <w:rFonts w:eastAsia="Times New Roman"/>
                <w:sz w:val="26"/>
                <w:szCs w:val="26"/>
              </w:rPr>
            </w:pPr>
            <w:r w:rsidRPr="008F449D">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14EAA0"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8F449D">
              <w:rPr>
                <w:rFonts w:eastAsia="Times New Roman"/>
                <w:sz w:val="26"/>
                <w:szCs w:val="26"/>
              </w:rPr>
              <w:t xml:space="preserve"> Дубровенского района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79D5D1" w14:textId="77777777" w:rsidR="00B03D44" w:rsidRPr="008F449D" w:rsidRDefault="00B03D44" w:rsidP="000762D7">
            <w:pPr>
              <w:jc w:val="center"/>
              <w:rPr>
                <w:rFonts w:eastAsia="Times New Roman"/>
                <w:sz w:val="26"/>
                <w:szCs w:val="26"/>
              </w:rPr>
            </w:pPr>
            <w:r w:rsidRPr="008F449D">
              <w:rPr>
                <w:rFonts w:eastAsia="Times New Roman"/>
                <w:sz w:val="26"/>
                <w:szCs w:val="26"/>
              </w:rPr>
              <w:t>2,92</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0C76AA" w14:textId="77777777" w:rsidR="00B03D44" w:rsidRPr="008F449D" w:rsidRDefault="00B03D44" w:rsidP="000762D7">
            <w:pPr>
              <w:jc w:val="center"/>
              <w:rPr>
                <w:rFonts w:eastAsia="Times New Roman"/>
                <w:sz w:val="26"/>
                <w:szCs w:val="26"/>
              </w:rPr>
            </w:pPr>
            <w:r w:rsidRPr="008F449D">
              <w:rPr>
                <w:rFonts w:eastAsia="Times New Roman"/>
                <w:sz w:val="26"/>
                <w:szCs w:val="26"/>
              </w:rPr>
              <w:t>35,61</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31130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B3C10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00AFC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63A89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47F0D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EF3A3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999FE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986324" w14:textId="77777777" w:rsidR="00B03D44" w:rsidRPr="008F449D" w:rsidRDefault="00B03D44" w:rsidP="000762D7">
            <w:pPr>
              <w:jc w:val="center"/>
              <w:rPr>
                <w:rFonts w:eastAsia="Times New Roman"/>
                <w:sz w:val="26"/>
                <w:szCs w:val="26"/>
              </w:rPr>
            </w:pPr>
            <w:r w:rsidRPr="008F449D">
              <w:rPr>
                <w:rFonts w:eastAsia="Times New Roman"/>
                <w:sz w:val="26"/>
                <w:szCs w:val="26"/>
              </w:rPr>
              <w:t>2,92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20507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BADC5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A3AE8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6C32D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E8016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89CFD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157C322A" w14:textId="77777777" w:rsidTr="00FA5E8A">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79FD9E" w14:textId="77777777" w:rsidR="00B03D44" w:rsidRPr="008F449D" w:rsidRDefault="00B03D44" w:rsidP="000762D7">
            <w:pPr>
              <w:jc w:val="center"/>
              <w:rPr>
                <w:rFonts w:eastAsia="Times New Roman"/>
                <w:sz w:val="26"/>
                <w:szCs w:val="26"/>
              </w:rPr>
            </w:pPr>
            <w:r w:rsidRPr="008F449D">
              <w:rPr>
                <w:rFonts w:eastAsia="Times New Roman"/>
                <w:sz w:val="26"/>
                <w:szCs w:val="26"/>
              </w:rPr>
              <w:t>10</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036693" w14:textId="77777777" w:rsidR="00B03D44" w:rsidRPr="008F449D" w:rsidRDefault="00B03D44" w:rsidP="000762D7">
            <w:pPr>
              <w:jc w:val="center"/>
              <w:rPr>
                <w:rFonts w:eastAsia="Times New Roman"/>
                <w:sz w:val="26"/>
                <w:szCs w:val="26"/>
              </w:rPr>
            </w:pPr>
            <w:r w:rsidRPr="008F449D">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82D684"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8F449D">
              <w:rPr>
                <w:rFonts w:eastAsia="Times New Roman"/>
                <w:sz w:val="26"/>
                <w:szCs w:val="26"/>
              </w:rPr>
              <w:t xml:space="preserve"> Дубровенского района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6C59DF" w14:textId="77777777" w:rsidR="00B03D44" w:rsidRPr="008F449D" w:rsidRDefault="00B03D44" w:rsidP="000762D7">
            <w:pPr>
              <w:jc w:val="center"/>
              <w:rPr>
                <w:rFonts w:eastAsia="Times New Roman"/>
                <w:sz w:val="26"/>
                <w:szCs w:val="26"/>
              </w:rPr>
            </w:pPr>
            <w:r w:rsidRPr="008F449D">
              <w:rPr>
                <w:rFonts w:eastAsia="Times New Roman"/>
                <w:sz w:val="26"/>
                <w:szCs w:val="26"/>
              </w:rPr>
              <w:t>2,90</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C0AAA2" w14:textId="77777777" w:rsidR="00B03D44" w:rsidRPr="008F449D" w:rsidRDefault="00B03D44" w:rsidP="000762D7">
            <w:pPr>
              <w:jc w:val="center"/>
              <w:rPr>
                <w:rFonts w:eastAsia="Times New Roman"/>
                <w:sz w:val="26"/>
                <w:szCs w:val="26"/>
              </w:rPr>
            </w:pPr>
            <w:r w:rsidRPr="008F449D">
              <w:rPr>
                <w:rFonts w:eastAsia="Times New Roman"/>
                <w:sz w:val="26"/>
                <w:szCs w:val="26"/>
              </w:rPr>
              <w:t>35,61</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5EF4E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E5F2B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9C7A0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01E61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E5A75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51DFB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0150C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8459C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73FFD5" w14:textId="77777777" w:rsidR="00B03D44" w:rsidRPr="008F449D" w:rsidRDefault="00B03D44" w:rsidP="000762D7">
            <w:pPr>
              <w:jc w:val="center"/>
              <w:rPr>
                <w:rFonts w:eastAsia="Times New Roman"/>
                <w:sz w:val="26"/>
                <w:szCs w:val="26"/>
              </w:rPr>
            </w:pPr>
            <w:r w:rsidRPr="008F449D">
              <w:rPr>
                <w:rFonts w:eastAsia="Times New Roman"/>
                <w:sz w:val="26"/>
                <w:szCs w:val="26"/>
              </w:rPr>
              <w:t>0,53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2A432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5E1E09" w14:textId="77777777" w:rsidR="00B03D44" w:rsidRPr="008F449D" w:rsidRDefault="00B03D44" w:rsidP="000762D7">
            <w:pPr>
              <w:jc w:val="center"/>
              <w:rPr>
                <w:rFonts w:eastAsia="Times New Roman"/>
                <w:sz w:val="26"/>
                <w:szCs w:val="26"/>
              </w:rPr>
            </w:pPr>
            <w:r w:rsidRPr="008F449D">
              <w:rPr>
                <w:rFonts w:eastAsia="Times New Roman"/>
                <w:sz w:val="26"/>
                <w:szCs w:val="26"/>
              </w:rPr>
              <w:t>2,37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B2F8F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05F05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E17CC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2F4ADEB9" w14:textId="77777777" w:rsidTr="00FA5E8A">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9D2955" w14:textId="77777777" w:rsidR="00B03D44" w:rsidRPr="008F449D" w:rsidRDefault="00B03D44" w:rsidP="000762D7">
            <w:pPr>
              <w:jc w:val="center"/>
              <w:rPr>
                <w:rFonts w:eastAsia="Times New Roman"/>
                <w:sz w:val="26"/>
                <w:szCs w:val="26"/>
              </w:rPr>
            </w:pPr>
            <w:r w:rsidRPr="008F449D">
              <w:rPr>
                <w:rFonts w:eastAsia="Times New Roman"/>
                <w:sz w:val="26"/>
                <w:szCs w:val="26"/>
              </w:rPr>
              <w:t>11</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4784F0" w14:textId="77777777" w:rsidR="00B03D44" w:rsidRPr="008F449D" w:rsidRDefault="00B03D44" w:rsidP="000762D7">
            <w:pPr>
              <w:jc w:val="center"/>
              <w:rPr>
                <w:rFonts w:eastAsia="Times New Roman"/>
                <w:sz w:val="26"/>
                <w:szCs w:val="26"/>
              </w:rPr>
            </w:pPr>
            <w:r w:rsidRPr="008F449D">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C3A39B"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8F449D">
              <w:rPr>
                <w:rFonts w:eastAsia="Times New Roman"/>
                <w:sz w:val="26"/>
                <w:szCs w:val="26"/>
              </w:rPr>
              <w:t xml:space="preserve"> Дубровенского района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6868E5" w14:textId="77777777" w:rsidR="00B03D44" w:rsidRPr="008F449D" w:rsidRDefault="00B03D44" w:rsidP="000762D7">
            <w:pPr>
              <w:jc w:val="center"/>
              <w:rPr>
                <w:rFonts w:eastAsia="Times New Roman"/>
                <w:sz w:val="26"/>
                <w:szCs w:val="26"/>
              </w:rPr>
            </w:pPr>
            <w:r w:rsidRPr="008F449D">
              <w:rPr>
                <w:rFonts w:eastAsia="Times New Roman"/>
                <w:sz w:val="26"/>
                <w:szCs w:val="26"/>
              </w:rPr>
              <w:t>4,85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8CEF21" w14:textId="77777777" w:rsidR="00B03D44" w:rsidRPr="008F449D" w:rsidRDefault="00B03D44" w:rsidP="000762D7">
            <w:pPr>
              <w:jc w:val="center"/>
              <w:rPr>
                <w:rFonts w:eastAsia="Times New Roman"/>
                <w:sz w:val="26"/>
                <w:szCs w:val="26"/>
              </w:rPr>
            </w:pPr>
            <w:r w:rsidRPr="008F449D">
              <w:rPr>
                <w:rFonts w:eastAsia="Times New Roman"/>
                <w:sz w:val="26"/>
                <w:szCs w:val="26"/>
              </w:rPr>
              <w:t>35,61</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BED24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96C3F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E9B00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12E4B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DC46B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91FAA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4AA62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D5D25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F2D36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A41B8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C134CF" w14:textId="77777777" w:rsidR="00B03D44" w:rsidRPr="008F449D" w:rsidRDefault="00B03D44" w:rsidP="000762D7">
            <w:pPr>
              <w:jc w:val="center"/>
              <w:rPr>
                <w:rFonts w:eastAsia="Times New Roman"/>
                <w:sz w:val="26"/>
                <w:szCs w:val="26"/>
              </w:rPr>
            </w:pPr>
            <w:r w:rsidRPr="008F449D">
              <w:rPr>
                <w:rFonts w:eastAsia="Times New Roman"/>
                <w:sz w:val="26"/>
                <w:szCs w:val="26"/>
              </w:rPr>
              <w:t>3,00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139B1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320D3D" w14:textId="77777777" w:rsidR="00B03D44" w:rsidRPr="008F449D" w:rsidRDefault="00B03D44" w:rsidP="000762D7">
            <w:pPr>
              <w:jc w:val="center"/>
              <w:rPr>
                <w:rFonts w:eastAsia="Times New Roman"/>
                <w:sz w:val="26"/>
                <w:szCs w:val="26"/>
              </w:rPr>
            </w:pPr>
            <w:r w:rsidRPr="008F449D">
              <w:rPr>
                <w:rFonts w:eastAsia="Times New Roman"/>
                <w:sz w:val="26"/>
                <w:szCs w:val="26"/>
              </w:rPr>
              <w:t>1,42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329A01" w14:textId="77777777" w:rsidR="00B03D44" w:rsidRPr="008F449D" w:rsidRDefault="00B03D44" w:rsidP="000762D7">
            <w:pPr>
              <w:jc w:val="center"/>
              <w:rPr>
                <w:rFonts w:eastAsia="Times New Roman"/>
                <w:sz w:val="26"/>
                <w:szCs w:val="26"/>
              </w:rPr>
            </w:pPr>
            <w:r w:rsidRPr="008F449D">
              <w:rPr>
                <w:rFonts w:eastAsia="Times New Roman"/>
                <w:sz w:val="26"/>
                <w:szCs w:val="26"/>
              </w:rPr>
              <w:t>0,44</w:t>
            </w:r>
          </w:p>
        </w:tc>
      </w:tr>
      <w:tr w:rsidR="00B03D44" w:rsidRPr="00B6543B" w14:paraId="0D4D10D4" w14:textId="77777777" w:rsidTr="00FA5E8A">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4F282F" w14:textId="77777777" w:rsidR="00B03D44" w:rsidRPr="008F449D" w:rsidRDefault="00B03D44" w:rsidP="000762D7">
            <w:pPr>
              <w:jc w:val="center"/>
              <w:rPr>
                <w:rFonts w:eastAsia="Times New Roman"/>
                <w:sz w:val="26"/>
                <w:szCs w:val="26"/>
              </w:rPr>
            </w:pPr>
            <w:r w:rsidRPr="008F449D">
              <w:rPr>
                <w:rFonts w:eastAsia="Times New Roman"/>
                <w:sz w:val="26"/>
                <w:szCs w:val="26"/>
              </w:rPr>
              <w:t>12</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C59022" w14:textId="77777777" w:rsidR="00B03D44" w:rsidRPr="008F449D" w:rsidRDefault="00B03D44" w:rsidP="000762D7">
            <w:pPr>
              <w:jc w:val="center"/>
              <w:rPr>
                <w:rFonts w:eastAsia="Times New Roman"/>
                <w:sz w:val="26"/>
                <w:szCs w:val="26"/>
              </w:rPr>
            </w:pPr>
            <w:r w:rsidRPr="008F449D">
              <w:rPr>
                <w:rFonts w:eastAsia="Times New Roman"/>
                <w:sz w:val="26"/>
                <w:szCs w:val="26"/>
              </w:rPr>
              <w:t>244</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3721E6" w14:textId="77777777" w:rsidR="00B03D44" w:rsidRPr="008F449D" w:rsidRDefault="00B03D44" w:rsidP="00AE0D32">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Pr="008F449D">
              <w:rPr>
                <w:rFonts w:eastAsia="Times New Roman"/>
                <w:sz w:val="26"/>
                <w:szCs w:val="26"/>
              </w:rPr>
              <w:t xml:space="preserve">Дубровенский </w:t>
            </w:r>
            <w:r w:rsidRPr="008F449D">
              <w:rPr>
                <w:rFonts w:eastAsia="Times New Roman"/>
                <w:sz w:val="26"/>
                <w:szCs w:val="26"/>
              </w:rPr>
              <w:lastRenderedPageBreak/>
              <w:t>льнозавод</w:t>
            </w:r>
            <w:r w:rsidR="00D150A2">
              <w:rPr>
                <w:rFonts w:eastAsia="Times New Roman"/>
                <w:sz w:val="26"/>
                <w:szCs w:val="26"/>
              </w:rPr>
              <w:t>»</w:t>
            </w:r>
            <w:r w:rsidRPr="008F449D">
              <w:rPr>
                <w:rFonts w:eastAsia="Times New Roman"/>
                <w:sz w:val="26"/>
                <w:szCs w:val="26"/>
              </w:rPr>
              <w:t xml:space="preserve"> </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1C3B36"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10,03</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186B7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DFC729" w14:textId="77777777" w:rsidR="00B03D44" w:rsidRPr="008F449D" w:rsidRDefault="00B03D44" w:rsidP="000762D7">
            <w:pPr>
              <w:jc w:val="center"/>
              <w:rPr>
                <w:rFonts w:eastAsia="Times New Roman"/>
                <w:sz w:val="26"/>
                <w:szCs w:val="26"/>
              </w:rPr>
            </w:pPr>
            <w:r w:rsidRPr="008F449D">
              <w:rPr>
                <w:rFonts w:eastAsia="Times New Roman"/>
                <w:sz w:val="26"/>
                <w:szCs w:val="26"/>
              </w:rPr>
              <w:t>9,69</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E877BE" w14:textId="77777777" w:rsidR="00B03D44" w:rsidRPr="008F449D" w:rsidRDefault="00B03D44" w:rsidP="000762D7">
            <w:pPr>
              <w:jc w:val="center"/>
              <w:rPr>
                <w:rFonts w:eastAsia="Times New Roman"/>
                <w:sz w:val="26"/>
                <w:szCs w:val="26"/>
              </w:rPr>
            </w:pPr>
            <w:r w:rsidRPr="008F449D">
              <w:rPr>
                <w:rFonts w:eastAsia="Times New Roman"/>
                <w:sz w:val="26"/>
                <w:szCs w:val="26"/>
              </w:rPr>
              <w:t>9,33</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4673A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CF1638" w14:textId="77777777" w:rsidR="00B03D44" w:rsidRPr="008F449D" w:rsidRDefault="00B03D44" w:rsidP="000762D7">
            <w:pPr>
              <w:jc w:val="center"/>
              <w:rPr>
                <w:rFonts w:eastAsia="Times New Roman"/>
                <w:sz w:val="26"/>
                <w:szCs w:val="26"/>
              </w:rPr>
            </w:pPr>
            <w:r w:rsidRPr="008F449D">
              <w:rPr>
                <w:rFonts w:eastAsia="Times New Roman"/>
                <w:sz w:val="26"/>
                <w:szCs w:val="26"/>
              </w:rPr>
              <w:t>0,36</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9452A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340207" w14:textId="77777777" w:rsidR="00B03D44" w:rsidRPr="008F449D" w:rsidRDefault="00B03D44" w:rsidP="000762D7">
            <w:pPr>
              <w:jc w:val="center"/>
              <w:rPr>
                <w:rFonts w:eastAsia="Times New Roman"/>
                <w:sz w:val="26"/>
                <w:szCs w:val="26"/>
              </w:rPr>
            </w:pPr>
            <w:r w:rsidRPr="008F449D">
              <w:rPr>
                <w:rFonts w:eastAsia="Times New Roman"/>
                <w:sz w:val="26"/>
                <w:szCs w:val="26"/>
              </w:rPr>
              <w:t>0,28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3E77D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889E3E" w14:textId="77777777" w:rsidR="00B03D44" w:rsidRPr="008F449D" w:rsidRDefault="00B03D44" w:rsidP="000762D7">
            <w:pPr>
              <w:jc w:val="center"/>
              <w:rPr>
                <w:rFonts w:eastAsia="Times New Roman"/>
                <w:sz w:val="26"/>
                <w:szCs w:val="26"/>
              </w:rPr>
            </w:pPr>
            <w:r w:rsidRPr="008F449D">
              <w:rPr>
                <w:rFonts w:eastAsia="Times New Roman"/>
                <w:sz w:val="26"/>
                <w:szCs w:val="26"/>
              </w:rPr>
              <w:t>0,06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2B854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A46C4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D9B85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8149A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F27A8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53937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0B565FBE" w14:textId="77777777" w:rsidTr="00FA5E8A">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8B4B43" w14:textId="77777777" w:rsidR="00B03D44" w:rsidRPr="008F449D" w:rsidRDefault="00B03D44" w:rsidP="000762D7">
            <w:pPr>
              <w:jc w:val="center"/>
              <w:rPr>
                <w:rFonts w:eastAsia="Times New Roman"/>
                <w:sz w:val="26"/>
                <w:szCs w:val="26"/>
              </w:rPr>
            </w:pPr>
            <w:r w:rsidRPr="008F449D">
              <w:rPr>
                <w:rFonts w:eastAsia="Times New Roman"/>
                <w:sz w:val="26"/>
                <w:szCs w:val="26"/>
              </w:rPr>
              <w:t>13</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D336A9" w14:textId="77777777" w:rsidR="00B03D44" w:rsidRPr="008F449D" w:rsidRDefault="00B03D44" w:rsidP="000762D7">
            <w:pPr>
              <w:jc w:val="center"/>
              <w:rPr>
                <w:rFonts w:eastAsia="Times New Roman"/>
                <w:sz w:val="26"/>
                <w:szCs w:val="26"/>
              </w:rPr>
            </w:pPr>
            <w:r w:rsidRPr="008F449D">
              <w:rPr>
                <w:rFonts w:eastAsia="Times New Roman"/>
                <w:sz w:val="26"/>
                <w:szCs w:val="26"/>
              </w:rPr>
              <w:t>256</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E4CBC1" w14:textId="77777777" w:rsidR="00B03D44" w:rsidRPr="008F449D" w:rsidRDefault="00B03D44" w:rsidP="007D655E">
            <w:pPr>
              <w:ind w:left="-108" w:right="-41"/>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Pr="008F449D">
              <w:rPr>
                <w:rFonts w:eastAsia="Times New Roman"/>
                <w:sz w:val="26"/>
                <w:szCs w:val="26"/>
              </w:rPr>
              <w:t>Придубровенское</w:t>
            </w:r>
            <w:r w:rsidR="00D150A2">
              <w:rPr>
                <w:rFonts w:eastAsia="Times New Roman"/>
                <w:sz w:val="26"/>
                <w:szCs w:val="26"/>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69AD91" w14:textId="77777777" w:rsidR="00B03D44" w:rsidRPr="008F449D" w:rsidRDefault="00B03D44" w:rsidP="000762D7">
            <w:pPr>
              <w:jc w:val="center"/>
              <w:rPr>
                <w:rFonts w:eastAsia="Times New Roman"/>
                <w:sz w:val="26"/>
                <w:szCs w:val="26"/>
              </w:rPr>
            </w:pPr>
            <w:r w:rsidRPr="008F449D">
              <w:rPr>
                <w:rFonts w:eastAsia="Times New Roman"/>
                <w:sz w:val="26"/>
                <w:szCs w:val="26"/>
              </w:rPr>
              <w:t>15,15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34504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F92510" w14:textId="77777777" w:rsidR="00B03D44" w:rsidRPr="008F449D" w:rsidRDefault="00B03D44" w:rsidP="000762D7">
            <w:pPr>
              <w:jc w:val="center"/>
              <w:rPr>
                <w:rFonts w:eastAsia="Times New Roman"/>
                <w:sz w:val="26"/>
                <w:szCs w:val="26"/>
              </w:rPr>
            </w:pPr>
            <w:r w:rsidRPr="008F449D">
              <w:rPr>
                <w:rFonts w:eastAsia="Times New Roman"/>
                <w:sz w:val="26"/>
                <w:szCs w:val="26"/>
              </w:rPr>
              <w:t>14,23</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0FAC29" w14:textId="77777777" w:rsidR="00B03D44" w:rsidRPr="008F449D" w:rsidRDefault="00B03D44" w:rsidP="000762D7">
            <w:pPr>
              <w:jc w:val="center"/>
              <w:rPr>
                <w:rFonts w:eastAsia="Times New Roman"/>
                <w:sz w:val="26"/>
                <w:szCs w:val="26"/>
              </w:rPr>
            </w:pPr>
            <w:r w:rsidRPr="008F449D">
              <w:rPr>
                <w:rFonts w:eastAsia="Times New Roman"/>
                <w:sz w:val="26"/>
                <w:szCs w:val="26"/>
              </w:rPr>
              <w:t>9,94</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4C501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A9B98E" w14:textId="77777777" w:rsidR="00B03D44" w:rsidRPr="008F449D" w:rsidRDefault="00B03D44" w:rsidP="000762D7">
            <w:pPr>
              <w:jc w:val="center"/>
              <w:rPr>
                <w:rFonts w:eastAsia="Times New Roman"/>
                <w:sz w:val="26"/>
                <w:szCs w:val="26"/>
              </w:rPr>
            </w:pPr>
            <w:r w:rsidRPr="008F449D">
              <w:rPr>
                <w:rFonts w:eastAsia="Times New Roman"/>
                <w:sz w:val="26"/>
                <w:szCs w:val="26"/>
              </w:rPr>
              <w:t>4,30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405AB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E43DE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277539"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C8EF7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966C76" w14:textId="77777777" w:rsidR="00B03D44" w:rsidRPr="008F449D" w:rsidRDefault="00B03D44" w:rsidP="000762D7">
            <w:pPr>
              <w:jc w:val="center"/>
              <w:rPr>
                <w:rFonts w:eastAsia="Times New Roman"/>
                <w:sz w:val="26"/>
                <w:szCs w:val="26"/>
              </w:rPr>
            </w:pPr>
            <w:r w:rsidRPr="008F449D">
              <w:rPr>
                <w:rFonts w:eastAsia="Times New Roman"/>
                <w:sz w:val="26"/>
                <w:szCs w:val="26"/>
              </w:rPr>
              <w:t>0,29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CBBD5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2C721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2216B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CDC743" w14:textId="77777777" w:rsidR="00B03D44" w:rsidRPr="008F449D" w:rsidRDefault="00B03D44" w:rsidP="000762D7">
            <w:pPr>
              <w:jc w:val="center"/>
              <w:rPr>
                <w:rFonts w:eastAsia="Times New Roman"/>
                <w:sz w:val="26"/>
                <w:szCs w:val="26"/>
              </w:rPr>
            </w:pPr>
            <w:r w:rsidRPr="008F449D">
              <w:rPr>
                <w:rFonts w:eastAsia="Times New Roman"/>
                <w:sz w:val="26"/>
                <w:szCs w:val="26"/>
              </w:rPr>
              <w:t>0,59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62474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414AA411" w14:textId="77777777" w:rsidTr="00FA5E8A">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A3BECA" w14:textId="77777777" w:rsidR="00B03D44" w:rsidRPr="008F449D" w:rsidRDefault="00B03D44" w:rsidP="000762D7">
            <w:pPr>
              <w:jc w:val="center"/>
              <w:rPr>
                <w:rFonts w:eastAsia="Times New Roman"/>
                <w:sz w:val="26"/>
                <w:szCs w:val="26"/>
              </w:rPr>
            </w:pPr>
            <w:r w:rsidRPr="008F449D">
              <w:rPr>
                <w:rFonts w:eastAsia="Times New Roman"/>
                <w:sz w:val="26"/>
                <w:szCs w:val="26"/>
              </w:rPr>
              <w:t>14</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DAF8CB" w14:textId="77777777" w:rsidR="00B03D44" w:rsidRPr="008F449D" w:rsidRDefault="00B03D44" w:rsidP="000762D7">
            <w:pPr>
              <w:jc w:val="center"/>
              <w:rPr>
                <w:rFonts w:eastAsia="Times New Roman"/>
                <w:sz w:val="26"/>
                <w:szCs w:val="26"/>
              </w:rPr>
            </w:pPr>
            <w:r w:rsidRPr="008F449D">
              <w:rPr>
                <w:rFonts w:eastAsia="Times New Roman"/>
                <w:sz w:val="26"/>
                <w:szCs w:val="26"/>
              </w:rPr>
              <w:t>333</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873A12" w14:textId="77777777" w:rsidR="00B03D44" w:rsidRPr="008F449D" w:rsidRDefault="00B03D44" w:rsidP="007D655E">
            <w:pPr>
              <w:ind w:right="-41"/>
              <w:jc w:val="center"/>
              <w:rPr>
                <w:rFonts w:eastAsia="Times New Roman"/>
                <w:sz w:val="26"/>
                <w:szCs w:val="26"/>
              </w:rPr>
            </w:pPr>
            <w:r w:rsidRPr="008F449D">
              <w:rPr>
                <w:rFonts w:eastAsia="Times New Roman"/>
                <w:sz w:val="26"/>
                <w:szCs w:val="26"/>
              </w:rPr>
              <w:t xml:space="preserve">Учреждение образования </w:t>
            </w:r>
            <w:r w:rsidR="00D150A2">
              <w:rPr>
                <w:rFonts w:eastAsia="Times New Roman"/>
                <w:sz w:val="26"/>
                <w:szCs w:val="26"/>
              </w:rPr>
              <w:t>«</w:t>
            </w:r>
            <w:r w:rsidRPr="008F449D">
              <w:rPr>
                <w:rFonts w:eastAsia="Times New Roman"/>
                <w:sz w:val="26"/>
                <w:szCs w:val="26"/>
              </w:rPr>
              <w:t>Дубровенский государственный профессиональный лицей сельскохозяйственного производства</w:t>
            </w:r>
            <w:r w:rsidR="00D150A2">
              <w:rPr>
                <w:rFonts w:eastAsia="Times New Roman"/>
                <w:sz w:val="26"/>
                <w:szCs w:val="26"/>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CB9277" w14:textId="77777777" w:rsidR="00B03D44" w:rsidRPr="008F449D" w:rsidRDefault="00B03D44" w:rsidP="000762D7">
            <w:pPr>
              <w:jc w:val="center"/>
              <w:rPr>
                <w:rFonts w:eastAsia="Times New Roman"/>
                <w:sz w:val="26"/>
                <w:szCs w:val="26"/>
              </w:rPr>
            </w:pPr>
            <w:r w:rsidRPr="008F449D">
              <w:rPr>
                <w:rFonts w:eastAsia="Times New Roman"/>
                <w:sz w:val="26"/>
                <w:szCs w:val="26"/>
              </w:rPr>
              <w:t>207,66</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BEB578" w14:textId="77777777" w:rsidR="00B03D44" w:rsidRPr="008F449D" w:rsidRDefault="00B03D44" w:rsidP="000762D7">
            <w:pPr>
              <w:jc w:val="center"/>
              <w:rPr>
                <w:rFonts w:eastAsia="Times New Roman"/>
                <w:sz w:val="26"/>
                <w:szCs w:val="26"/>
              </w:rPr>
            </w:pPr>
            <w:r w:rsidRPr="008F449D">
              <w:rPr>
                <w:rFonts w:eastAsia="Times New Roman"/>
                <w:sz w:val="26"/>
                <w:szCs w:val="26"/>
              </w:rPr>
              <w:t>28,49</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44BF6B" w14:textId="77777777" w:rsidR="00B03D44" w:rsidRPr="008F449D" w:rsidRDefault="00B03D44" w:rsidP="000762D7">
            <w:pPr>
              <w:jc w:val="center"/>
              <w:rPr>
                <w:rFonts w:eastAsia="Times New Roman"/>
                <w:sz w:val="26"/>
                <w:szCs w:val="26"/>
              </w:rPr>
            </w:pPr>
            <w:r w:rsidRPr="008F449D">
              <w:rPr>
                <w:rFonts w:eastAsia="Times New Roman"/>
                <w:sz w:val="26"/>
                <w:szCs w:val="26"/>
              </w:rPr>
              <w:t>192,80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704B68" w14:textId="77777777" w:rsidR="00B03D44" w:rsidRPr="008F449D" w:rsidRDefault="00B03D44" w:rsidP="000762D7">
            <w:pPr>
              <w:jc w:val="center"/>
              <w:rPr>
                <w:rFonts w:eastAsia="Times New Roman"/>
                <w:sz w:val="26"/>
                <w:szCs w:val="26"/>
              </w:rPr>
            </w:pPr>
            <w:r w:rsidRPr="008F449D">
              <w:rPr>
                <w:rFonts w:eastAsia="Times New Roman"/>
                <w:sz w:val="26"/>
                <w:szCs w:val="26"/>
              </w:rPr>
              <w:t>175,62</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099EF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241677" w14:textId="77777777" w:rsidR="00B03D44" w:rsidRPr="008F449D" w:rsidRDefault="00B03D44" w:rsidP="000762D7">
            <w:pPr>
              <w:jc w:val="center"/>
              <w:rPr>
                <w:rFonts w:eastAsia="Times New Roman"/>
                <w:sz w:val="26"/>
                <w:szCs w:val="26"/>
              </w:rPr>
            </w:pPr>
            <w:r w:rsidRPr="008F449D">
              <w:rPr>
                <w:rFonts w:eastAsia="Times New Roman"/>
                <w:sz w:val="26"/>
                <w:szCs w:val="26"/>
              </w:rPr>
              <w:t>17,18</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7E979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896255" w14:textId="77777777" w:rsidR="00B03D44" w:rsidRPr="008F449D" w:rsidRDefault="00B03D44" w:rsidP="000762D7">
            <w:pPr>
              <w:jc w:val="center"/>
              <w:rPr>
                <w:rFonts w:eastAsia="Times New Roman"/>
                <w:sz w:val="26"/>
                <w:szCs w:val="26"/>
              </w:rPr>
            </w:pPr>
            <w:r w:rsidRPr="008F449D">
              <w:rPr>
                <w:rFonts w:eastAsia="Times New Roman"/>
                <w:sz w:val="26"/>
                <w:szCs w:val="26"/>
              </w:rPr>
              <w:t>11,29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8E036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24C2C3" w14:textId="77777777" w:rsidR="00B03D44" w:rsidRPr="008F449D" w:rsidRDefault="00B03D44" w:rsidP="000762D7">
            <w:pPr>
              <w:jc w:val="center"/>
              <w:rPr>
                <w:rFonts w:eastAsia="Times New Roman"/>
                <w:sz w:val="26"/>
                <w:szCs w:val="26"/>
              </w:rPr>
            </w:pPr>
            <w:r w:rsidRPr="008F449D">
              <w:rPr>
                <w:rFonts w:eastAsia="Times New Roman"/>
                <w:sz w:val="26"/>
                <w:szCs w:val="26"/>
              </w:rPr>
              <w:t>2,04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5070FF" w14:textId="77777777" w:rsidR="00B03D44" w:rsidRPr="008F449D" w:rsidRDefault="00B03D44" w:rsidP="000762D7">
            <w:pPr>
              <w:jc w:val="center"/>
              <w:rPr>
                <w:rFonts w:eastAsia="Times New Roman"/>
                <w:sz w:val="26"/>
                <w:szCs w:val="26"/>
              </w:rPr>
            </w:pPr>
            <w:r w:rsidRPr="008F449D">
              <w:rPr>
                <w:rFonts w:eastAsia="Times New Roman"/>
                <w:sz w:val="26"/>
                <w:szCs w:val="26"/>
              </w:rPr>
              <w:t>1,21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0BA0A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1FA0E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6C280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48DFF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C53337" w14:textId="77777777" w:rsidR="00B03D44" w:rsidRPr="008F449D" w:rsidRDefault="00B03D44" w:rsidP="000762D7">
            <w:pPr>
              <w:jc w:val="center"/>
              <w:rPr>
                <w:rFonts w:eastAsia="Times New Roman"/>
                <w:sz w:val="26"/>
                <w:szCs w:val="26"/>
              </w:rPr>
            </w:pPr>
            <w:r w:rsidRPr="008F449D">
              <w:rPr>
                <w:rFonts w:eastAsia="Times New Roman"/>
                <w:sz w:val="26"/>
                <w:szCs w:val="26"/>
              </w:rPr>
              <w:t>0,33</w:t>
            </w:r>
          </w:p>
        </w:tc>
      </w:tr>
    </w:tbl>
    <w:p w14:paraId="6784E6FB" w14:textId="77777777" w:rsidR="00B03D44" w:rsidRDefault="00B03D44" w:rsidP="00B03D44">
      <w:pPr>
        <w:spacing w:after="160" w:line="259" w:lineRule="auto"/>
        <w:rPr>
          <w:b/>
          <w:lang w:val="be-BY"/>
        </w:rPr>
      </w:pPr>
    </w:p>
    <w:p w14:paraId="709E1DF9" w14:textId="77777777" w:rsidR="00B03D44" w:rsidRDefault="00B03D44" w:rsidP="00B03D44">
      <w:pPr>
        <w:spacing w:after="160" w:line="259" w:lineRule="auto"/>
        <w:rPr>
          <w:b/>
          <w:lang w:val="be-BY"/>
        </w:rPr>
      </w:pPr>
      <w:r>
        <w:rPr>
          <w:b/>
          <w:lang w:val="be-BY"/>
        </w:rPr>
        <w:br w:type="page"/>
      </w:r>
    </w:p>
    <w:p w14:paraId="7CF0BDC8" w14:textId="77777777" w:rsidR="00B03D44" w:rsidRPr="008F449D" w:rsidRDefault="00B03D44" w:rsidP="002374AB">
      <w:pPr>
        <w:spacing w:line="280" w:lineRule="exact"/>
        <w:jc w:val="center"/>
        <w:rPr>
          <w:sz w:val="30"/>
          <w:szCs w:val="30"/>
          <w:lang w:val="be-BY"/>
        </w:rPr>
      </w:pPr>
      <w:r w:rsidRPr="008F449D">
        <w:rPr>
          <w:sz w:val="30"/>
          <w:szCs w:val="30"/>
        </w:rPr>
        <w:lastRenderedPageBreak/>
        <w:t>Витебск</w:t>
      </w:r>
      <w:r w:rsidR="00314531">
        <w:rPr>
          <w:sz w:val="30"/>
          <w:szCs w:val="30"/>
        </w:rPr>
        <w:t>ая</w:t>
      </w:r>
      <w:r w:rsidRPr="008F449D">
        <w:rPr>
          <w:sz w:val="30"/>
          <w:szCs w:val="30"/>
        </w:rPr>
        <w:t xml:space="preserve"> област</w:t>
      </w:r>
      <w:r w:rsidR="00314531">
        <w:rPr>
          <w:sz w:val="30"/>
          <w:szCs w:val="30"/>
        </w:rPr>
        <w:t>ь</w:t>
      </w:r>
      <w:r w:rsidRPr="008F449D">
        <w:rPr>
          <w:sz w:val="30"/>
          <w:szCs w:val="30"/>
        </w:rPr>
        <w:t>, Дубровенск</w:t>
      </w:r>
      <w:r w:rsidR="00314531">
        <w:rPr>
          <w:sz w:val="30"/>
          <w:szCs w:val="30"/>
        </w:rPr>
        <w:t>ий</w:t>
      </w:r>
      <w:r w:rsidRPr="008F449D">
        <w:rPr>
          <w:sz w:val="30"/>
          <w:szCs w:val="30"/>
        </w:rPr>
        <w:t xml:space="preserve"> район</w:t>
      </w:r>
      <w:r w:rsidR="002B1A91">
        <w:rPr>
          <w:sz w:val="30"/>
          <w:szCs w:val="30"/>
        </w:rPr>
        <w:t xml:space="preserve">. </w:t>
      </w:r>
      <w:r w:rsidRPr="008F449D">
        <w:rPr>
          <w:sz w:val="30"/>
          <w:szCs w:val="30"/>
        </w:rPr>
        <w:t xml:space="preserve">Поверхностный водный объект </w:t>
      </w:r>
      <w:r w:rsidRPr="008F449D">
        <w:rPr>
          <w:sz w:val="30"/>
          <w:szCs w:val="30"/>
          <w:lang w:val="be-BY"/>
        </w:rPr>
        <w:t>р.</w:t>
      </w:r>
      <w:r w:rsidR="00047EF4">
        <w:rPr>
          <w:sz w:val="30"/>
          <w:szCs w:val="30"/>
          <w:lang w:val="be-BY"/>
        </w:rPr>
        <w:t xml:space="preserve"> </w:t>
      </w:r>
      <w:r w:rsidRPr="008F449D">
        <w:rPr>
          <w:sz w:val="30"/>
          <w:szCs w:val="30"/>
          <w:lang w:val="be-BY"/>
        </w:rPr>
        <w:t>Симониха</w:t>
      </w:r>
    </w:p>
    <w:p w14:paraId="3AADAA40" w14:textId="77777777" w:rsidR="00B03D44" w:rsidRDefault="00B03D44" w:rsidP="00B03D44">
      <w:pPr>
        <w:rPr>
          <w:lang w:val="be-BY"/>
        </w:rPr>
      </w:pPr>
    </w:p>
    <w:tbl>
      <w:tblP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793"/>
        <w:gridCol w:w="2335"/>
        <w:gridCol w:w="1067"/>
        <w:gridCol w:w="993"/>
        <w:gridCol w:w="827"/>
        <w:gridCol w:w="799"/>
        <w:gridCol w:w="714"/>
        <w:gridCol w:w="778"/>
        <w:gridCol w:w="850"/>
        <w:gridCol w:w="850"/>
        <w:gridCol w:w="567"/>
        <w:gridCol w:w="709"/>
        <w:gridCol w:w="851"/>
        <w:gridCol w:w="567"/>
        <w:gridCol w:w="567"/>
        <w:gridCol w:w="567"/>
        <w:gridCol w:w="567"/>
        <w:gridCol w:w="567"/>
      </w:tblGrid>
      <w:tr w:rsidR="00B03D44" w:rsidRPr="004320AB" w14:paraId="45DE7A91" w14:textId="77777777" w:rsidTr="005B6D47">
        <w:trPr>
          <w:trHeight w:val="255"/>
        </w:trPr>
        <w:tc>
          <w:tcPr>
            <w:tcW w:w="591" w:type="dxa"/>
            <w:vMerge w:val="restart"/>
            <w:shd w:val="clear" w:color="auto" w:fill="auto"/>
            <w:vAlign w:val="center"/>
            <w:hideMark/>
          </w:tcPr>
          <w:p w14:paraId="3369382F" w14:textId="77777777" w:rsidR="00B03D44" w:rsidRPr="008F449D" w:rsidRDefault="00B03D44" w:rsidP="000762D7">
            <w:pPr>
              <w:jc w:val="center"/>
              <w:rPr>
                <w:rFonts w:eastAsia="Times New Roman"/>
                <w:sz w:val="26"/>
                <w:szCs w:val="26"/>
              </w:rPr>
            </w:pPr>
            <w:r w:rsidRPr="008F449D">
              <w:rPr>
                <w:rFonts w:eastAsia="Times New Roman"/>
                <w:sz w:val="26"/>
                <w:szCs w:val="26"/>
              </w:rPr>
              <w:t>№ п/п</w:t>
            </w:r>
          </w:p>
        </w:tc>
        <w:tc>
          <w:tcPr>
            <w:tcW w:w="793" w:type="dxa"/>
            <w:vMerge w:val="restart"/>
            <w:shd w:val="clear" w:color="auto" w:fill="auto"/>
            <w:vAlign w:val="center"/>
            <w:hideMark/>
          </w:tcPr>
          <w:p w14:paraId="669D423B" w14:textId="77777777" w:rsidR="00B03D44" w:rsidRPr="008F449D" w:rsidRDefault="00B03D44" w:rsidP="000762D7">
            <w:pPr>
              <w:jc w:val="center"/>
              <w:rPr>
                <w:rFonts w:eastAsia="Times New Roman"/>
                <w:sz w:val="26"/>
                <w:szCs w:val="26"/>
              </w:rPr>
            </w:pPr>
            <w:r w:rsidRPr="008F449D">
              <w:rPr>
                <w:rFonts w:eastAsia="Times New Roman"/>
                <w:sz w:val="26"/>
                <w:szCs w:val="26"/>
              </w:rPr>
              <w:t>Номер землепользователя на планово-картографическом материале</w:t>
            </w:r>
          </w:p>
        </w:tc>
        <w:tc>
          <w:tcPr>
            <w:tcW w:w="2335" w:type="dxa"/>
            <w:vMerge w:val="restart"/>
            <w:shd w:val="clear" w:color="auto" w:fill="auto"/>
            <w:vAlign w:val="center"/>
            <w:hideMark/>
          </w:tcPr>
          <w:p w14:paraId="3A02C580" w14:textId="77777777" w:rsidR="00B03D44" w:rsidRPr="008F449D" w:rsidRDefault="00B03D44" w:rsidP="000762D7">
            <w:pPr>
              <w:jc w:val="center"/>
              <w:rPr>
                <w:rFonts w:eastAsia="Times New Roman"/>
                <w:sz w:val="26"/>
                <w:szCs w:val="26"/>
              </w:rPr>
            </w:pPr>
            <w:r w:rsidRPr="008F449D">
              <w:rPr>
                <w:rFonts w:eastAsia="Times New Roman"/>
                <w:sz w:val="26"/>
                <w:szCs w:val="26"/>
              </w:rPr>
              <w:t>Наименование землепользователя</w:t>
            </w:r>
          </w:p>
        </w:tc>
        <w:tc>
          <w:tcPr>
            <w:tcW w:w="11840" w:type="dxa"/>
            <w:gridSpan w:val="16"/>
            <w:shd w:val="clear" w:color="auto" w:fill="auto"/>
            <w:vAlign w:val="center"/>
            <w:hideMark/>
          </w:tcPr>
          <w:p w14:paraId="175F80D7" w14:textId="77777777" w:rsidR="00B03D44" w:rsidRPr="008F449D" w:rsidRDefault="00B03D44" w:rsidP="002B1A91">
            <w:pPr>
              <w:jc w:val="center"/>
              <w:rPr>
                <w:rFonts w:eastAsia="Times New Roman"/>
                <w:sz w:val="26"/>
                <w:szCs w:val="26"/>
              </w:rPr>
            </w:pPr>
            <w:r w:rsidRPr="008F449D">
              <w:rPr>
                <w:rFonts w:eastAsia="Times New Roman"/>
                <w:sz w:val="26"/>
                <w:szCs w:val="26"/>
              </w:rPr>
              <w:t>Площадь земельного участка, г</w:t>
            </w:r>
            <w:r w:rsidR="002B1A91">
              <w:rPr>
                <w:rFonts w:eastAsia="Times New Roman"/>
                <w:sz w:val="26"/>
                <w:szCs w:val="26"/>
              </w:rPr>
              <w:t>а</w:t>
            </w:r>
          </w:p>
        </w:tc>
      </w:tr>
      <w:tr w:rsidR="00B03D44" w:rsidRPr="004320AB" w14:paraId="78A5427F" w14:textId="77777777" w:rsidTr="005B6D47">
        <w:trPr>
          <w:trHeight w:val="255"/>
        </w:trPr>
        <w:tc>
          <w:tcPr>
            <w:tcW w:w="591" w:type="dxa"/>
            <w:vMerge/>
            <w:vAlign w:val="center"/>
            <w:hideMark/>
          </w:tcPr>
          <w:p w14:paraId="0310EAF1" w14:textId="77777777" w:rsidR="00B03D44" w:rsidRPr="008F449D" w:rsidRDefault="00B03D44" w:rsidP="000762D7">
            <w:pPr>
              <w:rPr>
                <w:rFonts w:eastAsia="Times New Roman"/>
                <w:sz w:val="26"/>
                <w:szCs w:val="26"/>
              </w:rPr>
            </w:pPr>
          </w:p>
        </w:tc>
        <w:tc>
          <w:tcPr>
            <w:tcW w:w="793" w:type="dxa"/>
            <w:vMerge/>
            <w:vAlign w:val="center"/>
            <w:hideMark/>
          </w:tcPr>
          <w:p w14:paraId="3B11BFFF" w14:textId="77777777" w:rsidR="00B03D44" w:rsidRPr="008F449D" w:rsidRDefault="00B03D44" w:rsidP="000762D7">
            <w:pPr>
              <w:rPr>
                <w:rFonts w:eastAsia="Times New Roman"/>
                <w:sz w:val="26"/>
                <w:szCs w:val="26"/>
              </w:rPr>
            </w:pPr>
          </w:p>
        </w:tc>
        <w:tc>
          <w:tcPr>
            <w:tcW w:w="2335" w:type="dxa"/>
            <w:vMerge/>
            <w:vAlign w:val="center"/>
            <w:hideMark/>
          </w:tcPr>
          <w:p w14:paraId="32FF6611" w14:textId="77777777" w:rsidR="00B03D44" w:rsidRPr="008F449D" w:rsidRDefault="00B03D44" w:rsidP="000762D7">
            <w:pPr>
              <w:rPr>
                <w:rFonts w:eastAsia="Times New Roman"/>
                <w:sz w:val="26"/>
                <w:szCs w:val="26"/>
              </w:rPr>
            </w:pPr>
          </w:p>
        </w:tc>
        <w:tc>
          <w:tcPr>
            <w:tcW w:w="1067" w:type="dxa"/>
            <w:vMerge w:val="restart"/>
            <w:shd w:val="clear" w:color="auto" w:fill="auto"/>
            <w:vAlign w:val="center"/>
            <w:hideMark/>
          </w:tcPr>
          <w:p w14:paraId="0AFB6F26"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в границах </w:t>
            </w:r>
            <w:r w:rsidR="00E51F9E">
              <w:rPr>
                <w:rFonts w:eastAsia="Times New Roman"/>
                <w:sz w:val="26"/>
                <w:szCs w:val="26"/>
              </w:rPr>
              <w:t>ВЗ</w:t>
            </w:r>
          </w:p>
        </w:tc>
        <w:tc>
          <w:tcPr>
            <w:tcW w:w="993" w:type="dxa"/>
            <w:vMerge w:val="restart"/>
            <w:shd w:val="clear" w:color="auto" w:fill="auto"/>
            <w:vAlign w:val="center"/>
            <w:hideMark/>
          </w:tcPr>
          <w:p w14:paraId="6AE3B787"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в границах </w:t>
            </w:r>
            <w:r w:rsidR="00E51F9E">
              <w:rPr>
                <w:rFonts w:eastAsia="Times New Roman"/>
                <w:sz w:val="26"/>
                <w:szCs w:val="26"/>
              </w:rPr>
              <w:t>ПП</w:t>
            </w:r>
          </w:p>
        </w:tc>
        <w:tc>
          <w:tcPr>
            <w:tcW w:w="9780" w:type="dxa"/>
            <w:gridSpan w:val="14"/>
            <w:shd w:val="clear" w:color="auto" w:fill="auto"/>
            <w:vAlign w:val="center"/>
            <w:hideMark/>
          </w:tcPr>
          <w:p w14:paraId="3D04B51F" w14:textId="77777777" w:rsidR="00B03D44" w:rsidRPr="008F449D" w:rsidRDefault="00B03D44" w:rsidP="000762D7">
            <w:pPr>
              <w:jc w:val="center"/>
              <w:rPr>
                <w:rFonts w:eastAsia="Times New Roman"/>
                <w:sz w:val="26"/>
                <w:szCs w:val="26"/>
              </w:rPr>
            </w:pPr>
            <w:r w:rsidRPr="008F449D">
              <w:rPr>
                <w:rFonts w:eastAsia="Times New Roman"/>
                <w:sz w:val="26"/>
                <w:szCs w:val="26"/>
              </w:rPr>
              <w:t>в том числе по видам земель</w:t>
            </w:r>
          </w:p>
        </w:tc>
      </w:tr>
      <w:tr w:rsidR="00B03D44" w:rsidRPr="004320AB" w14:paraId="020F9548" w14:textId="77777777" w:rsidTr="005B6D47">
        <w:trPr>
          <w:trHeight w:val="495"/>
        </w:trPr>
        <w:tc>
          <w:tcPr>
            <w:tcW w:w="591" w:type="dxa"/>
            <w:vMerge/>
            <w:vAlign w:val="center"/>
            <w:hideMark/>
          </w:tcPr>
          <w:p w14:paraId="76F4F2FA" w14:textId="77777777" w:rsidR="00B03D44" w:rsidRPr="008F449D" w:rsidRDefault="00B03D44" w:rsidP="000762D7">
            <w:pPr>
              <w:rPr>
                <w:rFonts w:eastAsia="Times New Roman"/>
                <w:sz w:val="26"/>
                <w:szCs w:val="26"/>
              </w:rPr>
            </w:pPr>
          </w:p>
        </w:tc>
        <w:tc>
          <w:tcPr>
            <w:tcW w:w="793" w:type="dxa"/>
            <w:vMerge/>
            <w:vAlign w:val="center"/>
            <w:hideMark/>
          </w:tcPr>
          <w:p w14:paraId="2E1A4FF1" w14:textId="77777777" w:rsidR="00B03D44" w:rsidRPr="008F449D" w:rsidRDefault="00B03D44" w:rsidP="000762D7">
            <w:pPr>
              <w:rPr>
                <w:rFonts w:eastAsia="Times New Roman"/>
                <w:sz w:val="26"/>
                <w:szCs w:val="26"/>
              </w:rPr>
            </w:pPr>
          </w:p>
        </w:tc>
        <w:tc>
          <w:tcPr>
            <w:tcW w:w="2335" w:type="dxa"/>
            <w:vMerge/>
            <w:vAlign w:val="center"/>
            <w:hideMark/>
          </w:tcPr>
          <w:p w14:paraId="4279926A" w14:textId="77777777" w:rsidR="00B03D44" w:rsidRPr="008F449D" w:rsidRDefault="00B03D44" w:rsidP="000762D7">
            <w:pPr>
              <w:rPr>
                <w:rFonts w:eastAsia="Times New Roman"/>
                <w:sz w:val="26"/>
                <w:szCs w:val="26"/>
              </w:rPr>
            </w:pPr>
          </w:p>
        </w:tc>
        <w:tc>
          <w:tcPr>
            <w:tcW w:w="1067" w:type="dxa"/>
            <w:vMerge/>
            <w:vAlign w:val="center"/>
            <w:hideMark/>
          </w:tcPr>
          <w:p w14:paraId="4CF2B962" w14:textId="77777777" w:rsidR="00B03D44" w:rsidRPr="008F449D" w:rsidRDefault="00B03D44" w:rsidP="000762D7">
            <w:pPr>
              <w:rPr>
                <w:rFonts w:eastAsia="Times New Roman"/>
                <w:sz w:val="26"/>
                <w:szCs w:val="26"/>
              </w:rPr>
            </w:pPr>
          </w:p>
        </w:tc>
        <w:tc>
          <w:tcPr>
            <w:tcW w:w="993" w:type="dxa"/>
            <w:vMerge/>
            <w:vAlign w:val="center"/>
            <w:hideMark/>
          </w:tcPr>
          <w:p w14:paraId="16BECC61" w14:textId="77777777" w:rsidR="00B03D44" w:rsidRPr="008F449D" w:rsidRDefault="00B03D44" w:rsidP="000762D7">
            <w:pPr>
              <w:rPr>
                <w:rFonts w:eastAsia="Times New Roman"/>
                <w:sz w:val="26"/>
                <w:szCs w:val="26"/>
              </w:rPr>
            </w:pPr>
          </w:p>
        </w:tc>
        <w:tc>
          <w:tcPr>
            <w:tcW w:w="3118" w:type="dxa"/>
            <w:gridSpan w:val="4"/>
            <w:shd w:val="clear" w:color="auto" w:fill="auto"/>
            <w:vAlign w:val="center"/>
            <w:hideMark/>
          </w:tcPr>
          <w:p w14:paraId="30B36EAB" w14:textId="77777777" w:rsidR="00B03D44" w:rsidRPr="008F449D" w:rsidRDefault="00B03D44" w:rsidP="000762D7">
            <w:pPr>
              <w:jc w:val="center"/>
              <w:rPr>
                <w:rFonts w:eastAsia="Times New Roman"/>
                <w:sz w:val="26"/>
                <w:szCs w:val="26"/>
              </w:rPr>
            </w:pPr>
            <w:r w:rsidRPr="008F449D">
              <w:rPr>
                <w:rFonts w:eastAsia="Times New Roman"/>
                <w:sz w:val="26"/>
                <w:szCs w:val="26"/>
              </w:rPr>
              <w:t>сельскохозяйственные</w:t>
            </w:r>
          </w:p>
        </w:tc>
        <w:tc>
          <w:tcPr>
            <w:tcW w:w="850" w:type="dxa"/>
            <w:vMerge w:val="restart"/>
            <w:shd w:val="clear" w:color="auto" w:fill="auto"/>
            <w:vAlign w:val="center"/>
            <w:hideMark/>
          </w:tcPr>
          <w:p w14:paraId="6EA97042" w14:textId="77777777" w:rsidR="00B03D44" w:rsidRPr="008F449D" w:rsidRDefault="00B03D44" w:rsidP="000762D7">
            <w:pPr>
              <w:jc w:val="center"/>
              <w:rPr>
                <w:rFonts w:eastAsia="Times New Roman"/>
                <w:sz w:val="26"/>
                <w:szCs w:val="26"/>
              </w:rPr>
            </w:pPr>
            <w:r w:rsidRPr="008F449D">
              <w:rPr>
                <w:rFonts w:eastAsia="Times New Roman"/>
                <w:sz w:val="26"/>
                <w:szCs w:val="26"/>
              </w:rPr>
              <w:t>лесные</w:t>
            </w:r>
          </w:p>
        </w:tc>
        <w:tc>
          <w:tcPr>
            <w:tcW w:w="850" w:type="dxa"/>
            <w:vMerge w:val="restart"/>
            <w:shd w:val="clear" w:color="auto" w:fill="auto"/>
            <w:vAlign w:val="center"/>
            <w:hideMark/>
          </w:tcPr>
          <w:p w14:paraId="75448185" w14:textId="77777777" w:rsidR="00B03D44" w:rsidRPr="008F449D" w:rsidRDefault="00B03D44" w:rsidP="000762D7">
            <w:pPr>
              <w:jc w:val="center"/>
              <w:rPr>
                <w:rFonts w:eastAsia="Times New Roman"/>
                <w:sz w:val="26"/>
                <w:szCs w:val="26"/>
              </w:rPr>
            </w:pPr>
            <w:r w:rsidRPr="008F449D">
              <w:rPr>
                <w:rFonts w:eastAsia="Times New Roman"/>
                <w:sz w:val="26"/>
                <w:szCs w:val="26"/>
              </w:rPr>
              <w:t>под древесно-кустарниковой растительностью (насаждениями)</w:t>
            </w:r>
          </w:p>
        </w:tc>
        <w:tc>
          <w:tcPr>
            <w:tcW w:w="567" w:type="dxa"/>
            <w:vMerge w:val="restart"/>
            <w:shd w:val="clear" w:color="auto" w:fill="auto"/>
            <w:vAlign w:val="center"/>
            <w:hideMark/>
          </w:tcPr>
          <w:p w14:paraId="6029BABC" w14:textId="77777777" w:rsidR="00B03D44" w:rsidRPr="008F449D" w:rsidRDefault="00B03D44" w:rsidP="000762D7">
            <w:pPr>
              <w:jc w:val="center"/>
              <w:rPr>
                <w:rFonts w:eastAsia="Times New Roman"/>
                <w:sz w:val="26"/>
                <w:szCs w:val="26"/>
              </w:rPr>
            </w:pPr>
            <w:r w:rsidRPr="008F449D">
              <w:rPr>
                <w:rFonts w:eastAsia="Times New Roman"/>
                <w:sz w:val="26"/>
                <w:szCs w:val="26"/>
              </w:rPr>
              <w:t>под болотами</w:t>
            </w:r>
          </w:p>
        </w:tc>
        <w:tc>
          <w:tcPr>
            <w:tcW w:w="709" w:type="dxa"/>
            <w:vMerge w:val="restart"/>
            <w:shd w:val="clear" w:color="auto" w:fill="auto"/>
            <w:vAlign w:val="center"/>
            <w:hideMark/>
          </w:tcPr>
          <w:p w14:paraId="3BED9C08" w14:textId="77777777" w:rsidR="00B03D44" w:rsidRPr="008F449D" w:rsidRDefault="00B03D44" w:rsidP="000762D7">
            <w:pPr>
              <w:jc w:val="center"/>
              <w:rPr>
                <w:rFonts w:eastAsia="Times New Roman"/>
                <w:sz w:val="26"/>
                <w:szCs w:val="26"/>
              </w:rPr>
            </w:pPr>
            <w:r w:rsidRPr="008F449D">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2587C1AA" w14:textId="77777777" w:rsidR="00B03D44" w:rsidRPr="008F449D" w:rsidRDefault="00B03D44" w:rsidP="000762D7">
            <w:pPr>
              <w:jc w:val="center"/>
              <w:rPr>
                <w:rFonts w:eastAsia="Times New Roman"/>
                <w:sz w:val="26"/>
                <w:szCs w:val="26"/>
              </w:rPr>
            </w:pPr>
            <w:r w:rsidRPr="008F449D">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641D59AB" w14:textId="77777777" w:rsidR="00B03D44" w:rsidRPr="008F449D" w:rsidRDefault="00B03D44" w:rsidP="000762D7">
            <w:pPr>
              <w:jc w:val="center"/>
              <w:rPr>
                <w:rFonts w:eastAsia="Times New Roman"/>
                <w:sz w:val="26"/>
                <w:szCs w:val="26"/>
              </w:rPr>
            </w:pPr>
            <w:r w:rsidRPr="008F449D">
              <w:rPr>
                <w:rFonts w:eastAsia="Times New Roman"/>
                <w:sz w:val="26"/>
                <w:szCs w:val="26"/>
              </w:rPr>
              <w:t>общего пользования</w:t>
            </w:r>
          </w:p>
        </w:tc>
        <w:tc>
          <w:tcPr>
            <w:tcW w:w="567" w:type="dxa"/>
            <w:vMerge w:val="restart"/>
            <w:shd w:val="clear" w:color="auto" w:fill="auto"/>
            <w:vAlign w:val="center"/>
            <w:hideMark/>
          </w:tcPr>
          <w:p w14:paraId="5505D6D4" w14:textId="77777777" w:rsidR="00B03D44" w:rsidRPr="008F449D" w:rsidRDefault="00B03D44" w:rsidP="000762D7">
            <w:pPr>
              <w:jc w:val="center"/>
              <w:rPr>
                <w:rFonts w:eastAsia="Times New Roman"/>
                <w:sz w:val="26"/>
                <w:szCs w:val="26"/>
              </w:rPr>
            </w:pPr>
            <w:r w:rsidRPr="008F449D">
              <w:rPr>
                <w:rFonts w:eastAsia="Times New Roman"/>
                <w:sz w:val="26"/>
                <w:szCs w:val="26"/>
              </w:rPr>
              <w:t>под застройкой</w:t>
            </w:r>
          </w:p>
        </w:tc>
        <w:tc>
          <w:tcPr>
            <w:tcW w:w="567" w:type="dxa"/>
            <w:vMerge w:val="restart"/>
            <w:shd w:val="clear" w:color="auto" w:fill="auto"/>
            <w:vAlign w:val="center"/>
            <w:hideMark/>
          </w:tcPr>
          <w:p w14:paraId="5C0F5775" w14:textId="77777777" w:rsidR="00B03D44" w:rsidRPr="008F449D" w:rsidRDefault="00B03D44" w:rsidP="000762D7">
            <w:pPr>
              <w:jc w:val="center"/>
              <w:rPr>
                <w:rFonts w:eastAsia="Times New Roman"/>
                <w:sz w:val="26"/>
                <w:szCs w:val="26"/>
              </w:rPr>
            </w:pPr>
            <w:r w:rsidRPr="008F449D">
              <w:rPr>
                <w:rFonts w:eastAsia="Times New Roman"/>
                <w:sz w:val="26"/>
                <w:szCs w:val="26"/>
              </w:rPr>
              <w:t>нарушенные</w:t>
            </w:r>
          </w:p>
        </w:tc>
        <w:tc>
          <w:tcPr>
            <w:tcW w:w="567" w:type="dxa"/>
            <w:vMerge w:val="restart"/>
            <w:shd w:val="clear" w:color="auto" w:fill="auto"/>
            <w:vAlign w:val="center"/>
            <w:hideMark/>
          </w:tcPr>
          <w:p w14:paraId="539B188B" w14:textId="77777777" w:rsidR="00B03D44" w:rsidRPr="008F449D" w:rsidRDefault="00B03D44" w:rsidP="000762D7">
            <w:pPr>
              <w:jc w:val="center"/>
              <w:rPr>
                <w:rFonts w:eastAsia="Times New Roman"/>
                <w:sz w:val="26"/>
                <w:szCs w:val="26"/>
              </w:rPr>
            </w:pPr>
            <w:r w:rsidRPr="008F449D">
              <w:rPr>
                <w:rFonts w:eastAsia="Times New Roman"/>
                <w:sz w:val="26"/>
                <w:szCs w:val="26"/>
              </w:rPr>
              <w:t>неиспользуемые</w:t>
            </w:r>
          </w:p>
        </w:tc>
        <w:tc>
          <w:tcPr>
            <w:tcW w:w="567" w:type="dxa"/>
            <w:vMerge w:val="restart"/>
            <w:shd w:val="clear" w:color="auto" w:fill="auto"/>
            <w:vAlign w:val="center"/>
            <w:hideMark/>
          </w:tcPr>
          <w:p w14:paraId="00095BB3" w14:textId="77777777" w:rsidR="00B03D44" w:rsidRPr="008F449D" w:rsidRDefault="00B03D44" w:rsidP="000762D7">
            <w:pPr>
              <w:jc w:val="center"/>
              <w:rPr>
                <w:rFonts w:eastAsia="Times New Roman"/>
                <w:sz w:val="26"/>
                <w:szCs w:val="26"/>
              </w:rPr>
            </w:pPr>
            <w:r w:rsidRPr="008F449D">
              <w:rPr>
                <w:rFonts w:eastAsia="Times New Roman"/>
                <w:sz w:val="26"/>
                <w:szCs w:val="26"/>
              </w:rPr>
              <w:t>иные</w:t>
            </w:r>
          </w:p>
        </w:tc>
      </w:tr>
      <w:tr w:rsidR="00B03D44" w:rsidRPr="004320AB" w14:paraId="0DCD017E" w14:textId="77777777" w:rsidTr="005B6D47">
        <w:trPr>
          <w:trHeight w:val="255"/>
        </w:trPr>
        <w:tc>
          <w:tcPr>
            <w:tcW w:w="591" w:type="dxa"/>
            <w:vMerge/>
            <w:vAlign w:val="center"/>
            <w:hideMark/>
          </w:tcPr>
          <w:p w14:paraId="2ADEA7ED" w14:textId="77777777" w:rsidR="00B03D44" w:rsidRPr="008F449D" w:rsidRDefault="00B03D44" w:rsidP="000762D7">
            <w:pPr>
              <w:rPr>
                <w:rFonts w:eastAsia="Times New Roman"/>
                <w:sz w:val="26"/>
                <w:szCs w:val="26"/>
              </w:rPr>
            </w:pPr>
          </w:p>
        </w:tc>
        <w:tc>
          <w:tcPr>
            <w:tcW w:w="793" w:type="dxa"/>
            <w:vMerge/>
            <w:vAlign w:val="center"/>
            <w:hideMark/>
          </w:tcPr>
          <w:p w14:paraId="3ADCFC25" w14:textId="77777777" w:rsidR="00B03D44" w:rsidRPr="008F449D" w:rsidRDefault="00B03D44" w:rsidP="000762D7">
            <w:pPr>
              <w:rPr>
                <w:rFonts w:eastAsia="Times New Roman"/>
                <w:sz w:val="26"/>
                <w:szCs w:val="26"/>
              </w:rPr>
            </w:pPr>
          </w:p>
        </w:tc>
        <w:tc>
          <w:tcPr>
            <w:tcW w:w="2335" w:type="dxa"/>
            <w:vMerge/>
            <w:vAlign w:val="center"/>
            <w:hideMark/>
          </w:tcPr>
          <w:p w14:paraId="4AC1DEEC" w14:textId="77777777" w:rsidR="00B03D44" w:rsidRPr="008F449D" w:rsidRDefault="00B03D44" w:rsidP="000762D7">
            <w:pPr>
              <w:rPr>
                <w:rFonts w:eastAsia="Times New Roman"/>
                <w:sz w:val="26"/>
                <w:szCs w:val="26"/>
              </w:rPr>
            </w:pPr>
          </w:p>
        </w:tc>
        <w:tc>
          <w:tcPr>
            <w:tcW w:w="1067" w:type="dxa"/>
            <w:vMerge/>
            <w:vAlign w:val="center"/>
            <w:hideMark/>
          </w:tcPr>
          <w:p w14:paraId="0A91E884" w14:textId="77777777" w:rsidR="00B03D44" w:rsidRPr="008F449D" w:rsidRDefault="00B03D44" w:rsidP="000762D7">
            <w:pPr>
              <w:rPr>
                <w:rFonts w:eastAsia="Times New Roman"/>
                <w:sz w:val="26"/>
                <w:szCs w:val="26"/>
              </w:rPr>
            </w:pPr>
          </w:p>
        </w:tc>
        <w:tc>
          <w:tcPr>
            <w:tcW w:w="993" w:type="dxa"/>
            <w:vMerge/>
            <w:vAlign w:val="center"/>
            <w:hideMark/>
          </w:tcPr>
          <w:p w14:paraId="1A91CF32" w14:textId="77777777" w:rsidR="00B03D44" w:rsidRPr="008F449D" w:rsidRDefault="00B03D44" w:rsidP="000762D7">
            <w:pPr>
              <w:rPr>
                <w:rFonts w:eastAsia="Times New Roman"/>
                <w:sz w:val="26"/>
                <w:szCs w:val="26"/>
              </w:rPr>
            </w:pPr>
          </w:p>
        </w:tc>
        <w:tc>
          <w:tcPr>
            <w:tcW w:w="827" w:type="dxa"/>
            <w:vMerge w:val="restart"/>
            <w:shd w:val="clear" w:color="auto" w:fill="auto"/>
            <w:vAlign w:val="center"/>
            <w:hideMark/>
          </w:tcPr>
          <w:p w14:paraId="66C67054" w14:textId="77777777" w:rsidR="00B03D44" w:rsidRPr="008F449D" w:rsidRDefault="00B03D44" w:rsidP="000762D7">
            <w:pPr>
              <w:jc w:val="center"/>
              <w:rPr>
                <w:rFonts w:eastAsia="Times New Roman"/>
                <w:sz w:val="26"/>
                <w:szCs w:val="26"/>
              </w:rPr>
            </w:pPr>
            <w:r w:rsidRPr="008F449D">
              <w:rPr>
                <w:rFonts w:eastAsia="Times New Roman"/>
                <w:sz w:val="26"/>
                <w:szCs w:val="26"/>
              </w:rPr>
              <w:t>всего</w:t>
            </w:r>
          </w:p>
        </w:tc>
        <w:tc>
          <w:tcPr>
            <w:tcW w:w="2291" w:type="dxa"/>
            <w:gridSpan w:val="3"/>
            <w:shd w:val="clear" w:color="auto" w:fill="auto"/>
            <w:vAlign w:val="center"/>
            <w:hideMark/>
          </w:tcPr>
          <w:p w14:paraId="65D02513" w14:textId="77777777" w:rsidR="00B03D44" w:rsidRPr="008F449D" w:rsidRDefault="00B03D44" w:rsidP="000762D7">
            <w:pPr>
              <w:jc w:val="center"/>
              <w:rPr>
                <w:rFonts w:eastAsia="Times New Roman"/>
                <w:sz w:val="26"/>
                <w:szCs w:val="26"/>
              </w:rPr>
            </w:pPr>
            <w:r w:rsidRPr="008F449D">
              <w:rPr>
                <w:rFonts w:eastAsia="Times New Roman"/>
                <w:sz w:val="26"/>
                <w:szCs w:val="26"/>
              </w:rPr>
              <w:t>из них</w:t>
            </w:r>
          </w:p>
        </w:tc>
        <w:tc>
          <w:tcPr>
            <w:tcW w:w="850" w:type="dxa"/>
            <w:vMerge/>
            <w:vAlign w:val="center"/>
            <w:hideMark/>
          </w:tcPr>
          <w:p w14:paraId="7D2B2C94" w14:textId="77777777" w:rsidR="00B03D44" w:rsidRPr="008F449D" w:rsidRDefault="00B03D44" w:rsidP="000762D7">
            <w:pPr>
              <w:rPr>
                <w:rFonts w:eastAsia="Times New Roman"/>
                <w:sz w:val="26"/>
                <w:szCs w:val="26"/>
              </w:rPr>
            </w:pPr>
          </w:p>
        </w:tc>
        <w:tc>
          <w:tcPr>
            <w:tcW w:w="850" w:type="dxa"/>
            <w:vMerge/>
            <w:vAlign w:val="center"/>
            <w:hideMark/>
          </w:tcPr>
          <w:p w14:paraId="7C5A326E" w14:textId="77777777" w:rsidR="00B03D44" w:rsidRPr="008F449D" w:rsidRDefault="00B03D44" w:rsidP="000762D7">
            <w:pPr>
              <w:rPr>
                <w:rFonts w:eastAsia="Times New Roman"/>
                <w:sz w:val="26"/>
                <w:szCs w:val="26"/>
              </w:rPr>
            </w:pPr>
          </w:p>
        </w:tc>
        <w:tc>
          <w:tcPr>
            <w:tcW w:w="567" w:type="dxa"/>
            <w:vMerge/>
            <w:vAlign w:val="center"/>
            <w:hideMark/>
          </w:tcPr>
          <w:p w14:paraId="2B4DB227" w14:textId="77777777" w:rsidR="00B03D44" w:rsidRPr="008F449D" w:rsidRDefault="00B03D44" w:rsidP="000762D7">
            <w:pPr>
              <w:rPr>
                <w:rFonts w:eastAsia="Times New Roman"/>
                <w:sz w:val="26"/>
                <w:szCs w:val="26"/>
              </w:rPr>
            </w:pPr>
          </w:p>
        </w:tc>
        <w:tc>
          <w:tcPr>
            <w:tcW w:w="709" w:type="dxa"/>
            <w:vMerge/>
            <w:vAlign w:val="center"/>
            <w:hideMark/>
          </w:tcPr>
          <w:p w14:paraId="5EB85650" w14:textId="77777777" w:rsidR="00B03D44" w:rsidRPr="008F449D" w:rsidRDefault="00B03D44" w:rsidP="000762D7">
            <w:pPr>
              <w:rPr>
                <w:rFonts w:eastAsia="Times New Roman"/>
                <w:sz w:val="26"/>
                <w:szCs w:val="26"/>
              </w:rPr>
            </w:pPr>
          </w:p>
        </w:tc>
        <w:tc>
          <w:tcPr>
            <w:tcW w:w="851" w:type="dxa"/>
            <w:vMerge/>
            <w:vAlign w:val="center"/>
            <w:hideMark/>
          </w:tcPr>
          <w:p w14:paraId="60D4143A" w14:textId="77777777" w:rsidR="00B03D44" w:rsidRPr="008F449D" w:rsidRDefault="00B03D44" w:rsidP="000762D7">
            <w:pPr>
              <w:rPr>
                <w:rFonts w:eastAsia="Times New Roman"/>
                <w:sz w:val="26"/>
                <w:szCs w:val="26"/>
              </w:rPr>
            </w:pPr>
          </w:p>
        </w:tc>
        <w:tc>
          <w:tcPr>
            <w:tcW w:w="567" w:type="dxa"/>
            <w:vMerge/>
            <w:vAlign w:val="center"/>
            <w:hideMark/>
          </w:tcPr>
          <w:p w14:paraId="4318D4C1" w14:textId="77777777" w:rsidR="00B03D44" w:rsidRPr="008F449D" w:rsidRDefault="00B03D44" w:rsidP="000762D7">
            <w:pPr>
              <w:rPr>
                <w:rFonts w:eastAsia="Times New Roman"/>
                <w:sz w:val="26"/>
                <w:szCs w:val="26"/>
              </w:rPr>
            </w:pPr>
          </w:p>
        </w:tc>
        <w:tc>
          <w:tcPr>
            <w:tcW w:w="567" w:type="dxa"/>
            <w:vMerge/>
            <w:vAlign w:val="center"/>
            <w:hideMark/>
          </w:tcPr>
          <w:p w14:paraId="2AA6C83B" w14:textId="77777777" w:rsidR="00B03D44" w:rsidRPr="008F449D" w:rsidRDefault="00B03D44" w:rsidP="000762D7">
            <w:pPr>
              <w:rPr>
                <w:rFonts w:eastAsia="Times New Roman"/>
                <w:sz w:val="26"/>
                <w:szCs w:val="26"/>
              </w:rPr>
            </w:pPr>
          </w:p>
        </w:tc>
        <w:tc>
          <w:tcPr>
            <w:tcW w:w="567" w:type="dxa"/>
            <w:vMerge/>
            <w:vAlign w:val="center"/>
            <w:hideMark/>
          </w:tcPr>
          <w:p w14:paraId="5B5C4A49" w14:textId="77777777" w:rsidR="00B03D44" w:rsidRPr="008F449D" w:rsidRDefault="00B03D44" w:rsidP="000762D7">
            <w:pPr>
              <w:rPr>
                <w:rFonts w:eastAsia="Times New Roman"/>
                <w:sz w:val="26"/>
                <w:szCs w:val="26"/>
              </w:rPr>
            </w:pPr>
          </w:p>
        </w:tc>
        <w:tc>
          <w:tcPr>
            <w:tcW w:w="567" w:type="dxa"/>
            <w:vMerge/>
            <w:vAlign w:val="center"/>
            <w:hideMark/>
          </w:tcPr>
          <w:p w14:paraId="7E9ABDF7" w14:textId="77777777" w:rsidR="00B03D44" w:rsidRPr="008F449D" w:rsidRDefault="00B03D44" w:rsidP="000762D7">
            <w:pPr>
              <w:rPr>
                <w:rFonts w:eastAsia="Times New Roman"/>
                <w:sz w:val="26"/>
                <w:szCs w:val="26"/>
              </w:rPr>
            </w:pPr>
          </w:p>
        </w:tc>
        <w:tc>
          <w:tcPr>
            <w:tcW w:w="567" w:type="dxa"/>
            <w:vMerge/>
            <w:vAlign w:val="center"/>
            <w:hideMark/>
          </w:tcPr>
          <w:p w14:paraId="117698B5" w14:textId="77777777" w:rsidR="00B03D44" w:rsidRPr="008F449D" w:rsidRDefault="00B03D44" w:rsidP="000762D7">
            <w:pPr>
              <w:rPr>
                <w:rFonts w:eastAsia="Times New Roman"/>
                <w:sz w:val="26"/>
                <w:szCs w:val="26"/>
              </w:rPr>
            </w:pPr>
          </w:p>
        </w:tc>
      </w:tr>
      <w:tr w:rsidR="00B03D44" w:rsidRPr="004320AB" w14:paraId="67C39B2D" w14:textId="77777777" w:rsidTr="005B6D47">
        <w:trPr>
          <w:trHeight w:val="3260"/>
        </w:trPr>
        <w:tc>
          <w:tcPr>
            <w:tcW w:w="591" w:type="dxa"/>
            <w:vMerge/>
            <w:vAlign w:val="center"/>
            <w:hideMark/>
          </w:tcPr>
          <w:p w14:paraId="0CBEF8EC" w14:textId="77777777" w:rsidR="00B03D44" w:rsidRPr="008F449D" w:rsidRDefault="00B03D44" w:rsidP="000762D7">
            <w:pPr>
              <w:rPr>
                <w:rFonts w:eastAsia="Times New Roman"/>
                <w:sz w:val="26"/>
                <w:szCs w:val="26"/>
              </w:rPr>
            </w:pPr>
          </w:p>
        </w:tc>
        <w:tc>
          <w:tcPr>
            <w:tcW w:w="793" w:type="dxa"/>
            <w:vMerge/>
            <w:vAlign w:val="center"/>
            <w:hideMark/>
          </w:tcPr>
          <w:p w14:paraId="1560276A" w14:textId="77777777" w:rsidR="00B03D44" w:rsidRPr="008F449D" w:rsidRDefault="00B03D44" w:rsidP="000762D7">
            <w:pPr>
              <w:rPr>
                <w:rFonts w:eastAsia="Times New Roman"/>
                <w:sz w:val="26"/>
                <w:szCs w:val="26"/>
              </w:rPr>
            </w:pPr>
          </w:p>
        </w:tc>
        <w:tc>
          <w:tcPr>
            <w:tcW w:w="2335" w:type="dxa"/>
            <w:vMerge/>
            <w:vAlign w:val="center"/>
            <w:hideMark/>
          </w:tcPr>
          <w:p w14:paraId="24D4D165" w14:textId="77777777" w:rsidR="00B03D44" w:rsidRPr="008F449D" w:rsidRDefault="00B03D44" w:rsidP="000762D7">
            <w:pPr>
              <w:rPr>
                <w:rFonts w:eastAsia="Times New Roman"/>
                <w:sz w:val="26"/>
                <w:szCs w:val="26"/>
              </w:rPr>
            </w:pPr>
          </w:p>
        </w:tc>
        <w:tc>
          <w:tcPr>
            <w:tcW w:w="1067" w:type="dxa"/>
            <w:vMerge/>
            <w:vAlign w:val="center"/>
            <w:hideMark/>
          </w:tcPr>
          <w:p w14:paraId="1371D8E6" w14:textId="77777777" w:rsidR="00B03D44" w:rsidRPr="008F449D" w:rsidRDefault="00B03D44" w:rsidP="000762D7">
            <w:pPr>
              <w:rPr>
                <w:rFonts w:eastAsia="Times New Roman"/>
                <w:sz w:val="26"/>
                <w:szCs w:val="26"/>
              </w:rPr>
            </w:pPr>
          </w:p>
        </w:tc>
        <w:tc>
          <w:tcPr>
            <w:tcW w:w="993" w:type="dxa"/>
            <w:vMerge/>
            <w:vAlign w:val="center"/>
            <w:hideMark/>
          </w:tcPr>
          <w:p w14:paraId="119AB4CB" w14:textId="77777777" w:rsidR="00B03D44" w:rsidRPr="008F449D" w:rsidRDefault="00B03D44" w:rsidP="000762D7">
            <w:pPr>
              <w:rPr>
                <w:rFonts w:eastAsia="Times New Roman"/>
                <w:sz w:val="26"/>
                <w:szCs w:val="26"/>
              </w:rPr>
            </w:pPr>
          </w:p>
        </w:tc>
        <w:tc>
          <w:tcPr>
            <w:tcW w:w="827" w:type="dxa"/>
            <w:vMerge/>
            <w:vAlign w:val="center"/>
            <w:hideMark/>
          </w:tcPr>
          <w:p w14:paraId="77167CED" w14:textId="77777777" w:rsidR="00B03D44" w:rsidRPr="008F449D" w:rsidRDefault="00B03D44" w:rsidP="000762D7">
            <w:pPr>
              <w:rPr>
                <w:rFonts w:eastAsia="Times New Roman"/>
                <w:sz w:val="26"/>
                <w:szCs w:val="26"/>
              </w:rPr>
            </w:pPr>
          </w:p>
        </w:tc>
        <w:tc>
          <w:tcPr>
            <w:tcW w:w="799" w:type="dxa"/>
            <w:shd w:val="clear" w:color="auto" w:fill="auto"/>
            <w:vAlign w:val="center"/>
            <w:hideMark/>
          </w:tcPr>
          <w:p w14:paraId="34C37E3E" w14:textId="77777777" w:rsidR="00B03D44" w:rsidRPr="008F449D" w:rsidRDefault="00B03D44" w:rsidP="000762D7">
            <w:pPr>
              <w:jc w:val="center"/>
              <w:rPr>
                <w:rFonts w:eastAsia="Times New Roman"/>
                <w:sz w:val="26"/>
                <w:szCs w:val="26"/>
              </w:rPr>
            </w:pPr>
            <w:r w:rsidRPr="008F449D">
              <w:rPr>
                <w:rFonts w:eastAsia="Times New Roman"/>
                <w:sz w:val="26"/>
                <w:szCs w:val="26"/>
              </w:rPr>
              <w:t>пахотные</w:t>
            </w:r>
          </w:p>
        </w:tc>
        <w:tc>
          <w:tcPr>
            <w:tcW w:w="714" w:type="dxa"/>
            <w:shd w:val="clear" w:color="auto" w:fill="auto"/>
            <w:vAlign w:val="center"/>
            <w:hideMark/>
          </w:tcPr>
          <w:p w14:paraId="4ACEEAF6" w14:textId="77777777" w:rsidR="00B03D44" w:rsidRPr="008F449D" w:rsidRDefault="00B03D44" w:rsidP="000762D7">
            <w:pPr>
              <w:jc w:val="center"/>
              <w:rPr>
                <w:rFonts w:eastAsia="Times New Roman"/>
                <w:sz w:val="26"/>
                <w:szCs w:val="26"/>
              </w:rPr>
            </w:pPr>
            <w:r w:rsidRPr="008F449D">
              <w:rPr>
                <w:rFonts w:eastAsia="Times New Roman"/>
                <w:sz w:val="26"/>
                <w:szCs w:val="26"/>
              </w:rPr>
              <w:t>под постоянными культурами</w:t>
            </w:r>
          </w:p>
        </w:tc>
        <w:tc>
          <w:tcPr>
            <w:tcW w:w="778" w:type="dxa"/>
            <w:shd w:val="clear" w:color="auto" w:fill="auto"/>
            <w:vAlign w:val="center"/>
            <w:hideMark/>
          </w:tcPr>
          <w:p w14:paraId="7F18C26B" w14:textId="77777777" w:rsidR="00B03D44" w:rsidRPr="008F449D" w:rsidRDefault="00B03D44" w:rsidP="000762D7">
            <w:pPr>
              <w:jc w:val="center"/>
              <w:rPr>
                <w:rFonts w:eastAsia="Times New Roman"/>
                <w:sz w:val="26"/>
                <w:szCs w:val="26"/>
              </w:rPr>
            </w:pPr>
            <w:r w:rsidRPr="008F449D">
              <w:rPr>
                <w:rFonts w:eastAsia="Times New Roman"/>
                <w:sz w:val="26"/>
                <w:szCs w:val="26"/>
              </w:rPr>
              <w:t>луговые</w:t>
            </w:r>
          </w:p>
        </w:tc>
        <w:tc>
          <w:tcPr>
            <w:tcW w:w="850" w:type="dxa"/>
            <w:vMerge/>
            <w:vAlign w:val="center"/>
            <w:hideMark/>
          </w:tcPr>
          <w:p w14:paraId="73E78804" w14:textId="77777777" w:rsidR="00B03D44" w:rsidRPr="008F449D" w:rsidRDefault="00B03D44" w:rsidP="000762D7">
            <w:pPr>
              <w:rPr>
                <w:rFonts w:eastAsia="Times New Roman"/>
                <w:sz w:val="26"/>
                <w:szCs w:val="26"/>
              </w:rPr>
            </w:pPr>
          </w:p>
        </w:tc>
        <w:tc>
          <w:tcPr>
            <w:tcW w:w="850" w:type="dxa"/>
            <w:vMerge/>
            <w:vAlign w:val="center"/>
            <w:hideMark/>
          </w:tcPr>
          <w:p w14:paraId="1459F91E" w14:textId="77777777" w:rsidR="00B03D44" w:rsidRPr="008F449D" w:rsidRDefault="00B03D44" w:rsidP="000762D7">
            <w:pPr>
              <w:rPr>
                <w:rFonts w:eastAsia="Times New Roman"/>
                <w:sz w:val="26"/>
                <w:szCs w:val="26"/>
              </w:rPr>
            </w:pPr>
          </w:p>
        </w:tc>
        <w:tc>
          <w:tcPr>
            <w:tcW w:w="567" w:type="dxa"/>
            <w:vMerge/>
            <w:vAlign w:val="center"/>
            <w:hideMark/>
          </w:tcPr>
          <w:p w14:paraId="5AB6AA85" w14:textId="77777777" w:rsidR="00B03D44" w:rsidRPr="008F449D" w:rsidRDefault="00B03D44" w:rsidP="000762D7">
            <w:pPr>
              <w:rPr>
                <w:rFonts w:eastAsia="Times New Roman"/>
                <w:sz w:val="26"/>
                <w:szCs w:val="26"/>
              </w:rPr>
            </w:pPr>
          </w:p>
        </w:tc>
        <w:tc>
          <w:tcPr>
            <w:tcW w:w="709" w:type="dxa"/>
            <w:vMerge/>
            <w:vAlign w:val="center"/>
            <w:hideMark/>
          </w:tcPr>
          <w:p w14:paraId="2CB89A1E" w14:textId="77777777" w:rsidR="00B03D44" w:rsidRPr="008F449D" w:rsidRDefault="00B03D44" w:rsidP="000762D7">
            <w:pPr>
              <w:rPr>
                <w:rFonts w:eastAsia="Times New Roman"/>
                <w:sz w:val="26"/>
                <w:szCs w:val="26"/>
              </w:rPr>
            </w:pPr>
          </w:p>
        </w:tc>
        <w:tc>
          <w:tcPr>
            <w:tcW w:w="851" w:type="dxa"/>
            <w:vMerge/>
            <w:vAlign w:val="center"/>
            <w:hideMark/>
          </w:tcPr>
          <w:p w14:paraId="40FD36A8" w14:textId="77777777" w:rsidR="00B03D44" w:rsidRPr="008F449D" w:rsidRDefault="00B03D44" w:rsidP="000762D7">
            <w:pPr>
              <w:rPr>
                <w:rFonts w:eastAsia="Times New Roman"/>
                <w:sz w:val="26"/>
                <w:szCs w:val="26"/>
              </w:rPr>
            </w:pPr>
          </w:p>
        </w:tc>
        <w:tc>
          <w:tcPr>
            <w:tcW w:w="567" w:type="dxa"/>
            <w:vMerge/>
            <w:vAlign w:val="center"/>
            <w:hideMark/>
          </w:tcPr>
          <w:p w14:paraId="4D26A8FE" w14:textId="77777777" w:rsidR="00B03D44" w:rsidRPr="008F449D" w:rsidRDefault="00B03D44" w:rsidP="000762D7">
            <w:pPr>
              <w:rPr>
                <w:rFonts w:eastAsia="Times New Roman"/>
                <w:sz w:val="26"/>
                <w:szCs w:val="26"/>
              </w:rPr>
            </w:pPr>
          </w:p>
        </w:tc>
        <w:tc>
          <w:tcPr>
            <w:tcW w:w="567" w:type="dxa"/>
            <w:vMerge/>
            <w:vAlign w:val="center"/>
            <w:hideMark/>
          </w:tcPr>
          <w:p w14:paraId="5F2DE992" w14:textId="77777777" w:rsidR="00B03D44" w:rsidRPr="008F449D" w:rsidRDefault="00B03D44" w:rsidP="000762D7">
            <w:pPr>
              <w:rPr>
                <w:rFonts w:eastAsia="Times New Roman"/>
                <w:sz w:val="26"/>
                <w:szCs w:val="26"/>
              </w:rPr>
            </w:pPr>
          </w:p>
        </w:tc>
        <w:tc>
          <w:tcPr>
            <w:tcW w:w="567" w:type="dxa"/>
            <w:vMerge/>
            <w:vAlign w:val="center"/>
            <w:hideMark/>
          </w:tcPr>
          <w:p w14:paraId="7F6662F2" w14:textId="77777777" w:rsidR="00B03D44" w:rsidRPr="008F449D" w:rsidRDefault="00B03D44" w:rsidP="000762D7">
            <w:pPr>
              <w:rPr>
                <w:rFonts w:eastAsia="Times New Roman"/>
                <w:sz w:val="26"/>
                <w:szCs w:val="26"/>
              </w:rPr>
            </w:pPr>
          </w:p>
        </w:tc>
        <w:tc>
          <w:tcPr>
            <w:tcW w:w="567" w:type="dxa"/>
            <w:vMerge/>
            <w:vAlign w:val="center"/>
            <w:hideMark/>
          </w:tcPr>
          <w:p w14:paraId="15EEE71C" w14:textId="77777777" w:rsidR="00B03D44" w:rsidRPr="008F449D" w:rsidRDefault="00B03D44" w:rsidP="000762D7">
            <w:pPr>
              <w:rPr>
                <w:rFonts w:eastAsia="Times New Roman"/>
                <w:sz w:val="26"/>
                <w:szCs w:val="26"/>
              </w:rPr>
            </w:pPr>
          </w:p>
        </w:tc>
        <w:tc>
          <w:tcPr>
            <w:tcW w:w="567" w:type="dxa"/>
            <w:vMerge/>
            <w:vAlign w:val="center"/>
            <w:hideMark/>
          </w:tcPr>
          <w:p w14:paraId="0924E721" w14:textId="77777777" w:rsidR="00B03D44" w:rsidRPr="008F449D" w:rsidRDefault="00B03D44" w:rsidP="000762D7">
            <w:pPr>
              <w:rPr>
                <w:rFonts w:eastAsia="Times New Roman"/>
                <w:sz w:val="26"/>
                <w:szCs w:val="26"/>
              </w:rPr>
            </w:pPr>
          </w:p>
        </w:tc>
      </w:tr>
      <w:tr w:rsidR="00B03D44" w:rsidRPr="004320AB" w14:paraId="39D0D375" w14:textId="77777777" w:rsidTr="00723660">
        <w:trPr>
          <w:trHeight w:val="300"/>
        </w:trPr>
        <w:tc>
          <w:tcPr>
            <w:tcW w:w="591" w:type="dxa"/>
            <w:shd w:val="clear" w:color="auto" w:fill="auto"/>
            <w:vAlign w:val="center"/>
            <w:hideMark/>
          </w:tcPr>
          <w:p w14:paraId="56250468" w14:textId="77777777" w:rsidR="00B03D44" w:rsidRPr="008F449D" w:rsidRDefault="00B03D44" w:rsidP="000762D7">
            <w:pPr>
              <w:jc w:val="center"/>
              <w:rPr>
                <w:rFonts w:eastAsia="Times New Roman"/>
                <w:sz w:val="26"/>
                <w:szCs w:val="26"/>
              </w:rPr>
            </w:pPr>
            <w:r w:rsidRPr="008F449D">
              <w:rPr>
                <w:rFonts w:eastAsia="Times New Roman"/>
                <w:sz w:val="26"/>
                <w:szCs w:val="26"/>
              </w:rPr>
              <w:t>1</w:t>
            </w:r>
          </w:p>
        </w:tc>
        <w:tc>
          <w:tcPr>
            <w:tcW w:w="793" w:type="dxa"/>
            <w:shd w:val="clear" w:color="auto" w:fill="auto"/>
            <w:vAlign w:val="center"/>
            <w:hideMark/>
          </w:tcPr>
          <w:p w14:paraId="6526FBAC" w14:textId="77777777" w:rsidR="00B03D44" w:rsidRPr="008F449D" w:rsidRDefault="00B03D44" w:rsidP="000762D7">
            <w:pPr>
              <w:jc w:val="center"/>
              <w:rPr>
                <w:rFonts w:eastAsia="Times New Roman"/>
                <w:sz w:val="26"/>
                <w:szCs w:val="26"/>
              </w:rPr>
            </w:pPr>
            <w:r w:rsidRPr="008F449D">
              <w:rPr>
                <w:rFonts w:eastAsia="Times New Roman"/>
                <w:sz w:val="26"/>
                <w:szCs w:val="26"/>
              </w:rPr>
              <w:t>2</w:t>
            </w:r>
          </w:p>
        </w:tc>
        <w:tc>
          <w:tcPr>
            <w:tcW w:w="2335" w:type="dxa"/>
            <w:shd w:val="clear" w:color="auto" w:fill="auto"/>
            <w:vAlign w:val="center"/>
            <w:hideMark/>
          </w:tcPr>
          <w:p w14:paraId="2391D2EC" w14:textId="77777777" w:rsidR="00B03D44" w:rsidRPr="008F449D" w:rsidRDefault="00B03D44" w:rsidP="000762D7">
            <w:pPr>
              <w:jc w:val="center"/>
              <w:rPr>
                <w:rFonts w:eastAsia="Times New Roman"/>
                <w:sz w:val="26"/>
                <w:szCs w:val="26"/>
              </w:rPr>
            </w:pPr>
            <w:r w:rsidRPr="008F449D">
              <w:rPr>
                <w:rFonts w:eastAsia="Times New Roman"/>
                <w:sz w:val="26"/>
                <w:szCs w:val="26"/>
              </w:rPr>
              <w:t>3</w:t>
            </w:r>
          </w:p>
        </w:tc>
        <w:tc>
          <w:tcPr>
            <w:tcW w:w="1067" w:type="dxa"/>
            <w:shd w:val="clear" w:color="auto" w:fill="auto"/>
            <w:vAlign w:val="center"/>
            <w:hideMark/>
          </w:tcPr>
          <w:p w14:paraId="2C556E9E" w14:textId="77777777" w:rsidR="00B03D44" w:rsidRPr="008F449D" w:rsidRDefault="00B03D44" w:rsidP="000762D7">
            <w:pPr>
              <w:jc w:val="center"/>
              <w:rPr>
                <w:rFonts w:eastAsia="Times New Roman"/>
                <w:sz w:val="26"/>
                <w:szCs w:val="26"/>
              </w:rPr>
            </w:pPr>
            <w:r w:rsidRPr="008F449D">
              <w:rPr>
                <w:rFonts w:eastAsia="Times New Roman"/>
                <w:sz w:val="26"/>
                <w:szCs w:val="26"/>
              </w:rPr>
              <w:t>4</w:t>
            </w:r>
          </w:p>
        </w:tc>
        <w:tc>
          <w:tcPr>
            <w:tcW w:w="993" w:type="dxa"/>
            <w:shd w:val="clear" w:color="auto" w:fill="auto"/>
            <w:vAlign w:val="center"/>
            <w:hideMark/>
          </w:tcPr>
          <w:p w14:paraId="648176CB" w14:textId="77777777" w:rsidR="00B03D44" w:rsidRPr="008F449D" w:rsidRDefault="00B03D44" w:rsidP="000762D7">
            <w:pPr>
              <w:jc w:val="center"/>
              <w:rPr>
                <w:rFonts w:eastAsia="Times New Roman"/>
                <w:sz w:val="26"/>
                <w:szCs w:val="26"/>
              </w:rPr>
            </w:pPr>
            <w:r w:rsidRPr="008F449D">
              <w:rPr>
                <w:rFonts w:eastAsia="Times New Roman"/>
                <w:sz w:val="26"/>
                <w:szCs w:val="26"/>
              </w:rPr>
              <w:t>5</w:t>
            </w:r>
          </w:p>
        </w:tc>
        <w:tc>
          <w:tcPr>
            <w:tcW w:w="827" w:type="dxa"/>
            <w:shd w:val="clear" w:color="auto" w:fill="auto"/>
            <w:vAlign w:val="center"/>
            <w:hideMark/>
          </w:tcPr>
          <w:p w14:paraId="55B729F4" w14:textId="77777777" w:rsidR="00B03D44" w:rsidRPr="008F449D" w:rsidRDefault="00B03D44" w:rsidP="000762D7">
            <w:pPr>
              <w:jc w:val="center"/>
              <w:rPr>
                <w:rFonts w:eastAsia="Times New Roman"/>
                <w:sz w:val="26"/>
                <w:szCs w:val="26"/>
              </w:rPr>
            </w:pPr>
            <w:r w:rsidRPr="008F449D">
              <w:rPr>
                <w:rFonts w:eastAsia="Times New Roman"/>
                <w:sz w:val="26"/>
                <w:szCs w:val="26"/>
              </w:rPr>
              <w:t>6</w:t>
            </w:r>
          </w:p>
        </w:tc>
        <w:tc>
          <w:tcPr>
            <w:tcW w:w="799" w:type="dxa"/>
            <w:shd w:val="clear" w:color="auto" w:fill="auto"/>
            <w:vAlign w:val="center"/>
            <w:hideMark/>
          </w:tcPr>
          <w:p w14:paraId="6ED1582B" w14:textId="77777777" w:rsidR="00B03D44" w:rsidRPr="008F449D" w:rsidRDefault="00B03D44" w:rsidP="000762D7">
            <w:pPr>
              <w:jc w:val="center"/>
              <w:rPr>
                <w:rFonts w:eastAsia="Times New Roman"/>
                <w:sz w:val="26"/>
                <w:szCs w:val="26"/>
              </w:rPr>
            </w:pPr>
            <w:r w:rsidRPr="008F449D">
              <w:rPr>
                <w:rFonts w:eastAsia="Times New Roman"/>
                <w:sz w:val="26"/>
                <w:szCs w:val="26"/>
              </w:rPr>
              <w:t>7</w:t>
            </w:r>
          </w:p>
        </w:tc>
        <w:tc>
          <w:tcPr>
            <w:tcW w:w="714" w:type="dxa"/>
            <w:shd w:val="clear" w:color="auto" w:fill="auto"/>
            <w:vAlign w:val="center"/>
            <w:hideMark/>
          </w:tcPr>
          <w:p w14:paraId="7030645A" w14:textId="77777777" w:rsidR="00B03D44" w:rsidRPr="008F449D" w:rsidRDefault="00B03D44" w:rsidP="000762D7">
            <w:pPr>
              <w:jc w:val="center"/>
              <w:rPr>
                <w:rFonts w:eastAsia="Times New Roman"/>
                <w:sz w:val="26"/>
                <w:szCs w:val="26"/>
              </w:rPr>
            </w:pPr>
            <w:r w:rsidRPr="008F449D">
              <w:rPr>
                <w:rFonts w:eastAsia="Times New Roman"/>
                <w:sz w:val="26"/>
                <w:szCs w:val="26"/>
              </w:rPr>
              <w:t>8</w:t>
            </w:r>
          </w:p>
        </w:tc>
        <w:tc>
          <w:tcPr>
            <w:tcW w:w="778" w:type="dxa"/>
            <w:shd w:val="clear" w:color="auto" w:fill="auto"/>
            <w:vAlign w:val="center"/>
            <w:hideMark/>
          </w:tcPr>
          <w:p w14:paraId="0B86BEEB" w14:textId="77777777" w:rsidR="00B03D44" w:rsidRPr="008F449D" w:rsidRDefault="00B03D44" w:rsidP="000762D7">
            <w:pPr>
              <w:jc w:val="center"/>
              <w:rPr>
                <w:rFonts w:eastAsia="Times New Roman"/>
                <w:sz w:val="26"/>
                <w:szCs w:val="26"/>
              </w:rPr>
            </w:pPr>
            <w:r w:rsidRPr="008F449D">
              <w:rPr>
                <w:rFonts w:eastAsia="Times New Roman"/>
                <w:sz w:val="26"/>
                <w:szCs w:val="26"/>
              </w:rPr>
              <w:t>9</w:t>
            </w:r>
          </w:p>
        </w:tc>
        <w:tc>
          <w:tcPr>
            <w:tcW w:w="850" w:type="dxa"/>
            <w:shd w:val="clear" w:color="auto" w:fill="auto"/>
            <w:vAlign w:val="center"/>
            <w:hideMark/>
          </w:tcPr>
          <w:p w14:paraId="4B56F857" w14:textId="77777777" w:rsidR="00B03D44" w:rsidRPr="008F449D" w:rsidRDefault="00B03D44" w:rsidP="000762D7">
            <w:pPr>
              <w:jc w:val="center"/>
              <w:rPr>
                <w:rFonts w:eastAsia="Times New Roman"/>
                <w:sz w:val="26"/>
                <w:szCs w:val="26"/>
              </w:rPr>
            </w:pPr>
            <w:r w:rsidRPr="008F449D">
              <w:rPr>
                <w:rFonts w:eastAsia="Times New Roman"/>
                <w:sz w:val="26"/>
                <w:szCs w:val="26"/>
              </w:rPr>
              <w:t>10</w:t>
            </w:r>
          </w:p>
        </w:tc>
        <w:tc>
          <w:tcPr>
            <w:tcW w:w="850" w:type="dxa"/>
            <w:shd w:val="clear" w:color="auto" w:fill="auto"/>
            <w:vAlign w:val="center"/>
            <w:hideMark/>
          </w:tcPr>
          <w:p w14:paraId="6281F992" w14:textId="77777777" w:rsidR="00B03D44" w:rsidRPr="008F449D" w:rsidRDefault="00B03D44" w:rsidP="000762D7">
            <w:pPr>
              <w:jc w:val="center"/>
              <w:rPr>
                <w:rFonts w:eastAsia="Times New Roman"/>
                <w:sz w:val="26"/>
                <w:szCs w:val="26"/>
              </w:rPr>
            </w:pPr>
            <w:r w:rsidRPr="008F449D">
              <w:rPr>
                <w:rFonts w:eastAsia="Times New Roman"/>
                <w:sz w:val="26"/>
                <w:szCs w:val="26"/>
              </w:rPr>
              <w:t>11</w:t>
            </w:r>
          </w:p>
        </w:tc>
        <w:tc>
          <w:tcPr>
            <w:tcW w:w="567" w:type="dxa"/>
            <w:shd w:val="clear" w:color="auto" w:fill="auto"/>
            <w:vAlign w:val="center"/>
            <w:hideMark/>
          </w:tcPr>
          <w:p w14:paraId="2F503952" w14:textId="77777777" w:rsidR="00B03D44" w:rsidRPr="008F449D" w:rsidRDefault="00B03D44" w:rsidP="000762D7">
            <w:pPr>
              <w:jc w:val="center"/>
              <w:rPr>
                <w:rFonts w:eastAsia="Times New Roman"/>
                <w:sz w:val="26"/>
                <w:szCs w:val="26"/>
              </w:rPr>
            </w:pPr>
            <w:r w:rsidRPr="008F449D">
              <w:rPr>
                <w:rFonts w:eastAsia="Times New Roman"/>
                <w:sz w:val="26"/>
                <w:szCs w:val="26"/>
              </w:rPr>
              <w:t>12</w:t>
            </w:r>
          </w:p>
        </w:tc>
        <w:tc>
          <w:tcPr>
            <w:tcW w:w="709" w:type="dxa"/>
            <w:shd w:val="clear" w:color="auto" w:fill="auto"/>
            <w:vAlign w:val="center"/>
            <w:hideMark/>
          </w:tcPr>
          <w:p w14:paraId="33B3CC1E" w14:textId="77777777" w:rsidR="00B03D44" w:rsidRPr="008F449D" w:rsidRDefault="00B03D44" w:rsidP="000762D7">
            <w:pPr>
              <w:jc w:val="center"/>
              <w:rPr>
                <w:rFonts w:eastAsia="Times New Roman"/>
                <w:sz w:val="26"/>
                <w:szCs w:val="26"/>
              </w:rPr>
            </w:pPr>
            <w:r w:rsidRPr="008F449D">
              <w:rPr>
                <w:rFonts w:eastAsia="Times New Roman"/>
                <w:sz w:val="26"/>
                <w:szCs w:val="26"/>
              </w:rPr>
              <w:t>13</w:t>
            </w:r>
          </w:p>
        </w:tc>
        <w:tc>
          <w:tcPr>
            <w:tcW w:w="851" w:type="dxa"/>
            <w:shd w:val="clear" w:color="auto" w:fill="auto"/>
            <w:vAlign w:val="center"/>
            <w:hideMark/>
          </w:tcPr>
          <w:p w14:paraId="13AA5FC3" w14:textId="77777777" w:rsidR="00B03D44" w:rsidRPr="008F449D" w:rsidRDefault="00B03D44" w:rsidP="000762D7">
            <w:pPr>
              <w:jc w:val="center"/>
              <w:rPr>
                <w:rFonts w:eastAsia="Times New Roman"/>
                <w:sz w:val="26"/>
                <w:szCs w:val="26"/>
              </w:rPr>
            </w:pPr>
            <w:r w:rsidRPr="008F449D">
              <w:rPr>
                <w:rFonts w:eastAsia="Times New Roman"/>
                <w:sz w:val="26"/>
                <w:szCs w:val="26"/>
              </w:rPr>
              <w:t>14</w:t>
            </w:r>
          </w:p>
        </w:tc>
        <w:tc>
          <w:tcPr>
            <w:tcW w:w="567" w:type="dxa"/>
            <w:shd w:val="clear" w:color="auto" w:fill="auto"/>
            <w:vAlign w:val="center"/>
            <w:hideMark/>
          </w:tcPr>
          <w:p w14:paraId="0A286C8C" w14:textId="77777777" w:rsidR="00B03D44" w:rsidRPr="008F449D" w:rsidRDefault="00B03D44" w:rsidP="000762D7">
            <w:pPr>
              <w:jc w:val="center"/>
              <w:rPr>
                <w:rFonts w:eastAsia="Times New Roman"/>
                <w:sz w:val="26"/>
                <w:szCs w:val="26"/>
              </w:rPr>
            </w:pPr>
            <w:r w:rsidRPr="008F449D">
              <w:rPr>
                <w:rFonts w:eastAsia="Times New Roman"/>
                <w:sz w:val="26"/>
                <w:szCs w:val="26"/>
              </w:rPr>
              <w:t>15</w:t>
            </w:r>
          </w:p>
        </w:tc>
        <w:tc>
          <w:tcPr>
            <w:tcW w:w="567" w:type="dxa"/>
            <w:shd w:val="clear" w:color="auto" w:fill="auto"/>
            <w:vAlign w:val="center"/>
            <w:hideMark/>
          </w:tcPr>
          <w:p w14:paraId="4BD8ECE2" w14:textId="77777777" w:rsidR="00B03D44" w:rsidRPr="008F449D" w:rsidRDefault="00B03D44" w:rsidP="000762D7">
            <w:pPr>
              <w:jc w:val="center"/>
              <w:rPr>
                <w:rFonts w:eastAsia="Times New Roman"/>
                <w:sz w:val="26"/>
                <w:szCs w:val="26"/>
              </w:rPr>
            </w:pPr>
            <w:r w:rsidRPr="008F449D">
              <w:rPr>
                <w:rFonts w:eastAsia="Times New Roman"/>
                <w:sz w:val="26"/>
                <w:szCs w:val="26"/>
              </w:rPr>
              <w:t>16</w:t>
            </w:r>
          </w:p>
        </w:tc>
        <w:tc>
          <w:tcPr>
            <w:tcW w:w="567" w:type="dxa"/>
            <w:shd w:val="clear" w:color="auto" w:fill="auto"/>
            <w:vAlign w:val="center"/>
            <w:hideMark/>
          </w:tcPr>
          <w:p w14:paraId="5C047284" w14:textId="77777777" w:rsidR="00B03D44" w:rsidRPr="008F449D" w:rsidRDefault="00B03D44" w:rsidP="000762D7">
            <w:pPr>
              <w:jc w:val="center"/>
              <w:rPr>
                <w:rFonts w:eastAsia="Times New Roman"/>
                <w:sz w:val="26"/>
                <w:szCs w:val="26"/>
              </w:rPr>
            </w:pPr>
            <w:r w:rsidRPr="008F449D">
              <w:rPr>
                <w:rFonts w:eastAsia="Times New Roman"/>
                <w:sz w:val="26"/>
                <w:szCs w:val="26"/>
              </w:rPr>
              <w:t>17</w:t>
            </w:r>
          </w:p>
        </w:tc>
        <w:tc>
          <w:tcPr>
            <w:tcW w:w="567" w:type="dxa"/>
            <w:shd w:val="clear" w:color="auto" w:fill="auto"/>
            <w:vAlign w:val="center"/>
            <w:hideMark/>
          </w:tcPr>
          <w:p w14:paraId="31AA18AE" w14:textId="77777777" w:rsidR="00B03D44" w:rsidRPr="008F449D" w:rsidRDefault="00B03D44" w:rsidP="000762D7">
            <w:pPr>
              <w:jc w:val="center"/>
              <w:rPr>
                <w:rFonts w:eastAsia="Times New Roman"/>
                <w:sz w:val="26"/>
                <w:szCs w:val="26"/>
              </w:rPr>
            </w:pPr>
            <w:r w:rsidRPr="008F449D">
              <w:rPr>
                <w:rFonts w:eastAsia="Times New Roman"/>
                <w:sz w:val="26"/>
                <w:szCs w:val="26"/>
              </w:rPr>
              <w:t>18</w:t>
            </w:r>
          </w:p>
        </w:tc>
        <w:tc>
          <w:tcPr>
            <w:tcW w:w="567" w:type="dxa"/>
            <w:shd w:val="clear" w:color="auto" w:fill="auto"/>
            <w:vAlign w:val="center"/>
            <w:hideMark/>
          </w:tcPr>
          <w:p w14:paraId="6581A62C" w14:textId="77777777" w:rsidR="00B03D44" w:rsidRPr="008F449D" w:rsidRDefault="00B03D44" w:rsidP="000762D7">
            <w:pPr>
              <w:jc w:val="center"/>
              <w:rPr>
                <w:rFonts w:eastAsia="Times New Roman"/>
                <w:sz w:val="26"/>
                <w:szCs w:val="26"/>
              </w:rPr>
            </w:pPr>
            <w:r w:rsidRPr="008F449D">
              <w:rPr>
                <w:rFonts w:eastAsia="Times New Roman"/>
                <w:sz w:val="26"/>
                <w:szCs w:val="26"/>
              </w:rPr>
              <w:t>19</w:t>
            </w:r>
          </w:p>
        </w:tc>
      </w:tr>
      <w:tr w:rsidR="00B03D44" w:rsidRPr="00B6543B" w14:paraId="0EBE8E2C"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4CF172" w14:textId="77777777" w:rsidR="00B03D44" w:rsidRPr="008F449D" w:rsidRDefault="00B03D44" w:rsidP="000762D7">
            <w:pPr>
              <w:jc w:val="center"/>
              <w:rPr>
                <w:rFonts w:eastAsia="Times New Roman"/>
                <w:sz w:val="26"/>
                <w:szCs w:val="26"/>
              </w:rPr>
            </w:pPr>
            <w:r w:rsidRPr="008F449D">
              <w:rPr>
                <w:rFonts w:eastAsia="Times New Roman"/>
                <w:sz w:val="26"/>
                <w:szCs w:val="26"/>
              </w:rPr>
              <w:t>1</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D74FE5" w14:textId="77777777" w:rsidR="00B03D44" w:rsidRPr="008F449D" w:rsidRDefault="00B03D44" w:rsidP="000762D7">
            <w:pPr>
              <w:jc w:val="center"/>
              <w:rPr>
                <w:rFonts w:eastAsia="Times New Roman"/>
                <w:sz w:val="26"/>
                <w:szCs w:val="26"/>
              </w:rPr>
            </w:pPr>
            <w:r w:rsidRPr="008F449D">
              <w:rPr>
                <w:rFonts w:eastAsia="Times New Roman"/>
                <w:sz w:val="26"/>
                <w:szCs w:val="26"/>
              </w:rPr>
              <w:t>69</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20E7D8"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Государственное лесохозяйственное учреждение </w:t>
            </w:r>
            <w:r w:rsidR="00D150A2">
              <w:rPr>
                <w:rFonts w:eastAsia="Times New Roman"/>
                <w:sz w:val="26"/>
                <w:szCs w:val="26"/>
              </w:rPr>
              <w:t>«</w:t>
            </w:r>
            <w:r w:rsidRPr="008F449D">
              <w:rPr>
                <w:rFonts w:eastAsia="Times New Roman"/>
                <w:sz w:val="26"/>
                <w:szCs w:val="26"/>
              </w:rPr>
              <w:t>Оршанский лесхоз</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6B39C9" w14:textId="77777777" w:rsidR="00B03D44" w:rsidRPr="008F449D" w:rsidRDefault="00B03D44" w:rsidP="000762D7">
            <w:pPr>
              <w:jc w:val="center"/>
              <w:rPr>
                <w:rFonts w:eastAsia="Times New Roman"/>
                <w:sz w:val="26"/>
                <w:szCs w:val="26"/>
              </w:rPr>
            </w:pPr>
            <w:r w:rsidRPr="008F449D">
              <w:rPr>
                <w:rFonts w:eastAsia="Times New Roman"/>
                <w:sz w:val="26"/>
                <w:szCs w:val="26"/>
              </w:rPr>
              <w:t>211,03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94B8A6" w14:textId="77777777" w:rsidR="00B03D44" w:rsidRPr="008F449D" w:rsidRDefault="00B03D44" w:rsidP="000762D7">
            <w:pPr>
              <w:jc w:val="center"/>
              <w:rPr>
                <w:rFonts w:eastAsia="Times New Roman"/>
                <w:sz w:val="26"/>
                <w:szCs w:val="26"/>
              </w:rPr>
            </w:pPr>
            <w:r w:rsidRPr="008F449D">
              <w:rPr>
                <w:rFonts w:eastAsia="Times New Roman"/>
                <w:sz w:val="26"/>
                <w:szCs w:val="26"/>
              </w:rPr>
              <w:t>31,85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7C8FF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AC0AD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299E1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A2E87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BC1C34" w14:textId="77777777" w:rsidR="00B03D44" w:rsidRPr="008F449D" w:rsidRDefault="00B03D44" w:rsidP="000762D7">
            <w:pPr>
              <w:jc w:val="center"/>
              <w:rPr>
                <w:rFonts w:eastAsia="Times New Roman"/>
                <w:sz w:val="26"/>
                <w:szCs w:val="26"/>
              </w:rPr>
            </w:pPr>
            <w:r w:rsidRPr="008F449D">
              <w:rPr>
                <w:rFonts w:eastAsia="Times New Roman"/>
                <w:sz w:val="26"/>
                <w:szCs w:val="26"/>
              </w:rPr>
              <w:t>210,16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92D8F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9A996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FAFEAB" w14:textId="77777777" w:rsidR="00B03D44" w:rsidRPr="008F449D" w:rsidRDefault="00B03D44" w:rsidP="000762D7">
            <w:pPr>
              <w:jc w:val="center"/>
              <w:rPr>
                <w:rFonts w:eastAsia="Times New Roman"/>
                <w:sz w:val="26"/>
                <w:szCs w:val="26"/>
              </w:rPr>
            </w:pPr>
            <w:r w:rsidRPr="008F449D">
              <w:rPr>
                <w:rFonts w:eastAsia="Times New Roman"/>
                <w:sz w:val="26"/>
                <w:szCs w:val="26"/>
              </w:rPr>
              <w:t>0,86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08DD8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287EF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9B45D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D2EB7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A14F5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6E6FA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5990FEF7"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60F76A" w14:textId="77777777" w:rsidR="00B03D44" w:rsidRPr="008F449D" w:rsidRDefault="00B03D44" w:rsidP="000762D7">
            <w:pPr>
              <w:jc w:val="center"/>
              <w:rPr>
                <w:rFonts w:eastAsia="Times New Roman"/>
                <w:sz w:val="26"/>
                <w:szCs w:val="26"/>
              </w:rPr>
            </w:pPr>
            <w:r w:rsidRPr="008F449D">
              <w:rPr>
                <w:rFonts w:eastAsia="Times New Roman"/>
                <w:sz w:val="26"/>
                <w:szCs w:val="26"/>
              </w:rPr>
              <w:t>2</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0077A7" w14:textId="77777777" w:rsidR="00B03D44" w:rsidRPr="008F449D" w:rsidRDefault="00B03D44" w:rsidP="000762D7">
            <w:pPr>
              <w:jc w:val="center"/>
              <w:rPr>
                <w:rFonts w:eastAsia="Times New Roman"/>
                <w:sz w:val="26"/>
                <w:szCs w:val="26"/>
              </w:rPr>
            </w:pPr>
            <w:r w:rsidRPr="008F449D">
              <w:rPr>
                <w:rFonts w:eastAsia="Times New Roman"/>
                <w:sz w:val="26"/>
                <w:szCs w:val="26"/>
              </w:rPr>
              <w:t>145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FAE27C"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t>«</w:t>
            </w:r>
            <w:r w:rsidRPr="008F449D">
              <w:rPr>
                <w:rFonts w:eastAsia="Times New Roman"/>
                <w:sz w:val="26"/>
                <w:szCs w:val="26"/>
              </w:rPr>
              <w:t>Витебскоблдорстрой</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CF9E50" w14:textId="77777777" w:rsidR="00B03D44" w:rsidRPr="008F449D" w:rsidRDefault="00B03D44" w:rsidP="000762D7">
            <w:pPr>
              <w:jc w:val="center"/>
              <w:rPr>
                <w:rFonts w:eastAsia="Times New Roman"/>
                <w:sz w:val="26"/>
                <w:szCs w:val="26"/>
              </w:rPr>
            </w:pPr>
            <w:r w:rsidRPr="008F449D">
              <w:rPr>
                <w:rFonts w:eastAsia="Times New Roman"/>
                <w:sz w:val="26"/>
                <w:szCs w:val="26"/>
              </w:rPr>
              <w:t>0,97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F95926" w14:textId="77777777" w:rsidR="00B03D44" w:rsidRPr="008F449D" w:rsidRDefault="00B03D44" w:rsidP="000762D7">
            <w:pPr>
              <w:jc w:val="center"/>
              <w:rPr>
                <w:rFonts w:eastAsia="Times New Roman"/>
                <w:sz w:val="26"/>
                <w:szCs w:val="26"/>
              </w:rPr>
            </w:pPr>
            <w:r w:rsidRPr="008F449D">
              <w:rPr>
                <w:rFonts w:eastAsia="Times New Roman"/>
                <w:sz w:val="26"/>
                <w:szCs w:val="26"/>
              </w:rPr>
              <w:t>0,12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DDEAD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86DA0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67008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8D226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6D829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37A50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C31D5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4A637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D758B2" w14:textId="77777777" w:rsidR="00B03D44" w:rsidRPr="008F449D" w:rsidRDefault="00B03D44" w:rsidP="000762D7">
            <w:pPr>
              <w:jc w:val="center"/>
              <w:rPr>
                <w:rFonts w:eastAsia="Times New Roman"/>
                <w:sz w:val="26"/>
                <w:szCs w:val="26"/>
              </w:rPr>
            </w:pPr>
            <w:r w:rsidRPr="008F449D">
              <w:rPr>
                <w:rFonts w:eastAsia="Times New Roman"/>
                <w:sz w:val="26"/>
                <w:szCs w:val="26"/>
              </w:rPr>
              <w:t>0,97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729DE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20567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A32D1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0594D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2C9D0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6EF42B48"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923960" w14:textId="77777777" w:rsidR="00B03D44" w:rsidRPr="008F449D" w:rsidRDefault="00B03D44" w:rsidP="000762D7">
            <w:pPr>
              <w:jc w:val="center"/>
              <w:rPr>
                <w:rFonts w:eastAsia="Times New Roman"/>
                <w:sz w:val="26"/>
                <w:szCs w:val="26"/>
              </w:rPr>
            </w:pPr>
            <w:r w:rsidRPr="008F449D">
              <w:rPr>
                <w:rFonts w:eastAsia="Times New Roman"/>
                <w:sz w:val="26"/>
                <w:szCs w:val="26"/>
              </w:rPr>
              <w:t>3</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AFE414" w14:textId="77777777" w:rsidR="00B03D44" w:rsidRPr="008F449D" w:rsidRDefault="00B03D44" w:rsidP="000762D7">
            <w:pPr>
              <w:jc w:val="center"/>
              <w:rPr>
                <w:rFonts w:eastAsia="Times New Roman"/>
                <w:sz w:val="26"/>
                <w:szCs w:val="26"/>
              </w:rPr>
            </w:pPr>
            <w:r w:rsidRPr="008F449D">
              <w:rPr>
                <w:rFonts w:eastAsia="Times New Roman"/>
                <w:sz w:val="26"/>
                <w:szCs w:val="26"/>
              </w:rPr>
              <w:t>145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CDA2B0"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Коммунальное </w:t>
            </w:r>
            <w:r w:rsidRPr="008F449D">
              <w:rPr>
                <w:rFonts w:eastAsia="Times New Roman"/>
                <w:sz w:val="26"/>
                <w:szCs w:val="26"/>
              </w:rPr>
              <w:lastRenderedPageBreak/>
              <w:t xml:space="preserve">проектно-ремонтно-строительное унитарное предприятие </w:t>
            </w:r>
            <w:r w:rsidR="00D150A2">
              <w:rPr>
                <w:rFonts w:eastAsia="Times New Roman"/>
                <w:sz w:val="26"/>
                <w:szCs w:val="26"/>
              </w:rPr>
              <w:t>«</w:t>
            </w:r>
            <w:r w:rsidRPr="008F449D">
              <w:rPr>
                <w:rFonts w:eastAsia="Times New Roman"/>
                <w:sz w:val="26"/>
                <w:szCs w:val="26"/>
              </w:rPr>
              <w:t>Витебскоблдорстрой</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E72875"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0,57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07E746" w14:textId="77777777" w:rsidR="00B03D44" w:rsidRPr="008F449D" w:rsidRDefault="00B03D44" w:rsidP="000762D7">
            <w:pPr>
              <w:jc w:val="center"/>
              <w:rPr>
                <w:rFonts w:eastAsia="Times New Roman"/>
                <w:sz w:val="26"/>
                <w:szCs w:val="26"/>
              </w:rPr>
            </w:pPr>
            <w:r w:rsidRPr="008F449D">
              <w:rPr>
                <w:rFonts w:eastAsia="Times New Roman"/>
                <w:sz w:val="26"/>
                <w:szCs w:val="26"/>
              </w:rPr>
              <w:t>0,12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4028F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6F8E7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B8B70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518A6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37D17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6B644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F1B08F" w14:textId="77777777" w:rsidR="00B03D44" w:rsidRPr="008F449D" w:rsidRDefault="00B03D44" w:rsidP="000762D7">
            <w:pPr>
              <w:jc w:val="center"/>
              <w:rPr>
                <w:rFonts w:eastAsia="Times New Roman"/>
                <w:sz w:val="26"/>
                <w:szCs w:val="26"/>
              </w:rPr>
            </w:pPr>
            <w:r w:rsidRPr="008F449D">
              <w:rPr>
                <w:rFonts w:eastAsia="Times New Roman"/>
                <w:sz w:val="26"/>
                <w:szCs w:val="26"/>
              </w:rPr>
              <w:t>0,0</w:t>
            </w:r>
            <w:r w:rsidRPr="008F449D">
              <w:rPr>
                <w:rFonts w:eastAsia="Times New Roman"/>
                <w:sz w:val="26"/>
                <w:szCs w:val="26"/>
              </w:rPr>
              <w:lastRenderedPageBreak/>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0F3876"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F5F0E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27357E" w14:textId="77777777" w:rsidR="00B03D44" w:rsidRPr="008F449D" w:rsidRDefault="00B03D44" w:rsidP="000762D7">
            <w:pPr>
              <w:jc w:val="center"/>
              <w:rPr>
                <w:rFonts w:eastAsia="Times New Roman"/>
                <w:sz w:val="26"/>
                <w:szCs w:val="26"/>
              </w:rPr>
            </w:pPr>
            <w:r w:rsidRPr="008F449D">
              <w:rPr>
                <w:rFonts w:eastAsia="Times New Roman"/>
                <w:sz w:val="26"/>
                <w:szCs w:val="26"/>
              </w:rPr>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3BF45F"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1AB2F0"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4F4D2B"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0,5</w:t>
            </w:r>
            <w:r w:rsidRPr="008F449D">
              <w:rPr>
                <w:rFonts w:eastAsia="Times New Roman"/>
                <w:sz w:val="26"/>
                <w:szCs w:val="26"/>
              </w:rPr>
              <w:lastRenderedPageBreak/>
              <w:t>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505C5C"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r>
      <w:tr w:rsidR="00B03D44" w:rsidRPr="00B6543B" w14:paraId="0A170FAC"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2D5EA5"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4</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94B296" w14:textId="77777777" w:rsidR="00B03D44" w:rsidRPr="008F449D" w:rsidRDefault="00B03D44" w:rsidP="000762D7">
            <w:pPr>
              <w:jc w:val="center"/>
              <w:rPr>
                <w:rFonts w:eastAsia="Times New Roman"/>
                <w:sz w:val="26"/>
                <w:szCs w:val="26"/>
              </w:rPr>
            </w:pPr>
            <w:r w:rsidRPr="008F449D">
              <w:rPr>
                <w:rFonts w:eastAsia="Times New Roman"/>
                <w:sz w:val="26"/>
                <w:szCs w:val="26"/>
              </w:rPr>
              <w:t>150</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940BBF" w14:textId="77777777" w:rsidR="00B03D44" w:rsidRPr="008F449D" w:rsidRDefault="00C250ED" w:rsidP="000762D7">
            <w:pPr>
              <w:jc w:val="center"/>
              <w:rPr>
                <w:rFonts w:eastAsia="Times New Roman"/>
                <w:sz w:val="26"/>
                <w:szCs w:val="26"/>
              </w:rPr>
            </w:pPr>
            <w:r>
              <w:rPr>
                <w:rFonts w:eastAsia="Times New Roman"/>
                <w:sz w:val="26"/>
                <w:szCs w:val="26"/>
              </w:rPr>
              <w:t>Коммунальное унитарное (сельскохозяйственное) предприятие имени Черняховского Дубровенского района</w:t>
            </w:r>
            <w:r w:rsidR="00B03D44" w:rsidRPr="008F449D">
              <w:rPr>
                <w:rFonts w:eastAsia="Times New Roman"/>
                <w:sz w:val="26"/>
                <w:szCs w:val="26"/>
              </w:rPr>
              <w:t xml:space="preserve"> </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935D8D" w14:textId="77777777" w:rsidR="00B03D44" w:rsidRPr="008F449D" w:rsidRDefault="00B03D44" w:rsidP="000762D7">
            <w:pPr>
              <w:jc w:val="center"/>
              <w:rPr>
                <w:rFonts w:eastAsia="Times New Roman"/>
                <w:sz w:val="26"/>
                <w:szCs w:val="26"/>
              </w:rPr>
            </w:pPr>
            <w:r w:rsidRPr="008F449D">
              <w:rPr>
                <w:rFonts w:eastAsia="Times New Roman"/>
                <w:sz w:val="26"/>
                <w:szCs w:val="26"/>
              </w:rPr>
              <w:t>100,30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78C8C7" w14:textId="77777777" w:rsidR="00B03D44" w:rsidRPr="008F449D" w:rsidRDefault="00B03D44" w:rsidP="000762D7">
            <w:pPr>
              <w:jc w:val="center"/>
              <w:rPr>
                <w:rFonts w:eastAsia="Times New Roman"/>
                <w:sz w:val="26"/>
                <w:szCs w:val="26"/>
              </w:rPr>
            </w:pPr>
            <w:r w:rsidRPr="008F449D">
              <w:rPr>
                <w:rFonts w:eastAsia="Times New Roman"/>
                <w:sz w:val="26"/>
                <w:szCs w:val="26"/>
              </w:rPr>
              <w:t>3,60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BB8356" w14:textId="77777777" w:rsidR="00B03D44" w:rsidRPr="008F449D" w:rsidRDefault="00B03D44" w:rsidP="000762D7">
            <w:pPr>
              <w:jc w:val="center"/>
              <w:rPr>
                <w:rFonts w:eastAsia="Times New Roman"/>
                <w:sz w:val="26"/>
                <w:szCs w:val="26"/>
              </w:rPr>
            </w:pPr>
            <w:r w:rsidRPr="008F449D">
              <w:rPr>
                <w:rFonts w:eastAsia="Times New Roman"/>
                <w:sz w:val="26"/>
                <w:szCs w:val="26"/>
              </w:rPr>
              <w:t>92,32</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AA5C9F" w14:textId="77777777" w:rsidR="00B03D44" w:rsidRPr="008F449D" w:rsidRDefault="00B03D44" w:rsidP="000762D7">
            <w:pPr>
              <w:jc w:val="center"/>
              <w:rPr>
                <w:rFonts w:eastAsia="Times New Roman"/>
                <w:sz w:val="26"/>
                <w:szCs w:val="26"/>
              </w:rPr>
            </w:pPr>
            <w:r w:rsidRPr="008F449D">
              <w:rPr>
                <w:rFonts w:eastAsia="Times New Roman"/>
                <w:sz w:val="26"/>
                <w:szCs w:val="26"/>
              </w:rPr>
              <w:t>49,78</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B02C8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AA39E6" w14:textId="77777777" w:rsidR="00B03D44" w:rsidRPr="008F449D" w:rsidRDefault="00B03D44" w:rsidP="000762D7">
            <w:pPr>
              <w:jc w:val="center"/>
              <w:rPr>
                <w:rFonts w:eastAsia="Times New Roman"/>
                <w:sz w:val="26"/>
                <w:szCs w:val="26"/>
              </w:rPr>
            </w:pPr>
            <w:r w:rsidRPr="008F449D">
              <w:rPr>
                <w:rFonts w:eastAsia="Times New Roman"/>
                <w:sz w:val="26"/>
                <w:szCs w:val="26"/>
              </w:rPr>
              <w:t>42,53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7BFF2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F74EE8" w14:textId="77777777" w:rsidR="00B03D44" w:rsidRPr="008F449D" w:rsidRDefault="00B03D44" w:rsidP="000762D7">
            <w:pPr>
              <w:jc w:val="center"/>
              <w:rPr>
                <w:rFonts w:eastAsia="Times New Roman"/>
                <w:sz w:val="26"/>
                <w:szCs w:val="26"/>
              </w:rPr>
            </w:pPr>
            <w:r w:rsidRPr="008F449D">
              <w:rPr>
                <w:rFonts w:eastAsia="Times New Roman"/>
                <w:sz w:val="26"/>
                <w:szCs w:val="26"/>
              </w:rPr>
              <w:t>4,24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9B03C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ECDFE8" w14:textId="77777777" w:rsidR="00B03D44" w:rsidRPr="008F449D" w:rsidRDefault="00B03D44" w:rsidP="000762D7">
            <w:pPr>
              <w:jc w:val="center"/>
              <w:rPr>
                <w:rFonts w:eastAsia="Times New Roman"/>
                <w:sz w:val="26"/>
                <w:szCs w:val="26"/>
              </w:rPr>
            </w:pPr>
            <w:r w:rsidRPr="008F449D">
              <w:rPr>
                <w:rFonts w:eastAsia="Times New Roman"/>
                <w:sz w:val="26"/>
                <w:szCs w:val="26"/>
              </w:rPr>
              <w:t>0,35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568F5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C6B29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BDE92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A5592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59EF8E" w14:textId="77777777" w:rsidR="00B03D44" w:rsidRPr="008F449D" w:rsidRDefault="00B03D44" w:rsidP="000762D7">
            <w:pPr>
              <w:jc w:val="center"/>
              <w:rPr>
                <w:rFonts w:eastAsia="Times New Roman"/>
                <w:sz w:val="26"/>
                <w:szCs w:val="26"/>
              </w:rPr>
            </w:pPr>
            <w:r w:rsidRPr="008F449D">
              <w:rPr>
                <w:rFonts w:eastAsia="Times New Roman"/>
                <w:sz w:val="26"/>
                <w:szCs w:val="26"/>
              </w:rPr>
              <w:t>3,37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47F1E0" w14:textId="77777777" w:rsidR="00B03D44" w:rsidRPr="008F449D" w:rsidRDefault="00B03D44" w:rsidP="000762D7">
            <w:pPr>
              <w:jc w:val="center"/>
              <w:rPr>
                <w:rFonts w:eastAsia="Times New Roman"/>
                <w:sz w:val="26"/>
                <w:szCs w:val="26"/>
              </w:rPr>
            </w:pPr>
            <w:r w:rsidRPr="008F449D">
              <w:rPr>
                <w:rFonts w:eastAsia="Times New Roman"/>
                <w:sz w:val="26"/>
                <w:szCs w:val="26"/>
              </w:rPr>
              <w:t>0,03</w:t>
            </w:r>
          </w:p>
        </w:tc>
      </w:tr>
      <w:tr w:rsidR="00B03D44" w:rsidRPr="00B6543B" w14:paraId="7B329BFF"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C0DF2D" w14:textId="77777777" w:rsidR="00B03D44" w:rsidRPr="008F449D" w:rsidRDefault="00B03D44" w:rsidP="000762D7">
            <w:pPr>
              <w:jc w:val="center"/>
              <w:rPr>
                <w:rFonts w:eastAsia="Times New Roman"/>
                <w:sz w:val="26"/>
                <w:szCs w:val="26"/>
              </w:rPr>
            </w:pPr>
            <w:r w:rsidRPr="008F449D">
              <w:rPr>
                <w:rFonts w:eastAsia="Times New Roman"/>
                <w:sz w:val="26"/>
                <w:szCs w:val="26"/>
              </w:rPr>
              <w:t>5</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3E82D6" w14:textId="77777777" w:rsidR="00B03D44" w:rsidRPr="008F449D" w:rsidRDefault="00B03D44" w:rsidP="000762D7">
            <w:pPr>
              <w:jc w:val="center"/>
              <w:rPr>
                <w:rFonts w:eastAsia="Times New Roman"/>
                <w:sz w:val="26"/>
                <w:szCs w:val="26"/>
              </w:rPr>
            </w:pPr>
            <w:r w:rsidRPr="008F449D">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2E1C24"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8F449D">
              <w:rPr>
                <w:rFonts w:eastAsia="Times New Roman"/>
                <w:sz w:val="26"/>
                <w:szCs w:val="26"/>
              </w:rPr>
              <w:t xml:space="preserve">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FA6718" w14:textId="77777777" w:rsidR="00B03D44" w:rsidRPr="008F449D" w:rsidRDefault="00B03D44" w:rsidP="000762D7">
            <w:pPr>
              <w:jc w:val="center"/>
              <w:rPr>
                <w:rFonts w:eastAsia="Times New Roman"/>
                <w:sz w:val="26"/>
                <w:szCs w:val="26"/>
              </w:rPr>
            </w:pPr>
            <w:r w:rsidRPr="008F449D">
              <w:rPr>
                <w:rFonts w:eastAsia="Times New Roman"/>
                <w:sz w:val="26"/>
                <w:szCs w:val="26"/>
              </w:rPr>
              <w:t>31,39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51F1A3" w14:textId="77777777" w:rsidR="00B03D44" w:rsidRPr="008F449D" w:rsidRDefault="00B03D44" w:rsidP="000762D7">
            <w:pPr>
              <w:jc w:val="center"/>
              <w:rPr>
                <w:rFonts w:eastAsia="Times New Roman"/>
                <w:sz w:val="26"/>
                <w:szCs w:val="26"/>
              </w:rPr>
            </w:pPr>
            <w:r w:rsidRPr="008F449D">
              <w:rPr>
                <w:rFonts w:eastAsia="Times New Roman"/>
                <w:sz w:val="26"/>
                <w:szCs w:val="26"/>
              </w:rPr>
              <w:t>32,83</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AFE60A" w14:textId="77777777" w:rsidR="00B03D44" w:rsidRPr="008F449D" w:rsidRDefault="00B03D44" w:rsidP="000762D7">
            <w:pPr>
              <w:jc w:val="center"/>
              <w:rPr>
                <w:rFonts w:eastAsia="Times New Roman"/>
                <w:sz w:val="26"/>
                <w:szCs w:val="26"/>
              </w:rPr>
            </w:pPr>
            <w:r w:rsidRPr="008F449D">
              <w:rPr>
                <w:rFonts w:eastAsia="Times New Roman"/>
                <w:sz w:val="26"/>
                <w:szCs w:val="26"/>
              </w:rPr>
              <w:t>31,39</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18CFB7" w14:textId="77777777" w:rsidR="00B03D44" w:rsidRPr="008F449D" w:rsidRDefault="00B03D44" w:rsidP="000762D7">
            <w:pPr>
              <w:jc w:val="center"/>
              <w:rPr>
                <w:rFonts w:eastAsia="Times New Roman"/>
                <w:sz w:val="26"/>
                <w:szCs w:val="26"/>
              </w:rPr>
            </w:pPr>
            <w:r w:rsidRPr="008F449D">
              <w:rPr>
                <w:rFonts w:eastAsia="Times New Roman"/>
                <w:sz w:val="26"/>
                <w:szCs w:val="26"/>
              </w:rPr>
              <w:t>25,87</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E5A7A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5C809D" w14:textId="77777777" w:rsidR="00B03D44" w:rsidRPr="008F449D" w:rsidRDefault="00B03D44" w:rsidP="000762D7">
            <w:pPr>
              <w:jc w:val="center"/>
              <w:rPr>
                <w:rFonts w:eastAsia="Times New Roman"/>
                <w:sz w:val="26"/>
                <w:szCs w:val="26"/>
              </w:rPr>
            </w:pPr>
            <w:r w:rsidRPr="008F449D">
              <w:rPr>
                <w:rFonts w:eastAsia="Times New Roman"/>
                <w:sz w:val="26"/>
                <w:szCs w:val="26"/>
              </w:rPr>
              <w:t>5,52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BED88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86B16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5092F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22B96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2FED7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B53BB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C13E6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852FD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8A481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FD730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5ED84D9C"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977847" w14:textId="77777777" w:rsidR="00B03D44" w:rsidRPr="008F449D" w:rsidRDefault="00B03D44" w:rsidP="000762D7">
            <w:pPr>
              <w:jc w:val="center"/>
              <w:rPr>
                <w:rFonts w:eastAsia="Times New Roman"/>
                <w:sz w:val="26"/>
                <w:szCs w:val="26"/>
              </w:rPr>
            </w:pPr>
            <w:r w:rsidRPr="008F449D">
              <w:rPr>
                <w:rFonts w:eastAsia="Times New Roman"/>
                <w:sz w:val="26"/>
                <w:szCs w:val="26"/>
              </w:rPr>
              <w:t>6</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EE1256" w14:textId="77777777" w:rsidR="00B03D44" w:rsidRPr="008F449D" w:rsidRDefault="00B03D44" w:rsidP="000762D7">
            <w:pPr>
              <w:jc w:val="center"/>
              <w:rPr>
                <w:rFonts w:eastAsia="Times New Roman"/>
                <w:sz w:val="26"/>
                <w:szCs w:val="26"/>
              </w:rPr>
            </w:pPr>
            <w:r w:rsidRPr="008F449D">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423F36"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БОБРОВО-АГРО</w:t>
            </w:r>
            <w:r w:rsidR="00D150A2">
              <w:rPr>
                <w:rFonts w:eastAsia="Times New Roman"/>
                <w:sz w:val="26"/>
                <w:szCs w:val="26"/>
              </w:rPr>
              <w:t>»</w:t>
            </w:r>
            <w:r w:rsidRPr="008F449D">
              <w:rPr>
                <w:rFonts w:eastAsia="Times New Roman"/>
                <w:sz w:val="26"/>
                <w:szCs w:val="26"/>
              </w:rPr>
              <w:t xml:space="preserve">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7FEFE2" w14:textId="77777777" w:rsidR="00B03D44" w:rsidRPr="008F449D" w:rsidRDefault="00B03D44" w:rsidP="000762D7">
            <w:pPr>
              <w:jc w:val="center"/>
              <w:rPr>
                <w:rFonts w:eastAsia="Times New Roman"/>
                <w:sz w:val="26"/>
                <w:szCs w:val="26"/>
              </w:rPr>
            </w:pPr>
            <w:r w:rsidRPr="008F449D">
              <w:rPr>
                <w:rFonts w:eastAsia="Times New Roman"/>
                <w:sz w:val="26"/>
                <w:szCs w:val="26"/>
              </w:rPr>
              <w:t>126,77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226ED8" w14:textId="77777777" w:rsidR="00B03D44" w:rsidRPr="008F449D" w:rsidRDefault="00B03D44" w:rsidP="000762D7">
            <w:pPr>
              <w:jc w:val="center"/>
              <w:rPr>
                <w:rFonts w:eastAsia="Times New Roman"/>
                <w:sz w:val="26"/>
                <w:szCs w:val="26"/>
              </w:rPr>
            </w:pPr>
            <w:r w:rsidRPr="008F449D">
              <w:rPr>
                <w:rFonts w:eastAsia="Times New Roman"/>
                <w:sz w:val="26"/>
                <w:szCs w:val="26"/>
              </w:rPr>
              <w:t>32,83</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0321B9" w14:textId="77777777" w:rsidR="00B03D44" w:rsidRPr="008F449D" w:rsidRDefault="00B03D44" w:rsidP="000762D7">
            <w:pPr>
              <w:jc w:val="center"/>
              <w:rPr>
                <w:rFonts w:eastAsia="Times New Roman"/>
                <w:sz w:val="26"/>
                <w:szCs w:val="26"/>
              </w:rPr>
            </w:pPr>
            <w:r w:rsidRPr="008F449D">
              <w:rPr>
                <w:rFonts w:eastAsia="Times New Roman"/>
                <w:sz w:val="26"/>
                <w:szCs w:val="26"/>
              </w:rPr>
              <w:t>125,80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317F9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F78A7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88825A" w14:textId="77777777" w:rsidR="00B03D44" w:rsidRPr="008F449D" w:rsidRDefault="00B03D44" w:rsidP="000762D7">
            <w:pPr>
              <w:jc w:val="center"/>
              <w:rPr>
                <w:rFonts w:eastAsia="Times New Roman"/>
                <w:sz w:val="26"/>
                <w:szCs w:val="26"/>
              </w:rPr>
            </w:pPr>
            <w:r w:rsidRPr="008F449D">
              <w:rPr>
                <w:rFonts w:eastAsia="Times New Roman"/>
                <w:sz w:val="26"/>
                <w:szCs w:val="26"/>
              </w:rPr>
              <w:t>125,80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FD7F3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06A752" w14:textId="77777777" w:rsidR="00B03D44" w:rsidRPr="008F449D" w:rsidRDefault="00B03D44" w:rsidP="000762D7">
            <w:pPr>
              <w:jc w:val="center"/>
              <w:rPr>
                <w:rFonts w:eastAsia="Times New Roman"/>
                <w:sz w:val="26"/>
                <w:szCs w:val="26"/>
              </w:rPr>
            </w:pPr>
            <w:r w:rsidRPr="008F449D">
              <w:rPr>
                <w:rFonts w:eastAsia="Times New Roman"/>
                <w:sz w:val="26"/>
                <w:szCs w:val="26"/>
              </w:rPr>
              <w:t>0,97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4DA0B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1AB77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FC174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17007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7911F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B2466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43E74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0CBDC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619F3ADD"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2631DD" w14:textId="77777777" w:rsidR="00B03D44" w:rsidRPr="008F449D" w:rsidRDefault="00B03D44" w:rsidP="000762D7">
            <w:pPr>
              <w:jc w:val="center"/>
              <w:rPr>
                <w:rFonts w:eastAsia="Times New Roman"/>
                <w:sz w:val="26"/>
                <w:szCs w:val="26"/>
              </w:rPr>
            </w:pPr>
            <w:r w:rsidRPr="008F449D">
              <w:rPr>
                <w:rFonts w:eastAsia="Times New Roman"/>
                <w:sz w:val="26"/>
                <w:szCs w:val="26"/>
              </w:rPr>
              <w:t>7</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53BD1B" w14:textId="77777777" w:rsidR="00B03D44" w:rsidRPr="008F449D" w:rsidRDefault="00B03D44" w:rsidP="000762D7">
            <w:pPr>
              <w:jc w:val="center"/>
              <w:rPr>
                <w:rFonts w:eastAsia="Times New Roman"/>
                <w:sz w:val="26"/>
                <w:szCs w:val="26"/>
              </w:rPr>
            </w:pPr>
            <w:r w:rsidRPr="008F449D">
              <w:rPr>
                <w:rFonts w:eastAsia="Times New Roman"/>
                <w:sz w:val="26"/>
                <w:szCs w:val="26"/>
              </w:rPr>
              <w:t>235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8A9C22"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005B39D9">
              <w:rPr>
                <w:rFonts w:eastAsia="Times New Roman"/>
                <w:sz w:val="26"/>
                <w:szCs w:val="26"/>
              </w:rPr>
              <w:t>БОБРОВО-</w:t>
            </w:r>
            <w:r w:rsidR="005B39D9">
              <w:rPr>
                <w:rFonts w:eastAsia="Times New Roman"/>
                <w:sz w:val="26"/>
                <w:szCs w:val="26"/>
              </w:rPr>
              <w:lastRenderedPageBreak/>
              <w:t>АГРО</w:t>
            </w:r>
            <w:r w:rsidR="00D150A2">
              <w:rPr>
                <w:rFonts w:eastAsia="Times New Roman"/>
                <w:sz w:val="26"/>
                <w:szCs w:val="26"/>
              </w:rPr>
              <w:t>»</w:t>
            </w:r>
            <w:r w:rsidRPr="008F449D">
              <w:rPr>
                <w:rFonts w:eastAsia="Times New Roman"/>
                <w:sz w:val="26"/>
                <w:szCs w:val="26"/>
              </w:rPr>
              <w:t xml:space="preserve">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94B0C6"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38,12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4E6F7A" w14:textId="77777777" w:rsidR="00B03D44" w:rsidRPr="008F449D" w:rsidRDefault="00B03D44" w:rsidP="000762D7">
            <w:pPr>
              <w:jc w:val="center"/>
              <w:rPr>
                <w:rFonts w:eastAsia="Times New Roman"/>
                <w:sz w:val="26"/>
                <w:szCs w:val="26"/>
              </w:rPr>
            </w:pPr>
            <w:r w:rsidRPr="008F449D">
              <w:rPr>
                <w:rFonts w:eastAsia="Times New Roman"/>
                <w:sz w:val="26"/>
                <w:szCs w:val="26"/>
              </w:rPr>
              <w:t>32,83</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17631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41B6B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0C1F6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1E0C8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D3B43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B696F8" w14:textId="77777777" w:rsidR="00B03D44" w:rsidRPr="008F449D" w:rsidRDefault="00B03D44" w:rsidP="000762D7">
            <w:pPr>
              <w:jc w:val="center"/>
              <w:rPr>
                <w:rFonts w:eastAsia="Times New Roman"/>
                <w:sz w:val="26"/>
                <w:szCs w:val="26"/>
              </w:rPr>
            </w:pPr>
            <w:r w:rsidRPr="008F449D">
              <w:rPr>
                <w:rFonts w:eastAsia="Times New Roman"/>
                <w:sz w:val="26"/>
                <w:szCs w:val="26"/>
              </w:rPr>
              <w:t>35,31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CAB03E" w14:textId="77777777" w:rsidR="00B03D44" w:rsidRPr="008F449D" w:rsidRDefault="00B03D44" w:rsidP="000762D7">
            <w:pPr>
              <w:jc w:val="center"/>
              <w:rPr>
                <w:rFonts w:eastAsia="Times New Roman"/>
                <w:sz w:val="26"/>
                <w:szCs w:val="26"/>
              </w:rPr>
            </w:pPr>
            <w:r w:rsidRPr="008F449D">
              <w:rPr>
                <w:rFonts w:eastAsia="Times New Roman"/>
                <w:sz w:val="26"/>
                <w:szCs w:val="26"/>
              </w:rPr>
              <w:t>0,39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D7EFA6" w14:textId="77777777" w:rsidR="00B03D44" w:rsidRPr="008F449D" w:rsidRDefault="00B03D44" w:rsidP="000762D7">
            <w:pPr>
              <w:jc w:val="center"/>
              <w:rPr>
                <w:rFonts w:eastAsia="Times New Roman"/>
                <w:sz w:val="26"/>
                <w:szCs w:val="26"/>
              </w:rPr>
            </w:pPr>
            <w:r w:rsidRPr="008F449D">
              <w:rPr>
                <w:rFonts w:eastAsia="Times New Roman"/>
                <w:sz w:val="26"/>
                <w:szCs w:val="26"/>
              </w:rPr>
              <w:t>1,45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1184D3" w14:textId="77777777" w:rsidR="00B03D44" w:rsidRPr="008F449D" w:rsidRDefault="00B03D44" w:rsidP="000762D7">
            <w:pPr>
              <w:jc w:val="center"/>
              <w:rPr>
                <w:rFonts w:eastAsia="Times New Roman"/>
                <w:sz w:val="26"/>
                <w:szCs w:val="26"/>
              </w:rPr>
            </w:pPr>
            <w:r w:rsidRPr="008F449D">
              <w:rPr>
                <w:rFonts w:eastAsia="Times New Roman"/>
                <w:sz w:val="26"/>
                <w:szCs w:val="26"/>
              </w:rPr>
              <w:t>0,91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21847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E3C62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34FEB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1B74FD"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63D99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2F7A6695"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A2154A" w14:textId="77777777" w:rsidR="00B03D44" w:rsidRPr="008F449D" w:rsidRDefault="00B03D44" w:rsidP="000762D7">
            <w:pPr>
              <w:jc w:val="center"/>
              <w:rPr>
                <w:rFonts w:eastAsia="Times New Roman"/>
                <w:sz w:val="26"/>
                <w:szCs w:val="26"/>
              </w:rPr>
            </w:pPr>
            <w:r w:rsidRPr="008F449D">
              <w:rPr>
                <w:rFonts w:eastAsia="Times New Roman"/>
                <w:sz w:val="26"/>
                <w:szCs w:val="26"/>
              </w:rPr>
              <w:t>8</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178C07" w14:textId="77777777" w:rsidR="00B03D44" w:rsidRPr="008F449D" w:rsidRDefault="00B03D44" w:rsidP="000762D7">
            <w:pPr>
              <w:jc w:val="center"/>
              <w:rPr>
                <w:rFonts w:eastAsia="Times New Roman"/>
                <w:sz w:val="26"/>
                <w:szCs w:val="26"/>
              </w:rPr>
            </w:pPr>
            <w:r w:rsidRPr="008F449D">
              <w:rPr>
                <w:rFonts w:eastAsia="Times New Roman"/>
                <w:sz w:val="26"/>
                <w:szCs w:val="26"/>
              </w:rPr>
              <w:t>244</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63C1B6" w14:textId="77777777" w:rsidR="00B03D44" w:rsidRPr="008F449D" w:rsidRDefault="00B03D44" w:rsidP="00AE0D32">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Pr="008F449D">
              <w:rPr>
                <w:rFonts w:eastAsia="Times New Roman"/>
                <w:sz w:val="26"/>
                <w:szCs w:val="26"/>
              </w:rPr>
              <w:t>Дубровенский льнозавод</w:t>
            </w:r>
            <w:r w:rsidR="00D150A2">
              <w:rPr>
                <w:rFonts w:eastAsia="Times New Roman"/>
                <w:sz w:val="26"/>
                <w:szCs w:val="26"/>
              </w:rPr>
              <w:t>»</w:t>
            </w:r>
            <w:r w:rsidRPr="008F449D">
              <w:rPr>
                <w:rFonts w:eastAsia="Times New Roman"/>
                <w:sz w:val="26"/>
                <w:szCs w:val="26"/>
              </w:rPr>
              <w:t xml:space="preserve"> </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0B1C70" w14:textId="77777777" w:rsidR="00B03D44" w:rsidRPr="008F449D" w:rsidRDefault="00B03D44" w:rsidP="000762D7">
            <w:pPr>
              <w:jc w:val="center"/>
              <w:rPr>
                <w:rFonts w:eastAsia="Times New Roman"/>
                <w:sz w:val="26"/>
                <w:szCs w:val="26"/>
              </w:rPr>
            </w:pPr>
            <w:r w:rsidRPr="008F449D">
              <w:rPr>
                <w:rFonts w:eastAsia="Times New Roman"/>
                <w:sz w:val="26"/>
                <w:szCs w:val="26"/>
              </w:rPr>
              <w:t>33,97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4ECCCD" w14:textId="77777777" w:rsidR="00B03D44" w:rsidRPr="008F449D" w:rsidRDefault="00B03D44" w:rsidP="000762D7">
            <w:pPr>
              <w:jc w:val="center"/>
              <w:rPr>
                <w:rFonts w:eastAsia="Times New Roman"/>
                <w:sz w:val="26"/>
                <w:szCs w:val="26"/>
              </w:rPr>
            </w:pPr>
            <w:r w:rsidRPr="008F449D">
              <w:rPr>
                <w:rFonts w:eastAsia="Times New Roman"/>
                <w:sz w:val="26"/>
                <w:szCs w:val="26"/>
              </w:rPr>
              <w:t>3,64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13C5B1" w14:textId="77777777" w:rsidR="00B03D44" w:rsidRPr="008F449D" w:rsidRDefault="00B03D44" w:rsidP="000762D7">
            <w:pPr>
              <w:jc w:val="center"/>
              <w:rPr>
                <w:rFonts w:eastAsia="Times New Roman"/>
                <w:sz w:val="26"/>
                <w:szCs w:val="26"/>
              </w:rPr>
            </w:pPr>
            <w:r w:rsidRPr="008F449D">
              <w:rPr>
                <w:rFonts w:eastAsia="Times New Roman"/>
                <w:sz w:val="26"/>
                <w:szCs w:val="26"/>
              </w:rPr>
              <w:t>33,39</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93DC75" w14:textId="77777777" w:rsidR="00B03D44" w:rsidRPr="008F449D" w:rsidRDefault="00B03D44" w:rsidP="000762D7">
            <w:pPr>
              <w:jc w:val="center"/>
              <w:rPr>
                <w:rFonts w:eastAsia="Times New Roman"/>
                <w:sz w:val="26"/>
                <w:szCs w:val="26"/>
              </w:rPr>
            </w:pPr>
            <w:r w:rsidRPr="008F449D">
              <w:rPr>
                <w:rFonts w:eastAsia="Times New Roman"/>
                <w:sz w:val="26"/>
                <w:szCs w:val="26"/>
              </w:rPr>
              <w:t>30,40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7D677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F64C51" w14:textId="77777777" w:rsidR="00B03D44" w:rsidRPr="008F449D" w:rsidRDefault="00B03D44" w:rsidP="000762D7">
            <w:pPr>
              <w:jc w:val="center"/>
              <w:rPr>
                <w:rFonts w:eastAsia="Times New Roman"/>
                <w:sz w:val="26"/>
                <w:szCs w:val="26"/>
              </w:rPr>
            </w:pPr>
            <w:r w:rsidRPr="008F449D">
              <w:rPr>
                <w:rFonts w:eastAsia="Times New Roman"/>
                <w:sz w:val="26"/>
                <w:szCs w:val="26"/>
              </w:rPr>
              <w:t>2,99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DA995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39773E" w14:textId="77777777" w:rsidR="00B03D44" w:rsidRPr="008F449D" w:rsidRDefault="00B03D44" w:rsidP="000762D7">
            <w:pPr>
              <w:jc w:val="center"/>
              <w:rPr>
                <w:rFonts w:eastAsia="Times New Roman"/>
                <w:sz w:val="26"/>
                <w:szCs w:val="26"/>
              </w:rPr>
            </w:pPr>
            <w:r w:rsidRPr="008F449D">
              <w:rPr>
                <w:rFonts w:eastAsia="Times New Roman"/>
                <w:sz w:val="26"/>
                <w:szCs w:val="26"/>
              </w:rPr>
              <w:t>0,41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A0812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87AA4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9C6254" w14:textId="77777777" w:rsidR="00B03D44" w:rsidRPr="008F449D" w:rsidRDefault="00B03D44" w:rsidP="000762D7">
            <w:pPr>
              <w:jc w:val="center"/>
              <w:rPr>
                <w:rFonts w:eastAsia="Times New Roman"/>
                <w:sz w:val="26"/>
                <w:szCs w:val="26"/>
              </w:rPr>
            </w:pPr>
            <w:r w:rsidRPr="008F449D">
              <w:rPr>
                <w:rFonts w:eastAsia="Times New Roman"/>
                <w:sz w:val="26"/>
                <w:szCs w:val="26"/>
              </w:rPr>
              <w:t>0,18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74DFA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B4A07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7C17A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A3F3C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CCD7A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bl>
    <w:p w14:paraId="05BE2318" w14:textId="77777777" w:rsidR="00B03D44" w:rsidRDefault="00B03D44" w:rsidP="00B03D44">
      <w:pPr>
        <w:rPr>
          <w:sz w:val="20"/>
          <w:szCs w:val="20"/>
        </w:rPr>
      </w:pPr>
    </w:p>
    <w:p w14:paraId="6A5515B3" w14:textId="77777777" w:rsidR="002B1A91" w:rsidRDefault="002B1A91" w:rsidP="00B03D44">
      <w:pPr>
        <w:rPr>
          <w:sz w:val="20"/>
          <w:szCs w:val="20"/>
        </w:rPr>
      </w:pPr>
    </w:p>
    <w:p w14:paraId="5D2E66E4" w14:textId="77777777" w:rsidR="002B1A91" w:rsidRDefault="002B1A91" w:rsidP="00B03D44">
      <w:pPr>
        <w:rPr>
          <w:sz w:val="20"/>
          <w:szCs w:val="20"/>
        </w:rPr>
      </w:pPr>
    </w:p>
    <w:p w14:paraId="582E2420" w14:textId="77777777" w:rsidR="002B1A91" w:rsidRDefault="002B1A91" w:rsidP="00B03D44">
      <w:pPr>
        <w:rPr>
          <w:sz w:val="20"/>
          <w:szCs w:val="20"/>
        </w:rPr>
      </w:pPr>
    </w:p>
    <w:p w14:paraId="7D2CBDA8" w14:textId="77777777" w:rsidR="002B1A91" w:rsidRDefault="002B1A91" w:rsidP="00B03D44">
      <w:pPr>
        <w:rPr>
          <w:sz w:val="20"/>
          <w:szCs w:val="20"/>
        </w:rPr>
      </w:pPr>
    </w:p>
    <w:p w14:paraId="3874D4A9" w14:textId="77777777" w:rsidR="002B1A91" w:rsidRDefault="002B1A91" w:rsidP="00B03D44">
      <w:pPr>
        <w:rPr>
          <w:sz w:val="20"/>
          <w:szCs w:val="20"/>
        </w:rPr>
      </w:pPr>
    </w:p>
    <w:p w14:paraId="750F3055" w14:textId="77777777" w:rsidR="002B1A91" w:rsidRDefault="002B1A91" w:rsidP="00B03D44">
      <w:pPr>
        <w:rPr>
          <w:sz w:val="20"/>
          <w:szCs w:val="20"/>
        </w:rPr>
      </w:pPr>
    </w:p>
    <w:p w14:paraId="62BE1E05" w14:textId="77777777" w:rsidR="002B1A91" w:rsidRDefault="002B1A91" w:rsidP="00B03D44">
      <w:pPr>
        <w:rPr>
          <w:sz w:val="20"/>
          <w:szCs w:val="20"/>
        </w:rPr>
      </w:pPr>
    </w:p>
    <w:p w14:paraId="32928A72" w14:textId="77777777" w:rsidR="002B1A91" w:rsidRDefault="002B1A91" w:rsidP="00B03D44">
      <w:pPr>
        <w:rPr>
          <w:sz w:val="20"/>
          <w:szCs w:val="20"/>
        </w:rPr>
      </w:pPr>
    </w:p>
    <w:p w14:paraId="3AD60F15" w14:textId="77777777" w:rsidR="002B1A91" w:rsidRDefault="002B1A91" w:rsidP="00B03D44">
      <w:pPr>
        <w:rPr>
          <w:sz w:val="20"/>
          <w:szCs w:val="20"/>
        </w:rPr>
      </w:pPr>
    </w:p>
    <w:p w14:paraId="410D6009" w14:textId="77777777" w:rsidR="002B1A91" w:rsidRDefault="002B1A91" w:rsidP="00B03D44">
      <w:pPr>
        <w:rPr>
          <w:sz w:val="20"/>
          <w:szCs w:val="20"/>
        </w:rPr>
      </w:pPr>
    </w:p>
    <w:p w14:paraId="392A1715" w14:textId="77777777" w:rsidR="002B1A91" w:rsidRDefault="002B1A91" w:rsidP="00B03D44">
      <w:pPr>
        <w:rPr>
          <w:sz w:val="20"/>
          <w:szCs w:val="20"/>
        </w:rPr>
      </w:pPr>
    </w:p>
    <w:p w14:paraId="1EC443FE" w14:textId="77777777" w:rsidR="002B1A91" w:rsidRDefault="002B1A91" w:rsidP="00B03D44">
      <w:pPr>
        <w:rPr>
          <w:sz w:val="20"/>
          <w:szCs w:val="20"/>
        </w:rPr>
      </w:pPr>
    </w:p>
    <w:p w14:paraId="6A712610" w14:textId="77777777" w:rsidR="002B1A91" w:rsidRDefault="002B1A91" w:rsidP="00B03D44">
      <w:pPr>
        <w:rPr>
          <w:sz w:val="20"/>
          <w:szCs w:val="20"/>
        </w:rPr>
      </w:pPr>
    </w:p>
    <w:p w14:paraId="11CE15E6" w14:textId="77777777" w:rsidR="002B1A91" w:rsidRDefault="002B1A91" w:rsidP="00B03D44">
      <w:pPr>
        <w:rPr>
          <w:sz w:val="20"/>
          <w:szCs w:val="20"/>
        </w:rPr>
      </w:pPr>
    </w:p>
    <w:p w14:paraId="2A2AC31E" w14:textId="77777777" w:rsidR="002B1A91" w:rsidRDefault="002B1A91" w:rsidP="00B03D44">
      <w:pPr>
        <w:rPr>
          <w:sz w:val="20"/>
          <w:szCs w:val="20"/>
        </w:rPr>
      </w:pPr>
    </w:p>
    <w:p w14:paraId="458C0FF8" w14:textId="77777777" w:rsidR="002B1A91" w:rsidRDefault="002B1A91" w:rsidP="00B03D44">
      <w:pPr>
        <w:rPr>
          <w:sz w:val="20"/>
          <w:szCs w:val="20"/>
        </w:rPr>
      </w:pPr>
    </w:p>
    <w:p w14:paraId="294D6E2B" w14:textId="77777777" w:rsidR="002B1A91" w:rsidRDefault="002B1A91" w:rsidP="00B03D44">
      <w:pPr>
        <w:rPr>
          <w:sz w:val="20"/>
          <w:szCs w:val="20"/>
        </w:rPr>
      </w:pPr>
    </w:p>
    <w:p w14:paraId="1A882FA1" w14:textId="77777777" w:rsidR="002B1A91" w:rsidRDefault="002B1A91" w:rsidP="00B03D44">
      <w:pPr>
        <w:rPr>
          <w:sz w:val="20"/>
          <w:szCs w:val="20"/>
        </w:rPr>
      </w:pPr>
    </w:p>
    <w:p w14:paraId="7597FC51" w14:textId="77777777" w:rsidR="002B1A91" w:rsidRDefault="002B1A91" w:rsidP="00B03D44">
      <w:pPr>
        <w:rPr>
          <w:sz w:val="20"/>
          <w:szCs w:val="20"/>
        </w:rPr>
      </w:pPr>
    </w:p>
    <w:p w14:paraId="62B79E8B" w14:textId="77777777" w:rsidR="00314531" w:rsidRDefault="00314531" w:rsidP="00B03D44">
      <w:pPr>
        <w:rPr>
          <w:sz w:val="20"/>
          <w:szCs w:val="20"/>
        </w:rPr>
      </w:pPr>
    </w:p>
    <w:p w14:paraId="394A22B9" w14:textId="77777777" w:rsidR="00314531" w:rsidRDefault="00314531" w:rsidP="00B03D44">
      <w:pPr>
        <w:rPr>
          <w:sz w:val="20"/>
          <w:szCs w:val="20"/>
        </w:rPr>
      </w:pPr>
    </w:p>
    <w:p w14:paraId="6C22E015" w14:textId="77777777" w:rsidR="00314531" w:rsidRDefault="00314531" w:rsidP="00B03D44">
      <w:pPr>
        <w:rPr>
          <w:sz w:val="20"/>
          <w:szCs w:val="20"/>
        </w:rPr>
      </w:pPr>
    </w:p>
    <w:p w14:paraId="10FB6D68" w14:textId="77777777" w:rsidR="00314531" w:rsidRDefault="00314531" w:rsidP="00B03D44">
      <w:pPr>
        <w:rPr>
          <w:sz w:val="20"/>
          <w:szCs w:val="20"/>
        </w:rPr>
      </w:pPr>
    </w:p>
    <w:p w14:paraId="18A0F84A" w14:textId="77777777" w:rsidR="00314531" w:rsidRDefault="00314531" w:rsidP="00B03D44">
      <w:pPr>
        <w:rPr>
          <w:sz w:val="20"/>
          <w:szCs w:val="20"/>
        </w:rPr>
      </w:pPr>
    </w:p>
    <w:p w14:paraId="7261E9A0" w14:textId="77777777" w:rsidR="00314531" w:rsidRDefault="00314531" w:rsidP="00B03D44">
      <w:pPr>
        <w:rPr>
          <w:sz w:val="20"/>
          <w:szCs w:val="20"/>
        </w:rPr>
      </w:pPr>
    </w:p>
    <w:p w14:paraId="314C888D" w14:textId="77777777" w:rsidR="00314531" w:rsidRDefault="00314531" w:rsidP="00B03D44">
      <w:pPr>
        <w:rPr>
          <w:sz w:val="20"/>
          <w:szCs w:val="20"/>
        </w:rPr>
      </w:pPr>
    </w:p>
    <w:p w14:paraId="601F5293" w14:textId="77777777" w:rsidR="00314531" w:rsidRDefault="00314531" w:rsidP="00B03D44">
      <w:pPr>
        <w:rPr>
          <w:sz w:val="20"/>
          <w:szCs w:val="20"/>
        </w:rPr>
      </w:pPr>
    </w:p>
    <w:p w14:paraId="2CAFCAF0" w14:textId="77777777" w:rsidR="00314531" w:rsidRDefault="00314531" w:rsidP="00B03D44">
      <w:pPr>
        <w:rPr>
          <w:sz w:val="20"/>
          <w:szCs w:val="20"/>
        </w:rPr>
      </w:pPr>
    </w:p>
    <w:p w14:paraId="6F09247D" w14:textId="77777777" w:rsidR="00314531" w:rsidRDefault="00314531" w:rsidP="00B03D44">
      <w:pPr>
        <w:rPr>
          <w:sz w:val="20"/>
          <w:szCs w:val="20"/>
        </w:rPr>
      </w:pPr>
    </w:p>
    <w:p w14:paraId="4CC9BE4E" w14:textId="77777777" w:rsidR="00314531" w:rsidRDefault="00314531" w:rsidP="00B03D44">
      <w:pPr>
        <w:rPr>
          <w:sz w:val="20"/>
          <w:szCs w:val="20"/>
        </w:rPr>
      </w:pPr>
    </w:p>
    <w:p w14:paraId="72968994" w14:textId="77777777" w:rsidR="00314531" w:rsidRDefault="00314531" w:rsidP="00723660">
      <w:pPr>
        <w:spacing w:line="280" w:lineRule="exact"/>
        <w:rPr>
          <w:sz w:val="30"/>
          <w:szCs w:val="30"/>
        </w:rPr>
      </w:pPr>
    </w:p>
    <w:p w14:paraId="1428EB67" w14:textId="77777777" w:rsidR="00B03D44" w:rsidRDefault="00B03D44" w:rsidP="002374AB">
      <w:pPr>
        <w:spacing w:line="280" w:lineRule="exact"/>
        <w:jc w:val="center"/>
        <w:rPr>
          <w:sz w:val="20"/>
          <w:szCs w:val="20"/>
          <w:lang w:val="be-BY"/>
        </w:rPr>
      </w:pPr>
      <w:r w:rsidRPr="008F449D">
        <w:rPr>
          <w:sz w:val="30"/>
          <w:szCs w:val="30"/>
        </w:rPr>
        <w:lastRenderedPageBreak/>
        <w:t>Витебск</w:t>
      </w:r>
      <w:r w:rsidR="00314531">
        <w:rPr>
          <w:sz w:val="30"/>
          <w:szCs w:val="30"/>
        </w:rPr>
        <w:t>ая</w:t>
      </w:r>
      <w:r w:rsidRPr="008F449D">
        <w:rPr>
          <w:sz w:val="30"/>
          <w:szCs w:val="30"/>
        </w:rPr>
        <w:t xml:space="preserve"> област</w:t>
      </w:r>
      <w:r w:rsidR="00314531">
        <w:rPr>
          <w:sz w:val="30"/>
          <w:szCs w:val="30"/>
        </w:rPr>
        <w:t>ь</w:t>
      </w:r>
      <w:r w:rsidRPr="008F449D">
        <w:rPr>
          <w:sz w:val="30"/>
          <w:szCs w:val="30"/>
        </w:rPr>
        <w:t>, Дубровенск</w:t>
      </w:r>
      <w:r w:rsidR="00314531">
        <w:rPr>
          <w:sz w:val="30"/>
          <w:szCs w:val="30"/>
        </w:rPr>
        <w:t>ий</w:t>
      </w:r>
      <w:r w:rsidRPr="008F449D">
        <w:rPr>
          <w:sz w:val="30"/>
          <w:szCs w:val="30"/>
        </w:rPr>
        <w:t xml:space="preserve"> район</w:t>
      </w:r>
      <w:r w:rsidR="002B1A91">
        <w:rPr>
          <w:sz w:val="30"/>
          <w:szCs w:val="30"/>
        </w:rPr>
        <w:t xml:space="preserve">. </w:t>
      </w:r>
      <w:r w:rsidRPr="008F449D">
        <w:rPr>
          <w:sz w:val="30"/>
          <w:szCs w:val="30"/>
        </w:rPr>
        <w:t xml:space="preserve">Поверхностный водный объект </w:t>
      </w:r>
      <w:r w:rsidRPr="008F449D">
        <w:rPr>
          <w:sz w:val="30"/>
          <w:szCs w:val="30"/>
          <w:lang w:val="be-BY"/>
        </w:rPr>
        <w:t>р.</w:t>
      </w:r>
      <w:r w:rsidR="00047EF4">
        <w:rPr>
          <w:sz w:val="30"/>
          <w:szCs w:val="30"/>
          <w:lang w:val="be-BY"/>
        </w:rPr>
        <w:t xml:space="preserve"> </w:t>
      </w:r>
      <w:r w:rsidRPr="008F449D">
        <w:rPr>
          <w:sz w:val="30"/>
          <w:szCs w:val="30"/>
          <w:lang w:val="be-BY"/>
        </w:rPr>
        <w:t>Слепчанка</w:t>
      </w:r>
    </w:p>
    <w:p w14:paraId="00DB92FB" w14:textId="77777777" w:rsidR="00B03D44" w:rsidRDefault="00B03D44" w:rsidP="00B03D44">
      <w:pPr>
        <w:rPr>
          <w:lang w:val="be-BY"/>
        </w:rPr>
      </w:pPr>
    </w:p>
    <w:tbl>
      <w:tblPr>
        <w:tblW w:w="15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793"/>
        <w:gridCol w:w="2335"/>
        <w:gridCol w:w="925"/>
        <w:gridCol w:w="993"/>
        <w:gridCol w:w="827"/>
        <w:gridCol w:w="799"/>
        <w:gridCol w:w="714"/>
        <w:gridCol w:w="778"/>
        <w:gridCol w:w="851"/>
        <w:gridCol w:w="850"/>
        <w:gridCol w:w="567"/>
        <w:gridCol w:w="709"/>
        <w:gridCol w:w="851"/>
        <w:gridCol w:w="567"/>
        <w:gridCol w:w="567"/>
        <w:gridCol w:w="567"/>
        <w:gridCol w:w="567"/>
        <w:gridCol w:w="567"/>
      </w:tblGrid>
      <w:tr w:rsidR="00B03D44" w:rsidRPr="004320AB" w14:paraId="6176FE98" w14:textId="77777777" w:rsidTr="007A62D2">
        <w:trPr>
          <w:trHeight w:val="255"/>
        </w:trPr>
        <w:tc>
          <w:tcPr>
            <w:tcW w:w="591" w:type="dxa"/>
            <w:vMerge w:val="restart"/>
            <w:shd w:val="clear" w:color="auto" w:fill="auto"/>
            <w:vAlign w:val="center"/>
            <w:hideMark/>
          </w:tcPr>
          <w:p w14:paraId="02A26262" w14:textId="77777777" w:rsidR="00B03D44" w:rsidRPr="008F449D" w:rsidRDefault="00B03D44" w:rsidP="000762D7">
            <w:pPr>
              <w:jc w:val="center"/>
              <w:rPr>
                <w:rFonts w:eastAsia="Times New Roman"/>
                <w:sz w:val="26"/>
                <w:szCs w:val="26"/>
              </w:rPr>
            </w:pPr>
            <w:r w:rsidRPr="008F449D">
              <w:rPr>
                <w:rFonts w:eastAsia="Times New Roman"/>
                <w:sz w:val="26"/>
                <w:szCs w:val="26"/>
              </w:rPr>
              <w:t>№ п/п</w:t>
            </w:r>
          </w:p>
        </w:tc>
        <w:tc>
          <w:tcPr>
            <w:tcW w:w="793" w:type="dxa"/>
            <w:vMerge w:val="restart"/>
            <w:shd w:val="clear" w:color="auto" w:fill="auto"/>
            <w:vAlign w:val="center"/>
            <w:hideMark/>
          </w:tcPr>
          <w:p w14:paraId="2AA4E9C0" w14:textId="77777777" w:rsidR="00B03D44" w:rsidRPr="008F449D" w:rsidRDefault="00B03D44" w:rsidP="000762D7">
            <w:pPr>
              <w:jc w:val="center"/>
              <w:rPr>
                <w:rFonts w:eastAsia="Times New Roman"/>
                <w:sz w:val="26"/>
                <w:szCs w:val="26"/>
              </w:rPr>
            </w:pPr>
            <w:r w:rsidRPr="008F449D">
              <w:rPr>
                <w:rFonts w:eastAsia="Times New Roman"/>
                <w:sz w:val="26"/>
                <w:szCs w:val="26"/>
              </w:rPr>
              <w:t>Номер землепользователя на планово-картографическом материале</w:t>
            </w:r>
          </w:p>
        </w:tc>
        <w:tc>
          <w:tcPr>
            <w:tcW w:w="2335" w:type="dxa"/>
            <w:vMerge w:val="restart"/>
            <w:shd w:val="clear" w:color="auto" w:fill="auto"/>
            <w:vAlign w:val="center"/>
            <w:hideMark/>
          </w:tcPr>
          <w:p w14:paraId="13A826CE" w14:textId="77777777" w:rsidR="00B03D44" w:rsidRPr="008F449D" w:rsidRDefault="00B03D44" w:rsidP="000762D7">
            <w:pPr>
              <w:jc w:val="center"/>
              <w:rPr>
                <w:rFonts w:eastAsia="Times New Roman"/>
                <w:sz w:val="26"/>
                <w:szCs w:val="26"/>
              </w:rPr>
            </w:pPr>
            <w:r w:rsidRPr="008F449D">
              <w:rPr>
                <w:rFonts w:eastAsia="Times New Roman"/>
                <w:sz w:val="26"/>
                <w:szCs w:val="26"/>
              </w:rPr>
              <w:t>Наименование землепользователя</w:t>
            </w:r>
          </w:p>
        </w:tc>
        <w:tc>
          <w:tcPr>
            <w:tcW w:w="11699" w:type="dxa"/>
            <w:gridSpan w:val="16"/>
            <w:shd w:val="clear" w:color="auto" w:fill="auto"/>
            <w:vAlign w:val="center"/>
            <w:hideMark/>
          </w:tcPr>
          <w:p w14:paraId="34E572EF" w14:textId="77777777" w:rsidR="00B03D44" w:rsidRPr="008F449D" w:rsidRDefault="00B03D44" w:rsidP="002B1A91">
            <w:pPr>
              <w:jc w:val="center"/>
              <w:rPr>
                <w:rFonts w:eastAsia="Times New Roman"/>
                <w:sz w:val="26"/>
                <w:szCs w:val="26"/>
              </w:rPr>
            </w:pPr>
            <w:r w:rsidRPr="008F449D">
              <w:rPr>
                <w:rFonts w:eastAsia="Times New Roman"/>
                <w:sz w:val="26"/>
                <w:szCs w:val="26"/>
              </w:rPr>
              <w:t>Площадь земельного участка, г</w:t>
            </w:r>
            <w:r w:rsidR="002B1A91">
              <w:rPr>
                <w:rFonts w:eastAsia="Times New Roman"/>
                <w:sz w:val="26"/>
                <w:szCs w:val="26"/>
              </w:rPr>
              <w:t>а</w:t>
            </w:r>
          </w:p>
        </w:tc>
      </w:tr>
      <w:tr w:rsidR="00B03D44" w:rsidRPr="004320AB" w14:paraId="6959C60B" w14:textId="77777777" w:rsidTr="007A62D2">
        <w:trPr>
          <w:trHeight w:val="255"/>
        </w:trPr>
        <w:tc>
          <w:tcPr>
            <w:tcW w:w="591" w:type="dxa"/>
            <w:vMerge/>
            <w:vAlign w:val="center"/>
            <w:hideMark/>
          </w:tcPr>
          <w:p w14:paraId="2D120585" w14:textId="77777777" w:rsidR="00B03D44" w:rsidRPr="008F449D" w:rsidRDefault="00B03D44" w:rsidP="000762D7">
            <w:pPr>
              <w:rPr>
                <w:rFonts w:eastAsia="Times New Roman"/>
                <w:sz w:val="26"/>
                <w:szCs w:val="26"/>
              </w:rPr>
            </w:pPr>
          </w:p>
        </w:tc>
        <w:tc>
          <w:tcPr>
            <w:tcW w:w="793" w:type="dxa"/>
            <w:vMerge/>
            <w:vAlign w:val="center"/>
            <w:hideMark/>
          </w:tcPr>
          <w:p w14:paraId="276A7784" w14:textId="77777777" w:rsidR="00B03D44" w:rsidRPr="008F449D" w:rsidRDefault="00B03D44" w:rsidP="000762D7">
            <w:pPr>
              <w:rPr>
                <w:rFonts w:eastAsia="Times New Roman"/>
                <w:sz w:val="26"/>
                <w:szCs w:val="26"/>
              </w:rPr>
            </w:pPr>
          </w:p>
        </w:tc>
        <w:tc>
          <w:tcPr>
            <w:tcW w:w="2335" w:type="dxa"/>
            <w:vMerge/>
            <w:vAlign w:val="center"/>
            <w:hideMark/>
          </w:tcPr>
          <w:p w14:paraId="3A77BF45" w14:textId="77777777" w:rsidR="00B03D44" w:rsidRPr="008F449D" w:rsidRDefault="00B03D44" w:rsidP="000762D7">
            <w:pPr>
              <w:rPr>
                <w:rFonts w:eastAsia="Times New Roman"/>
                <w:sz w:val="26"/>
                <w:szCs w:val="26"/>
              </w:rPr>
            </w:pPr>
          </w:p>
        </w:tc>
        <w:tc>
          <w:tcPr>
            <w:tcW w:w="925" w:type="dxa"/>
            <w:vMerge w:val="restart"/>
            <w:shd w:val="clear" w:color="auto" w:fill="auto"/>
            <w:vAlign w:val="center"/>
            <w:hideMark/>
          </w:tcPr>
          <w:p w14:paraId="1EF19C60"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в границах </w:t>
            </w:r>
            <w:r w:rsidR="00E51F9E">
              <w:rPr>
                <w:rFonts w:eastAsia="Times New Roman"/>
                <w:sz w:val="26"/>
                <w:szCs w:val="26"/>
              </w:rPr>
              <w:t>ВЗ</w:t>
            </w:r>
          </w:p>
        </w:tc>
        <w:tc>
          <w:tcPr>
            <w:tcW w:w="993" w:type="dxa"/>
            <w:vMerge w:val="restart"/>
            <w:shd w:val="clear" w:color="auto" w:fill="auto"/>
            <w:vAlign w:val="center"/>
            <w:hideMark/>
          </w:tcPr>
          <w:p w14:paraId="3608CE57"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в границах </w:t>
            </w:r>
            <w:r w:rsidR="00E51F9E">
              <w:rPr>
                <w:rFonts w:eastAsia="Times New Roman"/>
                <w:sz w:val="26"/>
                <w:szCs w:val="26"/>
              </w:rPr>
              <w:t>ПП</w:t>
            </w:r>
          </w:p>
        </w:tc>
        <w:tc>
          <w:tcPr>
            <w:tcW w:w="9781" w:type="dxa"/>
            <w:gridSpan w:val="14"/>
            <w:shd w:val="clear" w:color="auto" w:fill="auto"/>
            <w:vAlign w:val="center"/>
            <w:hideMark/>
          </w:tcPr>
          <w:p w14:paraId="0AE0B3AE" w14:textId="77777777" w:rsidR="00B03D44" w:rsidRPr="008F449D" w:rsidRDefault="00B03D44" w:rsidP="000762D7">
            <w:pPr>
              <w:jc w:val="center"/>
              <w:rPr>
                <w:rFonts w:eastAsia="Times New Roman"/>
                <w:sz w:val="26"/>
                <w:szCs w:val="26"/>
              </w:rPr>
            </w:pPr>
            <w:r w:rsidRPr="008F449D">
              <w:rPr>
                <w:rFonts w:eastAsia="Times New Roman"/>
                <w:sz w:val="26"/>
                <w:szCs w:val="26"/>
              </w:rPr>
              <w:t>в том числе по видам земель</w:t>
            </w:r>
          </w:p>
        </w:tc>
      </w:tr>
      <w:tr w:rsidR="00B03D44" w:rsidRPr="004320AB" w14:paraId="45560101" w14:textId="77777777" w:rsidTr="007A62D2">
        <w:trPr>
          <w:trHeight w:val="495"/>
        </w:trPr>
        <w:tc>
          <w:tcPr>
            <w:tcW w:w="591" w:type="dxa"/>
            <w:vMerge/>
            <w:vAlign w:val="center"/>
            <w:hideMark/>
          </w:tcPr>
          <w:p w14:paraId="340F77CD" w14:textId="77777777" w:rsidR="00B03D44" w:rsidRPr="008F449D" w:rsidRDefault="00B03D44" w:rsidP="000762D7">
            <w:pPr>
              <w:rPr>
                <w:rFonts w:eastAsia="Times New Roman"/>
                <w:sz w:val="26"/>
                <w:szCs w:val="26"/>
              </w:rPr>
            </w:pPr>
          </w:p>
        </w:tc>
        <w:tc>
          <w:tcPr>
            <w:tcW w:w="793" w:type="dxa"/>
            <w:vMerge/>
            <w:vAlign w:val="center"/>
            <w:hideMark/>
          </w:tcPr>
          <w:p w14:paraId="5073CB37" w14:textId="77777777" w:rsidR="00B03D44" w:rsidRPr="008F449D" w:rsidRDefault="00B03D44" w:rsidP="000762D7">
            <w:pPr>
              <w:rPr>
                <w:rFonts w:eastAsia="Times New Roman"/>
                <w:sz w:val="26"/>
                <w:szCs w:val="26"/>
              </w:rPr>
            </w:pPr>
          </w:p>
        </w:tc>
        <w:tc>
          <w:tcPr>
            <w:tcW w:w="2335" w:type="dxa"/>
            <w:vMerge/>
            <w:vAlign w:val="center"/>
            <w:hideMark/>
          </w:tcPr>
          <w:p w14:paraId="0547CB5C" w14:textId="77777777" w:rsidR="00B03D44" w:rsidRPr="008F449D" w:rsidRDefault="00B03D44" w:rsidP="000762D7">
            <w:pPr>
              <w:rPr>
                <w:rFonts w:eastAsia="Times New Roman"/>
                <w:sz w:val="26"/>
                <w:szCs w:val="26"/>
              </w:rPr>
            </w:pPr>
          </w:p>
        </w:tc>
        <w:tc>
          <w:tcPr>
            <w:tcW w:w="925" w:type="dxa"/>
            <w:vMerge/>
            <w:vAlign w:val="center"/>
            <w:hideMark/>
          </w:tcPr>
          <w:p w14:paraId="2E513BC0" w14:textId="77777777" w:rsidR="00B03D44" w:rsidRPr="008F449D" w:rsidRDefault="00B03D44" w:rsidP="000762D7">
            <w:pPr>
              <w:rPr>
                <w:rFonts w:eastAsia="Times New Roman"/>
                <w:sz w:val="26"/>
                <w:szCs w:val="26"/>
              </w:rPr>
            </w:pPr>
          </w:p>
        </w:tc>
        <w:tc>
          <w:tcPr>
            <w:tcW w:w="993" w:type="dxa"/>
            <w:vMerge/>
            <w:vAlign w:val="center"/>
            <w:hideMark/>
          </w:tcPr>
          <w:p w14:paraId="7D6DF87B" w14:textId="77777777" w:rsidR="00B03D44" w:rsidRPr="008F449D" w:rsidRDefault="00B03D44" w:rsidP="000762D7">
            <w:pPr>
              <w:rPr>
                <w:rFonts w:eastAsia="Times New Roman"/>
                <w:sz w:val="26"/>
                <w:szCs w:val="26"/>
              </w:rPr>
            </w:pPr>
          </w:p>
        </w:tc>
        <w:tc>
          <w:tcPr>
            <w:tcW w:w="3118" w:type="dxa"/>
            <w:gridSpan w:val="4"/>
            <w:shd w:val="clear" w:color="auto" w:fill="auto"/>
            <w:vAlign w:val="center"/>
            <w:hideMark/>
          </w:tcPr>
          <w:p w14:paraId="7EE28EAD" w14:textId="77777777" w:rsidR="00B03D44" w:rsidRPr="008F449D" w:rsidRDefault="00B03D44" w:rsidP="000762D7">
            <w:pPr>
              <w:jc w:val="center"/>
              <w:rPr>
                <w:rFonts w:eastAsia="Times New Roman"/>
                <w:sz w:val="26"/>
                <w:szCs w:val="26"/>
              </w:rPr>
            </w:pPr>
            <w:r w:rsidRPr="008F449D">
              <w:rPr>
                <w:rFonts w:eastAsia="Times New Roman"/>
                <w:sz w:val="26"/>
                <w:szCs w:val="26"/>
              </w:rPr>
              <w:t>сельскохозяйственные</w:t>
            </w:r>
          </w:p>
        </w:tc>
        <w:tc>
          <w:tcPr>
            <w:tcW w:w="851" w:type="dxa"/>
            <w:vMerge w:val="restart"/>
            <w:shd w:val="clear" w:color="auto" w:fill="auto"/>
            <w:vAlign w:val="center"/>
            <w:hideMark/>
          </w:tcPr>
          <w:p w14:paraId="548876C3" w14:textId="77777777" w:rsidR="00B03D44" w:rsidRPr="008F449D" w:rsidRDefault="00B03D44" w:rsidP="000762D7">
            <w:pPr>
              <w:jc w:val="center"/>
              <w:rPr>
                <w:rFonts w:eastAsia="Times New Roman"/>
                <w:sz w:val="26"/>
                <w:szCs w:val="26"/>
              </w:rPr>
            </w:pPr>
            <w:r w:rsidRPr="008F449D">
              <w:rPr>
                <w:rFonts w:eastAsia="Times New Roman"/>
                <w:sz w:val="26"/>
                <w:szCs w:val="26"/>
              </w:rPr>
              <w:t>лесные</w:t>
            </w:r>
          </w:p>
        </w:tc>
        <w:tc>
          <w:tcPr>
            <w:tcW w:w="850" w:type="dxa"/>
            <w:vMerge w:val="restart"/>
            <w:shd w:val="clear" w:color="auto" w:fill="auto"/>
            <w:vAlign w:val="center"/>
            <w:hideMark/>
          </w:tcPr>
          <w:p w14:paraId="1240F0AF" w14:textId="77777777" w:rsidR="00B03D44" w:rsidRPr="008F449D" w:rsidRDefault="00B03D44" w:rsidP="000762D7">
            <w:pPr>
              <w:jc w:val="center"/>
              <w:rPr>
                <w:rFonts w:eastAsia="Times New Roman"/>
                <w:sz w:val="26"/>
                <w:szCs w:val="26"/>
              </w:rPr>
            </w:pPr>
            <w:r w:rsidRPr="008F449D">
              <w:rPr>
                <w:rFonts w:eastAsia="Times New Roman"/>
                <w:sz w:val="26"/>
                <w:szCs w:val="26"/>
              </w:rPr>
              <w:t>под древесно-кустарниковой растительностью (насаждениями)</w:t>
            </w:r>
          </w:p>
        </w:tc>
        <w:tc>
          <w:tcPr>
            <w:tcW w:w="567" w:type="dxa"/>
            <w:vMerge w:val="restart"/>
            <w:shd w:val="clear" w:color="auto" w:fill="auto"/>
            <w:vAlign w:val="center"/>
            <w:hideMark/>
          </w:tcPr>
          <w:p w14:paraId="605E14E2" w14:textId="77777777" w:rsidR="00B03D44" w:rsidRPr="008F449D" w:rsidRDefault="00B03D44" w:rsidP="000762D7">
            <w:pPr>
              <w:jc w:val="center"/>
              <w:rPr>
                <w:rFonts w:eastAsia="Times New Roman"/>
                <w:sz w:val="26"/>
                <w:szCs w:val="26"/>
              </w:rPr>
            </w:pPr>
            <w:r w:rsidRPr="008F449D">
              <w:rPr>
                <w:rFonts w:eastAsia="Times New Roman"/>
                <w:sz w:val="26"/>
                <w:szCs w:val="26"/>
              </w:rPr>
              <w:t>под болотами</w:t>
            </w:r>
          </w:p>
        </w:tc>
        <w:tc>
          <w:tcPr>
            <w:tcW w:w="709" w:type="dxa"/>
            <w:vMerge w:val="restart"/>
            <w:shd w:val="clear" w:color="auto" w:fill="auto"/>
            <w:vAlign w:val="center"/>
            <w:hideMark/>
          </w:tcPr>
          <w:p w14:paraId="1453FB7E" w14:textId="77777777" w:rsidR="00B03D44" w:rsidRPr="008F449D" w:rsidRDefault="00B03D44" w:rsidP="000762D7">
            <w:pPr>
              <w:jc w:val="center"/>
              <w:rPr>
                <w:rFonts w:eastAsia="Times New Roman"/>
                <w:sz w:val="26"/>
                <w:szCs w:val="26"/>
              </w:rPr>
            </w:pPr>
            <w:r w:rsidRPr="008F449D">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74E3DEFF" w14:textId="77777777" w:rsidR="00B03D44" w:rsidRPr="008F449D" w:rsidRDefault="00B03D44" w:rsidP="000762D7">
            <w:pPr>
              <w:jc w:val="center"/>
              <w:rPr>
                <w:rFonts w:eastAsia="Times New Roman"/>
                <w:sz w:val="26"/>
                <w:szCs w:val="26"/>
              </w:rPr>
            </w:pPr>
            <w:r w:rsidRPr="008F449D">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64EECEC0" w14:textId="77777777" w:rsidR="00B03D44" w:rsidRPr="008F449D" w:rsidRDefault="00B03D44" w:rsidP="000762D7">
            <w:pPr>
              <w:jc w:val="center"/>
              <w:rPr>
                <w:rFonts w:eastAsia="Times New Roman"/>
                <w:sz w:val="26"/>
                <w:szCs w:val="26"/>
              </w:rPr>
            </w:pPr>
            <w:r w:rsidRPr="008F449D">
              <w:rPr>
                <w:rFonts w:eastAsia="Times New Roman"/>
                <w:sz w:val="26"/>
                <w:szCs w:val="26"/>
              </w:rPr>
              <w:t>общего пользования</w:t>
            </w:r>
          </w:p>
        </w:tc>
        <w:tc>
          <w:tcPr>
            <w:tcW w:w="567" w:type="dxa"/>
            <w:vMerge w:val="restart"/>
            <w:shd w:val="clear" w:color="auto" w:fill="auto"/>
            <w:vAlign w:val="center"/>
            <w:hideMark/>
          </w:tcPr>
          <w:p w14:paraId="387E8E2B" w14:textId="77777777" w:rsidR="00B03D44" w:rsidRPr="008F449D" w:rsidRDefault="00B03D44" w:rsidP="000762D7">
            <w:pPr>
              <w:jc w:val="center"/>
              <w:rPr>
                <w:rFonts w:eastAsia="Times New Roman"/>
                <w:sz w:val="26"/>
                <w:szCs w:val="26"/>
              </w:rPr>
            </w:pPr>
            <w:r w:rsidRPr="008F449D">
              <w:rPr>
                <w:rFonts w:eastAsia="Times New Roman"/>
                <w:sz w:val="26"/>
                <w:szCs w:val="26"/>
              </w:rPr>
              <w:t>под застройкой</w:t>
            </w:r>
          </w:p>
        </w:tc>
        <w:tc>
          <w:tcPr>
            <w:tcW w:w="567" w:type="dxa"/>
            <w:vMerge w:val="restart"/>
            <w:shd w:val="clear" w:color="auto" w:fill="auto"/>
            <w:vAlign w:val="center"/>
            <w:hideMark/>
          </w:tcPr>
          <w:p w14:paraId="6A20C91B" w14:textId="77777777" w:rsidR="00B03D44" w:rsidRPr="008F449D" w:rsidRDefault="00B03D44" w:rsidP="000762D7">
            <w:pPr>
              <w:jc w:val="center"/>
              <w:rPr>
                <w:rFonts w:eastAsia="Times New Roman"/>
                <w:sz w:val="26"/>
                <w:szCs w:val="26"/>
              </w:rPr>
            </w:pPr>
            <w:r w:rsidRPr="008F449D">
              <w:rPr>
                <w:rFonts w:eastAsia="Times New Roman"/>
                <w:sz w:val="26"/>
                <w:szCs w:val="26"/>
              </w:rPr>
              <w:t>нарушенные</w:t>
            </w:r>
          </w:p>
        </w:tc>
        <w:tc>
          <w:tcPr>
            <w:tcW w:w="567" w:type="dxa"/>
            <w:vMerge w:val="restart"/>
            <w:shd w:val="clear" w:color="auto" w:fill="auto"/>
            <w:vAlign w:val="center"/>
            <w:hideMark/>
          </w:tcPr>
          <w:p w14:paraId="06D00793" w14:textId="77777777" w:rsidR="00B03D44" w:rsidRPr="008F449D" w:rsidRDefault="00B03D44" w:rsidP="000762D7">
            <w:pPr>
              <w:jc w:val="center"/>
              <w:rPr>
                <w:rFonts w:eastAsia="Times New Roman"/>
                <w:sz w:val="26"/>
                <w:szCs w:val="26"/>
              </w:rPr>
            </w:pPr>
            <w:r w:rsidRPr="008F449D">
              <w:rPr>
                <w:rFonts w:eastAsia="Times New Roman"/>
                <w:sz w:val="26"/>
                <w:szCs w:val="26"/>
              </w:rPr>
              <w:t>неиспользуемые</w:t>
            </w:r>
          </w:p>
        </w:tc>
        <w:tc>
          <w:tcPr>
            <w:tcW w:w="567" w:type="dxa"/>
            <w:vMerge w:val="restart"/>
            <w:shd w:val="clear" w:color="auto" w:fill="auto"/>
            <w:vAlign w:val="center"/>
            <w:hideMark/>
          </w:tcPr>
          <w:p w14:paraId="75BF420E" w14:textId="77777777" w:rsidR="00B03D44" w:rsidRPr="008F449D" w:rsidRDefault="00B03D44" w:rsidP="000762D7">
            <w:pPr>
              <w:jc w:val="center"/>
              <w:rPr>
                <w:rFonts w:eastAsia="Times New Roman"/>
                <w:sz w:val="26"/>
                <w:szCs w:val="26"/>
              </w:rPr>
            </w:pPr>
            <w:r w:rsidRPr="008F449D">
              <w:rPr>
                <w:rFonts w:eastAsia="Times New Roman"/>
                <w:sz w:val="26"/>
                <w:szCs w:val="26"/>
              </w:rPr>
              <w:t>иные</w:t>
            </w:r>
          </w:p>
        </w:tc>
      </w:tr>
      <w:tr w:rsidR="00B03D44" w:rsidRPr="004320AB" w14:paraId="0A44F9C5" w14:textId="77777777" w:rsidTr="007A62D2">
        <w:trPr>
          <w:trHeight w:val="255"/>
        </w:trPr>
        <w:tc>
          <w:tcPr>
            <w:tcW w:w="591" w:type="dxa"/>
            <w:vMerge/>
            <w:vAlign w:val="center"/>
            <w:hideMark/>
          </w:tcPr>
          <w:p w14:paraId="0F716F30" w14:textId="77777777" w:rsidR="00B03D44" w:rsidRPr="008F449D" w:rsidRDefault="00B03D44" w:rsidP="000762D7">
            <w:pPr>
              <w:rPr>
                <w:rFonts w:eastAsia="Times New Roman"/>
                <w:sz w:val="26"/>
                <w:szCs w:val="26"/>
              </w:rPr>
            </w:pPr>
          </w:p>
        </w:tc>
        <w:tc>
          <w:tcPr>
            <w:tcW w:w="793" w:type="dxa"/>
            <w:vMerge/>
            <w:vAlign w:val="center"/>
            <w:hideMark/>
          </w:tcPr>
          <w:p w14:paraId="0DC34687" w14:textId="77777777" w:rsidR="00B03D44" w:rsidRPr="008F449D" w:rsidRDefault="00B03D44" w:rsidP="000762D7">
            <w:pPr>
              <w:rPr>
                <w:rFonts w:eastAsia="Times New Roman"/>
                <w:sz w:val="26"/>
                <w:szCs w:val="26"/>
              </w:rPr>
            </w:pPr>
          </w:p>
        </w:tc>
        <w:tc>
          <w:tcPr>
            <w:tcW w:w="2335" w:type="dxa"/>
            <w:vMerge/>
            <w:vAlign w:val="center"/>
            <w:hideMark/>
          </w:tcPr>
          <w:p w14:paraId="17756477" w14:textId="77777777" w:rsidR="00B03D44" w:rsidRPr="008F449D" w:rsidRDefault="00B03D44" w:rsidP="000762D7">
            <w:pPr>
              <w:rPr>
                <w:rFonts w:eastAsia="Times New Roman"/>
                <w:sz w:val="26"/>
                <w:szCs w:val="26"/>
              </w:rPr>
            </w:pPr>
          </w:p>
        </w:tc>
        <w:tc>
          <w:tcPr>
            <w:tcW w:w="925" w:type="dxa"/>
            <w:vMerge/>
            <w:vAlign w:val="center"/>
            <w:hideMark/>
          </w:tcPr>
          <w:p w14:paraId="0D9BDE48" w14:textId="77777777" w:rsidR="00B03D44" w:rsidRPr="008F449D" w:rsidRDefault="00B03D44" w:rsidP="000762D7">
            <w:pPr>
              <w:rPr>
                <w:rFonts w:eastAsia="Times New Roman"/>
                <w:sz w:val="26"/>
                <w:szCs w:val="26"/>
              </w:rPr>
            </w:pPr>
          </w:p>
        </w:tc>
        <w:tc>
          <w:tcPr>
            <w:tcW w:w="993" w:type="dxa"/>
            <w:vMerge/>
            <w:vAlign w:val="center"/>
            <w:hideMark/>
          </w:tcPr>
          <w:p w14:paraId="2FAB3AB6" w14:textId="77777777" w:rsidR="00B03D44" w:rsidRPr="008F449D" w:rsidRDefault="00B03D44" w:rsidP="000762D7">
            <w:pPr>
              <w:rPr>
                <w:rFonts w:eastAsia="Times New Roman"/>
                <w:sz w:val="26"/>
                <w:szCs w:val="26"/>
              </w:rPr>
            </w:pPr>
          </w:p>
        </w:tc>
        <w:tc>
          <w:tcPr>
            <w:tcW w:w="827" w:type="dxa"/>
            <w:vMerge w:val="restart"/>
            <w:shd w:val="clear" w:color="auto" w:fill="auto"/>
            <w:vAlign w:val="center"/>
            <w:hideMark/>
          </w:tcPr>
          <w:p w14:paraId="56F827B1" w14:textId="77777777" w:rsidR="00B03D44" w:rsidRPr="008F449D" w:rsidRDefault="00B03D44" w:rsidP="000762D7">
            <w:pPr>
              <w:jc w:val="center"/>
              <w:rPr>
                <w:rFonts w:eastAsia="Times New Roman"/>
                <w:sz w:val="26"/>
                <w:szCs w:val="26"/>
              </w:rPr>
            </w:pPr>
            <w:r w:rsidRPr="008F449D">
              <w:rPr>
                <w:rFonts w:eastAsia="Times New Roman"/>
                <w:sz w:val="26"/>
                <w:szCs w:val="26"/>
              </w:rPr>
              <w:t>всего</w:t>
            </w:r>
          </w:p>
        </w:tc>
        <w:tc>
          <w:tcPr>
            <w:tcW w:w="2291" w:type="dxa"/>
            <w:gridSpan w:val="3"/>
            <w:shd w:val="clear" w:color="auto" w:fill="auto"/>
            <w:vAlign w:val="center"/>
            <w:hideMark/>
          </w:tcPr>
          <w:p w14:paraId="09178766" w14:textId="77777777" w:rsidR="00B03D44" w:rsidRPr="008F449D" w:rsidRDefault="00B03D44" w:rsidP="000762D7">
            <w:pPr>
              <w:jc w:val="center"/>
              <w:rPr>
                <w:rFonts w:eastAsia="Times New Roman"/>
                <w:sz w:val="26"/>
                <w:szCs w:val="26"/>
              </w:rPr>
            </w:pPr>
            <w:r w:rsidRPr="008F449D">
              <w:rPr>
                <w:rFonts w:eastAsia="Times New Roman"/>
                <w:sz w:val="26"/>
                <w:szCs w:val="26"/>
              </w:rPr>
              <w:t>из них</w:t>
            </w:r>
          </w:p>
        </w:tc>
        <w:tc>
          <w:tcPr>
            <w:tcW w:w="851" w:type="dxa"/>
            <w:vMerge/>
            <w:vAlign w:val="center"/>
            <w:hideMark/>
          </w:tcPr>
          <w:p w14:paraId="66B1FC37" w14:textId="77777777" w:rsidR="00B03D44" w:rsidRPr="008F449D" w:rsidRDefault="00B03D44" w:rsidP="000762D7">
            <w:pPr>
              <w:rPr>
                <w:rFonts w:eastAsia="Times New Roman"/>
                <w:sz w:val="26"/>
                <w:szCs w:val="26"/>
              </w:rPr>
            </w:pPr>
          </w:p>
        </w:tc>
        <w:tc>
          <w:tcPr>
            <w:tcW w:w="850" w:type="dxa"/>
            <w:vMerge/>
            <w:vAlign w:val="center"/>
            <w:hideMark/>
          </w:tcPr>
          <w:p w14:paraId="5525B19B" w14:textId="77777777" w:rsidR="00B03D44" w:rsidRPr="008F449D" w:rsidRDefault="00B03D44" w:rsidP="000762D7">
            <w:pPr>
              <w:rPr>
                <w:rFonts w:eastAsia="Times New Roman"/>
                <w:sz w:val="26"/>
                <w:szCs w:val="26"/>
              </w:rPr>
            </w:pPr>
          </w:p>
        </w:tc>
        <w:tc>
          <w:tcPr>
            <w:tcW w:w="567" w:type="dxa"/>
            <w:vMerge/>
            <w:vAlign w:val="center"/>
            <w:hideMark/>
          </w:tcPr>
          <w:p w14:paraId="221B692B" w14:textId="77777777" w:rsidR="00B03D44" w:rsidRPr="008F449D" w:rsidRDefault="00B03D44" w:rsidP="000762D7">
            <w:pPr>
              <w:rPr>
                <w:rFonts w:eastAsia="Times New Roman"/>
                <w:sz w:val="26"/>
                <w:szCs w:val="26"/>
              </w:rPr>
            </w:pPr>
          </w:p>
        </w:tc>
        <w:tc>
          <w:tcPr>
            <w:tcW w:w="709" w:type="dxa"/>
            <w:vMerge/>
            <w:vAlign w:val="center"/>
            <w:hideMark/>
          </w:tcPr>
          <w:p w14:paraId="109E52A4" w14:textId="77777777" w:rsidR="00B03D44" w:rsidRPr="008F449D" w:rsidRDefault="00B03D44" w:rsidP="000762D7">
            <w:pPr>
              <w:rPr>
                <w:rFonts w:eastAsia="Times New Roman"/>
                <w:sz w:val="26"/>
                <w:szCs w:val="26"/>
              </w:rPr>
            </w:pPr>
          </w:p>
        </w:tc>
        <w:tc>
          <w:tcPr>
            <w:tcW w:w="851" w:type="dxa"/>
            <w:vMerge/>
            <w:vAlign w:val="center"/>
            <w:hideMark/>
          </w:tcPr>
          <w:p w14:paraId="24D52403" w14:textId="77777777" w:rsidR="00B03D44" w:rsidRPr="008F449D" w:rsidRDefault="00B03D44" w:rsidP="000762D7">
            <w:pPr>
              <w:rPr>
                <w:rFonts w:eastAsia="Times New Roman"/>
                <w:sz w:val="26"/>
                <w:szCs w:val="26"/>
              </w:rPr>
            </w:pPr>
          </w:p>
        </w:tc>
        <w:tc>
          <w:tcPr>
            <w:tcW w:w="567" w:type="dxa"/>
            <w:vMerge/>
            <w:vAlign w:val="center"/>
            <w:hideMark/>
          </w:tcPr>
          <w:p w14:paraId="1FD3570A" w14:textId="77777777" w:rsidR="00B03D44" w:rsidRPr="008F449D" w:rsidRDefault="00B03D44" w:rsidP="000762D7">
            <w:pPr>
              <w:rPr>
                <w:rFonts w:eastAsia="Times New Roman"/>
                <w:sz w:val="26"/>
                <w:szCs w:val="26"/>
              </w:rPr>
            </w:pPr>
          </w:p>
        </w:tc>
        <w:tc>
          <w:tcPr>
            <w:tcW w:w="567" w:type="dxa"/>
            <w:vMerge/>
            <w:vAlign w:val="center"/>
            <w:hideMark/>
          </w:tcPr>
          <w:p w14:paraId="09BEED35" w14:textId="77777777" w:rsidR="00B03D44" w:rsidRPr="008F449D" w:rsidRDefault="00B03D44" w:rsidP="000762D7">
            <w:pPr>
              <w:rPr>
                <w:rFonts w:eastAsia="Times New Roman"/>
                <w:sz w:val="26"/>
                <w:szCs w:val="26"/>
              </w:rPr>
            </w:pPr>
          </w:p>
        </w:tc>
        <w:tc>
          <w:tcPr>
            <w:tcW w:w="567" w:type="dxa"/>
            <w:vMerge/>
            <w:vAlign w:val="center"/>
            <w:hideMark/>
          </w:tcPr>
          <w:p w14:paraId="7C9EC42C" w14:textId="77777777" w:rsidR="00B03D44" w:rsidRPr="008F449D" w:rsidRDefault="00B03D44" w:rsidP="000762D7">
            <w:pPr>
              <w:rPr>
                <w:rFonts w:eastAsia="Times New Roman"/>
                <w:sz w:val="26"/>
                <w:szCs w:val="26"/>
              </w:rPr>
            </w:pPr>
          </w:p>
        </w:tc>
        <w:tc>
          <w:tcPr>
            <w:tcW w:w="567" w:type="dxa"/>
            <w:vMerge/>
            <w:vAlign w:val="center"/>
            <w:hideMark/>
          </w:tcPr>
          <w:p w14:paraId="71D8B57B" w14:textId="77777777" w:rsidR="00B03D44" w:rsidRPr="008F449D" w:rsidRDefault="00B03D44" w:rsidP="000762D7">
            <w:pPr>
              <w:rPr>
                <w:rFonts w:eastAsia="Times New Roman"/>
                <w:sz w:val="26"/>
                <w:szCs w:val="26"/>
              </w:rPr>
            </w:pPr>
          </w:p>
        </w:tc>
        <w:tc>
          <w:tcPr>
            <w:tcW w:w="567" w:type="dxa"/>
            <w:vMerge/>
            <w:vAlign w:val="center"/>
            <w:hideMark/>
          </w:tcPr>
          <w:p w14:paraId="21B7264C" w14:textId="77777777" w:rsidR="00B03D44" w:rsidRPr="008F449D" w:rsidRDefault="00B03D44" w:rsidP="000762D7">
            <w:pPr>
              <w:rPr>
                <w:rFonts w:eastAsia="Times New Roman"/>
                <w:sz w:val="26"/>
                <w:szCs w:val="26"/>
              </w:rPr>
            </w:pPr>
          </w:p>
        </w:tc>
      </w:tr>
      <w:tr w:rsidR="00B03D44" w:rsidRPr="004320AB" w14:paraId="35275EDD" w14:textId="77777777" w:rsidTr="007A62D2">
        <w:trPr>
          <w:trHeight w:val="3119"/>
        </w:trPr>
        <w:tc>
          <w:tcPr>
            <w:tcW w:w="591" w:type="dxa"/>
            <w:vMerge/>
            <w:vAlign w:val="center"/>
            <w:hideMark/>
          </w:tcPr>
          <w:p w14:paraId="132EAAF9" w14:textId="77777777" w:rsidR="00B03D44" w:rsidRPr="008F449D" w:rsidRDefault="00B03D44" w:rsidP="000762D7">
            <w:pPr>
              <w:rPr>
                <w:rFonts w:eastAsia="Times New Roman"/>
                <w:sz w:val="26"/>
                <w:szCs w:val="26"/>
              </w:rPr>
            </w:pPr>
          </w:p>
        </w:tc>
        <w:tc>
          <w:tcPr>
            <w:tcW w:w="793" w:type="dxa"/>
            <w:vMerge/>
            <w:vAlign w:val="center"/>
            <w:hideMark/>
          </w:tcPr>
          <w:p w14:paraId="0061D2F9" w14:textId="77777777" w:rsidR="00B03D44" w:rsidRPr="008F449D" w:rsidRDefault="00B03D44" w:rsidP="000762D7">
            <w:pPr>
              <w:rPr>
                <w:rFonts w:eastAsia="Times New Roman"/>
                <w:sz w:val="26"/>
                <w:szCs w:val="26"/>
              </w:rPr>
            </w:pPr>
          </w:p>
        </w:tc>
        <w:tc>
          <w:tcPr>
            <w:tcW w:w="2335" w:type="dxa"/>
            <w:vMerge/>
            <w:vAlign w:val="center"/>
            <w:hideMark/>
          </w:tcPr>
          <w:p w14:paraId="43E75CFE" w14:textId="77777777" w:rsidR="00B03D44" w:rsidRPr="008F449D" w:rsidRDefault="00B03D44" w:rsidP="000762D7">
            <w:pPr>
              <w:rPr>
                <w:rFonts w:eastAsia="Times New Roman"/>
                <w:sz w:val="26"/>
                <w:szCs w:val="26"/>
              </w:rPr>
            </w:pPr>
          </w:p>
        </w:tc>
        <w:tc>
          <w:tcPr>
            <w:tcW w:w="925" w:type="dxa"/>
            <w:vMerge/>
            <w:vAlign w:val="center"/>
            <w:hideMark/>
          </w:tcPr>
          <w:p w14:paraId="1DE76181" w14:textId="77777777" w:rsidR="00B03D44" w:rsidRPr="008F449D" w:rsidRDefault="00B03D44" w:rsidP="000762D7">
            <w:pPr>
              <w:rPr>
                <w:rFonts w:eastAsia="Times New Roman"/>
                <w:sz w:val="26"/>
                <w:szCs w:val="26"/>
              </w:rPr>
            </w:pPr>
          </w:p>
        </w:tc>
        <w:tc>
          <w:tcPr>
            <w:tcW w:w="993" w:type="dxa"/>
            <w:vMerge/>
            <w:vAlign w:val="center"/>
            <w:hideMark/>
          </w:tcPr>
          <w:p w14:paraId="509462EF" w14:textId="77777777" w:rsidR="00B03D44" w:rsidRPr="008F449D" w:rsidRDefault="00B03D44" w:rsidP="000762D7">
            <w:pPr>
              <w:rPr>
                <w:rFonts w:eastAsia="Times New Roman"/>
                <w:sz w:val="26"/>
                <w:szCs w:val="26"/>
              </w:rPr>
            </w:pPr>
          </w:p>
        </w:tc>
        <w:tc>
          <w:tcPr>
            <w:tcW w:w="827" w:type="dxa"/>
            <w:vMerge/>
            <w:vAlign w:val="center"/>
            <w:hideMark/>
          </w:tcPr>
          <w:p w14:paraId="67A45931" w14:textId="77777777" w:rsidR="00B03D44" w:rsidRPr="008F449D" w:rsidRDefault="00B03D44" w:rsidP="000762D7">
            <w:pPr>
              <w:rPr>
                <w:rFonts w:eastAsia="Times New Roman"/>
                <w:sz w:val="26"/>
                <w:szCs w:val="26"/>
              </w:rPr>
            </w:pPr>
          </w:p>
        </w:tc>
        <w:tc>
          <w:tcPr>
            <w:tcW w:w="799" w:type="dxa"/>
            <w:shd w:val="clear" w:color="auto" w:fill="auto"/>
            <w:vAlign w:val="center"/>
            <w:hideMark/>
          </w:tcPr>
          <w:p w14:paraId="26FE9BFF" w14:textId="77777777" w:rsidR="00B03D44" w:rsidRPr="008F449D" w:rsidRDefault="00B03D44" w:rsidP="000762D7">
            <w:pPr>
              <w:jc w:val="center"/>
              <w:rPr>
                <w:rFonts w:eastAsia="Times New Roman"/>
                <w:sz w:val="26"/>
                <w:szCs w:val="26"/>
              </w:rPr>
            </w:pPr>
            <w:r w:rsidRPr="008F449D">
              <w:rPr>
                <w:rFonts w:eastAsia="Times New Roman"/>
                <w:sz w:val="26"/>
                <w:szCs w:val="26"/>
              </w:rPr>
              <w:t>пахотные</w:t>
            </w:r>
          </w:p>
        </w:tc>
        <w:tc>
          <w:tcPr>
            <w:tcW w:w="714" w:type="dxa"/>
            <w:shd w:val="clear" w:color="auto" w:fill="auto"/>
            <w:vAlign w:val="center"/>
            <w:hideMark/>
          </w:tcPr>
          <w:p w14:paraId="10B34E65" w14:textId="77777777" w:rsidR="00B03D44" w:rsidRPr="008F449D" w:rsidRDefault="00B03D44" w:rsidP="000762D7">
            <w:pPr>
              <w:jc w:val="center"/>
              <w:rPr>
                <w:rFonts w:eastAsia="Times New Roman"/>
                <w:sz w:val="26"/>
                <w:szCs w:val="26"/>
              </w:rPr>
            </w:pPr>
            <w:r w:rsidRPr="008F449D">
              <w:rPr>
                <w:rFonts w:eastAsia="Times New Roman"/>
                <w:sz w:val="26"/>
                <w:szCs w:val="26"/>
              </w:rPr>
              <w:t>под постоянными культурами</w:t>
            </w:r>
          </w:p>
        </w:tc>
        <w:tc>
          <w:tcPr>
            <w:tcW w:w="778" w:type="dxa"/>
            <w:shd w:val="clear" w:color="auto" w:fill="auto"/>
            <w:vAlign w:val="center"/>
            <w:hideMark/>
          </w:tcPr>
          <w:p w14:paraId="49D33A7A" w14:textId="77777777" w:rsidR="00B03D44" w:rsidRPr="008F449D" w:rsidRDefault="00B03D44" w:rsidP="000762D7">
            <w:pPr>
              <w:jc w:val="center"/>
              <w:rPr>
                <w:rFonts w:eastAsia="Times New Roman"/>
                <w:sz w:val="26"/>
                <w:szCs w:val="26"/>
              </w:rPr>
            </w:pPr>
            <w:r w:rsidRPr="008F449D">
              <w:rPr>
                <w:rFonts w:eastAsia="Times New Roman"/>
                <w:sz w:val="26"/>
                <w:szCs w:val="26"/>
              </w:rPr>
              <w:t>луговые</w:t>
            </w:r>
          </w:p>
        </w:tc>
        <w:tc>
          <w:tcPr>
            <w:tcW w:w="851" w:type="dxa"/>
            <w:vMerge/>
            <w:vAlign w:val="center"/>
            <w:hideMark/>
          </w:tcPr>
          <w:p w14:paraId="47774697" w14:textId="77777777" w:rsidR="00B03D44" w:rsidRPr="008F449D" w:rsidRDefault="00B03D44" w:rsidP="000762D7">
            <w:pPr>
              <w:rPr>
                <w:rFonts w:eastAsia="Times New Roman"/>
                <w:sz w:val="26"/>
                <w:szCs w:val="26"/>
              </w:rPr>
            </w:pPr>
          </w:p>
        </w:tc>
        <w:tc>
          <w:tcPr>
            <w:tcW w:w="850" w:type="dxa"/>
            <w:vMerge/>
            <w:vAlign w:val="center"/>
            <w:hideMark/>
          </w:tcPr>
          <w:p w14:paraId="45DBFAC1" w14:textId="77777777" w:rsidR="00B03D44" w:rsidRPr="008F449D" w:rsidRDefault="00B03D44" w:rsidP="000762D7">
            <w:pPr>
              <w:rPr>
                <w:rFonts w:eastAsia="Times New Roman"/>
                <w:sz w:val="26"/>
                <w:szCs w:val="26"/>
              </w:rPr>
            </w:pPr>
          </w:p>
        </w:tc>
        <w:tc>
          <w:tcPr>
            <w:tcW w:w="567" w:type="dxa"/>
            <w:vMerge/>
            <w:vAlign w:val="center"/>
            <w:hideMark/>
          </w:tcPr>
          <w:p w14:paraId="232F872C" w14:textId="77777777" w:rsidR="00B03D44" w:rsidRPr="008F449D" w:rsidRDefault="00B03D44" w:rsidP="000762D7">
            <w:pPr>
              <w:rPr>
                <w:rFonts w:eastAsia="Times New Roman"/>
                <w:sz w:val="26"/>
                <w:szCs w:val="26"/>
              </w:rPr>
            </w:pPr>
          </w:p>
        </w:tc>
        <w:tc>
          <w:tcPr>
            <w:tcW w:w="709" w:type="dxa"/>
            <w:vMerge/>
            <w:vAlign w:val="center"/>
            <w:hideMark/>
          </w:tcPr>
          <w:p w14:paraId="71615A47" w14:textId="77777777" w:rsidR="00B03D44" w:rsidRPr="008F449D" w:rsidRDefault="00B03D44" w:rsidP="000762D7">
            <w:pPr>
              <w:rPr>
                <w:rFonts w:eastAsia="Times New Roman"/>
                <w:sz w:val="26"/>
                <w:szCs w:val="26"/>
              </w:rPr>
            </w:pPr>
          </w:p>
        </w:tc>
        <w:tc>
          <w:tcPr>
            <w:tcW w:w="851" w:type="dxa"/>
            <w:vMerge/>
            <w:vAlign w:val="center"/>
            <w:hideMark/>
          </w:tcPr>
          <w:p w14:paraId="3ED157F2" w14:textId="77777777" w:rsidR="00B03D44" w:rsidRPr="008F449D" w:rsidRDefault="00B03D44" w:rsidP="000762D7">
            <w:pPr>
              <w:rPr>
                <w:rFonts w:eastAsia="Times New Roman"/>
                <w:sz w:val="26"/>
                <w:szCs w:val="26"/>
              </w:rPr>
            </w:pPr>
          </w:p>
        </w:tc>
        <w:tc>
          <w:tcPr>
            <w:tcW w:w="567" w:type="dxa"/>
            <w:vMerge/>
            <w:vAlign w:val="center"/>
            <w:hideMark/>
          </w:tcPr>
          <w:p w14:paraId="0027A606" w14:textId="77777777" w:rsidR="00B03D44" w:rsidRPr="008F449D" w:rsidRDefault="00B03D44" w:rsidP="000762D7">
            <w:pPr>
              <w:rPr>
                <w:rFonts w:eastAsia="Times New Roman"/>
                <w:sz w:val="26"/>
                <w:szCs w:val="26"/>
              </w:rPr>
            </w:pPr>
          </w:p>
        </w:tc>
        <w:tc>
          <w:tcPr>
            <w:tcW w:w="567" w:type="dxa"/>
            <w:vMerge/>
            <w:vAlign w:val="center"/>
            <w:hideMark/>
          </w:tcPr>
          <w:p w14:paraId="0C18F61F" w14:textId="77777777" w:rsidR="00B03D44" w:rsidRPr="008F449D" w:rsidRDefault="00B03D44" w:rsidP="000762D7">
            <w:pPr>
              <w:rPr>
                <w:rFonts w:eastAsia="Times New Roman"/>
                <w:sz w:val="26"/>
                <w:szCs w:val="26"/>
              </w:rPr>
            </w:pPr>
          </w:p>
        </w:tc>
        <w:tc>
          <w:tcPr>
            <w:tcW w:w="567" w:type="dxa"/>
            <w:vMerge/>
            <w:vAlign w:val="center"/>
            <w:hideMark/>
          </w:tcPr>
          <w:p w14:paraId="34A6B0BF" w14:textId="77777777" w:rsidR="00B03D44" w:rsidRPr="008F449D" w:rsidRDefault="00B03D44" w:rsidP="000762D7">
            <w:pPr>
              <w:rPr>
                <w:rFonts w:eastAsia="Times New Roman"/>
                <w:sz w:val="26"/>
                <w:szCs w:val="26"/>
              </w:rPr>
            </w:pPr>
          </w:p>
        </w:tc>
        <w:tc>
          <w:tcPr>
            <w:tcW w:w="567" w:type="dxa"/>
            <w:vMerge/>
            <w:vAlign w:val="center"/>
            <w:hideMark/>
          </w:tcPr>
          <w:p w14:paraId="79D75B0D" w14:textId="77777777" w:rsidR="00B03D44" w:rsidRPr="008F449D" w:rsidRDefault="00B03D44" w:rsidP="000762D7">
            <w:pPr>
              <w:rPr>
                <w:rFonts w:eastAsia="Times New Roman"/>
                <w:sz w:val="26"/>
                <w:szCs w:val="26"/>
              </w:rPr>
            </w:pPr>
          </w:p>
        </w:tc>
        <w:tc>
          <w:tcPr>
            <w:tcW w:w="567" w:type="dxa"/>
            <w:vMerge/>
            <w:vAlign w:val="center"/>
            <w:hideMark/>
          </w:tcPr>
          <w:p w14:paraId="55CD0436" w14:textId="77777777" w:rsidR="00B03D44" w:rsidRPr="008F449D" w:rsidRDefault="00B03D44" w:rsidP="000762D7">
            <w:pPr>
              <w:rPr>
                <w:rFonts w:eastAsia="Times New Roman"/>
                <w:sz w:val="26"/>
                <w:szCs w:val="26"/>
              </w:rPr>
            </w:pPr>
          </w:p>
        </w:tc>
      </w:tr>
      <w:tr w:rsidR="00B03D44" w:rsidRPr="004320AB" w14:paraId="3DEF1D32" w14:textId="77777777" w:rsidTr="00723660">
        <w:trPr>
          <w:trHeight w:val="300"/>
        </w:trPr>
        <w:tc>
          <w:tcPr>
            <w:tcW w:w="591" w:type="dxa"/>
            <w:shd w:val="clear" w:color="auto" w:fill="auto"/>
            <w:vAlign w:val="center"/>
            <w:hideMark/>
          </w:tcPr>
          <w:p w14:paraId="426F168E" w14:textId="77777777" w:rsidR="00B03D44" w:rsidRPr="008F449D" w:rsidRDefault="00B03D44" w:rsidP="000762D7">
            <w:pPr>
              <w:jc w:val="center"/>
              <w:rPr>
                <w:rFonts w:eastAsia="Times New Roman"/>
                <w:sz w:val="26"/>
                <w:szCs w:val="26"/>
              </w:rPr>
            </w:pPr>
            <w:r w:rsidRPr="008F449D">
              <w:rPr>
                <w:rFonts w:eastAsia="Times New Roman"/>
                <w:sz w:val="26"/>
                <w:szCs w:val="26"/>
              </w:rPr>
              <w:t>1</w:t>
            </w:r>
          </w:p>
        </w:tc>
        <w:tc>
          <w:tcPr>
            <w:tcW w:w="793" w:type="dxa"/>
            <w:shd w:val="clear" w:color="auto" w:fill="auto"/>
            <w:vAlign w:val="center"/>
            <w:hideMark/>
          </w:tcPr>
          <w:p w14:paraId="3AC1305C" w14:textId="77777777" w:rsidR="00B03D44" w:rsidRPr="008F449D" w:rsidRDefault="00B03D44" w:rsidP="000762D7">
            <w:pPr>
              <w:jc w:val="center"/>
              <w:rPr>
                <w:rFonts w:eastAsia="Times New Roman"/>
                <w:sz w:val="26"/>
                <w:szCs w:val="26"/>
              </w:rPr>
            </w:pPr>
            <w:r w:rsidRPr="008F449D">
              <w:rPr>
                <w:rFonts w:eastAsia="Times New Roman"/>
                <w:sz w:val="26"/>
                <w:szCs w:val="26"/>
              </w:rPr>
              <w:t>2</w:t>
            </w:r>
          </w:p>
        </w:tc>
        <w:tc>
          <w:tcPr>
            <w:tcW w:w="2335" w:type="dxa"/>
            <w:shd w:val="clear" w:color="auto" w:fill="auto"/>
            <w:vAlign w:val="center"/>
            <w:hideMark/>
          </w:tcPr>
          <w:p w14:paraId="20690D0B" w14:textId="77777777" w:rsidR="00B03D44" w:rsidRPr="008F449D" w:rsidRDefault="00B03D44" w:rsidP="000762D7">
            <w:pPr>
              <w:jc w:val="center"/>
              <w:rPr>
                <w:rFonts w:eastAsia="Times New Roman"/>
                <w:sz w:val="26"/>
                <w:szCs w:val="26"/>
              </w:rPr>
            </w:pPr>
            <w:r w:rsidRPr="008F449D">
              <w:rPr>
                <w:rFonts w:eastAsia="Times New Roman"/>
                <w:sz w:val="26"/>
                <w:szCs w:val="26"/>
              </w:rPr>
              <w:t>3</w:t>
            </w:r>
          </w:p>
        </w:tc>
        <w:tc>
          <w:tcPr>
            <w:tcW w:w="925" w:type="dxa"/>
            <w:shd w:val="clear" w:color="auto" w:fill="auto"/>
            <w:vAlign w:val="center"/>
            <w:hideMark/>
          </w:tcPr>
          <w:p w14:paraId="79262DBE" w14:textId="77777777" w:rsidR="00B03D44" w:rsidRPr="008F449D" w:rsidRDefault="00B03D44" w:rsidP="000762D7">
            <w:pPr>
              <w:jc w:val="center"/>
              <w:rPr>
                <w:rFonts w:eastAsia="Times New Roman"/>
                <w:sz w:val="26"/>
                <w:szCs w:val="26"/>
              </w:rPr>
            </w:pPr>
            <w:r w:rsidRPr="008F449D">
              <w:rPr>
                <w:rFonts w:eastAsia="Times New Roman"/>
                <w:sz w:val="26"/>
                <w:szCs w:val="26"/>
              </w:rPr>
              <w:t>4</w:t>
            </w:r>
          </w:p>
        </w:tc>
        <w:tc>
          <w:tcPr>
            <w:tcW w:w="993" w:type="dxa"/>
            <w:shd w:val="clear" w:color="auto" w:fill="auto"/>
            <w:vAlign w:val="center"/>
            <w:hideMark/>
          </w:tcPr>
          <w:p w14:paraId="48B5CE8E" w14:textId="77777777" w:rsidR="00B03D44" w:rsidRPr="008F449D" w:rsidRDefault="00B03D44" w:rsidP="000762D7">
            <w:pPr>
              <w:jc w:val="center"/>
              <w:rPr>
                <w:rFonts w:eastAsia="Times New Roman"/>
                <w:sz w:val="26"/>
                <w:szCs w:val="26"/>
              </w:rPr>
            </w:pPr>
            <w:r w:rsidRPr="008F449D">
              <w:rPr>
                <w:rFonts w:eastAsia="Times New Roman"/>
                <w:sz w:val="26"/>
                <w:szCs w:val="26"/>
              </w:rPr>
              <w:t>5</w:t>
            </w:r>
          </w:p>
        </w:tc>
        <w:tc>
          <w:tcPr>
            <w:tcW w:w="827" w:type="dxa"/>
            <w:shd w:val="clear" w:color="auto" w:fill="auto"/>
            <w:vAlign w:val="center"/>
            <w:hideMark/>
          </w:tcPr>
          <w:p w14:paraId="01C1F33C" w14:textId="77777777" w:rsidR="00B03D44" w:rsidRPr="008F449D" w:rsidRDefault="00B03D44" w:rsidP="000762D7">
            <w:pPr>
              <w:jc w:val="center"/>
              <w:rPr>
                <w:rFonts w:eastAsia="Times New Roman"/>
                <w:sz w:val="26"/>
                <w:szCs w:val="26"/>
              </w:rPr>
            </w:pPr>
            <w:r w:rsidRPr="008F449D">
              <w:rPr>
                <w:rFonts w:eastAsia="Times New Roman"/>
                <w:sz w:val="26"/>
                <w:szCs w:val="26"/>
              </w:rPr>
              <w:t>6</w:t>
            </w:r>
          </w:p>
        </w:tc>
        <w:tc>
          <w:tcPr>
            <w:tcW w:w="799" w:type="dxa"/>
            <w:shd w:val="clear" w:color="auto" w:fill="auto"/>
            <w:vAlign w:val="center"/>
            <w:hideMark/>
          </w:tcPr>
          <w:p w14:paraId="089CE984" w14:textId="77777777" w:rsidR="00B03D44" w:rsidRPr="008F449D" w:rsidRDefault="00B03D44" w:rsidP="000762D7">
            <w:pPr>
              <w:jc w:val="center"/>
              <w:rPr>
                <w:rFonts w:eastAsia="Times New Roman"/>
                <w:sz w:val="26"/>
                <w:szCs w:val="26"/>
              </w:rPr>
            </w:pPr>
            <w:r w:rsidRPr="008F449D">
              <w:rPr>
                <w:rFonts w:eastAsia="Times New Roman"/>
                <w:sz w:val="26"/>
                <w:szCs w:val="26"/>
              </w:rPr>
              <w:t>7</w:t>
            </w:r>
          </w:p>
        </w:tc>
        <w:tc>
          <w:tcPr>
            <w:tcW w:w="714" w:type="dxa"/>
            <w:shd w:val="clear" w:color="auto" w:fill="auto"/>
            <w:vAlign w:val="center"/>
            <w:hideMark/>
          </w:tcPr>
          <w:p w14:paraId="06B72096" w14:textId="77777777" w:rsidR="00B03D44" w:rsidRPr="008F449D" w:rsidRDefault="00B03D44" w:rsidP="000762D7">
            <w:pPr>
              <w:jc w:val="center"/>
              <w:rPr>
                <w:rFonts w:eastAsia="Times New Roman"/>
                <w:sz w:val="26"/>
                <w:szCs w:val="26"/>
              </w:rPr>
            </w:pPr>
            <w:r w:rsidRPr="008F449D">
              <w:rPr>
                <w:rFonts w:eastAsia="Times New Roman"/>
                <w:sz w:val="26"/>
                <w:szCs w:val="26"/>
              </w:rPr>
              <w:t>8</w:t>
            </w:r>
          </w:p>
        </w:tc>
        <w:tc>
          <w:tcPr>
            <w:tcW w:w="778" w:type="dxa"/>
            <w:shd w:val="clear" w:color="auto" w:fill="auto"/>
            <w:vAlign w:val="center"/>
            <w:hideMark/>
          </w:tcPr>
          <w:p w14:paraId="3A69C45E" w14:textId="77777777" w:rsidR="00B03D44" w:rsidRPr="008F449D" w:rsidRDefault="00B03D44" w:rsidP="000762D7">
            <w:pPr>
              <w:jc w:val="center"/>
              <w:rPr>
                <w:rFonts w:eastAsia="Times New Roman"/>
                <w:sz w:val="26"/>
                <w:szCs w:val="26"/>
              </w:rPr>
            </w:pPr>
            <w:r w:rsidRPr="008F449D">
              <w:rPr>
                <w:rFonts w:eastAsia="Times New Roman"/>
                <w:sz w:val="26"/>
                <w:szCs w:val="26"/>
              </w:rPr>
              <w:t>9</w:t>
            </w:r>
          </w:p>
        </w:tc>
        <w:tc>
          <w:tcPr>
            <w:tcW w:w="851" w:type="dxa"/>
            <w:shd w:val="clear" w:color="auto" w:fill="auto"/>
            <w:vAlign w:val="center"/>
            <w:hideMark/>
          </w:tcPr>
          <w:p w14:paraId="069F2957" w14:textId="77777777" w:rsidR="00B03D44" w:rsidRPr="008F449D" w:rsidRDefault="00B03D44" w:rsidP="000762D7">
            <w:pPr>
              <w:jc w:val="center"/>
              <w:rPr>
                <w:rFonts w:eastAsia="Times New Roman"/>
                <w:sz w:val="26"/>
                <w:szCs w:val="26"/>
              </w:rPr>
            </w:pPr>
            <w:r w:rsidRPr="008F449D">
              <w:rPr>
                <w:rFonts w:eastAsia="Times New Roman"/>
                <w:sz w:val="26"/>
                <w:szCs w:val="26"/>
              </w:rPr>
              <w:t>10</w:t>
            </w:r>
          </w:p>
        </w:tc>
        <w:tc>
          <w:tcPr>
            <w:tcW w:w="850" w:type="dxa"/>
            <w:shd w:val="clear" w:color="auto" w:fill="auto"/>
            <w:vAlign w:val="center"/>
            <w:hideMark/>
          </w:tcPr>
          <w:p w14:paraId="23019D5D" w14:textId="77777777" w:rsidR="00B03D44" w:rsidRPr="008F449D" w:rsidRDefault="00B03D44" w:rsidP="000762D7">
            <w:pPr>
              <w:jc w:val="center"/>
              <w:rPr>
                <w:rFonts w:eastAsia="Times New Roman"/>
                <w:sz w:val="26"/>
                <w:szCs w:val="26"/>
              </w:rPr>
            </w:pPr>
            <w:r w:rsidRPr="008F449D">
              <w:rPr>
                <w:rFonts w:eastAsia="Times New Roman"/>
                <w:sz w:val="26"/>
                <w:szCs w:val="26"/>
              </w:rPr>
              <w:t>11</w:t>
            </w:r>
          </w:p>
        </w:tc>
        <w:tc>
          <w:tcPr>
            <w:tcW w:w="567" w:type="dxa"/>
            <w:shd w:val="clear" w:color="auto" w:fill="auto"/>
            <w:vAlign w:val="center"/>
            <w:hideMark/>
          </w:tcPr>
          <w:p w14:paraId="0FFEB974" w14:textId="77777777" w:rsidR="00B03D44" w:rsidRPr="008F449D" w:rsidRDefault="00B03D44" w:rsidP="000762D7">
            <w:pPr>
              <w:jc w:val="center"/>
              <w:rPr>
                <w:rFonts w:eastAsia="Times New Roman"/>
                <w:sz w:val="26"/>
                <w:szCs w:val="26"/>
              </w:rPr>
            </w:pPr>
            <w:r w:rsidRPr="008F449D">
              <w:rPr>
                <w:rFonts w:eastAsia="Times New Roman"/>
                <w:sz w:val="26"/>
                <w:szCs w:val="26"/>
              </w:rPr>
              <w:t>12</w:t>
            </w:r>
          </w:p>
        </w:tc>
        <w:tc>
          <w:tcPr>
            <w:tcW w:w="709" w:type="dxa"/>
            <w:shd w:val="clear" w:color="auto" w:fill="auto"/>
            <w:vAlign w:val="center"/>
            <w:hideMark/>
          </w:tcPr>
          <w:p w14:paraId="3A1D4140" w14:textId="77777777" w:rsidR="00B03D44" w:rsidRPr="008F449D" w:rsidRDefault="00B03D44" w:rsidP="000762D7">
            <w:pPr>
              <w:jc w:val="center"/>
              <w:rPr>
                <w:rFonts w:eastAsia="Times New Roman"/>
                <w:sz w:val="26"/>
                <w:szCs w:val="26"/>
              </w:rPr>
            </w:pPr>
            <w:r w:rsidRPr="008F449D">
              <w:rPr>
                <w:rFonts w:eastAsia="Times New Roman"/>
                <w:sz w:val="26"/>
                <w:szCs w:val="26"/>
              </w:rPr>
              <w:t>13</w:t>
            </w:r>
          </w:p>
        </w:tc>
        <w:tc>
          <w:tcPr>
            <w:tcW w:w="851" w:type="dxa"/>
            <w:shd w:val="clear" w:color="auto" w:fill="auto"/>
            <w:vAlign w:val="center"/>
            <w:hideMark/>
          </w:tcPr>
          <w:p w14:paraId="0F5D113D" w14:textId="77777777" w:rsidR="00B03D44" w:rsidRPr="008F449D" w:rsidRDefault="00B03D44" w:rsidP="000762D7">
            <w:pPr>
              <w:jc w:val="center"/>
              <w:rPr>
                <w:rFonts w:eastAsia="Times New Roman"/>
                <w:sz w:val="26"/>
                <w:szCs w:val="26"/>
              </w:rPr>
            </w:pPr>
            <w:r w:rsidRPr="008F449D">
              <w:rPr>
                <w:rFonts w:eastAsia="Times New Roman"/>
                <w:sz w:val="26"/>
                <w:szCs w:val="26"/>
              </w:rPr>
              <w:t>14</w:t>
            </w:r>
          </w:p>
        </w:tc>
        <w:tc>
          <w:tcPr>
            <w:tcW w:w="567" w:type="dxa"/>
            <w:shd w:val="clear" w:color="auto" w:fill="auto"/>
            <w:vAlign w:val="center"/>
            <w:hideMark/>
          </w:tcPr>
          <w:p w14:paraId="006B149A" w14:textId="77777777" w:rsidR="00B03D44" w:rsidRPr="008F449D" w:rsidRDefault="00B03D44" w:rsidP="000762D7">
            <w:pPr>
              <w:jc w:val="center"/>
              <w:rPr>
                <w:rFonts w:eastAsia="Times New Roman"/>
                <w:sz w:val="26"/>
                <w:szCs w:val="26"/>
              </w:rPr>
            </w:pPr>
            <w:r w:rsidRPr="008F449D">
              <w:rPr>
                <w:rFonts w:eastAsia="Times New Roman"/>
                <w:sz w:val="26"/>
                <w:szCs w:val="26"/>
              </w:rPr>
              <w:t>15</w:t>
            </w:r>
          </w:p>
        </w:tc>
        <w:tc>
          <w:tcPr>
            <w:tcW w:w="567" w:type="dxa"/>
            <w:shd w:val="clear" w:color="auto" w:fill="auto"/>
            <w:vAlign w:val="center"/>
            <w:hideMark/>
          </w:tcPr>
          <w:p w14:paraId="2701F758" w14:textId="77777777" w:rsidR="00B03D44" w:rsidRPr="008F449D" w:rsidRDefault="00B03D44" w:rsidP="000762D7">
            <w:pPr>
              <w:jc w:val="center"/>
              <w:rPr>
                <w:rFonts w:eastAsia="Times New Roman"/>
                <w:sz w:val="26"/>
                <w:szCs w:val="26"/>
              </w:rPr>
            </w:pPr>
            <w:r w:rsidRPr="008F449D">
              <w:rPr>
                <w:rFonts w:eastAsia="Times New Roman"/>
                <w:sz w:val="26"/>
                <w:szCs w:val="26"/>
              </w:rPr>
              <w:t>16</w:t>
            </w:r>
          </w:p>
        </w:tc>
        <w:tc>
          <w:tcPr>
            <w:tcW w:w="567" w:type="dxa"/>
            <w:shd w:val="clear" w:color="auto" w:fill="auto"/>
            <w:vAlign w:val="center"/>
            <w:hideMark/>
          </w:tcPr>
          <w:p w14:paraId="117AA292" w14:textId="77777777" w:rsidR="00B03D44" w:rsidRPr="008F449D" w:rsidRDefault="00B03D44" w:rsidP="000762D7">
            <w:pPr>
              <w:jc w:val="center"/>
              <w:rPr>
                <w:rFonts w:eastAsia="Times New Roman"/>
                <w:sz w:val="26"/>
                <w:szCs w:val="26"/>
              </w:rPr>
            </w:pPr>
            <w:r w:rsidRPr="008F449D">
              <w:rPr>
                <w:rFonts w:eastAsia="Times New Roman"/>
                <w:sz w:val="26"/>
                <w:szCs w:val="26"/>
              </w:rPr>
              <w:t>17</w:t>
            </w:r>
          </w:p>
        </w:tc>
        <w:tc>
          <w:tcPr>
            <w:tcW w:w="567" w:type="dxa"/>
            <w:shd w:val="clear" w:color="auto" w:fill="auto"/>
            <w:vAlign w:val="center"/>
            <w:hideMark/>
          </w:tcPr>
          <w:p w14:paraId="28BB717A" w14:textId="77777777" w:rsidR="00B03D44" w:rsidRPr="008F449D" w:rsidRDefault="00B03D44" w:rsidP="000762D7">
            <w:pPr>
              <w:jc w:val="center"/>
              <w:rPr>
                <w:rFonts w:eastAsia="Times New Roman"/>
                <w:sz w:val="26"/>
                <w:szCs w:val="26"/>
              </w:rPr>
            </w:pPr>
            <w:r w:rsidRPr="008F449D">
              <w:rPr>
                <w:rFonts w:eastAsia="Times New Roman"/>
                <w:sz w:val="26"/>
                <w:szCs w:val="26"/>
              </w:rPr>
              <w:t>18</w:t>
            </w:r>
          </w:p>
        </w:tc>
        <w:tc>
          <w:tcPr>
            <w:tcW w:w="567" w:type="dxa"/>
            <w:shd w:val="clear" w:color="auto" w:fill="auto"/>
            <w:vAlign w:val="center"/>
            <w:hideMark/>
          </w:tcPr>
          <w:p w14:paraId="39FD1A84" w14:textId="77777777" w:rsidR="00B03D44" w:rsidRPr="008F449D" w:rsidRDefault="00B03D44" w:rsidP="000762D7">
            <w:pPr>
              <w:jc w:val="center"/>
              <w:rPr>
                <w:rFonts w:eastAsia="Times New Roman"/>
                <w:sz w:val="26"/>
                <w:szCs w:val="26"/>
              </w:rPr>
            </w:pPr>
            <w:r w:rsidRPr="008F449D">
              <w:rPr>
                <w:rFonts w:eastAsia="Times New Roman"/>
                <w:sz w:val="26"/>
                <w:szCs w:val="26"/>
              </w:rPr>
              <w:t>19</w:t>
            </w:r>
          </w:p>
        </w:tc>
      </w:tr>
      <w:tr w:rsidR="00B03D44" w:rsidRPr="00B6543B" w14:paraId="1CA177AD"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3FE43A" w14:textId="77777777" w:rsidR="00B03D44" w:rsidRPr="008F449D" w:rsidRDefault="00B03D44" w:rsidP="000762D7">
            <w:pPr>
              <w:jc w:val="center"/>
              <w:rPr>
                <w:rFonts w:eastAsia="Times New Roman"/>
                <w:sz w:val="26"/>
                <w:szCs w:val="26"/>
              </w:rPr>
            </w:pPr>
            <w:r w:rsidRPr="008F449D">
              <w:rPr>
                <w:rFonts w:eastAsia="Times New Roman"/>
                <w:sz w:val="26"/>
                <w:szCs w:val="26"/>
              </w:rPr>
              <w:t>1</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234F79" w14:textId="77777777" w:rsidR="00B03D44" w:rsidRPr="008F449D" w:rsidRDefault="00B03D44" w:rsidP="000762D7">
            <w:pPr>
              <w:jc w:val="center"/>
              <w:rPr>
                <w:rFonts w:eastAsia="Times New Roman"/>
                <w:sz w:val="26"/>
                <w:szCs w:val="26"/>
              </w:rPr>
            </w:pPr>
            <w:r w:rsidRPr="008F449D">
              <w:rPr>
                <w:rFonts w:eastAsia="Times New Roman"/>
                <w:sz w:val="26"/>
                <w:szCs w:val="26"/>
              </w:rPr>
              <w:t>48</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ACBCF5" w14:textId="77777777" w:rsidR="00B03D44" w:rsidRPr="008F449D" w:rsidRDefault="00B03D44" w:rsidP="002B1A91">
            <w:pPr>
              <w:jc w:val="center"/>
              <w:rPr>
                <w:rFonts w:eastAsia="Times New Roman"/>
                <w:sz w:val="26"/>
                <w:szCs w:val="26"/>
              </w:rPr>
            </w:pPr>
            <w:r w:rsidRPr="008F449D">
              <w:rPr>
                <w:rFonts w:eastAsia="Times New Roman"/>
                <w:sz w:val="26"/>
                <w:szCs w:val="26"/>
              </w:rPr>
              <w:t>Витебское республиканское унитарное предприятие электроэнергетики</w:t>
            </w:r>
            <w:r w:rsidR="002B1A91">
              <w:rPr>
                <w:rFonts w:eastAsia="Times New Roman"/>
                <w:sz w:val="26"/>
                <w:szCs w:val="26"/>
              </w:rPr>
              <w:t xml:space="preserve"> «</w:t>
            </w:r>
            <w:r w:rsidRPr="008F449D">
              <w:rPr>
                <w:rFonts w:eastAsia="Times New Roman"/>
                <w:sz w:val="26"/>
                <w:szCs w:val="26"/>
              </w:rPr>
              <w:t>Витебскэнерго</w:t>
            </w:r>
            <w:r w:rsidR="00D150A2">
              <w:rPr>
                <w:rFonts w:eastAsia="Times New Roman"/>
                <w:sz w:val="26"/>
                <w:szCs w:val="26"/>
              </w:rPr>
              <w:t>»</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D9E157" w14:textId="77777777" w:rsidR="00B03D44" w:rsidRPr="008F449D" w:rsidRDefault="00B03D44" w:rsidP="000762D7">
            <w:pPr>
              <w:jc w:val="center"/>
              <w:rPr>
                <w:rFonts w:eastAsia="Times New Roman"/>
                <w:sz w:val="26"/>
                <w:szCs w:val="26"/>
              </w:rPr>
            </w:pPr>
            <w:r w:rsidRPr="008F449D">
              <w:rPr>
                <w:rFonts w:eastAsia="Times New Roman"/>
                <w:sz w:val="26"/>
                <w:szCs w:val="26"/>
              </w:rPr>
              <w:t>1,35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A69462" w14:textId="77777777" w:rsidR="00B03D44" w:rsidRPr="008F449D" w:rsidRDefault="00B03D44" w:rsidP="000762D7">
            <w:pPr>
              <w:jc w:val="center"/>
              <w:rPr>
                <w:rFonts w:eastAsia="Times New Roman"/>
                <w:sz w:val="26"/>
                <w:szCs w:val="26"/>
              </w:rPr>
            </w:pPr>
            <w:r w:rsidRPr="008F449D">
              <w:rPr>
                <w:rFonts w:eastAsia="Times New Roman"/>
                <w:sz w:val="26"/>
                <w:szCs w:val="26"/>
              </w:rPr>
              <w:t>0,15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973BE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E217F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BEFD2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03B75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9E229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A27A8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42C42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6B56A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E8C3CD" w14:textId="77777777" w:rsidR="00B03D44" w:rsidRPr="008F449D" w:rsidRDefault="00B03D44" w:rsidP="000762D7">
            <w:pPr>
              <w:jc w:val="center"/>
              <w:rPr>
                <w:rFonts w:eastAsia="Times New Roman"/>
                <w:sz w:val="26"/>
                <w:szCs w:val="26"/>
              </w:rPr>
            </w:pPr>
            <w:r w:rsidRPr="008F449D">
              <w:rPr>
                <w:rFonts w:eastAsia="Times New Roman"/>
                <w:sz w:val="26"/>
                <w:szCs w:val="26"/>
              </w:rPr>
              <w:t>1,35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AC559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5CF5B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4C837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5B64D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3836F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1E47C456"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78E86F" w14:textId="77777777" w:rsidR="00B03D44" w:rsidRPr="008F449D" w:rsidRDefault="00B03D44" w:rsidP="000762D7">
            <w:pPr>
              <w:jc w:val="center"/>
              <w:rPr>
                <w:rFonts w:eastAsia="Times New Roman"/>
                <w:sz w:val="26"/>
                <w:szCs w:val="26"/>
              </w:rPr>
            </w:pPr>
            <w:r w:rsidRPr="008F449D">
              <w:rPr>
                <w:rFonts w:eastAsia="Times New Roman"/>
                <w:sz w:val="26"/>
                <w:szCs w:val="26"/>
              </w:rPr>
              <w:t>2</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79DA32" w14:textId="77777777" w:rsidR="00B03D44" w:rsidRPr="008F449D" w:rsidRDefault="00B03D44" w:rsidP="000762D7">
            <w:pPr>
              <w:jc w:val="center"/>
              <w:rPr>
                <w:rFonts w:eastAsia="Times New Roman"/>
                <w:sz w:val="26"/>
                <w:szCs w:val="26"/>
              </w:rPr>
            </w:pPr>
            <w:r w:rsidRPr="008F449D">
              <w:rPr>
                <w:rFonts w:eastAsia="Times New Roman"/>
                <w:sz w:val="26"/>
                <w:szCs w:val="26"/>
              </w:rPr>
              <w:t>69</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B46AFC"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Государственное лесохозяйственное учреждение </w:t>
            </w:r>
            <w:r w:rsidR="00D150A2">
              <w:rPr>
                <w:rFonts w:eastAsia="Times New Roman"/>
                <w:sz w:val="26"/>
                <w:szCs w:val="26"/>
              </w:rPr>
              <w:t>«</w:t>
            </w:r>
            <w:r w:rsidRPr="008F449D">
              <w:rPr>
                <w:rFonts w:eastAsia="Times New Roman"/>
                <w:sz w:val="26"/>
                <w:szCs w:val="26"/>
              </w:rPr>
              <w:t>Оршанский лесхоз</w:t>
            </w:r>
            <w:r w:rsidR="00D150A2">
              <w:rPr>
                <w:rFonts w:eastAsia="Times New Roman"/>
                <w:sz w:val="26"/>
                <w:szCs w:val="26"/>
              </w:rPr>
              <w:t>»</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790F94" w14:textId="77777777" w:rsidR="00B03D44" w:rsidRPr="008F449D" w:rsidRDefault="00B03D44" w:rsidP="000762D7">
            <w:pPr>
              <w:jc w:val="center"/>
              <w:rPr>
                <w:rFonts w:eastAsia="Times New Roman"/>
                <w:sz w:val="26"/>
                <w:szCs w:val="26"/>
              </w:rPr>
            </w:pPr>
            <w:r w:rsidRPr="008F449D">
              <w:rPr>
                <w:rFonts w:eastAsia="Times New Roman"/>
                <w:sz w:val="26"/>
                <w:szCs w:val="26"/>
              </w:rPr>
              <w:t>68,59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5765ED" w14:textId="77777777" w:rsidR="00B03D44" w:rsidRPr="008F449D" w:rsidRDefault="00B03D44" w:rsidP="000762D7">
            <w:pPr>
              <w:jc w:val="center"/>
              <w:rPr>
                <w:rFonts w:eastAsia="Times New Roman"/>
                <w:sz w:val="26"/>
                <w:szCs w:val="26"/>
              </w:rPr>
            </w:pPr>
            <w:r w:rsidRPr="008F449D">
              <w:rPr>
                <w:rFonts w:eastAsia="Times New Roman"/>
                <w:sz w:val="26"/>
                <w:szCs w:val="26"/>
              </w:rPr>
              <w:t>13,85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EE01A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C315B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2640A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8B926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7C2852" w14:textId="77777777" w:rsidR="00B03D44" w:rsidRPr="008F449D" w:rsidRDefault="00B03D44" w:rsidP="000762D7">
            <w:pPr>
              <w:jc w:val="center"/>
              <w:rPr>
                <w:rFonts w:eastAsia="Times New Roman"/>
                <w:sz w:val="26"/>
                <w:szCs w:val="26"/>
              </w:rPr>
            </w:pPr>
            <w:r w:rsidRPr="008F449D">
              <w:rPr>
                <w:rFonts w:eastAsia="Times New Roman"/>
                <w:sz w:val="26"/>
                <w:szCs w:val="26"/>
              </w:rPr>
              <w:t>68,55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23C6C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8CA26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3FC79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D8310A"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DE0FE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15888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2495C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9336E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AF2C6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607877D3"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43EB50" w14:textId="77777777" w:rsidR="00B03D44" w:rsidRPr="008F449D" w:rsidRDefault="00B03D44" w:rsidP="000762D7">
            <w:pPr>
              <w:jc w:val="center"/>
              <w:rPr>
                <w:rFonts w:eastAsia="Times New Roman"/>
                <w:sz w:val="26"/>
                <w:szCs w:val="26"/>
              </w:rPr>
            </w:pPr>
            <w:r w:rsidRPr="008F449D">
              <w:rPr>
                <w:rFonts w:eastAsia="Times New Roman"/>
                <w:sz w:val="26"/>
                <w:szCs w:val="26"/>
              </w:rPr>
              <w:t>3</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A72E42" w14:textId="77777777" w:rsidR="00B03D44" w:rsidRPr="008F449D" w:rsidRDefault="00B03D44" w:rsidP="000762D7">
            <w:pPr>
              <w:jc w:val="center"/>
              <w:rPr>
                <w:rFonts w:eastAsia="Times New Roman"/>
                <w:sz w:val="26"/>
                <w:szCs w:val="26"/>
              </w:rPr>
            </w:pPr>
            <w:r w:rsidRPr="008F449D">
              <w:rPr>
                <w:rFonts w:eastAsia="Times New Roman"/>
                <w:sz w:val="26"/>
                <w:szCs w:val="26"/>
              </w:rPr>
              <w:t>145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A67DC8" w14:textId="77777777" w:rsidR="00B03D44" w:rsidRPr="008F449D" w:rsidRDefault="00B03D44" w:rsidP="000762D7">
            <w:pPr>
              <w:jc w:val="center"/>
              <w:rPr>
                <w:rFonts w:eastAsia="Times New Roman"/>
                <w:sz w:val="26"/>
                <w:szCs w:val="26"/>
              </w:rPr>
            </w:pPr>
            <w:r w:rsidRPr="008F449D">
              <w:rPr>
                <w:rFonts w:eastAsia="Times New Roman"/>
                <w:sz w:val="26"/>
                <w:szCs w:val="26"/>
              </w:rPr>
              <w:t>Коммунальное проектно-ремонтно-</w:t>
            </w:r>
            <w:r w:rsidRPr="008F449D">
              <w:rPr>
                <w:rFonts w:eastAsia="Times New Roman"/>
                <w:sz w:val="26"/>
                <w:szCs w:val="26"/>
              </w:rPr>
              <w:lastRenderedPageBreak/>
              <w:t xml:space="preserve">строительное унитарное предприятие </w:t>
            </w:r>
            <w:r w:rsidR="00D150A2">
              <w:rPr>
                <w:rFonts w:eastAsia="Times New Roman"/>
                <w:sz w:val="26"/>
                <w:szCs w:val="26"/>
              </w:rPr>
              <w:t>«</w:t>
            </w:r>
            <w:r w:rsidRPr="008F449D">
              <w:rPr>
                <w:rFonts w:eastAsia="Times New Roman"/>
                <w:sz w:val="26"/>
                <w:szCs w:val="26"/>
              </w:rPr>
              <w:t>Витебскоблдорстрой</w:t>
            </w:r>
            <w:r w:rsidR="00D150A2">
              <w:rPr>
                <w:rFonts w:eastAsia="Times New Roman"/>
                <w:sz w:val="26"/>
                <w:szCs w:val="26"/>
              </w:rPr>
              <w:t>»</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343965"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5,11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8ACC6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D171A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01D76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B16C0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8AFC3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FA035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5E560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1814E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E6B62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E63CD8" w14:textId="77777777" w:rsidR="00B03D44" w:rsidRPr="008F449D" w:rsidRDefault="00B03D44" w:rsidP="000762D7">
            <w:pPr>
              <w:jc w:val="center"/>
              <w:rPr>
                <w:rFonts w:eastAsia="Times New Roman"/>
                <w:sz w:val="26"/>
                <w:szCs w:val="26"/>
              </w:rPr>
            </w:pPr>
            <w:r w:rsidRPr="008F449D">
              <w:rPr>
                <w:rFonts w:eastAsia="Times New Roman"/>
                <w:sz w:val="26"/>
                <w:szCs w:val="26"/>
              </w:rPr>
              <w:t>2,59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B92C6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E8F75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654D2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4D7969" w14:textId="77777777" w:rsidR="00B03D44" w:rsidRPr="008F449D" w:rsidRDefault="00B03D44" w:rsidP="000762D7">
            <w:pPr>
              <w:jc w:val="center"/>
              <w:rPr>
                <w:rFonts w:eastAsia="Times New Roman"/>
                <w:sz w:val="26"/>
                <w:szCs w:val="26"/>
              </w:rPr>
            </w:pPr>
            <w:r w:rsidRPr="008F449D">
              <w:rPr>
                <w:rFonts w:eastAsia="Times New Roman"/>
                <w:sz w:val="26"/>
                <w:szCs w:val="26"/>
              </w:rPr>
              <w:t>2,52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37530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5F6E5960"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99CACC" w14:textId="77777777" w:rsidR="00B03D44" w:rsidRPr="008F449D" w:rsidRDefault="00B03D44" w:rsidP="000762D7">
            <w:pPr>
              <w:jc w:val="center"/>
              <w:rPr>
                <w:rFonts w:eastAsia="Times New Roman"/>
                <w:sz w:val="26"/>
                <w:szCs w:val="26"/>
              </w:rPr>
            </w:pPr>
            <w:r w:rsidRPr="008F449D">
              <w:rPr>
                <w:rFonts w:eastAsia="Times New Roman"/>
                <w:sz w:val="26"/>
                <w:szCs w:val="26"/>
              </w:rPr>
              <w:t>4</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05B23A" w14:textId="77777777" w:rsidR="00B03D44" w:rsidRPr="008F449D" w:rsidRDefault="00B03D44" w:rsidP="000762D7">
            <w:pPr>
              <w:jc w:val="center"/>
              <w:rPr>
                <w:rFonts w:eastAsia="Times New Roman"/>
                <w:sz w:val="26"/>
                <w:szCs w:val="26"/>
              </w:rPr>
            </w:pPr>
            <w:r w:rsidRPr="008F449D">
              <w:rPr>
                <w:rFonts w:eastAsia="Times New Roman"/>
                <w:sz w:val="26"/>
                <w:szCs w:val="26"/>
              </w:rPr>
              <w:t>151</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9324CC" w14:textId="77777777" w:rsidR="00B03D44" w:rsidRPr="008F449D" w:rsidRDefault="000454A3" w:rsidP="000762D7">
            <w:pPr>
              <w:jc w:val="center"/>
              <w:rPr>
                <w:rFonts w:eastAsia="Times New Roman"/>
                <w:sz w:val="26"/>
                <w:szCs w:val="26"/>
              </w:rPr>
            </w:pPr>
            <w:r>
              <w:rPr>
                <w:rFonts w:eastAsia="Times New Roman"/>
                <w:sz w:val="26"/>
                <w:szCs w:val="26"/>
              </w:rPr>
              <w:t xml:space="preserve">Открытое акционерное общество «Оршанский комбинат хлебопродуктов» </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F79C1E" w14:textId="77777777" w:rsidR="00B03D44" w:rsidRPr="008F449D" w:rsidRDefault="00B03D44" w:rsidP="000762D7">
            <w:pPr>
              <w:jc w:val="center"/>
              <w:rPr>
                <w:rFonts w:eastAsia="Times New Roman"/>
                <w:sz w:val="26"/>
                <w:szCs w:val="26"/>
              </w:rPr>
            </w:pPr>
            <w:r w:rsidRPr="008F449D">
              <w:rPr>
                <w:rFonts w:eastAsia="Times New Roman"/>
                <w:sz w:val="26"/>
                <w:szCs w:val="26"/>
              </w:rPr>
              <w:t>564,58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2D2E54" w14:textId="77777777" w:rsidR="00B03D44" w:rsidRPr="008F449D" w:rsidRDefault="00B03D44" w:rsidP="000762D7">
            <w:pPr>
              <w:jc w:val="center"/>
              <w:rPr>
                <w:rFonts w:eastAsia="Times New Roman"/>
                <w:sz w:val="26"/>
                <w:szCs w:val="26"/>
              </w:rPr>
            </w:pPr>
            <w:r w:rsidRPr="008F449D">
              <w:rPr>
                <w:rFonts w:eastAsia="Times New Roman"/>
                <w:sz w:val="26"/>
                <w:szCs w:val="26"/>
              </w:rPr>
              <w:t>116,62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56F0B5" w14:textId="77777777" w:rsidR="00B03D44" w:rsidRPr="008F449D" w:rsidRDefault="00B03D44" w:rsidP="000762D7">
            <w:pPr>
              <w:jc w:val="center"/>
              <w:rPr>
                <w:rFonts w:eastAsia="Times New Roman"/>
                <w:sz w:val="26"/>
                <w:szCs w:val="26"/>
              </w:rPr>
            </w:pPr>
            <w:r w:rsidRPr="008F449D">
              <w:rPr>
                <w:rFonts w:eastAsia="Times New Roman"/>
                <w:sz w:val="26"/>
                <w:szCs w:val="26"/>
              </w:rPr>
              <w:t>489,24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5D1F55" w14:textId="77777777" w:rsidR="00B03D44" w:rsidRPr="008F449D" w:rsidRDefault="00B03D44" w:rsidP="000762D7">
            <w:pPr>
              <w:jc w:val="center"/>
              <w:rPr>
                <w:rFonts w:eastAsia="Times New Roman"/>
                <w:sz w:val="26"/>
                <w:szCs w:val="26"/>
              </w:rPr>
            </w:pPr>
            <w:r w:rsidRPr="008F449D">
              <w:rPr>
                <w:rFonts w:eastAsia="Times New Roman"/>
                <w:sz w:val="26"/>
                <w:szCs w:val="26"/>
              </w:rPr>
              <w:t>379,59</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87AF9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68C232" w14:textId="77777777" w:rsidR="00B03D44" w:rsidRPr="008F449D" w:rsidRDefault="00B03D44" w:rsidP="000762D7">
            <w:pPr>
              <w:jc w:val="center"/>
              <w:rPr>
                <w:rFonts w:eastAsia="Times New Roman"/>
                <w:sz w:val="26"/>
                <w:szCs w:val="26"/>
              </w:rPr>
            </w:pPr>
            <w:r w:rsidRPr="008F449D">
              <w:rPr>
                <w:rFonts w:eastAsia="Times New Roman"/>
                <w:sz w:val="26"/>
                <w:szCs w:val="26"/>
              </w:rPr>
              <w:t>109,65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EEDFC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0C2A3E" w14:textId="77777777" w:rsidR="00B03D44" w:rsidRPr="008F449D" w:rsidRDefault="00B03D44" w:rsidP="000762D7">
            <w:pPr>
              <w:jc w:val="center"/>
              <w:rPr>
                <w:rFonts w:eastAsia="Times New Roman"/>
                <w:sz w:val="26"/>
                <w:szCs w:val="26"/>
              </w:rPr>
            </w:pPr>
            <w:r w:rsidRPr="008F449D">
              <w:rPr>
                <w:rFonts w:eastAsia="Times New Roman"/>
                <w:sz w:val="26"/>
                <w:szCs w:val="26"/>
              </w:rPr>
              <w:t>13,42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BD488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94C2EE" w14:textId="77777777" w:rsidR="00B03D44" w:rsidRPr="008F449D" w:rsidRDefault="00B03D44" w:rsidP="000762D7">
            <w:pPr>
              <w:jc w:val="center"/>
              <w:rPr>
                <w:rFonts w:eastAsia="Times New Roman"/>
                <w:sz w:val="26"/>
                <w:szCs w:val="26"/>
              </w:rPr>
            </w:pPr>
            <w:r w:rsidRPr="008F449D">
              <w:rPr>
                <w:rFonts w:eastAsia="Times New Roman"/>
                <w:sz w:val="26"/>
                <w:szCs w:val="26"/>
              </w:rPr>
              <w:t>17,48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06F469" w14:textId="77777777" w:rsidR="00B03D44" w:rsidRPr="008F449D" w:rsidRDefault="00B03D44" w:rsidP="000762D7">
            <w:pPr>
              <w:jc w:val="center"/>
              <w:rPr>
                <w:rFonts w:eastAsia="Times New Roman"/>
                <w:sz w:val="26"/>
                <w:szCs w:val="26"/>
              </w:rPr>
            </w:pPr>
            <w:r w:rsidRPr="008F449D">
              <w:rPr>
                <w:rFonts w:eastAsia="Times New Roman"/>
                <w:sz w:val="26"/>
                <w:szCs w:val="26"/>
              </w:rPr>
              <w:t>4,32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DB32B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3576C4" w14:textId="77777777" w:rsidR="00B03D44" w:rsidRPr="008F449D" w:rsidRDefault="00B03D44" w:rsidP="000762D7">
            <w:pPr>
              <w:jc w:val="center"/>
              <w:rPr>
                <w:rFonts w:eastAsia="Times New Roman"/>
                <w:sz w:val="26"/>
                <w:szCs w:val="26"/>
              </w:rPr>
            </w:pPr>
            <w:r w:rsidRPr="008F449D">
              <w:rPr>
                <w:rFonts w:eastAsia="Times New Roman"/>
                <w:sz w:val="26"/>
                <w:szCs w:val="26"/>
              </w:rPr>
              <w:t>16,21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1A005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8BD9DB" w14:textId="77777777" w:rsidR="00B03D44" w:rsidRPr="008F449D" w:rsidRDefault="00B03D44" w:rsidP="000762D7">
            <w:pPr>
              <w:jc w:val="center"/>
              <w:rPr>
                <w:rFonts w:eastAsia="Times New Roman"/>
                <w:sz w:val="26"/>
                <w:szCs w:val="26"/>
              </w:rPr>
            </w:pPr>
            <w:r w:rsidRPr="008F449D">
              <w:rPr>
                <w:rFonts w:eastAsia="Times New Roman"/>
                <w:sz w:val="26"/>
                <w:szCs w:val="26"/>
              </w:rPr>
              <w:t>23,84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316EA5" w14:textId="77777777" w:rsidR="00B03D44" w:rsidRPr="008F449D" w:rsidRDefault="00B03D44" w:rsidP="000762D7">
            <w:pPr>
              <w:jc w:val="center"/>
              <w:rPr>
                <w:rFonts w:eastAsia="Times New Roman"/>
                <w:sz w:val="26"/>
                <w:szCs w:val="26"/>
              </w:rPr>
            </w:pPr>
            <w:r w:rsidRPr="008F449D">
              <w:rPr>
                <w:rFonts w:eastAsia="Times New Roman"/>
                <w:sz w:val="26"/>
                <w:szCs w:val="26"/>
              </w:rPr>
              <w:t>0,07</w:t>
            </w:r>
          </w:p>
        </w:tc>
      </w:tr>
      <w:tr w:rsidR="00B03D44" w:rsidRPr="00B6543B" w14:paraId="5BBD8A9E" w14:textId="77777777" w:rsidTr="00723660">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67A2E0" w14:textId="77777777" w:rsidR="00B03D44" w:rsidRPr="008F449D" w:rsidRDefault="00B03D44" w:rsidP="000762D7">
            <w:pPr>
              <w:jc w:val="center"/>
              <w:rPr>
                <w:rFonts w:eastAsia="Times New Roman"/>
                <w:sz w:val="26"/>
                <w:szCs w:val="26"/>
              </w:rPr>
            </w:pPr>
            <w:r w:rsidRPr="008F449D">
              <w:rPr>
                <w:rFonts w:eastAsia="Times New Roman"/>
                <w:sz w:val="26"/>
                <w:szCs w:val="26"/>
              </w:rPr>
              <w:t>5</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E02D89" w14:textId="77777777" w:rsidR="00B03D44" w:rsidRPr="008F449D" w:rsidRDefault="00B03D44" w:rsidP="000762D7">
            <w:pPr>
              <w:jc w:val="center"/>
              <w:rPr>
                <w:rFonts w:eastAsia="Times New Roman"/>
                <w:sz w:val="26"/>
                <w:szCs w:val="26"/>
              </w:rPr>
            </w:pPr>
            <w:r w:rsidRPr="008F449D">
              <w:rPr>
                <w:rFonts w:eastAsia="Times New Roman"/>
                <w:sz w:val="26"/>
                <w:szCs w:val="26"/>
              </w:rPr>
              <w:t>248</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3FC985" w14:textId="77777777" w:rsidR="00B03D44" w:rsidRPr="008F449D" w:rsidRDefault="00B03D44" w:rsidP="00AE0D32">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Pr="008F449D">
              <w:rPr>
                <w:rFonts w:eastAsia="Times New Roman"/>
                <w:sz w:val="26"/>
                <w:szCs w:val="26"/>
              </w:rPr>
              <w:t>Дубровенский льнозавод</w:t>
            </w:r>
            <w:r w:rsidR="00D150A2">
              <w:rPr>
                <w:rFonts w:eastAsia="Times New Roman"/>
                <w:sz w:val="26"/>
                <w:szCs w:val="26"/>
              </w:rPr>
              <w:t>»</w:t>
            </w:r>
            <w:r w:rsidRPr="008F449D">
              <w:rPr>
                <w:rFonts w:eastAsia="Times New Roman"/>
                <w:sz w:val="26"/>
                <w:szCs w:val="26"/>
              </w:rPr>
              <w:t xml:space="preserve"> </w:t>
            </w:r>
          </w:p>
        </w:tc>
        <w:tc>
          <w:tcPr>
            <w:tcW w:w="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22CA9C" w14:textId="77777777" w:rsidR="00B03D44" w:rsidRPr="008F449D" w:rsidRDefault="00B03D44" w:rsidP="000762D7">
            <w:pPr>
              <w:jc w:val="center"/>
              <w:rPr>
                <w:rFonts w:eastAsia="Times New Roman"/>
                <w:sz w:val="26"/>
                <w:szCs w:val="26"/>
              </w:rPr>
            </w:pPr>
            <w:r w:rsidRPr="008F449D">
              <w:rPr>
                <w:rFonts w:eastAsia="Times New Roman"/>
                <w:sz w:val="26"/>
                <w:szCs w:val="26"/>
              </w:rPr>
              <w:t>46,28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C38D9A" w14:textId="77777777" w:rsidR="00B03D44" w:rsidRPr="008F449D" w:rsidRDefault="00B03D44" w:rsidP="000762D7">
            <w:pPr>
              <w:jc w:val="center"/>
              <w:rPr>
                <w:rFonts w:eastAsia="Times New Roman"/>
                <w:sz w:val="26"/>
                <w:szCs w:val="26"/>
              </w:rPr>
            </w:pPr>
            <w:r w:rsidRPr="008F449D">
              <w:rPr>
                <w:rFonts w:eastAsia="Times New Roman"/>
                <w:sz w:val="26"/>
                <w:szCs w:val="26"/>
              </w:rPr>
              <w:t>16,70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1C1900" w14:textId="77777777" w:rsidR="00B03D44" w:rsidRPr="008F449D" w:rsidRDefault="00B03D44" w:rsidP="000762D7">
            <w:pPr>
              <w:jc w:val="center"/>
              <w:rPr>
                <w:rFonts w:eastAsia="Times New Roman"/>
                <w:sz w:val="26"/>
                <w:szCs w:val="26"/>
              </w:rPr>
            </w:pPr>
            <w:r w:rsidRPr="008F449D">
              <w:rPr>
                <w:rFonts w:eastAsia="Times New Roman"/>
                <w:sz w:val="26"/>
                <w:szCs w:val="26"/>
              </w:rPr>
              <w:t>44,59</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F7D67D" w14:textId="77777777" w:rsidR="00B03D44" w:rsidRPr="008F449D" w:rsidRDefault="00B03D44" w:rsidP="000762D7">
            <w:pPr>
              <w:jc w:val="center"/>
              <w:rPr>
                <w:rFonts w:eastAsia="Times New Roman"/>
                <w:sz w:val="26"/>
                <w:szCs w:val="26"/>
              </w:rPr>
            </w:pPr>
            <w:r w:rsidRPr="008F449D">
              <w:rPr>
                <w:rFonts w:eastAsia="Times New Roman"/>
                <w:sz w:val="26"/>
                <w:szCs w:val="26"/>
              </w:rPr>
              <w:t>44,59</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EC49C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D8603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F00BE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05624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99057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73190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949609" w14:textId="77777777" w:rsidR="00B03D44" w:rsidRPr="008F449D" w:rsidRDefault="00B03D44" w:rsidP="000762D7">
            <w:pPr>
              <w:jc w:val="center"/>
              <w:rPr>
                <w:rFonts w:eastAsia="Times New Roman"/>
                <w:sz w:val="26"/>
                <w:szCs w:val="26"/>
              </w:rPr>
            </w:pPr>
            <w:r w:rsidRPr="008F449D">
              <w:rPr>
                <w:rFonts w:eastAsia="Times New Roman"/>
                <w:sz w:val="26"/>
                <w:szCs w:val="26"/>
              </w:rPr>
              <w:t>0,59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4CA55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70052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82570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516150" w14:textId="77777777" w:rsidR="00B03D44" w:rsidRPr="008F449D" w:rsidRDefault="00B03D44" w:rsidP="000762D7">
            <w:pPr>
              <w:jc w:val="center"/>
              <w:rPr>
                <w:rFonts w:eastAsia="Times New Roman"/>
                <w:sz w:val="26"/>
                <w:szCs w:val="26"/>
              </w:rPr>
            </w:pPr>
            <w:r w:rsidRPr="008F449D">
              <w:rPr>
                <w:rFonts w:eastAsia="Times New Roman"/>
                <w:sz w:val="26"/>
                <w:szCs w:val="26"/>
              </w:rPr>
              <w:t>1,11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0F15A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bl>
    <w:p w14:paraId="117BB408" w14:textId="77777777" w:rsidR="00B03D44" w:rsidRDefault="00B03D44" w:rsidP="00B03D44">
      <w:pPr>
        <w:spacing w:after="160" w:line="259" w:lineRule="auto"/>
        <w:rPr>
          <w:b/>
          <w:lang w:val="be-BY"/>
        </w:rPr>
      </w:pPr>
    </w:p>
    <w:p w14:paraId="51B64835" w14:textId="77777777" w:rsidR="00B03D44" w:rsidRDefault="00B03D44" w:rsidP="00B03D44">
      <w:pPr>
        <w:spacing w:after="160" w:line="259" w:lineRule="auto"/>
        <w:rPr>
          <w:b/>
          <w:lang w:val="be-BY"/>
        </w:rPr>
      </w:pPr>
      <w:r>
        <w:rPr>
          <w:b/>
          <w:lang w:val="be-BY"/>
        </w:rPr>
        <w:br w:type="page"/>
      </w:r>
    </w:p>
    <w:p w14:paraId="58FD0706" w14:textId="77777777" w:rsidR="00B03D44" w:rsidRPr="008F449D" w:rsidRDefault="00B03D44" w:rsidP="002374AB">
      <w:pPr>
        <w:spacing w:line="280" w:lineRule="exact"/>
        <w:jc w:val="center"/>
        <w:rPr>
          <w:sz w:val="30"/>
          <w:szCs w:val="30"/>
          <w:lang w:val="be-BY"/>
        </w:rPr>
      </w:pPr>
      <w:r w:rsidRPr="008F449D">
        <w:rPr>
          <w:sz w:val="30"/>
          <w:szCs w:val="30"/>
        </w:rPr>
        <w:lastRenderedPageBreak/>
        <w:t>Витебск</w:t>
      </w:r>
      <w:r w:rsidR="00314531">
        <w:rPr>
          <w:sz w:val="30"/>
          <w:szCs w:val="30"/>
        </w:rPr>
        <w:t>ая</w:t>
      </w:r>
      <w:r w:rsidRPr="008F449D">
        <w:rPr>
          <w:sz w:val="30"/>
          <w:szCs w:val="30"/>
        </w:rPr>
        <w:t xml:space="preserve"> област</w:t>
      </w:r>
      <w:r w:rsidR="00314531">
        <w:rPr>
          <w:sz w:val="30"/>
          <w:szCs w:val="30"/>
        </w:rPr>
        <w:t>ь</w:t>
      </w:r>
      <w:r w:rsidRPr="008F449D">
        <w:rPr>
          <w:sz w:val="30"/>
          <w:szCs w:val="30"/>
        </w:rPr>
        <w:t>, Дубровенск</w:t>
      </w:r>
      <w:r w:rsidR="00314531">
        <w:rPr>
          <w:sz w:val="30"/>
          <w:szCs w:val="30"/>
        </w:rPr>
        <w:t>ий</w:t>
      </w:r>
      <w:r w:rsidRPr="008F449D">
        <w:rPr>
          <w:sz w:val="30"/>
          <w:szCs w:val="30"/>
        </w:rPr>
        <w:t xml:space="preserve"> район</w:t>
      </w:r>
      <w:r w:rsidR="002B1A91">
        <w:rPr>
          <w:sz w:val="30"/>
          <w:szCs w:val="30"/>
        </w:rPr>
        <w:t xml:space="preserve">. </w:t>
      </w:r>
      <w:r w:rsidRPr="008F449D">
        <w:rPr>
          <w:sz w:val="30"/>
          <w:szCs w:val="30"/>
        </w:rPr>
        <w:t xml:space="preserve">Поверхностный водный объект </w:t>
      </w:r>
      <w:r w:rsidRPr="008F449D">
        <w:rPr>
          <w:sz w:val="30"/>
          <w:szCs w:val="30"/>
          <w:lang w:val="be-BY"/>
        </w:rPr>
        <w:t>р.</w:t>
      </w:r>
      <w:r w:rsidR="00047EF4">
        <w:rPr>
          <w:sz w:val="30"/>
          <w:szCs w:val="30"/>
          <w:lang w:val="be-BY"/>
        </w:rPr>
        <w:t xml:space="preserve"> </w:t>
      </w:r>
      <w:r w:rsidRPr="008F449D">
        <w:rPr>
          <w:sz w:val="30"/>
          <w:szCs w:val="30"/>
          <w:lang w:val="be-BY"/>
        </w:rPr>
        <w:t>Табора</w:t>
      </w:r>
    </w:p>
    <w:p w14:paraId="7E034EFD" w14:textId="77777777" w:rsidR="00B03D44" w:rsidRDefault="00B03D44" w:rsidP="00B03D44">
      <w:pPr>
        <w:rPr>
          <w:lang w:val="be-BY"/>
        </w:rPr>
      </w:pPr>
    </w:p>
    <w:tbl>
      <w:tblPr>
        <w:tblW w:w="14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709"/>
        <w:gridCol w:w="2419"/>
        <w:gridCol w:w="745"/>
        <w:gridCol w:w="745"/>
        <w:gridCol w:w="827"/>
        <w:gridCol w:w="799"/>
        <w:gridCol w:w="714"/>
        <w:gridCol w:w="579"/>
        <w:gridCol w:w="656"/>
        <w:gridCol w:w="737"/>
        <w:gridCol w:w="680"/>
        <w:gridCol w:w="709"/>
        <w:gridCol w:w="851"/>
        <w:gridCol w:w="567"/>
        <w:gridCol w:w="567"/>
        <w:gridCol w:w="567"/>
        <w:gridCol w:w="567"/>
        <w:gridCol w:w="567"/>
      </w:tblGrid>
      <w:tr w:rsidR="00B03D44" w:rsidRPr="004320AB" w14:paraId="345E3EE1" w14:textId="77777777" w:rsidTr="007A62D2">
        <w:trPr>
          <w:trHeight w:val="255"/>
        </w:trPr>
        <w:tc>
          <w:tcPr>
            <w:tcW w:w="817" w:type="dxa"/>
            <w:vMerge w:val="restart"/>
            <w:shd w:val="clear" w:color="auto" w:fill="auto"/>
            <w:vAlign w:val="center"/>
            <w:hideMark/>
          </w:tcPr>
          <w:p w14:paraId="5FFA29A2" w14:textId="77777777" w:rsidR="00B03D44" w:rsidRPr="008F449D" w:rsidRDefault="00B03D44" w:rsidP="000762D7">
            <w:pPr>
              <w:jc w:val="center"/>
              <w:rPr>
                <w:rFonts w:eastAsia="Times New Roman"/>
                <w:sz w:val="26"/>
                <w:szCs w:val="26"/>
              </w:rPr>
            </w:pPr>
            <w:r w:rsidRPr="008F449D">
              <w:rPr>
                <w:rFonts w:eastAsia="Times New Roman"/>
                <w:sz w:val="26"/>
                <w:szCs w:val="26"/>
              </w:rPr>
              <w:t>№ п/п</w:t>
            </w:r>
          </w:p>
        </w:tc>
        <w:tc>
          <w:tcPr>
            <w:tcW w:w="709" w:type="dxa"/>
            <w:vMerge w:val="restart"/>
            <w:shd w:val="clear" w:color="auto" w:fill="auto"/>
            <w:vAlign w:val="center"/>
            <w:hideMark/>
          </w:tcPr>
          <w:p w14:paraId="1B1C1115" w14:textId="77777777" w:rsidR="00B03D44" w:rsidRPr="008F449D" w:rsidRDefault="00B03D44" w:rsidP="000762D7">
            <w:pPr>
              <w:jc w:val="center"/>
              <w:rPr>
                <w:rFonts w:eastAsia="Times New Roman"/>
                <w:sz w:val="26"/>
                <w:szCs w:val="26"/>
              </w:rPr>
            </w:pPr>
            <w:r w:rsidRPr="008F449D">
              <w:rPr>
                <w:rFonts w:eastAsia="Times New Roman"/>
                <w:sz w:val="26"/>
                <w:szCs w:val="26"/>
              </w:rPr>
              <w:t>Номер землепользователя на планово-картографическом материале</w:t>
            </w:r>
          </w:p>
        </w:tc>
        <w:tc>
          <w:tcPr>
            <w:tcW w:w="2419" w:type="dxa"/>
            <w:vMerge w:val="restart"/>
            <w:shd w:val="clear" w:color="auto" w:fill="auto"/>
            <w:vAlign w:val="center"/>
            <w:hideMark/>
          </w:tcPr>
          <w:p w14:paraId="1EC81551" w14:textId="77777777" w:rsidR="00B03D44" w:rsidRPr="008F449D" w:rsidRDefault="00B03D44" w:rsidP="000762D7">
            <w:pPr>
              <w:jc w:val="center"/>
              <w:rPr>
                <w:rFonts w:eastAsia="Times New Roman"/>
                <w:sz w:val="26"/>
                <w:szCs w:val="26"/>
              </w:rPr>
            </w:pPr>
            <w:r w:rsidRPr="008F449D">
              <w:rPr>
                <w:rFonts w:eastAsia="Times New Roman"/>
                <w:sz w:val="26"/>
                <w:szCs w:val="26"/>
              </w:rPr>
              <w:t>Наименование землепользователя</w:t>
            </w:r>
          </w:p>
        </w:tc>
        <w:tc>
          <w:tcPr>
            <w:tcW w:w="10877" w:type="dxa"/>
            <w:gridSpan w:val="16"/>
            <w:shd w:val="clear" w:color="auto" w:fill="auto"/>
            <w:vAlign w:val="center"/>
            <w:hideMark/>
          </w:tcPr>
          <w:p w14:paraId="7CE69139" w14:textId="77777777" w:rsidR="00B03D44" w:rsidRPr="008F449D" w:rsidRDefault="00B03D44" w:rsidP="002B1A91">
            <w:pPr>
              <w:jc w:val="center"/>
              <w:rPr>
                <w:rFonts w:eastAsia="Times New Roman"/>
                <w:sz w:val="26"/>
                <w:szCs w:val="26"/>
              </w:rPr>
            </w:pPr>
            <w:r w:rsidRPr="008F449D">
              <w:rPr>
                <w:rFonts w:eastAsia="Times New Roman"/>
                <w:sz w:val="26"/>
                <w:szCs w:val="26"/>
              </w:rPr>
              <w:t>Площадь земельного участка, г</w:t>
            </w:r>
            <w:r w:rsidR="002B1A91">
              <w:rPr>
                <w:rFonts w:eastAsia="Times New Roman"/>
                <w:sz w:val="26"/>
                <w:szCs w:val="26"/>
              </w:rPr>
              <w:t>а</w:t>
            </w:r>
          </w:p>
        </w:tc>
      </w:tr>
      <w:tr w:rsidR="00B03D44" w:rsidRPr="004320AB" w14:paraId="43205C3D" w14:textId="77777777" w:rsidTr="007A62D2">
        <w:trPr>
          <w:trHeight w:val="255"/>
        </w:trPr>
        <w:tc>
          <w:tcPr>
            <w:tcW w:w="817" w:type="dxa"/>
            <w:vMerge/>
            <w:vAlign w:val="center"/>
            <w:hideMark/>
          </w:tcPr>
          <w:p w14:paraId="1E9F0B4B" w14:textId="77777777" w:rsidR="00B03D44" w:rsidRPr="008F449D" w:rsidRDefault="00B03D44" w:rsidP="000762D7">
            <w:pPr>
              <w:rPr>
                <w:rFonts w:eastAsia="Times New Roman"/>
                <w:sz w:val="26"/>
                <w:szCs w:val="26"/>
              </w:rPr>
            </w:pPr>
          </w:p>
        </w:tc>
        <w:tc>
          <w:tcPr>
            <w:tcW w:w="709" w:type="dxa"/>
            <w:vMerge/>
            <w:vAlign w:val="center"/>
            <w:hideMark/>
          </w:tcPr>
          <w:p w14:paraId="5680EFA5" w14:textId="77777777" w:rsidR="00B03D44" w:rsidRPr="008F449D" w:rsidRDefault="00B03D44" w:rsidP="000762D7">
            <w:pPr>
              <w:rPr>
                <w:rFonts w:eastAsia="Times New Roman"/>
                <w:sz w:val="26"/>
                <w:szCs w:val="26"/>
              </w:rPr>
            </w:pPr>
          </w:p>
        </w:tc>
        <w:tc>
          <w:tcPr>
            <w:tcW w:w="2419" w:type="dxa"/>
            <w:vMerge/>
            <w:vAlign w:val="center"/>
            <w:hideMark/>
          </w:tcPr>
          <w:p w14:paraId="2B767E03" w14:textId="77777777" w:rsidR="00B03D44" w:rsidRPr="008F449D" w:rsidRDefault="00B03D44" w:rsidP="000762D7">
            <w:pPr>
              <w:rPr>
                <w:rFonts w:eastAsia="Times New Roman"/>
                <w:sz w:val="26"/>
                <w:szCs w:val="26"/>
              </w:rPr>
            </w:pPr>
          </w:p>
        </w:tc>
        <w:tc>
          <w:tcPr>
            <w:tcW w:w="745" w:type="dxa"/>
            <w:vMerge w:val="restart"/>
            <w:shd w:val="clear" w:color="auto" w:fill="auto"/>
            <w:vAlign w:val="center"/>
            <w:hideMark/>
          </w:tcPr>
          <w:p w14:paraId="7BCCF03C"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в границах </w:t>
            </w:r>
            <w:r w:rsidR="00E51F9E">
              <w:rPr>
                <w:rFonts w:eastAsia="Times New Roman"/>
                <w:sz w:val="26"/>
                <w:szCs w:val="26"/>
              </w:rPr>
              <w:t>ВЗ</w:t>
            </w:r>
          </w:p>
        </w:tc>
        <w:tc>
          <w:tcPr>
            <w:tcW w:w="745" w:type="dxa"/>
            <w:vMerge w:val="restart"/>
            <w:shd w:val="clear" w:color="auto" w:fill="auto"/>
            <w:vAlign w:val="center"/>
            <w:hideMark/>
          </w:tcPr>
          <w:p w14:paraId="00292204"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в границах </w:t>
            </w:r>
            <w:r w:rsidR="00E51F9E">
              <w:rPr>
                <w:rFonts w:eastAsia="Times New Roman"/>
                <w:sz w:val="26"/>
                <w:szCs w:val="26"/>
              </w:rPr>
              <w:t>ПП</w:t>
            </w:r>
          </w:p>
        </w:tc>
        <w:tc>
          <w:tcPr>
            <w:tcW w:w="9387" w:type="dxa"/>
            <w:gridSpan w:val="14"/>
            <w:shd w:val="clear" w:color="auto" w:fill="auto"/>
            <w:vAlign w:val="center"/>
            <w:hideMark/>
          </w:tcPr>
          <w:p w14:paraId="450A9C70" w14:textId="77777777" w:rsidR="00B03D44" w:rsidRPr="008F449D" w:rsidRDefault="00B03D44" w:rsidP="000762D7">
            <w:pPr>
              <w:jc w:val="center"/>
              <w:rPr>
                <w:rFonts w:eastAsia="Times New Roman"/>
                <w:sz w:val="26"/>
                <w:szCs w:val="26"/>
              </w:rPr>
            </w:pPr>
            <w:r w:rsidRPr="008F449D">
              <w:rPr>
                <w:rFonts w:eastAsia="Times New Roman"/>
                <w:sz w:val="26"/>
                <w:szCs w:val="26"/>
              </w:rPr>
              <w:t>в том числе по видам земель</w:t>
            </w:r>
          </w:p>
        </w:tc>
      </w:tr>
      <w:tr w:rsidR="00B03D44" w:rsidRPr="004320AB" w14:paraId="4094AD6E" w14:textId="77777777" w:rsidTr="007A62D2">
        <w:trPr>
          <w:trHeight w:val="495"/>
        </w:trPr>
        <w:tc>
          <w:tcPr>
            <w:tcW w:w="817" w:type="dxa"/>
            <w:vMerge/>
            <w:vAlign w:val="center"/>
            <w:hideMark/>
          </w:tcPr>
          <w:p w14:paraId="4B7F796F" w14:textId="77777777" w:rsidR="00B03D44" w:rsidRPr="008F449D" w:rsidRDefault="00B03D44" w:rsidP="000762D7">
            <w:pPr>
              <w:rPr>
                <w:rFonts w:eastAsia="Times New Roman"/>
                <w:sz w:val="26"/>
                <w:szCs w:val="26"/>
              </w:rPr>
            </w:pPr>
          </w:p>
        </w:tc>
        <w:tc>
          <w:tcPr>
            <w:tcW w:w="709" w:type="dxa"/>
            <w:vMerge/>
            <w:vAlign w:val="center"/>
            <w:hideMark/>
          </w:tcPr>
          <w:p w14:paraId="74627907" w14:textId="77777777" w:rsidR="00B03D44" w:rsidRPr="008F449D" w:rsidRDefault="00B03D44" w:rsidP="000762D7">
            <w:pPr>
              <w:rPr>
                <w:rFonts w:eastAsia="Times New Roman"/>
                <w:sz w:val="26"/>
                <w:szCs w:val="26"/>
              </w:rPr>
            </w:pPr>
          </w:p>
        </w:tc>
        <w:tc>
          <w:tcPr>
            <w:tcW w:w="2419" w:type="dxa"/>
            <w:vMerge/>
            <w:vAlign w:val="center"/>
            <w:hideMark/>
          </w:tcPr>
          <w:p w14:paraId="00C9FC5B" w14:textId="77777777" w:rsidR="00B03D44" w:rsidRPr="008F449D" w:rsidRDefault="00B03D44" w:rsidP="000762D7">
            <w:pPr>
              <w:rPr>
                <w:rFonts w:eastAsia="Times New Roman"/>
                <w:sz w:val="26"/>
                <w:szCs w:val="26"/>
              </w:rPr>
            </w:pPr>
          </w:p>
        </w:tc>
        <w:tc>
          <w:tcPr>
            <w:tcW w:w="745" w:type="dxa"/>
            <w:vMerge/>
            <w:vAlign w:val="center"/>
            <w:hideMark/>
          </w:tcPr>
          <w:p w14:paraId="5FE2D771" w14:textId="77777777" w:rsidR="00B03D44" w:rsidRPr="008F449D" w:rsidRDefault="00B03D44" w:rsidP="000762D7">
            <w:pPr>
              <w:rPr>
                <w:rFonts w:eastAsia="Times New Roman"/>
                <w:sz w:val="26"/>
                <w:szCs w:val="26"/>
              </w:rPr>
            </w:pPr>
          </w:p>
        </w:tc>
        <w:tc>
          <w:tcPr>
            <w:tcW w:w="745" w:type="dxa"/>
            <w:vMerge/>
            <w:vAlign w:val="center"/>
            <w:hideMark/>
          </w:tcPr>
          <w:p w14:paraId="1C700696" w14:textId="77777777" w:rsidR="00B03D44" w:rsidRPr="008F449D" w:rsidRDefault="00B03D44" w:rsidP="000762D7">
            <w:pPr>
              <w:rPr>
                <w:rFonts w:eastAsia="Times New Roman"/>
                <w:sz w:val="26"/>
                <w:szCs w:val="26"/>
              </w:rPr>
            </w:pPr>
          </w:p>
        </w:tc>
        <w:tc>
          <w:tcPr>
            <w:tcW w:w="2919" w:type="dxa"/>
            <w:gridSpan w:val="4"/>
            <w:shd w:val="clear" w:color="auto" w:fill="auto"/>
            <w:vAlign w:val="center"/>
            <w:hideMark/>
          </w:tcPr>
          <w:p w14:paraId="10B96317" w14:textId="77777777" w:rsidR="00B03D44" w:rsidRPr="008F449D" w:rsidRDefault="00B03D44" w:rsidP="000762D7">
            <w:pPr>
              <w:jc w:val="center"/>
              <w:rPr>
                <w:rFonts w:eastAsia="Times New Roman"/>
                <w:sz w:val="26"/>
                <w:szCs w:val="26"/>
              </w:rPr>
            </w:pPr>
            <w:r w:rsidRPr="008F449D">
              <w:rPr>
                <w:rFonts w:eastAsia="Times New Roman"/>
                <w:sz w:val="26"/>
                <w:szCs w:val="26"/>
              </w:rPr>
              <w:t>сельскохозяйственные</w:t>
            </w:r>
          </w:p>
        </w:tc>
        <w:tc>
          <w:tcPr>
            <w:tcW w:w="656" w:type="dxa"/>
            <w:vMerge w:val="restart"/>
            <w:shd w:val="clear" w:color="auto" w:fill="auto"/>
            <w:vAlign w:val="center"/>
            <w:hideMark/>
          </w:tcPr>
          <w:p w14:paraId="331B1E7B" w14:textId="77777777" w:rsidR="00B03D44" w:rsidRPr="008F449D" w:rsidRDefault="00B03D44" w:rsidP="000762D7">
            <w:pPr>
              <w:jc w:val="center"/>
              <w:rPr>
                <w:rFonts w:eastAsia="Times New Roman"/>
                <w:sz w:val="26"/>
                <w:szCs w:val="26"/>
              </w:rPr>
            </w:pPr>
            <w:r w:rsidRPr="008F449D">
              <w:rPr>
                <w:rFonts w:eastAsia="Times New Roman"/>
                <w:sz w:val="26"/>
                <w:szCs w:val="26"/>
              </w:rPr>
              <w:t>лесные</w:t>
            </w:r>
          </w:p>
        </w:tc>
        <w:tc>
          <w:tcPr>
            <w:tcW w:w="737" w:type="dxa"/>
            <w:vMerge w:val="restart"/>
            <w:shd w:val="clear" w:color="auto" w:fill="auto"/>
            <w:vAlign w:val="center"/>
            <w:hideMark/>
          </w:tcPr>
          <w:p w14:paraId="326D2635" w14:textId="77777777" w:rsidR="00B03D44" w:rsidRPr="008F449D" w:rsidRDefault="00B03D44" w:rsidP="000762D7">
            <w:pPr>
              <w:jc w:val="center"/>
              <w:rPr>
                <w:rFonts w:eastAsia="Times New Roman"/>
                <w:sz w:val="26"/>
                <w:szCs w:val="26"/>
              </w:rPr>
            </w:pPr>
            <w:r w:rsidRPr="008F449D">
              <w:rPr>
                <w:rFonts w:eastAsia="Times New Roman"/>
                <w:sz w:val="26"/>
                <w:szCs w:val="26"/>
              </w:rPr>
              <w:t>под древесно-кустарниковой растительностью (насаждениями)</w:t>
            </w:r>
          </w:p>
        </w:tc>
        <w:tc>
          <w:tcPr>
            <w:tcW w:w="680" w:type="dxa"/>
            <w:vMerge w:val="restart"/>
            <w:shd w:val="clear" w:color="auto" w:fill="auto"/>
            <w:vAlign w:val="center"/>
            <w:hideMark/>
          </w:tcPr>
          <w:p w14:paraId="205F8AB5" w14:textId="77777777" w:rsidR="00B03D44" w:rsidRPr="008F449D" w:rsidRDefault="00B03D44" w:rsidP="000762D7">
            <w:pPr>
              <w:jc w:val="center"/>
              <w:rPr>
                <w:rFonts w:eastAsia="Times New Roman"/>
                <w:sz w:val="26"/>
                <w:szCs w:val="26"/>
              </w:rPr>
            </w:pPr>
            <w:r w:rsidRPr="008F449D">
              <w:rPr>
                <w:rFonts w:eastAsia="Times New Roman"/>
                <w:sz w:val="26"/>
                <w:szCs w:val="26"/>
              </w:rPr>
              <w:t>под болотами</w:t>
            </w:r>
          </w:p>
        </w:tc>
        <w:tc>
          <w:tcPr>
            <w:tcW w:w="709" w:type="dxa"/>
            <w:vMerge w:val="restart"/>
            <w:shd w:val="clear" w:color="auto" w:fill="auto"/>
            <w:vAlign w:val="center"/>
            <w:hideMark/>
          </w:tcPr>
          <w:p w14:paraId="0C59183A" w14:textId="77777777" w:rsidR="00B03D44" w:rsidRPr="008F449D" w:rsidRDefault="00B03D44" w:rsidP="000762D7">
            <w:pPr>
              <w:jc w:val="center"/>
              <w:rPr>
                <w:rFonts w:eastAsia="Times New Roman"/>
                <w:sz w:val="26"/>
                <w:szCs w:val="26"/>
              </w:rPr>
            </w:pPr>
            <w:r w:rsidRPr="008F449D">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51030DB6" w14:textId="77777777" w:rsidR="00B03D44" w:rsidRPr="008F449D" w:rsidRDefault="00B03D44" w:rsidP="000762D7">
            <w:pPr>
              <w:jc w:val="center"/>
              <w:rPr>
                <w:rFonts w:eastAsia="Times New Roman"/>
                <w:sz w:val="26"/>
                <w:szCs w:val="26"/>
              </w:rPr>
            </w:pPr>
            <w:r w:rsidRPr="008F449D">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7D31D222" w14:textId="77777777" w:rsidR="00B03D44" w:rsidRPr="008F449D" w:rsidRDefault="00B03D44" w:rsidP="000762D7">
            <w:pPr>
              <w:jc w:val="center"/>
              <w:rPr>
                <w:rFonts w:eastAsia="Times New Roman"/>
                <w:sz w:val="26"/>
                <w:szCs w:val="26"/>
              </w:rPr>
            </w:pPr>
            <w:r w:rsidRPr="008F449D">
              <w:rPr>
                <w:rFonts w:eastAsia="Times New Roman"/>
                <w:sz w:val="26"/>
                <w:szCs w:val="26"/>
              </w:rPr>
              <w:t>общего пользования</w:t>
            </w:r>
          </w:p>
        </w:tc>
        <w:tc>
          <w:tcPr>
            <w:tcW w:w="567" w:type="dxa"/>
            <w:vMerge w:val="restart"/>
            <w:shd w:val="clear" w:color="auto" w:fill="auto"/>
            <w:vAlign w:val="center"/>
            <w:hideMark/>
          </w:tcPr>
          <w:p w14:paraId="7B576C71" w14:textId="77777777" w:rsidR="00B03D44" w:rsidRPr="008F449D" w:rsidRDefault="00B03D44" w:rsidP="000762D7">
            <w:pPr>
              <w:jc w:val="center"/>
              <w:rPr>
                <w:rFonts w:eastAsia="Times New Roman"/>
                <w:sz w:val="26"/>
                <w:szCs w:val="26"/>
              </w:rPr>
            </w:pPr>
            <w:r w:rsidRPr="008F449D">
              <w:rPr>
                <w:rFonts w:eastAsia="Times New Roman"/>
                <w:sz w:val="26"/>
                <w:szCs w:val="26"/>
              </w:rPr>
              <w:t>под застройкой</w:t>
            </w:r>
          </w:p>
        </w:tc>
        <w:tc>
          <w:tcPr>
            <w:tcW w:w="567" w:type="dxa"/>
            <w:vMerge w:val="restart"/>
            <w:shd w:val="clear" w:color="auto" w:fill="auto"/>
            <w:vAlign w:val="center"/>
            <w:hideMark/>
          </w:tcPr>
          <w:p w14:paraId="63E82243" w14:textId="77777777" w:rsidR="00B03D44" w:rsidRPr="008F449D" w:rsidRDefault="00B03D44" w:rsidP="000762D7">
            <w:pPr>
              <w:jc w:val="center"/>
              <w:rPr>
                <w:rFonts w:eastAsia="Times New Roman"/>
                <w:sz w:val="26"/>
                <w:szCs w:val="26"/>
              </w:rPr>
            </w:pPr>
            <w:r w:rsidRPr="008F449D">
              <w:rPr>
                <w:rFonts w:eastAsia="Times New Roman"/>
                <w:sz w:val="26"/>
                <w:szCs w:val="26"/>
              </w:rPr>
              <w:t>нарушенные</w:t>
            </w:r>
          </w:p>
        </w:tc>
        <w:tc>
          <w:tcPr>
            <w:tcW w:w="567" w:type="dxa"/>
            <w:vMerge w:val="restart"/>
            <w:shd w:val="clear" w:color="auto" w:fill="auto"/>
            <w:vAlign w:val="center"/>
            <w:hideMark/>
          </w:tcPr>
          <w:p w14:paraId="5B773DE1" w14:textId="77777777" w:rsidR="00B03D44" w:rsidRPr="008F449D" w:rsidRDefault="00B03D44" w:rsidP="000762D7">
            <w:pPr>
              <w:jc w:val="center"/>
              <w:rPr>
                <w:rFonts w:eastAsia="Times New Roman"/>
                <w:sz w:val="26"/>
                <w:szCs w:val="26"/>
              </w:rPr>
            </w:pPr>
            <w:r w:rsidRPr="008F449D">
              <w:rPr>
                <w:rFonts w:eastAsia="Times New Roman"/>
                <w:sz w:val="26"/>
                <w:szCs w:val="26"/>
              </w:rPr>
              <w:t>неиспользуемые</w:t>
            </w:r>
          </w:p>
        </w:tc>
        <w:tc>
          <w:tcPr>
            <w:tcW w:w="567" w:type="dxa"/>
            <w:vMerge w:val="restart"/>
            <w:shd w:val="clear" w:color="auto" w:fill="auto"/>
            <w:vAlign w:val="center"/>
            <w:hideMark/>
          </w:tcPr>
          <w:p w14:paraId="088DBCE7" w14:textId="77777777" w:rsidR="00B03D44" w:rsidRPr="008F449D" w:rsidRDefault="00B03D44" w:rsidP="000762D7">
            <w:pPr>
              <w:jc w:val="center"/>
              <w:rPr>
                <w:rFonts w:eastAsia="Times New Roman"/>
                <w:sz w:val="26"/>
                <w:szCs w:val="26"/>
              </w:rPr>
            </w:pPr>
            <w:r w:rsidRPr="008F449D">
              <w:rPr>
                <w:rFonts w:eastAsia="Times New Roman"/>
                <w:sz w:val="26"/>
                <w:szCs w:val="26"/>
              </w:rPr>
              <w:t>иные</w:t>
            </w:r>
          </w:p>
        </w:tc>
      </w:tr>
      <w:tr w:rsidR="00B03D44" w:rsidRPr="004320AB" w14:paraId="552BB4B3" w14:textId="77777777" w:rsidTr="007A62D2">
        <w:trPr>
          <w:trHeight w:val="255"/>
        </w:trPr>
        <w:tc>
          <w:tcPr>
            <w:tcW w:w="817" w:type="dxa"/>
            <w:vMerge/>
            <w:vAlign w:val="center"/>
            <w:hideMark/>
          </w:tcPr>
          <w:p w14:paraId="22CE21B1" w14:textId="77777777" w:rsidR="00B03D44" w:rsidRPr="008F449D" w:rsidRDefault="00B03D44" w:rsidP="000762D7">
            <w:pPr>
              <w:rPr>
                <w:rFonts w:eastAsia="Times New Roman"/>
                <w:sz w:val="26"/>
                <w:szCs w:val="26"/>
              </w:rPr>
            </w:pPr>
          </w:p>
        </w:tc>
        <w:tc>
          <w:tcPr>
            <w:tcW w:w="709" w:type="dxa"/>
            <w:vMerge/>
            <w:vAlign w:val="center"/>
            <w:hideMark/>
          </w:tcPr>
          <w:p w14:paraId="58EF36C6" w14:textId="77777777" w:rsidR="00B03D44" w:rsidRPr="008F449D" w:rsidRDefault="00B03D44" w:rsidP="000762D7">
            <w:pPr>
              <w:rPr>
                <w:rFonts w:eastAsia="Times New Roman"/>
                <w:sz w:val="26"/>
                <w:szCs w:val="26"/>
              </w:rPr>
            </w:pPr>
          </w:p>
        </w:tc>
        <w:tc>
          <w:tcPr>
            <w:tcW w:w="2419" w:type="dxa"/>
            <w:vMerge/>
            <w:vAlign w:val="center"/>
            <w:hideMark/>
          </w:tcPr>
          <w:p w14:paraId="6C1541F6" w14:textId="77777777" w:rsidR="00B03D44" w:rsidRPr="008F449D" w:rsidRDefault="00B03D44" w:rsidP="000762D7">
            <w:pPr>
              <w:rPr>
                <w:rFonts w:eastAsia="Times New Roman"/>
                <w:sz w:val="26"/>
                <w:szCs w:val="26"/>
              </w:rPr>
            </w:pPr>
          </w:p>
        </w:tc>
        <w:tc>
          <w:tcPr>
            <w:tcW w:w="745" w:type="dxa"/>
            <w:vMerge/>
            <w:vAlign w:val="center"/>
            <w:hideMark/>
          </w:tcPr>
          <w:p w14:paraId="06907A20" w14:textId="77777777" w:rsidR="00B03D44" w:rsidRPr="008F449D" w:rsidRDefault="00B03D44" w:rsidP="000762D7">
            <w:pPr>
              <w:rPr>
                <w:rFonts w:eastAsia="Times New Roman"/>
                <w:sz w:val="26"/>
                <w:szCs w:val="26"/>
              </w:rPr>
            </w:pPr>
          </w:p>
        </w:tc>
        <w:tc>
          <w:tcPr>
            <w:tcW w:w="745" w:type="dxa"/>
            <w:vMerge/>
            <w:vAlign w:val="center"/>
            <w:hideMark/>
          </w:tcPr>
          <w:p w14:paraId="6FA9C58F" w14:textId="77777777" w:rsidR="00B03D44" w:rsidRPr="008F449D" w:rsidRDefault="00B03D44" w:rsidP="000762D7">
            <w:pPr>
              <w:rPr>
                <w:rFonts w:eastAsia="Times New Roman"/>
                <w:sz w:val="26"/>
                <w:szCs w:val="26"/>
              </w:rPr>
            </w:pPr>
          </w:p>
        </w:tc>
        <w:tc>
          <w:tcPr>
            <w:tcW w:w="827" w:type="dxa"/>
            <w:vMerge w:val="restart"/>
            <w:shd w:val="clear" w:color="auto" w:fill="auto"/>
            <w:vAlign w:val="center"/>
            <w:hideMark/>
          </w:tcPr>
          <w:p w14:paraId="5F0CF808" w14:textId="77777777" w:rsidR="00B03D44" w:rsidRPr="008F449D" w:rsidRDefault="00B03D44" w:rsidP="000762D7">
            <w:pPr>
              <w:jc w:val="center"/>
              <w:rPr>
                <w:rFonts w:eastAsia="Times New Roman"/>
                <w:sz w:val="26"/>
                <w:szCs w:val="26"/>
              </w:rPr>
            </w:pPr>
            <w:r w:rsidRPr="008F449D">
              <w:rPr>
                <w:rFonts w:eastAsia="Times New Roman"/>
                <w:sz w:val="26"/>
                <w:szCs w:val="26"/>
              </w:rPr>
              <w:t>всего</w:t>
            </w:r>
          </w:p>
        </w:tc>
        <w:tc>
          <w:tcPr>
            <w:tcW w:w="2092" w:type="dxa"/>
            <w:gridSpan w:val="3"/>
            <w:shd w:val="clear" w:color="auto" w:fill="auto"/>
            <w:vAlign w:val="center"/>
            <w:hideMark/>
          </w:tcPr>
          <w:p w14:paraId="0F943921" w14:textId="77777777" w:rsidR="00B03D44" w:rsidRPr="008F449D" w:rsidRDefault="00B03D44" w:rsidP="000762D7">
            <w:pPr>
              <w:jc w:val="center"/>
              <w:rPr>
                <w:rFonts w:eastAsia="Times New Roman"/>
                <w:sz w:val="26"/>
                <w:szCs w:val="26"/>
              </w:rPr>
            </w:pPr>
            <w:r w:rsidRPr="008F449D">
              <w:rPr>
                <w:rFonts w:eastAsia="Times New Roman"/>
                <w:sz w:val="26"/>
                <w:szCs w:val="26"/>
              </w:rPr>
              <w:t>из них</w:t>
            </w:r>
          </w:p>
        </w:tc>
        <w:tc>
          <w:tcPr>
            <w:tcW w:w="656" w:type="dxa"/>
            <w:vMerge/>
            <w:vAlign w:val="center"/>
            <w:hideMark/>
          </w:tcPr>
          <w:p w14:paraId="446061E2" w14:textId="77777777" w:rsidR="00B03D44" w:rsidRPr="008F449D" w:rsidRDefault="00B03D44" w:rsidP="000762D7">
            <w:pPr>
              <w:rPr>
                <w:rFonts w:eastAsia="Times New Roman"/>
                <w:sz w:val="26"/>
                <w:szCs w:val="26"/>
              </w:rPr>
            </w:pPr>
          </w:p>
        </w:tc>
        <w:tc>
          <w:tcPr>
            <w:tcW w:w="737" w:type="dxa"/>
            <w:vMerge/>
            <w:vAlign w:val="center"/>
            <w:hideMark/>
          </w:tcPr>
          <w:p w14:paraId="4097EC19" w14:textId="77777777" w:rsidR="00B03D44" w:rsidRPr="008F449D" w:rsidRDefault="00B03D44" w:rsidP="000762D7">
            <w:pPr>
              <w:rPr>
                <w:rFonts w:eastAsia="Times New Roman"/>
                <w:sz w:val="26"/>
                <w:szCs w:val="26"/>
              </w:rPr>
            </w:pPr>
          </w:p>
        </w:tc>
        <w:tc>
          <w:tcPr>
            <w:tcW w:w="680" w:type="dxa"/>
            <w:vMerge/>
            <w:vAlign w:val="center"/>
            <w:hideMark/>
          </w:tcPr>
          <w:p w14:paraId="1F49627C" w14:textId="77777777" w:rsidR="00B03D44" w:rsidRPr="008F449D" w:rsidRDefault="00B03D44" w:rsidP="000762D7">
            <w:pPr>
              <w:rPr>
                <w:rFonts w:eastAsia="Times New Roman"/>
                <w:sz w:val="26"/>
                <w:szCs w:val="26"/>
              </w:rPr>
            </w:pPr>
          </w:p>
        </w:tc>
        <w:tc>
          <w:tcPr>
            <w:tcW w:w="709" w:type="dxa"/>
            <w:vMerge/>
            <w:vAlign w:val="center"/>
            <w:hideMark/>
          </w:tcPr>
          <w:p w14:paraId="5D53FBFF" w14:textId="77777777" w:rsidR="00B03D44" w:rsidRPr="008F449D" w:rsidRDefault="00B03D44" w:rsidP="000762D7">
            <w:pPr>
              <w:rPr>
                <w:rFonts w:eastAsia="Times New Roman"/>
                <w:sz w:val="26"/>
                <w:szCs w:val="26"/>
              </w:rPr>
            </w:pPr>
          </w:p>
        </w:tc>
        <w:tc>
          <w:tcPr>
            <w:tcW w:w="851" w:type="dxa"/>
            <w:vMerge/>
            <w:vAlign w:val="center"/>
            <w:hideMark/>
          </w:tcPr>
          <w:p w14:paraId="79F75461" w14:textId="77777777" w:rsidR="00B03D44" w:rsidRPr="008F449D" w:rsidRDefault="00B03D44" w:rsidP="000762D7">
            <w:pPr>
              <w:rPr>
                <w:rFonts w:eastAsia="Times New Roman"/>
                <w:sz w:val="26"/>
                <w:szCs w:val="26"/>
              </w:rPr>
            </w:pPr>
          </w:p>
        </w:tc>
        <w:tc>
          <w:tcPr>
            <w:tcW w:w="567" w:type="dxa"/>
            <w:vMerge/>
            <w:vAlign w:val="center"/>
            <w:hideMark/>
          </w:tcPr>
          <w:p w14:paraId="206CF8EA" w14:textId="77777777" w:rsidR="00B03D44" w:rsidRPr="008F449D" w:rsidRDefault="00B03D44" w:rsidP="000762D7">
            <w:pPr>
              <w:rPr>
                <w:rFonts w:eastAsia="Times New Roman"/>
                <w:sz w:val="26"/>
                <w:szCs w:val="26"/>
              </w:rPr>
            </w:pPr>
          </w:p>
        </w:tc>
        <w:tc>
          <w:tcPr>
            <w:tcW w:w="567" w:type="dxa"/>
            <w:vMerge/>
            <w:vAlign w:val="center"/>
            <w:hideMark/>
          </w:tcPr>
          <w:p w14:paraId="0F95DD3C" w14:textId="77777777" w:rsidR="00B03D44" w:rsidRPr="008F449D" w:rsidRDefault="00B03D44" w:rsidP="000762D7">
            <w:pPr>
              <w:rPr>
                <w:rFonts w:eastAsia="Times New Roman"/>
                <w:sz w:val="26"/>
                <w:szCs w:val="26"/>
              </w:rPr>
            </w:pPr>
          </w:p>
        </w:tc>
        <w:tc>
          <w:tcPr>
            <w:tcW w:w="567" w:type="dxa"/>
            <w:vMerge/>
            <w:vAlign w:val="center"/>
            <w:hideMark/>
          </w:tcPr>
          <w:p w14:paraId="0355116E" w14:textId="77777777" w:rsidR="00B03D44" w:rsidRPr="008F449D" w:rsidRDefault="00B03D44" w:rsidP="000762D7">
            <w:pPr>
              <w:rPr>
                <w:rFonts w:eastAsia="Times New Roman"/>
                <w:sz w:val="26"/>
                <w:szCs w:val="26"/>
              </w:rPr>
            </w:pPr>
          </w:p>
        </w:tc>
        <w:tc>
          <w:tcPr>
            <w:tcW w:w="567" w:type="dxa"/>
            <w:vMerge/>
            <w:vAlign w:val="center"/>
            <w:hideMark/>
          </w:tcPr>
          <w:p w14:paraId="718A5923" w14:textId="77777777" w:rsidR="00B03D44" w:rsidRPr="008F449D" w:rsidRDefault="00B03D44" w:rsidP="000762D7">
            <w:pPr>
              <w:rPr>
                <w:rFonts w:eastAsia="Times New Roman"/>
                <w:sz w:val="26"/>
                <w:szCs w:val="26"/>
              </w:rPr>
            </w:pPr>
          </w:p>
        </w:tc>
        <w:tc>
          <w:tcPr>
            <w:tcW w:w="567" w:type="dxa"/>
            <w:vMerge/>
            <w:vAlign w:val="center"/>
            <w:hideMark/>
          </w:tcPr>
          <w:p w14:paraId="638A8C0D" w14:textId="77777777" w:rsidR="00B03D44" w:rsidRPr="008F449D" w:rsidRDefault="00B03D44" w:rsidP="000762D7">
            <w:pPr>
              <w:rPr>
                <w:rFonts w:eastAsia="Times New Roman"/>
                <w:sz w:val="26"/>
                <w:szCs w:val="26"/>
              </w:rPr>
            </w:pPr>
          </w:p>
        </w:tc>
      </w:tr>
      <w:tr w:rsidR="00B03D44" w:rsidRPr="004320AB" w14:paraId="5475B8E0" w14:textId="77777777" w:rsidTr="007A62D2">
        <w:trPr>
          <w:trHeight w:val="3119"/>
        </w:trPr>
        <w:tc>
          <w:tcPr>
            <w:tcW w:w="817" w:type="dxa"/>
            <w:vMerge/>
            <w:vAlign w:val="center"/>
            <w:hideMark/>
          </w:tcPr>
          <w:p w14:paraId="08C0190A" w14:textId="77777777" w:rsidR="00B03D44" w:rsidRPr="008F449D" w:rsidRDefault="00B03D44" w:rsidP="000762D7">
            <w:pPr>
              <w:rPr>
                <w:rFonts w:eastAsia="Times New Roman"/>
                <w:sz w:val="26"/>
                <w:szCs w:val="26"/>
              </w:rPr>
            </w:pPr>
          </w:p>
        </w:tc>
        <w:tc>
          <w:tcPr>
            <w:tcW w:w="709" w:type="dxa"/>
            <w:vMerge/>
            <w:vAlign w:val="center"/>
            <w:hideMark/>
          </w:tcPr>
          <w:p w14:paraId="4C8D3839" w14:textId="77777777" w:rsidR="00B03D44" w:rsidRPr="008F449D" w:rsidRDefault="00B03D44" w:rsidP="000762D7">
            <w:pPr>
              <w:rPr>
                <w:rFonts w:eastAsia="Times New Roman"/>
                <w:sz w:val="26"/>
                <w:szCs w:val="26"/>
              </w:rPr>
            </w:pPr>
          </w:p>
        </w:tc>
        <w:tc>
          <w:tcPr>
            <w:tcW w:w="2419" w:type="dxa"/>
            <w:vMerge/>
            <w:vAlign w:val="center"/>
            <w:hideMark/>
          </w:tcPr>
          <w:p w14:paraId="60B2C742" w14:textId="77777777" w:rsidR="00B03D44" w:rsidRPr="008F449D" w:rsidRDefault="00B03D44" w:rsidP="000762D7">
            <w:pPr>
              <w:rPr>
                <w:rFonts w:eastAsia="Times New Roman"/>
                <w:sz w:val="26"/>
                <w:szCs w:val="26"/>
              </w:rPr>
            </w:pPr>
          </w:p>
        </w:tc>
        <w:tc>
          <w:tcPr>
            <w:tcW w:w="745" w:type="dxa"/>
            <w:vMerge/>
            <w:vAlign w:val="center"/>
            <w:hideMark/>
          </w:tcPr>
          <w:p w14:paraId="4593260A" w14:textId="77777777" w:rsidR="00B03D44" w:rsidRPr="008F449D" w:rsidRDefault="00B03D44" w:rsidP="000762D7">
            <w:pPr>
              <w:rPr>
                <w:rFonts w:eastAsia="Times New Roman"/>
                <w:sz w:val="26"/>
                <w:szCs w:val="26"/>
              </w:rPr>
            </w:pPr>
          </w:p>
        </w:tc>
        <w:tc>
          <w:tcPr>
            <w:tcW w:w="745" w:type="dxa"/>
            <w:vMerge/>
            <w:vAlign w:val="center"/>
            <w:hideMark/>
          </w:tcPr>
          <w:p w14:paraId="39271929" w14:textId="77777777" w:rsidR="00B03D44" w:rsidRPr="008F449D" w:rsidRDefault="00B03D44" w:rsidP="000762D7">
            <w:pPr>
              <w:rPr>
                <w:rFonts w:eastAsia="Times New Roman"/>
                <w:sz w:val="26"/>
                <w:szCs w:val="26"/>
              </w:rPr>
            </w:pPr>
          </w:p>
        </w:tc>
        <w:tc>
          <w:tcPr>
            <w:tcW w:w="827" w:type="dxa"/>
            <w:vMerge/>
            <w:vAlign w:val="center"/>
            <w:hideMark/>
          </w:tcPr>
          <w:p w14:paraId="2BFD1755" w14:textId="77777777" w:rsidR="00B03D44" w:rsidRPr="008F449D" w:rsidRDefault="00B03D44" w:rsidP="000762D7">
            <w:pPr>
              <w:rPr>
                <w:rFonts w:eastAsia="Times New Roman"/>
                <w:sz w:val="26"/>
                <w:szCs w:val="26"/>
              </w:rPr>
            </w:pPr>
          </w:p>
        </w:tc>
        <w:tc>
          <w:tcPr>
            <w:tcW w:w="799" w:type="dxa"/>
            <w:shd w:val="clear" w:color="auto" w:fill="auto"/>
            <w:vAlign w:val="center"/>
            <w:hideMark/>
          </w:tcPr>
          <w:p w14:paraId="2774DEC3" w14:textId="77777777" w:rsidR="00B03D44" w:rsidRPr="008F449D" w:rsidRDefault="00B03D44" w:rsidP="000762D7">
            <w:pPr>
              <w:jc w:val="center"/>
              <w:rPr>
                <w:rFonts w:eastAsia="Times New Roman"/>
                <w:sz w:val="26"/>
                <w:szCs w:val="26"/>
              </w:rPr>
            </w:pPr>
            <w:r w:rsidRPr="008F449D">
              <w:rPr>
                <w:rFonts w:eastAsia="Times New Roman"/>
                <w:sz w:val="26"/>
                <w:szCs w:val="26"/>
              </w:rPr>
              <w:t>пахотные</w:t>
            </w:r>
          </w:p>
        </w:tc>
        <w:tc>
          <w:tcPr>
            <w:tcW w:w="714" w:type="dxa"/>
            <w:shd w:val="clear" w:color="auto" w:fill="auto"/>
            <w:vAlign w:val="center"/>
            <w:hideMark/>
          </w:tcPr>
          <w:p w14:paraId="4992B23C" w14:textId="77777777" w:rsidR="00B03D44" w:rsidRPr="008F449D" w:rsidRDefault="00B03D44" w:rsidP="000762D7">
            <w:pPr>
              <w:jc w:val="center"/>
              <w:rPr>
                <w:rFonts w:eastAsia="Times New Roman"/>
                <w:sz w:val="26"/>
                <w:szCs w:val="26"/>
              </w:rPr>
            </w:pPr>
            <w:r w:rsidRPr="008F449D">
              <w:rPr>
                <w:rFonts w:eastAsia="Times New Roman"/>
                <w:sz w:val="26"/>
                <w:szCs w:val="26"/>
              </w:rPr>
              <w:t>под постоянными культурами</w:t>
            </w:r>
          </w:p>
        </w:tc>
        <w:tc>
          <w:tcPr>
            <w:tcW w:w="579" w:type="dxa"/>
            <w:shd w:val="clear" w:color="auto" w:fill="auto"/>
            <w:vAlign w:val="center"/>
            <w:hideMark/>
          </w:tcPr>
          <w:p w14:paraId="1BCC8802" w14:textId="77777777" w:rsidR="00B03D44" w:rsidRPr="008F449D" w:rsidRDefault="00B03D44" w:rsidP="000762D7">
            <w:pPr>
              <w:jc w:val="center"/>
              <w:rPr>
                <w:rFonts w:eastAsia="Times New Roman"/>
                <w:sz w:val="26"/>
                <w:szCs w:val="26"/>
              </w:rPr>
            </w:pPr>
            <w:r w:rsidRPr="008F449D">
              <w:rPr>
                <w:rFonts w:eastAsia="Times New Roman"/>
                <w:sz w:val="26"/>
                <w:szCs w:val="26"/>
              </w:rPr>
              <w:t>луговые</w:t>
            </w:r>
          </w:p>
        </w:tc>
        <w:tc>
          <w:tcPr>
            <w:tcW w:w="656" w:type="dxa"/>
            <w:vMerge/>
            <w:vAlign w:val="center"/>
            <w:hideMark/>
          </w:tcPr>
          <w:p w14:paraId="108A70E6" w14:textId="77777777" w:rsidR="00B03D44" w:rsidRPr="008F449D" w:rsidRDefault="00B03D44" w:rsidP="000762D7">
            <w:pPr>
              <w:rPr>
                <w:rFonts w:eastAsia="Times New Roman"/>
                <w:sz w:val="26"/>
                <w:szCs w:val="26"/>
              </w:rPr>
            </w:pPr>
          </w:p>
        </w:tc>
        <w:tc>
          <w:tcPr>
            <w:tcW w:w="737" w:type="dxa"/>
            <w:vMerge/>
            <w:vAlign w:val="center"/>
            <w:hideMark/>
          </w:tcPr>
          <w:p w14:paraId="2A19D590" w14:textId="77777777" w:rsidR="00B03D44" w:rsidRPr="008F449D" w:rsidRDefault="00B03D44" w:rsidP="000762D7">
            <w:pPr>
              <w:rPr>
                <w:rFonts w:eastAsia="Times New Roman"/>
                <w:sz w:val="26"/>
                <w:szCs w:val="26"/>
              </w:rPr>
            </w:pPr>
          </w:p>
        </w:tc>
        <w:tc>
          <w:tcPr>
            <w:tcW w:w="680" w:type="dxa"/>
            <w:vMerge/>
            <w:vAlign w:val="center"/>
            <w:hideMark/>
          </w:tcPr>
          <w:p w14:paraId="3C22BD05" w14:textId="77777777" w:rsidR="00B03D44" w:rsidRPr="008F449D" w:rsidRDefault="00B03D44" w:rsidP="000762D7">
            <w:pPr>
              <w:rPr>
                <w:rFonts w:eastAsia="Times New Roman"/>
                <w:sz w:val="26"/>
                <w:szCs w:val="26"/>
              </w:rPr>
            </w:pPr>
          </w:p>
        </w:tc>
        <w:tc>
          <w:tcPr>
            <w:tcW w:w="709" w:type="dxa"/>
            <w:vMerge/>
            <w:vAlign w:val="center"/>
            <w:hideMark/>
          </w:tcPr>
          <w:p w14:paraId="1BBA3C24" w14:textId="77777777" w:rsidR="00B03D44" w:rsidRPr="008F449D" w:rsidRDefault="00B03D44" w:rsidP="000762D7">
            <w:pPr>
              <w:rPr>
                <w:rFonts w:eastAsia="Times New Roman"/>
                <w:sz w:val="26"/>
                <w:szCs w:val="26"/>
              </w:rPr>
            </w:pPr>
          </w:p>
        </w:tc>
        <w:tc>
          <w:tcPr>
            <w:tcW w:w="851" w:type="dxa"/>
            <w:vMerge/>
            <w:vAlign w:val="center"/>
            <w:hideMark/>
          </w:tcPr>
          <w:p w14:paraId="52A1E3F4" w14:textId="77777777" w:rsidR="00B03D44" w:rsidRPr="008F449D" w:rsidRDefault="00B03D44" w:rsidP="000762D7">
            <w:pPr>
              <w:rPr>
                <w:rFonts w:eastAsia="Times New Roman"/>
                <w:sz w:val="26"/>
                <w:szCs w:val="26"/>
              </w:rPr>
            </w:pPr>
          </w:p>
        </w:tc>
        <w:tc>
          <w:tcPr>
            <w:tcW w:w="567" w:type="dxa"/>
            <w:vMerge/>
            <w:vAlign w:val="center"/>
            <w:hideMark/>
          </w:tcPr>
          <w:p w14:paraId="27B2EE4B" w14:textId="77777777" w:rsidR="00B03D44" w:rsidRPr="008F449D" w:rsidRDefault="00B03D44" w:rsidP="000762D7">
            <w:pPr>
              <w:rPr>
                <w:rFonts w:eastAsia="Times New Roman"/>
                <w:sz w:val="26"/>
                <w:szCs w:val="26"/>
              </w:rPr>
            </w:pPr>
          </w:p>
        </w:tc>
        <w:tc>
          <w:tcPr>
            <w:tcW w:w="567" w:type="dxa"/>
            <w:vMerge/>
            <w:vAlign w:val="center"/>
            <w:hideMark/>
          </w:tcPr>
          <w:p w14:paraId="166C873E" w14:textId="77777777" w:rsidR="00B03D44" w:rsidRPr="008F449D" w:rsidRDefault="00B03D44" w:rsidP="000762D7">
            <w:pPr>
              <w:rPr>
                <w:rFonts w:eastAsia="Times New Roman"/>
                <w:sz w:val="26"/>
                <w:szCs w:val="26"/>
              </w:rPr>
            </w:pPr>
          </w:p>
        </w:tc>
        <w:tc>
          <w:tcPr>
            <w:tcW w:w="567" w:type="dxa"/>
            <w:vMerge/>
            <w:vAlign w:val="center"/>
            <w:hideMark/>
          </w:tcPr>
          <w:p w14:paraId="5C8D20C0" w14:textId="77777777" w:rsidR="00B03D44" w:rsidRPr="008F449D" w:rsidRDefault="00B03D44" w:rsidP="000762D7">
            <w:pPr>
              <w:rPr>
                <w:rFonts w:eastAsia="Times New Roman"/>
                <w:sz w:val="26"/>
                <w:szCs w:val="26"/>
              </w:rPr>
            </w:pPr>
          </w:p>
        </w:tc>
        <w:tc>
          <w:tcPr>
            <w:tcW w:w="567" w:type="dxa"/>
            <w:vMerge/>
            <w:vAlign w:val="center"/>
            <w:hideMark/>
          </w:tcPr>
          <w:p w14:paraId="2D2E4DAD" w14:textId="77777777" w:rsidR="00B03D44" w:rsidRPr="008F449D" w:rsidRDefault="00B03D44" w:rsidP="000762D7">
            <w:pPr>
              <w:rPr>
                <w:rFonts w:eastAsia="Times New Roman"/>
                <w:sz w:val="26"/>
                <w:szCs w:val="26"/>
              </w:rPr>
            </w:pPr>
          </w:p>
        </w:tc>
        <w:tc>
          <w:tcPr>
            <w:tcW w:w="567" w:type="dxa"/>
            <w:vMerge/>
            <w:vAlign w:val="center"/>
            <w:hideMark/>
          </w:tcPr>
          <w:p w14:paraId="6466BD36" w14:textId="77777777" w:rsidR="00B03D44" w:rsidRPr="008F449D" w:rsidRDefault="00B03D44" w:rsidP="000762D7">
            <w:pPr>
              <w:rPr>
                <w:rFonts w:eastAsia="Times New Roman"/>
                <w:sz w:val="26"/>
                <w:szCs w:val="26"/>
              </w:rPr>
            </w:pPr>
          </w:p>
        </w:tc>
      </w:tr>
      <w:tr w:rsidR="00B03D44" w:rsidRPr="004320AB" w14:paraId="76844770" w14:textId="77777777" w:rsidTr="002B1A91">
        <w:trPr>
          <w:trHeight w:val="300"/>
        </w:trPr>
        <w:tc>
          <w:tcPr>
            <w:tcW w:w="817" w:type="dxa"/>
            <w:shd w:val="clear" w:color="auto" w:fill="auto"/>
            <w:vAlign w:val="center"/>
            <w:hideMark/>
          </w:tcPr>
          <w:p w14:paraId="434257AB" w14:textId="77777777" w:rsidR="00B03D44" w:rsidRPr="008F449D" w:rsidRDefault="00B03D44" w:rsidP="000762D7">
            <w:pPr>
              <w:jc w:val="center"/>
              <w:rPr>
                <w:rFonts w:eastAsia="Times New Roman"/>
                <w:sz w:val="26"/>
                <w:szCs w:val="26"/>
              </w:rPr>
            </w:pPr>
            <w:r w:rsidRPr="008F449D">
              <w:rPr>
                <w:rFonts w:eastAsia="Times New Roman"/>
                <w:sz w:val="26"/>
                <w:szCs w:val="26"/>
              </w:rPr>
              <w:t>1</w:t>
            </w:r>
          </w:p>
        </w:tc>
        <w:tc>
          <w:tcPr>
            <w:tcW w:w="709" w:type="dxa"/>
            <w:shd w:val="clear" w:color="auto" w:fill="auto"/>
            <w:vAlign w:val="center"/>
            <w:hideMark/>
          </w:tcPr>
          <w:p w14:paraId="632A2358" w14:textId="77777777" w:rsidR="00B03D44" w:rsidRPr="008F449D" w:rsidRDefault="00B03D44" w:rsidP="000762D7">
            <w:pPr>
              <w:jc w:val="center"/>
              <w:rPr>
                <w:rFonts w:eastAsia="Times New Roman"/>
                <w:sz w:val="26"/>
                <w:szCs w:val="26"/>
              </w:rPr>
            </w:pPr>
            <w:r w:rsidRPr="008F449D">
              <w:rPr>
                <w:rFonts w:eastAsia="Times New Roman"/>
                <w:sz w:val="26"/>
                <w:szCs w:val="26"/>
              </w:rPr>
              <w:t>2</w:t>
            </w:r>
          </w:p>
        </w:tc>
        <w:tc>
          <w:tcPr>
            <w:tcW w:w="2419" w:type="dxa"/>
            <w:shd w:val="clear" w:color="auto" w:fill="auto"/>
            <w:vAlign w:val="center"/>
            <w:hideMark/>
          </w:tcPr>
          <w:p w14:paraId="629ADA35" w14:textId="77777777" w:rsidR="00B03D44" w:rsidRPr="008F449D" w:rsidRDefault="00B03D44" w:rsidP="000762D7">
            <w:pPr>
              <w:jc w:val="center"/>
              <w:rPr>
                <w:rFonts w:eastAsia="Times New Roman"/>
                <w:sz w:val="26"/>
                <w:szCs w:val="26"/>
              </w:rPr>
            </w:pPr>
            <w:r w:rsidRPr="008F449D">
              <w:rPr>
                <w:rFonts w:eastAsia="Times New Roman"/>
                <w:sz w:val="26"/>
                <w:szCs w:val="26"/>
              </w:rPr>
              <w:t>3</w:t>
            </w:r>
          </w:p>
        </w:tc>
        <w:tc>
          <w:tcPr>
            <w:tcW w:w="745" w:type="dxa"/>
            <w:shd w:val="clear" w:color="auto" w:fill="auto"/>
            <w:vAlign w:val="center"/>
            <w:hideMark/>
          </w:tcPr>
          <w:p w14:paraId="69B20B07" w14:textId="77777777" w:rsidR="00B03D44" w:rsidRPr="008F449D" w:rsidRDefault="00B03D44" w:rsidP="000762D7">
            <w:pPr>
              <w:jc w:val="center"/>
              <w:rPr>
                <w:rFonts w:eastAsia="Times New Roman"/>
                <w:sz w:val="26"/>
                <w:szCs w:val="26"/>
              </w:rPr>
            </w:pPr>
            <w:r w:rsidRPr="008F449D">
              <w:rPr>
                <w:rFonts w:eastAsia="Times New Roman"/>
                <w:sz w:val="26"/>
                <w:szCs w:val="26"/>
              </w:rPr>
              <w:t>4</w:t>
            </w:r>
          </w:p>
        </w:tc>
        <w:tc>
          <w:tcPr>
            <w:tcW w:w="745" w:type="dxa"/>
            <w:shd w:val="clear" w:color="auto" w:fill="auto"/>
            <w:vAlign w:val="center"/>
            <w:hideMark/>
          </w:tcPr>
          <w:p w14:paraId="6E5DFB55" w14:textId="77777777" w:rsidR="00B03D44" w:rsidRPr="008F449D" w:rsidRDefault="00B03D44" w:rsidP="000762D7">
            <w:pPr>
              <w:jc w:val="center"/>
              <w:rPr>
                <w:rFonts w:eastAsia="Times New Roman"/>
                <w:sz w:val="26"/>
                <w:szCs w:val="26"/>
              </w:rPr>
            </w:pPr>
            <w:r w:rsidRPr="008F449D">
              <w:rPr>
                <w:rFonts w:eastAsia="Times New Roman"/>
                <w:sz w:val="26"/>
                <w:szCs w:val="26"/>
              </w:rPr>
              <w:t>5</w:t>
            </w:r>
          </w:p>
        </w:tc>
        <w:tc>
          <w:tcPr>
            <w:tcW w:w="827" w:type="dxa"/>
            <w:shd w:val="clear" w:color="auto" w:fill="auto"/>
            <w:vAlign w:val="center"/>
            <w:hideMark/>
          </w:tcPr>
          <w:p w14:paraId="267FEC62" w14:textId="77777777" w:rsidR="00B03D44" w:rsidRPr="008F449D" w:rsidRDefault="00B03D44" w:rsidP="000762D7">
            <w:pPr>
              <w:jc w:val="center"/>
              <w:rPr>
                <w:rFonts w:eastAsia="Times New Roman"/>
                <w:sz w:val="26"/>
                <w:szCs w:val="26"/>
              </w:rPr>
            </w:pPr>
            <w:r w:rsidRPr="008F449D">
              <w:rPr>
                <w:rFonts w:eastAsia="Times New Roman"/>
                <w:sz w:val="26"/>
                <w:szCs w:val="26"/>
              </w:rPr>
              <w:t>6</w:t>
            </w:r>
          </w:p>
        </w:tc>
        <w:tc>
          <w:tcPr>
            <w:tcW w:w="799" w:type="dxa"/>
            <w:shd w:val="clear" w:color="auto" w:fill="auto"/>
            <w:vAlign w:val="center"/>
            <w:hideMark/>
          </w:tcPr>
          <w:p w14:paraId="149C32DD" w14:textId="77777777" w:rsidR="00B03D44" w:rsidRPr="008F449D" w:rsidRDefault="00B03D44" w:rsidP="000762D7">
            <w:pPr>
              <w:jc w:val="center"/>
              <w:rPr>
                <w:rFonts w:eastAsia="Times New Roman"/>
                <w:sz w:val="26"/>
                <w:szCs w:val="26"/>
              </w:rPr>
            </w:pPr>
            <w:r w:rsidRPr="008F449D">
              <w:rPr>
                <w:rFonts w:eastAsia="Times New Roman"/>
                <w:sz w:val="26"/>
                <w:szCs w:val="26"/>
              </w:rPr>
              <w:t>7</w:t>
            </w:r>
          </w:p>
        </w:tc>
        <w:tc>
          <w:tcPr>
            <w:tcW w:w="714" w:type="dxa"/>
            <w:shd w:val="clear" w:color="auto" w:fill="auto"/>
            <w:vAlign w:val="center"/>
            <w:hideMark/>
          </w:tcPr>
          <w:p w14:paraId="4757F1CC" w14:textId="77777777" w:rsidR="00B03D44" w:rsidRPr="008F449D" w:rsidRDefault="00B03D44" w:rsidP="000762D7">
            <w:pPr>
              <w:jc w:val="center"/>
              <w:rPr>
                <w:rFonts w:eastAsia="Times New Roman"/>
                <w:sz w:val="26"/>
                <w:szCs w:val="26"/>
              </w:rPr>
            </w:pPr>
            <w:r w:rsidRPr="008F449D">
              <w:rPr>
                <w:rFonts w:eastAsia="Times New Roman"/>
                <w:sz w:val="26"/>
                <w:szCs w:val="26"/>
              </w:rPr>
              <w:t>8</w:t>
            </w:r>
          </w:p>
        </w:tc>
        <w:tc>
          <w:tcPr>
            <w:tcW w:w="579" w:type="dxa"/>
            <w:shd w:val="clear" w:color="auto" w:fill="auto"/>
            <w:vAlign w:val="center"/>
            <w:hideMark/>
          </w:tcPr>
          <w:p w14:paraId="13E3EAB7" w14:textId="77777777" w:rsidR="00B03D44" w:rsidRPr="008F449D" w:rsidRDefault="00B03D44" w:rsidP="000762D7">
            <w:pPr>
              <w:jc w:val="center"/>
              <w:rPr>
                <w:rFonts w:eastAsia="Times New Roman"/>
                <w:sz w:val="26"/>
                <w:szCs w:val="26"/>
              </w:rPr>
            </w:pPr>
            <w:r w:rsidRPr="008F449D">
              <w:rPr>
                <w:rFonts w:eastAsia="Times New Roman"/>
                <w:sz w:val="26"/>
                <w:szCs w:val="26"/>
              </w:rPr>
              <w:t>9</w:t>
            </w:r>
          </w:p>
        </w:tc>
        <w:tc>
          <w:tcPr>
            <w:tcW w:w="656" w:type="dxa"/>
            <w:shd w:val="clear" w:color="auto" w:fill="auto"/>
            <w:vAlign w:val="center"/>
            <w:hideMark/>
          </w:tcPr>
          <w:p w14:paraId="29B02C86" w14:textId="77777777" w:rsidR="00B03D44" w:rsidRPr="008F449D" w:rsidRDefault="00B03D44" w:rsidP="000762D7">
            <w:pPr>
              <w:jc w:val="center"/>
              <w:rPr>
                <w:rFonts w:eastAsia="Times New Roman"/>
                <w:sz w:val="26"/>
                <w:szCs w:val="26"/>
              </w:rPr>
            </w:pPr>
            <w:r w:rsidRPr="008F449D">
              <w:rPr>
                <w:rFonts w:eastAsia="Times New Roman"/>
                <w:sz w:val="26"/>
                <w:szCs w:val="26"/>
              </w:rPr>
              <w:t>10</w:t>
            </w:r>
          </w:p>
        </w:tc>
        <w:tc>
          <w:tcPr>
            <w:tcW w:w="737" w:type="dxa"/>
            <w:shd w:val="clear" w:color="auto" w:fill="auto"/>
            <w:vAlign w:val="center"/>
            <w:hideMark/>
          </w:tcPr>
          <w:p w14:paraId="66A8D370" w14:textId="77777777" w:rsidR="00B03D44" w:rsidRPr="008F449D" w:rsidRDefault="00B03D44" w:rsidP="000762D7">
            <w:pPr>
              <w:jc w:val="center"/>
              <w:rPr>
                <w:rFonts w:eastAsia="Times New Roman"/>
                <w:sz w:val="26"/>
                <w:szCs w:val="26"/>
              </w:rPr>
            </w:pPr>
            <w:r w:rsidRPr="008F449D">
              <w:rPr>
                <w:rFonts w:eastAsia="Times New Roman"/>
                <w:sz w:val="26"/>
                <w:szCs w:val="26"/>
              </w:rPr>
              <w:t>11</w:t>
            </w:r>
          </w:p>
        </w:tc>
        <w:tc>
          <w:tcPr>
            <w:tcW w:w="680" w:type="dxa"/>
            <w:shd w:val="clear" w:color="auto" w:fill="auto"/>
            <w:vAlign w:val="center"/>
            <w:hideMark/>
          </w:tcPr>
          <w:p w14:paraId="75C469D1" w14:textId="77777777" w:rsidR="00B03D44" w:rsidRPr="008F449D" w:rsidRDefault="00B03D44" w:rsidP="000762D7">
            <w:pPr>
              <w:jc w:val="center"/>
              <w:rPr>
                <w:rFonts w:eastAsia="Times New Roman"/>
                <w:sz w:val="26"/>
                <w:szCs w:val="26"/>
              </w:rPr>
            </w:pPr>
            <w:r w:rsidRPr="008F449D">
              <w:rPr>
                <w:rFonts w:eastAsia="Times New Roman"/>
                <w:sz w:val="26"/>
                <w:szCs w:val="26"/>
              </w:rPr>
              <w:t>12</w:t>
            </w:r>
          </w:p>
        </w:tc>
        <w:tc>
          <w:tcPr>
            <w:tcW w:w="709" w:type="dxa"/>
            <w:shd w:val="clear" w:color="auto" w:fill="auto"/>
            <w:vAlign w:val="center"/>
            <w:hideMark/>
          </w:tcPr>
          <w:p w14:paraId="0B1C79FB" w14:textId="77777777" w:rsidR="00B03D44" w:rsidRPr="008F449D" w:rsidRDefault="00B03D44" w:rsidP="000762D7">
            <w:pPr>
              <w:jc w:val="center"/>
              <w:rPr>
                <w:rFonts w:eastAsia="Times New Roman"/>
                <w:sz w:val="26"/>
                <w:szCs w:val="26"/>
              </w:rPr>
            </w:pPr>
            <w:r w:rsidRPr="008F449D">
              <w:rPr>
                <w:rFonts w:eastAsia="Times New Roman"/>
                <w:sz w:val="26"/>
                <w:szCs w:val="26"/>
              </w:rPr>
              <w:t>13</w:t>
            </w:r>
          </w:p>
        </w:tc>
        <w:tc>
          <w:tcPr>
            <w:tcW w:w="851" w:type="dxa"/>
            <w:shd w:val="clear" w:color="auto" w:fill="auto"/>
            <w:vAlign w:val="center"/>
            <w:hideMark/>
          </w:tcPr>
          <w:p w14:paraId="5E8039D2" w14:textId="77777777" w:rsidR="00B03D44" w:rsidRPr="008F449D" w:rsidRDefault="00B03D44" w:rsidP="000762D7">
            <w:pPr>
              <w:jc w:val="center"/>
              <w:rPr>
                <w:rFonts w:eastAsia="Times New Roman"/>
                <w:sz w:val="26"/>
                <w:szCs w:val="26"/>
              </w:rPr>
            </w:pPr>
            <w:r w:rsidRPr="008F449D">
              <w:rPr>
                <w:rFonts w:eastAsia="Times New Roman"/>
                <w:sz w:val="26"/>
                <w:szCs w:val="26"/>
              </w:rPr>
              <w:t>14</w:t>
            </w:r>
          </w:p>
        </w:tc>
        <w:tc>
          <w:tcPr>
            <w:tcW w:w="567" w:type="dxa"/>
            <w:shd w:val="clear" w:color="auto" w:fill="auto"/>
            <w:vAlign w:val="center"/>
            <w:hideMark/>
          </w:tcPr>
          <w:p w14:paraId="78370A7F" w14:textId="77777777" w:rsidR="00B03D44" w:rsidRPr="008F449D" w:rsidRDefault="00B03D44" w:rsidP="000762D7">
            <w:pPr>
              <w:jc w:val="center"/>
              <w:rPr>
                <w:rFonts w:eastAsia="Times New Roman"/>
                <w:sz w:val="26"/>
                <w:szCs w:val="26"/>
              </w:rPr>
            </w:pPr>
            <w:r w:rsidRPr="008F449D">
              <w:rPr>
                <w:rFonts w:eastAsia="Times New Roman"/>
                <w:sz w:val="26"/>
                <w:szCs w:val="26"/>
              </w:rPr>
              <w:t>15</w:t>
            </w:r>
          </w:p>
        </w:tc>
        <w:tc>
          <w:tcPr>
            <w:tcW w:w="567" w:type="dxa"/>
            <w:shd w:val="clear" w:color="auto" w:fill="auto"/>
            <w:vAlign w:val="center"/>
            <w:hideMark/>
          </w:tcPr>
          <w:p w14:paraId="729AA8D6" w14:textId="77777777" w:rsidR="00B03D44" w:rsidRPr="008F449D" w:rsidRDefault="00B03D44" w:rsidP="000762D7">
            <w:pPr>
              <w:jc w:val="center"/>
              <w:rPr>
                <w:rFonts w:eastAsia="Times New Roman"/>
                <w:sz w:val="26"/>
                <w:szCs w:val="26"/>
              </w:rPr>
            </w:pPr>
            <w:r w:rsidRPr="008F449D">
              <w:rPr>
                <w:rFonts w:eastAsia="Times New Roman"/>
                <w:sz w:val="26"/>
                <w:szCs w:val="26"/>
              </w:rPr>
              <w:t>16</w:t>
            </w:r>
          </w:p>
        </w:tc>
        <w:tc>
          <w:tcPr>
            <w:tcW w:w="567" w:type="dxa"/>
            <w:shd w:val="clear" w:color="auto" w:fill="auto"/>
            <w:vAlign w:val="center"/>
            <w:hideMark/>
          </w:tcPr>
          <w:p w14:paraId="324C1FF1" w14:textId="77777777" w:rsidR="00B03D44" w:rsidRPr="008F449D" w:rsidRDefault="00B03D44" w:rsidP="000762D7">
            <w:pPr>
              <w:jc w:val="center"/>
              <w:rPr>
                <w:rFonts w:eastAsia="Times New Roman"/>
                <w:sz w:val="26"/>
                <w:szCs w:val="26"/>
              </w:rPr>
            </w:pPr>
            <w:r w:rsidRPr="008F449D">
              <w:rPr>
                <w:rFonts w:eastAsia="Times New Roman"/>
                <w:sz w:val="26"/>
                <w:szCs w:val="26"/>
              </w:rPr>
              <w:t>17</w:t>
            </w:r>
          </w:p>
        </w:tc>
        <w:tc>
          <w:tcPr>
            <w:tcW w:w="567" w:type="dxa"/>
            <w:shd w:val="clear" w:color="auto" w:fill="auto"/>
            <w:vAlign w:val="center"/>
            <w:hideMark/>
          </w:tcPr>
          <w:p w14:paraId="2D722051" w14:textId="77777777" w:rsidR="00B03D44" w:rsidRPr="008F449D" w:rsidRDefault="00B03D44" w:rsidP="000762D7">
            <w:pPr>
              <w:jc w:val="center"/>
              <w:rPr>
                <w:rFonts w:eastAsia="Times New Roman"/>
                <w:sz w:val="26"/>
                <w:szCs w:val="26"/>
              </w:rPr>
            </w:pPr>
            <w:r w:rsidRPr="008F449D">
              <w:rPr>
                <w:rFonts w:eastAsia="Times New Roman"/>
                <w:sz w:val="26"/>
                <w:szCs w:val="26"/>
              </w:rPr>
              <w:t>18</w:t>
            </w:r>
          </w:p>
        </w:tc>
        <w:tc>
          <w:tcPr>
            <w:tcW w:w="567" w:type="dxa"/>
            <w:shd w:val="clear" w:color="auto" w:fill="auto"/>
            <w:vAlign w:val="center"/>
            <w:hideMark/>
          </w:tcPr>
          <w:p w14:paraId="0E4E8D02" w14:textId="77777777" w:rsidR="00B03D44" w:rsidRPr="008F449D" w:rsidRDefault="00B03D44" w:rsidP="000762D7">
            <w:pPr>
              <w:jc w:val="center"/>
              <w:rPr>
                <w:rFonts w:eastAsia="Times New Roman"/>
                <w:sz w:val="26"/>
                <w:szCs w:val="26"/>
              </w:rPr>
            </w:pPr>
            <w:r w:rsidRPr="008F449D">
              <w:rPr>
                <w:rFonts w:eastAsia="Times New Roman"/>
                <w:sz w:val="26"/>
                <w:szCs w:val="26"/>
              </w:rPr>
              <w:t>19</w:t>
            </w:r>
          </w:p>
        </w:tc>
      </w:tr>
      <w:tr w:rsidR="00B03D44" w:rsidRPr="00B6543B" w14:paraId="713F2165"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B578FD" w14:textId="77777777" w:rsidR="00B03D44" w:rsidRPr="008F449D" w:rsidRDefault="00B03D44" w:rsidP="000762D7">
            <w:pPr>
              <w:jc w:val="center"/>
              <w:rPr>
                <w:rFonts w:eastAsia="Times New Roman"/>
                <w:sz w:val="26"/>
                <w:szCs w:val="26"/>
              </w:rPr>
            </w:pPr>
            <w:r w:rsidRPr="008F449D">
              <w:rPr>
                <w:rFonts w:eastAsia="Times New Roman"/>
                <w:sz w:val="26"/>
                <w:szCs w:val="26"/>
              </w:rPr>
              <w:t>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EF71EE" w14:textId="77777777" w:rsidR="00B03D44" w:rsidRPr="008F449D" w:rsidRDefault="00B03D44" w:rsidP="000762D7">
            <w:pPr>
              <w:jc w:val="center"/>
              <w:rPr>
                <w:rFonts w:eastAsia="Times New Roman"/>
                <w:sz w:val="26"/>
                <w:szCs w:val="26"/>
              </w:rPr>
            </w:pPr>
            <w:r w:rsidRPr="008F449D">
              <w:rPr>
                <w:rFonts w:eastAsia="Times New Roman"/>
                <w:sz w:val="26"/>
                <w:szCs w:val="26"/>
              </w:rPr>
              <w:t>3</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F28023" w14:textId="77777777" w:rsidR="00B03D44" w:rsidRPr="008F449D" w:rsidRDefault="00B03D44" w:rsidP="000762D7">
            <w:pPr>
              <w:jc w:val="center"/>
              <w:rPr>
                <w:rFonts w:eastAsia="Times New Roman"/>
                <w:sz w:val="26"/>
                <w:szCs w:val="26"/>
              </w:rPr>
            </w:pPr>
            <w:r w:rsidRPr="008F449D">
              <w:rPr>
                <w:rFonts w:eastAsia="Times New Roman"/>
                <w:sz w:val="26"/>
                <w:szCs w:val="26"/>
              </w:rPr>
              <w:t>Авдеенко Раиса Петровна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2AC643"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04C27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A45B8B"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58ABF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C9876B"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5CF8F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C75D6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569A6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6D0E9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D4CBA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94E27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C0B63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1A29D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C5596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04AFE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DCC35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628A7B8B"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F10765" w14:textId="77777777" w:rsidR="00B03D44" w:rsidRPr="008F449D" w:rsidRDefault="00B03D44" w:rsidP="000762D7">
            <w:pPr>
              <w:jc w:val="center"/>
              <w:rPr>
                <w:rFonts w:eastAsia="Times New Roman"/>
                <w:sz w:val="26"/>
                <w:szCs w:val="26"/>
              </w:rPr>
            </w:pPr>
            <w:r w:rsidRPr="008F449D">
              <w:rPr>
                <w:rFonts w:eastAsia="Times New Roman"/>
                <w:sz w:val="26"/>
                <w:szCs w:val="26"/>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B57027" w14:textId="77777777" w:rsidR="00B03D44" w:rsidRPr="008F449D" w:rsidRDefault="00B03D44" w:rsidP="000762D7">
            <w:pPr>
              <w:jc w:val="center"/>
              <w:rPr>
                <w:rFonts w:eastAsia="Times New Roman"/>
                <w:sz w:val="26"/>
                <w:szCs w:val="26"/>
              </w:rPr>
            </w:pPr>
            <w:r w:rsidRPr="008F449D">
              <w:rPr>
                <w:rFonts w:eastAsia="Times New Roman"/>
                <w:sz w:val="26"/>
                <w:szCs w:val="26"/>
              </w:rPr>
              <w:t>4</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9C666E" w14:textId="77777777" w:rsidR="00B03D44" w:rsidRPr="008F449D" w:rsidRDefault="00B03D44" w:rsidP="000762D7">
            <w:pPr>
              <w:jc w:val="center"/>
              <w:rPr>
                <w:rFonts w:eastAsia="Times New Roman"/>
                <w:sz w:val="26"/>
                <w:szCs w:val="26"/>
              </w:rPr>
            </w:pPr>
            <w:r w:rsidRPr="008F449D">
              <w:rPr>
                <w:rFonts w:eastAsia="Times New Roman"/>
                <w:sz w:val="26"/>
                <w:szCs w:val="26"/>
              </w:rPr>
              <w:t>Авсеева Татьяна Васильевна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1250C5"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B161F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09319B"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C0C31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099456"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8C8F0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577C5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4936E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CBD89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41EEC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71354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15FCF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96B2E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5AF94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18ED3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50E5B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2EDDD9D8"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B2754F" w14:textId="77777777" w:rsidR="00B03D44" w:rsidRPr="008F449D" w:rsidRDefault="00B03D44" w:rsidP="000762D7">
            <w:pPr>
              <w:jc w:val="center"/>
              <w:rPr>
                <w:rFonts w:eastAsia="Times New Roman"/>
                <w:sz w:val="26"/>
                <w:szCs w:val="26"/>
              </w:rPr>
            </w:pPr>
            <w:r w:rsidRPr="008F449D">
              <w:rPr>
                <w:rFonts w:eastAsia="Times New Roman"/>
                <w:sz w:val="26"/>
                <w:szCs w:val="26"/>
              </w:rPr>
              <w:t>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4B5487" w14:textId="77777777" w:rsidR="00B03D44" w:rsidRPr="008F449D" w:rsidRDefault="00B03D44" w:rsidP="000762D7">
            <w:pPr>
              <w:jc w:val="center"/>
              <w:rPr>
                <w:rFonts w:eastAsia="Times New Roman"/>
                <w:sz w:val="26"/>
                <w:szCs w:val="26"/>
              </w:rPr>
            </w:pPr>
            <w:r w:rsidRPr="008F449D">
              <w:rPr>
                <w:rFonts w:eastAsia="Times New Roman"/>
                <w:sz w:val="26"/>
                <w:szCs w:val="26"/>
              </w:rPr>
              <w:t>5</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F6B090" w14:textId="77777777" w:rsidR="00B03D44" w:rsidRPr="008F449D" w:rsidRDefault="00B03D44" w:rsidP="000762D7">
            <w:pPr>
              <w:jc w:val="center"/>
              <w:rPr>
                <w:rFonts w:eastAsia="Times New Roman"/>
                <w:sz w:val="26"/>
                <w:szCs w:val="26"/>
              </w:rPr>
            </w:pPr>
            <w:r w:rsidRPr="008F449D">
              <w:rPr>
                <w:rFonts w:eastAsia="Times New Roman"/>
                <w:sz w:val="26"/>
                <w:szCs w:val="26"/>
              </w:rPr>
              <w:t>Агеева Елена Николаевна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E03EE9"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DA25C6"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E7C817"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F3E5D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C40CAA"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26C72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B200A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CFBAF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448DB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FC91B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6F388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D96AF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E9553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77878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984B9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98ED8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47487FED"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FAFFF9" w14:textId="77777777" w:rsidR="00B03D44" w:rsidRPr="008F449D" w:rsidRDefault="00B03D44" w:rsidP="000762D7">
            <w:pPr>
              <w:jc w:val="center"/>
              <w:rPr>
                <w:rFonts w:eastAsia="Times New Roman"/>
                <w:sz w:val="26"/>
                <w:szCs w:val="26"/>
              </w:rPr>
            </w:pPr>
            <w:r w:rsidRPr="008F449D">
              <w:rPr>
                <w:rFonts w:eastAsia="Times New Roman"/>
                <w:sz w:val="26"/>
                <w:szCs w:val="26"/>
              </w:rPr>
              <w:t>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3AB865" w14:textId="77777777" w:rsidR="00B03D44" w:rsidRPr="008F449D" w:rsidRDefault="00B03D44" w:rsidP="000762D7">
            <w:pPr>
              <w:jc w:val="center"/>
              <w:rPr>
                <w:rFonts w:eastAsia="Times New Roman"/>
                <w:sz w:val="26"/>
                <w:szCs w:val="26"/>
              </w:rPr>
            </w:pPr>
            <w:r w:rsidRPr="008F449D">
              <w:rPr>
                <w:rFonts w:eastAsia="Times New Roman"/>
                <w:sz w:val="26"/>
                <w:szCs w:val="26"/>
              </w:rPr>
              <w:t>6</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C0B25E" w14:textId="77777777" w:rsidR="00B03D44" w:rsidRPr="008F449D" w:rsidRDefault="00B03D44" w:rsidP="000762D7">
            <w:pPr>
              <w:jc w:val="center"/>
              <w:rPr>
                <w:rFonts w:eastAsia="Times New Roman"/>
                <w:sz w:val="26"/>
                <w:szCs w:val="26"/>
              </w:rPr>
            </w:pPr>
            <w:r w:rsidRPr="008F449D">
              <w:rPr>
                <w:rFonts w:eastAsia="Times New Roman"/>
                <w:sz w:val="26"/>
                <w:szCs w:val="26"/>
              </w:rPr>
              <w:t>Алампиев Анатолий Петрович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87720D" w14:textId="77777777" w:rsidR="00B03D44" w:rsidRPr="008F449D" w:rsidRDefault="00B03D44" w:rsidP="000762D7">
            <w:pPr>
              <w:jc w:val="center"/>
              <w:rPr>
                <w:rFonts w:eastAsia="Times New Roman"/>
                <w:sz w:val="26"/>
                <w:szCs w:val="26"/>
              </w:rPr>
            </w:pPr>
            <w:r w:rsidRPr="008F449D">
              <w:rPr>
                <w:rFonts w:eastAsia="Times New Roman"/>
                <w:sz w:val="26"/>
                <w:szCs w:val="26"/>
              </w:rPr>
              <w:t>0,06</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2F358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24C5CB" w14:textId="77777777" w:rsidR="00B03D44" w:rsidRPr="008F449D" w:rsidRDefault="00B03D44" w:rsidP="000762D7">
            <w:pPr>
              <w:jc w:val="center"/>
              <w:rPr>
                <w:rFonts w:eastAsia="Times New Roman"/>
                <w:sz w:val="26"/>
                <w:szCs w:val="26"/>
              </w:rPr>
            </w:pPr>
            <w:r w:rsidRPr="008F449D">
              <w:rPr>
                <w:rFonts w:eastAsia="Times New Roman"/>
                <w:sz w:val="26"/>
                <w:szCs w:val="26"/>
              </w:rPr>
              <w:t>0,06</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C4E97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3D6993" w14:textId="77777777" w:rsidR="00B03D44" w:rsidRPr="008F449D" w:rsidRDefault="00B03D44" w:rsidP="000762D7">
            <w:pPr>
              <w:jc w:val="center"/>
              <w:rPr>
                <w:rFonts w:eastAsia="Times New Roman"/>
                <w:sz w:val="26"/>
                <w:szCs w:val="26"/>
              </w:rPr>
            </w:pPr>
            <w:r w:rsidRPr="008F449D">
              <w:rPr>
                <w:rFonts w:eastAsia="Times New Roman"/>
                <w:sz w:val="26"/>
                <w:szCs w:val="26"/>
              </w:rPr>
              <w:t>0,06</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08033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714F5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FEADE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6342B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02B28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88D03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A8DDF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59377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B169B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31154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0B0EE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58E801C7"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607B2B" w14:textId="77777777" w:rsidR="00B03D44" w:rsidRPr="008F449D" w:rsidRDefault="00B03D44" w:rsidP="000762D7">
            <w:pPr>
              <w:jc w:val="center"/>
              <w:rPr>
                <w:rFonts w:eastAsia="Times New Roman"/>
                <w:sz w:val="26"/>
                <w:szCs w:val="26"/>
              </w:rPr>
            </w:pPr>
            <w:r w:rsidRPr="008F449D">
              <w:rPr>
                <w:rFonts w:eastAsia="Times New Roman"/>
                <w:sz w:val="26"/>
                <w:szCs w:val="26"/>
              </w:rPr>
              <w:t>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61F2D1" w14:textId="77777777" w:rsidR="00B03D44" w:rsidRPr="008F449D" w:rsidRDefault="00B03D44" w:rsidP="000762D7">
            <w:pPr>
              <w:jc w:val="center"/>
              <w:rPr>
                <w:rFonts w:eastAsia="Times New Roman"/>
                <w:sz w:val="26"/>
                <w:szCs w:val="26"/>
              </w:rPr>
            </w:pPr>
            <w:r w:rsidRPr="008F449D">
              <w:rPr>
                <w:rFonts w:eastAsia="Times New Roman"/>
                <w:sz w:val="26"/>
                <w:szCs w:val="26"/>
              </w:rPr>
              <w:t>8</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AD1FBB"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Алферонок Николай </w:t>
            </w:r>
            <w:r w:rsidRPr="008F449D">
              <w:rPr>
                <w:rFonts w:eastAsia="Times New Roman"/>
                <w:sz w:val="26"/>
                <w:szCs w:val="26"/>
              </w:rPr>
              <w:lastRenderedPageBreak/>
              <w:t>Ф</w:t>
            </w:r>
            <w:r w:rsidR="0084686F" w:rsidRPr="008F449D">
              <w:rPr>
                <w:rFonts w:eastAsia="Times New Roman"/>
                <w:sz w:val="26"/>
                <w:szCs w:val="26"/>
              </w:rPr>
              <w:t>е</w:t>
            </w:r>
            <w:r w:rsidRPr="008F449D">
              <w:rPr>
                <w:rFonts w:eastAsia="Times New Roman"/>
                <w:sz w:val="26"/>
                <w:szCs w:val="26"/>
              </w:rPr>
              <w:t>дорович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A720AD"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9D5B3A"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C17365"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74D3C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EDCE03"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053CE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FF496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AFF78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B8646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F0228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69527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8E36C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8B1C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28392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25EA5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9C86B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6AE130BC"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990216" w14:textId="77777777" w:rsidR="00B03D44" w:rsidRPr="008F449D" w:rsidRDefault="00B03D44" w:rsidP="000762D7">
            <w:pPr>
              <w:jc w:val="center"/>
              <w:rPr>
                <w:rFonts w:eastAsia="Times New Roman"/>
                <w:sz w:val="26"/>
                <w:szCs w:val="26"/>
              </w:rPr>
            </w:pPr>
            <w:r w:rsidRPr="008F449D">
              <w:rPr>
                <w:rFonts w:eastAsia="Times New Roman"/>
                <w:sz w:val="26"/>
                <w:szCs w:val="26"/>
              </w:rPr>
              <w:t>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F1FB2F" w14:textId="77777777" w:rsidR="00B03D44" w:rsidRPr="008F449D" w:rsidRDefault="00B03D44" w:rsidP="000762D7">
            <w:pPr>
              <w:jc w:val="center"/>
              <w:rPr>
                <w:rFonts w:eastAsia="Times New Roman"/>
                <w:sz w:val="26"/>
                <w:szCs w:val="26"/>
              </w:rPr>
            </w:pPr>
            <w:r w:rsidRPr="008F449D">
              <w:rPr>
                <w:rFonts w:eastAsia="Times New Roman"/>
                <w:sz w:val="26"/>
                <w:szCs w:val="26"/>
              </w:rPr>
              <w:t>12</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3DF0DA" w14:textId="77777777" w:rsidR="00B03D44" w:rsidRPr="008F449D" w:rsidRDefault="00B03D44" w:rsidP="000762D7">
            <w:pPr>
              <w:jc w:val="center"/>
              <w:rPr>
                <w:rFonts w:eastAsia="Times New Roman"/>
                <w:sz w:val="26"/>
                <w:szCs w:val="26"/>
              </w:rPr>
            </w:pPr>
            <w:r w:rsidRPr="008F449D">
              <w:rPr>
                <w:rFonts w:eastAsia="Times New Roman"/>
                <w:sz w:val="26"/>
                <w:szCs w:val="26"/>
              </w:rPr>
              <w:t>Анташкевич Вячеслав Геннадьевич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4D8635"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225CC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4DD047"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3BFE0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8DEC6D"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B3D1C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84E59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68A13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FD2F8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14BCC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9C339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73A1A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0CC12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5A03C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50B02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81C7F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4AE075E3"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178C9D" w14:textId="77777777" w:rsidR="00B03D44" w:rsidRPr="008F449D" w:rsidRDefault="00B03D44" w:rsidP="000762D7">
            <w:pPr>
              <w:jc w:val="center"/>
              <w:rPr>
                <w:rFonts w:eastAsia="Times New Roman"/>
                <w:sz w:val="26"/>
                <w:szCs w:val="26"/>
              </w:rPr>
            </w:pPr>
            <w:r w:rsidRPr="008F449D">
              <w:rPr>
                <w:rFonts w:eastAsia="Times New Roman"/>
                <w:sz w:val="26"/>
                <w:szCs w:val="26"/>
              </w:rPr>
              <w:t>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7A5335" w14:textId="77777777" w:rsidR="00B03D44" w:rsidRPr="008F449D" w:rsidRDefault="00B03D44" w:rsidP="000762D7">
            <w:pPr>
              <w:jc w:val="center"/>
              <w:rPr>
                <w:rFonts w:eastAsia="Times New Roman"/>
                <w:sz w:val="26"/>
                <w:szCs w:val="26"/>
              </w:rPr>
            </w:pPr>
            <w:r w:rsidRPr="008F449D">
              <w:rPr>
                <w:rFonts w:eastAsia="Times New Roman"/>
                <w:sz w:val="26"/>
                <w:szCs w:val="26"/>
              </w:rPr>
              <w:t>13</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D6C883" w14:textId="77777777" w:rsidR="00B03D44" w:rsidRPr="008F449D" w:rsidRDefault="00B03D44" w:rsidP="000762D7">
            <w:pPr>
              <w:jc w:val="center"/>
              <w:rPr>
                <w:rFonts w:eastAsia="Times New Roman"/>
                <w:sz w:val="26"/>
                <w:szCs w:val="26"/>
              </w:rPr>
            </w:pPr>
            <w:r w:rsidRPr="008F449D">
              <w:rPr>
                <w:rFonts w:eastAsia="Times New Roman"/>
                <w:sz w:val="26"/>
                <w:szCs w:val="26"/>
              </w:rPr>
              <w:t>Арт</w:t>
            </w:r>
            <w:r w:rsidR="0084686F" w:rsidRPr="008F449D">
              <w:rPr>
                <w:rFonts w:eastAsia="Times New Roman"/>
                <w:sz w:val="26"/>
                <w:szCs w:val="26"/>
              </w:rPr>
              <w:t>е</w:t>
            </w:r>
            <w:r w:rsidRPr="008F449D">
              <w:rPr>
                <w:rFonts w:eastAsia="Times New Roman"/>
                <w:sz w:val="26"/>
                <w:szCs w:val="26"/>
              </w:rPr>
              <w:t>мова Алина Лаврентьевна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D6FC2B" w14:textId="77777777" w:rsidR="00B03D44" w:rsidRPr="008F449D" w:rsidRDefault="00B03D44" w:rsidP="000762D7">
            <w:pPr>
              <w:jc w:val="center"/>
              <w:rPr>
                <w:rFonts w:eastAsia="Times New Roman"/>
                <w:sz w:val="26"/>
                <w:szCs w:val="26"/>
              </w:rPr>
            </w:pPr>
            <w:r w:rsidRPr="008F449D">
              <w:rPr>
                <w:rFonts w:eastAsia="Times New Roman"/>
                <w:sz w:val="26"/>
                <w:szCs w:val="26"/>
              </w:rPr>
              <w:t>0,09</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94C86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D8D588" w14:textId="77777777" w:rsidR="00B03D44" w:rsidRPr="008F449D" w:rsidRDefault="00B03D44" w:rsidP="000762D7">
            <w:pPr>
              <w:jc w:val="center"/>
              <w:rPr>
                <w:rFonts w:eastAsia="Times New Roman"/>
                <w:sz w:val="26"/>
                <w:szCs w:val="26"/>
              </w:rPr>
            </w:pPr>
            <w:r w:rsidRPr="008F449D">
              <w:rPr>
                <w:rFonts w:eastAsia="Times New Roman"/>
                <w:sz w:val="26"/>
                <w:szCs w:val="26"/>
              </w:rPr>
              <w:t>0,09</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84B28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C0A826" w14:textId="77777777" w:rsidR="00B03D44" w:rsidRPr="008F449D" w:rsidRDefault="00B03D44" w:rsidP="000762D7">
            <w:pPr>
              <w:jc w:val="center"/>
              <w:rPr>
                <w:rFonts w:eastAsia="Times New Roman"/>
                <w:sz w:val="26"/>
                <w:szCs w:val="26"/>
              </w:rPr>
            </w:pPr>
            <w:r w:rsidRPr="008F449D">
              <w:rPr>
                <w:rFonts w:eastAsia="Times New Roman"/>
                <w:sz w:val="26"/>
                <w:szCs w:val="26"/>
              </w:rPr>
              <w:t>0,09</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FF96D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4B8D0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6F13C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575E6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CDD22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045DF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94A15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FF839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69109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AEB35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240BA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131CDD74"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176C58" w14:textId="77777777" w:rsidR="00B03D44" w:rsidRPr="008F449D" w:rsidRDefault="00B03D44" w:rsidP="000762D7">
            <w:pPr>
              <w:jc w:val="center"/>
              <w:rPr>
                <w:rFonts w:eastAsia="Times New Roman"/>
                <w:sz w:val="26"/>
                <w:szCs w:val="26"/>
              </w:rPr>
            </w:pPr>
            <w:r w:rsidRPr="008F449D">
              <w:rPr>
                <w:rFonts w:eastAsia="Times New Roman"/>
                <w:sz w:val="26"/>
                <w:szCs w:val="26"/>
              </w:rPr>
              <w:t>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A42E81" w14:textId="77777777" w:rsidR="00B03D44" w:rsidRPr="008F449D" w:rsidRDefault="00B03D44" w:rsidP="000762D7">
            <w:pPr>
              <w:jc w:val="center"/>
              <w:rPr>
                <w:rFonts w:eastAsia="Times New Roman"/>
                <w:sz w:val="26"/>
                <w:szCs w:val="26"/>
              </w:rPr>
            </w:pPr>
            <w:r w:rsidRPr="008F449D">
              <w:rPr>
                <w:rFonts w:eastAsia="Times New Roman"/>
                <w:sz w:val="26"/>
                <w:szCs w:val="26"/>
              </w:rPr>
              <w:t>15</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98F017" w14:textId="77777777" w:rsidR="00B03D44" w:rsidRPr="008F449D" w:rsidRDefault="00B03D44" w:rsidP="000762D7">
            <w:pPr>
              <w:jc w:val="center"/>
              <w:rPr>
                <w:rFonts w:eastAsia="Times New Roman"/>
                <w:sz w:val="26"/>
                <w:szCs w:val="26"/>
              </w:rPr>
            </w:pPr>
            <w:r w:rsidRPr="008F449D">
              <w:rPr>
                <w:rFonts w:eastAsia="Times New Roman"/>
                <w:sz w:val="26"/>
                <w:szCs w:val="26"/>
              </w:rPr>
              <w:t>Астафьев Александр Михайлович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3F8B68"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D3E196"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81F1F1"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2B51B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EB996C"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69B54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5D287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E6EAE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CE48D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CCCD9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F8459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9297F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DD682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F07BB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C6675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76F18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470FBE21"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6865F5" w14:textId="77777777" w:rsidR="00B03D44" w:rsidRPr="008F449D" w:rsidRDefault="00B03D44" w:rsidP="000762D7">
            <w:pPr>
              <w:jc w:val="center"/>
              <w:rPr>
                <w:rFonts w:eastAsia="Times New Roman"/>
                <w:sz w:val="26"/>
                <w:szCs w:val="26"/>
              </w:rPr>
            </w:pPr>
            <w:r w:rsidRPr="008F449D">
              <w:rPr>
                <w:rFonts w:eastAsia="Times New Roman"/>
                <w:sz w:val="26"/>
                <w:szCs w:val="26"/>
              </w:rPr>
              <w:t>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1C5866" w14:textId="77777777" w:rsidR="00B03D44" w:rsidRPr="008F449D" w:rsidRDefault="00B03D44" w:rsidP="000762D7">
            <w:pPr>
              <w:jc w:val="center"/>
              <w:rPr>
                <w:rFonts w:eastAsia="Times New Roman"/>
                <w:sz w:val="26"/>
                <w:szCs w:val="26"/>
              </w:rPr>
            </w:pPr>
            <w:r w:rsidRPr="008F449D">
              <w:rPr>
                <w:rFonts w:eastAsia="Times New Roman"/>
                <w:sz w:val="26"/>
                <w:szCs w:val="26"/>
              </w:rPr>
              <w:t>16</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780636" w14:textId="77777777" w:rsidR="00B03D44" w:rsidRPr="008F449D" w:rsidRDefault="00B03D44" w:rsidP="000762D7">
            <w:pPr>
              <w:jc w:val="center"/>
              <w:rPr>
                <w:rFonts w:eastAsia="Times New Roman"/>
                <w:sz w:val="26"/>
                <w:szCs w:val="26"/>
              </w:rPr>
            </w:pPr>
            <w:r w:rsidRPr="008F449D">
              <w:rPr>
                <w:rFonts w:eastAsia="Times New Roman"/>
                <w:sz w:val="26"/>
                <w:szCs w:val="26"/>
              </w:rPr>
              <w:t>Асташко Анастасия Георгиевна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93388F"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ED91DA"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01321C"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EC34C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B2E4D4"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018E2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B65E2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46FA0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F29BA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4B6AC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4D3FB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9167D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4A0E7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19667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7BA40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4FF24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5D6912E5"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FDD460" w14:textId="77777777" w:rsidR="00B03D44" w:rsidRPr="008F449D" w:rsidRDefault="00B03D44" w:rsidP="000762D7">
            <w:pPr>
              <w:jc w:val="center"/>
              <w:rPr>
                <w:rFonts w:eastAsia="Times New Roman"/>
                <w:sz w:val="26"/>
                <w:szCs w:val="26"/>
              </w:rPr>
            </w:pPr>
            <w:r w:rsidRPr="008F449D">
              <w:rPr>
                <w:rFonts w:eastAsia="Times New Roman"/>
                <w:sz w:val="26"/>
                <w:szCs w:val="26"/>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C93F4A" w14:textId="77777777" w:rsidR="00B03D44" w:rsidRPr="008F449D" w:rsidRDefault="00B03D44" w:rsidP="000762D7">
            <w:pPr>
              <w:jc w:val="center"/>
              <w:rPr>
                <w:rFonts w:eastAsia="Times New Roman"/>
                <w:sz w:val="26"/>
                <w:szCs w:val="26"/>
              </w:rPr>
            </w:pPr>
            <w:r w:rsidRPr="008F449D">
              <w:rPr>
                <w:rFonts w:eastAsia="Times New Roman"/>
                <w:sz w:val="26"/>
                <w:szCs w:val="26"/>
              </w:rPr>
              <w:t>17</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8DE09C" w14:textId="77777777" w:rsidR="00B03D44" w:rsidRPr="008F449D" w:rsidRDefault="00B03D44" w:rsidP="000762D7">
            <w:pPr>
              <w:jc w:val="center"/>
              <w:rPr>
                <w:rFonts w:eastAsia="Times New Roman"/>
                <w:sz w:val="26"/>
                <w:szCs w:val="26"/>
              </w:rPr>
            </w:pPr>
            <w:r w:rsidRPr="008F449D">
              <w:rPr>
                <w:rFonts w:eastAsia="Times New Roman"/>
                <w:sz w:val="26"/>
                <w:szCs w:val="26"/>
              </w:rPr>
              <w:t>Атрашкова Лилия Алексеевна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EE9BA3"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D5835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1BC916"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FE4B3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97C741"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C3FFB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373B6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EE790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A57AC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64D6F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97F9C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553F2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646D2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BC043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F9F79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9D08D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7B2786AA"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06BF86" w14:textId="77777777" w:rsidR="00B03D44" w:rsidRPr="008F449D" w:rsidRDefault="00B03D44" w:rsidP="000762D7">
            <w:pPr>
              <w:jc w:val="center"/>
              <w:rPr>
                <w:rFonts w:eastAsia="Times New Roman"/>
                <w:sz w:val="26"/>
                <w:szCs w:val="26"/>
              </w:rPr>
            </w:pPr>
            <w:r w:rsidRPr="008F449D">
              <w:rPr>
                <w:rFonts w:eastAsia="Times New Roman"/>
                <w:sz w:val="26"/>
                <w:szCs w:val="26"/>
              </w:rPr>
              <w:t>11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EE4A79" w14:textId="77777777" w:rsidR="00B03D44" w:rsidRPr="008F449D" w:rsidRDefault="00B03D44" w:rsidP="000762D7">
            <w:pPr>
              <w:jc w:val="center"/>
              <w:rPr>
                <w:rFonts w:eastAsia="Times New Roman"/>
                <w:sz w:val="26"/>
                <w:szCs w:val="26"/>
              </w:rPr>
            </w:pPr>
            <w:r w:rsidRPr="008F449D">
              <w:rPr>
                <w:rFonts w:eastAsia="Times New Roman"/>
                <w:sz w:val="26"/>
                <w:szCs w:val="26"/>
              </w:rPr>
              <w:t>18</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ABF925" w14:textId="77777777" w:rsidR="00B03D44" w:rsidRPr="008F449D" w:rsidRDefault="00B03D44" w:rsidP="000762D7">
            <w:pPr>
              <w:jc w:val="center"/>
              <w:rPr>
                <w:rFonts w:eastAsia="Times New Roman"/>
                <w:sz w:val="26"/>
                <w:szCs w:val="26"/>
              </w:rPr>
            </w:pPr>
            <w:r w:rsidRPr="008F449D">
              <w:rPr>
                <w:rFonts w:eastAsia="Times New Roman"/>
                <w:sz w:val="26"/>
                <w:szCs w:val="26"/>
              </w:rPr>
              <w:t>Бабиков Андрей Леонидович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81DD93"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1E482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C24A98"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B487E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CF7FB7"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63698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D4E01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A505E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E14AC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FFCEC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AB76C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F8F17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53F9A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9E82D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0F65C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BF4E3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39A69FD9"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6611EF" w14:textId="77777777" w:rsidR="00B03D44" w:rsidRPr="008F449D" w:rsidRDefault="00B03D44" w:rsidP="000762D7">
            <w:pPr>
              <w:jc w:val="center"/>
              <w:rPr>
                <w:rFonts w:eastAsia="Times New Roman"/>
                <w:sz w:val="26"/>
                <w:szCs w:val="26"/>
              </w:rPr>
            </w:pPr>
            <w:r w:rsidRPr="008F449D">
              <w:rPr>
                <w:rFonts w:eastAsia="Times New Roman"/>
                <w:sz w:val="26"/>
                <w:szCs w:val="26"/>
              </w:rPr>
              <w:t>12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CAC024" w14:textId="77777777" w:rsidR="00B03D44" w:rsidRPr="008F449D" w:rsidRDefault="00B03D44" w:rsidP="000762D7">
            <w:pPr>
              <w:jc w:val="center"/>
              <w:rPr>
                <w:rFonts w:eastAsia="Times New Roman"/>
                <w:sz w:val="26"/>
                <w:szCs w:val="26"/>
              </w:rPr>
            </w:pPr>
            <w:r w:rsidRPr="008F449D">
              <w:rPr>
                <w:rFonts w:eastAsia="Times New Roman"/>
                <w:sz w:val="26"/>
                <w:szCs w:val="26"/>
              </w:rPr>
              <w:t>19</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39CF09" w14:textId="77777777" w:rsidR="00B03D44" w:rsidRPr="008F449D" w:rsidRDefault="00B03D44" w:rsidP="000762D7">
            <w:pPr>
              <w:jc w:val="center"/>
              <w:rPr>
                <w:rFonts w:eastAsia="Times New Roman"/>
                <w:sz w:val="26"/>
                <w:szCs w:val="26"/>
              </w:rPr>
            </w:pPr>
            <w:r w:rsidRPr="008F449D">
              <w:rPr>
                <w:rFonts w:eastAsia="Times New Roman"/>
                <w:sz w:val="26"/>
                <w:szCs w:val="26"/>
              </w:rPr>
              <w:t>Багрецова Иннесса Илларионовна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C881AE" w14:textId="77777777" w:rsidR="00B03D44" w:rsidRPr="008F449D" w:rsidRDefault="00B03D44" w:rsidP="000762D7">
            <w:pPr>
              <w:jc w:val="center"/>
              <w:rPr>
                <w:rFonts w:eastAsia="Times New Roman"/>
                <w:sz w:val="26"/>
                <w:szCs w:val="26"/>
              </w:rPr>
            </w:pPr>
            <w:r w:rsidRPr="008F449D">
              <w:rPr>
                <w:rFonts w:eastAsia="Times New Roman"/>
                <w:sz w:val="26"/>
                <w:szCs w:val="26"/>
              </w:rPr>
              <w:t>0,10</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23E25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AE7C7E" w14:textId="77777777" w:rsidR="00B03D44" w:rsidRPr="008F449D" w:rsidRDefault="00B03D44" w:rsidP="000762D7">
            <w:pPr>
              <w:jc w:val="center"/>
              <w:rPr>
                <w:rFonts w:eastAsia="Times New Roman"/>
                <w:sz w:val="26"/>
                <w:szCs w:val="26"/>
              </w:rPr>
            </w:pPr>
            <w:r w:rsidRPr="008F449D">
              <w:rPr>
                <w:rFonts w:eastAsia="Times New Roman"/>
                <w:sz w:val="26"/>
                <w:szCs w:val="26"/>
              </w:rPr>
              <w:t>0,10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EACEA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06D78E" w14:textId="77777777" w:rsidR="00B03D44" w:rsidRPr="008F449D" w:rsidRDefault="00B03D44" w:rsidP="000762D7">
            <w:pPr>
              <w:jc w:val="center"/>
              <w:rPr>
                <w:rFonts w:eastAsia="Times New Roman"/>
                <w:sz w:val="26"/>
                <w:szCs w:val="26"/>
              </w:rPr>
            </w:pPr>
            <w:r w:rsidRPr="008F449D">
              <w:rPr>
                <w:rFonts w:eastAsia="Times New Roman"/>
                <w:sz w:val="26"/>
                <w:szCs w:val="26"/>
              </w:rPr>
              <w:t>0,10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8811D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223CB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809C9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0316D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90A18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91AD4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B26D7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1D554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5E4F3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123F4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11A2F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134EB8EF"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4F1CCD" w14:textId="77777777" w:rsidR="00B03D44" w:rsidRPr="008F449D" w:rsidRDefault="00B03D44" w:rsidP="000762D7">
            <w:pPr>
              <w:jc w:val="center"/>
              <w:rPr>
                <w:rFonts w:eastAsia="Times New Roman"/>
                <w:sz w:val="26"/>
                <w:szCs w:val="26"/>
              </w:rPr>
            </w:pPr>
            <w:r w:rsidRPr="008F449D">
              <w:rPr>
                <w:rFonts w:eastAsia="Times New Roman"/>
                <w:sz w:val="26"/>
                <w:szCs w:val="26"/>
              </w:rPr>
              <w:t>13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10BD91" w14:textId="77777777" w:rsidR="00B03D44" w:rsidRPr="008F449D" w:rsidRDefault="00B03D44" w:rsidP="000762D7">
            <w:pPr>
              <w:jc w:val="center"/>
              <w:rPr>
                <w:rFonts w:eastAsia="Times New Roman"/>
                <w:sz w:val="26"/>
                <w:szCs w:val="26"/>
              </w:rPr>
            </w:pPr>
            <w:r w:rsidRPr="008F449D">
              <w:rPr>
                <w:rFonts w:eastAsia="Times New Roman"/>
                <w:sz w:val="26"/>
                <w:szCs w:val="26"/>
              </w:rPr>
              <w:t>20</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451608" w14:textId="77777777" w:rsidR="00B03D44" w:rsidRPr="008F449D" w:rsidRDefault="00B03D44" w:rsidP="000762D7">
            <w:pPr>
              <w:jc w:val="center"/>
              <w:rPr>
                <w:rFonts w:eastAsia="Times New Roman"/>
                <w:sz w:val="26"/>
                <w:szCs w:val="26"/>
              </w:rPr>
            </w:pPr>
            <w:r w:rsidRPr="008F449D">
              <w:rPr>
                <w:rFonts w:eastAsia="Times New Roman"/>
                <w:sz w:val="26"/>
                <w:szCs w:val="26"/>
              </w:rPr>
              <w:t>Базутова Лариса Николаевна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6AE6C8"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245122"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498B51"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72647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83F780"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BAC90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BF287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7F96E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CBD3B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85B9C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348D7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22D77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B162B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243EC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89125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924AD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434E427F"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196896" w14:textId="77777777" w:rsidR="00B03D44" w:rsidRPr="008F449D" w:rsidRDefault="00B03D44" w:rsidP="000762D7">
            <w:pPr>
              <w:jc w:val="center"/>
              <w:rPr>
                <w:rFonts w:eastAsia="Times New Roman"/>
                <w:sz w:val="26"/>
                <w:szCs w:val="26"/>
              </w:rPr>
            </w:pPr>
            <w:r w:rsidRPr="008F449D">
              <w:rPr>
                <w:rFonts w:eastAsia="Times New Roman"/>
                <w:sz w:val="26"/>
                <w:szCs w:val="26"/>
              </w:rPr>
              <w:t>14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CE326F" w14:textId="77777777" w:rsidR="00B03D44" w:rsidRPr="008F449D" w:rsidRDefault="00B03D44" w:rsidP="000762D7">
            <w:pPr>
              <w:jc w:val="center"/>
              <w:rPr>
                <w:rFonts w:eastAsia="Times New Roman"/>
                <w:sz w:val="26"/>
                <w:szCs w:val="26"/>
              </w:rPr>
            </w:pPr>
            <w:r w:rsidRPr="008F449D">
              <w:rPr>
                <w:rFonts w:eastAsia="Times New Roman"/>
                <w:sz w:val="26"/>
                <w:szCs w:val="26"/>
              </w:rPr>
              <w:t>21</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71B466" w14:textId="77777777" w:rsidR="00B03D44" w:rsidRPr="008F449D" w:rsidRDefault="00B03D44" w:rsidP="000762D7">
            <w:pPr>
              <w:jc w:val="center"/>
              <w:rPr>
                <w:rFonts w:eastAsia="Times New Roman"/>
                <w:sz w:val="26"/>
                <w:szCs w:val="26"/>
              </w:rPr>
            </w:pPr>
            <w:r w:rsidRPr="008F449D">
              <w:rPr>
                <w:rFonts w:eastAsia="Times New Roman"/>
                <w:sz w:val="26"/>
                <w:szCs w:val="26"/>
              </w:rPr>
              <w:t>Бакуневич Ванда Михайловна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22925B"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559D14"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77D105"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9A94F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51B428"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790FA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59C76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4325D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0E784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28FBD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52E61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51B88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21E76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B74B5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361B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587A0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37CD8775"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59E7D1" w14:textId="77777777" w:rsidR="00B03D44" w:rsidRPr="008F449D" w:rsidRDefault="00B03D44" w:rsidP="000762D7">
            <w:pPr>
              <w:jc w:val="center"/>
              <w:rPr>
                <w:rFonts w:eastAsia="Times New Roman"/>
                <w:sz w:val="26"/>
                <w:szCs w:val="26"/>
              </w:rPr>
            </w:pPr>
            <w:r w:rsidRPr="008F449D">
              <w:rPr>
                <w:rFonts w:eastAsia="Times New Roman"/>
                <w:sz w:val="26"/>
                <w:szCs w:val="26"/>
              </w:rPr>
              <w:t>15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1F0310" w14:textId="77777777" w:rsidR="00B03D44" w:rsidRPr="008F449D" w:rsidRDefault="00B03D44" w:rsidP="000762D7">
            <w:pPr>
              <w:jc w:val="center"/>
              <w:rPr>
                <w:rFonts w:eastAsia="Times New Roman"/>
                <w:sz w:val="26"/>
                <w:szCs w:val="26"/>
              </w:rPr>
            </w:pPr>
            <w:r w:rsidRPr="008F449D">
              <w:rPr>
                <w:rFonts w:eastAsia="Times New Roman"/>
                <w:sz w:val="26"/>
                <w:szCs w:val="26"/>
              </w:rPr>
              <w:t>23</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C530E4" w14:textId="77777777" w:rsidR="00B03D44" w:rsidRPr="008F449D" w:rsidRDefault="00B03D44" w:rsidP="000762D7">
            <w:pPr>
              <w:jc w:val="center"/>
              <w:rPr>
                <w:rFonts w:eastAsia="Times New Roman"/>
                <w:sz w:val="26"/>
                <w:szCs w:val="26"/>
              </w:rPr>
            </w:pPr>
            <w:r w:rsidRPr="008F449D">
              <w:rPr>
                <w:rFonts w:eastAsia="Times New Roman"/>
                <w:sz w:val="26"/>
                <w:szCs w:val="26"/>
              </w:rPr>
              <w:t>Батурина Иллария Анатольевна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F15784" w14:textId="77777777" w:rsidR="00B03D44" w:rsidRPr="008F449D" w:rsidRDefault="00B03D44" w:rsidP="000762D7">
            <w:pPr>
              <w:jc w:val="center"/>
              <w:rPr>
                <w:rFonts w:eastAsia="Times New Roman"/>
                <w:sz w:val="26"/>
                <w:szCs w:val="26"/>
              </w:rPr>
            </w:pPr>
            <w:r w:rsidRPr="008F449D">
              <w:rPr>
                <w:rFonts w:eastAsia="Times New Roman"/>
                <w:sz w:val="26"/>
                <w:szCs w:val="26"/>
              </w:rPr>
              <w:t>0,06</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B7681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217EBF" w14:textId="77777777" w:rsidR="00B03D44" w:rsidRPr="008F449D" w:rsidRDefault="00B03D44" w:rsidP="000762D7">
            <w:pPr>
              <w:jc w:val="center"/>
              <w:rPr>
                <w:rFonts w:eastAsia="Times New Roman"/>
                <w:sz w:val="26"/>
                <w:szCs w:val="26"/>
              </w:rPr>
            </w:pPr>
            <w:r w:rsidRPr="008F449D">
              <w:rPr>
                <w:rFonts w:eastAsia="Times New Roman"/>
                <w:sz w:val="26"/>
                <w:szCs w:val="26"/>
              </w:rPr>
              <w:t>0,06</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081BE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248E29" w14:textId="77777777" w:rsidR="00B03D44" w:rsidRPr="008F449D" w:rsidRDefault="00B03D44" w:rsidP="000762D7">
            <w:pPr>
              <w:jc w:val="center"/>
              <w:rPr>
                <w:rFonts w:eastAsia="Times New Roman"/>
                <w:sz w:val="26"/>
                <w:szCs w:val="26"/>
              </w:rPr>
            </w:pPr>
            <w:r w:rsidRPr="008F449D">
              <w:rPr>
                <w:rFonts w:eastAsia="Times New Roman"/>
                <w:sz w:val="26"/>
                <w:szCs w:val="26"/>
              </w:rPr>
              <w:t>0,06</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6E6D2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5F064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7FC5C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D2444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92E08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BBF7A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198BE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17FD1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55710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DF498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13B9D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51B6B5D1"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D2743C" w14:textId="77777777" w:rsidR="00B03D44" w:rsidRPr="008F449D" w:rsidRDefault="00B03D44" w:rsidP="000762D7">
            <w:pPr>
              <w:jc w:val="center"/>
              <w:rPr>
                <w:rFonts w:eastAsia="Times New Roman"/>
                <w:sz w:val="26"/>
                <w:szCs w:val="26"/>
              </w:rPr>
            </w:pPr>
            <w:r w:rsidRPr="008F449D">
              <w:rPr>
                <w:rFonts w:eastAsia="Times New Roman"/>
                <w:sz w:val="26"/>
                <w:szCs w:val="26"/>
              </w:rPr>
              <w:t>16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C20EBE" w14:textId="77777777" w:rsidR="00B03D44" w:rsidRPr="008F449D" w:rsidRDefault="00B03D44" w:rsidP="000762D7">
            <w:pPr>
              <w:jc w:val="center"/>
              <w:rPr>
                <w:rFonts w:eastAsia="Times New Roman"/>
                <w:sz w:val="26"/>
                <w:szCs w:val="26"/>
              </w:rPr>
            </w:pPr>
            <w:r w:rsidRPr="008F449D">
              <w:rPr>
                <w:rFonts w:eastAsia="Times New Roman"/>
                <w:sz w:val="26"/>
                <w:szCs w:val="26"/>
              </w:rPr>
              <w:t>24</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BC6CE9" w14:textId="77777777" w:rsidR="00B03D44" w:rsidRPr="008F449D" w:rsidRDefault="00B03D44" w:rsidP="000762D7">
            <w:pPr>
              <w:jc w:val="center"/>
              <w:rPr>
                <w:rFonts w:eastAsia="Times New Roman"/>
                <w:sz w:val="26"/>
                <w:szCs w:val="26"/>
              </w:rPr>
            </w:pPr>
            <w:r w:rsidRPr="008F449D">
              <w:rPr>
                <w:rFonts w:eastAsia="Times New Roman"/>
                <w:sz w:val="26"/>
                <w:szCs w:val="26"/>
              </w:rPr>
              <w:t>Бегунов Юрий Викторович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AAF0FA"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EB617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07DADE"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64443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99324B"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2B321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2DD48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3F2B0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62087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EC09D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43191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26248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53359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3BBBB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9C6D5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1B55C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6F679E0A"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69FCCC" w14:textId="77777777" w:rsidR="00B03D44" w:rsidRPr="008F449D" w:rsidRDefault="00B03D44" w:rsidP="000762D7">
            <w:pPr>
              <w:jc w:val="center"/>
              <w:rPr>
                <w:rFonts w:eastAsia="Times New Roman"/>
                <w:sz w:val="26"/>
                <w:szCs w:val="26"/>
              </w:rPr>
            </w:pPr>
            <w:r w:rsidRPr="008F449D">
              <w:rPr>
                <w:rFonts w:eastAsia="Times New Roman"/>
                <w:sz w:val="26"/>
                <w:szCs w:val="26"/>
              </w:rPr>
              <w:t>17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141134" w14:textId="77777777" w:rsidR="00B03D44" w:rsidRPr="008F449D" w:rsidRDefault="00B03D44" w:rsidP="000762D7">
            <w:pPr>
              <w:jc w:val="center"/>
              <w:rPr>
                <w:rFonts w:eastAsia="Times New Roman"/>
                <w:sz w:val="26"/>
                <w:szCs w:val="26"/>
              </w:rPr>
            </w:pPr>
            <w:r w:rsidRPr="008F449D">
              <w:rPr>
                <w:rFonts w:eastAsia="Times New Roman"/>
                <w:sz w:val="26"/>
                <w:szCs w:val="26"/>
              </w:rPr>
              <w:t>26</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E4AB5D" w14:textId="77777777" w:rsidR="00B03D44" w:rsidRPr="008F449D" w:rsidRDefault="00B03D44" w:rsidP="000762D7">
            <w:pPr>
              <w:jc w:val="center"/>
              <w:rPr>
                <w:rFonts w:eastAsia="Times New Roman"/>
                <w:sz w:val="26"/>
                <w:szCs w:val="26"/>
              </w:rPr>
            </w:pPr>
            <w:r w:rsidRPr="008F449D">
              <w:rPr>
                <w:rFonts w:eastAsia="Times New Roman"/>
                <w:sz w:val="26"/>
                <w:szCs w:val="26"/>
              </w:rPr>
              <w:t>Белько Наталья Александровна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8F06D2"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057FD4"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05C42D"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43DC3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644382"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7EB31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AA0DB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DC14F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1C52F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A8B44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1864F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E5ACB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20050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6CF95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A7443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F1E84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0E7394D4"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26C7B6" w14:textId="77777777" w:rsidR="00B03D44" w:rsidRPr="008F449D" w:rsidRDefault="00B03D44" w:rsidP="000762D7">
            <w:pPr>
              <w:jc w:val="center"/>
              <w:rPr>
                <w:rFonts w:eastAsia="Times New Roman"/>
                <w:sz w:val="26"/>
                <w:szCs w:val="26"/>
              </w:rPr>
            </w:pPr>
            <w:r w:rsidRPr="008F449D">
              <w:rPr>
                <w:rFonts w:eastAsia="Times New Roman"/>
                <w:sz w:val="26"/>
                <w:szCs w:val="26"/>
              </w:rPr>
              <w:t>18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C8887A" w14:textId="77777777" w:rsidR="00B03D44" w:rsidRPr="008F449D" w:rsidRDefault="00B03D44" w:rsidP="000762D7">
            <w:pPr>
              <w:jc w:val="center"/>
              <w:rPr>
                <w:rFonts w:eastAsia="Times New Roman"/>
                <w:sz w:val="26"/>
                <w:szCs w:val="26"/>
              </w:rPr>
            </w:pPr>
            <w:r w:rsidRPr="008F449D">
              <w:rPr>
                <w:rFonts w:eastAsia="Times New Roman"/>
                <w:sz w:val="26"/>
                <w:szCs w:val="26"/>
              </w:rPr>
              <w:t>27</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2897CD" w14:textId="77777777" w:rsidR="00B03D44" w:rsidRPr="008F449D" w:rsidRDefault="00B03D44" w:rsidP="000762D7">
            <w:pPr>
              <w:jc w:val="center"/>
              <w:rPr>
                <w:rFonts w:eastAsia="Times New Roman"/>
                <w:sz w:val="26"/>
                <w:szCs w:val="26"/>
              </w:rPr>
            </w:pPr>
            <w:r w:rsidRPr="008F449D">
              <w:rPr>
                <w:rFonts w:eastAsia="Times New Roman"/>
                <w:sz w:val="26"/>
                <w:szCs w:val="26"/>
              </w:rPr>
              <w:t>Бондаренко Жанна Геннадьевна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54411B" w14:textId="77777777" w:rsidR="00B03D44" w:rsidRPr="008F449D" w:rsidRDefault="00B03D44" w:rsidP="000762D7">
            <w:pPr>
              <w:jc w:val="center"/>
              <w:rPr>
                <w:rFonts w:eastAsia="Times New Roman"/>
                <w:sz w:val="26"/>
                <w:szCs w:val="26"/>
              </w:rPr>
            </w:pPr>
            <w:r w:rsidRPr="008F449D">
              <w:rPr>
                <w:rFonts w:eastAsia="Times New Roman"/>
                <w:sz w:val="26"/>
                <w:szCs w:val="26"/>
              </w:rPr>
              <w:t>0,11</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52740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3A6532" w14:textId="77777777" w:rsidR="00B03D44" w:rsidRPr="008F449D" w:rsidRDefault="00B03D44" w:rsidP="000762D7">
            <w:pPr>
              <w:jc w:val="center"/>
              <w:rPr>
                <w:rFonts w:eastAsia="Times New Roman"/>
                <w:sz w:val="26"/>
                <w:szCs w:val="26"/>
              </w:rPr>
            </w:pPr>
            <w:r w:rsidRPr="008F449D">
              <w:rPr>
                <w:rFonts w:eastAsia="Times New Roman"/>
                <w:sz w:val="26"/>
                <w:szCs w:val="26"/>
              </w:rPr>
              <w:t>0,11</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49068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8C614E" w14:textId="77777777" w:rsidR="00B03D44" w:rsidRPr="008F449D" w:rsidRDefault="00B03D44" w:rsidP="000762D7">
            <w:pPr>
              <w:jc w:val="center"/>
              <w:rPr>
                <w:rFonts w:eastAsia="Times New Roman"/>
                <w:sz w:val="26"/>
                <w:szCs w:val="26"/>
              </w:rPr>
            </w:pPr>
            <w:r w:rsidRPr="008F449D">
              <w:rPr>
                <w:rFonts w:eastAsia="Times New Roman"/>
                <w:sz w:val="26"/>
                <w:szCs w:val="26"/>
              </w:rPr>
              <w:t>0,11</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7DB54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9FD9E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784C5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15672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23B3F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BCC2C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8A472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D7A53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E9FBE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72C83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775E9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140837ED"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214CAE" w14:textId="77777777" w:rsidR="00B03D44" w:rsidRPr="008F449D" w:rsidRDefault="00B03D44" w:rsidP="000762D7">
            <w:pPr>
              <w:jc w:val="center"/>
              <w:rPr>
                <w:rFonts w:eastAsia="Times New Roman"/>
                <w:sz w:val="26"/>
                <w:szCs w:val="26"/>
              </w:rPr>
            </w:pPr>
            <w:r w:rsidRPr="008F449D">
              <w:rPr>
                <w:rFonts w:eastAsia="Times New Roman"/>
                <w:sz w:val="26"/>
                <w:szCs w:val="26"/>
              </w:rPr>
              <w:t>19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876383" w14:textId="77777777" w:rsidR="00B03D44" w:rsidRPr="008F449D" w:rsidRDefault="00B03D44" w:rsidP="000762D7">
            <w:pPr>
              <w:jc w:val="center"/>
              <w:rPr>
                <w:rFonts w:eastAsia="Times New Roman"/>
                <w:sz w:val="26"/>
                <w:szCs w:val="26"/>
              </w:rPr>
            </w:pPr>
            <w:r w:rsidRPr="008F449D">
              <w:rPr>
                <w:rFonts w:eastAsia="Times New Roman"/>
                <w:sz w:val="26"/>
                <w:szCs w:val="26"/>
              </w:rPr>
              <w:t>28</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016A30" w14:textId="77777777" w:rsidR="00B03D44" w:rsidRPr="008F449D" w:rsidRDefault="00B03D44" w:rsidP="000762D7">
            <w:pPr>
              <w:jc w:val="center"/>
              <w:rPr>
                <w:rFonts w:eastAsia="Times New Roman"/>
                <w:sz w:val="26"/>
                <w:szCs w:val="26"/>
              </w:rPr>
            </w:pPr>
            <w:r w:rsidRPr="008F449D">
              <w:rPr>
                <w:rFonts w:eastAsia="Times New Roman"/>
                <w:sz w:val="26"/>
                <w:szCs w:val="26"/>
              </w:rPr>
              <w:t>Борджалиева Джамилия Муса кызы</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539CDC"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B593A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EDCDC0"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FB0A0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BD839F"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6F17A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EAE73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B4ED6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03E8F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0C810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BEBFC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D05E7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C5743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08528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52B1E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80A35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644229CC"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562C5B"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20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F06DCE" w14:textId="77777777" w:rsidR="00B03D44" w:rsidRPr="008F449D" w:rsidRDefault="00B03D44" w:rsidP="000762D7">
            <w:pPr>
              <w:jc w:val="center"/>
              <w:rPr>
                <w:rFonts w:eastAsia="Times New Roman"/>
                <w:sz w:val="26"/>
                <w:szCs w:val="26"/>
              </w:rPr>
            </w:pPr>
            <w:r w:rsidRPr="008F449D">
              <w:rPr>
                <w:rFonts w:eastAsia="Times New Roman"/>
                <w:sz w:val="26"/>
                <w:szCs w:val="26"/>
              </w:rPr>
              <w:t>30</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B1745F" w14:textId="77777777" w:rsidR="00B03D44" w:rsidRPr="008F449D" w:rsidRDefault="00B03D44" w:rsidP="000762D7">
            <w:pPr>
              <w:jc w:val="center"/>
              <w:rPr>
                <w:rFonts w:eastAsia="Times New Roman"/>
                <w:sz w:val="26"/>
                <w:szCs w:val="26"/>
              </w:rPr>
            </w:pPr>
            <w:r w:rsidRPr="008F449D">
              <w:rPr>
                <w:rFonts w:eastAsia="Times New Roman"/>
                <w:sz w:val="26"/>
                <w:szCs w:val="26"/>
              </w:rPr>
              <w:t>Бородавко Екатерина Пименовна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CA0FCB"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CCA9D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9BE925"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4BF85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82CCCD"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F7B6A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26166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3563A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3BC98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AF99D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AE67E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D4369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3E72F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CCD46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FD647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04C68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6A853AE4"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4A6CBF" w14:textId="77777777" w:rsidR="00B03D44" w:rsidRPr="008F449D" w:rsidRDefault="00B03D44" w:rsidP="000762D7">
            <w:pPr>
              <w:jc w:val="center"/>
              <w:rPr>
                <w:rFonts w:eastAsia="Times New Roman"/>
                <w:sz w:val="26"/>
                <w:szCs w:val="26"/>
              </w:rPr>
            </w:pPr>
            <w:r w:rsidRPr="008F449D">
              <w:rPr>
                <w:rFonts w:eastAsia="Times New Roman"/>
                <w:sz w:val="26"/>
                <w:szCs w:val="26"/>
              </w:rPr>
              <w:t>21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3ABBF9" w14:textId="77777777" w:rsidR="00B03D44" w:rsidRPr="008F449D" w:rsidRDefault="00B03D44" w:rsidP="000762D7">
            <w:pPr>
              <w:jc w:val="center"/>
              <w:rPr>
                <w:rFonts w:eastAsia="Times New Roman"/>
                <w:sz w:val="26"/>
                <w:szCs w:val="26"/>
              </w:rPr>
            </w:pPr>
            <w:r w:rsidRPr="008F449D">
              <w:rPr>
                <w:rFonts w:eastAsia="Times New Roman"/>
                <w:sz w:val="26"/>
                <w:szCs w:val="26"/>
              </w:rPr>
              <w:t>31</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49F81A" w14:textId="77777777" w:rsidR="00B03D44" w:rsidRPr="008F449D" w:rsidRDefault="00B03D44" w:rsidP="000762D7">
            <w:pPr>
              <w:jc w:val="center"/>
              <w:rPr>
                <w:rFonts w:eastAsia="Times New Roman"/>
                <w:sz w:val="26"/>
                <w:szCs w:val="26"/>
              </w:rPr>
            </w:pPr>
            <w:r w:rsidRPr="008F449D">
              <w:rPr>
                <w:rFonts w:eastAsia="Times New Roman"/>
                <w:sz w:val="26"/>
                <w:szCs w:val="26"/>
              </w:rPr>
              <w:t>Борознова Тамара Михайловна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BFE394"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8A47F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F85042"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2BD94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3B68D0"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30BC3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B277B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A724C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3AF82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4FC94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E9E7E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73A3A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5AF43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58EAE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388DD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A6367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3AB27C4B"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3122BC" w14:textId="77777777" w:rsidR="00B03D44" w:rsidRPr="008F449D" w:rsidRDefault="00B03D44" w:rsidP="000762D7">
            <w:pPr>
              <w:jc w:val="center"/>
              <w:rPr>
                <w:rFonts w:eastAsia="Times New Roman"/>
                <w:sz w:val="26"/>
                <w:szCs w:val="26"/>
              </w:rPr>
            </w:pPr>
            <w:r w:rsidRPr="008F449D">
              <w:rPr>
                <w:rFonts w:eastAsia="Times New Roman"/>
                <w:sz w:val="26"/>
                <w:szCs w:val="26"/>
              </w:rPr>
              <w:t>22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0E3AF9" w14:textId="77777777" w:rsidR="00B03D44" w:rsidRPr="008F449D" w:rsidRDefault="00B03D44" w:rsidP="000762D7">
            <w:pPr>
              <w:jc w:val="center"/>
              <w:rPr>
                <w:rFonts w:eastAsia="Times New Roman"/>
                <w:sz w:val="26"/>
                <w:szCs w:val="26"/>
              </w:rPr>
            </w:pPr>
            <w:r w:rsidRPr="008F449D">
              <w:rPr>
                <w:rFonts w:eastAsia="Times New Roman"/>
                <w:sz w:val="26"/>
                <w:szCs w:val="26"/>
              </w:rPr>
              <w:t>36</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F93089" w14:textId="77777777" w:rsidR="00B03D44" w:rsidRPr="008F449D" w:rsidRDefault="00B03D44" w:rsidP="000762D7">
            <w:pPr>
              <w:jc w:val="center"/>
              <w:rPr>
                <w:rFonts w:eastAsia="Times New Roman"/>
                <w:sz w:val="26"/>
                <w:szCs w:val="26"/>
              </w:rPr>
            </w:pPr>
            <w:r w:rsidRPr="008F449D">
              <w:rPr>
                <w:rFonts w:eastAsia="Times New Roman"/>
                <w:sz w:val="26"/>
                <w:szCs w:val="26"/>
              </w:rPr>
              <w:t>Буйницкая Ольга Дмитриевна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C7B596"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8E0FB6"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FD993F"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ED07C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518F35"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EF933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F03A5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FBEC6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A93DD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B5C50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53B32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0C6EF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0A532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259D7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16E04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A7F6C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3F912936"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5720D6" w14:textId="77777777" w:rsidR="00B03D44" w:rsidRPr="008F449D" w:rsidRDefault="00B03D44" w:rsidP="000762D7">
            <w:pPr>
              <w:jc w:val="center"/>
              <w:rPr>
                <w:rFonts w:eastAsia="Times New Roman"/>
                <w:sz w:val="26"/>
                <w:szCs w:val="26"/>
              </w:rPr>
            </w:pPr>
            <w:r w:rsidRPr="008F449D">
              <w:rPr>
                <w:rFonts w:eastAsia="Times New Roman"/>
                <w:sz w:val="26"/>
                <w:szCs w:val="26"/>
              </w:rPr>
              <w:t>23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93988B" w14:textId="77777777" w:rsidR="00B03D44" w:rsidRPr="008F449D" w:rsidRDefault="00B03D44" w:rsidP="000762D7">
            <w:pPr>
              <w:jc w:val="center"/>
              <w:rPr>
                <w:rFonts w:eastAsia="Times New Roman"/>
                <w:sz w:val="26"/>
                <w:szCs w:val="26"/>
              </w:rPr>
            </w:pPr>
            <w:r w:rsidRPr="008F449D">
              <w:rPr>
                <w:rFonts w:eastAsia="Times New Roman"/>
                <w:sz w:val="26"/>
                <w:szCs w:val="26"/>
              </w:rPr>
              <w:t>38</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4FEE6D" w14:textId="77777777" w:rsidR="00B03D44" w:rsidRPr="008F449D" w:rsidRDefault="00B03D44" w:rsidP="000762D7">
            <w:pPr>
              <w:jc w:val="center"/>
              <w:rPr>
                <w:rFonts w:eastAsia="Times New Roman"/>
                <w:sz w:val="26"/>
                <w:szCs w:val="26"/>
              </w:rPr>
            </w:pPr>
            <w:r w:rsidRPr="008F449D">
              <w:rPr>
                <w:rFonts w:eastAsia="Times New Roman"/>
                <w:sz w:val="26"/>
                <w:szCs w:val="26"/>
              </w:rPr>
              <w:t>Буйницкий Юрий Александрович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7AB4F3"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7C909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C3C12E"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D6D0C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139484"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35775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2F902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BA22A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D1200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C5F2E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052DD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BD40D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6E465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8E1CC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F3B51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7744A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7691E7FF"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E6CA18" w14:textId="77777777" w:rsidR="00B03D44" w:rsidRPr="008F449D" w:rsidRDefault="00B03D44" w:rsidP="000762D7">
            <w:pPr>
              <w:jc w:val="center"/>
              <w:rPr>
                <w:rFonts w:eastAsia="Times New Roman"/>
                <w:sz w:val="26"/>
                <w:szCs w:val="26"/>
              </w:rPr>
            </w:pPr>
            <w:r w:rsidRPr="008F449D">
              <w:rPr>
                <w:rFonts w:eastAsia="Times New Roman"/>
                <w:sz w:val="26"/>
                <w:szCs w:val="26"/>
              </w:rPr>
              <w:t>24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E3CD84" w14:textId="77777777" w:rsidR="00B03D44" w:rsidRPr="008F449D" w:rsidRDefault="00B03D44" w:rsidP="000762D7">
            <w:pPr>
              <w:jc w:val="center"/>
              <w:rPr>
                <w:rFonts w:eastAsia="Times New Roman"/>
                <w:sz w:val="26"/>
                <w:szCs w:val="26"/>
              </w:rPr>
            </w:pPr>
            <w:r w:rsidRPr="008F449D">
              <w:rPr>
                <w:rFonts w:eastAsia="Times New Roman"/>
                <w:sz w:val="26"/>
                <w:szCs w:val="26"/>
              </w:rPr>
              <w:t>39</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500FC7" w14:textId="77777777" w:rsidR="00B03D44" w:rsidRPr="008F449D" w:rsidRDefault="00B03D44" w:rsidP="000762D7">
            <w:pPr>
              <w:jc w:val="center"/>
              <w:rPr>
                <w:rFonts w:eastAsia="Times New Roman"/>
                <w:sz w:val="26"/>
                <w:szCs w:val="26"/>
              </w:rPr>
            </w:pPr>
            <w:r w:rsidRPr="008F449D">
              <w:rPr>
                <w:rFonts w:eastAsia="Times New Roman"/>
                <w:sz w:val="26"/>
                <w:szCs w:val="26"/>
              </w:rPr>
              <w:t>Бычинский Ф</w:t>
            </w:r>
            <w:r w:rsidR="0084686F" w:rsidRPr="008F449D">
              <w:rPr>
                <w:rFonts w:eastAsia="Times New Roman"/>
                <w:sz w:val="26"/>
                <w:szCs w:val="26"/>
              </w:rPr>
              <w:t>е</w:t>
            </w:r>
            <w:r w:rsidRPr="008F449D">
              <w:rPr>
                <w:rFonts w:eastAsia="Times New Roman"/>
                <w:sz w:val="26"/>
                <w:szCs w:val="26"/>
              </w:rPr>
              <w:t>дор Яковлевич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7A226F"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87A756"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2B4BC2"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06303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736BB1"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F73F5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46B95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41F1C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E687E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F8DD4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4D81E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7E1D1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2FCE6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0E42C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247B5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9CE1D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6CCC722A"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7E267C" w14:textId="77777777" w:rsidR="00B03D44" w:rsidRPr="008F449D" w:rsidRDefault="00B03D44" w:rsidP="000762D7">
            <w:pPr>
              <w:jc w:val="center"/>
              <w:rPr>
                <w:rFonts w:eastAsia="Times New Roman"/>
                <w:sz w:val="26"/>
                <w:szCs w:val="26"/>
              </w:rPr>
            </w:pPr>
            <w:r w:rsidRPr="008F449D">
              <w:rPr>
                <w:rFonts w:eastAsia="Times New Roman"/>
                <w:sz w:val="26"/>
                <w:szCs w:val="26"/>
              </w:rPr>
              <w:t>25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973ED6" w14:textId="77777777" w:rsidR="00B03D44" w:rsidRPr="008F449D" w:rsidRDefault="00B03D44" w:rsidP="000762D7">
            <w:pPr>
              <w:jc w:val="center"/>
              <w:rPr>
                <w:rFonts w:eastAsia="Times New Roman"/>
                <w:sz w:val="26"/>
                <w:szCs w:val="26"/>
              </w:rPr>
            </w:pPr>
            <w:r w:rsidRPr="008F449D">
              <w:rPr>
                <w:rFonts w:eastAsia="Times New Roman"/>
                <w:sz w:val="26"/>
                <w:szCs w:val="26"/>
              </w:rPr>
              <w:t>40</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525EC7" w14:textId="77777777" w:rsidR="00B03D44" w:rsidRPr="008F449D" w:rsidRDefault="00B03D44" w:rsidP="000762D7">
            <w:pPr>
              <w:jc w:val="center"/>
              <w:rPr>
                <w:rFonts w:eastAsia="Times New Roman"/>
                <w:sz w:val="26"/>
                <w:szCs w:val="26"/>
              </w:rPr>
            </w:pPr>
            <w:r w:rsidRPr="008F449D">
              <w:rPr>
                <w:rFonts w:eastAsia="Times New Roman"/>
                <w:sz w:val="26"/>
                <w:szCs w:val="26"/>
              </w:rPr>
              <w:t>Вайтульянец Ольга Владимировна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0AB343" w14:textId="77777777" w:rsidR="00B03D44" w:rsidRPr="008F449D" w:rsidRDefault="00B03D44" w:rsidP="000762D7">
            <w:pPr>
              <w:jc w:val="center"/>
              <w:rPr>
                <w:rFonts w:eastAsia="Times New Roman"/>
                <w:sz w:val="26"/>
                <w:szCs w:val="26"/>
              </w:rPr>
            </w:pPr>
            <w:r w:rsidRPr="008F449D">
              <w:rPr>
                <w:rFonts w:eastAsia="Times New Roman"/>
                <w:sz w:val="26"/>
                <w:szCs w:val="26"/>
              </w:rPr>
              <w:t>0,09</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BE94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82389E" w14:textId="77777777" w:rsidR="00B03D44" w:rsidRPr="008F449D" w:rsidRDefault="00B03D44" w:rsidP="000762D7">
            <w:pPr>
              <w:jc w:val="center"/>
              <w:rPr>
                <w:rFonts w:eastAsia="Times New Roman"/>
                <w:sz w:val="26"/>
                <w:szCs w:val="26"/>
              </w:rPr>
            </w:pPr>
            <w:r w:rsidRPr="008F449D">
              <w:rPr>
                <w:rFonts w:eastAsia="Times New Roman"/>
                <w:sz w:val="26"/>
                <w:szCs w:val="26"/>
              </w:rPr>
              <w:t>0,09</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C2D2B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1AEE6D" w14:textId="77777777" w:rsidR="00B03D44" w:rsidRPr="008F449D" w:rsidRDefault="00B03D44" w:rsidP="000762D7">
            <w:pPr>
              <w:jc w:val="center"/>
              <w:rPr>
                <w:rFonts w:eastAsia="Times New Roman"/>
                <w:sz w:val="26"/>
                <w:szCs w:val="26"/>
              </w:rPr>
            </w:pPr>
            <w:r w:rsidRPr="008F449D">
              <w:rPr>
                <w:rFonts w:eastAsia="Times New Roman"/>
                <w:sz w:val="26"/>
                <w:szCs w:val="26"/>
              </w:rPr>
              <w:t>0,09</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39C90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E1EDE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719BD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75C71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640B7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19622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D6237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1A7A4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D1893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89451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2C5BD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1BC85EFB"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44A965" w14:textId="77777777" w:rsidR="00B03D44" w:rsidRPr="008F449D" w:rsidRDefault="00B03D44" w:rsidP="000762D7">
            <w:pPr>
              <w:jc w:val="center"/>
              <w:rPr>
                <w:rFonts w:eastAsia="Times New Roman"/>
                <w:sz w:val="26"/>
                <w:szCs w:val="26"/>
              </w:rPr>
            </w:pPr>
            <w:r w:rsidRPr="008F449D">
              <w:rPr>
                <w:rFonts w:eastAsia="Times New Roman"/>
                <w:sz w:val="26"/>
                <w:szCs w:val="26"/>
              </w:rPr>
              <w:t>26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237683" w14:textId="77777777" w:rsidR="00B03D44" w:rsidRPr="008F449D" w:rsidRDefault="00B03D44" w:rsidP="000762D7">
            <w:pPr>
              <w:jc w:val="center"/>
              <w:rPr>
                <w:rFonts w:eastAsia="Times New Roman"/>
                <w:sz w:val="26"/>
                <w:szCs w:val="26"/>
              </w:rPr>
            </w:pPr>
            <w:r w:rsidRPr="008F449D">
              <w:rPr>
                <w:rFonts w:eastAsia="Times New Roman"/>
                <w:sz w:val="26"/>
                <w:szCs w:val="26"/>
              </w:rPr>
              <w:t>41</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864BF1" w14:textId="77777777" w:rsidR="00B03D44" w:rsidRPr="008F449D" w:rsidRDefault="00B03D44" w:rsidP="000762D7">
            <w:pPr>
              <w:jc w:val="center"/>
              <w:rPr>
                <w:rFonts w:eastAsia="Times New Roman"/>
                <w:sz w:val="26"/>
                <w:szCs w:val="26"/>
              </w:rPr>
            </w:pPr>
            <w:r w:rsidRPr="008F449D">
              <w:rPr>
                <w:rFonts w:eastAsia="Times New Roman"/>
                <w:sz w:val="26"/>
                <w:szCs w:val="26"/>
              </w:rPr>
              <w:t>Вакар Владимир Владиславович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1C39E9"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E685EC"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AC8640"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A7251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467CAE"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2A085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8E9F0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7712E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1DE9F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A5505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09035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D2B8C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06F09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48FCA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11F2D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9E810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58BC8D5D"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F08591" w14:textId="77777777" w:rsidR="00B03D44" w:rsidRPr="008F449D" w:rsidRDefault="00B03D44" w:rsidP="000762D7">
            <w:pPr>
              <w:jc w:val="center"/>
              <w:rPr>
                <w:rFonts w:eastAsia="Times New Roman"/>
                <w:sz w:val="26"/>
                <w:szCs w:val="26"/>
              </w:rPr>
            </w:pPr>
            <w:r w:rsidRPr="008F449D">
              <w:rPr>
                <w:rFonts w:eastAsia="Times New Roman"/>
                <w:sz w:val="26"/>
                <w:szCs w:val="26"/>
              </w:rPr>
              <w:t>27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410954" w14:textId="77777777" w:rsidR="00B03D44" w:rsidRPr="008F449D" w:rsidRDefault="00B03D44" w:rsidP="000762D7">
            <w:pPr>
              <w:jc w:val="center"/>
              <w:rPr>
                <w:rFonts w:eastAsia="Times New Roman"/>
                <w:sz w:val="26"/>
                <w:szCs w:val="26"/>
              </w:rPr>
            </w:pPr>
            <w:r w:rsidRPr="008F449D">
              <w:rPr>
                <w:rFonts w:eastAsia="Times New Roman"/>
                <w:sz w:val="26"/>
                <w:szCs w:val="26"/>
              </w:rPr>
              <w:t>46</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0FCCE3" w14:textId="77777777" w:rsidR="00B03D44" w:rsidRPr="008F449D" w:rsidRDefault="00B03D44" w:rsidP="000762D7">
            <w:pPr>
              <w:jc w:val="center"/>
              <w:rPr>
                <w:rFonts w:eastAsia="Times New Roman"/>
                <w:sz w:val="26"/>
                <w:szCs w:val="26"/>
              </w:rPr>
            </w:pPr>
            <w:r w:rsidRPr="008F449D">
              <w:rPr>
                <w:rFonts w:eastAsia="Times New Roman"/>
                <w:sz w:val="26"/>
                <w:szCs w:val="26"/>
              </w:rPr>
              <w:t>Ветрова Надежда Дмитриевна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33CD20"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5101F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C63E0B"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4724D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5DBEDF"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705EA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EB3CB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85775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3F773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CCEDB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C9626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D19F4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D7482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F8855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2148A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EC2E6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449A07CC"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881D39" w14:textId="77777777" w:rsidR="00B03D44" w:rsidRPr="008F449D" w:rsidRDefault="00B03D44" w:rsidP="000762D7">
            <w:pPr>
              <w:jc w:val="center"/>
              <w:rPr>
                <w:rFonts w:eastAsia="Times New Roman"/>
                <w:sz w:val="26"/>
                <w:szCs w:val="26"/>
              </w:rPr>
            </w:pPr>
            <w:r w:rsidRPr="008F449D">
              <w:rPr>
                <w:rFonts w:eastAsia="Times New Roman"/>
                <w:sz w:val="26"/>
                <w:szCs w:val="26"/>
              </w:rPr>
              <w:t>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D5F7E4" w14:textId="77777777" w:rsidR="00B03D44" w:rsidRPr="008F449D" w:rsidRDefault="00B03D44" w:rsidP="000762D7">
            <w:pPr>
              <w:jc w:val="center"/>
              <w:rPr>
                <w:rFonts w:eastAsia="Times New Roman"/>
                <w:sz w:val="26"/>
                <w:szCs w:val="26"/>
              </w:rPr>
            </w:pPr>
            <w:r w:rsidRPr="008F449D">
              <w:rPr>
                <w:rFonts w:eastAsia="Times New Roman"/>
                <w:sz w:val="26"/>
                <w:szCs w:val="26"/>
              </w:rPr>
              <w:t>50</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9393B0" w14:textId="77777777" w:rsidR="00B03D44" w:rsidRPr="008F449D" w:rsidRDefault="00B03D44" w:rsidP="000762D7">
            <w:pPr>
              <w:jc w:val="center"/>
              <w:rPr>
                <w:rFonts w:eastAsia="Times New Roman"/>
                <w:sz w:val="26"/>
                <w:szCs w:val="26"/>
              </w:rPr>
            </w:pPr>
            <w:r w:rsidRPr="008F449D">
              <w:rPr>
                <w:rFonts w:eastAsia="Times New Roman"/>
                <w:sz w:val="26"/>
                <w:szCs w:val="26"/>
              </w:rPr>
              <w:t>Витко Людмила Ф</w:t>
            </w:r>
            <w:r w:rsidR="0084686F" w:rsidRPr="008F449D">
              <w:rPr>
                <w:rFonts w:eastAsia="Times New Roman"/>
                <w:sz w:val="26"/>
                <w:szCs w:val="26"/>
              </w:rPr>
              <w:t>е</w:t>
            </w:r>
            <w:r w:rsidRPr="008F449D">
              <w:rPr>
                <w:rFonts w:eastAsia="Times New Roman"/>
                <w:sz w:val="26"/>
                <w:szCs w:val="26"/>
              </w:rPr>
              <w:t>доровна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9580B4"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777B51"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C2AB11"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29807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316404"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D6B5C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07B82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319B5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21689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B753B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14211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459E3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D33BF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B004A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AECAD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A95E7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722B4814"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29EDA8" w14:textId="77777777" w:rsidR="00B03D44" w:rsidRPr="008F449D" w:rsidRDefault="00B03D44" w:rsidP="000762D7">
            <w:pPr>
              <w:jc w:val="center"/>
              <w:rPr>
                <w:rFonts w:eastAsia="Times New Roman"/>
                <w:sz w:val="26"/>
                <w:szCs w:val="26"/>
              </w:rPr>
            </w:pPr>
            <w:r w:rsidRPr="008F449D">
              <w:rPr>
                <w:rFonts w:eastAsia="Times New Roman"/>
                <w:sz w:val="26"/>
                <w:szCs w:val="26"/>
              </w:rPr>
              <w:t>29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8F29FD" w14:textId="77777777" w:rsidR="00B03D44" w:rsidRPr="008F449D" w:rsidRDefault="00B03D44" w:rsidP="000762D7">
            <w:pPr>
              <w:jc w:val="center"/>
              <w:rPr>
                <w:rFonts w:eastAsia="Times New Roman"/>
                <w:sz w:val="26"/>
                <w:szCs w:val="26"/>
              </w:rPr>
            </w:pPr>
            <w:r w:rsidRPr="008F449D">
              <w:rPr>
                <w:rFonts w:eastAsia="Times New Roman"/>
                <w:sz w:val="26"/>
                <w:szCs w:val="26"/>
              </w:rPr>
              <w:t>51</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4A8E3A" w14:textId="77777777" w:rsidR="00B03D44" w:rsidRPr="008F449D" w:rsidRDefault="00B03D44" w:rsidP="000762D7">
            <w:pPr>
              <w:jc w:val="center"/>
              <w:rPr>
                <w:rFonts w:eastAsia="Times New Roman"/>
                <w:sz w:val="26"/>
                <w:szCs w:val="26"/>
              </w:rPr>
            </w:pPr>
            <w:r w:rsidRPr="008F449D">
              <w:rPr>
                <w:rFonts w:eastAsia="Times New Roman"/>
                <w:sz w:val="26"/>
                <w:szCs w:val="26"/>
              </w:rPr>
              <w:t>Витковская Светлана Николаевна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3F0D33" w14:textId="77777777" w:rsidR="00B03D44" w:rsidRPr="008F449D" w:rsidRDefault="00B03D44" w:rsidP="000762D7">
            <w:pPr>
              <w:jc w:val="center"/>
              <w:rPr>
                <w:rFonts w:eastAsia="Times New Roman"/>
                <w:sz w:val="26"/>
                <w:szCs w:val="26"/>
              </w:rPr>
            </w:pPr>
            <w:r w:rsidRPr="008F449D">
              <w:rPr>
                <w:rFonts w:eastAsia="Times New Roman"/>
                <w:sz w:val="26"/>
                <w:szCs w:val="26"/>
              </w:rPr>
              <w:t>0,10</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EA5E5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319F92" w14:textId="77777777" w:rsidR="00B03D44" w:rsidRPr="008F449D" w:rsidRDefault="00B03D44" w:rsidP="000762D7">
            <w:pPr>
              <w:jc w:val="center"/>
              <w:rPr>
                <w:rFonts w:eastAsia="Times New Roman"/>
                <w:sz w:val="26"/>
                <w:szCs w:val="26"/>
              </w:rPr>
            </w:pPr>
            <w:r w:rsidRPr="008F449D">
              <w:rPr>
                <w:rFonts w:eastAsia="Times New Roman"/>
                <w:sz w:val="26"/>
                <w:szCs w:val="26"/>
              </w:rPr>
              <w:t>0,10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C382D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7EA9E1" w14:textId="77777777" w:rsidR="00B03D44" w:rsidRPr="008F449D" w:rsidRDefault="00B03D44" w:rsidP="000762D7">
            <w:pPr>
              <w:jc w:val="center"/>
              <w:rPr>
                <w:rFonts w:eastAsia="Times New Roman"/>
                <w:sz w:val="26"/>
                <w:szCs w:val="26"/>
              </w:rPr>
            </w:pPr>
            <w:r w:rsidRPr="008F449D">
              <w:rPr>
                <w:rFonts w:eastAsia="Times New Roman"/>
                <w:sz w:val="26"/>
                <w:szCs w:val="26"/>
              </w:rPr>
              <w:t>0,10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47CC5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76266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AB20B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13FA2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6FAD6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5C84C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5F1C9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D8933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946DF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4B4D1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D8185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5223F1ED"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790C33" w14:textId="77777777" w:rsidR="00B03D44" w:rsidRPr="008F449D" w:rsidRDefault="00B03D44" w:rsidP="000762D7">
            <w:pPr>
              <w:jc w:val="center"/>
              <w:rPr>
                <w:rFonts w:eastAsia="Times New Roman"/>
                <w:sz w:val="26"/>
                <w:szCs w:val="26"/>
              </w:rPr>
            </w:pPr>
            <w:r w:rsidRPr="008F449D">
              <w:rPr>
                <w:rFonts w:eastAsia="Times New Roman"/>
                <w:sz w:val="26"/>
                <w:szCs w:val="26"/>
              </w:rPr>
              <w:t>30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D5A76B" w14:textId="77777777" w:rsidR="00B03D44" w:rsidRPr="008F449D" w:rsidRDefault="00B03D44" w:rsidP="000762D7">
            <w:pPr>
              <w:jc w:val="center"/>
              <w:rPr>
                <w:rFonts w:eastAsia="Times New Roman"/>
                <w:sz w:val="26"/>
                <w:szCs w:val="26"/>
              </w:rPr>
            </w:pPr>
            <w:r w:rsidRPr="008F449D">
              <w:rPr>
                <w:rFonts w:eastAsia="Times New Roman"/>
                <w:sz w:val="26"/>
                <w:szCs w:val="26"/>
              </w:rPr>
              <w:t>52</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8471C3" w14:textId="77777777" w:rsidR="00B03D44" w:rsidRPr="008F449D" w:rsidRDefault="00B03D44" w:rsidP="000762D7">
            <w:pPr>
              <w:jc w:val="center"/>
              <w:rPr>
                <w:rFonts w:eastAsia="Times New Roman"/>
                <w:sz w:val="26"/>
                <w:szCs w:val="26"/>
              </w:rPr>
            </w:pPr>
            <w:r w:rsidRPr="008F449D">
              <w:rPr>
                <w:rFonts w:eastAsia="Times New Roman"/>
                <w:sz w:val="26"/>
                <w:szCs w:val="26"/>
              </w:rPr>
              <w:t>Власенкова Татьяна Леонидовна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0D2C87"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7221D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88228C"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A2239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3CEDD7"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7D269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3E9F1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69F13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57F69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9AF0D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17467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F750E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E833B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14E65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D5A94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CB73B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5E555C35"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04E9E4" w14:textId="77777777" w:rsidR="00B03D44" w:rsidRPr="008F449D" w:rsidRDefault="00B03D44" w:rsidP="000762D7">
            <w:pPr>
              <w:jc w:val="center"/>
              <w:rPr>
                <w:rFonts w:eastAsia="Times New Roman"/>
                <w:sz w:val="26"/>
                <w:szCs w:val="26"/>
              </w:rPr>
            </w:pPr>
            <w:r w:rsidRPr="008F449D">
              <w:rPr>
                <w:rFonts w:eastAsia="Times New Roman"/>
                <w:sz w:val="26"/>
                <w:szCs w:val="26"/>
              </w:rPr>
              <w:t>31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8DA3AB" w14:textId="77777777" w:rsidR="00B03D44" w:rsidRPr="008F449D" w:rsidRDefault="00B03D44" w:rsidP="000762D7">
            <w:pPr>
              <w:jc w:val="center"/>
              <w:rPr>
                <w:rFonts w:eastAsia="Times New Roman"/>
                <w:sz w:val="26"/>
                <w:szCs w:val="26"/>
              </w:rPr>
            </w:pPr>
            <w:r w:rsidRPr="008F449D">
              <w:rPr>
                <w:rFonts w:eastAsia="Times New Roman"/>
                <w:sz w:val="26"/>
                <w:szCs w:val="26"/>
              </w:rPr>
              <w:t>53</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CCE123" w14:textId="77777777" w:rsidR="00B03D44" w:rsidRPr="008F449D" w:rsidRDefault="00B03D44" w:rsidP="000762D7">
            <w:pPr>
              <w:jc w:val="center"/>
              <w:rPr>
                <w:rFonts w:eastAsia="Times New Roman"/>
                <w:sz w:val="26"/>
                <w:szCs w:val="26"/>
              </w:rPr>
            </w:pPr>
            <w:r w:rsidRPr="008F449D">
              <w:rPr>
                <w:rFonts w:eastAsia="Times New Roman"/>
                <w:sz w:val="26"/>
                <w:szCs w:val="26"/>
              </w:rPr>
              <w:t>Войстров Владимир Константинович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E5EC09"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9CD389"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6C0670"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3FBE1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6C7C88"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F230C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45B45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24E92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10DB0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AE7DD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1D518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CE88E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6606E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241D6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89669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327F9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176A87E0"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BF385F" w14:textId="77777777" w:rsidR="00B03D44" w:rsidRPr="008F449D" w:rsidRDefault="00B03D44" w:rsidP="000762D7">
            <w:pPr>
              <w:jc w:val="center"/>
              <w:rPr>
                <w:rFonts w:eastAsia="Times New Roman"/>
                <w:sz w:val="26"/>
                <w:szCs w:val="26"/>
              </w:rPr>
            </w:pPr>
            <w:r w:rsidRPr="008F449D">
              <w:rPr>
                <w:rFonts w:eastAsia="Times New Roman"/>
                <w:sz w:val="26"/>
                <w:szCs w:val="26"/>
              </w:rPr>
              <w:t>32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E24331" w14:textId="77777777" w:rsidR="00B03D44" w:rsidRPr="008F449D" w:rsidRDefault="00B03D44" w:rsidP="000762D7">
            <w:pPr>
              <w:jc w:val="center"/>
              <w:rPr>
                <w:rFonts w:eastAsia="Times New Roman"/>
                <w:sz w:val="26"/>
                <w:szCs w:val="26"/>
              </w:rPr>
            </w:pPr>
            <w:r w:rsidRPr="008F449D">
              <w:rPr>
                <w:rFonts w:eastAsia="Times New Roman"/>
                <w:sz w:val="26"/>
                <w:szCs w:val="26"/>
              </w:rPr>
              <w:t>55</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388EDC" w14:textId="77777777" w:rsidR="00B03D44" w:rsidRPr="008F449D" w:rsidRDefault="00B03D44" w:rsidP="000762D7">
            <w:pPr>
              <w:jc w:val="center"/>
              <w:rPr>
                <w:rFonts w:eastAsia="Times New Roman"/>
                <w:sz w:val="26"/>
                <w:szCs w:val="26"/>
              </w:rPr>
            </w:pPr>
            <w:r w:rsidRPr="008F449D">
              <w:rPr>
                <w:rFonts w:eastAsia="Times New Roman"/>
                <w:sz w:val="26"/>
                <w:szCs w:val="26"/>
              </w:rPr>
              <w:t>Воробь</w:t>
            </w:r>
            <w:r w:rsidR="0084686F" w:rsidRPr="008F449D">
              <w:rPr>
                <w:rFonts w:eastAsia="Times New Roman"/>
                <w:sz w:val="26"/>
                <w:szCs w:val="26"/>
              </w:rPr>
              <w:t>е</w:t>
            </w:r>
            <w:r w:rsidRPr="008F449D">
              <w:rPr>
                <w:rFonts w:eastAsia="Times New Roman"/>
                <w:sz w:val="26"/>
                <w:szCs w:val="26"/>
              </w:rPr>
              <w:t>ва Галина Сергеевна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CD6284" w14:textId="77777777" w:rsidR="00B03D44" w:rsidRPr="008F449D" w:rsidRDefault="00B03D44" w:rsidP="000762D7">
            <w:pPr>
              <w:jc w:val="center"/>
              <w:rPr>
                <w:rFonts w:eastAsia="Times New Roman"/>
                <w:sz w:val="26"/>
                <w:szCs w:val="26"/>
              </w:rPr>
            </w:pPr>
            <w:r w:rsidRPr="008F449D">
              <w:rPr>
                <w:rFonts w:eastAsia="Times New Roman"/>
                <w:sz w:val="26"/>
                <w:szCs w:val="26"/>
              </w:rPr>
              <w:t>0,09</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493E9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F207A3" w14:textId="77777777" w:rsidR="00B03D44" w:rsidRPr="008F449D" w:rsidRDefault="00B03D44" w:rsidP="000762D7">
            <w:pPr>
              <w:jc w:val="center"/>
              <w:rPr>
                <w:rFonts w:eastAsia="Times New Roman"/>
                <w:sz w:val="26"/>
                <w:szCs w:val="26"/>
              </w:rPr>
            </w:pPr>
            <w:r w:rsidRPr="008F449D">
              <w:rPr>
                <w:rFonts w:eastAsia="Times New Roman"/>
                <w:sz w:val="26"/>
                <w:szCs w:val="26"/>
              </w:rPr>
              <w:t>0,09</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1BAC3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AA9612" w14:textId="77777777" w:rsidR="00B03D44" w:rsidRPr="008F449D" w:rsidRDefault="00B03D44" w:rsidP="000762D7">
            <w:pPr>
              <w:jc w:val="center"/>
              <w:rPr>
                <w:rFonts w:eastAsia="Times New Roman"/>
                <w:sz w:val="26"/>
                <w:szCs w:val="26"/>
              </w:rPr>
            </w:pPr>
            <w:r w:rsidRPr="008F449D">
              <w:rPr>
                <w:rFonts w:eastAsia="Times New Roman"/>
                <w:sz w:val="26"/>
                <w:szCs w:val="26"/>
              </w:rPr>
              <w:t>0,09</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4C041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4587C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76913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ADE67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6F23E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C0D8B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47AE9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02A2B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290C9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D5BD7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D2AE0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4005F3A9"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EB6DAB" w14:textId="77777777" w:rsidR="00B03D44" w:rsidRPr="008F449D" w:rsidRDefault="00B03D44" w:rsidP="000762D7">
            <w:pPr>
              <w:jc w:val="center"/>
              <w:rPr>
                <w:rFonts w:eastAsia="Times New Roman"/>
                <w:sz w:val="26"/>
                <w:szCs w:val="26"/>
              </w:rPr>
            </w:pPr>
            <w:r w:rsidRPr="008F449D">
              <w:rPr>
                <w:rFonts w:eastAsia="Times New Roman"/>
                <w:sz w:val="26"/>
                <w:szCs w:val="26"/>
              </w:rPr>
              <w:t>33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DB3C66" w14:textId="77777777" w:rsidR="00B03D44" w:rsidRPr="008F449D" w:rsidRDefault="00B03D44" w:rsidP="000762D7">
            <w:pPr>
              <w:jc w:val="center"/>
              <w:rPr>
                <w:rFonts w:eastAsia="Times New Roman"/>
                <w:sz w:val="26"/>
                <w:szCs w:val="26"/>
              </w:rPr>
            </w:pPr>
            <w:r w:rsidRPr="008F449D">
              <w:rPr>
                <w:rFonts w:eastAsia="Times New Roman"/>
                <w:sz w:val="26"/>
                <w:szCs w:val="26"/>
              </w:rPr>
              <w:t>57</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A8D185" w14:textId="77777777" w:rsidR="00B03D44" w:rsidRPr="008F449D" w:rsidRDefault="00B03D44" w:rsidP="000762D7">
            <w:pPr>
              <w:jc w:val="center"/>
              <w:rPr>
                <w:rFonts w:eastAsia="Times New Roman"/>
                <w:sz w:val="26"/>
                <w:szCs w:val="26"/>
              </w:rPr>
            </w:pPr>
            <w:r w:rsidRPr="008F449D">
              <w:rPr>
                <w:rFonts w:eastAsia="Times New Roman"/>
                <w:sz w:val="26"/>
                <w:szCs w:val="26"/>
              </w:rPr>
              <w:t>Воронович Александр Георгиевич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7ACB8E"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E00A8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00FEAA"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3691E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874193"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EB804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A47EB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9D9C9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8D984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18084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026AE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CB007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DDE76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03B5F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6859F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4F0F2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5BD4CFDC"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616AB8"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34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47E3E5" w14:textId="77777777" w:rsidR="00B03D44" w:rsidRPr="008F449D" w:rsidRDefault="00B03D44" w:rsidP="000762D7">
            <w:pPr>
              <w:jc w:val="center"/>
              <w:rPr>
                <w:rFonts w:eastAsia="Times New Roman"/>
                <w:sz w:val="26"/>
                <w:szCs w:val="26"/>
              </w:rPr>
            </w:pPr>
            <w:r w:rsidRPr="008F449D">
              <w:rPr>
                <w:rFonts w:eastAsia="Times New Roman"/>
                <w:sz w:val="26"/>
                <w:szCs w:val="26"/>
              </w:rPr>
              <w:t>58</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FE93DF" w14:textId="77777777" w:rsidR="00B03D44" w:rsidRPr="008F449D" w:rsidRDefault="00B03D44" w:rsidP="000762D7">
            <w:pPr>
              <w:jc w:val="center"/>
              <w:rPr>
                <w:rFonts w:eastAsia="Times New Roman"/>
                <w:sz w:val="26"/>
                <w:szCs w:val="26"/>
              </w:rPr>
            </w:pPr>
            <w:r w:rsidRPr="008F449D">
              <w:rPr>
                <w:rFonts w:eastAsia="Times New Roman"/>
                <w:sz w:val="26"/>
                <w:szCs w:val="26"/>
              </w:rPr>
              <w:t>Воронович Николай Георгиевич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7B9706"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5D7FD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FD6F6E"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A8CE7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06713F"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333D9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CE196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B0641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FBEB7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8527C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538DD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75DA8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4C7FC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CF956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A306D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49C34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1CA1A639"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3701B1" w14:textId="77777777" w:rsidR="00B03D44" w:rsidRPr="008F449D" w:rsidRDefault="00B03D44" w:rsidP="000762D7">
            <w:pPr>
              <w:jc w:val="center"/>
              <w:rPr>
                <w:rFonts w:eastAsia="Times New Roman"/>
                <w:sz w:val="26"/>
                <w:szCs w:val="26"/>
              </w:rPr>
            </w:pPr>
            <w:r w:rsidRPr="008F449D">
              <w:rPr>
                <w:rFonts w:eastAsia="Times New Roman"/>
                <w:sz w:val="26"/>
                <w:szCs w:val="26"/>
              </w:rPr>
              <w:t>35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48A3D0" w14:textId="77777777" w:rsidR="00B03D44" w:rsidRPr="008F449D" w:rsidRDefault="00B03D44" w:rsidP="000762D7">
            <w:pPr>
              <w:jc w:val="center"/>
              <w:rPr>
                <w:rFonts w:eastAsia="Times New Roman"/>
                <w:sz w:val="26"/>
                <w:szCs w:val="26"/>
              </w:rPr>
            </w:pPr>
            <w:r w:rsidRPr="008F449D">
              <w:rPr>
                <w:rFonts w:eastAsia="Times New Roman"/>
                <w:sz w:val="26"/>
                <w:szCs w:val="26"/>
              </w:rPr>
              <w:t>59</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C14B76" w14:textId="77777777" w:rsidR="00B03D44" w:rsidRPr="008F449D" w:rsidRDefault="00B03D44" w:rsidP="000762D7">
            <w:pPr>
              <w:jc w:val="center"/>
              <w:rPr>
                <w:rFonts w:eastAsia="Times New Roman"/>
                <w:sz w:val="26"/>
                <w:szCs w:val="26"/>
              </w:rPr>
            </w:pPr>
            <w:r w:rsidRPr="008F449D">
              <w:rPr>
                <w:rFonts w:eastAsia="Times New Roman"/>
                <w:sz w:val="26"/>
                <w:szCs w:val="26"/>
              </w:rPr>
              <w:t>Вячеславова Маиса Трофимовна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78D319"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4728C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F3DA5F"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0D28F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E90C8F"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937D5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3CB06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48169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96868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B3B85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B2DC0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AF17B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2E6D6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28B82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2E956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2752D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08D47F8B"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72A151" w14:textId="77777777" w:rsidR="00B03D44" w:rsidRPr="008F449D" w:rsidRDefault="00B03D44" w:rsidP="000762D7">
            <w:pPr>
              <w:jc w:val="center"/>
              <w:rPr>
                <w:rFonts w:eastAsia="Times New Roman"/>
                <w:sz w:val="26"/>
                <w:szCs w:val="26"/>
              </w:rPr>
            </w:pPr>
            <w:r w:rsidRPr="008F449D">
              <w:rPr>
                <w:rFonts w:eastAsia="Times New Roman"/>
                <w:sz w:val="26"/>
                <w:szCs w:val="26"/>
              </w:rPr>
              <w:t>36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A35447" w14:textId="77777777" w:rsidR="00B03D44" w:rsidRPr="008F449D" w:rsidRDefault="00B03D44" w:rsidP="000762D7">
            <w:pPr>
              <w:jc w:val="center"/>
              <w:rPr>
                <w:rFonts w:eastAsia="Times New Roman"/>
                <w:sz w:val="26"/>
                <w:szCs w:val="26"/>
              </w:rPr>
            </w:pPr>
            <w:r w:rsidRPr="008F449D">
              <w:rPr>
                <w:rFonts w:eastAsia="Times New Roman"/>
                <w:sz w:val="26"/>
                <w:szCs w:val="26"/>
              </w:rPr>
              <w:t>60</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E4F5F2" w14:textId="77777777" w:rsidR="00B03D44" w:rsidRPr="008F449D" w:rsidRDefault="00B03D44" w:rsidP="000762D7">
            <w:pPr>
              <w:jc w:val="center"/>
              <w:rPr>
                <w:rFonts w:eastAsia="Times New Roman"/>
                <w:sz w:val="26"/>
                <w:szCs w:val="26"/>
              </w:rPr>
            </w:pPr>
            <w:r w:rsidRPr="008F449D">
              <w:rPr>
                <w:rFonts w:eastAsia="Times New Roman"/>
                <w:sz w:val="26"/>
                <w:szCs w:val="26"/>
              </w:rPr>
              <w:t>Гаркуша Виктор Алексеевич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BC152A"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84B456"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073D67"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CB836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7D6209"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26B5A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13C55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85D78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AAD9E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75FD5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84894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94770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A77E4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A4DDF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E4E51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3657D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60FA195B"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2D9FF5" w14:textId="77777777" w:rsidR="00B03D44" w:rsidRPr="008F449D" w:rsidRDefault="00B03D44" w:rsidP="000762D7">
            <w:pPr>
              <w:jc w:val="center"/>
              <w:rPr>
                <w:rFonts w:eastAsia="Times New Roman"/>
                <w:sz w:val="26"/>
                <w:szCs w:val="26"/>
              </w:rPr>
            </w:pPr>
            <w:r w:rsidRPr="008F449D">
              <w:rPr>
                <w:rFonts w:eastAsia="Times New Roman"/>
                <w:sz w:val="26"/>
                <w:szCs w:val="26"/>
              </w:rPr>
              <w:t>37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5E5725" w14:textId="77777777" w:rsidR="00B03D44" w:rsidRPr="008F449D" w:rsidRDefault="00B03D44" w:rsidP="000762D7">
            <w:pPr>
              <w:jc w:val="center"/>
              <w:rPr>
                <w:rFonts w:eastAsia="Times New Roman"/>
                <w:sz w:val="26"/>
                <w:szCs w:val="26"/>
              </w:rPr>
            </w:pPr>
            <w:r w:rsidRPr="008F449D">
              <w:rPr>
                <w:rFonts w:eastAsia="Times New Roman"/>
                <w:sz w:val="26"/>
                <w:szCs w:val="26"/>
              </w:rPr>
              <w:t>61</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41D173" w14:textId="77777777" w:rsidR="00B03D44" w:rsidRPr="008F449D" w:rsidRDefault="00B03D44" w:rsidP="000762D7">
            <w:pPr>
              <w:jc w:val="center"/>
              <w:rPr>
                <w:rFonts w:eastAsia="Times New Roman"/>
                <w:sz w:val="26"/>
                <w:szCs w:val="26"/>
              </w:rPr>
            </w:pPr>
            <w:r w:rsidRPr="008F449D">
              <w:rPr>
                <w:rFonts w:eastAsia="Times New Roman"/>
                <w:sz w:val="26"/>
                <w:szCs w:val="26"/>
              </w:rPr>
              <w:t>Глебов Андрей Викторович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0D0CA8"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AB762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DF9573"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751ED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2DE611"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DFF5A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E04C4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DB319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0B042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AAA41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658CA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D1A00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F54A0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265A7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6A6D1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E7E99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37341FA9"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AB926B" w14:textId="77777777" w:rsidR="00B03D44" w:rsidRPr="008F449D" w:rsidRDefault="00B03D44" w:rsidP="000762D7">
            <w:pPr>
              <w:jc w:val="center"/>
              <w:rPr>
                <w:rFonts w:eastAsia="Times New Roman"/>
                <w:sz w:val="26"/>
                <w:szCs w:val="26"/>
              </w:rPr>
            </w:pPr>
            <w:r w:rsidRPr="008F449D">
              <w:rPr>
                <w:rFonts w:eastAsia="Times New Roman"/>
                <w:sz w:val="26"/>
                <w:szCs w:val="26"/>
              </w:rPr>
              <w:t>38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1D1552" w14:textId="77777777" w:rsidR="00B03D44" w:rsidRPr="008F449D" w:rsidRDefault="00B03D44" w:rsidP="000762D7">
            <w:pPr>
              <w:jc w:val="center"/>
              <w:rPr>
                <w:rFonts w:eastAsia="Times New Roman"/>
                <w:sz w:val="26"/>
                <w:szCs w:val="26"/>
              </w:rPr>
            </w:pPr>
            <w:r w:rsidRPr="008F449D">
              <w:rPr>
                <w:rFonts w:eastAsia="Times New Roman"/>
                <w:sz w:val="26"/>
                <w:szCs w:val="26"/>
              </w:rPr>
              <w:t>63</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C7CDC5" w14:textId="77777777" w:rsidR="00B03D44" w:rsidRPr="008F449D" w:rsidRDefault="00B03D44" w:rsidP="000762D7">
            <w:pPr>
              <w:jc w:val="center"/>
              <w:rPr>
                <w:rFonts w:eastAsia="Times New Roman"/>
                <w:sz w:val="26"/>
                <w:szCs w:val="26"/>
              </w:rPr>
            </w:pPr>
            <w:r w:rsidRPr="008F449D">
              <w:rPr>
                <w:rFonts w:eastAsia="Times New Roman"/>
                <w:sz w:val="26"/>
                <w:szCs w:val="26"/>
              </w:rPr>
              <w:t>Головач</w:t>
            </w:r>
            <w:r w:rsidR="0084686F" w:rsidRPr="008F449D">
              <w:rPr>
                <w:rFonts w:eastAsia="Times New Roman"/>
                <w:sz w:val="26"/>
                <w:szCs w:val="26"/>
              </w:rPr>
              <w:t>е</w:t>
            </w:r>
            <w:r w:rsidRPr="008F449D">
              <w:rPr>
                <w:rFonts w:eastAsia="Times New Roman"/>
                <w:sz w:val="26"/>
                <w:szCs w:val="26"/>
              </w:rPr>
              <w:t>в Валентин Викторович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2DD662"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8642F3"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C3137B"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CF402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DD1CA5"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A09EC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F9663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D3C90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D3614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482EA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31625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95FED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5D6AA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D12A2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4B482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1BD12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1BAC7D58"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AF6358" w14:textId="77777777" w:rsidR="00B03D44" w:rsidRPr="008F449D" w:rsidRDefault="00B03D44" w:rsidP="000762D7">
            <w:pPr>
              <w:jc w:val="center"/>
              <w:rPr>
                <w:rFonts w:eastAsia="Times New Roman"/>
                <w:sz w:val="26"/>
                <w:szCs w:val="26"/>
              </w:rPr>
            </w:pPr>
            <w:r w:rsidRPr="008F449D">
              <w:rPr>
                <w:rFonts w:eastAsia="Times New Roman"/>
                <w:sz w:val="26"/>
                <w:szCs w:val="26"/>
              </w:rPr>
              <w:t>39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8315B7" w14:textId="77777777" w:rsidR="00B03D44" w:rsidRPr="008F449D" w:rsidRDefault="00B03D44" w:rsidP="000762D7">
            <w:pPr>
              <w:jc w:val="center"/>
              <w:rPr>
                <w:rFonts w:eastAsia="Times New Roman"/>
                <w:sz w:val="26"/>
                <w:szCs w:val="26"/>
              </w:rPr>
            </w:pPr>
            <w:r w:rsidRPr="008F449D">
              <w:rPr>
                <w:rFonts w:eastAsia="Times New Roman"/>
                <w:sz w:val="26"/>
                <w:szCs w:val="26"/>
              </w:rPr>
              <w:t>64</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E4D2CB" w14:textId="77777777" w:rsidR="00B03D44" w:rsidRPr="008F449D" w:rsidRDefault="00B03D44" w:rsidP="000762D7">
            <w:pPr>
              <w:jc w:val="center"/>
              <w:rPr>
                <w:rFonts w:eastAsia="Times New Roman"/>
                <w:sz w:val="26"/>
                <w:szCs w:val="26"/>
              </w:rPr>
            </w:pPr>
            <w:r w:rsidRPr="008F449D">
              <w:rPr>
                <w:rFonts w:eastAsia="Times New Roman"/>
                <w:sz w:val="26"/>
                <w:szCs w:val="26"/>
              </w:rPr>
              <w:t>Головачева София Ипполитовна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7769E5"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266038"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45F8B8"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63836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B52173"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D0E52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F3379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A7BD4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15DD9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E36AB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81951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409BE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AA723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EBAA4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EF3B0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B87D5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7C86AC7F"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51688B" w14:textId="77777777" w:rsidR="00B03D44" w:rsidRPr="008F449D" w:rsidRDefault="00B03D44" w:rsidP="000762D7">
            <w:pPr>
              <w:jc w:val="center"/>
              <w:rPr>
                <w:rFonts w:eastAsia="Times New Roman"/>
                <w:sz w:val="26"/>
                <w:szCs w:val="26"/>
              </w:rPr>
            </w:pPr>
            <w:r w:rsidRPr="008F449D">
              <w:rPr>
                <w:rFonts w:eastAsia="Times New Roman"/>
                <w:sz w:val="26"/>
                <w:szCs w:val="26"/>
              </w:rPr>
              <w:t>40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247297" w14:textId="77777777" w:rsidR="00B03D44" w:rsidRPr="008F449D" w:rsidRDefault="00B03D44" w:rsidP="000762D7">
            <w:pPr>
              <w:jc w:val="center"/>
              <w:rPr>
                <w:rFonts w:eastAsia="Times New Roman"/>
                <w:sz w:val="26"/>
                <w:szCs w:val="26"/>
              </w:rPr>
            </w:pPr>
            <w:r w:rsidRPr="008F449D">
              <w:rPr>
                <w:rFonts w:eastAsia="Times New Roman"/>
                <w:sz w:val="26"/>
                <w:szCs w:val="26"/>
              </w:rPr>
              <w:t>66</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4CD962" w14:textId="77777777" w:rsidR="00B03D44" w:rsidRPr="008F449D" w:rsidRDefault="00B03D44" w:rsidP="000762D7">
            <w:pPr>
              <w:jc w:val="center"/>
              <w:rPr>
                <w:rFonts w:eastAsia="Times New Roman"/>
                <w:sz w:val="26"/>
                <w:szCs w:val="26"/>
              </w:rPr>
            </w:pPr>
            <w:r w:rsidRPr="008F449D">
              <w:rPr>
                <w:rFonts w:eastAsia="Times New Roman"/>
                <w:sz w:val="26"/>
                <w:szCs w:val="26"/>
              </w:rPr>
              <w:t>Голубович Валентина Ф</w:t>
            </w:r>
            <w:r w:rsidR="0084686F" w:rsidRPr="008F449D">
              <w:rPr>
                <w:rFonts w:eastAsia="Times New Roman"/>
                <w:sz w:val="26"/>
                <w:szCs w:val="26"/>
              </w:rPr>
              <w:t>е</w:t>
            </w:r>
            <w:r w:rsidRPr="008F449D">
              <w:rPr>
                <w:rFonts w:eastAsia="Times New Roman"/>
                <w:sz w:val="26"/>
                <w:szCs w:val="26"/>
              </w:rPr>
              <w:t>доровна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3C45DD"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511124"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0B8B76"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F2119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99EB5B"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E6D48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7524E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15792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D6833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74ED4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C0D41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95D29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BBFEC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2B27E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A5FD6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F6BB9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21CB1792"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9489E2" w14:textId="77777777" w:rsidR="00B03D44" w:rsidRPr="008F449D" w:rsidRDefault="00B03D44" w:rsidP="000762D7">
            <w:pPr>
              <w:jc w:val="center"/>
              <w:rPr>
                <w:rFonts w:eastAsia="Times New Roman"/>
                <w:sz w:val="26"/>
                <w:szCs w:val="26"/>
              </w:rPr>
            </w:pPr>
            <w:r w:rsidRPr="008F449D">
              <w:rPr>
                <w:rFonts w:eastAsia="Times New Roman"/>
                <w:sz w:val="26"/>
                <w:szCs w:val="26"/>
              </w:rPr>
              <w:t>41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7A85C8" w14:textId="77777777" w:rsidR="00B03D44" w:rsidRPr="008F449D" w:rsidRDefault="00B03D44" w:rsidP="000762D7">
            <w:pPr>
              <w:jc w:val="center"/>
              <w:rPr>
                <w:rFonts w:eastAsia="Times New Roman"/>
                <w:sz w:val="26"/>
                <w:szCs w:val="26"/>
              </w:rPr>
            </w:pPr>
            <w:r w:rsidRPr="008F449D">
              <w:rPr>
                <w:rFonts w:eastAsia="Times New Roman"/>
                <w:sz w:val="26"/>
                <w:szCs w:val="26"/>
              </w:rPr>
              <w:t>71</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6B2BF5" w14:textId="77777777" w:rsidR="00B03D44" w:rsidRPr="008F449D" w:rsidRDefault="00B03D44" w:rsidP="000762D7">
            <w:pPr>
              <w:jc w:val="center"/>
              <w:rPr>
                <w:rFonts w:eastAsia="Times New Roman"/>
                <w:sz w:val="26"/>
                <w:szCs w:val="26"/>
              </w:rPr>
            </w:pPr>
            <w:r w:rsidRPr="008F449D">
              <w:rPr>
                <w:rFonts w:eastAsia="Times New Roman"/>
                <w:sz w:val="26"/>
                <w:szCs w:val="26"/>
              </w:rPr>
              <w:t>Грибова Алла Николаевна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826233"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FDEC5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5F6BDE"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B9DCF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5EEE35"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E5587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7FDF1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9F4E8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954A1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48508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458A9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E3450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DD27B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4A6EF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8F52B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64382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353B07C4"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5408FF" w14:textId="77777777" w:rsidR="00B03D44" w:rsidRPr="008F449D" w:rsidRDefault="00B03D44" w:rsidP="000762D7">
            <w:pPr>
              <w:jc w:val="center"/>
              <w:rPr>
                <w:rFonts w:eastAsia="Times New Roman"/>
                <w:sz w:val="26"/>
                <w:szCs w:val="26"/>
              </w:rPr>
            </w:pPr>
            <w:r w:rsidRPr="008F449D">
              <w:rPr>
                <w:rFonts w:eastAsia="Times New Roman"/>
                <w:sz w:val="26"/>
                <w:szCs w:val="26"/>
              </w:rPr>
              <w:t>42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E9C0A8" w14:textId="77777777" w:rsidR="00B03D44" w:rsidRPr="008F449D" w:rsidRDefault="00B03D44" w:rsidP="000762D7">
            <w:pPr>
              <w:jc w:val="center"/>
              <w:rPr>
                <w:rFonts w:eastAsia="Times New Roman"/>
                <w:sz w:val="26"/>
                <w:szCs w:val="26"/>
              </w:rPr>
            </w:pPr>
            <w:r w:rsidRPr="008F449D">
              <w:rPr>
                <w:rFonts w:eastAsia="Times New Roman"/>
                <w:sz w:val="26"/>
                <w:szCs w:val="26"/>
              </w:rPr>
              <w:t>72</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90B257" w14:textId="77777777" w:rsidR="00B03D44" w:rsidRPr="008F449D" w:rsidRDefault="00B03D44" w:rsidP="000762D7">
            <w:pPr>
              <w:jc w:val="center"/>
              <w:rPr>
                <w:rFonts w:eastAsia="Times New Roman"/>
                <w:sz w:val="26"/>
                <w:szCs w:val="26"/>
              </w:rPr>
            </w:pPr>
            <w:r w:rsidRPr="008F449D">
              <w:rPr>
                <w:rFonts w:eastAsia="Times New Roman"/>
                <w:sz w:val="26"/>
                <w:szCs w:val="26"/>
              </w:rPr>
              <w:t>Гришанов Игорь Анатольевич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168E1F"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56FEE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7E7E66"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C3E0A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8E3916"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30F9B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E839D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FFEA0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C1470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CFFFB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91CD4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7DB0D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F5952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67AE7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9C048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65D8C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146BD1AF"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A5B522" w14:textId="77777777" w:rsidR="00B03D44" w:rsidRPr="008F449D" w:rsidRDefault="00B03D44" w:rsidP="000762D7">
            <w:pPr>
              <w:jc w:val="center"/>
              <w:rPr>
                <w:rFonts w:eastAsia="Times New Roman"/>
                <w:sz w:val="26"/>
                <w:szCs w:val="26"/>
              </w:rPr>
            </w:pPr>
            <w:r w:rsidRPr="008F449D">
              <w:rPr>
                <w:rFonts w:eastAsia="Times New Roman"/>
                <w:sz w:val="26"/>
                <w:szCs w:val="26"/>
              </w:rPr>
              <w:t>43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22A567" w14:textId="77777777" w:rsidR="00B03D44" w:rsidRPr="008F449D" w:rsidRDefault="00B03D44" w:rsidP="000762D7">
            <w:pPr>
              <w:jc w:val="center"/>
              <w:rPr>
                <w:rFonts w:eastAsia="Times New Roman"/>
                <w:sz w:val="26"/>
                <w:szCs w:val="26"/>
              </w:rPr>
            </w:pPr>
            <w:r w:rsidRPr="008F449D">
              <w:rPr>
                <w:rFonts w:eastAsia="Times New Roman"/>
                <w:sz w:val="26"/>
                <w:szCs w:val="26"/>
              </w:rPr>
              <w:t>74</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304845" w14:textId="77777777" w:rsidR="00B03D44" w:rsidRPr="008F449D" w:rsidRDefault="00B03D44" w:rsidP="000762D7">
            <w:pPr>
              <w:jc w:val="center"/>
              <w:rPr>
                <w:rFonts w:eastAsia="Times New Roman"/>
                <w:sz w:val="26"/>
                <w:szCs w:val="26"/>
              </w:rPr>
            </w:pPr>
            <w:r w:rsidRPr="008F449D">
              <w:rPr>
                <w:rFonts w:eastAsia="Times New Roman"/>
                <w:sz w:val="26"/>
                <w:szCs w:val="26"/>
              </w:rPr>
              <w:t>Гузова Вера Николаевна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514F76"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625E4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C684CF"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E1BE9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593B9C"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50B5A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55834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9B5E0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72A40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0AB16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456E2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9E9F0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48EFB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20530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1F46A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E67D9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1A0BEC58"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57EE49" w14:textId="77777777" w:rsidR="00B03D44" w:rsidRPr="008F449D" w:rsidRDefault="00B03D44" w:rsidP="000762D7">
            <w:pPr>
              <w:jc w:val="center"/>
              <w:rPr>
                <w:rFonts w:eastAsia="Times New Roman"/>
                <w:sz w:val="26"/>
                <w:szCs w:val="26"/>
              </w:rPr>
            </w:pPr>
            <w:r w:rsidRPr="008F449D">
              <w:rPr>
                <w:rFonts w:eastAsia="Times New Roman"/>
                <w:sz w:val="26"/>
                <w:szCs w:val="26"/>
              </w:rPr>
              <w:t>44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5D137A" w14:textId="77777777" w:rsidR="00B03D44" w:rsidRPr="008F449D" w:rsidRDefault="00B03D44" w:rsidP="000762D7">
            <w:pPr>
              <w:jc w:val="center"/>
              <w:rPr>
                <w:rFonts w:eastAsia="Times New Roman"/>
                <w:sz w:val="26"/>
                <w:szCs w:val="26"/>
              </w:rPr>
            </w:pPr>
            <w:r w:rsidRPr="008F449D">
              <w:rPr>
                <w:rFonts w:eastAsia="Times New Roman"/>
                <w:sz w:val="26"/>
                <w:szCs w:val="26"/>
              </w:rPr>
              <w:t>75</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C10890" w14:textId="77777777" w:rsidR="00B03D44" w:rsidRPr="008F449D" w:rsidRDefault="00B03D44" w:rsidP="000762D7">
            <w:pPr>
              <w:jc w:val="center"/>
              <w:rPr>
                <w:rFonts w:eastAsia="Times New Roman"/>
                <w:sz w:val="26"/>
                <w:szCs w:val="26"/>
              </w:rPr>
            </w:pPr>
            <w:r w:rsidRPr="008F449D">
              <w:rPr>
                <w:rFonts w:eastAsia="Times New Roman"/>
                <w:sz w:val="26"/>
                <w:szCs w:val="26"/>
              </w:rPr>
              <w:t>Гульков Константин Ф</w:t>
            </w:r>
            <w:r w:rsidR="0084686F" w:rsidRPr="008F449D">
              <w:rPr>
                <w:rFonts w:eastAsia="Times New Roman"/>
                <w:sz w:val="26"/>
                <w:szCs w:val="26"/>
              </w:rPr>
              <w:t>е</w:t>
            </w:r>
            <w:r w:rsidRPr="008F449D">
              <w:rPr>
                <w:rFonts w:eastAsia="Times New Roman"/>
                <w:sz w:val="26"/>
                <w:szCs w:val="26"/>
              </w:rPr>
              <w:t>дорович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723C99" w14:textId="77777777" w:rsidR="00B03D44" w:rsidRPr="008F449D" w:rsidRDefault="00B03D44" w:rsidP="000762D7">
            <w:pPr>
              <w:jc w:val="center"/>
              <w:rPr>
                <w:rFonts w:eastAsia="Times New Roman"/>
                <w:sz w:val="26"/>
                <w:szCs w:val="26"/>
              </w:rPr>
            </w:pPr>
            <w:r w:rsidRPr="008F449D">
              <w:rPr>
                <w:rFonts w:eastAsia="Times New Roman"/>
                <w:sz w:val="26"/>
                <w:szCs w:val="26"/>
              </w:rPr>
              <w:t>0,08</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8BB3F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82EFDB" w14:textId="77777777" w:rsidR="00B03D44" w:rsidRPr="008F449D" w:rsidRDefault="00B03D44" w:rsidP="000762D7">
            <w:pPr>
              <w:jc w:val="center"/>
              <w:rPr>
                <w:rFonts w:eastAsia="Times New Roman"/>
                <w:sz w:val="26"/>
                <w:szCs w:val="26"/>
              </w:rPr>
            </w:pPr>
            <w:r w:rsidRPr="008F449D">
              <w:rPr>
                <w:rFonts w:eastAsia="Times New Roman"/>
                <w:sz w:val="26"/>
                <w:szCs w:val="26"/>
              </w:rPr>
              <w:t>0,08</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386D2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C0BE79" w14:textId="77777777" w:rsidR="00B03D44" w:rsidRPr="008F449D" w:rsidRDefault="00B03D44" w:rsidP="000762D7">
            <w:pPr>
              <w:jc w:val="center"/>
              <w:rPr>
                <w:rFonts w:eastAsia="Times New Roman"/>
                <w:sz w:val="26"/>
                <w:szCs w:val="26"/>
              </w:rPr>
            </w:pPr>
            <w:r w:rsidRPr="008F449D">
              <w:rPr>
                <w:rFonts w:eastAsia="Times New Roman"/>
                <w:sz w:val="26"/>
                <w:szCs w:val="26"/>
              </w:rPr>
              <w:t>0,08</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57F61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8954F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8D0B1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EFC4F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639CA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7EA97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37DD1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28E72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37FD4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FBBB2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466E8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52424FA8"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76ACA1" w14:textId="77777777" w:rsidR="00B03D44" w:rsidRPr="008F449D" w:rsidRDefault="00B03D44" w:rsidP="000762D7">
            <w:pPr>
              <w:jc w:val="center"/>
              <w:rPr>
                <w:rFonts w:eastAsia="Times New Roman"/>
                <w:sz w:val="26"/>
                <w:szCs w:val="26"/>
              </w:rPr>
            </w:pPr>
            <w:r w:rsidRPr="008F449D">
              <w:rPr>
                <w:rFonts w:eastAsia="Times New Roman"/>
                <w:sz w:val="26"/>
                <w:szCs w:val="26"/>
              </w:rPr>
              <w:t>45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C99354" w14:textId="77777777" w:rsidR="00B03D44" w:rsidRPr="008F449D" w:rsidRDefault="00B03D44" w:rsidP="000762D7">
            <w:pPr>
              <w:jc w:val="center"/>
              <w:rPr>
                <w:rFonts w:eastAsia="Times New Roman"/>
                <w:sz w:val="26"/>
                <w:szCs w:val="26"/>
              </w:rPr>
            </w:pPr>
            <w:r w:rsidRPr="008F449D">
              <w:rPr>
                <w:rFonts w:eastAsia="Times New Roman"/>
                <w:sz w:val="26"/>
                <w:szCs w:val="26"/>
              </w:rPr>
              <w:t>77</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25B423" w14:textId="77777777" w:rsidR="00B03D44" w:rsidRPr="008F449D" w:rsidRDefault="00B03D44" w:rsidP="000762D7">
            <w:pPr>
              <w:jc w:val="center"/>
              <w:rPr>
                <w:rFonts w:eastAsia="Times New Roman"/>
                <w:sz w:val="26"/>
                <w:szCs w:val="26"/>
              </w:rPr>
            </w:pPr>
            <w:r w:rsidRPr="008F449D">
              <w:rPr>
                <w:rFonts w:eastAsia="Times New Roman"/>
                <w:sz w:val="26"/>
                <w:szCs w:val="26"/>
              </w:rPr>
              <w:t>Гуревич Исаак Ефимович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7C8C84"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2769B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0F4914"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73559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A6523A"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AD378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38730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A117A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161CA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56974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F6396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04667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DB41A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72E23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5D081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0BFEF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708BC6D6"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F6C3C3" w14:textId="77777777" w:rsidR="00B03D44" w:rsidRPr="008F449D" w:rsidRDefault="00B03D44" w:rsidP="000762D7">
            <w:pPr>
              <w:jc w:val="center"/>
              <w:rPr>
                <w:rFonts w:eastAsia="Times New Roman"/>
                <w:sz w:val="26"/>
                <w:szCs w:val="26"/>
              </w:rPr>
            </w:pPr>
            <w:r w:rsidRPr="008F449D">
              <w:rPr>
                <w:rFonts w:eastAsia="Times New Roman"/>
                <w:sz w:val="26"/>
                <w:szCs w:val="26"/>
              </w:rPr>
              <w:t>46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C0E09D" w14:textId="77777777" w:rsidR="00B03D44" w:rsidRPr="008F449D" w:rsidRDefault="00B03D44" w:rsidP="000762D7">
            <w:pPr>
              <w:jc w:val="center"/>
              <w:rPr>
                <w:rFonts w:eastAsia="Times New Roman"/>
                <w:sz w:val="26"/>
                <w:szCs w:val="26"/>
              </w:rPr>
            </w:pPr>
            <w:r w:rsidRPr="008F449D">
              <w:rPr>
                <w:rFonts w:eastAsia="Times New Roman"/>
                <w:sz w:val="26"/>
                <w:szCs w:val="26"/>
              </w:rPr>
              <w:t>79</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75B989" w14:textId="77777777" w:rsidR="00B03D44" w:rsidRPr="008F449D" w:rsidRDefault="00B03D44" w:rsidP="000762D7">
            <w:pPr>
              <w:jc w:val="center"/>
              <w:rPr>
                <w:rFonts w:eastAsia="Times New Roman"/>
                <w:sz w:val="26"/>
                <w:szCs w:val="26"/>
              </w:rPr>
            </w:pPr>
            <w:r w:rsidRPr="008F449D">
              <w:rPr>
                <w:rFonts w:eastAsia="Times New Roman"/>
                <w:sz w:val="26"/>
                <w:szCs w:val="26"/>
              </w:rPr>
              <w:t>Давидяк Лариса Леонидовна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5B6FB9"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D9D37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924C1A"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7E736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1E679F"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7A2ED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64573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72695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3F12D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C2370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C572C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D17D2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BB563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E6C73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76011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13D2D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333EFDE5"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57E5F2" w14:textId="77777777" w:rsidR="00B03D44" w:rsidRPr="008F449D" w:rsidRDefault="00B03D44" w:rsidP="000762D7">
            <w:pPr>
              <w:jc w:val="center"/>
              <w:rPr>
                <w:rFonts w:eastAsia="Times New Roman"/>
                <w:sz w:val="26"/>
                <w:szCs w:val="26"/>
              </w:rPr>
            </w:pPr>
            <w:r w:rsidRPr="008F449D">
              <w:rPr>
                <w:rFonts w:eastAsia="Times New Roman"/>
                <w:sz w:val="26"/>
                <w:szCs w:val="26"/>
              </w:rPr>
              <w:t>47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1D5100" w14:textId="77777777" w:rsidR="00B03D44" w:rsidRPr="008F449D" w:rsidRDefault="00B03D44" w:rsidP="000762D7">
            <w:pPr>
              <w:jc w:val="center"/>
              <w:rPr>
                <w:rFonts w:eastAsia="Times New Roman"/>
                <w:sz w:val="26"/>
                <w:szCs w:val="26"/>
              </w:rPr>
            </w:pPr>
            <w:r w:rsidRPr="008F449D">
              <w:rPr>
                <w:rFonts w:eastAsia="Times New Roman"/>
                <w:sz w:val="26"/>
                <w:szCs w:val="26"/>
              </w:rPr>
              <w:t>81</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B94FE8" w14:textId="77777777" w:rsidR="00B03D44" w:rsidRPr="008F449D" w:rsidRDefault="00B03D44" w:rsidP="000762D7">
            <w:pPr>
              <w:jc w:val="center"/>
              <w:rPr>
                <w:rFonts w:eastAsia="Times New Roman"/>
                <w:sz w:val="26"/>
                <w:szCs w:val="26"/>
              </w:rPr>
            </w:pPr>
            <w:r w:rsidRPr="008F449D">
              <w:rPr>
                <w:rFonts w:eastAsia="Times New Roman"/>
                <w:sz w:val="26"/>
                <w:szCs w:val="26"/>
              </w:rPr>
              <w:t>Дашевская Раиса Степановна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3B4820"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4AF37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6A7E7D"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83309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ECE181"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94165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29C07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C9DCF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2FB97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EBD99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08106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6A64B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A6686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00A39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90C61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0BA82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328B2882"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9EFB3B" w14:textId="77777777" w:rsidR="00B03D44" w:rsidRPr="008F449D" w:rsidRDefault="00B03D44" w:rsidP="000762D7">
            <w:pPr>
              <w:jc w:val="center"/>
              <w:rPr>
                <w:rFonts w:eastAsia="Times New Roman"/>
                <w:sz w:val="26"/>
                <w:szCs w:val="26"/>
              </w:rPr>
            </w:pPr>
            <w:r w:rsidRPr="008F449D">
              <w:rPr>
                <w:rFonts w:eastAsia="Times New Roman"/>
                <w:sz w:val="26"/>
                <w:szCs w:val="26"/>
              </w:rPr>
              <w:t>48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18D362" w14:textId="77777777" w:rsidR="00B03D44" w:rsidRPr="008F449D" w:rsidRDefault="00B03D44" w:rsidP="000762D7">
            <w:pPr>
              <w:jc w:val="center"/>
              <w:rPr>
                <w:rFonts w:eastAsia="Times New Roman"/>
                <w:sz w:val="26"/>
                <w:szCs w:val="26"/>
              </w:rPr>
            </w:pPr>
            <w:r w:rsidRPr="008F449D">
              <w:rPr>
                <w:rFonts w:eastAsia="Times New Roman"/>
                <w:sz w:val="26"/>
                <w:szCs w:val="26"/>
              </w:rPr>
              <w:t>82</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724558"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Дворякова Юлия </w:t>
            </w:r>
            <w:r w:rsidRPr="008F449D">
              <w:rPr>
                <w:rFonts w:eastAsia="Times New Roman"/>
                <w:sz w:val="26"/>
                <w:szCs w:val="26"/>
              </w:rPr>
              <w:lastRenderedPageBreak/>
              <w:t>Сергеевна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DB2CCB"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5229E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1E9208"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D5143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74B375"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155B8E" w14:textId="77777777" w:rsidR="00B03D44" w:rsidRPr="008F449D" w:rsidRDefault="00B03D44" w:rsidP="000762D7">
            <w:pPr>
              <w:jc w:val="center"/>
              <w:rPr>
                <w:rFonts w:eastAsia="Times New Roman"/>
                <w:sz w:val="26"/>
                <w:szCs w:val="26"/>
              </w:rPr>
            </w:pPr>
            <w:r w:rsidRPr="008F449D">
              <w:rPr>
                <w:rFonts w:eastAsia="Times New Roman"/>
                <w:sz w:val="26"/>
                <w:szCs w:val="26"/>
              </w:rPr>
              <w:t>0,0</w:t>
            </w:r>
            <w:r w:rsidRPr="008F449D">
              <w:rPr>
                <w:rFonts w:eastAsia="Times New Roman"/>
                <w:sz w:val="26"/>
                <w:szCs w:val="26"/>
              </w:rPr>
              <w:lastRenderedPageBreak/>
              <w:t>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663E70"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761F15"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93650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96EBA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DB04B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4FB592" w14:textId="77777777" w:rsidR="00B03D44" w:rsidRPr="008F449D" w:rsidRDefault="00B03D44" w:rsidP="000762D7">
            <w:pPr>
              <w:jc w:val="center"/>
              <w:rPr>
                <w:rFonts w:eastAsia="Times New Roman"/>
                <w:sz w:val="26"/>
                <w:szCs w:val="26"/>
              </w:rPr>
            </w:pPr>
            <w:r w:rsidRPr="008F449D">
              <w:rPr>
                <w:rFonts w:eastAsia="Times New Roman"/>
                <w:sz w:val="26"/>
                <w:szCs w:val="26"/>
              </w:rPr>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F56F83"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C3EDBF"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84AD94"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03BD8A"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r>
      <w:tr w:rsidR="00B03D44" w:rsidRPr="00B6543B" w14:paraId="63B89E97"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9DC0BF"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49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F817BD" w14:textId="77777777" w:rsidR="00B03D44" w:rsidRPr="008F449D" w:rsidRDefault="00B03D44" w:rsidP="000762D7">
            <w:pPr>
              <w:jc w:val="center"/>
              <w:rPr>
                <w:rFonts w:eastAsia="Times New Roman"/>
                <w:sz w:val="26"/>
                <w:szCs w:val="26"/>
              </w:rPr>
            </w:pPr>
            <w:r w:rsidRPr="008F449D">
              <w:rPr>
                <w:rFonts w:eastAsia="Times New Roman"/>
                <w:sz w:val="26"/>
                <w:szCs w:val="26"/>
              </w:rPr>
              <w:t>83</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B3518E" w14:textId="77777777" w:rsidR="00B03D44" w:rsidRPr="008F449D" w:rsidRDefault="00B03D44" w:rsidP="000762D7">
            <w:pPr>
              <w:jc w:val="center"/>
              <w:rPr>
                <w:rFonts w:eastAsia="Times New Roman"/>
                <w:sz w:val="26"/>
                <w:szCs w:val="26"/>
              </w:rPr>
            </w:pPr>
            <w:r w:rsidRPr="008F449D">
              <w:rPr>
                <w:rFonts w:eastAsia="Times New Roman"/>
                <w:sz w:val="26"/>
                <w:szCs w:val="26"/>
              </w:rPr>
              <w:t>Демух Татьяна Ивановна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4C6849"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49B61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DBC768"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7DB10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FD47FE"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BF84D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58BE7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90C80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57AA9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380CB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4D9D1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90E49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9EF96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D1EDB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9A039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8782F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505148B0"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A8E4AB" w14:textId="77777777" w:rsidR="00B03D44" w:rsidRPr="008F449D" w:rsidRDefault="00B03D44" w:rsidP="000762D7">
            <w:pPr>
              <w:jc w:val="center"/>
              <w:rPr>
                <w:rFonts w:eastAsia="Times New Roman"/>
                <w:sz w:val="26"/>
                <w:szCs w:val="26"/>
              </w:rPr>
            </w:pPr>
            <w:r w:rsidRPr="008F449D">
              <w:rPr>
                <w:rFonts w:eastAsia="Times New Roman"/>
                <w:sz w:val="26"/>
                <w:szCs w:val="26"/>
              </w:rPr>
              <w:t>50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59377C" w14:textId="77777777" w:rsidR="00B03D44" w:rsidRPr="008F449D" w:rsidRDefault="00B03D44" w:rsidP="000762D7">
            <w:pPr>
              <w:jc w:val="center"/>
              <w:rPr>
                <w:rFonts w:eastAsia="Times New Roman"/>
                <w:sz w:val="26"/>
                <w:szCs w:val="26"/>
              </w:rPr>
            </w:pPr>
            <w:r w:rsidRPr="008F449D">
              <w:rPr>
                <w:rFonts w:eastAsia="Times New Roman"/>
                <w:sz w:val="26"/>
                <w:szCs w:val="26"/>
              </w:rPr>
              <w:t>85</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B24ED7" w14:textId="77777777" w:rsidR="00B03D44" w:rsidRPr="008F449D" w:rsidRDefault="00B03D44" w:rsidP="000762D7">
            <w:pPr>
              <w:jc w:val="center"/>
              <w:rPr>
                <w:rFonts w:eastAsia="Times New Roman"/>
                <w:sz w:val="26"/>
                <w:szCs w:val="26"/>
              </w:rPr>
            </w:pPr>
            <w:r w:rsidRPr="008F449D">
              <w:rPr>
                <w:rFonts w:eastAsia="Times New Roman"/>
                <w:sz w:val="26"/>
                <w:szCs w:val="26"/>
              </w:rPr>
              <w:t>Деркач Лилия Ф</w:t>
            </w:r>
            <w:r w:rsidR="0084686F" w:rsidRPr="008F449D">
              <w:rPr>
                <w:rFonts w:eastAsia="Times New Roman"/>
                <w:sz w:val="26"/>
                <w:szCs w:val="26"/>
              </w:rPr>
              <w:t>е</w:t>
            </w:r>
            <w:r w:rsidRPr="008F449D">
              <w:rPr>
                <w:rFonts w:eastAsia="Times New Roman"/>
                <w:sz w:val="26"/>
                <w:szCs w:val="26"/>
              </w:rPr>
              <w:t>доровна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8749D3"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27F49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DE8BD5"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A761D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605715"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F9976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31E49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1A779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6A27A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7F348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0F5EF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B9D7A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922F6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315C2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AA41C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AA4CC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41B5C3EF"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5E5749" w14:textId="77777777" w:rsidR="00B03D44" w:rsidRPr="008F449D" w:rsidRDefault="00B03D44" w:rsidP="000762D7">
            <w:pPr>
              <w:jc w:val="center"/>
              <w:rPr>
                <w:rFonts w:eastAsia="Times New Roman"/>
                <w:sz w:val="26"/>
                <w:szCs w:val="26"/>
              </w:rPr>
            </w:pPr>
            <w:r w:rsidRPr="008F449D">
              <w:rPr>
                <w:rFonts w:eastAsia="Times New Roman"/>
                <w:sz w:val="26"/>
                <w:szCs w:val="26"/>
              </w:rPr>
              <w:t>51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477313" w14:textId="77777777" w:rsidR="00B03D44" w:rsidRPr="008F449D" w:rsidRDefault="00B03D44" w:rsidP="000762D7">
            <w:pPr>
              <w:jc w:val="center"/>
              <w:rPr>
                <w:rFonts w:eastAsia="Times New Roman"/>
                <w:sz w:val="26"/>
                <w:szCs w:val="26"/>
              </w:rPr>
            </w:pPr>
            <w:r w:rsidRPr="008F449D">
              <w:rPr>
                <w:rFonts w:eastAsia="Times New Roman"/>
                <w:sz w:val="26"/>
                <w:szCs w:val="26"/>
              </w:rPr>
              <w:t>86</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16546E" w14:textId="77777777" w:rsidR="00B03D44" w:rsidRPr="008F449D" w:rsidRDefault="00B03D44" w:rsidP="000762D7">
            <w:pPr>
              <w:jc w:val="center"/>
              <w:rPr>
                <w:rFonts w:eastAsia="Times New Roman"/>
                <w:sz w:val="26"/>
                <w:szCs w:val="26"/>
              </w:rPr>
            </w:pPr>
            <w:r w:rsidRPr="008F449D">
              <w:rPr>
                <w:rFonts w:eastAsia="Times New Roman"/>
                <w:sz w:val="26"/>
                <w:szCs w:val="26"/>
              </w:rPr>
              <w:t>Диденко Вера Петровна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B1C019"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236B8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E00768"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890EE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0E7462"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93CF1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7C3FA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A2E08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8B91D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671BA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9BDB9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44CDB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94710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C0A59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9E0E9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A2842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7DC1C0F8"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2A7EE3" w14:textId="77777777" w:rsidR="00B03D44" w:rsidRPr="008F449D" w:rsidRDefault="00B03D44" w:rsidP="000762D7">
            <w:pPr>
              <w:jc w:val="center"/>
              <w:rPr>
                <w:rFonts w:eastAsia="Times New Roman"/>
                <w:sz w:val="26"/>
                <w:szCs w:val="26"/>
              </w:rPr>
            </w:pPr>
            <w:r w:rsidRPr="008F449D">
              <w:rPr>
                <w:rFonts w:eastAsia="Times New Roman"/>
                <w:sz w:val="26"/>
                <w:szCs w:val="26"/>
              </w:rPr>
              <w:t>52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52CD36" w14:textId="77777777" w:rsidR="00B03D44" w:rsidRPr="008F449D" w:rsidRDefault="00B03D44" w:rsidP="000762D7">
            <w:pPr>
              <w:jc w:val="center"/>
              <w:rPr>
                <w:rFonts w:eastAsia="Times New Roman"/>
                <w:sz w:val="26"/>
                <w:szCs w:val="26"/>
              </w:rPr>
            </w:pPr>
            <w:r w:rsidRPr="008F449D">
              <w:rPr>
                <w:rFonts w:eastAsia="Times New Roman"/>
                <w:sz w:val="26"/>
                <w:szCs w:val="26"/>
              </w:rPr>
              <w:t>87</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978F78" w14:textId="77777777" w:rsidR="00B03D44" w:rsidRPr="008F449D" w:rsidRDefault="00B03D44" w:rsidP="000762D7">
            <w:pPr>
              <w:jc w:val="center"/>
              <w:rPr>
                <w:rFonts w:eastAsia="Times New Roman"/>
                <w:sz w:val="26"/>
                <w:szCs w:val="26"/>
              </w:rPr>
            </w:pPr>
            <w:r w:rsidRPr="008F449D">
              <w:rPr>
                <w:rFonts w:eastAsia="Times New Roman"/>
                <w:sz w:val="26"/>
                <w:szCs w:val="26"/>
              </w:rPr>
              <w:t>Диденко Вячеслав Николаевич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67DC5D"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7DB99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45E5F1"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9333B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336279"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558CE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0A742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178D1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8B407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34915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B866A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463F4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F5516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404CA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CAAA0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E9507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6F565CF8"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14EA13" w14:textId="77777777" w:rsidR="00B03D44" w:rsidRPr="008F449D" w:rsidRDefault="00B03D44" w:rsidP="000762D7">
            <w:pPr>
              <w:jc w:val="center"/>
              <w:rPr>
                <w:rFonts w:eastAsia="Times New Roman"/>
                <w:sz w:val="26"/>
                <w:szCs w:val="26"/>
              </w:rPr>
            </w:pPr>
            <w:r w:rsidRPr="008F449D">
              <w:rPr>
                <w:rFonts w:eastAsia="Times New Roman"/>
                <w:sz w:val="26"/>
                <w:szCs w:val="26"/>
              </w:rPr>
              <w:t>53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6497AB" w14:textId="77777777" w:rsidR="00B03D44" w:rsidRPr="008F449D" w:rsidRDefault="00B03D44" w:rsidP="000762D7">
            <w:pPr>
              <w:jc w:val="center"/>
              <w:rPr>
                <w:rFonts w:eastAsia="Times New Roman"/>
                <w:sz w:val="26"/>
                <w:szCs w:val="26"/>
              </w:rPr>
            </w:pPr>
            <w:r w:rsidRPr="008F449D">
              <w:rPr>
                <w:rFonts w:eastAsia="Times New Roman"/>
                <w:sz w:val="26"/>
                <w:szCs w:val="26"/>
              </w:rPr>
              <w:t>91</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1B60E1" w14:textId="77777777" w:rsidR="00B03D44" w:rsidRPr="008F449D" w:rsidRDefault="00B03D44" w:rsidP="000762D7">
            <w:pPr>
              <w:jc w:val="center"/>
              <w:rPr>
                <w:rFonts w:eastAsia="Times New Roman"/>
                <w:sz w:val="26"/>
                <w:szCs w:val="26"/>
              </w:rPr>
            </w:pPr>
            <w:r w:rsidRPr="008F449D">
              <w:rPr>
                <w:rFonts w:eastAsia="Times New Roman"/>
                <w:sz w:val="26"/>
                <w:szCs w:val="26"/>
              </w:rPr>
              <w:t>Долидович Ольга Романовна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603EA1"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4F646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CAB86D"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12099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07819B"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0412A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4BF6A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42D6D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38ABF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2A86A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7CF08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23B9B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9973E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015D5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675B7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2D34F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1BF31D41"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39837D" w14:textId="77777777" w:rsidR="00B03D44" w:rsidRPr="008F449D" w:rsidRDefault="00B03D44" w:rsidP="000762D7">
            <w:pPr>
              <w:jc w:val="center"/>
              <w:rPr>
                <w:rFonts w:eastAsia="Times New Roman"/>
                <w:sz w:val="26"/>
                <w:szCs w:val="26"/>
              </w:rPr>
            </w:pPr>
            <w:r w:rsidRPr="008F449D">
              <w:rPr>
                <w:rFonts w:eastAsia="Times New Roman"/>
                <w:sz w:val="26"/>
                <w:szCs w:val="26"/>
              </w:rPr>
              <w:t>54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7633BE" w14:textId="77777777" w:rsidR="00B03D44" w:rsidRPr="008F449D" w:rsidRDefault="00B03D44" w:rsidP="000762D7">
            <w:pPr>
              <w:jc w:val="center"/>
              <w:rPr>
                <w:rFonts w:eastAsia="Times New Roman"/>
                <w:sz w:val="26"/>
                <w:szCs w:val="26"/>
              </w:rPr>
            </w:pPr>
            <w:r w:rsidRPr="008F449D">
              <w:rPr>
                <w:rFonts w:eastAsia="Times New Roman"/>
                <w:sz w:val="26"/>
                <w:szCs w:val="26"/>
              </w:rPr>
              <w:t>93</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ABD7FE" w14:textId="77777777" w:rsidR="00B03D44" w:rsidRPr="008F449D" w:rsidRDefault="00B03D44" w:rsidP="000762D7">
            <w:pPr>
              <w:jc w:val="center"/>
              <w:rPr>
                <w:rFonts w:eastAsia="Times New Roman"/>
                <w:sz w:val="26"/>
                <w:szCs w:val="26"/>
              </w:rPr>
            </w:pPr>
            <w:r w:rsidRPr="008F449D">
              <w:rPr>
                <w:rFonts w:eastAsia="Times New Roman"/>
                <w:sz w:val="26"/>
                <w:szCs w:val="26"/>
              </w:rPr>
              <w:t>Дробышев Анатолий Григорьевич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89E830" w14:textId="77777777" w:rsidR="00B03D44" w:rsidRPr="008F449D" w:rsidRDefault="00B03D44" w:rsidP="000762D7">
            <w:pPr>
              <w:jc w:val="center"/>
              <w:rPr>
                <w:rFonts w:eastAsia="Times New Roman"/>
                <w:sz w:val="26"/>
                <w:szCs w:val="26"/>
              </w:rPr>
            </w:pPr>
            <w:r w:rsidRPr="008F449D">
              <w:rPr>
                <w:rFonts w:eastAsia="Times New Roman"/>
                <w:sz w:val="26"/>
                <w:szCs w:val="26"/>
              </w:rPr>
              <w:t>0,06</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9D6D21" w14:textId="77777777" w:rsidR="00B03D44" w:rsidRPr="008F449D" w:rsidRDefault="00B03D44" w:rsidP="000762D7">
            <w:pPr>
              <w:jc w:val="center"/>
              <w:rPr>
                <w:rFonts w:eastAsia="Times New Roman"/>
                <w:sz w:val="26"/>
                <w:szCs w:val="26"/>
              </w:rPr>
            </w:pPr>
            <w:r w:rsidRPr="008F449D">
              <w:rPr>
                <w:rFonts w:eastAsia="Times New Roman"/>
                <w:sz w:val="26"/>
                <w:szCs w:val="26"/>
              </w:rPr>
              <w:t>0,06</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704FD9" w14:textId="77777777" w:rsidR="00B03D44" w:rsidRPr="008F449D" w:rsidRDefault="00B03D44" w:rsidP="000762D7">
            <w:pPr>
              <w:jc w:val="center"/>
              <w:rPr>
                <w:rFonts w:eastAsia="Times New Roman"/>
                <w:sz w:val="26"/>
                <w:szCs w:val="26"/>
              </w:rPr>
            </w:pPr>
            <w:r w:rsidRPr="008F449D">
              <w:rPr>
                <w:rFonts w:eastAsia="Times New Roman"/>
                <w:sz w:val="26"/>
                <w:szCs w:val="26"/>
              </w:rPr>
              <w:t>0,06</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B40EE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AC69F1" w14:textId="77777777" w:rsidR="00B03D44" w:rsidRPr="008F449D" w:rsidRDefault="00B03D44" w:rsidP="000762D7">
            <w:pPr>
              <w:jc w:val="center"/>
              <w:rPr>
                <w:rFonts w:eastAsia="Times New Roman"/>
                <w:sz w:val="26"/>
                <w:szCs w:val="26"/>
              </w:rPr>
            </w:pPr>
            <w:r w:rsidRPr="008F449D">
              <w:rPr>
                <w:rFonts w:eastAsia="Times New Roman"/>
                <w:sz w:val="26"/>
                <w:szCs w:val="26"/>
              </w:rPr>
              <w:t>0,06</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691AF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3C5C7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B3CF8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2DD59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67263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32069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32A27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8ECAF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0DB15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58116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A0268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30643113"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B6052D" w14:textId="77777777" w:rsidR="00B03D44" w:rsidRPr="008F449D" w:rsidRDefault="00B03D44" w:rsidP="000762D7">
            <w:pPr>
              <w:jc w:val="center"/>
              <w:rPr>
                <w:rFonts w:eastAsia="Times New Roman"/>
                <w:sz w:val="26"/>
                <w:szCs w:val="26"/>
              </w:rPr>
            </w:pPr>
            <w:r w:rsidRPr="008F449D">
              <w:rPr>
                <w:rFonts w:eastAsia="Times New Roman"/>
                <w:sz w:val="26"/>
                <w:szCs w:val="26"/>
              </w:rPr>
              <w:t>55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F182E3" w14:textId="77777777" w:rsidR="00B03D44" w:rsidRPr="008F449D" w:rsidRDefault="00B03D44" w:rsidP="000762D7">
            <w:pPr>
              <w:jc w:val="center"/>
              <w:rPr>
                <w:rFonts w:eastAsia="Times New Roman"/>
                <w:sz w:val="26"/>
                <w:szCs w:val="26"/>
              </w:rPr>
            </w:pPr>
            <w:r w:rsidRPr="008F449D">
              <w:rPr>
                <w:rFonts w:eastAsia="Times New Roman"/>
                <w:sz w:val="26"/>
                <w:szCs w:val="26"/>
              </w:rPr>
              <w:t>94</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371BC1" w14:textId="77777777" w:rsidR="00B03D44" w:rsidRPr="008F449D" w:rsidRDefault="00B03D44" w:rsidP="000762D7">
            <w:pPr>
              <w:jc w:val="center"/>
              <w:rPr>
                <w:rFonts w:eastAsia="Times New Roman"/>
                <w:sz w:val="26"/>
                <w:szCs w:val="26"/>
              </w:rPr>
            </w:pPr>
            <w:r w:rsidRPr="008F449D">
              <w:rPr>
                <w:rFonts w:eastAsia="Times New Roman"/>
                <w:sz w:val="26"/>
                <w:szCs w:val="26"/>
              </w:rPr>
              <w:t>Дробышевский Михаил Митрофанович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30740F" w14:textId="77777777" w:rsidR="00B03D44" w:rsidRPr="008F449D" w:rsidRDefault="00B03D44" w:rsidP="000762D7">
            <w:pPr>
              <w:jc w:val="center"/>
              <w:rPr>
                <w:rFonts w:eastAsia="Times New Roman"/>
                <w:sz w:val="26"/>
                <w:szCs w:val="26"/>
              </w:rPr>
            </w:pPr>
            <w:r w:rsidRPr="008F449D">
              <w:rPr>
                <w:rFonts w:eastAsia="Times New Roman"/>
                <w:sz w:val="26"/>
                <w:szCs w:val="26"/>
              </w:rPr>
              <w:t>0,08</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E13F1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3E0E73" w14:textId="77777777" w:rsidR="00B03D44" w:rsidRPr="008F449D" w:rsidRDefault="00B03D44" w:rsidP="000762D7">
            <w:pPr>
              <w:jc w:val="center"/>
              <w:rPr>
                <w:rFonts w:eastAsia="Times New Roman"/>
                <w:sz w:val="26"/>
                <w:szCs w:val="26"/>
              </w:rPr>
            </w:pPr>
            <w:r w:rsidRPr="008F449D">
              <w:rPr>
                <w:rFonts w:eastAsia="Times New Roman"/>
                <w:sz w:val="26"/>
                <w:szCs w:val="26"/>
              </w:rPr>
              <w:t>0,08</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BD3B5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9AC2E9" w14:textId="77777777" w:rsidR="00B03D44" w:rsidRPr="008F449D" w:rsidRDefault="00B03D44" w:rsidP="000762D7">
            <w:pPr>
              <w:jc w:val="center"/>
              <w:rPr>
                <w:rFonts w:eastAsia="Times New Roman"/>
                <w:sz w:val="26"/>
                <w:szCs w:val="26"/>
              </w:rPr>
            </w:pPr>
            <w:r w:rsidRPr="008F449D">
              <w:rPr>
                <w:rFonts w:eastAsia="Times New Roman"/>
                <w:sz w:val="26"/>
                <w:szCs w:val="26"/>
              </w:rPr>
              <w:t>0,08</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344EF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C6504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02282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CC40A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D84B1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C65D3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F3045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FA2CA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902BE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F22FD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211D0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25E871F4"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BB65F8" w14:textId="77777777" w:rsidR="00B03D44" w:rsidRPr="008F449D" w:rsidRDefault="00B03D44" w:rsidP="000762D7">
            <w:pPr>
              <w:jc w:val="center"/>
              <w:rPr>
                <w:rFonts w:eastAsia="Times New Roman"/>
                <w:sz w:val="26"/>
                <w:szCs w:val="26"/>
              </w:rPr>
            </w:pPr>
            <w:r w:rsidRPr="008F449D">
              <w:rPr>
                <w:rFonts w:eastAsia="Times New Roman"/>
                <w:sz w:val="26"/>
                <w:szCs w:val="26"/>
              </w:rPr>
              <w:t>56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439A2F" w14:textId="77777777" w:rsidR="00B03D44" w:rsidRPr="008F449D" w:rsidRDefault="00B03D44" w:rsidP="000762D7">
            <w:pPr>
              <w:jc w:val="center"/>
              <w:rPr>
                <w:rFonts w:eastAsia="Times New Roman"/>
                <w:sz w:val="26"/>
                <w:szCs w:val="26"/>
              </w:rPr>
            </w:pPr>
            <w:r w:rsidRPr="008F449D">
              <w:rPr>
                <w:rFonts w:eastAsia="Times New Roman"/>
                <w:sz w:val="26"/>
                <w:szCs w:val="26"/>
              </w:rPr>
              <w:t>103</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7ED4AB" w14:textId="77777777" w:rsidR="00B03D44" w:rsidRPr="008F449D" w:rsidRDefault="00B03D44" w:rsidP="000762D7">
            <w:pPr>
              <w:jc w:val="center"/>
              <w:rPr>
                <w:rFonts w:eastAsia="Times New Roman"/>
                <w:sz w:val="26"/>
                <w:szCs w:val="26"/>
              </w:rPr>
            </w:pPr>
            <w:r w:rsidRPr="008F449D">
              <w:rPr>
                <w:rFonts w:eastAsia="Times New Roman"/>
                <w:sz w:val="26"/>
                <w:szCs w:val="26"/>
              </w:rPr>
              <w:t>Дунец Лариса Владимировна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B1648F" w14:textId="77777777" w:rsidR="00B03D44" w:rsidRPr="008F449D" w:rsidRDefault="00B03D44" w:rsidP="000762D7">
            <w:pPr>
              <w:jc w:val="center"/>
              <w:rPr>
                <w:rFonts w:eastAsia="Times New Roman"/>
                <w:sz w:val="26"/>
                <w:szCs w:val="26"/>
              </w:rPr>
            </w:pPr>
            <w:r w:rsidRPr="008F449D">
              <w:rPr>
                <w:rFonts w:eastAsia="Times New Roman"/>
                <w:sz w:val="26"/>
                <w:szCs w:val="26"/>
              </w:rPr>
              <w:t>0,08</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6BA3E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7AD816" w14:textId="77777777" w:rsidR="00B03D44" w:rsidRPr="008F449D" w:rsidRDefault="00B03D44" w:rsidP="000762D7">
            <w:pPr>
              <w:jc w:val="center"/>
              <w:rPr>
                <w:rFonts w:eastAsia="Times New Roman"/>
                <w:sz w:val="26"/>
                <w:szCs w:val="26"/>
              </w:rPr>
            </w:pPr>
            <w:r w:rsidRPr="008F449D">
              <w:rPr>
                <w:rFonts w:eastAsia="Times New Roman"/>
                <w:sz w:val="26"/>
                <w:szCs w:val="26"/>
              </w:rPr>
              <w:t>0,08</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C0ACA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ACEC85" w14:textId="77777777" w:rsidR="00B03D44" w:rsidRPr="008F449D" w:rsidRDefault="00B03D44" w:rsidP="000762D7">
            <w:pPr>
              <w:jc w:val="center"/>
              <w:rPr>
                <w:rFonts w:eastAsia="Times New Roman"/>
                <w:sz w:val="26"/>
                <w:szCs w:val="26"/>
              </w:rPr>
            </w:pPr>
            <w:r w:rsidRPr="008F449D">
              <w:rPr>
                <w:rFonts w:eastAsia="Times New Roman"/>
                <w:sz w:val="26"/>
                <w:szCs w:val="26"/>
              </w:rPr>
              <w:t>0,08</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FA805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1A2AC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E8BFD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15160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FB638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2659C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50284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25E99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7FD9E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D6DFF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5ABBE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1F9D51CF"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6864F8" w14:textId="77777777" w:rsidR="00B03D44" w:rsidRPr="008F449D" w:rsidRDefault="00B03D44" w:rsidP="000762D7">
            <w:pPr>
              <w:jc w:val="center"/>
              <w:rPr>
                <w:rFonts w:eastAsia="Times New Roman"/>
                <w:sz w:val="26"/>
                <w:szCs w:val="26"/>
              </w:rPr>
            </w:pPr>
            <w:r w:rsidRPr="008F449D">
              <w:rPr>
                <w:rFonts w:eastAsia="Times New Roman"/>
                <w:sz w:val="26"/>
                <w:szCs w:val="26"/>
              </w:rPr>
              <w:t>57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F67B4C" w14:textId="77777777" w:rsidR="00B03D44" w:rsidRPr="008F449D" w:rsidRDefault="00B03D44" w:rsidP="000762D7">
            <w:pPr>
              <w:jc w:val="center"/>
              <w:rPr>
                <w:rFonts w:eastAsia="Times New Roman"/>
                <w:sz w:val="26"/>
                <w:szCs w:val="26"/>
              </w:rPr>
            </w:pPr>
            <w:r w:rsidRPr="008F449D">
              <w:rPr>
                <w:rFonts w:eastAsia="Times New Roman"/>
                <w:sz w:val="26"/>
                <w:szCs w:val="26"/>
              </w:rPr>
              <w:t>104</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E50075" w14:textId="77777777" w:rsidR="00B03D44" w:rsidRPr="008F449D" w:rsidRDefault="00B03D44" w:rsidP="000762D7">
            <w:pPr>
              <w:jc w:val="center"/>
              <w:rPr>
                <w:rFonts w:eastAsia="Times New Roman"/>
                <w:sz w:val="26"/>
                <w:szCs w:val="26"/>
              </w:rPr>
            </w:pPr>
            <w:r w:rsidRPr="008F449D">
              <w:rPr>
                <w:rFonts w:eastAsia="Times New Roman"/>
                <w:sz w:val="26"/>
                <w:szCs w:val="26"/>
              </w:rPr>
              <w:t>Емельяненко Елена Васильевна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4F4711"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664AB6"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4D2BC4"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94DD9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05A61A"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C1E86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FE3AD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235DF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D9624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9B9CC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D9479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9D586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54753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2212C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382F6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7FF9C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68AC24C7"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582CDE" w14:textId="77777777" w:rsidR="00B03D44" w:rsidRPr="008F449D" w:rsidRDefault="00B03D44" w:rsidP="000762D7">
            <w:pPr>
              <w:jc w:val="center"/>
              <w:rPr>
                <w:rFonts w:eastAsia="Times New Roman"/>
                <w:sz w:val="26"/>
                <w:szCs w:val="26"/>
              </w:rPr>
            </w:pPr>
            <w:r w:rsidRPr="008F449D">
              <w:rPr>
                <w:rFonts w:eastAsia="Times New Roman"/>
                <w:sz w:val="26"/>
                <w:szCs w:val="26"/>
              </w:rPr>
              <w:t>58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BE231A" w14:textId="77777777" w:rsidR="00B03D44" w:rsidRPr="008F449D" w:rsidRDefault="00B03D44" w:rsidP="000762D7">
            <w:pPr>
              <w:jc w:val="center"/>
              <w:rPr>
                <w:rFonts w:eastAsia="Times New Roman"/>
                <w:sz w:val="26"/>
                <w:szCs w:val="26"/>
              </w:rPr>
            </w:pPr>
            <w:r w:rsidRPr="008F449D">
              <w:rPr>
                <w:rFonts w:eastAsia="Times New Roman"/>
                <w:sz w:val="26"/>
                <w:szCs w:val="26"/>
              </w:rPr>
              <w:t>105</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55905C" w14:textId="77777777" w:rsidR="00B03D44" w:rsidRPr="008F449D" w:rsidRDefault="00B03D44" w:rsidP="000762D7">
            <w:pPr>
              <w:jc w:val="center"/>
              <w:rPr>
                <w:rFonts w:eastAsia="Times New Roman"/>
                <w:sz w:val="26"/>
                <w:szCs w:val="26"/>
              </w:rPr>
            </w:pPr>
            <w:r w:rsidRPr="008F449D">
              <w:rPr>
                <w:rFonts w:eastAsia="Times New Roman"/>
                <w:sz w:val="26"/>
                <w:szCs w:val="26"/>
              </w:rPr>
              <w:t>Ер</w:t>
            </w:r>
            <w:r w:rsidR="0084686F" w:rsidRPr="008F449D">
              <w:rPr>
                <w:rFonts w:eastAsia="Times New Roman"/>
                <w:sz w:val="26"/>
                <w:szCs w:val="26"/>
              </w:rPr>
              <w:t>е</w:t>
            </w:r>
            <w:r w:rsidRPr="008F449D">
              <w:rPr>
                <w:rFonts w:eastAsia="Times New Roman"/>
                <w:sz w:val="26"/>
                <w:szCs w:val="26"/>
              </w:rPr>
              <w:t>менко Константин Андреевич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8FF32F"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71432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299997"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F603B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F90608"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691B4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48396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CDF5C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5A042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5EC6A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F7D72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04B40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7B3C6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C7DB7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3AF44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B9A99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71443D8F"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0BCA19" w14:textId="77777777" w:rsidR="00B03D44" w:rsidRPr="008F449D" w:rsidRDefault="00B03D44" w:rsidP="000762D7">
            <w:pPr>
              <w:jc w:val="center"/>
              <w:rPr>
                <w:rFonts w:eastAsia="Times New Roman"/>
                <w:sz w:val="26"/>
                <w:szCs w:val="26"/>
              </w:rPr>
            </w:pPr>
            <w:r w:rsidRPr="008F449D">
              <w:rPr>
                <w:rFonts w:eastAsia="Times New Roman"/>
                <w:sz w:val="26"/>
                <w:szCs w:val="26"/>
              </w:rPr>
              <w:t>59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54F8D2" w14:textId="77777777" w:rsidR="00B03D44" w:rsidRPr="008F449D" w:rsidRDefault="00B03D44" w:rsidP="000762D7">
            <w:pPr>
              <w:jc w:val="center"/>
              <w:rPr>
                <w:rFonts w:eastAsia="Times New Roman"/>
                <w:sz w:val="26"/>
                <w:szCs w:val="26"/>
              </w:rPr>
            </w:pPr>
            <w:r w:rsidRPr="008F449D">
              <w:rPr>
                <w:rFonts w:eastAsia="Times New Roman"/>
                <w:sz w:val="26"/>
                <w:szCs w:val="26"/>
              </w:rPr>
              <w:t>106</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DA8507" w14:textId="77777777" w:rsidR="00B03D44" w:rsidRPr="008F449D" w:rsidRDefault="00B03D44" w:rsidP="000762D7">
            <w:pPr>
              <w:jc w:val="center"/>
              <w:rPr>
                <w:rFonts w:eastAsia="Times New Roman"/>
                <w:sz w:val="26"/>
                <w:szCs w:val="26"/>
              </w:rPr>
            </w:pPr>
            <w:r w:rsidRPr="008F449D">
              <w:rPr>
                <w:rFonts w:eastAsia="Times New Roman"/>
                <w:sz w:val="26"/>
                <w:szCs w:val="26"/>
              </w:rPr>
              <w:t>Ермоченко Тамара Георгиевна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2E3762"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0F7C4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1F62D2"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1EE09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9AD393"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B39C9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8C610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72CDF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544BB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E9237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02555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918F0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29BD6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536CB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7F461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B1638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49C2E086"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FA7907" w14:textId="77777777" w:rsidR="00B03D44" w:rsidRPr="008F449D" w:rsidRDefault="00B03D44" w:rsidP="000762D7">
            <w:pPr>
              <w:jc w:val="center"/>
              <w:rPr>
                <w:rFonts w:eastAsia="Times New Roman"/>
                <w:sz w:val="26"/>
                <w:szCs w:val="26"/>
              </w:rPr>
            </w:pPr>
            <w:r w:rsidRPr="008F449D">
              <w:rPr>
                <w:rFonts w:eastAsia="Times New Roman"/>
                <w:sz w:val="26"/>
                <w:szCs w:val="26"/>
              </w:rPr>
              <w:t>60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01F8E7" w14:textId="77777777" w:rsidR="00B03D44" w:rsidRPr="008F449D" w:rsidRDefault="00B03D44" w:rsidP="000762D7">
            <w:pPr>
              <w:jc w:val="center"/>
              <w:rPr>
                <w:rFonts w:eastAsia="Times New Roman"/>
                <w:sz w:val="26"/>
                <w:szCs w:val="26"/>
              </w:rPr>
            </w:pPr>
            <w:r w:rsidRPr="008F449D">
              <w:rPr>
                <w:rFonts w:eastAsia="Times New Roman"/>
                <w:sz w:val="26"/>
                <w:szCs w:val="26"/>
              </w:rPr>
              <w:t>107</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B69D52" w14:textId="77777777" w:rsidR="00B03D44" w:rsidRPr="008F449D" w:rsidRDefault="00B03D44" w:rsidP="000762D7">
            <w:pPr>
              <w:jc w:val="center"/>
              <w:rPr>
                <w:rFonts w:eastAsia="Times New Roman"/>
                <w:sz w:val="26"/>
                <w:szCs w:val="26"/>
              </w:rPr>
            </w:pPr>
            <w:r w:rsidRPr="008F449D">
              <w:rPr>
                <w:rFonts w:eastAsia="Times New Roman"/>
                <w:sz w:val="26"/>
                <w:szCs w:val="26"/>
              </w:rPr>
              <w:t>Ерома Тамара Эдуардовна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BE1FBE"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D4846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E84F18"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2EFFD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1AD1AC"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EA8E3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5EF94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8DC0B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2798A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182CE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7EE1B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A6473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067D5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04531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F39DC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F9872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0A024A8B"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2C4A19" w14:textId="77777777" w:rsidR="00B03D44" w:rsidRPr="008F449D" w:rsidRDefault="00B03D44" w:rsidP="000762D7">
            <w:pPr>
              <w:jc w:val="center"/>
              <w:rPr>
                <w:rFonts w:eastAsia="Times New Roman"/>
                <w:sz w:val="26"/>
                <w:szCs w:val="26"/>
              </w:rPr>
            </w:pPr>
            <w:r w:rsidRPr="008F449D">
              <w:rPr>
                <w:rFonts w:eastAsia="Times New Roman"/>
                <w:sz w:val="26"/>
                <w:szCs w:val="26"/>
              </w:rPr>
              <w:t>61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237D9E" w14:textId="77777777" w:rsidR="00B03D44" w:rsidRPr="008F449D" w:rsidRDefault="00B03D44" w:rsidP="000762D7">
            <w:pPr>
              <w:jc w:val="center"/>
              <w:rPr>
                <w:rFonts w:eastAsia="Times New Roman"/>
                <w:sz w:val="26"/>
                <w:szCs w:val="26"/>
              </w:rPr>
            </w:pPr>
            <w:r w:rsidRPr="008F449D">
              <w:rPr>
                <w:rFonts w:eastAsia="Times New Roman"/>
                <w:sz w:val="26"/>
                <w:szCs w:val="26"/>
              </w:rPr>
              <w:t>110</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96FCC0" w14:textId="77777777" w:rsidR="00B03D44" w:rsidRPr="008F449D" w:rsidRDefault="00B03D44" w:rsidP="000762D7">
            <w:pPr>
              <w:jc w:val="center"/>
              <w:rPr>
                <w:rFonts w:eastAsia="Times New Roman"/>
                <w:sz w:val="26"/>
                <w:szCs w:val="26"/>
              </w:rPr>
            </w:pPr>
            <w:r w:rsidRPr="008F449D">
              <w:rPr>
                <w:rFonts w:eastAsia="Times New Roman"/>
                <w:sz w:val="26"/>
                <w:szCs w:val="26"/>
              </w:rPr>
              <w:t>Жеканова Людмила Михайловна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6B303C"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264983"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DEE6A7"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437A1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B0CEDB"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FC680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2E839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7A3B0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373DD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4CCAE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100F2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2216D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D347D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77E81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104E5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99529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52946996"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F26854" w14:textId="77777777" w:rsidR="00B03D44" w:rsidRPr="008F449D" w:rsidRDefault="00B03D44" w:rsidP="000762D7">
            <w:pPr>
              <w:jc w:val="center"/>
              <w:rPr>
                <w:rFonts w:eastAsia="Times New Roman"/>
                <w:sz w:val="26"/>
                <w:szCs w:val="26"/>
              </w:rPr>
            </w:pPr>
            <w:r w:rsidRPr="008F449D">
              <w:rPr>
                <w:rFonts w:eastAsia="Times New Roman"/>
                <w:sz w:val="26"/>
                <w:szCs w:val="26"/>
              </w:rPr>
              <w:t>62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9909FA" w14:textId="77777777" w:rsidR="00B03D44" w:rsidRPr="008F449D" w:rsidRDefault="00B03D44" w:rsidP="000762D7">
            <w:pPr>
              <w:jc w:val="center"/>
              <w:rPr>
                <w:rFonts w:eastAsia="Times New Roman"/>
                <w:sz w:val="26"/>
                <w:szCs w:val="26"/>
              </w:rPr>
            </w:pPr>
            <w:r w:rsidRPr="008F449D">
              <w:rPr>
                <w:rFonts w:eastAsia="Times New Roman"/>
                <w:sz w:val="26"/>
                <w:szCs w:val="26"/>
              </w:rPr>
              <w:t>113</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207CC9" w14:textId="77777777" w:rsidR="00B03D44" w:rsidRPr="008F449D" w:rsidRDefault="00B03D44" w:rsidP="000762D7">
            <w:pPr>
              <w:jc w:val="center"/>
              <w:rPr>
                <w:rFonts w:eastAsia="Times New Roman"/>
                <w:sz w:val="26"/>
                <w:szCs w:val="26"/>
              </w:rPr>
            </w:pPr>
            <w:r w:rsidRPr="008F449D">
              <w:rPr>
                <w:rFonts w:eastAsia="Times New Roman"/>
                <w:sz w:val="26"/>
                <w:szCs w:val="26"/>
              </w:rPr>
              <w:t>Журавл</w:t>
            </w:r>
            <w:r w:rsidR="0084686F" w:rsidRPr="008F449D">
              <w:rPr>
                <w:rFonts w:eastAsia="Times New Roman"/>
                <w:sz w:val="26"/>
                <w:szCs w:val="26"/>
              </w:rPr>
              <w:t>е</w:t>
            </w:r>
            <w:r w:rsidRPr="008F449D">
              <w:rPr>
                <w:rFonts w:eastAsia="Times New Roman"/>
                <w:sz w:val="26"/>
                <w:szCs w:val="26"/>
              </w:rPr>
              <w:t xml:space="preserve">ва Валентина </w:t>
            </w:r>
            <w:r w:rsidRPr="008F449D">
              <w:rPr>
                <w:rFonts w:eastAsia="Times New Roman"/>
                <w:sz w:val="26"/>
                <w:szCs w:val="26"/>
              </w:rPr>
              <w:lastRenderedPageBreak/>
              <w:t>Павловна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5FF100"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AD7FD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0F2C95"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2E2E2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ADD986"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7EC27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F758C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1676D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D9925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D0AA1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1AFA7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06AE1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50D8D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9C2E1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A1DF3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FDCC5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664C7B7C"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A38CD1" w14:textId="77777777" w:rsidR="00B03D44" w:rsidRPr="008F449D" w:rsidRDefault="00B03D44" w:rsidP="000762D7">
            <w:pPr>
              <w:jc w:val="center"/>
              <w:rPr>
                <w:rFonts w:eastAsia="Times New Roman"/>
                <w:sz w:val="26"/>
                <w:szCs w:val="26"/>
              </w:rPr>
            </w:pPr>
            <w:r w:rsidRPr="008F449D">
              <w:rPr>
                <w:rFonts w:eastAsia="Times New Roman"/>
                <w:sz w:val="26"/>
                <w:szCs w:val="26"/>
              </w:rPr>
              <w:t>63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5DE1EC" w14:textId="77777777" w:rsidR="00B03D44" w:rsidRPr="008F449D" w:rsidRDefault="00B03D44" w:rsidP="000762D7">
            <w:pPr>
              <w:jc w:val="center"/>
              <w:rPr>
                <w:rFonts w:eastAsia="Times New Roman"/>
                <w:sz w:val="26"/>
                <w:szCs w:val="26"/>
              </w:rPr>
            </w:pPr>
            <w:r w:rsidRPr="008F449D">
              <w:rPr>
                <w:rFonts w:eastAsia="Times New Roman"/>
                <w:sz w:val="26"/>
                <w:szCs w:val="26"/>
              </w:rPr>
              <w:t>114</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B11D2F" w14:textId="77777777" w:rsidR="00B03D44" w:rsidRPr="008F449D" w:rsidRDefault="00B03D44" w:rsidP="000762D7">
            <w:pPr>
              <w:jc w:val="center"/>
              <w:rPr>
                <w:rFonts w:eastAsia="Times New Roman"/>
                <w:sz w:val="26"/>
                <w:szCs w:val="26"/>
              </w:rPr>
            </w:pPr>
            <w:r w:rsidRPr="008F449D">
              <w:rPr>
                <w:rFonts w:eastAsia="Times New Roman"/>
                <w:sz w:val="26"/>
                <w:szCs w:val="26"/>
              </w:rPr>
              <w:t>Завражный Владимир Иванович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B9770F" w14:textId="77777777" w:rsidR="00B03D44" w:rsidRPr="008F449D" w:rsidRDefault="00B03D44" w:rsidP="000762D7">
            <w:pPr>
              <w:jc w:val="center"/>
              <w:rPr>
                <w:rFonts w:eastAsia="Times New Roman"/>
                <w:sz w:val="26"/>
                <w:szCs w:val="26"/>
              </w:rPr>
            </w:pPr>
            <w:r w:rsidRPr="008F449D">
              <w:rPr>
                <w:rFonts w:eastAsia="Times New Roman"/>
                <w:sz w:val="26"/>
                <w:szCs w:val="26"/>
              </w:rPr>
              <w:t>0,07</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192BE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B61242" w14:textId="77777777" w:rsidR="00B03D44" w:rsidRPr="008F449D" w:rsidRDefault="00B03D44" w:rsidP="000762D7">
            <w:pPr>
              <w:jc w:val="center"/>
              <w:rPr>
                <w:rFonts w:eastAsia="Times New Roman"/>
                <w:sz w:val="26"/>
                <w:szCs w:val="26"/>
              </w:rPr>
            </w:pPr>
            <w:r w:rsidRPr="008F449D">
              <w:rPr>
                <w:rFonts w:eastAsia="Times New Roman"/>
                <w:sz w:val="26"/>
                <w:szCs w:val="26"/>
              </w:rPr>
              <w:t>0,07</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E769E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D6D3E8" w14:textId="77777777" w:rsidR="00B03D44" w:rsidRPr="008F449D" w:rsidRDefault="00B03D44" w:rsidP="000762D7">
            <w:pPr>
              <w:jc w:val="center"/>
              <w:rPr>
                <w:rFonts w:eastAsia="Times New Roman"/>
                <w:sz w:val="26"/>
                <w:szCs w:val="26"/>
              </w:rPr>
            </w:pPr>
            <w:r w:rsidRPr="008F449D">
              <w:rPr>
                <w:rFonts w:eastAsia="Times New Roman"/>
                <w:sz w:val="26"/>
                <w:szCs w:val="26"/>
              </w:rPr>
              <w:t>0,07</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8C30F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3F4AB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2270A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4786A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05E7B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9868D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FC0EB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CDB5A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BDED4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45A0E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3B8AE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0B3FF330"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2A2D79" w14:textId="77777777" w:rsidR="00B03D44" w:rsidRPr="008F449D" w:rsidRDefault="00B03D44" w:rsidP="000762D7">
            <w:pPr>
              <w:jc w:val="center"/>
              <w:rPr>
                <w:rFonts w:eastAsia="Times New Roman"/>
                <w:sz w:val="26"/>
                <w:szCs w:val="26"/>
              </w:rPr>
            </w:pPr>
            <w:r w:rsidRPr="008F449D">
              <w:rPr>
                <w:rFonts w:eastAsia="Times New Roman"/>
                <w:sz w:val="26"/>
                <w:szCs w:val="26"/>
              </w:rPr>
              <w:t>64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1F443D" w14:textId="77777777" w:rsidR="00B03D44" w:rsidRPr="008F449D" w:rsidRDefault="00B03D44" w:rsidP="000762D7">
            <w:pPr>
              <w:jc w:val="center"/>
              <w:rPr>
                <w:rFonts w:eastAsia="Times New Roman"/>
                <w:sz w:val="26"/>
                <w:szCs w:val="26"/>
              </w:rPr>
            </w:pPr>
            <w:r w:rsidRPr="008F449D">
              <w:rPr>
                <w:rFonts w:eastAsia="Times New Roman"/>
                <w:sz w:val="26"/>
                <w:szCs w:val="26"/>
              </w:rPr>
              <w:t>121</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89A45D" w14:textId="77777777" w:rsidR="00B03D44" w:rsidRPr="008F449D" w:rsidRDefault="00B03D44" w:rsidP="000762D7">
            <w:pPr>
              <w:jc w:val="center"/>
              <w:rPr>
                <w:rFonts w:eastAsia="Times New Roman"/>
                <w:sz w:val="26"/>
                <w:szCs w:val="26"/>
              </w:rPr>
            </w:pPr>
            <w:r w:rsidRPr="008F449D">
              <w:rPr>
                <w:rFonts w:eastAsia="Times New Roman"/>
                <w:sz w:val="26"/>
                <w:szCs w:val="26"/>
              </w:rPr>
              <w:t>Иванова Валентина Васильевна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735335" w14:textId="77777777" w:rsidR="00B03D44" w:rsidRPr="008F449D" w:rsidRDefault="00B03D44" w:rsidP="000762D7">
            <w:pPr>
              <w:jc w:val="center"/>
              <w:rPr>
                <w:rFonts w:eastAsia="Times New Roman"/>
                <w:sz w:val="26"/>
                <w:szCs w:val="26"/>
              </w:rPr>
            </w:pPr>
            <w:r w:rsidRPr="008F449D">
              <w:rPr>
                <w:rFonts w:eastAsia="Times New Roman"/>
                <w:sz w:val="26"/>
                <w:szCs w:val="26"/>
              </w:rPr>
              <w:t>0,06</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4C06C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ACB0B2" w14:textId="77777777" w:rsidR="00B03D44" w:rsidRPr="008F449D" w:rsidRDefault="00B03D44" w:rsidP="000762D7">
            <w:pPr>
              <w:jc w:val="center"/>
              <w:rPr>
                <w:rFonts w:eastAsia="Times New Roman"/>
                <w:sz w:val="26"/>
                <w:szCs w:val="26"/>
              </w:rPr>
            </w:pPr>
            <w:r w:rsidRPr="008F449D">
              <w:rPr>
                <w:rFonts w:eastAsia="Times New Roman"/>
                <w:sz w:val="26"/>
                <w:szCs w:val="26"/>
              </w:rPr>
              <w:t>0,06</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03838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DA2E1C" w14:textId="77777777" w:rsidR="00B03D44" w:rsidRPr="008F449D" w:rsidRDefault="00B03D44" w:rsidP="000762D7">
            <w:pPr>
              <w:jc w:val="center"/>
              <w:rPr>
                <w:rFonts w:eastAsia="Times New Roman"/>
                <w:sz w:val="26"/>
                <w:szCs w:val="26"/>
              </w:rPr>
            </w:pPr>
            <w:r w:rsidRPr="008F449D">
              <w:rPr>
                <w:rFonts w:eastAsia="Times New Roman"/>
                <w:sz w:val="26"/>
                <w:szCs w:val="26"/>
              </w:rPr>
              <w:t>0,06</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27AE0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4B414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14A76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67B78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F848A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070B6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4D29C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47F24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26A93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5B25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08736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68397223"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6137D4" w14:textId="77777777" w:rsidR="00B03D44" w:rsidRPr="008F449D" w:rsidRDefault="00B03D44" w:rsidP="000762D7">
            <w:pPr>
              <w:jc w:val="center"/>
              <w:rPr>
                <w:rFonts w:eastAsia="Times New Roman"/>
                <w:sz w:val="26"/>
                <w:szCs w:val="26"/>
              </w:rPr>
            </w:pPr>
            <w:r w:rsidRPr="008F449D">
              <w:rPr>
                <w:rFonts w:eastAsia="Times New Roman"/>
                <w:sz w:val="26"/>
                <w:szCs w:val="26"/>
              </w:rPr>
              <w:t>65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A78D1E" w14:textId="77777777" w:rsidR="00B03D44" w:rsidRPr="008F449D" w:rsidRDefault="00B03D44" w:rsidP="000762D7">
            <w:pPr>
              <w:jc w:val="center"/>
              <w:rPr>
                <w:rFonts w:eastAsia="Times New Roman"/>
                <w:sz w:val="26"/>
                <w:szCs w:val="26"/>
              </w:rPr>
            </w:pPr>
            <w:r w:rsidRPr="008F449D">
              <w:rPr>
                <w:rFonts w:eastAsia="Times New Roman"/>
                <w:sz w:val="26"/>
                <w:szCs w:val="26"/>
              </w:rPr>
              <w:t>122</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DD8E38" w14:textId="77777777" w:rsidR="00B03D44" w:rsidRPr="008F449D" w:rsidRDefault="00B03D44" w:rsidP="000762D7">
            <w:pPr>
              <w:jc w:val="center"/>
              <w:rPr>
                <w:rFonts w:eastAsia="Times New Roman"/>
                <w:sz w:val="26"/>
                <w:szCs w:val="26"/>
              </w:rPr>
            </w:pPr>
            <w:r w:rsidRPr="008F449D">
              <w:rPr>
                <w:rFonts w:eastAsia="Times New Roman"/>
                <w:sz w:val="26"/>
                <w:szCs w:val="26"/>
              </w:rPr>
              <w:t>Иванова Лидия Исаковна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A5B769" w14:textId="77777777" w:rsidR="00B03D44" w:rsidRPr="008F449D" w:rsidRDefault="00B03D44" w:rsidP="000762D7">
            <w:pPr>
              <w:jc w:val="center"/>
              <w:rPr>
                <w:rFonts w:eastAsia="Times New Roman"/>
                <w:sz w:val="26"/>
                <w:szCs w:val="26"/>
              </w:rPr>
            </w:pPr>
            <w:r w:rsidRPr="008F449D">
              <w:rPr>
                <w:rFonts w:eastAsia="Times New Roman"/>
                <w:sz w:val="26"/>
                <w:szCs w:val="26"/>
              </w:rPr>
              <w:t>0,08</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7A126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2102C3" w14:textId="77777777" w:rsidR="00B03D44" w:rsidRPr="008F449D" w:rsidRDefault="00B03D44" w:rsidP="000762D7">
            <w:pPr>
              <w:jc w:val="center"/>
              <w:rPr>
                <w:rFonts w:eastAsia="Times New Roman"/>
                <w:sz w:val="26"/>
                <w:szCs w:val="26"/>
              </w:rPr>
            </w:pPr>
            <w:r w:rsidRPr="008F449D">
              <w:rPr>
                <w:rFonts w:eastAsia="Times New Roman"/>
                <w:sz w:val="26"/>
                <w:szCs w:val="26"/>
              </w:rPr>
              <w:t>0,08</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73CAA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326460" w14:textId="77777777" w:rsidR="00B03D44" w:rsidRPr="008F449D" w:rsidRDefault="00B03D44" w:rsidP="000762D7">
            <w:pPr>
              <w:jc w:val="center"/>
              <w:rPr>
                <w:rFonts w:eastAsia="Times New Roman"/>
                <w:sz w:val="26"/>
                <w:szCs w:val="26"/>
              </w:rPr>
            </w:pPr>
            <w:r w:rsidRPr="008F449D">
              <w:rPr>
                <w:rFonts w:eastAsia="Times New Roman"/>
                <w:sz w:val="26"/>
                <w:szCs w:val="26"/>
              </w:rPr>
              <w:t>0,08</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418C8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B8956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481DD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AD3B8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D2CC3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F1502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9C601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1EA16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23BB5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D71CA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71F10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7B3DDD76"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DC9090" w14:textId="77777777" w:rsidR="00B03D44" w:rsidRPr="008F449D" w:rsidRDefault="00B03D44" w:rsidP="000762D7">
            <w:pPr>
              <w:jc w:val="center"/>
              <w:rPr>
                <w:rFonts w:eastAsia="Times New Roman"/>
                <w:sz w:val="26"/>
                <w:szCs w:val="26"/>
              </w:rPr>
            </w:pPr>
            <w:r w:rsidRPr="008F449D">
              <w:rPr>
                <w:rFonts w:eastAsia="Times New Roman"/>
                <w:sz w:val="26"/>
                <w:szCs w:val="26"/>
              </w:rPr>
              <w:t>66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2F213" w14:textId="77777777" w:rsidR="00B03D44" w:rsidRPr="008F449D" w:rsidRDefault="00B03D44" w:rsidP="000762D7">
            <w:pPr>
              <w:jc w:val="center"/>
              <w:rPr>
                <w:rFonts w:eastAsia="Times New Roman"/>
                <w:sz w:val="26"/>
                <w:szCs w:val="26"/>
              </w:rPr>
            </w:pPr>
            <w:r w:rsidRPr="008F449D">
              <w:rPr>
                <w:rFonts w:eastAsia="Times New Roman"/>
                <w:sz w:val="26"/>
                <w:szCs w:val="26"/>
              </w:rPr>
              <w:t>123</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2DB637" w14:textId="77777777" w:rsidR="00B03D44" w:rsidRPr="008F449D" w:rsidRDefault="00B03D44" w:rsidP="000762D7">
            <w:pPr>
              <w:jc w:val="center"/>
              <w:rPr>
                <w:rFonts w:eastAsia="Times New Roman"/>
                <w:sz w:val="26"/>
                <w:szCs w:val="26"/>
              </w:rPr>
            </w:pPr>
            <w:r w:rsidRPr="008F449D">
              <w:rPr>
                <w:rFonts w:eastAsia="Times New Roman"/>
                <w:sz w:val="26"/>
                <w:szCs w:val="26"/>
              </w:rPr>
              <w:t>Ивашкевич Мария Васильевна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B44ACE"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A666D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C38A03"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9286D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4CD8DA"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27F3B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BEA3F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A5937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185BA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80304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C96A0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F4DAD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7C5D9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1E805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2F067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18C4A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741A423C"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65F60D" w14:textId="77777777" w:rsidR="00B03D44" w:rsidRPr="008F449D" w:rsidRDefault="00B03D44" w:rsidP="000762D7">
            <w:pPr>
              <w:jc w:val="center"/>
              <w:rPr>
                <w:rFonts w:eastAsia="Times New Roman"/>
                <w:sz w:val="26"/>
                <w:szCs w:val="26"/>
              </w:rPr>
            </w:pPr>
            <w:r w:rsidRPr="008F449D">
              <w:rPr>
                <w:rFonts w:eastAsia="Times New Roman"/>
                <w:sz w:val="26"/>
                <w:szCs w:val="26"/>
              </w:rPr>
              <w:t>67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9CFFB4" w14:textId="77777777" w:rsidR="00B03D44" w:rsidRPr="008F449D" w:rsidRDefault="00B03D44" w:rsidP="000762D7">
            <w:pPr>
              <w:jc w:val="center"/>
              <w:rPr>
                <w:rFonts w:eastAsia="Times New Roman"/>
                <w:sz w:val="26"/>
                <w:szCs w:val="26"/>
              </w:rPr>
            </w:pPr>
            <w:r w:rsidRPr="008F449D">
              <w:rPr>
                <w:rFonts w:eastAsia="Times New Roman"/>
                <w:sz w:val="26"/>
                <w:szCs w:val="26"/>
              </w:rPr>
              <w:t>125</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0A71F6" w14:textId="77777777" w:rsidR="00B03D44" w:rsidRPr="008F449D" w:rsidRDefault="00B03D44" w:rsidP="000762D7">
            <w:pPr>
              <w:jc w:val="center"/>
              <w:rPr>
                <w:rFonts w:eastAsia="Times New Roman"/>
                <w:sz w:val="26"/>
                <w:szCs w:val="26"/>
              </w:rPr>
            </w:pPr>
            <w:r w:rsidRPr="008F449D">
              <w:rPr>
                <w:rFonts w:eastAsia="Times New Roman"/>
                <w:sz w:val="26"/>
                <w:szCs w:val="26"/>
              </w:rPr>
              <w:t>Игнатовская Ирина Михайловна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C2AE7A"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AC5C6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62DE34"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F3162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A4D464"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74E97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2CDAE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D6F97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2DBF8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1A2BD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11742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A114B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A3AA0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BFE08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15AE8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D4505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2F479C32"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6BFFF1" w14:textId="77777777" w:rsidR="00B03D44" w:rsidRPr="008F449D" w:rsidRDefault="00B03D44" w:rsidP="000762D7">
            <w:pPr>
              <w:jc w:val="center"/>
              <w:rPr>
                <w:rFonts w:eastAsia="Times New Roman"/>
                <w:sz w:val="26"/>
                <w:szCs w:val="26"/>
              </w:rPr>
            </w:pPr>
            <w:r w:rsidRPr="008F449D">
              <w:rPr>
                <w:rFonts w:eastAsia="Times New Roman"/>
                <w:sz w:val="26"/>
                <w:szCs w:val="26"/>
              </w:rPr>
              <w:t>68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469C0B" w14:textId="77777777" w:rsidR="00B03D44" w:rsidRPr="008F449D" w:rsidRDefault="00B03D44" w:rsidP="000762D7">
            <w:pPr>
              <w:jc w:val="center"/>
              <w:rPr>
                <w:rFonts w:eastAsia="Times New Roman"/>
                <w:sz w:val="26"/>
                <w:szCs w:val="26"/>
              </w:rPr>
            </w:pPr>
            <w:r w:rsidRPr="008F449D">
              <w:rPr>
                <w:rFonts w:eastAsia="Times New Roman"/>
                <w:sz w:val="26"/>
                <w:szCs w:val="26"/>
              </w:rPr>
              <w:t>126</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DCFD28" w14:textId="77777777" w:rsidR="00B03D44" w:rsidRPr="008F449D" w:rsidRDefault="00B03D44" w:rsidP="000762D7">
            <w:pPr>
              <w:jc w:val="center"/>
              <w:rPr>
                <w:rFonts w:eastAsia="Times New Roman"/>
                <w:sz w:val="26"/>
                <w:szCs w:val="26"/>
              </w:rPr>
            </w:pPr>
            <w:r w:rsidRPr="008F449D">
              <w:rPr>
                <w:rFonts w:eastAsia="Times New Roman"/>
                <w:sz w:val="26"/>
                <w:szCs w:val="26"/>
              </w:rPr>
              <w:t>Ильина Надежда Феликсовна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E8B2FC"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275267"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90FFA0"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AB7E8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220658"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5A16C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282AE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02DE9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23598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2E226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EA902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A8EDA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B0FB9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B0183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9C9E9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7BCBD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6372FD6A"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4000A1" w14:textId="77777777" w:rsidR="00B03D44" w:rsidRPr="008F449D" w:rsidRDefault="00B03D44" w:rsidP="000762D7">
            <w:pPr>
              <w:jc w:val="center"/>
              <w:rPr>
                <w:rFonts w:eastAsia="Times New Roman"/>
                <w:sz w:val="26"/>
                <w:szCs w:val="26"/>
              </w:rPr>
            </w:pPr>
            <w:r w:rsidRPr="008F449D">
              <w:rPr>
                <w:rFonts w:eastAsia="Times New Roman"/>
                <w:sz w:val="26"/>
                <w:szCs w:val="26"/>
              </w:rPr>
              <w:t>69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6511DB" w14:textId="77777777" w:rsidR="00B03D44" w:rsidRPr="008F449D" w:rsidRDefault="00B03D44" w:rsidP="000762D7">
            <w:pPr>
              <w:jc w:val="center"/>
              <w:rPr>
                <w:rFonts w:eastAsia="Times New Roman"/>
                <w:sz w:val="26"/>
                <w:szCs w:val="26"/>
              </w:rPr>
            </w:pPr>
            <w:r w:rsidRPr="008F449D">
              <w:rPr>
                <w:rFonts w:eastAsia="Times New Roman"/>
                <w:sz w:val="26"/>
                <w:szCs w:val="26"/>
              </w:rPr>
              <w:t>128</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6AD194" w14:textId="77777777" w:rsidR="00B03D44" w:rsidRPr="008F449D" w:rsidRDefault="00B03D44" w:rsidP="000762D7">
            <w:pPr>
              <w:jc w:val="center"/>
              <w:rPr>
                <w:rFonts w:eastAsia="Times New Roman"/>
                <w:sz w:val="26"/>
                <w:szCs w:val="26"/>
              </w:rPr>
            </w:pPr>
            <w:r w:rsidRPr="008F449D">
              <w:rPr>
                <w:rFonts w:eastAsia="Times New Roman"/>
                <w:sz w:val="26"/>
                <w:szCs w:val="26"/>
              </w:rPr>
              <w:t>Казаченко Людмила Николаевна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F6FE7F"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8E1EE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44A325"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33756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2B6AF3"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B2BC2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E8EFC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433CF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86DF3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2E3B3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A1841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55568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E5294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6E218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09E90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3C897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05CFABCB"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70B229" w14:textId="77777777" w:rsidR="00B03D44" w:rsidRPr="008F449D" w:rsidRDefault="00B03D44" w:rsidP="000762D7">
            <w:pPr>
              <w:jc w:val="center"/>
              <w:rPr>
                <w:rFonts w:eastAsia="Times New Roman"/>
                <w:sz w:val="26"/>
                <w:szCs w:val="26"/>
              </w:rPr>
            </w:pPr>
            <w:r w:rsidRPr="008F449D">
              <w:rPr>
                <w:rFonts w:eastAsia="Times New Roman"/>
                <w:sz w:val="26"/>
                <w:szCs w:val="26"/>
              </w:rPr>
              <w:t>70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6FA2E3" w14:textId="77777777" w:rsidR="00B03D44" w:rsidRPr="008F449D" w:rsidRDefault="00B03D44" w:rsidP="000762D7">
            <w:pPr>
              <w:jc w:val="center"/>
              <w:rPr>
                <w:rFonts w:eastAsia="Times New Roman"/>
                <w:sz w:val="26"/>
                <w:szCs w:val="26"/>
              </w:rPr>
            </w:pPr>
            <w:r w:rsidRPr="008F449D">
              <w:rPr>
                <w:rFonts w:eastAsia="Times New Roman"/>
                <w:sz w:val="26"/>
                <w:szCs w:val="26"/>
              </w:rPr>
              <w:t>129</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C8D00F" w14:textId="77777777" w:rsidR="00B03D44" w:rsidRPr="008F449D" w:rsidRDefault="00B03D44" w:rsidP="000762D7">
            <w:pPr>
              <w:jc w:val="center"/>
              <w:rPr>
                <w:rFonts w:eastAsia="Times New Roman"/>
                <w:sz w:val="26"/>
                <w:szCs w:val="26"/>
              </w:rPr>
            </w:pPr>
            <w:r w:rsidRPr="008F449D">
              <w:rPr>
                <w:rFonts w:eastAsia="Times New Roman"/>
                <w:sz w:val="26"/>
                <w:szCs w:val="26"/>
              </w:rPr>
              <w:t>Калач</w:t>
            </w:r>
            <w:r w:rsidR="0084686F" w:rsidRPr="008F449D">
              <w:rPr>
                <w:rFonts w:eastAsia="Times New Roman"/>
                <w:sz w:val="26"/>
                <w:szCs w:val="26"/>
              </w:rPr>
              <w:t>е</w:t>
            </w:r>
            <w:r w:rsidRPr="008F449D">
              <w:rPr>
                <w:rFonts w:eastAsia="Times New Roman"/>
                <w:sz w:val="26"/>
                <w:szCs w:val="26"/>
              </w:rPr>
              <w:t>в Владимир Денисович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E29104"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E1F775"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DF1568"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44EF5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9F2EDC"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D5554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34ACA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D151A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3711B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B0935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11715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35A5F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2CD7A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59701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2D0C9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48396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245F0981"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FE5035" w14:textId="77777777" w:rsidR="00B03D44" w:rsidRPr="008F449D" w:rsidRDefault="00B03D44" w:rsidP="000762D7">
            <w:pPr>
              <w:jc w:val="center"/>
              <w:rPr>
                <w:rFonts w:eastAsia="Times New Roman"/>
                <w:sz w:val="26"/>
                <w:szCs w:val="26"/>
              </w:rPr>
            </w:pPr>
            <w:r w:rsidRPr="008F449D">
              <w:rPr>
                <w:rFonts w:eastAsia="Times New Roman"/>
                <w:sz w:val="26"/>
                <w:szCs w:val="26"/>
              </w:rPr>
              <w:t>71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57C357" w14:textId="77777777" w:rsidR="00B03D44" w:rsidRPr="008F449D" w:rsidRDefault="00B03D44" w:rsidP="000762D7">
            <w:pPr>
              <w:jc w:val="center"/>
              <w:rPr>
                <w:rFonts w:eastAsia="Times New Roman"/>
                <w:sz w:val="26"/>
                <w:szCs w:val="26"/>
              </w:rPr>
            </w:pPr>
            <w:r w:rsidRPr="008F449D">
              <w:rPr>
                <w:rFonts w:eastAsia="Times New Roman"/>
                <w:sz w:val="26"/>
                <w:szCs w:val="26"/>
              </w:rPr>
              <w:t>130</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EDC264" w14:textId="77777777" w:rsidR="00B03D44" w:rsidRPr="008F449D" w:rsidRDefault="00B03D44" w:rsidP="000762D7">
            <w:pPr>
              <w:jc w:val="center"/>
              <w:rPr>
                <w:rFonts w:eastAsia="Times New Roman"/>
                <w:sz w:val="26"/>
                <w:szCs w:val="26"/>
              </w:rPr>
            </w:pPr>
            <w:r w:rsidRPr="008F449D">
              <w:rPr>
                <w:rFonts w:eastAsia="Times New Roman"/>
                <w:sz w:val="26"/>
                <w:szCs w:val="26"/>
              </w:rPr>
              <w:t>Каминский Анатолий Пименович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472B61"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57F2C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0A2551"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4690E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30FCA0"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586DC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77409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F65CB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4EB8B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11D43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08477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AA33C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918F8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3BB19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17CFC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8A154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76967718"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FC62FE" w14:textId="77777777" w:rsidR="00B03D44" w:rsidRPr="008F449D" w:rsidRDefault="00B03D44" w:rsidP="000762D7">
            <w:pPr>
              <w:jc w:val="center"/>
              <w:rPr>
                <w:rFonts w:eastAsia="Times New Roman"/>
                <w:sz w:val="26"/>
                <w:szCs w:val="26"/>
              </w:rPr>
            </w:pPr>
            <w:r w:rsidRPr="008F449D">
              <w:rPr>
                <w:rFonts w:eastAsia="Times New Roman"/>
                <w:sz w:val="26"/>
                <w:szCs w:val="26"/>
              </w:rPr>
              <w:t>72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6E8EE7" w14:textId="77777777" w:rsidR="00B03D44" w:rsidRPr="008F449D" w:rsidRDefault="00B03D44" w:rsidP="000762D7">
            <w:pPr>
              <w:jc w:val="center"/>
              <w:rPr>
                <w:rFonts w:eastAsia="Times New Roman"/>
                <w:sz w:val="26"/>
                <w:szCs w:val="26"/>
              </w:rPr>
            </w:pPr>
            <w:r w:rsidRPr="008F449D">
              <w:rPr>
                <w:rFonts w:eastAsia="Times New Roman"/>
                <w:sz w:val="26"/>
                <w:szCs w:val="26"/>
              </w:rPr>
              <w:t>131</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6D0BAA" w14:textId="77777777" w:rsidR="00B03D44" w:rsidRPr="008F449D" w:rsidRDefault="00B03D44" w:rsidP="000762D7">
            <w:pPr>
              <w:jc w:val="center"/>
              <w:rPr>
                <w:rFonts w:eastAsia="Times New Roman"/>
                <w:sz w:val="26"/>
                <w:szCs w:val="26"/>
              </w:rPr>
            </w:pPr>
            <w:r w:rsidRPr="008F449D">
              <w:rPr>
                <w:rFonts w:eastAsia="Times New Roman"/>
                <w:sz w:val="26"/>
                <w:szCs w:val="26"/>
              </w:rPr>
              <w:t>Каплун Светлана Ивановна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6520C6"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A6FF42"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9B4AB5"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8E09C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18D84D"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2EDBB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B0AC5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D1494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F5B67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659C2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23F1A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FABF6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8DB88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ED9C7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975CC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CE8A2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03660B62"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63C2C4" w14:textId="77777777" w:rsidR="00B03D44" w:rsidRPr="008F449D" w:rsidRDefault="00B03D44" w:rsidP="000762D7">
            <w:pPr>
              <w:jc w:val="center"/>
              <w:rPr>
                <w:rFonts w:eastAsia="Times New Roman"/>
                <w:sz w:val="26"/>
                <w:szCs w:val="26"/>
              </w:rPr>
            </w:pPr>
            <w:r w:rsidRPr="008F449D">
              <w:rPr>
                <w:rFonts w:eastAsia="Times New Roman"/>
                <w:sz w:val="26"/>
                <w:szCs w:val="26"/>
              </w:rPr>
              <w:t>73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33942C" w14:textId="77777777" w:rsidR="00B03D44" w:rsidRPr="008F449D" w:rsidRDefault="00B03D44" w:rsidP="000762D7">
            <w:pPr>
              <w:jc w:val="center"/>
              <w:rPr>
                <w:rFonts w:eastAsia="Times New Roman"/>
                <w:sz w:val="26"/>
                <w:szCs w:val="26"/>
              </w:rPr>
            </w:pPr>
            <w:r w:rsidRPr="008F449D">
              <w:rPr>
                <w:rFonts w:eastAsia="Times New Roman"/>
                <w:sz w:val="26"/>
                <w:szCs w:val="26"/>
              </w:rPr>
              <w:t>132</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C833F3" w14:textId="77777777" w:rsidR="00B03D44" w:rsidRPr="008F449D" w:rsidRDefault="00B03D44" w:rsidP="000762D7">
            <w:pPr>
              <w:jc w:val="center"/>
              <w:rPr>
                <w:rFonts w:eastAsia="Times New Roman"/>
                <w:sz w:val="26"/>
                <w:szCs w:val="26"/>
              </w:rPr>
            </w:pPr>
            <w:r w:rsidRPr="008F449D">
              <w:rPr>
                <w:rFonts w:eastAsia="Times New Roman"/>
                <w:sz w:val="26"/>
                <w:szCs w:val="26"/>
              </w:rPr>
              <w:t>Карабкина Оксана Александровна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7DD48F"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503F4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984BA6"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9B1CB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AA34AF"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B3F61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F3B18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ED9F1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FC3D0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BDCD9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853CD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7B471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6402E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D0D3F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60F92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435D7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5A61F1A3"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CF5DF4" w14:textId="77777777" w:rsidR="00B03D44" w:rsidRPr="008F449D" w:rsidRDefault="00B03D44" w:rsidP="000762D7">
            <w:pPr>
              <w:jc w:val="center"/>
              <w:rPr>
                <w:rFonts w:eastAsia="Times New Roman"/>
                <w:sz w:val="26"/>
                <w:szCs w:val="26"/>
              </w:rPr>
            </w:pPr>
            <w:r w:rsidRPr="008F449D">
              <w:rPr>
                <w:rFonts w:eastAsia="Times New Roman"/>
                <w:sz w:val="26"/>
                <w:szCs w:val="26"/>
              </w:rPr>
              <w:t>74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54520D" w14:textId="77777777" w:rsidR="00B03D44" w:rsidRPr="008F449D" w:rsidRDefault="00B03D44" w:rsidP="000762D7">
            <w:pPr>
              <w:jc w:val="center"/>
              <w:rPr>
                <w:rFonts w:eastAsia="Times New Roman"/>
                <w:sz w:val="26"/>
                <w:szCs w:val="26"/>
              </w:rPr>
            </w:pPr>
            <w:r w:rsidRPr="008F449D">
              <w:rPr>
                <w:rFonts w:eastAsia="Times New Roman"/>
                <w:sz w:val="26"/>
                <w:szCs w:val="26"/>
              </w:rPr>
              <w:t>133</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DC92AA" w14:textId="77777777" w:rsidR="00B03D44" w:rsidRPr="008F449D" w:rsidRDefault="00B03D44" w:rsidP="000762D7">
            <w:pPr>
              <w:jc w:val="center"/>
              <w:rPr>
                <w:rFonts w:eastAsia="Times New Roman"/>
                <w:sz w:val="26"/>
                <w:szCs w:val="26"/>
              </w:rPr>
            </w:pPr>
            <w:r w:rsidRPr="008F449D">
              <w:rPr>
                <w:rFonts w:eastAsia="Times New Roman"/>
                <w:sz w:val="26"/>
                <w:szCs w:val="26"/>
              </w:rPr>
              <w:t>Каржицкая Татьяна Анатольевна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F36AB5"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5191A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4C61DE"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536B1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3F812E"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4BB44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4FD74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03275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0A3A2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65F7C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DF990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FEBEE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EE1BC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AB766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E95B1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57E11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34F43B0B"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7FD759" w14:textId="77777777" w:rsidR="00B03D44" w:rsidRPr="008F449D" w:rsidRDefault="00B03D44" w:rsidP="000762D7">
            <w:pPr>
              <w:jc w:val="center"/>
              <w:rPr>
                <w:rFonts w:eastAsia="Times New Roman"/>
                <w:sz w:val="26"/>
                <w:szCs w:val="26"/>
              </w:rPr>
            </w:pPr>
            <w:r w:rsidRPr="008F449D">
              <w:rPr>
                <w:rFonts w:eastAsia="Times New Roman"/>
                <w:sz w:val="26"/>
                <w:szCs w:val="26"/>
              </w:rPr>
              <w:t>75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756912" w14:textId="77777777" w:rsidR="00B03D44" w:rsidRPr="008F449D" w:rsidRDefault="00B03D44" w:rsidP="000762D7">
            <w:pPr>
              <w:jc w:val="center"/>
              <w:rPr>
                <w:rFonts w:eastAsia="Times New Roman"/>
                <w:sz w:val="26"/>
                <w:szCs w:val="26"/>
              </w:rPr>
            </w:pPr>
            <w:r w:rsidRPr="008F449D">
              <w:rPr>
                <w:rFonts w:eastAsia="Times New Roman"/>
                <w:sz w:val="26"/>
                <w:szCs w:val="26"/>
              </w:rPr>
              <w:t>134</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4C9534" w14:textId="77777777" w:rsidR="00B03D44" w:rsidRPr="008F449D" w:rsidRDefault="00B03D44" w:rsidP="000762D7">
            <w:pPr>
              <w:jc w:val="center"/>
              <w:rPr>
                <w:rFonts w:eastAsia="Times New Roman"/>
                <w:sz w:val="26"/>
                <w:szCs w:val="26"/>
              </w:rPr>
            </w:pPr>
            <w:r w:rsidRPr="008F449D">
              <w:rPr>
                <w:rFonts w:eastAsia="Times New Roman"/>
                <w:sz w:val="26"/>
                <w:szCs w:val="26"/>
              </w:rPr>
              <w:t>Кармрян Лев Карапетович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04D88A"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F3E82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1DAE41"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B2D32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5B22FD"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59F0A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71AE4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37A67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F9364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A4645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A92A2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C2F2E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ECA45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69681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CADCC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83738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22993153"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89DA88" w14:textId="77777777" w:rsidR="00B03D44" w:rsidRPr="008F449D" w:rsidRDefault="00B03D44" w:rsidP="000762D7">
            <w:pPr>
              <w:jc w:val="center"/>
              <w:rPr>
                <w:rFonts w:eastAsia="Times New Roman"/>
                <w:sz w:val="26"/>
                <w:szCs w:val="26"/>
              </w:rPr>
            </w:pPr>
            <w:r w:rsidRPr="008F449D">
              <w:rPr>
                <w:rFonts w:eastAsia="Times New Roman"/>
                <w:sz w:val="26"/>
                <w:szCs w:val="26"/>
              </w:rPr>
              <w:t>76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915C75" w14:textId="77777777" w:rsidR="00B03D44" w:rsidRPr="008F449D" w:rsidRDefault="00B03D44" w:rsidP="000762D7">
            <w:pPr>
              <w:jc w:val="center"/>
              <w:rPr>
                <w:rFonts w:eastAsia="Times New Roman"/>
                <w:sz w:val="26"/>
                <w:szCs w:val="26"/>
              </w:rPr>
            </w:pPr>
            <w:r w:rsidRPr="008F449D">
              <w:rPr>
                <w:rFonts w:eastAsia="Times New Roman"/>
                <w:sz w:val="26"/>
                <w:szCs w:val="26"/>
              </w:rPr>
              <w:t>135</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94F888" w14:textId="77777777" w:rsidR="00B03D44" w:rsidRPr="008F449D" w:rsidRDefault="00B03D44" w:rsidP="000762D7">
            <w:pPr>
              <w:jc w:val="center"/>
              <w:rPr>
                <w:rFonts w:eastAsia="Times New Roman"/>
                <w:sz w:val="26"/>
                <w:szCs w:val="26"/>
              </w:rPr>
            </w:pPr>
            <w:r w:rsidRPr="008F449D">
              <w:rPr>
                <w:rFonts w:eastAsia="Times New Roman"/>
                <w:sz w:val="26"/>
                <w:szCs w:val="26"/>
              </w:rPr>
              <w:t>Карпицкая Светлана Игоревна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0F2EFA" w14:textId="77777777" w:rsidR="00B03D44" w:rsidRPr="008F449D" w:rsidRDefault="00B03D44" w:rsidP="000762D7">
            <w:pPr>
              <w:jc w:val="center"/>
              <w:rPr>
                <w:rFonts w:eastAsia="Times New Roman"/>
                <w:sz w:val="26"/>
                <w:szCs w:val="26"/>
              </w:rPr>
            </w:pPr>
            <w:r w:rsidRPr="008F449D">
              <w:rPr>
                <w:rFonts w:eastAsia="Times New Roman"/>
                <w:sz w:val="26"/>
                <w:szCs w:val="26"/>
              </w:rPr>
              <w:t>0,06</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8A282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333968" w14:textId="77777777" w:rsidR="00B03D44" w:rsidRPr="008F449D" w:rsidRDefault="00B03D44" w:rsidP="000762D7">
            <w:pPr>
              <w:jc w:val="center"/>
              <w:rPr>
                <w:rFonts w:eastAsia="Times New Roman"/>
                <w:sz w:val="26"/>
                <w:szCs w:val="26"/>
              </w:rPr>
            </w:pPr>
            <w:r w:rsidRPr="008F449D">
              <w:rPr>
                <w:rFonts w:eastAsia="Times New Roman"/>
                <w:sz w:val="26"/>
                <w:szCs w:val="26"/>
              </w:rPr>
              <w:t>0,06</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2E318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2E2331" w14:textId="77777777" w:rsidR="00B03D44" w:rsidRPr="008F449D" w:rsidRDefault="00B03D44" w:rsidP="000762D7">
            <w:pPr>
              <w:jc w:val="center"/>
              <w:rPr>
                <w:rFonts w:eastAsia="Times New Roman"/>
                <w:sz w:val="26"/>
                <w:szCs w:val="26"/>
              </w:rPr>
            </w:pPr>
            <w:r w:rsidRPr="008F449D">
              <w:rPr>
                <w:rFonts w:eastAsia="Times New Roman"/>
                <w:sz w:val="26"/>
                <w:szCs w:val="26"/>
              </w:rPr>
              <w:t>0,06</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08D60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08CD5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B9B4E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5DF44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7068D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73947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1288B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12DFB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1E560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D690B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79F42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61E325F1"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0601DC" w14:textId="77777777" w:rsidR="00B03D44" w:rsidRPr="008F449D" w:rsidRDefault="00B03D44" w:rsidP="000762D7">
            <w:pPr>
              <w:jc w:val="center"/>
              <w:rPr>
                <w:rFonts w:eastAsia="Times New Roman"/>
                <w:sz w:val="26"/>
                <w:szCs w:val="26"/>
              </w:rPr>
            </w:pPr>
            <w:r w:rsidRPr="008F449D">
              <w:rPr>
                <w:rFonts w:eastAsia="Times New Roman"/>
                <w:sz w:val="26"/>
                <w:szCs w:val="26"/>
              </w:rPr>
              <w:t>77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82446B" w14:textId="77777777" w:rsidR="00B03D44" w:rsidRPr="008F449D" w:rsidRDefault="00B03D44" w:rsidP="000762D7">
            <w:pPr>
              <w:jc w:val="center"/>
              <w:rPr>
                <w:rFonts w:eastAsia="Times New Roman"/>
                <w:sz w:val="26"/>
                <w:szCs w:val="26"/>
              </w:rPr>
            </w:pPr>
            <w:r w:rsidRPr="008F449D">
              <w:rPr>
                <w:rFonts w:eastAsia="Times New Roman"/>
                <w:sz w:val="26"/>
                <w:szCs w:val="26"/>
              </w:rPr>
              <w:t>136</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877B23"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Касьянова </w:t>
            </w:r>
            <w:r w:rsidRPr="008F449D">
              <w:rPr>
                <w:rFonts w:eastAsia="Times New Roman"/>
                <w:sz w:val="26"/>
                <w:szCs w:val="26"/>
              </w:rPr>
              <w:lastRenderedPageBreak/>
              <w:t>Людмила Михайловна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8BC561"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0,10</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20080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E01289" w14:textId="77777777" w:rsidR="00B03D44" w:rsidRPr="008F449D" w:rsidRDefault="00B03D44" w:rsidP="000762D7">
            <w:pPr>
              <w:jc w:val="center"/>
              <w:rPr>
                <w:rFonts w:eastAsia="Times New Roman"/>
                <w:sz w:val="26"/>
                <w:szCs w:val="26"/>
              </w:rPr>
            </w:pPr>
            <w:r w:rsidRPr="008F449D">
              <w:rPr>
                <w:rFonts w:eastAsia="Times New Roman"/>
                <w:sz w:val="26"/>
                <w:szCs w:val="26"/>
              </w:rPr>
              <w:t>0,10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33FB7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43F5ED" w14:textId="77777777" w:rsidR="00B03D44" w:rsidRPr="008F449D" w:rsidRDefault="00B03D44" w:rsidP="000762D7">
            <w:pPr>
              <w:jc w:val="center"/>
              <w:rPr>
                <w:rFonts w:eastAsia="Times New Roman"/>
                <w:sz w:val="26"/>
                <w:szCs w:val="26"/>
              </w:rPr>
            </w:pPr>
            <w:r w:rsidRPr="008F449D">
              <w:rPr>
                <w:rFonts w:eastAsia="Times New Roman"/>
                <w:sz w:val="26"/>
                <w:szCs w:val="26"/>
              </w:rPr>
              <w:t>0,10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3E672E" w14:textId="77777777" w:rsidR="00B03D44" w:rsidRPr="008F449D" w:rsidRDefault="00B03D44" w:rsidP="000762D7">
            <w:pPr>
              <w:jc w:val="center"/>
              <w:rPr>
                <w:rFonts w:eastAsia="Times New Roman"/>
                <w:sz w:val="26"/>
                <w:szCs w:val="26"/>
              </w:rPr>
            </w:pPr>
            <w:r w:rsidRPr="008F449D">
              <w:rPr>
                <w:rFonts w:eastAsia="Times New Roman"/>
                <w:sz w:val="26"/>
                <w:szCs w:val="26"/>
              </w:rPr>
              <w:t>0,0</w:t>
            </w:r>
            <w:r w:rsidRPr="008F449D">
              <w:rPr>
                <w:rFonts w:eastAsia="Times New Roman"/>
                <w:sz w:val="26"/>
                <w:szCs w:val="26"/>
              </w:rPr>
              <w:lastRenderedPageBreak/>
              <w:t>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0920B5"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38A728"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71767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DB3B6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83B04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0E2195" w14:textId="77777777" w:rsidR="00B03D44" w:rsidRPr="008F449D" w:rsidRDefault="00B03D44" w:rsidP="000762D7">
            <w:pPr>
              <w:jc w:val="center"/>
              <w:rPr>
                <w:rFonts w:eastAsia="Times New Roman"/>
                <w:sz w:val="26"/>
                <w:szCs w:val="26"/>
              </w:rPr>
            </w:pPr>
            <w:r w:rsidRPr="008F449D">
              <w:rPr>
                <w:rFonts w:eastAsia="Times New Roman"/>
                <w:sz w:val="26"/>
                <w:szCs w:val="26"/>
              </w:rPr>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2B14CB"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C9640C"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0FF1F6"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C2166C"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r>
      <w:tr w:rsidR="00B03D44" w:rsidRPr="00B6543B" w14:paraId="3E0D513E"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33804A"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78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CD8CBE" w14:textId="77777777" w:rsidR="00B03D44" w:rsidRPr="008F449D" w:rsidRDefault="00B03D44" w:rsidP="000762D7">
            <w:pPr>
              <w:jc w:val="center"/>
              <w:rPr>
                <w:rFonts w:eastAsia="Times New Roman"/>
                <w:sz w:val="26"/>
                <w:szCs w:val="26"/>
              </w:rPr>
            </w:pPr>
            <w:r w:rsidRPr="008F449D">
              <w:rPr>
                <w:rFonts w:eastAsia="Times New Roman"/>
                <w:sz w:val="26"/>
                <w:szCs w:val="26"/>
              </w:rPr>
              <w:t>137</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9D4A83" w14:textId="77777777" w:rsidR="00B03D44" w:rsidRPr="008F449D" w:rsidRDefault="00B03D44" w:rsidP="000762D7">
            <w:pPr>
              <w:jc w:val="center"/>
              <w:rPr>
                <w:rFonts w:eastAsia="Times New Roman"/>
                <w:sz w:val="26"/>
                <w:szCs w:val="26"/>
              </w:rPr>
            </w:pPr>
            <w:r w:rsidRPr="008F449D">
              <w:rPr>
                <w:rFonts w:eastAsia="Times New Roman"/>
                <w:sz w:val="26"/>
                <w:szCs w:val="26"/>
              </w:rPr>
              <w:t>Кирикович Александр Владимирович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40563C"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39230C"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0268BD"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78EB4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E71415"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FA24D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63792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2BF0D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C22A0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D295B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C7A68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4BDF8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CB4C7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41EFF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A0869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57315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54A0872E"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F2818E" w14:textId="77777777" w:rsidR="00B03D44" w:rsidRPr="008F449D" w:rsidRDefault="00B03D44" w:rsidP="000762D7">
            <w:pPr>
              <w:jc w:val="center"/>
              <w:rPr>
                <w:rFonts w:eastAsia="Times New Roman"/>
                <w:sz w:val="26"/>
                <w:szCs w:val="26"/>
              </w:rPr>
            </w:pPr>
            <w:r w:rsidRPr="008F449D">
              <w:rPr>
                <w:rFonts w:eastAsia="Times New Roman"/>
                <w:sz w:val="26"/>
                <w:szCs w:val="26"/>
              </w:rPr>
              <w:t>79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60E9BF" w14:textId="77777777" w:rsidR="00B03D44" w:rsidRPr="008F449D" w:rsidRDefault="00B03D44" w:rsidP="000762D7">
            <w:pPr>
              <w:jc w:val="center"/>
              <w:rPr>
                <w:rFonts w:eastAsia="Times New Roman"/>
                <w:sz w:val="26"/>
                <w:szCs w:val="26"/>
              </w:rPr>
            </w:pPr>
            <w:r w:rsidRPr="008F449D">
              <w:rPr>
                <w:rFonts w:eastAsia="Times New Roman"/>
                <w:sz w:val="26"/>
                <w:szCs w:val="26"/>
              </w:rPr>
              <w:t>139</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F410F6" w14:textId="77777777" w:rsidR="00B03D44" w:rsidRPr="008F449D" w:rsidRDefault="00B03D44" w:rsidP="000762D7">
            <w:pPr>
              <w:jc w:val="center"/>
              <w:rPr>
                <w:rFonts w:eastAsia="Times New Roman"/>
                <w:sz w:val="26"/>
                <w:szCs w:val="26"/>
              </w:rPr>
            </w:pPr>
            <w:r w:rsidRPr="008F449D">
              <w:rPr>
                <w:rFonts w:eastAsia="Times New Roman"/>
                <w:sz w:val="26"/>
                <w:szCs w:val="26"/>
              </w:rPr>
              <w:t>Клебан Вера Иосифовна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3B9FA1"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67E3C3"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9AED8"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D569B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464643"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02409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73FEC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01D4B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4926D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64348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40669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AC0A7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19606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94109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4DE53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5E95A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7088297D"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6EC342" w14:textId="77777777" w:rsidR="00B03D44" w:rsidRPr="008F449D" w:rsidRDefault="00B03D44" w:rsidP="000762D7">
            <w:pPr>
              <w:jc w:val="center"/>
              <w:rPr>
                <w:rFonts w:eastAsia="Times New Roman"/>
                <w:sz w:val="26"/>
                <w:szCs w:val="26"/>
              </w:rPr>
            </w:pPr>
            <w:r w:rsidRPr="008F449D">
              <w:rPr>
                <w:rFonts w:eastAsia="Times New Roman"/>
                <w:sz w:val="26"/>
                <w:szCs w:val="26"/>
              </w:rPr>
              <w:t>80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4582C3" w14:textId="77777777" w:rsidR="00B03D44" w:rsidRPr="008F449D" w:rsidRDefault="00B03D44" w:rsidP="000762D7">
            <w:pPr>
              <w:jc w:val="center"/>
              <w:rPr>
                <w:rFonts w:eastAsia="Times New Roman"/>
                <w:sz w:val="26"/>
                <w:szCs w:val="26"/>
              </w:rPr>
            </w:pPr>
            <w:r w:rsidRPr="008F449D">
              <w:rPr>
                <w:rFonts w:eastAsia="Times New Roman"/>
                <w:sz w:val="26"/>
                <w:szCs w:val="26"/>
              </w:rPr>
              <w:t>140</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B626C4" w14:textId="77777777" w:rsidR="00B03D44" w:rsidRPr="008F449D" w:rsidRDefault="00B03D44" w:rsidP="000762D7">
            <w:pPr>
              <w:jc w:val="center"/>
              <w:rPr>
                <w:rFonts w:eastAsia="Times New Roman"/>
                <w:sz w:val="26"/>
                <w:szCs w:val="26"/>
              </w:rPr>
            </w:pPr>
            <w:r w:rsidRPr="008F449D">
              <w:rPr>
                <w:rFonts w:eastAsia="Times New Roman"/>
                <w:sz w:val="26"/>
                <w:szCs w:val="26"/>
              </w:rPr>
              <w:t>Клубникова Яна Геннадьевна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FA0252"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37EAD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382479"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C19E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DAE552"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9C674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3335F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A9DB1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45AD3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13A80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219DC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AE026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9FFF7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18595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2821A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A0667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31A4D665"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AC9214" w14:textId="77777777" w:rsidR="00B03D44" w:rsidRPr="008F449D" w:rsidRDefault="00B03D44" w:rsidP="000762D7">
            <w:pPr>
              <w:jc w:val="center"/>
              <w:rPr>
                <w:rFonts w:eastAsia="Times New Roman"/>
                <w:sz w:val="26"/>
                <w:szCs w:val="26"/>
              </w:rPr>
            </w:pPr>
            <w:r w:rsidRPr="008F449D">
              <w:rPr>
                <w:rFonts w:eastAsia="Times New Roman"/>
                <w:sz w:val="26"/>
                <w:szCs w:val="26"/>
              </w:rPr>
              <w:t>81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6CD1E0" w14:textId="77777777" w:rsidR="00B03D44" w:rsidRPr="008F449D" w:rsidRDefault="00B03D44" w:rsidP="000762D7">
            <w:pPr>
              <w:jc w:val="center"/>
              <w:rPr>
                <w:rFonts w:eastAsia="Times New Roman"/>
                <w:sz w:val="26"/>
                <w:szCs w:val="26"/>
              </w:rPr>
            </w:pPr>
            <w:r w:rsidRPr="008F449D">
              <w:rPr>
                <w:rFonts w:eastAsia="Times New Roman"/>
                <w:sz w:val="26"/>
                <w:szCs w:val="26"/>
              </w:rPr>
              <w:t>143</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BC3239" w14:textId="77777777" w:rsidR="00B03D44" w:rsidRPr="008F449D" w:rsidRDefault="00B03D44" w:rsidP="000762D7">
            <w:pPr>
              <w:jc w:val="center"/>
              <w:rPr>
                <w:rFonts w:eastAsia="Times New Roman"/>
                <w:sz w:val="26"/>
                <w:szCs w:val="26"/>
              </w:rPr>
            </w:pPr>
            <w:r w:rsidRPr="008F449D">
              <w:rPr>
                <w:rFonts w:eastAsia="Times New Roman"/>
                <w:sz w:val="26"/>
                <w:szCs w:val="26"/>
              </w:rPr>
              <w:t>Козлов Владимир Сем</w:t>
            </w:r>
            <w:r w:rsidR="0084686F" w:rsidRPr="008F449D">
              <w:rPr>
                <w:rFonts w:eastAsia="Times New Roman"/>
                <w:sz w:val="26"/>
                <w:szCs w:val="26"/>
              </w:rPr>
              <w:t>е</w:t>
            </w:r>
            <w:r w:rsidRPr="008F449D">
              <w:rPr>
                <w:rFonts w:eastAsia="Times New Roman"/>
                <w:sz w:val="26"/>
                <w:szCs w:val="26"/>
              </w:rPr>
              <w:t>нович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DFA938"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6BB47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F815DF"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6BEC8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5D825B"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5EC76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13CAC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56F56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116AB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373FA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91AF5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00E6B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9EC35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B9569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3BEB9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C91E8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12E24A65"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C1A0C2" w14:textId="77777777" w:rsidR="00B03D44" w:rsidRPr="008F449D" w:rsidRDefault="00B03D44" w:rsidP="000762D7">
            <w:pPr>
              <w:jc w:val="center"/>
              <w:rPr>
                <w:rFonts w:eastAsia="Times New Roman"/>
                <w:sz w:val="26"/>
                <w:szCs w:val="26"/>
              </w:rPr>
            </w:pPr>
            <w:r w:rsidRPr="008F449D">
              <w:rPr>
                <w:rFonts w:eastAsia="Times New Roman"/>
                <w:sz w:val="26"/>
                <w:szCs w:val="26"/>
              </w:rPr>
              <w:t>82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40F190" w14:textId="77777777" w:rsidR="00B03D44" w:rsidRPr="008F449D" w:rsidRDefault="00B03D44" w:rsidP="000762D7">
            <w:pPr>
              <w:jc w:val="center"/>
              <w:rPr>
                <w:rFonts w:eastAsia="Times New Roman"/>
                <w:sz w:val="26"/>
                <w:szCs w:val="26"/>
              </w:rPr>
            </w:pPr>
            <w:r w:rsidRPr="008F449D">
              <w:rPr>
                <w:rFonts w:eastAsia="Times New Roman"/>
                <w:sz w:val="26"/>
                <w:szCs w:val="26"/>
              </w:rPr>
              <w:t>154</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801F44" w14:textId="77777777" w:rsidR="00B03D44" w:rsidRPr="008F449D" w:rsidRDefault="00B03D44" w:rsidP="000762D7">
            <w:pPr>
              <w:jc w:val="center"/>
              <w:rPr>
                <w:rFonts w:eastAsia="Times New Roman"/>
                <w:sz w:val="26"/>
                <w:szCs w:val="26"/>
              </w:rPr>
            </w:pPr>
            <w:r w:rsidRPr="008F449D">
              <w:rPr>
                <w:rFonts w:eastAsia="Times New Roman"/>
                <w:sz w:val="26"/>
                <w:szCs w:val="26"/>
              </w:rPr>
              <w:t>Конюшко Раиса Романовна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3C5A94"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6BC8A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FE06FC"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5EDA9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F4EC63"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1D4C6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0925B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F7F76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DC01A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38B44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6888E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596EA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F6908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1343C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1B7CF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94C8A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2708A9E0"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4CC01D" w14:textId="77777777" w:rsidR="00B03D44" w:rsidRPr="008F449D" w:rsidRDefault="00B03D44" w:rsidP="000762D7">
            <w:pPr>
              <w:jc w:val="center"/>
              <w:rPr>
                <w:rFonts w:eastAsia="Times New Roman"/>
                <w:sz w:val="26"/>
                <w:szCs w:val="26"/>
              </w:rPr>
            </w:pPr>
            <w:r w:rsidRPr="008F449D">
              <w:rPr>
                <w:rFonts w:eastAsia="Times New Roman"/>
                <w:sz w:val="26"/>
                <w:szCs w:val="26"/>
              </w:rPr>
              <w:t>83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72CD96" w14:textId="77777777" w:rsidR="00B03D44" w:rsidRPr="008F449D" w:rsidRDefault="00B03D44" w:rsidP="000762D7">
            <w:pPr>
              <w:jc w:val="center"/>
              <w:rPr>
                <w:rFonts w:eastAsia="Times New Roman"/>
                <w:sz w:val="26"/>
                <w:szCs w:val="26"/>
              </w:rPr>
            </w:pPr>
            <w:r w:rsidRPr="008F449D">
              <w:rPr>
                <w:rFonts w:eastAsia="Times New Roman"/>
                <w:sz w:val="26"/>
                <w:szCs w:val="26"/>
              </w:rPr>
              <w:t>155</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45BE0C" w14:textId="77777777" w:rsidR="00B03D44" w:rsidRPr="008F449D" w:rsidRDefault="00B03D44" w:rsidP="000762D7">
            <w:pPr>
              <w:jc w:val="center"/>
              <w:rPr>
                <w:rFonts w:eastAsia="Times New Roman"/>
                <w:sz w:val="26"/>
                <w:szCs w:val="26"/>
              </w:rPr>
            </w:pPr>
            <w:r w:rsidRPr="008F449D">
              <w:rPr>
                <w:rFonts w:eastAsia="Times New Roman"/>
                <w:sz w:val="26"/>
                <w:szCs w:val="26"/>
              </w:rPr>
              <w:t>Копаева Елена Михайловна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98A1EF"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8923E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33BCE6"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E284D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0E27C8"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19060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09741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B6801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5E1E3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B9447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83B2E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738B4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B22B0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2AAE4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6B91E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C873A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08DC2916"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69CDD2" w14:textId="77777777" w:rsidR="00B03D44" w:rsidRPr="008F449D" w:rsidRDefault="00B03D44" w:rsidP="000762D7">
            <w:pPr>
              <w:jc w:val="center"/>
              <w:rPr>
                <w:rFonts w:eastAsia="Times New Roman"/>
                <w:sz w:val="26"/>
                <w:szCs w:val="26"/>
              </w:rPr>
            </w:pPr>
            <w:r w:rsidRPr="008F449D">
              <w:rPr>
                <w:rFonts w:eastAsia="Times New Roman"/>
                <w:sz w:val="26"/>
                <w:szCs w:val="26"/>
              </w:rPr>
              <w:t>84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09A3CC" w14:textId="77777777" w:rsidR="00B03D44" w:rsidRPr="008F449D" w:rsidRDefault="00B03D44" w:rsidP="000762D7">
            <w:pPr>
              <w:jc w:val="center"/>
              <w:rPr>
                <w:rFonts w:eastAsia="Times New Roman"/>
                <w:sz w:val="26"/>
                <w:szCs w:val="26"/>
              </w:rPr>
            </w:pPr>
            <w:r w:rsidRPr="008F449D">
              <w:rPr>
                <w:rFonts w:eastAsia="Times New Roman"/>
                <w:sz w:val="26"/>
                <w:szCs w:val="26"/>
              </w:rPr>
              <w:t>157</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DD668F" w14:textId="77777777" w:rsidR="00B03D44" w:rsidRPr="008F449D" w:rsidRDefault="00B03D44" w:rsidP="000762D7">
            <w:pPr>
              <w:jc w:val="center"/>
              <w:rPr>
                <w:rFonts w:eastAsia="Times New Roman"/>
                <w:sz w:val="26"/>
                <w:szCs w:val="26"/>
              </w:rPr>
            </w:pPr>
            <w:r w:rsidRPr="008F449D">
              <w:rPr>
                <w:rFonts w:eastAsia="Times New Roman"/>
                <w:sz w:val="26"/>
                <w:szCs w:val="26"/>
              </w:rPr>
              <w:t>Кореньков Валерий Иванович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B43E30"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C28E7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DF9F55"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F0334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EC1BDC"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F5A46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B2042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57019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E6115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343BF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EDCBF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B5F2D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32A3A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BC632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34BF2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975D1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68642393"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20D4AA" w14:textId="77777777" w:rsidR="00B03D44" w:rsidRPr="008F449D" w:rsidRDefault="00B03D44" w:rsidP="000762D7">
            <w:pPr>
              <w:jc w:val="center"/>
              <w:rPr>
                <w:rFonts w:eastAsia="Times New Roman"/>
                <w:sz w:val="26"/>
                <w:szCs w:val="26"/>
              </w:rPr>
            </w:pPr>
            <w:r w:rsidRPr="008F449D">
              <w:rPr>
                <w:rFonts w:eastAsia="Times New Roman"/>
                <w:sz w:val="26"/>
                <w:szCs w:val="26"/>
              </w:rPr>
              <w:t>85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8B1C8D" w14:textId="77777777" w:rsidR="00B03D44" w:rsidRPr="008F449D" w:rsidRDefault="00B03D44" w:rsidP="000762D7">
            <w:pPr>
              <w:jc w:val="center"/>
              <w:rPr>
                <w:rFonts w:eastAsia="Times New Roman"/>
                <w:sz w:val="26"/>
                <w:szCs w:val="26"/>
              </w:rPr>
            </w:pPr>
            <w:r w:rsidRPr="008F449D">
              <w:rPr>
                <w:rFonts w:eastAsia="Times New Roman"/>
                <w:sz w:val="26"/>
                <w:szCs w:val="26"/>
              </w:rPr>
              <w:t>158</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D34029" w14:textId="77777777" w:rsidR="00B03D44" w:rsidRPr="008F449D" w:rsidRDefault="00B03D44" w:rsidP="000762D7">
            <w:pPr>
              <w:jc w:val="center"/>
              <w:rPr>
                <w:rFonts w:eastAsia="Times New Roman"/>
                <w:sz w:val="26"/>
                <w:szCs w:val="26"/>
              </w:rPr>
            </w:pPr>
            <w:r w:rsidRPr="008F449D">
              <w:rPr>
                <w:rFonts w:eastAsia="Times New Roman"/>
                <w:sz w:val="26"/>
                <w:szCs w:val="26"/>
              </w:rPr>
              <w:t>Косаревский Павел Леонтьевич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5162A0"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41662C"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F97BDB"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113A2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F1C457"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05F7F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06F86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74654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5F2BA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1AF9C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ED9CD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A6B18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F4940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E0B00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CDFFA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D6180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1B2043E3"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B59B3D" w14:textId="77777777" w:rsidR="00B03D44" w:rsidRPr="008F449D" w:rsidRDefault="00B03D44" w:rsidP="000762D7">
            <w:pPr>
              <w:jc w:val="center"/>
              <w:rPr>
                <w:rFonts w:eastAsia="Times New Roman"/>
                <w:sz w:val="26"/>
                <w:szCs w:val="26"/>
              </w:rPr>
            </w:pPr>
            <w:r w:rsidRPr="008F449D">
              <w:rPr>
                <w:rFonts w:eastAsia="Times New Roman"/>
                <w:sz w:val="26"/>
                <w:szCs w:val="26"/>
              </w:rPr>
              <w:t>86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114F06" w14:textId="77777777" w:rsidR="00B03D44" w:rsidRPr="008F449D" w:rsidRDefault="00B03D44" w:rsidP="000762D7">
            <w:pPr>
              <w:jc w:val="center"/>
              <w:rPr>
                <w:rFonts w:eastAsia="Times New Roman"/>
                <w:sz w:val="26"/>
                <w:szCs w:val="26"/>
              </w:rPr>
            </w:pPr>
            <w:r w:rsidRPr="008F449D">
              <w:rPr>
                <w:rFonts w:eastAsia="Times New Roman"/>
                <w:sz w:val="26"/>
                <w:szCs w:val="26"/>
              </w:rPr>
              <w:t>159</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11672F" w14:textId="77777777" w:rsidR="00B03D44" w:rsidRPr="008F449D" w:rsidRDefault="00B03D44" w:rsidP="000762D7">
            <w:pPr>
              <w:jc w:val="center"/>
              <w:rPr>
                <w:rFonts w:eastAsia="Times New Roman"/>
                <w:sz w:val="26"/>
                <w:szCs w:val="26"/>
              </w:rPr>
            </w:pPr>
            <w:r w:rsidRPr="008F449D">
              <w:rPr>
                <w:rFonts w:eastAsia="Times New Roman"/>
                <w:sz w:val="26"/>
                <w:szCs w:val="26"/>
              </w:rPr>
              <w:t>Костерева Светлана Николаевна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B02CED"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B8321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65EE29"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6E889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7ADFB3"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E49D8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7B690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7830F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FB594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9C178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3FC57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86AF1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F79E7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86C29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E35F1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C4348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728F4006"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D92652" w14:textId="77777777" w:rsidR="00B03D44" w:rsidRPr="008F449D" w:rsidRDefault="00B03D44" w:rsidP="000762D7">
            <w:pPr>
              <w:jc w:val="center"/>
              <w:rPr>
                <w:rFonts w:eastAsia="Times New Roman"/>
                <w:sz w:val="26"/>
                <w:szCs w:val="26"/>
              </w:rPr>
            </w:pPr>
            <w:r w:rsidRPr="008F449D">
              <w:rPr>
                <w:rFonts w:eastAsia="Times New Roman"/>
                <w:sz w:val="26"/>
                <w:szCs w:val="26"/>
              </w:rPr>
              <w:t>87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9FDCE0" w14:textId="77777777" w:rsidR="00B03D44" w:rsidRPr="008F449D" w:rsidRDefault="00B03D44" w:rsidP="000762D7">
            <w:pPr>
              <w:jc w:val="center"/>
              <w:rPr>
                <w:rFonts w:eastAsia="Times New Roman"/>
                <w:sz w:val="26"/>
                <w:szCs w:val="26"/>
              </w:rPr>
            </w:pPr>
            <w:r w:rsidRPr="008F449D">
              <w:rPr>
                <w:rFonts w:eastAsia="Times New Roman"/>
                <w:sz w:val="26"/>
                <w:szCs w:val="26"/>
              </w:rPr>
              <w:t>160</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E942FB" w14:textId="77777777" w:rsidR="00B03D44" w:rsidRPr="008F449D" w:rsidRDefault="00B03D44" w:rsidP="000762D7">
            <w:pPr>
              <w:jc w:val="center"/>
              <w:rPr>
                <w:rFonts w:eastAsia="Times New Roman"/>
                <w:sz w:val="26"/>
                <w:szCs w:val="26"/>
              </w:rPr>
            </w:pPr>
            <w:r w:rsidRPr="008F449D">
              <w:rPr>
                <w:rFonts w:eastAsia="Times New Roman"/>
                <w:sz w:val="26"/>
                <w:szCs w:val="26"/>
              </w:rPr>
              <w:t>Костюков Степан Алексеевич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BB8D92"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32F39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B750ED"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A87DF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F58643"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2C72C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3C569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D1F8C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42C18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07A8A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DD8FC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E22E0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0C566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5B662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6A39E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3B85F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30664A38"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982A93" w14:textId="77777777" w:rsidR="00B03D44" w:rsidRPr="008F449D" w:rsidRDefault="00B03D44" w:rsidP="000762D7">
            <w:pPr>
              <w:jc w:val="center"/>
              <w:rPr>
                <w:rFonts w:eastAsia="Times New Roman"/>
                <w:sz w:val="26"/>
                <w:szCs w:val="26"/>
              </w:rPr>
            </w:pPr>
            <w:r w:rsidRPr="008F449D">
              <w:rPr>
                <w:rFonts w:eastAsia="Times New Roman"/>
                <w:sz w:val="26"/>
                <w:szCs w:val="26"/>
              </w:rPr>
              <w:t>88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A6481A" w14:textId="77777777" w:rsidR="00B03D44" w:rsidRPr="008F449D" w:rsidRDefault="00B03D44" w:rsidP="000762D7">
            <w:pPr>
              <w:jc w:val="center"/>
              <w:rPr>
                <w:rFonts w:eastAsia="Times New Roman"/>
                <w:sz w:val="26"/>
                <w:szCs w:val="26"/>
              </w:rPr>
            </w:pPr>
            <w:r w:rsidRPr="008F449D">
              <w:rPr>
                <w:rFonts w:eastAsia="Times New Roman"/>
                <w:sz w:val="26"/>
                <w:szCs w:val="26"/>
              </w:rPr>
              <w:t>165</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2913A5" w14:textId="77777777" w:rsidR="00B03D44" w:rsidRPr="008F449D" w:rsidRDefault="00B03D44" w:rsidP="000762D7">
            <w:pPr>
              <w:jc w:val="center"/>
              <w:rPr>
                <w:rFonts w:eastAsia="Times New Roman"/>
                <w:sz w:val="26"/>
                <w:szCs w:val="26"/>
              </w:rPr>
            </w:pPr>
            <w:r w:rsidRPr="008F449D">
              <w:rPr>
                <w:rFonts w:eastAsia="Times New Roman"/>
                <w:sz w:val="26"/>
                <w:szCs w:val="26"/>
              </w:rPr>
              <w:t>Кривкин Юрий Александрович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E360B6"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01C956"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95A9F4"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A5DAF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CD3F92"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0C8CB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7F500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2DE69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F35A9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E612E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6F80B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AA5FD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2BE07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4F573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D21AA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5600B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08E907B2"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3A02BC" w14:textId="77777777" w:rsidR="00B03D44" w:rsidRPr="008F449D" w:rsidRDefault="00B03D44" w:rsidP="000762D7">
            <w:pPr>
              <w:jc w:val="center"/>
              <w:rPr>
                <w:rFonts w:eastAsia="Times New Roman"/>
                <w:sz w:val="26"/>
                <w:szCs w:val="26"/>
              </w:rPr>
            </w:pPr>
            <w:r w:rsidRPr="008F449D">
              <w:rPr>
                <w:rFonts w:eastAsia="Times New Roman"/>
                <w:sz w:val="26"/>
                <w:szCs w:val="26"/>
              </w:rPr>
              <w:t>89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87CF92" w14:textId="77777777" w:rsidR="00B03D44" w:rsidRPr="008F449D" w:rsidRDefault="00B03D44" w:rsidP="000762D7">
            <w:pPr>
              <w:jc w:val="center"/>
              <w:rPr>
                <w:rFonts w:eastAsia="Times New Roman"/>
                <w:sz w:val="26"/>
                <w:szCs w:val="26"/>
              </w:rPr>
            </w:pPr>
            <w:r w:rsidRPr="008F449D">
              <w:rPr>
                <w:rFonts w:eastAsia="Times New Roman"/>
                <w:sz w:val="26"/>
                <w:szCs w:val="26"/>
              </w:rPr>
              <w:t>168</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32F5BF" w14:textId="77777777" w:rsidR="00B03D44" w:rsidRPr="008F449D" w:rsidRDefault="00B03D44" w:rsidP="000762D7">
            <w:pPr>
              <w:jc w:val="center"/>
              <w:rPr>
                <w:rFonts w:eastAsia="Times New Roman"/>
                <w:sz w:val="26"/>
                <w:szCs w:val="26"/>
              </w:rPr>
            </w:pPr>
            <w:r w:rsidRPr="008F449D">
              <w:rPr>
                <w:rFonts w:eastAsia="Times New Roman"/>
                <w:sz w:val="26"/>
                <w:szCs w:val="26"/>
              </w:rPr>
              <w:t>Кудинов Евгений Васильевич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0A74D5"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30DE0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C38E49"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36602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12DB7A"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7AE38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76ECB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64C17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5EAB8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E8185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FA8C7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EB4FF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67094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DAAC5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12B2D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63BA2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0AF4EF12"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D8DA81" w14:textId="77777777" w:rsidR="00B03D44" w:rsidRPr="008F449D" w:rsidRDefault="00B03D44" w:rsidP="000762D7">
            <w:pPr>
              <w:jc w:val="center"/>
              <w:rPr>
                <w:rFonts w:eastAsia="Times New Roman"/>
                <w:sz w:val="26"/>
                <w:szCs w:val="26"/>
              </w:rPr>
            </w:pPr>
            <w:r w:rsidRPr="008F449D">
              <w:rPr>
                <w:rFonts w:eastAsia="Times New Roman"/>
                <w:sz w:val="26"/>
                <w:szCs w:val="26"/>
              </w:rPr>
              <w:t>90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437277" w14:textId="77777777" w:rsidR="00B03D44" w:rsidRPr="008F449D" w:rsidRDefault="00B03D44" w:rsidP="000762D7">
            <w:pPr>
              <w:jc w:val="center"/>
              <w:rPr>
                <w:rFonts w:eastAsia="Times New Roman"/>
                <w:sz w:val="26"/>
                <w:szCs w:val="26"/>
              </w:rPr>
            </w:pPr>
            <w:r w:rsidRPr="008F449D">
              <w:rPr>
                <w:rFonts w:eastAsia="Times New Roman"/>
                <w:sz w:val="26"/>
                <w:szCs w:val="26"/>
              </w:rPr>
              <w:t>171</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8AEC6B" w14:textId="77777777" w:rsidR="00B03D44" w:rsidRPr="008F449D" w:rsidRDefault="00B03D44" w:rsidP="000762D7">
            <w:pPr>
              <w:jc w:val="center"/>
              <w:rPr>
                <w:rFonts w:eastAsia="Times New Roman"/>
                <w:sz w:val="26"/>
                <w:szCs w:val="26"/>
              </w:rPr>
            </w:pPr>
            <w:r w:rsidRPr="008F449D">
              <w:rPr>
                <w:rFonts w:eastAsia="Times New Roman"/>
                <w:sz w:val="26"/>
                <w:szCs w:val="26"/>
              </w:rPr>
              <w:t>Куксо Галина Борисовна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9C664B"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0CFF2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A6101A"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C49C7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B39E82"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D49ED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DD9D9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F4097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1B0E7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07B47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A3180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DD22A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881CC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C5585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DAA4B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EF149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0742B123"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844AB2" w14:textId="77777777" w:rsidR="00B03D44" w:rsidRPr="008F449D" w:rsidRDefault="00B03D44" w:rsidP="000762D7">
            <w:pPr>
              <w:jc w:val="center"/>
              <w:rPr>
                <w:rFonts w:eastAsia="Times New Roman"/>
                <w:sz w:val="26"/>
                <w:szCs w:val="26"/>
              </w:rPr>
            </w:pPr>
            <w:r w:rsidRPr="008F449D">
              <w:rPr>
                <w:rFonts w:eastAsia="Times New Roman"/>
                <w:sz w:val="26"/>
                <w:szCs w:val="26"/>
              </w:rPr>
              <w:t>91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32819A" w14:textId="77777777" w:rsidR="00B03D44" w:rsidRPr="008F449D" w:rsidRDefault="00B03D44" w:rsidP="000762D7">
            <w:pPr>
              <w:jc w:val="center"/>
              <w:rPr>
                <w:rFonts w:eastAsia="Times New Roman"/>
                <w:sz w:val="26"/>
                <w:szCs w:val="26"/>
              </w:rPr>
            </w:pPr>
            <w:r w:rsidRPr="008F449D">
              <w:rPr>
                <w:rFonts w:eastAsia="Times New Roman"/>
                <w:sz w:val="26"/>
                <w:szCs w:val="26"/>
              </w:rPr>
              <w:t>172</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A2E35C" w14:textId="77777777" w:rsidR="00B03D44" w:rsidRPr="008F449D" w:rsidRDefault="00B03D44" w:rsidP="000762D7">
            <w:pPr>
              <w:jc w:val="center"/>
              <w:rPr>
                <w:rFonts w:eastAsia="Times New Roman"/>
                <w:sz w:val="26"/>
                <w:szCs w:val="26"/>
              </w:rPr>
            </w:pPr>
            <w:r w:rsidRPr="008F449D">
              <w:rPr>
                <w:rFonts w:eastAsia="Times New Roman"/>
                <w:sz w:val="26"/>
                <w:szCs w:val="26"/>
              </w:rPr>
              <w:t>Кулаженко Елена Ивановна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F9285A"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8DB5B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8065EE"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D2FD1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44BDA3"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2C055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D5760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1DD6D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C6D57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F7D8E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49B37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76E55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49709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71CC0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AC89E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330B3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42322A86"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924DBB" w14:textId="77777777" w:rsidR="00B03D44" w:rsidRPr="008F449D" w:rsidRDefault="00B03D44" w:rsidP="000762D7">
            <w:pPr>
              <w:jc w:val="center"/>
              <w:rPr>
                <w:rFonts w:eastAsia="Times New Roman"/>
                <w:sz w:val="26"/>
                <w:szCs w:val="26"/>
              </w:rPr>
            </w:pPr>
            <w:r w:rsidRPr="008F449D">
              <w:rPr>
                <w:rFonts w:eastAsia="Times New Roman"/>
                <w:sz w:val="26"/>
                <w:szCs w:val="26"/>
              </w:rPr>
              <w:t>92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BCB363" w14:textId="77777777" w:rsidR="00B03D44" w:rsidRPr="008F449D" w:rsidRDefault="00B03D44" w:rsidP="000762D7">
            <w:pPr>
              <w:jc w:val="center"/>
              <w:rPr>
                <w:rFonts w:eastAsia="Times New Roman"/>
                <w:sz w:val="26"/>
                <w:szCs w:val="26"/>
              </w:rPr>
            </w:pPr>
            <w:r w:rsidRPr="008F449D">
              <w:rPr>
                <w:rFonts w:eastAsia="Times New Roman"/>
                <w:sz w:val="26"/>
                <w:szCs w:val="26"/>
              </w:rPr>
              <w:t>175</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3A9623"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Куницкий Марк </w:t>
            </w:r>
            <w:r w:rsidRPr="008F449D">
              <w:rPr>
                <w:rFonts w:eastAsia="Times New Roman"/>
                <w:sz w:val="26"/>
                <w:szCs w:val="26"/>
              </w:rPr>
              <w:lastRenderedPageBreak/>
              <w:t>Анатольевич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9E86E5"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A9D24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F52537"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A1A1F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8682"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C4FF05" w14:textId="77777777" w:rsidR="00B03D44" w:rsidRPr="008F449D" w:rsidRDefault="00B03D44" w:rsidP="000762D7">
            <w:pPr>
              <w:jc w:val="center"/>
              <w:rPr>
                <w:rFonts w:eastAsia="Times New Roman"/>
                <w:sz w:val="26"/>
                <w:szCs w:val="26"/>
              </w:rPr>
            </w:pPr>
            <w:r w:rsidRPr="008F449D">
              <w:rPr>
                <w:rFonts w:eastAsia="Times New Roman"/>
                <w:sz w:val="26"/>
                <w:szCs w:val="26"/>
              </w:rPr>
              <w:t>0,0</w:t>
            </w:r>
            <w:r w:rsidRPr="008F449D">
              <w:rPr>
                <w:rFonts w:eastAsia="Times New Roman"/>
                <w:sz w:val="26"/>
                <w:szCs w:val="26"/>
              </w:rPr>
              <w:lastRenderedPageBreak/>
              <w:t>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783BD6"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9C2C20"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55A7F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1A38C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01EA8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8F705A" w14:textId="77777777" w:rsidR="00B03D44" w:rsidRPr="008F449D" w:rsidRDefault="00B03D44" w:rsidP="000762D7">
            <w:pPr>
              <w:jc w:val="center"/>
              <w:rPr>
                <w:rFonts w:eastAsia="Times New Roman"/>
                <w:sz w:val="26"/>
                <w:szCs w:val="26"/>
              </w:rPr>
            </w:pPr>
            <w:r w:rsidRPr="008F449D">
              <w:rPr>
                <w:rFonts w:eastAsia="Times New Roman"/>
                <w:sz w:val="26"/>
                <w:szCs w:val="26"/>
              </w:rPr>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D5D35C"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1A3FC5"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0D501E"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C769CA"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r>
      <w:tr w:rsidR="00B03D44" w:rsidRPr="00B6543B" w14:paraId="78C5CA70"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961CBE"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93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D95222" w14:textId="77777777" w:rsidR="00B03D44" w:rsidRPr="008F449D" w:rsidRDefault="00B03D44" w:rsidP="000762D7">
            <w:pPr>
              <w:jc w:val="center"/>
              <w:rPr>
                <w:rFonts w:eastAsia="Times New Roman"/>
                <w:sz w:val="26"/>
                <w:szCs w:val="26"/>
              </w:rPr>
            </w:pPr>
            <w:r w:rsidRPr="008F449D">
              <w:rPr>
                <w:rFonts w:eastAsia="Times New Roman"/>
                <w:sz w:val="26"/>
                <w:szCs w:val="26"/>
              </w:rPr>
              <w:t>179</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30A32A" w14:textId="77777777" w:rsidR="00B03D44" w:rsidRPr="008F449D" w:rsidRDefault="00B03D44" w:rsidP="000762D7">
            <w:pPr>
              <w:jc w:val="center"/>
              <w:rPr>
                <w:rFonts w:eastAsia="Times New Roman"/>
                <w:sz w:val="26"/>
                <w:szCs w:val="26"/>
              </w:rPr>
            </w:pPr>
            <w:r w:rsidRPr="008F449D">
              <w:rPr>
                <w:rFonts w:eastAsia="Times New Roman"/>
                <w:sz w:val="26"/>
                <w:szCs w:val="26"/>
              </w:rPr>
              <w:t>Куценков Валерий Владимирович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F060AA" w14:textId="77777777" w:rsidR="00B03D44" w:rsidRPr="008F449D" w:rsidRDefault="00B03D44" w:rsidP="000762D7">
            <w:pPr>
              <w:jc w:val="center"/>
              <w:rPr>
                <w:rFonts w:eastAsia="Times New Roman"/>
                <w:sz w:val="26"/>
                <w:szCs w:val="26"/>
              </w:rPr>
            </w:pPr>
            <w:r w:rsidRPr="008F449D">
              <w:rPr>
                <w:rFonts w:eastAsia="Times New Roman"/>
                <w:sz w:val="26"/>
                <w:szCs w:val="26"/>
              </w:rPr>
              <w:t>0,07</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B954D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F98CE8" w14:textId="77777777" w:rsidR="00B03D44" w:rsidRPr="008F449D" w:rsidRDefault="00B03D44" w:rsidP="000762D7">
            <w:pPr>
              <w:jc w:val="center"/>
              <w:rPr>
                <w:rFonts w:eastAsia="Times New Roman"/>
                <w:sz w:val="26"/>
                <w:szCs w:val="26"/>
              </w:rPr>
            </w:pPr>
            <w:r w:rsidRPr="008F449D">
              <w:rPr>
                <w:rFonts w:eastAsia="Times New Roman"/>
                <w:sz w:val="26"/>
                <w:szCs w:val="26"/>
              </w:rPr>
              <w:t>0,07</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9F8C5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D749A8" w14:textId="77777777" w:rsidR="00B03D44" w:rsidRPr="008F449D" w:rsidRDefault="00B03D44" w:rsidP="000762D7">
            <w:pPr>
              <w:jc w:val="center"/>
              <w:rPr>
                <w:rFonts w:eastAsia="Times New Roman"/>
                <w:sz w:val="26"/>
                <w:szCs w:val="26"/>
              </w:rPr>
            </w:pPr>
            <w:r w:rsidRPr="008F449D">
              <w:rPr>
                <w:rFonts w:eastAsia="Times New Roman"/>
                <w:sz w:val="26"/>
                <w:szCs w:val="26"/>
              </w:rPr>
              <w:t>0,07</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31957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3FAB2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94F3F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6048E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D9E7F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A5AA8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8CD4A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C757B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7E1A1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BAFCB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7E63C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40754C3E"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F41708" w14:textId="77777777" w:rsidR="00B03D44" w:rsidRPr="008F449D" w:rsidRDefault="00B03D44" w:rsidP="000762D7">
            <w:pPr>
              <w:jc w:val="center"/>
              <w:rPr>
                <w:rFonts w:eastAsia="Times New Roman"/>
                <w:sz w:val="26"/>
                <w:szCs w:val="26"/>
              </w:rPr>
            </w:pPr>
            <w:r w:rsidRPr="008F449D">
              <w:rPr>
                <w:rFonts w:eastAsia="Times New Roman"/>
                <w:sz w:val="26"/>
                <w:szCs w:val="26"/>
              </w:rPr>
              <w:t>94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2480EB" w14:textId="77777777" w:rsidR="00B03D44" w:rsidRPr="008F449D" w:rsidRDefault="00B03D44" w:rsidP="000762D7">
            <w:pPr>
              <w:jc w:val="center"/>
              <w:rPr>
                <w:rFonts w:eastAsia="Times New Roman"/>
                <w:sz w:val="26"/>
                <w:szCs w:val="26"/>
              </w:rPr>
            </w:pPr>
            <w:r w:rsidRPr="008F449D">
              <w:rPr>
                <w:rFonts w:eastAsia="Times New Roman"/>
                <w:sz w:val="26"/>
                <w:szCs w:val="26"/>
              </w:rPr>
              <w:t>180</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72B09B" w14:textId="77777777" w:rsidR="00B03D44" w:rsidRPr="008F449D" w:rsidRDefault="00B03D44" w:rsidP="000762D7">
            <w:pPr>
              <w:jc w:val="center"/>
              <w:rPr>
                <w:rFonts w:eastAsia="Times New Roman"/>
                <w:sz w:val="26"/>
                <w:szCs w:val="26"/>
              </w:rPr>
            </w:pPr>
            <w:r w:rsidRPr="008F449D">
              <w:rPr>
                <w:rFonts w:eastAsia="Times New Roman"/>
                <w:sz w:val="26"/>
                <w:szCs w:val="26"/>
              </w:rPr>
              <w:t>Кучинский Александр Владимирович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EE0040"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8C7E34"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D25A66"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E2B5C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653C89"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D01D0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F747E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8F1E8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92C2D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49628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54FC4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5E1A1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1B9AF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15529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0F638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69C34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2B105A20"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FAAB01" w14:textId="77777777" w:rsidR="00B03D44" w:rsidRPr="008F449D" w:rsidRDefault="00B03D44" w:rsidP="000762D7">
            <w:pPr>
              <w:jc w:val="center"/>
              <w:rPr>
                <w:rFonts w:eastAsia="Times New Roman"/>
                <w:sz w:val="26"/>
                <w:szCs w:val="26"/>
              </w:rPr>
            </w:pPr>
            <w:r w:rsidRPr="008F449D">
              <w:rPr>
                <w:rFonts w:eastAsia="Times New Roman"/>
                <w:sz w:val="26"/>
                <w:szCs w:val="26"/>
              </w:rPr>
              <w:t>95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7F4651" w14:textId="77777777" w:rsidR="00B03D44" w:rsidRPr="008F449D" w:rsidRDefault="00B03D44" w:rsidP="000762D7">
            <w:pPr>
              <w:jc w:val="center"/>
              <w:rPr>
                <w:rFonts w:eastAsia="Times New Roman"/>
                <w:sz w:val="26"/>
                <w:szCs w:val="26"/>
              </w:rPr>
            </w:pPr>
            <w:r w:rsidRPr="008F449D">
              <w:rPr>
                <w:rFonts w:eastAsia="Times New Roman"/>
                <w:sz w:val="26"/>
                <w:szCs w:val="26"/>
              </w:rPr>
              <w:t>182</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B95C22" w14:textId="77777777" w:rsidR="00B03D44" w:rsidRPr="008F449D" w:rsidRDefault="00B03D44" w:rsidP="000762D7">
            <w:pPr>
              <w:jc w:val="center"/>
              <w:rPr>
                <w:rFonts w:eastAsia="Times New Roman"/>
                <w:sz w:val="26"/>
                <w:szCs w:val="26"/>
              </w:rPr>
            </w:pPr>
            <w:r w:rsidRPr="008F449D">
              <w:rPr>
                <w:rFonts w:eastAsia="Times New Roman"/>
                <w:sz w:val="26"/>
                <w:szCs w:val="26"/>
              </w:rPr>
              <w:t>Лалова Мария Владимировна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103B80" w14:textId="77777777" w:rsidR="00B03D44" w:rsidRPr="008F449D" w:rsidRDefault="00B03D44" w:rsidP="000762D7">
            <w:pPr>
              <w:jc w:val="center"/>
              <w:rPr>
                <w:rFonts w:eastAsia="Times New Roman"/>
                <w:sz w:val="26"/>
                <w:szCs w:val="26"/>
              </w:rPr>
            </w:pPr>
            <w:r w:rsidRPr="008F449D">
              <w:rPr>
                <w:rFonts w:eastAsia="Times New Roman"/>
                <w:sz w:val="26"/>
                <w:szCs w:val="26"/>
              </w:rPr>
              <w:t>0,09</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C76B5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6E2AF9" w14:textId="77777777" w:rsidR="00B03D44" w:rsidRPr="008F449D" w:rsidRDefault="00B03D44" w:rsidP="000762D7">
            <w:pPr>
              <w:jc w:val="center"/>
              <w:rPr>
                <w:rFonts w:eastAsia="Times New Roman"/>
                <w:sz w:val="26"/>
                <w:szCs w:val="26"/>
              </w:rPr>
            </w:pPr>
            <w:r w:rsidRPr="008F449D">
              <w:rPr>
                <w:rFonts w:eastAsia="Times New Roman"/>
                <w:sz w:val="26"/>
                <w:szCs w:val="26"/>
              </w:rPr>
              <w:t>0,09</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734CA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5167DC" w14:textId="77777777" w:rsidR="00B03D44" w:rsidRPr="008F449D" w:rsidRDefault="00B03D44" w:rsidP="000762D7">
            <w:pPr>
              <w:jc w:val="center"/>
              <w:rPr>
                <w:rFonts w:eastAsia="Times New Roman"/>
                <w:sz w:val="26"/>
                <w:szCs w:val="26"/>
              </w:rPr>
            </w:pPr>
            <w:r w:rsidRPr="008F449D">
              <w:rPr>
                <w:rFonts w:eastAsia="Times New Roman"/>
                <w:sz w:val="26"/>
                <w:szCs w:val="26"/>
              </w:rPr>
              <w:t>0,09</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0A22A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E1838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7F470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D4BCD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5D9A7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FC761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4B318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B8452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42216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08D27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7E51A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1B909868"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5E5644" w14:textId="77777777" w:rsidR="00B03D44" w:rsidRPr="008F449D" w:rsidRDefault="00B03D44" w:rsidP="000762D7">
            <w:pPr>
              <w:jc w:val="center"/>
              <w:rPr>
                <w:rFonts w:eastAsia="Times New Roman"/>
                <w:sz w:val="26"/>
                <w:szCs w:val="26"/>
              </w:rPr>
            </w:pPr>
            <w:r w:rsidRPr="008F449D">
              <w:rPr>
                <w:rFonts w:eastAsia="Times New Roman"/>
                <w:sz w:val="26"/>
                <w:szCs w:val="26"/>
              </w:rPr>
              <w:t>96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2043F9" w14:textId="77777777" w:rsidR="00B03D44" w:rsidRPr="008F449D" w:rsidRDefault="00B03D44" w:rsidP="000762D7">
            <w:pPr>
              <w:jc w:val="center"/>
              <w:rPr>
                <w:rFonts w:eastAsia="Times New Roman"/>
                <w:sz w:val="26"/>
                <w:szCs w:val="26"/>
              </w:rPr>
            </w:pPr>
            <w:r w:rsidRPr="008F449D">
              <w:rPr>
                <w:rFonts w:eastAsia="Times New Roman"/>
                <w:sz w:val="26"/>
                <w:szCs w:val="26"/>
              </w:rPr>
              <w:t>183</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DC760E" w14:textId="77777777" w:rsidR="00B03D44" w:rsidRPr="008F449D" w:rsidRDefault="00B03D44" w:rsidP="000762D7">
            <w:pPr>
              <w:jc w:val="center"/>
              <w:rPr>
                <w:rFonts w:eastAsia="Times New Roman"/>
                <w:sz w:val="26"/>
                <w:szCs w:val="26"/>
              </w:rPr>
            </w:pPr>
            <w:r w:rsidRPr="008F449D">
              <w:rPr>
                <w:rFonts w:eastAsia="Times New Roman"/>
                <w:sz w:val="26"/>
                <w:szCs w:val="26"/>
              </w:rPr>
              <w:t>Латышевский Юрий Валерьевич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A9E5AE"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DD21F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6C23AB"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A1406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304466"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BCD17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BDEA2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CD8F8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08C78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DC2FF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28ABA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4D59B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76AE1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01C3E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C5786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A9723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7353C17F"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338621" w14:textId="77777777" w:rsidR="00B03D44" w:rsidRPr="008F449D" w:rsidRDefault="00B03D44" w:rsidP="000762D7">
            <w:pPr>
              <w:jc w:val="center"/>
              <w:rPr>
                <w:rFonts w:eastAsia="Times New Roman"/>
                <w:sz w:val="26"/>
                <w:szCs w:val="26"/>
              </w:rPr>
            </w:pPr>
            <w:r w:rsidRPr="008F449D">
              <w:rPr>
                <w:rFonts w:eastAsia="Times New Roman"/>
                <w:sz w:val="26"/>
                <w:szCs w:val="26"/>
              </w:rPr>
              <w:t>97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AD6A3D" w14:textId="77777777" w:rsidR="00B03D44" w:rsidRPr="008F449D" w:rsidRDefault="00B03D44" w:rsidP="000762D7">
            <w:pPr>
              <w:jc w:val="center"/>
              <w:rPr>
                <w:rFonts w:eastAsia="Times New Roman"/>
                <w:sz w:val="26"/>
                <w:szCs w:val="26"/>
              </w:rPr>
            </w:pPr>
            <w:r w:rsidRPr="008F449D">
              <w:rPr>
                <w:rFonts w:eastAsia="Times New Roman"/>
                <w:sz w:val="26"/>
                <w:szCs w:val="26"/>
              </w:rPr>
              <w:t>185</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D1A696" w14:textId="77777777" w:rsidR="00B03D44" w:rsidRPr="008F449D" w:rsidRDefault="00B03D44" w:rsidP="000762D7">
            <w:pPr>
              <w:jc w:val="center"/>
              <w:rPr>
                <w:rFonts w:eastAsia="Times New Roman"/>
                <w:sz w:val="26"/>
                <w:szCs w:val="26"/>
              </w:rPr>
            </w:pPr>
            <w:r w:rsidRPr="008F449D">
              <w:rPr>
                <w:rFonts w:eastAsia="Times New Roman"/>
                <w:sz w:val="26"/>
                <w:szCs w:val="26"/>
              </w:rPr>
              <w:t>Левин Отто Юльевич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F0AF37" w14:textId="77777777" w:rsidR="00B03D44" w:rsidRPr="008F449D" w:rsidRDefault="00B03D44" w:rsidP="000762D7">
            <w:pPr>
              <w:jc w:val="center"/>
              <w:rPr>
                <w:rFonts w:eastAsia="Times New Roman"/>
                <w:sz w:val="26"/>
                <w:szCs w:val="26"/>
              </w:rPr>
            </w:pPr>
            <w:r w:rsidRPr="008F449D">
              <w:rPr>
                <w:rFonts w:eastAsia="Times New Roman"/>
                <w:sz w:val="26"/>
                <w:szCs w:val="26"/>
              </w:rPr>
              <w:t>0,08</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7ED24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56E7F5" w14:textId="77777777" w:rsidR="00B03D44" w:rsidRPr="008F449D" w:rsidRDefault="00B03D44" w:rsidP="000762D7">
            <w:pPr>
              <w:jc w:val="center"/>
              <w:rPr>
                <w:rFonts w:eastAsia="Times New Roman"/>
                <w:sz w:val="26"/>
                <w:szCs w:val="26"/>
              </w:rPr>
            </w:pPr>
            <w:r w:rsidRPr="008F449D">
              <w:rPr>
                <w:rFonts w:eastAsia="Times New Roman"/>
                <w:sz w:val="26"/>
                <w:szCs w:val="26"/>
              </w:rPr>
              <w:t>0,08</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0D71E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D69058" w14:textId="77777777" w:rsidR="00B03D44" w:rsidRPr="008F449D" w:rsidRDefault="00B03D44" w:rsidP="000762D7">
            <w:pPr>
              <w:jc w:val="center"/>
              <w:rPr>
                <w:rFonts w:eastAsia="Times New Roman"/>
                <w:sz w:val="26"/>
                <w:szCs w:val="26"/>
              </w:rPr>
            </w:pPr>
            <w:r w:rsidRPr="008F449D">
              <w:rPr>
                <w:rFonts w:eastAsia="Times New Roman"/>
                <w:sz w:val="26"/>
                <w:szCs w:val="26"/>
              </w:rPr>
              <w:t>0,08</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6C3E0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93BBD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9A6E0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7C595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7D15A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B3C15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0C159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A63C6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67BB0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7F725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52F37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542FAB76"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33233D" w14:textId="77777777" w:rsidR="00B03D44" w:rsidRPr="008F449D" w:rsidRDefault="00B03D44" w:rsidP="000762D7">
            <w:pPr>
              <w:jc w:val="center"/>
              <w:rPr>
                <w:rFonts w:eastAsia="Times New Roman"/>
                <w:sz w:val="26"/>
                <w:szCs w:val="26"/>
              </w:rPr>
            </w:pPr>
            <w:r w:rsidRPr="008F449D">
              <w:rPr>
                <w:rFonts w:eastAsia="Times New Roman"/>
                <w:sz w:val="26"/>
                <w:szCs w:val="26"/>
              </w:rPr>
              <w:t>98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DBCFFA" w14:textId="77777777" w:rsidR="00B03D44" w:rsidRPr="008F449D" w:rsidRDefault="00B03D44" w:rsidP="000762D7">
            <w:pPr>
              <w:jc w:val="center"/>
              <w:rPr>
                <w:rFonts w:eastAsia="Times New Roman"/>
                <w:sz w:val="26"/>
                <w:szCs w:val="26"/>
              </w:rPr>
            </w:pPr>
            <w:r w:rsidRPr="008F449D">
              <w:rPr>
                <w:rFonts w:eastAsia="Times New Roman"/>
                <w:sz w:val="26"/>
                <w:szCs w:val="26"/>
              </w:rPr>
              <w:t>188</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C66430" w14:textId="77777777" w:rsidR="00B03D44" w:rsidRPr="008F449D" w:rsidRDefault="00B03D44" w:rsidP="000762D7">
            <w:pPr>
              <w:jc w:val="center"/>
              <w:rPr>
                <w:rFonts w:eastAsia="Times New Roman"/>
                <w:sz w:val="26"/>
                <w:szCs w:val="26"/>
              </w:rPr>
            </w:pPr>
            <w:r w:rsidRPr="008F449D">
              <w:rPr>
                <w:rFonts w:eastAsia="Times New Roman"/>
                <w:sz w:val="26"/>
                <w:szCs w:val="26"/>
              </w:rPr>
              <w:t>Лобов Михаил Сергеевич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FE7262" w14:textId="77777777" w:rsidR="00B03D44" w:rsidRPr="008F449D" w:rsidRDefault="00B03D44" w:rsidP="000762D7">
            <w:pPr>
              <w:jc w:val="center"/>
              <w:rPr>
                <w:rFonts w:eastAsia="Times New Roman"/>
                <w:sz w:val="26"/>
                <w:szCs w:val="26"/>
              </w:rPr>
            </w:pPr>
            <w:r w:rsidRPr="008F449D">
              <w:rPr>
                <w:rFonts w:eastAsia="Times New Roman"/>
                <w:sz w:val="26"/>
                <w:szCs w:val="26"/>
              </w:rPr>
              <w:t>0,09</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76F77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0140BC" w14:textId="77777777" w:rsidR="00B03D44" w:rsidRPr="008F449D" w:rsidRDefault="00B03D44" w:rsidP="000762D7">
            <w:pPr>
              <w:jc w:val="center"/>
              <w:rPr>
                <w:rFonts w:eastAsia="Times New Roman"/>
                <w:sz w:val="26"/>
                <w:szCs w:val="26"/>
              </w:rPr>
            </w:pPr>
            <w:r w:rsidRPr="008F449D">
              <w:rPr>
                <w:rFonts w:eastAsia="Times New Roman"/>
                <w:sz w:val="26"/>
                <w:szCs w:val="26"/>
              </w:rPr>
              <w:t>0,09</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1D73B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EC2FD4" w14:textId="77777777" w:rsidR="00B03D44" w:rsidRPr="008F449D" w:rsidRDefault="00B03D44" w:rsidP="000762D7">
            <w:pPr>
              <w:jc w:val="center"/>
              <w:rPr>
                <w:rFonts w:eastAsia="Times New Roman"/>
                <w:sz w:val="26"/>
                <w:szCs w:val="26"/>
              </w:rPr>
            </w:pPr>
            <w:r w:rsidRPr="008F449D">
              <w:rPr>
                <w:rFonts w:eastAsia="Times New Roman"/>
                <w:sz w:val="26"/>
                <w:szCs w:val="26"/>
              </w:rPr>
              <w:t>0,09</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F3D2C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E8D77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9E76D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4155E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88F27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CB2CD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839A2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BEB66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6818C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8C880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4C463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5475679C"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D1C022" w14:textId="77777777" w:rsidR="00B03D44" w:rsidRPr="008F449D" w:rsidRDefault="00B03D44" w:rsidP="000762D7">
            <w:pPr>
              <w:jc w:val="center"/>
              <w:rPr>
                <w:rFonts w:eastAsia="Times New Roman"/>
                <w:sz w:val="26"/>
                <w:szCs w:val="26"/>
              </w:rPr>
            </w:pPr>
            <w:r w:rsidRPr="008F449D">
              <w:rPr>
                <w:rFonts w:eastAsia="Times New Roman"/>
                <w:sz w:val="26"/>
                <w:szCs w:val="26"/>
              </w:rPr>
              <w:t>99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C4B244" w14:textId="77777777" w:rsidR="00B03D44" w:rsidRPr="008F449D" w:rsidRDefault="00B03D44" w:rsidP="000762D7">
            <w:pPr>
              <w:jc w:val="center"/>
              <w:rPr>
                <w:rFonts w:eastAsia="Times New Roman"/>
                <w:sz w:val="26"/>
                <w:szCs w:val="26"/>
              </w:rPr>
            </w:pPr>
            <w:r w:rsidRPr="008F449D">
              <w:rPr>
                <w:rFonts w:eastAsia="Times New Roman"/>
                <w:sz w:val="26"/>
                <w:szCs w:val="26"/>
              </w:rPr>
              <w:t>191</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F7B357" w14:textId="77777777" w:rsidR="00B03D44" w:rsidRPr="008F449D" w:rsidRDefault="00B03D44" w:rsidP="000762D7">
            <w:pPr>
              <w:jc w:val="center"/>
              <w:rPr>
                <w:rFonts w:eastAsia="Times New Roman"/>
                <w:sz w:val="26"/>
                <w:szCs w:val="26"/>
              </w:rPr>
            </w:pPr>
            <w:r w:rsidRPr="008F449D">
              <w:rPr>
                <w:rFonts w:eastAsia="Times New Roman"/>
                <w:sz w:val="26"/>
                <w:szCs w:val="26"/>
              </w:rPr>
              <w:t>Магрело Инна Станиславовна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A80C3C"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EA4EEA"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E216D0"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91FF0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F29F98"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E1461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4A98D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D6BB6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DF96C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A8845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EA105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80BFE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4FD26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474AB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0A99D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BC7F8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5FB21765"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14B865" w14:textId="77777777" w:rsidR="00B03D44" w:rsidRPr="008F449D" w:rsidRDefault="00B03D44" w:rsidP="000762D7">
            <w:pPr>
              <w:jc w:val="center"/>
              <w:rPr>
                <w:rFonts w:eastAsia="Times New Roman"/>
                <w:sz w:val="26"/>
                <w:szCs w:val="26"/>
              </w:rPr>
            </w:pPr>
            <w:r w:rsidRPr="008F449D">
              <w:rPr>
                <w:rFonts w:eastAsia="Times New Roman"/>
                <w:sz w:val="26"/>
                <w:szCs w:val="26"/>
              </w:rPr>
              <w:t>100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F2C3AC" w14:textId="77777777" w:rsidR="00B03D44" w:rsidRPr="008F449D" w:rsidRDefault="00B03D44" w:rsidP="000762D7">
            <w:pPr>
              <w:jc w:val="center"/>
              <w:rPr>
                <w:rFonts w:eastAsia="Times New Roman"/>
                <w:sz w:val="26"/>
                <w:szCs w:val="26"/>
              </w:rPr>
            </w:pPr>
            <w:r w:rsidRPr="008F449D">
              <w:rPr>
                <w:rFonts w:eastAsia="Times New Roman"/>
                <w:sz w:val="26"/>
                <w:szCs w:val="26"/>
              </w:rPr>
              <w:t>192</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49742D" w14:textId="77777777" w:rsidR="00B03D44" w:rsidRPr="008F449D" w:rsidRDefault="00B03D44" w:rsidP="000762D7">
            <w:pPr>
              <w:jc w:val="center"/>
              <w:rPr>
                <w:rFonts w:eastAsia="Times New Roman"/>
                <w:sz w:val="26"/>
                <w:szCs w:val="26"/>
              </w:rPr>
            </w:pPr>
            <w:r w:rsidRPr="008F449D">
              <w:rPr>
                <w:rFonts w:eastAsia="Times New Roman"/>
                <w:sz w:val="26"/>
                <w:szCs w:val="26"/>
              </w:rPr>
              <w:t>Макаров Сергей Викторович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FAC241"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FB24A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B93FB5"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CDC8F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A366C6"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AA98D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B7357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8A241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98543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E46A9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DB340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6790F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32065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29F59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BEC43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798A0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5EA20580"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387580" w14:textId="77777777" w:rsidR="00B03D44" w:rsidRPr="008F449D" w:rsidRDefault="00B03D44" w:rsidP="000762D7">
            <w:pPr>
              <w:jc w:val="center"/>
              <w:rPr>
                <w:rFonts w:eastAsia="Times New Roman"/>
                <w:sz w:val="26"/>
                <w:szCs w:val="26"/>
              </w:rPr>
            </w:pPr>
            <w:r w:rsidRPr="008F449D">
              <w:rPr>
                <w:rFonts w:eastAsia="Times New Roman"/>
                <w:sz w:val="26"/>
                <w:szCs w:val="26"/>
              </w:rPr>
              <w:t>101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009A58" w14:textId="77777777" w:rsidR="00B03D44" w:rsidRPr="008F449D" w:rsidRDefault="00B03D44" w:rsidP="000762D7">
            <w:pPr>
              <w:jc w:val="center"/>
              <w:rPr>
                <w:rFonts w:eastAsia="Times New Roman"/>
                <w:sz w:val="26"/>
                <w:szCs w:val="26"/>
              </w:rPr>
            </w:pPr>
            <w:r w:rsidRPr="008F449D">
              <w:rPr>
                <w:rFonts w:eastAsia="Times New Roman"/>
                <w:sz w:val="26"/>
                <w:szCs w:val="26"/>
              </w:rPr>
              <w:t>194</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2E22EC" w14:textId="77777777" w:rsidR="00B03D44" w:rsidRPr="008F449D" w:rsidRDefault="00B03D44" w:rsidP="000762D7">
            <w:pPr>
              <w:jc w:val="center"/>
              <w:rPr>
                <w:rFonts w:eastAsia="Times New Roman"/>
                <w:sz w:val="26"/>
                <w:szCs w:val="26"/>
              </w:rPr>
            </w:pPr>
            <w:r w:rsidRPr="008F449D">
              <w:rPr>
                <w:rFonts w:eastAsia="Times New Roman"/>
                <w:sz w:val="26"/>
                <w:szCs w:val="26"/>
              </w:rPr>
              <w:t>Макулькина Светлана Александровна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FE825E" w14:textId="77777777" w:rsidR="00B03D44" w:rsidRPr="008F449D" w:rsidRDefault="00B03D44" w:rsidP="000762D7">
            <w:pPr>
              <w:jc w:val="center"/>
              <w:rPr>
                <w:rFonts w:eastAsia="Times New Roman"/>
                <w:sz w:val="26"/>
                <w:szCs w:val="26"/>
              </w:rPr>
            </w:pPr>
            <w:r w:rsidRPr="008F449D">
              <w:rPr>
                <w:rFonts w:eastAsia="Times New Roman"/>
                <w:sz w:val="26"/>
                <w:szCs w:val="26"/>
              </w:rPr>
              <w:t>0,11</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DC005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05687D" w14:textId="77777777" w:rsidR="00B03D44" w:rsidRPr="008F449D" w:rsidRDefault="00B03D44" w:rsidP="000762D7">
            <w:pPr>
              <w:jc w:val="center"/>
              <w:rPr>
                <w:rFonts w:eastAsia="Times New Roman"/>
                <w:sz w:val="26"/>
                <w:szCs w:val="26"/>
              </w:rPr>
            </w:pPr>
            <w:r w:rsidRPr="008F449D">
              <w:rPr>
                <w:rFonts w:eastAsia="Times New Roman"/>
                <w:sz w:val="26"/>
                <w:szCs w:val="26"/>
              </w:rPr>
              <w:t>0,11</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86527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16448B" w14:textId="77777777" w:rsidR="00B03D44" w:rsidRPr="008F449D" w:rsidRDefault="00B03D44" w:rsidP="000762D7">
            <w:pPr>
              <w:jc w:val="center"/>
              <w:rPr>
                <w:rFonts w:eastAsia="Times New Roman"/>
                <w:sz w:val="26"/>
                <w:szCs w:val="26"/>
              </w:rPr>
            </w:pPr>
            <w:r w:rsidRPr="008F449D">
              <w:rPr>
                <w:rFonts w:eastAsia="Times New Roman"/>
                <w:sz w:val="26"/>
                <w:szCs w:val="26"/>
              </w:rPr>
              <w:t>0,11</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5073D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79F0B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14EAC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7EF07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DCC75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D8764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3F411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AFDB8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85A64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48E2A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2B4FD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660CB162"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B9F404" w14:textId="77777777" w:rsidR="00B03D44" w:rsidRPr="008F449D" w:rsidRDefault="00B03D44" w:rsidP="000762D7">
            <w:pPr>
              <w:jc w:val="center"/>
              <w:rPr>
                <w:rFonts w:eastAsia="Times New Roman"/>
                <w:sz w:val="26"/>
                <w:szCs w:val="26"/>
              </w:rPr>
            </w:pPr>
            <w:r w:rsidRPr="008F449D">
              <w:rPr>
                <w:rFonts w:eastAsia="Times New Roman"/>
                <w:sz w:val="26"/>
                <w:szCs w:val="26"/>
              </w:rPr>
              <w:t>102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D3023C" w14:textId="77777777" w:rsidR="00B03D44" w:rsidRPr="008F449D" w:rsidRDefault="00B03D44" w:rsidP="000762D7">
            <w:pPr>
              <w:jc w:val="center"/>
              <w:rPr>
                <w:rFonts w:eastAsia="Times New Roman"/>
                <w:sz w:val="26"/>
                <w:szCs w:val="26"/>
              </w:rPr>
            </w:pPr>
            <w:r w:rsidRPr="008F449D">
              <w:rPr>
                <w:rFonts w:eastAsia="Times New Roman"/>
                <w:sz w:val="26"/>
                <w:szCs w:val="26"/>
              </w:rPr>
              <w:t>199</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09AE43" w14:textId="77777777" w:rsidR="00B03D44" w:rsidRPr="008F449D" w:rsidRDefault="00B03D44" w:rsidP="000762D7">
            <w:pPr>
              <w:jc w:val="center"/>
              <w:rPr>
                <w:rFonts w:eastAsia="Times New Roman"/>
                <w:sz w:val="26"/>
                <w:szCs w:val="26"/>
              </w:rPr>
            </w:pPr>
            <w:r w:rsidRPr="008F449D">
              <w:rPr>
                <w:rFonts w:eastAsia="Times New Roman"/>
                <w:sz w:val="26"/>
                <w:szCs w:val="26"/>
              </w:rPr>
              <w:t>Малышева Ирина Викторовна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6EFA7D"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8C3F1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5D193D"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9E343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451F87"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D7754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BA181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3A8C7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2B528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08C4D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74BC8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7279D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B9EAC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719A4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39886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3226F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6E279E95"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FDE189" w14:textId="77777777" w:rsidR="00B03D44" w:rsidRPr="008F449D" w:rsidRDefault="00B03D44" w:rsidP="000762D7">
            <w:pPr>
              <w:jc w:val="center"/>
              <w:rPr>
                <w:rFonts w:eastAsia="Times New Roman"/>
                <w:sz w:val="26"/>
                <w:szCs w:val="26"/>
              </w:rPr>
            </w:pPr>
            <w:r w:rsidRPr="008F449D">
              <w:rPr>
                <w:rFonts w:eastAsia="Times New Roman"/>
                <w:sz w:val="26"/>
                <w:szCs w:val="26"/>
              </w:rPr>
              <w:t>103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C1EB96" w14:textId="77777777" w:rsidR="00B03D44" w:rsidRPr="008F449D" w:rsidRDefault="00B03D44" w:rsidP="000762D7">
            <w:pPr>
              <w:jc w:val="center"/>
              <w:rPr>
                <w:rFonts w:eastAsia="Times New Roman"/>
                <w:sz w:val="26"/>
                <w:szCs w:val="26"/>
              </w:rPr>
            </w:pPr>
            <w:r w:rsidRPr="008F449D">
              <w:rPr>
                <w:rFonts w:eastAsia="Times New Roman"/>
                <w:sz w:val="26"/>
                <w:szCs w:val="26"/>
              </w:rPr>
              <w:t>202</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77906A" w14:textId="77777777" w:rsidR="00B03D44" w:rsidRPr="008F449D" w:rsidRDefault="00B03D44" w:rsidP="000762D7">
            <w:pPr>
              <w:jc w:val="center"/>
              <w:rPr>
                <w:rFonts w:eastAsia="Times New Roman"/>
                <w:sz w:val="26"/>
                <w:szCs w:val="26"/>
              </w:rPr>
            </w:pPr>
            <w:r w:rsidRPr="008F449D">
              <w:rPr>
                <w:rFonts w:eastAsia="Times New Roman"/>
                <w:sz w:val="26"/>
                <w:szCs w:val="26"/>
              </w:rPr>
              <w:t>Мартынова Ольга Григорьевна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EC11D0"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745A9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C325C5"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8CE02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7F9C4C"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9BD39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10583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14F73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5DE76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82569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41D83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0FC61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30191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40011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76CFD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10F22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122C31C6"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FBAC19" w14:textId="77777777" w:rsidR="00B03D44" w:rsidRPr="008F449D" w:rsidRDefault="00B03D44" w:rsidP="000762D7">
            <w:pPr>
              <w:jc w:val="center"/>
              <w:rPr>
                <w:rFonts w:eastAsia="Times New Roman"/>
                <w:sz w:val="26"/>
                <w:szCs w:val="26"/>
              </w:rPr>
            </w:pPr>
            <w:r w:rsidRPr="008F449D">
              <w:rPr>
                <w:rFonts w:eastAsia="Times New Roman"/>
                <w:sz w:val="26"/>
                <w:szCs w:val="26"/>
              </w:rPr>
              <w:t>104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05F932" w14:textId="77777777" w:rsidR="00B03D44" w:rsidRPr="008F449D" w:rsidRDefault="00B03D44" w:rsidP="000762D7">
            <w:pPr>
              <w:jc w:val="center"/>
              <w:rPr>
                <w:rFonts w:eastAsia="Times New Roman"/>
                <w:sz w:val="26"/>
                <w:szCs w:val="26"/>
              </w:rPr>
            </w:pPr>
            <w:r w:rsidRPr="008F449D">
              <w:rPr>
                <w:rFonts w:eastAsia="Times New Roman"/>
                <w:sz w:val="26"/>
                <w:szCs w:val="26"/>
              </w:rPr>
              <w:t>203</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35E342" w14:textId="77777777" w:rsidR="00B03D44" w:rsidRPr="008F449D" w:rsidRDefault="00B03D44" w:rsidP="000762D7">
            <w:pPr>
              <w:jc w:val="center"/>
              <w:rPr>
                <w:rFonts w:eastAsia="Times New Roman"/>
                <w:sz w:val="26"/>
                <w:szCs w:val="26"/>
              </w:rPr>
            </w:pPr>
            <w:r w:rsidRPr="008F449D">
              <w:rPr>
                <w:rFonts w:eastAsia="Times New Roman"/>
                <w:sz w:val="26"/>
                <w:szCs w:val="26"/>
              </w:rPr>
              <w:t>Матвеенко Майя Ефимовна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5C3618" w14:textId="77777777" w:rsidR="00B03D44" w:rsidRPr="008F449D" w:rsidRDefault="00B03D44" w:rsidP="000762D7">
            <w:pPr>
              <w:jc w:val="center"/>
              <w:rPr>
                <w:rFonts w:eastAsia="Times New Roman"/>
                <w:sz w:val="26"/>
                <w:szCs w:val="26"/>
              </w:rPr>
            </w:pPr>
            <w:r w:rsidRPr="008F449D">
              <w:rPr>
                <w:rFonts w:eastAsia="Times New Roman"/>
                <w:sz w:val="26"/>
                <w:szCs w:val="26"/>
              </w:rPr>
              <w:t>0,03</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93E566" w14:textId="77777777" w:rsidR="00B03D44" w:rsidRPr="008F449D" w:rsidRDefault="00B03D44" w:rsidP="000762D7">
            <w:pPr>
              <w:jc w:val="center"/>
              <w:rPr>
                <w:rFonts w:eastAsia="Times New Roman"/>
                <w:sz w:val="26"/>
                <w:szCs w:val="26"/>
              </w:rPr>
            </w:pPr>
            <w:r w:rsidRPr="008F449D">
              <w:rPr>
                <w:rFonts w:eastAsia="Times New Roman"/>
                <w:sz w:val="26"/>
                <w:szCs w:val="26"/>
              </w:rPr>
              <w:t>0,03</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D45A1E" w14:textId="77777777" w:rsidR="00B03D44" w:rsidRPr="008F449D" w:rsidRDefault="00B03D44" w:rsidP="000762D7">
            <w:pPr>
              <w:jc w:val="center"/>
              <w:rPr>
                <w:rFonts w:eastAsia="Times New Roman"/>
                <w:sz w:val="26"/>
                <w:szCs w:val="26"/>
              </w:rPr>
            </w:pPr>
            <w:r w:rsidRPr="008F449D">
              <w:rPr>
                <w:rFonts w:eastAsia="Times New Roman"/>
                <w:sz w:val="26"/>
                <w:szCs w:val="26"/>
              </w:rPr>
              <w:t>0,03</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91DF2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29D19A" w14:textId="77777777" w:rsidR="00B03D44" w:rsidRPr="008F449D" w:rsidRDefault="00B03D44" w:rsidP="000762D7">
            <w:pPr>
              <w:jc w:val="center"/>
              <w:rPr>
                <w:rFonts w:eastAsia="Times New Roman"/>
                <w:sz w:val="26"/>
                <w:szCs w:val="26"/>
              </w:rPr>
            </w:pPr>
            <w:r w:rsidRPr="008F449D">
              <w:rPr>
                <w:rFonts w:eastAsia="Times New Roman"/>
                <w:sz w:val="26"/>
                <w:szCs w:val="26"/>
              </w:rPr>
              <w:t>0,03</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5AC7E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B3C34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577D6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72562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609E9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B0E11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B73DB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C6742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631FF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CDFCC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66508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4B184D3F"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7E2D88" w14:textId="77777777" w:rsidR="00B03D44" w:rsidRPr="008F449D" w:rsidRDefault="00B03D44" w:rsidP="000762D7">
            <w:pPr>
              <w:jc w:val="center"/>
              <w:rPr>
                <w:rFonts w:eastAsia="Times New Roman"/>
                <w:sz w:val="26"/>
                <w:szCs w:val="26"/>
              </w:rPr>
            </w:pPr>
            <w:r w:rsidRPr="008F449D">
              <w:rPr>
                <w:rFonts w:eastAsia="Times New Roman"/>
                <w:sz w:val="26"/>
                <w:szCs w:val="26"/>
              </w:rPr>
              <w:t>105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A58184" w14:textId="77777777" w:rsidR="00B03D44" w:rsidRPr="008F449D" w:rsidRDefault="00B03D44" w:rsidP="000762D7">
            <w:pPr>
              <w:jc w:val="center"/>
              <w:rPr>
                <w:rFonts w:eastAsia="Times New Roman"/>
                <w:sz w:val="26"/>
                <w:szCs w:val="26"/>
              </w:rPr>
            </w:pPr>
            <w:r w:rsidRPr="008F449D">
              <w:rPr>
                <w:rFonts w:eastAsia="Times New Roman"/>
                <w:sz w:val="26"/>
                <w:szCs w:val="26"/>
              </w:rPr>
              <w:t>204</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6666E3" w14:textId="77777777" w:rsidR="00B03D44" w:rsidRPr="008F449D" w:rsidRDefault="00B03D44" w:rsidP="000762D7">
            <w:pPr>
              <w:jc w:val="center"/>
              <w:rPr>
                <w:rFonts w:eastAsia="Times New Roman"/>
                <w:sz w:val="26"/>
                <w:szCs w:val="26"/>
              </w:rPr>
            </w:pPr>
            <w:r w:rsidRPr="008F449D">
              <w:rPr>
                <w:rFonts w:eastAsia="Times New Roman"/>
                <w:sz w:val="26"/>
                <w:szCs w:val="26"/>
              </w:rPr>
              <w:t>Медведев Александр Сергеевич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860CAC"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A10624"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755CE2"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7920B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E90BC9"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75E8C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70BE9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4C70A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8ADA0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DA950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943BF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CDF17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B6121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DFDED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7558B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DA3B0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208E004C"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583676" w14:textId="77777777" w:rsidR="00B03D44" w:rsidRPr="008F449D" w:rsidRDefault="00B03D44" w:rsidP="000762D7">
            <w:pPr>
              <w:jc w:val="center"/>
              <w:rPr>
                <w:rFonts w:eastAsia="Times New Roman"/>
                <w:sz w:val="26"/>
                <w:szCs w:val="26"/>
              </w:rPr>
            </w:pPr>
            <w:r w:rsidRPr="008F449D">
              <w:rPr>
                <w:rFonts w:eastAsia="Times New Roman"/>
                <w:sz w:val="26"/>
                <w:szCs w:val="26"/>
              </w:rPr>
              <w:t>106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2E3F23" w14:textId="77777777" w:rsidR="00B03D44" w:rsidRPr="008F449D" w:rsidRDefault="00B03D44" w:rsidP="000762D7">
            <w:pPr>
              <w:jc w:val="center"/>
              <w:rPr>
                <w:rFonts w:eastAsia="Times New Roman"/>
                <w:sz w:val="26"/>
                <w:szCs w:val="26"/>
              </w:rPr>
            </w:pPr>
            <w:r w:rsidRPr="008F449D">
              <w:rPr>
                <w:rFonts w:eastAsia="Times New Roman"/>
                <w:sz w:val="26"/>
                <w:szCs w:val="26"/>
              </w:rPr>
              <w:t>205</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38D558" w14:textId="77777777" w:rsidR="00B03D44" w:rsidRPr="008F449D" w:rsidRDefault="00B03D44" w:rsidP="000762D7">
            <w:pPr>
              <w:jc w:val="center"/>
              <w:rPr>
                <w:rFonts w:eastAsia="Times New Roman"/>
                <w:sz w:val="26"/>
                <w:szCs w:val="26"/>
              </w:rPr>
            </w:pPr>
            <w:r w:rsidRPr="008F449D">
              <w:rPr>
                <w:rFonts w:eastAsia="Times New Roman"/>
                <w:sz w:val="26"/>
                <w:szCs w:val="26"/>
              </w:rPr>
              <w:t>Медведев Андрей Александрович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5D4A38"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F4F12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D34DF6"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62C17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A3D52D"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362A5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03235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6FDBB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4C887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1B412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9F307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12062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834C0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0983E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165EC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3EF01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7CDD31CD"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AE17D7" w14:textId="77777777" w:rsidR="00B03D44" w:rsidRPr="008F449D" w:rsidRDefault="00B03D44" w:rsidP="000762D7">
            <w:pPr>
              <w:jc w:val="center"/>
              <w:rPr>
                <w:rFonts w:eastAsia="Times New Roman"/>
                <w:sz w:val="26"/>
                <w:szCs w:val="26"/>
              </w:rPr>
            </w:pPr>
            <w:r w:rsidRPr="008F449D">
              <w:rPr>
                <w:rFonts w:eastAsia="Times New Roman"/>
                <w:sz w:val="26"/>
                <w:szCs w:val="26"/>
              </w:rPr>
              <w:t>107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D54E5F" w14:textId="77777777" w:rsidR="00B03D44" w:rsidRPr="008F449D" w:rsidRDefault="00B03D44" w:rsidP="000762D7">
            <w:pPr>
              <w:jc w:val="center"/>
              <w:rPr>
                <w:rFonts w:eastAsia="Times New Roman"/>
                <w:sz w:val="26"/>
                <w:szCs w:val="26"/>
              </w:rPr>
            </w:pPr>
            <w:r w:rsidRPr="008F449D">
              <w:rPr>
                <w:rFonts w:eastAsia="Times New Roman"/>
                <w:sz w:val="26"/>
                <w:szCs w:val="26"/>
              </w:rPr>
              <w:t>206</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2C865A"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Медведев Артур </w:t>
            </w:r>
            <w:r w:rsidRPr="008F449D">
              <w:rPr>
                <w:rFonts w:eastAsia="Times New Roman"/>
                <w:sz w:val="26"/>
                <w:szCs w:val="26"/>
              </w:rPr>
              <w:lastRenderedPageBreak/>
              <w:t>Игоревич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2B1491"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C0F1D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0AA5E9"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8BCF8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A67AC9"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C16921" w14:textId="77777777" w:rsidR="00B03D44" w:rsidRPr="008F449D" w:rsidRDefault="00B03D44" w:rsidP="000762D7">
            <w:pPr>
              <w:jc w:val="center"/>
              <w:rPr>
                <w:rFonts w:eastAsia="Times New Roman"/>
                <w:sz w:val="26"/>
                <w:szCs w:val="26"/>
              </w:rPr>
            </w:pPr>
            <w:r w:rsidRPr="008F449D">
              <w:rPr>
                <w:rFonts w:eastAsia="Times New Roman"/>
                <w:sz w:val="26"/>
                <w:szCs w:val="26"/>
              </w:rPr>
              <w:t>0,0</w:t>
            </w:r>
            <w:r w:rsidRPr="008F449D">
              <w:rPr>
                <w:rFonts w:eastAsia="Times New Roman"/>
                <w:sz w:val="26"/>
                <w:szCs w:val="26"/>
              </w:rPr>
              <w:lastRenderedPageBreak/>
              <w:t>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EAF758"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1FDB6F"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3223E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97B14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77D2C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DDA655" w14:textId="77777777" w:rsidR="00B03D44" w:rsidRPr="008F449D" w:rsidRDefault="00B03D44" w:rsidP="000762D7">
            <w:pPr>
              <w:jc w:val="center"/>
              <w:rPr>
                <w:rFonts w:eastAsia="Times New Roman"/>
                <w:sz w:val="26"/>
                <w:szCs w:val="26"/>
              </w:rPr>
            </w:pPr>
            <w:r w:rsidRPr="008F449D">
              <w:rPr>
                <w:rFonts w:eastAsia="Times New Roman"/>
                <w:sz w:val="26"/>
                <w:szCs w:val="26"/>
              </w:rPr>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42F1E8"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4721D4"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E9A5F8"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9100EC"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r>
      <w:tr w:rsidR="00B03D44" w:rsidRPr="00B6543B" w14:paraId="496BCD5C"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CC7E08"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108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0BDCC9" w14:textId="77777777" w:rsidR="00B03D44" w:rsidRPr="008F449D" w:rsidRDefault="00B03D44" w:rsidP="000762D7">
            <w:pPr>
              <w:jc w:val="center"/>
              <w:rPr>
                <w:rFonts w:eastAsia="Times New Roman"/>
                <w:sz w:val="26"/>
                <w:szCs w:val="26"/>
              </w:rPr>
            </w:pPr>
            <w:r w:rsidRPr="008F449D">
              <w:rPr>
                <w:rFonts w:eastAsia="Times New Roman"/>
                <w:sz w:val="26"/>
                <w:szCs w:val="26"/>
              </w:rPr>
              <w:t>207</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21E9BA" w14:textId="77777777" w:rsidR="00B03D44" w:rsidRPr="008F449D" w:rsidRDefault="00B03D44" w:rsidP="000762D7">
            <w:pPr>
              <w:jc w:val="center"/>
              <w:rPr>
                <w:rFonts w:eastAsia="Times New Roman"/>
                <w:sz w:val="26"/>
                <w:szCs w:val="26"/>
              </w:rPr>
            </w:pPr>
            <w:r w:rsidRPr="008F449D">
              <w:rPr>
                <w:rFonts w:eastAsia="Times New Roman"/>
                <w:sz w:val="26"/>
                <w:szCs w:val="26"/>
              </w:rPr>
              <w:t>Медведев Сергей Анатольевич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107531"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6C8C80"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56F114"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6B594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4D6198"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A5EBC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52BF7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87ABA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D09F0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70967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4960C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1243F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C6A29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5758D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F8D52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15FBD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4FB660F0"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B2233B" w14:textId="77777777" w:rsidR="00B03D44" w:rsidRPr="008F449D" w:rsidRDefault="00B03D44" w:rsidP="000762D7">
            <w:pPr>
              <w:jc w:val="center"/>
              <w:rPr>
                <w:rFonts w:eastAsia="Times New Roman"/>
                <w:sz w:val="26"/>
                <w:szCs w:val="26"/>
              </w:rPr>
            </w:pPr>
            <w:r w:rsidRPr="008F449D">
              <w:rPr>
                <w:rFonts w:eastAsia="Times New Roman"/>
                <w:sz w:val="26"/>
                <w:szCs w:val="26"/>
              </w:rPr>
              <w:t>109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FE5BFD" w14:textId="77777777" w:rsidR="00B03D44" w:rsidRPr="008F449D" w:rsidRDefault="00B03D44" w:rsidP="000762D7">
            <w:pPr>
              <w:jc w:val="center"/>
              <w:rPr>
                <w:rFonts w:eastAsia="Times New Roman"/>
                <w:sz w:val="26"/>
                <w:szCs w:val="26"/>
              </w:rPr>
            </w:pPr>
            <w:r w:rsidRPr="008F449D">
              <w:rPr>
                <w:rFonts w:eastAsia="Times New Roman"/>
                <w:sz w:val="26"/>
                <w:szCs w:val="26"/>
              </w:rPr>
              <w:t>208</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1BAC50" w14:textId="77777777" w:rsidR="00B03D44" w:rsidRPr="008F449D" w:rsidRDefault="00B03D44" w:rsidP="000762D7">
            <w:pPr>
              <w:jc w:val="center"/>
              <w:rPr>
                <w:rFonts w:eastAsia="Times New Roman"/>
                <w:sz w:val="26"/>
                <w:szCs w:val="26"/>
              </w:rPr>
            </w:pPr>
            <w:r w:rsidRPr="008F449D">
              <w:rPr>
                <w:rFonts w:eastAsia="Times New Roman"/>
                <w:sz w:val="26"/>
                <w:szCs w:val="26"/>
              </w:rPr>
              <w:t>Медведева Светлана Петровна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AE43C5"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6A93B7"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B1A156"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87092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76FDC0"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F18DC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D8319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F3D0E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A17C8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339F6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78555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6ED9A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A0967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BA037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22CB3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DAA34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4CAD72A3"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B1ACFC" w14:textId="77777777" w:rsidR="00B03D44" w:rsidRPr="008F449D" w:rsidRDefault="00B03D44" w:rsidP="000762D7">
            <w:pPr>
              <w:jc w:val="center"/>
              <w:rPr>
                <w:rFonts w:eastAsia="Times New Roman"/>
                <w:sz w:val="26"/>
                <w:szCs w:val="26"/>
              </w:rPr>
            </w:pPr>
            <w:r w:rsidRPr="008F449D">
              <w:rPr>
                <w:rFonts w:eastAsia="Times New Roman"/>
                <w:sz w:val="26"/>
                <w:szCs w:val="26"/>
              </w:rPr>
              <w:t>110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45F234" w14:textId="77777777" w:rsidR="00B03D44" w:rsidRPr="008F449D" w:rsidRDefault="00B03D44" w:rsidP="000762D7">
            <w:pPr>
              <w:jc w:val="center"/>
              <w:rPr>
                <w:rFonts w:eastAsia="Times New Roman"/>
                <w:sz w:val="26"/>
                <w:szCs w:val="26"/>
              </w:rPr>
            </w:pPr>
            <w:r w:rsidRPr="008F449D">
              <w:rPr>
                <w:rFonts w:eastAsia="Times New Roman"/>
                <w:sz w:val="26"/>
                <w:szCs w:val="26"/>
              </w:rPr>
              <w:t>209</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696046" w14:textId="77777777" w:rsidR="00B03D44" w:rsidRPr="008F449D" w:rsidRDefault="00B03D44" w:rsidP="000762D7">
            <w:pPr>
              <w:jc w:val="center"/>
              <w:rPr>
                <w:rFonts w:eastAsia="Times New Roman"/>
                <w:sz w:val="26"/>
                <w:szCs w:val="26"/>
              </w:rPr>
            </w:pPr>
            <w:r w:rsidRPr="008F449D">
              <w:rPr>
                <w:rFonts w:eastAsia="Times New Roman"/>
                <w:sz w:val="26"/>
                <w:szCs w:val="26"/>
              </w:rPr>
              <w:t>Межевич Валентина Ильинична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9F3DC9"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12387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0DDF89"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45799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566222"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FF88B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2DCB6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E1C56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5DD74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19A69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191E9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B6522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79915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C93F7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93E2E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73FC9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2737C837"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13ABE3" w14:textId="77777777" w:rsidR="00B03D44" w:rsidRPr="008F449D" w:rsidRDefault="00B03D44" w:rsidP="000762D7">
            <w:pPr>
              <w:jc w:val="center"/>
              <w:rPr>
                <w:rFonts w:eastAsia="Times New Roman"/>
                <w:sz w:val="26"/>
                <w:szCs w:val="26"/>
              </w:rPr>
            </w:pPr>
            <w:r w:rsidRPr="008F449D">
              <w:rPr>
                <w:rFonts w:eastAsia="Times New Roman"/>
                <w:sz w:val="26"/>
                <w:szCs w:val="26"/>
              </w:rPr>
              <w:t>111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B5E0AE" w14:textId="77777777" w:rsidR="00B03D44" w:rsidRPr="008F449D" w:rsidRDefault="00B03D44" w:rsidP="000762D7">
            <w:pPr>
              <w:jc w:val="center"/>
              <w:rPr>
                <w:rFonts w:eastAsia="Times New Roman"/>
                <w:sz w:val="26"/>
                <w:szCs w:val="26"/>
              </w:rPr>
            </w:pPr>
            <w:r w:rsidRPr="008F449D">
              <w:rPr>
                <w:rFonts w:eastAsia="Times New Roman"/>
                <w:sz w:val="26"/>
                <w:szCs w:val="26"/>
              </w:rPr>
              <w:t>210</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795C69" w14:textId="77777777" w:rsidR="00B03D44" w:rsidRPr="008F449D" w:rsidRDefault="00B03D44" w:rsidP="000762D7">
            <w:pPr>
              <w:jc w:val="center"/>
              <w:rPr>
                <w:rFonts w:eastAsia="Times New Roman"/>
                <w:sz w:val="26"/>
                <w:szCs w:val="26"/>
              </w:rPr>
            </w:pPr>
            <w:r w:rsidRPr="008F449D">
              <w:rPr>
                <w:rFonts w:eastAsia="Times New Roman"/>
                <w:sz w:val="26"/>
                <w:szCs w:val="26"/>
              </w:rPr>
              <w:t>Межевич Вячеслав Олегович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DB02E1"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0A70A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911E92"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4EA7B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843DA5"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3D9E9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F9AA7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0CBBF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93E9C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7CDC5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1E26B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C0E36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E17A0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12550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55A1B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2A136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26792158"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089F61" w14:textId="77777777" w:rsidR="00B03D44" w:rsidRPr="008F449D" w:rsidRDefault="00B03D44" w:rsidP="000762D7">
            <w:pPr>
              <w:jc w:val="center"/>
              <w:rPr>
                <w:rFonts w:eastAsia="Times New Roman"/>
                <w:sz w:val="26"/>
                <w:szCs w:val="26"/>
              </w:rPr>
            </w:pPr>
            <w:r w:rsidRPr="008F449D">
              <w:rPr>
                <w:rFonts w:eastAsia="Times New Roman"/>
                <w:sz w:val="26"/>
                <w:szCs w:val="26"/>
              </w:rPr>
              <w:t>112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D704F6" w14:textId="77777777" w:rsidR="00B03D44" w:rsidRPr="008F449D" w:rsidRDefault="00B03D44" w:rsidP="000762D7">
            <w:pPr>
              <w:jc w:val="center"/>
              <w:rPr>
                <w:rFonts w:eastAsia="Times New Roman"/>
                <w:sz w:val="26"/>
                <w:szCs w:val="26"/>
              </w:rPr>
            </w:pPr>
            <w:r w:rsidRPr="008F449D">
              <w:rPr>
                <w:rFonts w:eastAsia="Times New Roman"/>
                <w:sz w:val="26"/>
                <w:szCs w:val="26"/>
              </w:rPr>
              <w:t>212</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E6181A" w14:textId="77777777" w:rsidR="00B03D44" w:rsidRPr="008F449D" w:rsidRDefault="00B03D44" w:rsidP="000762D7">
            <w:pPr>
              <w:jc w:val="center"/>
              <w:rPr>
                <w:rFonts w:eastAsia="Times New Roman"/>
                <w:sz w:val="26"/>
                <w:szCs w:val="26"/>
              </w:rPr>
            </w:pPr>
            <w:r w:rsidRPr="008F449D">
              <w:rPr>
                <w:rFonts w:eastAsia="Times New Roman"/>
                <w:sz w:val="26"/>
                <w:szCs w:val="26"/>
              </w:rPr>
              <w:t>Микульчик Галина Николаевна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3762E8"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DA205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1897EF"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8960D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563BED"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45E91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0CB44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6E0C1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D1F26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4DD19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6E0B6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B788A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02C85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CC584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631E6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92B00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732F5D99"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00E40B" w14:textId="77777777" w:rsidR="00B03D44" w:rsidRPr="008F449D" w:rsidRDefault="00B03D44" w:rsidP="000762D7">
            <w:pPr>
              <w:jc w:val="center"/>
              <w:rPr>
                <w:rFonts w:eastAsia="Times New Roman"/>
                <w:sz w:val="26"/>
                <w:szCs w:val="26"/>
              </w:rPr>
            </w:pPr>
            <w:r w:rsidRPr="008F449D">
              <w:rPr>
                <w:rFonts w:eastAsia="Times New Roman"/>
                <w:sz w:val="26"/>
                <w:szCs w:val="26"/>
              </w:rPr>
              <w:t>113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3940E2" w14:textId="77777777" w:rsidR="00B03D44" w:rsidRPr="008F449D" w:rsidRDefault="00B03D44" w:rsidP="000762D7">
            <w:pPr>
              <w:jc w:val="center"/>
              <w:rPr>
                <w:rFonts w:eastAsia="Times New Roman"/>
                <w:sz w:val="26"/>
                <w:szCs w:val="26"/>
              </w:rPr>
            </w:pPr>
            <w:r w:rsidRPr="008F449D">
              <w:rPr>
                <w:rFonts w:eastAsia="Times New Roman"/>
                <w:sz w:val="26"/>
                <w:szCs w:val="26"/>
              </w:rPr>
              <w:t>213</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7ACB22" w14:textId="77777777" w:rsidR="00B03D44" w:rsidRPr="008F449D" w:rsidRDefault="00B03D44" w:rsidP="000762D7">
            <w:pPr>
              <w:jc w:val="center"/>
              <w:rPr>
                <w:rFonts w:eastAsia="Times New Roman"/>
                <w:sz w:val="26"/>
                <w:szCs w:val="26"/>
              </w:rPr>
            </w:pPr>
            <w:r w:rsidRPr="008F449D">
              <w:rPr>
                <w:rFonts w:eastAsia="Times New Roman"/>
                <w:sz w:val="26"/>
                <w:szCs w:val="26"/>
              </w:rPr>
              <w:t>Минкевич Василий Васильевич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CFB78F"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C1CB7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A8020D"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639AC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363110"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05326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6BF33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5F1FC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5242F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DF263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C9DFD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9C854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B2F18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E7B88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9FFF7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1971C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0AD3F3C3"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26A326" w14:textId="77777777" w:rsidR="00B03D44" w:rsidRPr="008F449D" w:rsidRDefault="00B03D44" w:rsidP="000762D7">
            <w:pPr>
              <w:jc w:val="center"/>
              <w:rPr>
                <w:rFonts w:eastAsia="Times New Roman"/>
                <w:sz w:val="26"/>
                <w:szCs w:val="26"/>
              </w:rPr>
            </w:pPr>
            <w:r w:rsidRPr="008F449D">
              <w:rPr>
                <w:rFonts w:eastAsia="Times New Roman"/>
                <w:sz w:val="26"/>
                <w:szCs w:val="26"/>
              </w:rPr>
              <w:t>114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4DF0A7" w14:textId="77777777" w:rsidR="00B03D44" w:rsidRPr="008F449D" w:rsidRDefault="00B03D44" w:rsidP="000762D7">
            <w:pPr>
              <w:jc w:val="center"/>
              <w:rPr>
                <w:rFonts w:eastAsia="Times New Roman"/>
                <w:sz w:val="26"/>
                <w:szCs w:val="26"/>
              </w:rPr>
            </w:pPr>
            <w:r w:rsidRPr="008F449D">
              <w:rPr>
                <w:rFonts w:eastAsia="Times New Roman"/>
                <w:sz w:val="26"/>
                <w:szCs w:val="26"/>
              </w:rPr>
              <w:t>215</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15F649" w14:textId="77777777" w:rsidR="00B03D44" w:rsidRPr="008F449D" w:rsidRDefault="00B03D44" w:rsidP="000762D7">
            <w:pPr>
              <w:jc w:val="center"/>
              <w:rPr>
                <w:rFonts w:eastAsia="Times New Roman"/>
                <w:sz w:val="26"/>
                <w:szCs w:val="26"/>
              </w:rPr>
            </w:pPr>
            <w:r w:rsidRPr="008F449D">
              <w:rPr>
                <w:rFonts w:eastAsia="Times New Roman"/>
                <w:sz w:val="26"/>
                <w:szCs w:val="26"/>
              </w:rPr>
              <w:t>Митрофанова Елена Анатольевна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960A2A"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10B73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51772D"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55A3D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7AFBD7"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1C62A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01DB7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4D378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58F57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CD968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144EB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1BEF7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BE51D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55917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BB956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60136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49058D98"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3B47ED" w14:textId="77777777" w:rsidR="00B03D44" w:rsidRPr="008F449D" w:rsidRDefault="00B03D44" w:rsidP="000762D7">
            <w:pPr>
              <w:jc w:val="center"/>
              <w:rPr>
                <w:rFonts w:eastAsia="Times New Roman"/>
                <w:sz w:val="26"/>
                <w:szCs w:val="26"/>
              </w:rPr>
            </w:pPr>
            <w:r w:rsidRPr="008F449D">
              <w:rPr>
                <w:rFonts w:eastAsia="Times New Roman"/>
                <w:sz w:val="26"/>
                <w:szCs w:val="26"/>
              </w:rPr>
              <w:t>115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42F888" w14:textId="77777777" w:rsidR="00B03D44" w:rsidRPr="008F449D" w:rsidRDefault="00B03D44" w:rsidP="000762D7">
            <w:pPr>
              <w:jc w:val="center"/>
              <w:rPr>
                <w:rFonts w:eastAsia="Times New Roman"/>
                <w:sz w:val="26"/>
                <w:szCs w:val="26"/>
              </w:rPr>
            </w:pPr>
            <w:r w:rsidRPr="008F449D">
              <w:rPr>
                <w:rFonts w:eastAsia="Times New Roman"/>
                <w:sz w:val="26"/>
                <w:szCs w:val="26"/>
              </w:rPr>
              <w:t>216</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456469" w14:textId="77777777" w:rsidR="00B03D44" w:rsidRPr="008F449D" w:rsidRDefault="00B03D44" w:rsidP="000762D7">
            <w:pPr>
              <w:jc w:val="center"/>
              <w:rPr>
                <w:rFonts w:eastAsia="Times New Roman"/>
                <w:sz w:val="26"/>
                <w:szCs w:val="26"/>
              </w:rPr>
            </w:pPr>
            <w:r w:rsidRPr="008F449D">
              <w:rPr>
                <w:rFonts w:eastAsia="Times New Roman"/>
                <w:sz w:val="26"/>
                <w:szCs w:val="26"/>
              </w:rPr>
              <w:t>Михаленко Валентина Аркадьевна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29BA54"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DE0C7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913D45"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E86CA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9C8AB2"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81B49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F8F9B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90AF8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ABBEE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C7F93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B1780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56300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7C8E8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75783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908F6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DAEEB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66B9F32E"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15DE40" w14:textId="77777777" w:rsidR="00B03D44" w:rsidRPr="008F449D" w:rsidRDefault="00B03D44" w:rsidP="000762D7">
            <w:pPr>
              <w:jc w:val="center"/>
              <w:rPr>
                <w:rFonts w:eastAsia="Times New Roman"/>
                <w:sz w:val="26"/>
                <w:szCs w:val="26"/>
              </w:rPr>
            </w:pPr>
            <w:r w:rsidRPr="008F449D">
              <w:rPr>
                <w:rFonts w:eastAsia="Times New Roman"/>
                <w:sz w:val="26"/>
                <w:szCs w:val="26"/>
              </w:rPr>
              <w:t>116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FC3BE1" w14:textId="77777777" w:rsidR="00B03D44" w:rsidRPr="008F449D" w:rsidRDefault="00B03D44" w:rsidP="000762D7">
            <w:pPr>
              <w:jc w:val="center"/>
              <w:rPr>
                <w:rFonts w:eastAsia="Times New Roman"/>
                <w:sz w:val="26"/>
                <w:szCs w:val="26"/>
              </w:rPr>
            </w:pPr>
            <w:r w:rsidRPr="008F449D">
              <w:rPr>
                <w:rFonts w:eastAsia="Times New Roman"/>
                <w:sz w:val="26"/>
                <w:szCs w:val="26"/>
              </w:rPr>
              <w:t>219</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91FFAF" w14:textId="77777777" w:rsidR="00B03D44" w:rsidRPr="008F449D" w:rsidRDefault="00B03D44" w:rsidP="000762D7">
            <w:pPr>
              <w:jc w:val="center"/>
              <w:rPr>
                <w:rFonts w:eastAsia="Times New Roman"/>
                <w:sz w:val="26"/>
                <w:szCs w:val="26"/>
              </w:rPr>
            </w:pPr>
            <w:r w:rsidRPr="008F449D">
              <w:rPr>
                <w:rFonts w:eastAsia="Times New Roman"/>
                <w:sz w:val="26"/>
                <w:szCs w:val="26"/>
              </w:rPr>
              <w:t>Моисеенко Галина Павловна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0A80FD"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034E6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E32786"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70075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D56B6C"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86BC2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ED7E5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1566D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18052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8A6CF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839B6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EE479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3D3F0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A7BAD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B7DF5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00C60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2AD6B563"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B3071E" w14:textId="77777777" w:rsidR="00B03D44" w:rsidRPr="008F449D" w:rsidRDefault="00B03D44" w:rsidP="000762D7">
            <w:pPr>
              <w:jc w:val="center"/>
              <w:rPr>
                <w:rFonts w:eastAsia="Times New Roman"/>
                <w:sz w:val="26"/>
                <w:szCs w:val="26"/>
              </w:rPr>
            </w:pPr>
            <w:r w:rsidRPr="008F449D">
              <w:rPr>
                <w:rFonts w:eastAsia="Times New Roman"/>
                <w:sz w:val="26"/>
                <w:szCs w:val="26"/>
              </w:rPr>
              <w:t>117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24C52B" w14:textId="77777777" w:rsidR="00B03D44" w:rsidRPr="008F449D" w:rsidRDefault="00B03D44" w:rsidP="000762D7">
            <w:pPr>
              <w:jc w:val="center"/>
              <w:rPr>
                <w:rFonts w:eastAsia="Times New Roman"/>
                <w:sz w:val="26"/>
                <w:szCs w:val="26"/>
              </w:rPr>
            </w:pPr>
            <w:r w:rsidRPr="008F449D">
              <w:rPr>
                <w:rFonts w:eastAsia="Times New Roman"/>
                <w:sz w:val="26"/>
                <w:szCs w:val="26"/>
              </w:rPr>
              <w:t>220</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ACD019" w14:textId="77777777" w:rsidR="00B03D44" w:rsidRPr="008F449D" w:rsidRDefault="00B03D44" w:rsidP="000762D7">
            <w:pPr>
              <w:jc w:val="center"/>
              <w:rPr>
                <w:rFonts w:eastAsia="Times New Roman"/>
                <w:sz w:val="26"/>
                <w:szCs w:val="26"/>
              </w:rPr>
            </w:pPr>
            <w:r w:rsidRPr="008F449D">
              <w:rPr>
                <w:rFonts w:eastAsia="Times New Roman"/>
                <w:sz w:val="26"/>
                <w:szCs w:val="26"/>
              </w:rPr>
              <w:t>Москал</w:t>
            </w:r>
            <w:r w:rsidR="0084686F" w:rsidRPr="008F449D">
              <w:rPr>
                <w:rFonts w:eastAsia="Times New Roman"/>
                <w:sz w:val="26"/>
                <w:szCs w:val="26"/>
              </w:rPr>
              <w:t>е</w:t>
            </w:r>
            <w:r w:rsidRPr="008F449D">
              <w:rPr>
                <w:rFonts w:eastAsia="Times New Roman"/>
                <w:sz w:val="26"/>
                <w:szCs w:val="26"/>
              </w:rPr>
              <w:t>ва Людмила Александровна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B821E1"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F88391"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DC0873"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3CF52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9596AF"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C2964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0C38C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EADDF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533FD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C55B3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49690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5025A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C0B91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8A010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56104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BB707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04A6B10D"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F9723B" w14:textId="77777777" w:rsidR="00B03D44" w:rsidRPr="008F449D" w:rsidRDefault="00B03D44" w:rsidP="000762D7">
            <w:pPr>
              <w:jc w:val="center"/>
              <w:rPr>
                <w:rFonts w:eastAsia="Times New Roman"/>
                <w:sz w:val="26"/>
                <w:szCs w:val="26"/>
              </w:rPr>
            </w:pPr>
            <w:r w:rsidRPr="008F449D">
              <w:rPr>
                <w:rFonts w:eastAsia="Times New Roman"/>
                <w:sz w:val="26"/>
                <w:szCs w:val="26"/>
              </w:rPr>
              <w:t>118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9FFE0D" w14:textId="77777777" w:rsidR="00B03D44" w:rsidRPr="008F449D" w:rsidRDefault="00B03D44" w:rsidP="000762D7">
            <w:pPr>
              <w:jc w:val="center"/>
              <w:rPr>
                <w:rFonts w:eastAsia="Times New Roman"/>
                <w:sz w:val="26"/>
                <w:szCs w:val="26"/>
              </w:rPr>
            </w:pPr>
            <w:r w:rsidRPr="008F449D">
              <w:rPr>
                <w:rFonts w:eastAsia="Times New Roman"/>
                <w:sz w:val="26"/>
                <w:szCs w:val="26"/>
              </w:rPr>
              <w:t>221</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E2108A" w14:textId="77777777" w:rsidR="00B03D44" w:rsidRPr="008F449D" w:rsidRDefault="00B03D44" w:rsidP="000762D7">
            <w:pPr>
              <w:jc w:val="center"/>
              <w:rPr>
                <w:rFonts w:eastAsia="Times New Roman"/>
                <w:sz w:val="26"/>
                <w:szCs w:val="26"/>
              </w:rPr>
            </w:pPr>
            <w:r w:rsidRPr="008F449D">
              <w:rPr>
                <w:rFonts w:eastAsia="Times New Roman"/>
                <w:sz w:val="26"/>
                <w:szCs w:val="26"/>
              </w:rPr>
              <w:t>Музыко Оксана Витальевна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A1537A"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0C44E3"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BBA2F1"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66AF6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62B5B7"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E1FE0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DB368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C68BD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EE971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25F4E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308B8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654C1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2552A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E1401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638CC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1C103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27BD25A6"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E2F380" w14:textId="77777777" w:rsidR="00B03D44" w:rsidRPr="008F449D" w:rsidRDefault="00B03D44" w:rsidP="000762D7">
            <w:pPr>
              <w:jc w:val="center"/>
              <w:rPr>
                <w:rFonts w:eastAsia="Times New Roman"/>
                <w:sz w:val="26"/>
                <w:szCs w:val="26"/>
              </w:rPr>
            </w:pPr>
            <w:r w:rsidRPr="008F449D">
              <w:rPr>
                <w:rFonts w:eastAsia="Times New Roman"/>
                <w:sz w:val="26"/>
                <w:szCs w:val="26"/>
              </w:rPr>
              <w:t>119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A43CAE" w14:textId="77777777" w:rsidR="00B03D44" w:rsidRPr="008F449D" w:rsidRDefault="00B03D44" w:rsidP="000762D7">
            <w:pPr>
              <w:jc w:val="center"/>
              <w:rPr>
                <w:rFonts w:eastAsia="Times New Roman"/>
                <w:sz w:val="26"/>
                <w:szCs w:val="26"/>
              </w:rPr>
            </w:pPr>
            <w:r w:rsidRPr="008F449D">
              <w:rPr>
                <w:rFonts w:eastAsia="Times New Roman"/>
                <w:sz w:val="26"/>
                <w:szCs w:val="26"/>
              </w:rPr>
              <w:t>222</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B8CE7B" w14:textId="77777777" w:rsidR="00B03D44" w:rsidRPr="008F449D" w:rsidRDefault="00B03D44" w:rsidP="000762D7">
            <w:pPr>
              <w:jc w:val="center"/>
              <w:rPr>
                <w:rFonts w:eastAsia="Times New Roman"/>
                <w:sz w:val="26"/>
                <w:szCs w:val="26"/>
              </w:rPr>
            </w:pPr>
            <w:r w:rsidRPr="008F449D">
              <w:rPr>
                <w:rFonts w:eastAsia="Times New Roman"/>
                <w:sz w:val="26"/>
                <w:szCs w:val="26"/>
              </w:rPr>
              <w:t>Мушкин Александр Дмитриевич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D61468"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D9BDC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539AD9"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6838D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599149"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2756B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358E7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A7D7C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0DD7F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23F7E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EB120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200CC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96435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A365A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7EEBB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24B83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38302CC2"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5A265A" w14:textId="77777777" w:rsidR="00B03D44" w:rsidRPr="008F449D" w:rsidRDefault="00B03D44" w:rsidP="000762D7">
            <w:pPr>
              <w:jc w:val="center"/>
              <w:rPr>
                <w:rFonts w:eastAsia="Times New Roman"/>
                <w:sz w:val="26"/>
                <w:szCs w:val="26"/>
              </w:rPr>
            </w:pPr>
            <w:r w:rsidRPr="008F449D">
              <w:rPr>
                <w:rFonts w:eastAsia="Times New Roman"/>
                <w:sz w:val="26"/>
                <w:szCs w:val="26"/>
              </w:rPr>
              <w:t>120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7E0465" w14:textId="77777777" w:rsidR="00B03D44" w:rsidRPr="008F449D" w:rsidRDefault="00B03D44" w:rsidP="000762D7">
            <w:pPr>
              <w:jc w:val="center"/>
              <w:rPr>
                <w:rFonts w:eastAsia="Times New Roman"/>
                <w:sz w:val="26"/>
                <w:szCs w:val="26"/>
              </w:rPr>
            </w:pPr>
            <w:r w:rsidRPr="008F449D">
              <w:rPr>
                <w:rFonts w:eastAsia="Times New Roman"/>
                <w:sz w:val="26"/>
                <w:szCs w:val="26"/>
              </w:rPr>
              <w:t>224</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7B44ED" w14:textId="77777777" w:rsidR="00B03D44" w:rsidRPr="008F449D" w:rsidRDefault="00B03D44" w:rsidP="000762D7">
            <w:pPr>
              <w:jc w:val="center"/>
              <w:rPr>
                <w:rFonts w:eastAsia="Times New Roman"/>
                <w:sz w:val="26"/>
                <w:szCs w:val="26"/>
              </w:rPr>
            </w:pPr>
            <w:r w:rsidRPr="008F449D">
              <w:rPr>
                <w:rFonts w:eastAsia="Times New Roman"/>
                <w:sz w:val="26"/>
                <w:szCs w:val="26"/>
              </w:rPr>
              <w:t>Нагорнова Вера Алексеевна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0FEE58"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37934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1A583F"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B8452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40A71A"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577F6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BFDFB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F68A5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26B03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42B15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9AAA3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8064E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ACE8B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68575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EAD06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49398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45CEB969"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31E41F" w14:textId="77777777" w:rsidR="00B03D44" w:rsidRPr="008F449D" w:rsidRDefault="00B03D44" w:rsidP="000762D7">
            <w:pPr>
              <w:jc w:val="center"/>
              <w:rPr>
                <w:rFonts w:eastAsia="Times New Roman"/>
                <w:sz w:val="26"/>
                <w:szCs w:val="26"/>
              </w:rPr>
            </w:pPr>
            <w:r w:rsidRPr="008F449D">
              <w:rPr>
                <w:rFonts w:eastAsia="Times New Roman"/>
                <w:sz w:val="26"/>
                <w:szCs w:val="26"/>
              </w:rPr>
              <w:t>121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094457" w14:textId="77777777" w:rsidR="00B03D44" w:rsidRPr="008F449D" w:rsidRDefault="00B03D44" w:rsidP="000762D7">
            <w:pPr>
              <w:jc w:val="center"/>
              <w:rPr>
                <w:rFonts w:eastAsia="Times New Roman"/>
                <w:sz w:val="26"/>
                <w:szCs w:val="26"/>
              </w:rPr>
            </w:pPr>
            <w:r w:rsidRPr="008F449D">
              <w:rPr>
                <w:rFonts w:eastAsia="Times New Roman"/>
                <w:sz w:val="26"/>
                <w:szCs w:val="26"/>
              </w:rPr>
              <w:t>225</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8F9798" w14:textId="77777777" w:rsidR="00B03D44" w:rsidRPr="008F449D" w:rsidRDefault="00B03D44" w:rsidP="000762D7">
            <w:pPr>
              <w:jc w:val="center"/>
              <w:rPr>
                <w:rFonts w:eastAsia="Times New Roman"/>
                <w:sz w:val="26"/>
                <w:szCs w:val="26"/>
              </w:rPr>
            </w:pPr>
            <w:r w:rsidRPr="008F449D">
              <w:rPr>
                <w:rFonts w:eastAsia="Times New Roman"/>
                <w:sz w:val="26"/>
                <w:szCs w:val="26"/>
              </w:rPr>
              <w:t>Наталевич Елена Георгиевна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B781D4"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FC732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DAE13C"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FF7F8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CB675C"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48F2A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93219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7D15C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B9E87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17B6E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D1ADE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09C1C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5AB11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49F25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E1D13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24D36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61470D5E"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ABC451"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122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9722BB" w14:textId="77777777" w:rsidR="00B03D44" w:rsidRPr="008F449D" w:rsidRDefault="00B03D44" w:rsidP="000762D7">
            <w:pPr>
              <w:jc w:val="center"/>
              <w:rPr>
                <w:rFonts w:eastAsia="Times New Roman"/>
                <w:sz w:val="26"/>
                <w:szCs w:val="26"/>
              </w:rPr>
            </w:pPr>
            <w:r w:rsidRPr="008F449D">
              <w:rPr>
                <w:rFonts w:eastAsia="Times New Roman"/>
                <w:sz w:val="26"/>
                <w:szCs w:val="26"/>
              </w:rPr>
              <w:t>226</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1C2878" w14:textId="77777777" w:rsidR="00B03D44" w:rsidRPr="008F449D" w:rsidRDefault="00B03D44" w:rsidP="000762D7">
            <w:pPr>
              <w:jc w:val="center"/>
              <w:rPr>
                <w:rFonts w:eastAsia="Times New Roman"/>
                <w:sz w:val="26"/>
                <w:szCs w:val="26"/>
              </w:rPr>
            </w:pPr>
            <w:r w:rsidRPr="008F449D">
              <w:rPr>
                <w:rFonts w:eastAsia="Times New Roman"/>
                <w:sz w:val="26"/>
                <w:szCs w:val="26"/>
              </w:rPr>
              <w:t>Наумова Елена Анатольевна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49307A"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D58A99"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32ADA1"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3BCD1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38856C"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63650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28909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3FEE2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9F832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77C2E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7D70F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6455A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35D26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D5E69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FB8CD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56DC1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1DC6C566"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D8AEE7" w14:textId="77777777" w:rsidR="00B03D44" w:rsidRPr="008F449D" w:rsidRDefault="00B03D44" w:rsidP="000762D7">
            <w:pPr>
              <w:jc w:val="center"/>
              <w:rPr>
                <w:rFonts w:eastAsia="Times New Roman"/>
                <w:sz w:val="26"/>
                <w:szCs w:val="26"/>
              </w:rPr>
            </w:pPr>
            <w:r w:rsidRPr="008F449D">
              <w:rPr>
                <w:rFonts w:eastAsia="Times New Roman"/>
                <w:sz w:val="26"/>
                <w:szCs w:val="26"/>
              </w:rPr>
              <w:t>123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BAD95D" w14:textId="77777777" w:rsidR="00B03D44" w:rsidRPr="008F449D" w:rsidRDefault="00B03D44" w:rsidP="000762D7">
            <w:pPr>
              <w:jc w:val="center"/>
              <w:rPr>
                <w:rFonts w:eastAsia="Times New Roman"/>
                <w:sz w:val="26"/>
                <w:szCs w:val="26"/>
              </w:rPr>
            </w:pPr>
            <w:r w:rsidRPr="008F449D">
              <w:rPr>
                <w:rFonts w:eastAsia="Times New Roman"/>
                <w:sz w:val="26"/>
                <w:szCs w:val="26"/>
              </w:rPr>
              <w:t>227</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31B1F5" w14:textId="77777777" w:rsidR="00B03D44" w:rsidRPr="008F449D" w:rsidRDefault="00B03D44" w:rsidP="000762D7">
            <w:pPr>
              <w:jc w:val="center"/>
              <w:rPr>
                <w:rFonts w:eastAsia="Times New Roman"/>
                <w:sz w:val="26"/>
                <w:szCs w:val="26"/>
              </w:rPr>
            </w:pPr>
            <w:r w:rsidRPr="008F449D">
              <w:rPr>
                <w:rFonts w:eastAsia="Times New Roman"/>
                <w:sz w:val="26"/>
                <w:szCs w:val="26"/>
              </w:rPr>
              <w:t>Нечаев Михаил Николаевич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84D082"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3FD02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2192EE"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0E8CB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39945D"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FD70B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D976B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AC35B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95118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CE71C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EF1A4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D0313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FC1A5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8C3B7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D27B0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C7A9B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5077B544"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8F8D74" w14:textId="77777777" w:rsidR="00B03D44" w:rsidRPr="008F449D" w:rsidRDefault="00B03D44" w:rsidP="000762D7">
            <w:pPr>
              <w:jc w:val="center"/>
              <w:rPr>
                <w:rFonts w:eastAsia="Times New Roman"/>
                <w:sz w:val="26"/>
                <w:szCs w:val="26"/>
              </w:rPr>
            </w:pPr>
            <w:r w:rsidRPr="008F449D">
              <w:rPr>
                <w:rFonts w:eastAsia="Times New Roman"/>
                <w:sz w:val="26"/>
                <w:szCs w:val="26"/>
              </w:rPr>
              <w:t>124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328C35" w14:textId="77777777" w:rsidR="00B03D44" w:rsidRPr="008F449D" w:rsidRDefault="00B03D44" w:rsidP="000762D7">
            <w:pPr>
              <w:jc w:val="center"/>
              <w:rPr>
                <w:rFonts w:eastAsia="Times New Roman"/>
                <w:sz w:val="26"/>
                <w:szCs w:val="26"/>
              </w:rPr>
            </w:pPr>
            <w:r w:rsidRPr="008F449D">
              <w:rPr>
                <w:rFonts w:eastAsia="Times New Roman"/>
                <w:sz w:val="26"/>
                <w:szCs w:val="26"/>
              </w:rPr>
              <w:t>228</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39AAD7" w14:textId="77777777" w:rsidR="00B03D44" w:rsidRPr="008F449D" w:rsidRDefault="00B03D44" w:rsidP="000762D7">
            <w:pPr>
              <w:jc w:val="center"/>
              <w:rPr>
                <w:rFonts w:eastAsia="Times New Roman"/>
                <w:sz w:val="26"/>
                <w:szCs w:val="26"/>
              </w:rPr>
            </w:pPr>
            <w:r w:rsidRPr="008F449D">
              <w:rPr>
                <w:rFonts w:eastAsia="Times New Roman"/>
                <w:sz w:val="26"/>
                <w:szCs w:val="26"/>
              </w:rPr>
              <w:t>Никифоров Анатолий Климентьевич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5BCEED"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1E254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87E935"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0A71E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C0174A"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4A353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E970A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947EE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D6416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972D0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A7836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696ED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CE3F8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6880B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1E3EA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5553A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2D1D76AD"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71CBFF" w14:textId="77777777" w:rsidR="00B03D44" w:rsidRPr="008F449D" w:rsidRDefault="00B03D44" w:rsidP="000762D7">
            <w:pPr>
              <w:jc w:val="center"/>
              <w:rPr>
                <w:rFonts w:eastAsia="Times New Roman"/>
                <w:sz w:val="26"/>
                <w:szCs w:val="26"/>
              </w:rPr>
            </w:pPr>
            <w:r w:rsidRPr="008F449D">
              <w:rPr>
                <w:rFonts w:eastAsia="Times New Roman"/>
                <w:sz w:val="26"/>
                <w:szCs w:val="26"/>
              </w:rPr>
              <w:t>125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ABA464" w14:textId="77777777" w:rsidR="00B03D44" w:rsidRPr="008F449D" w:rsidRDefault="00B03D44" w:rsidP="000762D7">
            <w:pPr>
              <w:jc w:val="center"/>
              <w:rPr>
                <w:rFonts w:eastAsia="Times New Roman"/>
                <w:sz w:val="26"/>
                <w:szCs w:val="26"/>
              </w:rPr>
            </w:pPr>
            <w:r w:rsidRPr="008F449D">
              <w:rPr>
                <w:rFonts w:eastAsia="Times New Roman"/>
                <w:sz w:val="26"/>
                <w:szCs w:val="26"/>
              </w:rPr>
              <w:t>229</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CE775C" w14:textId="77777777" w:rsidR="00B03D44" w:rsidRPr="008F449D" w:rsidRDefault="00B03D44" w:rsidP="000762D7">
            <w:pPr>
              <w:jc w:val="center"/>
              <w:rPr>
                <w:rFonts w:eastAsia="Times New Roman"/>
                <w:sz w:val="26"/>
                <w:szCs w:val="26"/>
              </w:rPr>
            </w:pPr>
            <w:r w:rsidRPr="008F449D">
              <w:rPr>
                <w:rFonts w:eastAsia="Times New Roman"/>
                <w:sz w:val="26"/>
                <w:szCs w:val="26"/>
              </w:rPr>
              <w:t>Никифоров Михаил Климентьевич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C5AE9C"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C8544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557405"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50A9F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94A9B8"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3FB48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FDCA8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507AD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842D2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C4A50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FBED9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D575F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1C727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5FD38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43114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FB8B5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41B3BBE1"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5E9E2B" w14:textId="77777777" w:rsidR="00B03D44" w:rsidRPr="008F449D" w:rsidRDefault="00B03D44" w:rsidP="000762D7">
            <w:pPr>
              <w:jc w:val="center"/>
              <w:rPr>
                <w:rFonts w:eastAsia="Times New Roman"/>
                <w:sz w:val="26"/>
                <w:szCs w:val="26"/>
              </w:rPr>
            </w:pPr>
            <w:r w:rsidRPr="008F449D">
              <w:rPr>
                <w:rFonts w:eastAsia="Times New Roman"/>
                <w:sz w:val="26"/>
                <w:szCs w:val="26"/>
              </w:rPr>
              <w:t>126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E6B0DC" w14:textId="77777777" w:rsidR="00B03D44" w:rsidRPr="008F449D" w:rsidRDefault="00B03D44" w:rsidP="000762D7">
            <w:pPr>
              <w:jc w:val="center"/>
              <w:rPr>
                <w:rFonts w:eastAsia="Times New Roman"/>
                <w:sz w:val="26"/>
                <w:szCs w:val="26"/>
              </w:rPr>
            </w:pPr>
            <w:r w:rsidRPr="008F449D">
              <w:rPr>
                <w:rFonts w:eastAsia="Times New Roman"/>
                <w:sz w:val="26"/>
                <w:szCs w:val="26"/>
              </w:rPr>
              <w:t>230</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1BCE93" w14:textId="77777777" w:rsidR="00B03D44" w:rsidRPr="008F449D" w:rsidRDefault="00B03D44" w:rsidP="000762D7">
            <w:pPr>
              <w:jc w:val="center"/>
              <w:rPr>
                <w:rFonts w:eastAsia="Times New Roman"/>
                <w:sz w:val="26"/>
                <w:szCs w:val="26"/>
              </w:rPr>
            </w:pPr>
            <w:r w:rsidRPr="008F449D">
              <w:rPr>
                <w:rFonts w:eastAsia="Times New Roman"/>
                <w:sz w:val="26"/>
                <w:szCs w:val="26"/>
              </w:rPr>
              <w:t>Никифорова Валентина Ефимовна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D0B18B"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382106"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57C304"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E1303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039DED"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CE4EC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B2408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615E8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73DCF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F203D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89595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3463F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EB2DD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4AF67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DDE6C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EB5F4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15D7CEA9"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3B7557" w14:textId="77777777" w:rsidR="00B03D44" w:rsidRPr="008F449D" w:rsidRDefault="00B03D44" w:rsidP="000762D7">
            <w:pPr>
              <w:jc w:val="center"/>
              <w:rPr>
                <w:rFonts w:eastAsia="Times New Roman"/>
                <w:sz w:val="26"/>
                <w:szCs w:val="26"/>
              </w:rPr>
            </w:pPr>
            <w:r w:rsidRPr="008F449D">
              <w:rPr>
                <w:rFonts w:eastAsia="Times New Roman"/>
                <w:sz w:val="26"/>
                <w:szCs w:val="26"/>
              </w:rPr>
              <w:t>127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1152D6" w14:textId="77777777" w:rsidR="00B03D44" w:rsidRPr="008F449D" w:rsidRDefault="00B03D44" w:rsidP="000762D7">
            <w:pPr>
              <w:jc w:val="center"/>
              <w:rPr>
                <w:rFonts w:eastAsia="Times New Roman"/>
                <w:sz w:val="26"/>
                <w:szCs w:val="26"/>
              </w:rPr>
            </w:pPr>
            <w:r w:rsidRPr="008F449D">
              <w:rPr>
                <w:rFonts w:eastAsia="Times New Roman"/>
                <w:sz w:val="26"/>
                <w:szCs w:val="26"/>
              </w:rPr>
              <w:t>260</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A3B97A" w14:textId="77777777" w:rsidR="00B03D44" w:rsidRPr="008F449D" w:rsidRDefault="00B03D44" w:rsidP="000762D7">
            <w:pPr>
              <w:jc w:val="center"/>
              <w:rPr>
                <w:rFonts w:eastAsia="Times New Roman"/>
                <w:sz w:val="26"/>
                <w:szCs w:val="26"/>
              </w:rPr>
            </w:pPr>
            <w:r w:rsidRPr="008F449D">
              <w:rPr>
                <w:rFonts w:eastAsia="Times New Roman"/>
                <w:sz w:val="26"/>
                <w:szCs w:val="26"/>
              </w:rPr>
              <w:t>Панасенко Андрей Константинович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0F6014"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E5A22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8B7A0D"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D63F8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501327"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FBBBC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5F777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76F69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DE90C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64727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89039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5BC46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8B33C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4E63A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531D3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94D5B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2858A931"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1FE291" w14:textId="77777777" w:rsidR="00B03D44" w:rsidRPr="008F449D" w:rsidRDefault="00B03D44" w:rsidP="000762D7">
            <w:pPr>
              <w:jc w:val="center"/>
              <w:rPr>
                <w:rFonts w:eastAsia="Times New Roman"/>
                <w:sz w:val="26"/>
                <w:szCs w:val="26"/>
              </w:rPr>
            </w:pPr>
            <w:r w:rsidRPr="008F449D">
              <w:rPr>
                <w:rFonts w:eastAsia="Times New Roman"/>
                <w:sz w:val="26"/>
                <w:szCs w:val="26"/>
              </w:rPr>
              <w:t>128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439EDB" w14:textId="77777777" w:rsidR="00B03D44" w:rsidRPr="008F449D" w:rsidRDefault="00B03D44" w:rsidP="000762D7">
            <w:pPr>
              <w:jc w:val="center"/>
              <w:rPr>
                <w:rFonts w:eastAsia="Times New Roman"/>
                <w:sz w:val="26"/>
                <w:szCs w:val="26"/>
              </w:rPr>
            </w:pPr>
            <w:r w:rsidRPr="008F449D">
              <w:rPr>
                <w:rFonts w:eastAsia="Times New Roman"/>
                <w:sz w:val="26"/>
                <w:szCs w:val="26"/>
              </w:rPr>
              <w:t>263</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320AA7" w14:textId="77777777" w:rsidR="00B03D44" w:rsidRPr="008F449D" w:rsidRDefault="00B03D44" w:rsidP="000762D7">
            <w:pPr>
              <w:jc w:val="center"/>
              <w:rPr>
                <w:rFonts w:eastAsia="Times New Roman"/>
                <w:sz w:val="26"/>
                <w:szCs w:val="26"/>
              </w:rPr>
            </w:pPr>
            <w:r w:rsidRPr="008F449D">
              <w:rPr>
                <w:rFonts w:eastAsia="Times New Roman"/>
                <w:sz w:val="26"/>
                <w:szCs w:val="26"/>
              </w:rPr>
              <w:t>Петров Олег Петрович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CF935E"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5549C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FD1058"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68D5E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E33299"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18E13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85A9D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D17E4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E6A6E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9E242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DE523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043A6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4267D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97D50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D3CFC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D79AC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16112A9F"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5F96CA" w14:textId="77777777" w:rsidR="00B03D44" w:rsidRPr="008F449D" w:rsidRDefault="00B03D44" w:rsidP="000762D7">
            <w:pPr>
              <w:jc w:val="center"/>
              <w:rPr>
                <w:rFonts w:eastAsia="Times New Roman"/>
                <w:sz w:val="26"/>
                <w:szCs w:val="26"/>
              </w:rPr>
            </w:pPr>
            <w:r w:rsidRPr="008F449D">
              <w:rPr>
                <w:rFonts w:eastAsia="Times New Roman"/>
                <w:sz w:val="26"/>
                <w:szCs w:val="26"/>
              </w:rPr>
              <w:t>129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28A2FE" w14:textId="77777777" w:rsidR="00B03D44" w:rsidRPr="008F449D" w:rsidRDefault="00B03D44" w:rsidP="000762D7">
            <w:pPr>
              <w:jc w:val="center"/>
              <w:rPr>
                <w:rFonts w:eastAsia="Times New Roman"/>
                <w:sz w:val="26"/>
                <w:szCs w:val="26"/>
              </w:rPr>
            </w:pPr>
            <w:r w:rsidRPr="008F449D">
              <w:rPr>
                <w:rFonts w:eastAsia="Times New Roman"/>
                <w:sz w:val="26"/>
                <w:szCs w:val="26"/>
              </w:rPr>
              <w:t>264</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01BB6B" w14:textId="77777777" w:rsidR="00B03D44" w:rsidRPr="008F449D" w:rsidRDefault="00B03D44" w:rsidP="000762D7">
            <w:pPr>
              <w:jc w:val="center"/>
              <w:rPr>
                <w:rFonts w:eastAsia="Times New Roman"/>
                <w:sz w:val="26"/>
                <w:szCs w:val="26"/>
              </w:rPr>
            </w:pPr>
            <w:r w:rsidRPr="008F449D">
              <w:rPr>
                <w:rFonts w:eastAsia="Times New Roman"/>
                <w:sz w:val="26"/>
                <w:szCs w:val="26"/>
              </w:rPr>
              <w:t>Петроченко Нина Сергеевна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7FED37"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BBF57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C52063"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785DD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B55B5E"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7F29E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78177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298DD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3462B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BC54A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09929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4A978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A417F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385D9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6B0AD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8B177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1DF8D160"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9CD454" w14:textId="77777777" w:rsidR="00B03D44" w:rsidRPr="008F449D" w:rsidRDefault="00B03D44" w:rsidP="000762D7">
            <w:pPr>
              <w:jc w:val="center"/>
              <w:rPr>
                <w:rFonts w:eastAsia="Times New Roman"/>
                <w:sz w:val="26"/>
                <w:szCs w:val="26"/>
              </w:rPr>
            </w:pPr>
            <w:r w:rsidRPr="008F449D">
              <w:rPr>
                <w:rFonts w:eastAsia="Times New Roman"/>
                <w:sz w:val="26"/>
                <w:szCs w:val="26"/>
              </w:rPr>
              <w:t>130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8A67B1" w14:textId="77777777" w:rsidR="00B03D44" w:rsidRPr="008F449D" w:rsidRDefault="00B03D44" w:rsidP="000762D7">
            <w:pPr>
              <w:jc w:val="center"/>
              <w:rPr>
                <w:rFonts w:eastAsia="Times New Roman"/>
                <w:sz w:val="26"/>
                <w:szCs w:val="26"/>
              </w:rPr>
            </w:pPr>
            <w:r w:rsidRPr="008F449D">
              <w:rPr>
                <w:rFonts w:eastAsia="Times New Roman"/>
                <w:sz w:val="26"/>
                <w:szCs w:val="26"/>
              </w:rPr>
              <w:t>266</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B8CE96" w14:textId="77777777" w:rsidR="00B03D44" w:rsidRPr="008F449D" w:rsidRDefault="00B03D44" w:rsidP="000762D7">
            <w:pPr>
              <w:jc w:val="center"/>
              <w:rPr>
                <w:rFonts w:eastAsia="Times New Roman"/>
                <w:sz w:val="26"/>
                <w:szCs w:val="26"/>
              </w:rPr>
            </w:pPr>
            <w:r w:rsidRPr="008F449D">
              <w:rPr>
                <w:rFonts w:eastAsia="Times New Roman"/>
                <w:sz w:val="26"/>
                <w:szCs w:val="26"/>
              </w:rPr>
              <w:t>Пименов Валерий Николаевич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A2FCD"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68A71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DFBCA2"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54561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767B08"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5AB15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5341F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16AEF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43BA5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5139E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2754F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F47AB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140A8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E5C82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3C162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2985A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4A667221"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851FD2" w14:textId="77777777" w:rsidR="00B03D44" w:rsidRPr="008F449D" w:rsidRDefault="00B03D44" w:rsidP="000762D7">
            <w:pPr>
              <w:jc w:val="center"/>
              <w:rPr>
                <w:rFonts w:eastAsia="Times New Roman"/>
                <w:sz w:val="26"/>
                <w:szCs w:val="26"/>
              </w:rPr>
            </w:pPr>
            <w:r w:rsidRPr="008F449D">
              <w:rPr>
                <w:rFonts w:eastAsia="Times New Roman"/>
                <w:sz w:val="26"/>
                <w:szCs w:val="26"/>
              </w:rPr>
              <w:t>131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22B43A" w14:textId="77777777" w:rsidR="00B03D44" w:rsidRPr="008F449D" w:rsidRDefault="00B03D44" w:rsidP="000762D7">
            <w:pPr>
              <w:jc w:val="center"/>
              <w:rPr>
                <w:rFonts w:eastAsia="Times New Roman"/>
                <w:sz w:val="26"/>
                <w:szCs w:val="26"/>
              </w:rPr>
            </w:pPr>
            <w:r w:rsidRPr="008F449D">
              <w:rPr>
                <w:rFonts w:eastAsia="Times New Roman"/>
                <w:sz w:val="26"/>
                <w:szCs w:val="26"/>
              </w:rPr>
              <w:t>268</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68CF23" w14:textId="77777777" w:rsidR="00B03D44" w:rsidRPr="008F449D" w:rsidRDefault="00B03D44" w:rsidP="000762D7">
            <w:pPr>
              <w:jc w:val="center"/>
              <w:rPr>
                <w:rFonts w:eastAsia="Times New Roman"/>
                <w:sz w:val="26"/>
                <w:szCs w:val="26"/>
              </w:rPr>
            </w:pPr>
            <w:r w:rsidRPr="008F449D">
              <w:rPr>
                <w:rFonts w:eastAsia="Times New Roman"/>
                <w:sz w:val="26"/>
                <w:szCs w:val="26"/>
              </w:rPr>
              <w:t>Посконная Наталья Михайловна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DF6927"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D1C55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8BD7EC"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E7394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8C0EC8"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201A4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9BE2F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5DFB4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7E012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FF02A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1546B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478F7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58652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2E8D7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F5324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97460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21AB64D4"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3531EE" w14:textId="77777777" w:rsidR="00B03D44" w:rsidRPr="008F449D" w:rsidRDefault="00B03D44" w:rsidP="000762D7">
            <w:pPr>
              <w:jc w:val="center"/>
              <w:rPr>
                <w:rFonts w:eastAsia="Times New Roman"/>
                <w:sz w:val="26"/>
                <w:szCs w:val="26"/>
              </w:rPr>
            </w:pPr>
            <w:r w:rsidRPr="008F449D">
              <w:rPr>
                <w:rFonts w:eastAsia="Times New Roman"/>
                <w:sz w:val="26"/>
                <w:szCs w:val="26"/>
              </w:rPr>
              <w:t>132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C95E6A" w14:textId="77777777" w:rsidR="00B03D44" w:rsidRPr="008F449D" w:rsidRDefault="00B03D44" w:rsidP="000762D7">
            <w:pPr>
              <w:jc w:val="center"/>
              <w:rPr>
                <w:rFonts w:eastAsia="Times New Roman"/>
                <w:sz w:val="26"/>
                <w:szCs w:val="26"/>
              </w:rPr>
            </w:pPr>
            <w:r w:rsidRPr="008F449D">
              <w:rPr>
                <w:rFonts w:eastAsia="Times New Roman"/>
                <w:sz w:val="26"/>
                <w:szCs w:val="26"/>
              </w:rPr>
              <w:t>270</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37D202" w14:textId="77777777" w:rsidR="00B03D44" w:rsidRPr="008F449D" w:rsidRDefault="00B03D44" w:rsidP="000762D7">
            <w:pPr>
              <w:jc w:val="center"/>
              <w:rPr>
                <w:rFonts w:eastAsia="Times New Roman"/>
                <w:sz w:val="26"/>
                <w:szCs w:val="26"/>
              </w:rPr>
            </w:pPr>
            <w:r w:rsidRPr="008F449D">
              <w:rPr>
                <w:rFonts w:eastAsia="Times New Roman"/>
                <w:sz w:val="26"/>
                <w:szCs w:val="26"/>
              </w:rPr>
              <w:t>Поташова Майя Ф</w:t>
            </w:r>
            <w:r w:rsidR="0084686F" w:rsidRPr="008F449D">
              <w:rPr>
                <w:rFonts w:eastAsia="Times New Roman"/>
                <w:sz w:val="26"/>
                <w:szCs w:val="26"/>
              </w:rPr>
              <w:t>е</w:t>
            </w:r>
            <w:r w:rsidRPr="008F449D">
              <w:rPr>
                <w:rFonts w:eastAsia="Times New Roman"/>
                <w:sz w:val="26"/>
                <w:szCs w:val="26"/>
              </w:rPr>
              <w:t>доровна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809E33"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41CD9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78E322"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AE81E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BAE3CC"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C1D14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85F47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00867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33929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8AB0D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B03FF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91CDB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8E35D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B4F1D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AFC44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0A214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552838B5"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47F028" w14:textId="77777777" w:rsidR="00B03D44" w:rsidRPr="008F449D" w:rsidRDefault="00B03D44" w:rsidP="000762D7">
            <w:pPr>
              <w:jc w:val="center"/>
              <w:rPr>
                <w:rFonts w:eastAsia="Times New Roman"/>
                <w:sz w:val="26"/>
                <w:szCs w:val="26"/>
              </w:rPr>
            </w:pPr>
            <w:r w:rsidRPr="008F449D">
              <w:rPr>
                <w:rFonts w:eastAsia="Times New Roman"/>
                <w:sz w:val="26"/>
                <w:szCs w:val="26"/>
              </w:rPr>
              <w:t>133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D511E3" w14:textId="77777777" w:rsidR="00B03D44" w:rsidRPr="008F449D" w:rsidRDefault="00B03D44" w:rsidP="000762D7">
            <w:pPr>
              <w:jc w:val="center"/>
              <w:rPr>
                <w:rFonts w:eastAsia="Times New Roman"/>
                <w:sz w:val="26"/>
                <w:szCs w:val="26"/>
              </w:rPr>
            </w:pPr>
            <w:r w:rsidRPr="008F449D">
              <w:rPr>
                <w:rFonts w:eastAsia="Times New Roman"/>
                <w:sz w:val="26"/>
                <w:szCs w:val="26"/>
              </w:rPr>
              <w:t>272</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1C05C2" w14:textId="77777777" w:rsidR="00B03D44" w:rsidRPr="008F449D" w:rsidRDefault="00B03D44" w:rsidP="000762D7">
            <w:pPr>
              <w:jc w:val="center"/>
              <w:rPr>
                <w:rFonts w:eastAsia="Times New Roman"/>
                <w:sz w:val="26"/>
                <w:szCs w:val="26"/>
              </w:rPr>
            </w:pPr>
            <w:r w:rsidRPr="008F449D">
              <w:rPr>
                <w:rFonts w:eastAsia="Times New Roman"/>
                <w:sz w:val="26"/>
                <w:szCs w:val="26"/>
              </w:rPr>
              <w:t>Приходько Виктор Иванович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15CA93"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096735"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C9351F"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07AA1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145D23"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45F76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32308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7B439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DCCE5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E41F8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9AE5B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6BB5F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306A5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6C92D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4A89B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92072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249FABA0"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1448AE" w14:textId="77777777" w:rsidR="00B03D44" w:rsidRPr="008F449D" w:rsidRDefault="00B03D44" w:rsidP="000762D7">
            <w:pPr>
              <w:jc w:val="center"/>
              <w:rPr>
                <w:rFonts w:eastAsia="Times New Roman"/>
                <w:sz w:val="26"/>
                <w:szCs w:val="26"/>
              </w:rPr>
            </w:pPr>
            <w:r w:rsidRPr="008F449D">
              <w:rPr>
                <w:rFonts w:eastAsia="Times New Roman"/>
                <w:sz w:val="26"/>
                <w:szCs w:val="26"/>
              </w:rPr>
              <w:t>134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34F548" w14:textId="77777777" w:rsidR="00B03D44" w:rsidRPr="008F449D" w:rsidRDefault="00B03D44" w:rsidP="000762D7">
            <w:pPr>
              <w:jc w:val="center"/>
              <w:rPr>
                <w:rFonts w:eastAsia="Times New Roman"/>
                <w:sz w:val="26"/>
                <w:szCs w:val="26"/>
              </w:rPr>
            </w:pPr>
            <w:r w:rsidRPr="008F449D">
              <w:rPr>
                <w:rFonts w:eastAsia="Times New Roman"/>
                <w:sz w:val="26"/>
                <w:szCs w:val="26"/>
              </w:rPr>
              <w:t>275</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B29C3B" w14:textId="77777777" w:rsidR="00B03D44" w:rsidRPr="008F449D" w:rsidRDefault="00B03D44" w:rsidP="000762D7">
            <w:pPr>
              <w:jc w:val="center"/>
              <w:rPr>
                <w:rFonts w:eastAsia="Times New Roman"/>
                <w:sz w:val="26"/>
                <w:szCs w:val="26"/>
              </w:rPr>
            </w:pPr>
            <w:r w:rsidRPr="008F449D">
              <w:rPr>
                <w:rFonts w:eastAsia="Times New Roman"/>
                <w:sz w:val="26"/>
                <w:szCs w:val="26"/>
              </w:rPr>
              <w:t>Разумная Валентина Ф</w:t>
            </w:r>
            <w:r w:rsidR="0084686F" w:rsidRPr="008F449D">
              <w:rPr>
                <w:rFonts w:eastAsia="Times New Roman"/>
                <w:sz w:val="26"/>
                <w:szCs w:val="26"/>
              </w:rPr>
              <w:t>е</w:t>
            </w:r>
            <w:r w:rsidRPr="008F449D">
              <w:rPr>
                <w:rFonts w:eastAsia="Times New Roman"/>
                <w:sz w:val="26"/>
                <w:szCs w:val="26"/>
              </w:rPr>
              <w:t>доровна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206272"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6D6F2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4F014A"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F15C1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676B0D"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82932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536F2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DBB89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44F35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370CF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F955D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5E16F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A37B4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BD87E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13371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34E0C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399922A9"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87EC99" w14:textId="77777777" w:rsidR="00B03D44" w:rsidRPr="008F449D" w:rsidRDefault="00B03D44" w:rsidP="000762D7">
            <w:pPr>
              <w:jc w:val="center"/>
              <w:rPr>
                <w:rFonts w:eastAsia="Times New Roman"/>
                <w:sz w:val="26"/>
                <w:szCs w:val="26"/>
              </w:rPr>
            </w:pPr>
            <w:r w:rsidRPr="008F449D">
              <w:rPr>
                <w:rFonts w:eastAsia="Times New Roman"/>
                <w:sz w:val="26"/>
                <w:szCs w:val="26"/>
              </w:rPr>
              <w:t>135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8C6A66" w14:textId="77777777" w:rsidR="00B03D44" w:rsidRPr="008F449D" w:rsidRDefault="00B03D44" w:rsidP="000762D7">
            <w:pPr>
              <w:jc w:val="center"/>
              <w:rPr>
                <w:rFonts w:eastAsia="Times New Roman"/>
                <w:sz w:val="26"/>
                <w:szCs w:val="26"/>
              </w:rPr>
            </w:pPr>
            <w:r w:rsidRPr="008F449D">
              <w:rPr>
                <w:rFonts w:eastAsia="Times New Roman"/>
                <w:sz w:val="26"/>
                <w:szCs w:val="26"/>
              </w:rPr>
              <w:t>276</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DA831B" w14:textId="77777777" w:rsidR="00B03D44" w:rsidRPr="008F449D" w:rsidRDefault="00B03D44" w:rsidP="000762D7">
            <w:pPr>
              <w:jc w:val="center"/>
              <w:rPr>
                <w:rFonts w:eastAsia="Times New Roman"/>
                <w:sz w:val="26"/>
                <w:szCs w:val="26"/>
              </w:rPr>
            </w:pPr>
            <w:r w:rsidRPr="008F449D">
              <w:rPr>
                <w:rFonts w:eastAsia="Times New Roman"/>
                <w:sz w:val="26"/>
                <w:szCs w:val="26"/>
              </w:rPr>
              <w:t>Райцын Владимир Шевелевич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E45130"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0B88F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93109F"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F1A55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5FCA26"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DAF6B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3774F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8F013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2DB05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D3812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0DA24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1889F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70A2E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26C5F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85A8B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A6445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0CE295AD"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D391CC" w14:textId="77777777" w:rsidR="00B03D44" w:rsidRPr="008F449D" w:rsidRDefault="00B03D44" w:rsidP="000762D7">
            <w:pPr>
              <w:jc w:val="center"/>
              <w:rPr>
                <w:rFonts w:eastAsia="Times New Roman"/>
                <w:sz w:val="26"/>
                <w:szCs w:val="26"/>
              </w:rPr>
            </w:pPr>
            <w:r w:rsidRPr="008F449D">
              <w:rPr>
                <w:rFonts w:eastAsia="Times New Roman"/>
                <w:sz w:val="26"/>
                <w:szCs w:val="26"/>
              </w:rPr>
              <w:t>136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8D283C" w14:textId="77777777" w:rsidR="00B03D44" w:rsidRPr="008F449D" w:rsidRDefault="00B03D44" w:rsidP="000762D7">
            <w:pPr>
              <w:jc w:val="center"/>
              <w:rPr>
                <w:rFonts w:eastAsia="Times New Roman"/>
                <w:sz w:val="26"/>
                <w:szCs w:val="26"/>
              </w:rPr>
            </w:pPr>
            <w:r w:rsidRPr="008F449D">
              <w:rPr>
                <w:rFonts w:eastAsia="Times New Roman"/>
                <w:sz w:val="26"/>
                <w:szCs w:val="26"/>
              </w:rPr>
              <w:t>281</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4D5991"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Ресулева Анна </w:t>
            </w:r>
            <w:r w:rsidRPr="008F449D">
              <w:rPr>
                <w:rFonts w:eastAsia="Times New Roman"/>
                <w:sz w:val="26"/>
                <w:szCs w:val="26"/>
              </w:rPr>
              <w:lastRenderedPageBreak/>
              <w:t>Николаевна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71EC5C"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8579B7"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9B115D"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F5D2E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A8077D"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3402BB" w14:textId="77777777" w:rsidR="00B03D44" w:rsidRPr="008F449D" w:rsidRDefault="00B03D44" w:rsidP="000762D7">
            <w:pPr>
              <w:jc w:val="center"/>
              <w:rPr>
                <w:rFonts w:eastAsia="Times New Roman"/>
                <w:sz w:val="26"/>
                <w:szCs w:val="26"/>
              </w:rPr>
            </w:pPr>
            <w:r w:rsidRPr="008F449D">
              <w:rPr>
                <w:rFonts w:eastAsia="Times New Roman"/>
                <w:sz w:val="26"/>
                <w:szCs w:val="26"/>
              </w:rPr>
              <w:t>0,0</w:t>
            </w:r>
            <w:r w:rsidRPr="008F449D">
              <w:rPr>
                <w:rFonts w:eastAsia="Times New Roman"/>
                <w:sz w:val="26"/>
                <w:szCs w:val="26"/>
              </w:rPr>
              <w:lastRenderedPageBreak/>
              <w:t>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597BE0"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F22634"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B06CF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50EB8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69D71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6E71A4" w14:textId="77777777" w:rsidR="00B03D44" w:rsidRPr="008F449D" w:rsidRDefault="00B03D44" w:rsidP="000762D7">
            <w:pPr>
              <w:jc w:val="center"/>
              <w:rPr>
                <w:rFonts w:eastAsia="Times New Roman"/>
                <w:sz w:val="26"/>
                <w:szCs w:val="26"/>
              </w:rPr>
            </w:pPr>
            <w:r w:rsidRPr="008F449D">
              <w:rPr>
                <w:rFonts w:eastAsia="Times New Roman"/>
                <w:sz w:val="26"/>
                <w:szCs w:val="26"/>
              </w:rPr>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0A6EF5"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4F6054"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2F609C"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9A48AA"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r>
      <w:tr w:rsidR="00B03D44" w:rsidRPr="00B6543B" w14:paraId="0179F5CA"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94C152"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137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C95ED3" w14:textId="77777777" w:rsidR="00B03D44" w:rsidRPr="008F449D" w:rsidRDefault="00B03D44" w:rsidP="000762D7">
            <w:pPr>
              <w:jc w:val="center"/>
              <w:rPr>
                <w:rFonts w:eastAsia="Times New Roman"/>
                <w:sz w:val="26"/>
                <w:szCs w:val="26"/>
              </w:rPr>
            </w:pPr>
            <w:r w:rsidRPr="008F449D">
              <w:rPr>
                <w:rFonts w:eastAsia="Times New Roman"/>
                <w:sz w:val="26"/>
                <w:szCs w:val="26"/>
              </w:rPr>
              <w:t>284</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479E30" w14:textId="77777777" w:rsidR="00B03D44" w:rsidRPr="008F449D" w:rsidRDefault="00B03D44" w:rsidP="000762D7">
            <w:pPr>
              <w:jc w:val="center"/>
              <w:rPr>
                <w:rFonts w:eastAsia="Times New Roman"/>
                <w:sz w:val="26"/>
                <w:szCs w:val="26"/>
              </w:rPr>
            </w:pPr>
            <w:r w:rsidRPr="008F449D">
              <w:rPr>
                <w:rFonts w:eastAsia="Times New Roman"/>
                <w:sz w:val="26"/>
                <w:szCs w:val="26"/>
              </w:rPr>
              <w:t>Рожанская Феодосия Захаровна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8C99F6"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FB5C6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1442FE"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5ADBE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B1CC6F"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FC90A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46E1D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53AAC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CBB03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342E0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D6D30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69AEF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6B3A3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A41D3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011E9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FF8AB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1E3E5421"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D6EF4B" w14:textId="77777777" w:rsidR="00B03D44" w:rsidRPr="008F449D" w:rsidRDefault="00B03D44" w:rsidP="000762D7">
            <w:pPr>
              <w:jc w:val="center"/>
              <w:rPr>
                <w:rFonts w:eastAsia="Times New Roman"/>
                <w:sz w:val="26"/>
                <w:szCs w:val="26"/>
              </w:rPr>
            </w:pPr>
            <w:r w:rsidRPr="008F449D">
              <w:rPr>
                <w:rFonts w:eastAsia="Times New Roman"/>
                <w:sz w:val="26"/>
                <w:szCs w:val="26"/>
              </w:rPr>
              <w:t>138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A6F0D4" w14:textId="77777777" w:rsidR="00B03D44" w:rsidRPr="008F449D" w:rsidRDefault="00B03D44" w:rsidP="000762D7">
            <w:pPr>
              <w:jc w:val="center"/>
              <w:rPr>
                <w:rFonts w:eastAsia="Times New Roman"/>
                <w:sz w:val="26"/>
                <w:szCs w:val="26"/>
              </w:rPr>
            </w:pPr>
            <w:r w:rsidRPr="008F449D">
              <w:rPr>
                <w:rFonts w:eastAsia="Times New Roman"/>
                <w:sz w:val="26"/>
                <w:szCs w:val="26"/>
              </w:rPr>
              <w:t>285</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71DF7D" w14:textId="77777777" w:rsidR="00B03D44" w:rsidRPr="008F449D" w:rsidRDefault="00B03D44" w:rsidP="000762D7">
            <w:pPr>
              <w:jc w:val="center"/>
              <w:rPr>
                <w:rFonts w:eastAsia="Times New Roman"/>
                <w:sz w:val="26"/>
                <w:szCs w:val="26"/>
              </w:rPr>
            </w:pPr>
            <w:r w:rsidRPr="008F449D">
              <w:rPr>
                <w:rFonts w:eastAsia="Times New Roman"/>
                <w:sz w:val="26"/>
                <w:szCs w:val="26"/>
              </w:rPr>
              <w:t>Рузанов Сергей Юрьевич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979C84"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5C798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AFEAF8"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D5F05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7298BE"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5A880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20D6D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E0058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41B23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5EA01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30E12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3AA1F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64197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31751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66009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31B01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445A5ABD"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2E38AC" w14:textId="77777777" w:rsidR="00B03D44" w:rsidRPr="008F449D" w:rsidRDefault="00B03D44" w:rsidP="000762D7">
            <w:pPr>
              <w:jc w:val="center"/>
              <w:rPr>
                <w:rFonts w:eastAsia="Times New Roman"/>
                <w:sz w:val="26"/>
                <w:szCs w:val="26"/>
              </w:rPr>
            </w:pPr>
            <w:r w:rsidRPr="008F449D">
              <w:rPr>
                <w:rFonts w:eastAsia="Times New Roman"/>
                <w:sz w:val="26"/>
                <w:szCs w:val="26"/>
              </w:rPr>
              <w:t>139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4111A7" w14:textId="77777777" w:rsidR="00B03D44" w:rsidRPr="008F449D" w:rsidRDefault="00B03D44" w:rsidP="000762D7">
            <w:pPr>
              <w:jc w:val="center"/>
              <w:rPr>
                <w:rFonts w:eastAsia="Times New Roman"/>
                <w:sz w:val="26"/>
                <w:szCs w:val="26"/>
              </w:rPr>
            </w:pPr>
            <w:r w:rsidRPr="008F449D">
              <w:rPr>
                <w:rFonts w:eastAsia="Times New Roman"/>
                <w:sz w:val="26"/>
                <w:szCs w:val="26"/>
              </w:rPr>
              <w:t>290</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4EEE1C" w14:textId="77777777" w:rsidR="00B03D44" w:rsidRPr="008F449D" w:rsidRDefault="00B03D44" w:rsidP="000762D7">
            <w:pPr>
              <w:jc w:val="center"/>
              <w:rPr>
                <w:rFonts w:eastAsia="Times New Roman"/>
                <w:sz w:val="26"/>
                <w:szCs w:val="26"/>
              </w:rPr>
            </w:pPr>
            <w:r w:rsidRPr="008F449D">
              <w:rPr>
                <w:rFonts w:eastAsia="Times New Roman"/>
                <w:sz w:val="26"/>
                <w:szCs w:val="26"/>
              </w:rPr>
              <w:t>Савченко Дмитрий Валерьевич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119C15"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9DE02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ACB180"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224EF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3C6744"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52A08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E61D0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F3C33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943D7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06D21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B6068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2665E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20337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6379A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3EEDA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2F444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4E9C69F2"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57D86E" w14:textId="77777777" w:rsidR="00B03D44" w:rsidRPr="008F449D" w:rsidRDefault="00B03D44" w:rsidP="000762D7">
            <w:pPr>
              <w:jc w:val="center"/>
              <w:rPr>
                <w:rFonts w:eastAsia="Times New Roman"/>
                <w:sz w:val="26"/>
                <w:szCs w:val="26"/>
              </w:rPr>
            </w:pPr>
            <w:r w:rsidRPr="008F449D">
              <w:rPr>
                <w:rFonts w:eastAsia="Times New Roman"/>
                <w:sz w:val="26"/>
                <w:szCs w:val="26"/>
              </w:rPr>
              <w:t>140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16D0A6" w14:textId="77777777" w:rsidR="00B03D44" w:rsidRPr="008F449D" w:rsidRDefault="00B03D44" w:rsidP="000762D7">
            <w:pPr>
              <w:jc w:val="center"/>
              <w:rPr>
                <w:rFonts w:eastAsia="Times New Roman"/>
                <w:sz w:val="26"/>
                <w:szCs w:val="26"/>
              </w:rPr>
            </w:pPr>
            <w:r w:rsidRPr="008F449D">
              <w:rPr>
                <w:rFonts w:eastAsia="Times New Roman"/>
                <w:sz w:val="26"/>
                <w:szCs w:val="26"/>
              </w:rPr>
              <w:t>293</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4F3E3A" w14:textId="77777777" w:rsidR="00B03D44" w:rsidRPr="008F449D" w:rsidRDefault="00B03D44" w:rsidP="000762D7">
            <w:pPr>
              <w:jc w:val="center"/>
              <w:rPr>
                <w:rFonts w:eastAsia="Times New Roman"/>
                <w:sz w:val="26"/>
                <w:szCs w:val="26"/>
              </w:rPr>
            </w:pPr>
            <w:r w:rsidRPr="008F449D">
              <w:rPr>
                <w:rFonts w:eastAsia="Times New Roman"/>
                <w:sz w:val="26"/>
                <w:szCs w:val="26"/>
              </w:rPr>
              <w:t>Сазонова Софья Владимировна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1333AE"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B25062"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C2A5F3"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65602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258769"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C8B48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C2F37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02F44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61E55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A71DA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28951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EC408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74B5E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73AC4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A5B4C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160A7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233A64B6"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994646" w14:textId="77777777" w:rsidR="00B03D44" w:rsidRPr="008F449D" w:rsidRDefault="00B03D44" w:rsidP="000762D7">
            <w:pPr>
              <w:jc w:val="center"/>
              <w:rPr>
                <w:rFonts w:eastAsia="Times New Roman"/>
                <w:sz w:val="26"/>
                <w:szCs w:val="26"/>
              </w:rPr>
            </w:pPr>
            <w:r w:rsidRPr="008F449D">
              <w:rPr>
                <w:rFonts w:eastAsia="Times New Roman"/>
                <w:sz w:val="26"/>
                <w:szCs w:val="26"/>
              </w:rPr>
              <w:t>141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29D1B5" w14:textId="77777777" w:rsidR="00B03D44" w:rsidRPr="008F449D" w:rsidRDefault="00B03D44" w:rsidP="000762D7">
            <w:pPr>
              <w:jc w:val="center"/>
              <w:rPr>
                <w:rFonts w:eastAsia="Times New Roman"/>
                <w:sz w:val="26"/>
                <w:szCs w:val="26"/>
              </w:rPr>
            </w:pPr>
            <w:r w:rsidRPr="008F449D">
              <w:rPr>
                <w:rFonts w:eastAsia="Times New Roman"/>
                <w:sz w:val="26"/>
                <w:szCs w:val="26"/>
              </w:rPr>
              <w:t>294</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5EE445" w14:textId="77777777" w:rsidR="00B03D44" w:rsidRPr="008F449D" w:rsidRDefault="00B03D44" w:rsidP="000762D7">
            <w:pPr>
              <w:jc w:val="center"/>
              <w:rPr>
                <w:rFonts w:eastAsia="Times New Roman"/>
                <w:sz w:val="26"/>
                <w:szCs w:val="26"/>
              </w:rPr>
            </w:pPr>
            <w:r w:rsidRPr="008F449D">
              <w:rPr>
                <w:rFonts w:eastAsia="Times New Roman"/>
                <w:sz w:val="26"/>
                <w:szCs w:val="26"/>
              </w:rPr>
              <w:t>Салагуб Михаил Александрович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680AE7" w14:textId="77777777" w:rsidR="00B03D44" w:rsidRPr="008F449D" w:rsidRDefault="00B03D44" w:rsidP="000762D7">
            <w:pPr>
              <w:jc w:val="center"/>
              <w:rPr>
                <w:rFonts w:eastAsia="Times New Roman"/>
                <w:sz w:val="26"/>
                <w:szCs w:val="26"/>
              </w:rPr>
            </w:pPr>
            <w:r w:rsidRPr="008F449D">
              <w:rPr>
                <w:rFonts w:eastAsia="Times New Roman"/>
                <w:sz w:val="26"/>
                <w:szCs w:val="26"/>
              </w:rPr>
              <w:t>0,10</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76FFB0" w14:textId="77777777" w:rsidR="00B03D44" w:rsidRPr="008F449D" w:rsidRDefault="00B03D44" w:rsidP="000762D7">
            <w:pPr>
              <w:jc w:val="center"/>
              <w:rPr>
                <w:rFonts w:eastAsia="Times New Roman"/>
                <w:sz w:val="26"/>
                <w:szCs w:val="26"/>
              </w:rPr>
            </w:pPr>
            <w:r w:rsidRPr="008F449D">
              <w:rPr>
                <w:rFonts w:eastAsia="Times New Roman"/>
                <w:sz w:val="26"/>
                <w:szCs w:val="26"/>
              </w:rPr>
              <w:t>0,10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3BA627" w14:textId="77777777" w:rsidR="00B03D44" w:rsidRPr="008F449D" w:rsidRDefault="00B03D44" w:rsidP="000762D7">
            <w:pPr>
              <w:jc w:val="center"/>
              <w:rPr>
                <w:rFonts w:eastAsia="Times New Roman"/>
                <w:sz w:val="26"/>
                <w:szCs w:val="26"/>
              </w:rPr>
            </w:pPr>
            <w:r w:rsidRPr="008F449D">
              <w:rPr>
                <w:rFonts w:eastAsia="Times New Roman"/>
                <w:sz w:val="26"/>
                <w:szCs w:val="26"/>
              </w:rPr>
              <w:t>0,10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620E3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C95171" w14:textId="77777777" w:rsidR="00B03D44" w:rsidRPr="008F449D" w:rsidRDefault="00B03D44" w:rsidP="000762D7">
            <w:pPr>
              <w:jc w:val="center"/>
              <w:rPr>
                <w:rFonts w:eastAsia="Times New Roman"/>
                <w:sz w:val="26"/>
                <w:szCs w:val="26"/>
              </w:rPr>
            </w:pPr>
            <w:r w:rsidRPr="008F449D">
              <w:rPr>
                <w:rFonts w:eastAsia="Times New Roman"/>
                <w:sz w:val="26"/>
                <w:szCs w:val="26"/>
              </w:rPr>
              <w:t>0,10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462BA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046F3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2B85D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BB7D4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C1C84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2D7AE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D0B65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F06AA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380E8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9197E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7C2F9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67131321"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365E15" w14:textId="77777777" w:rsidR="00B03D44" w:rsidRPr="008F449D" w:rsidRDefault="00B03D44" w:rsidP="000762D7">
            <w:pPr>
              <w:jc w:val="center"/>
              <w:rPr>
                <w:rFonts w:eastAsia="Times New Roman"/>
                <w:sz w:val="26"/>
                <w:szCs w:val="26"/>
              </w:rPr>
            </w:pPr>
            <w:r w:rsidRPr="008F449D">
              <w:rPr>
                <w:rFonts w:eastAsia="Times New Roman"/>
                <w:sz w:val="26"/>
                <w:szCs w:val="26"/>
              </w:rPr>
              <w:t>142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C3F570" w14:textId="77777777" w:rsidR="00B03D44" w:rsidRPr="008F449D" w:rsidRDefault="00B03D44" w:rsidP="000762D7">
            <w:pPr>
              <w:jc w:val="center"/>
              <w:rPr>
                <w:rFonts w:eastAsia="Times New Roman"/>
                <w:sz w:val="26"/>
                <w:szCs w:val="26"/>
              </w:rPr>
            </w:pPr>
            <w:r w:rsidRPr="008F449D">
              <w:rPr>
                <w:rFonts w:eastAsia="Times New Roman"/>
                <w:sz w:val="26"/>
                <w:szCs w:val="26"/>
              </w:rPr>
              <w:t>295</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ABB12A" w14:textId="77777777" w:rsidR="00B03D44" w:rsidRPr="008F449D" w:rsidRDefault="00B03D44" w:rsidP="000762D7">
            <w:pPr>
              <w:jc w:val="center"/>
              <w:rPr>
                <w:rFonts w:eastAsia="Times New Roman"/>
                <w:sz w:val="26"/>
                <w:szCs w:val="26"/>
              </w:rPr>
            </w:pPr>
            <w:r w:rsidRPr="008F449D">
              <w:rPr>
                <w:rFonts w:eastAsia="Times New Roman"/>
                <w:sz w:val="26"/>
                <w:szCs w:val="26"/>
              </w:rPr>
              <w:t>Салдунов Андрей Николаевич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B86C2E" w14:textId="77777777" w:rsidR="00B03D44" w:rsidRPr="008F449D" w:rsidRDefault="00B03D44" w:rsidP="000762D7">
            <w:pPr>
              <w:jc w:val="center"/>
              <w:rPr>
                <w:rFonts w:eastAsia="Times New Roman"/>
                <w:sz w:val="26"/>
                <w:szCs w:val="26"/>
              </w:rPr>
            </w:pPr>
            <w:r w:rsidRPr="008F449D">
              <w:rPr>
                <w:rFonts w:eastAsia="Times New Roman"/>
                <w:sz w:val="26"/>
                <w:szCs w:val="26"/>
              </w:rPr>
              <w:t>0,09</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1AE4F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CEEA24" w14:textId="77777777" w:rsidR="00B03D44" w:rsidRPr="008F449D" w:rsidRDefault="00B03D44" w:rsidP="000762D7">
            <w:pPr>
              <w:jc w:val="center"/>
              <w:rPr>
                <w:rFonts w:eastAsia="Times New Roman"/>
                <w:sz w:val="26"/>
                <w:szCs w:val="26"/>
              </w:rPr>
            </w:pPr>
            <w:r w:rsidRPr="008F449D">
              <w:rPr>
                <w:rFonts w:eastAsia="Times New Roman"/>
                <w:sz w:val="26"/>
                <w:szCs w:val="26"/>
              </w:rPr>
              <w:t>0,09</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F93E1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CF0DF5" w14:textId="77777777" w:rsidR="00B03D44" w:rsidRPr="008F449D" w:rsidRDefault="00B03D44" w:rsidP="000762D7">
            <w:pPr>
              <w:jc w:val="center"/>
              <w:rPr>
                <w:rFonts w:eastAsia="Times New Roman"/>
                <w:sz w:val="26"/>
                <w:szCs w:val="26"/>
              </w:rPr>
            </w:pPr>
            <w:r w:rsidRPr="008F449D">
              <w:rPr>
                <w:rFonts w:eastAsia="Times New Roman"/>
                <w:sz w:val="26"/>
                <w:szCs w:val="26"/>
              </w:rPr>
              <w:t>0,09</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574C8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20307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F0E38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55B41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EBD4C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4F26D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10D3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B6044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CDE75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30B12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08CFA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21FE3AD9"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D1D48B" w14:textId="77777777" w:rsidR="00B03D44" w:rsidRPr="008F449D" w:rsidRDefault="00B03D44" w:rsidP="000762D7">
            <w:pPr>
              <w:jc w:val="center"/>
              <w:rPr>
                <w:rFonts w:eastAsia="Times New Roman"/>
                <w:sz w:val="26"/>
                <w:szCs w:val="26"/>
              </w:rPr>
            </w:pPr>
            <w:r w:rsidRPr="008F449D">
              <w:rPr>
                <w:rFonts w:eastAsia="Times New Roman"/>
                <w:sz w:val="26"/>
                <w:szCs w:val="26"/>
              </w:rPr>
              <w:t>143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D3C67E" w14:textId="77777777" w:rsidR="00B03D44" w:rsidRPr="008F449D" w:rsidRDefault="00B03D44" w:rsidP="000762D7">
            <w:pPr>
              <w:jc w:val="center"/>
              <w:rPr>
                <w:rFonts w:eastAsia="Times New Roman"/>
                <w:sz w:val="26"/>
                <w:szCs w:val="26"/>
              </w:rPr>
            </w:pPr>
            <w:r w:rsidRPr="008F449D">
              <w:rPr>
                <w:rFonts w:eastAsia="Times New Roman"/>
                <w:sz w:val="26"/>
                <w:szCs w:val="26"/>
              </w:rPr>
              <w:t>296</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729C20" w14:textId="77777777" w:rsidR="00B03D44" w:rsidRPr="008F449D" w:rsidRDefault="00B03D44" w:rsidP="000762D7">
            <w:pPr>
              <w:jc w:val="center"/>
              <w:rPr>
                <w:rFonts w:eastAsia="Times New Roman"/>
                <w:sz w:val="26"/>
                <w:szCs w:val="26"/>
              </w:rPr>
            </w:pPr>
            <w:r w:rsidRPr="008F449D">
              <w:rPr>
                <w:rFonts w:eastAsia="Times New Roman"/>
                <w:sz w:val="26"/>
                <w:szCs w:val="26"/>
              </w:rPr>
              <w:t>Самута Николай Константинович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DC54FD" w14:textId="77777777" w:rsidR="00B03D44" w:rsidRPr="008F449D" w:rsidRDefault="00B03D44" w:rsidP="000762D7">
            <w:pPr>
              <w:jc w:val="center"/>
              <w:rPr>
                <w:rFonts w:eastAsia="Times New Roman"/>
                <w:sz w:val="26"/>
                <w:szCs w:val="26"/>
              </w:rPr>
            </w:pPr>
            <w:r w:rsidRPr="008F449D">
              <w:rPr>
                <w:rFonts w:eastAsia="Times New Roman"/>
                <w:sz w:val="26"/>
                <w:szCs w:val="26"/>
              </w:rPr>
              <w:t>0,08</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B52DD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ABCF2C" w14:textId="77777777" w:rsidR="00B03D44" w:rsidRPr="008F449D" w:rsidRDefault="00B03D44" w:rsidP="000762D7">
            <w:pPr>
              <w:jc w:val="center"/>
              <w:rPr>
                <w:rFonts w:eastAsia="Times New Roman"/>
                <w:sz w:val="26"/>
                <w:szCs w:val="26"/>
              </w:rPr>
            </w:pPr>
            <w:r w:rsidRPr="008F449D">
              <w:rPr>
                <w:rFonts w:eastAsia="Times New Roman"/>
                <w:sz w:val="26"/>
                <w:szCs w:val="26"/>
              </w:rPr>
              <w:t>0,08</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37847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E13C31" w14:textId="77777777" w:rsidR="00B03D44" w:rsidRPr="008F449D" w:rsidRDefault="00B03D44" w:rsidP="000762D7">
            <w:pPr>
              <w:jc w:val="center"/>
              <w:rPr>
                <w:rFonts w:eastAsia="Times New Roman"/>
                <w:sz w:val="26"/>
                <w:szCs w:val="26"/>
              </w:rPr>
            </w:pPr>
            <w:r w:rsidRPr="008F449D">
              <w:rPr>
                <w:rFonts w:eastAsia="Times New Roman"/>
                <w:sz w:val="26"/>
                <w:szCs w:val="26"/>
              </w:rPr>
              <w:t>0,08</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CF0CC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29F41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87548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C398D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CB2DF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B06AD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FEFCB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32C19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38A88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A5F62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E0BEA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5E7A13EA"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24632F" w14:textId="77777777" w:rsidR="00B03D44" w:rsidRPr="008F449D" w:rsidRDefault="00B03D44" w:rsidP="000762D7">
            <w:pPr>
              <w:jc w:val="center"/>
              <w:rPr>
                <w:rFonts w:eastAsia="Times New Roman"/>
                <w:sz w:val="26"/>
                <w:szCs w:val="26"/>
              </w:rPr>
            </w:pPr>
            <w:r w:rsidRPr="008F449D">
              <w:rPr>
                <w:rFonts w:eastAsia="Times New Roman"/>
                <w:sz w:val="26"/>
                <w:szCs w:val="26"/>
              </w:rPr>
              <w:t>144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FDDF6F" w14:textId="77777777" w:rsidR="00B03D44" w:rsidRPr="008F449D" w:rsidRDefault="00B03D44" w:rsidP="000762D7">
            <w:pPr>
              <w:jc w:val="center"/>
              <w:rPr>
                <w:rFonts w:eastAsia="Times New Roman"/>
                <w:sz w:val="26"/>
                <w:szCs w:val="26"/>
              </w:rPr>
            </w:pPr>
            <w:r w:rsidRPr="008F449D">
              <w:rPr>
                <w:rFonts w:eastAsia="Times New Roman"/>
                <w:sz w:val="26"/>
                <w:szCs w:val="26"/>
              </w:rPr>
              <w:t>299</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718B9A" w14:textId="77777777" w:rsidR="00B03D44" w:rsidRPr="008F449D" w:rsidRDefault="00B03D44" w:rsidP="000762D7">
            <w:pPr>
              <w:jc w:val="center"/>
              <w:rPr>
                <w:rFonts w:eastAsia="Times New Roman"/>
                <w:sz w:val="26"/>
                <w:szCs w:val="26"/>
              </w:rPr>
            </w:pPr>
            <w:r w:rsidRPr="008F449D">
              <w:rPr>
                <w:rFonts w:eastAsia="Times New Roman"/>
                <w:sz w:val="26"/>
                <w:szCs w:val="26"/>
              </w:rPr>
              <w:t>Секотская Любовь Степановна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056A76"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D210B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D78914"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B2AD3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ACE96F"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840CD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EE1CF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DA808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82AA5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CDB4E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A0FD7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27D2D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D1109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768CC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03AE4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41703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6D3FA1BD"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5AEBA0" w14:textId="77777777" w:rsidR="00B03D44" w:rsidRPr="008F449D" w:rsidRDefault="00B03D44" w:rsidP="000762D7">
            <w:pPr>
              <w:jc w:val="center"/>
              <w:rPr>
                <w:rFonts w:eastAsia="Times New Roman"/>
                <w:sz w:val="26"/>
                <w:szCs w:val="26"/>
              </w:rPr>
            </w:pPr>
            <w:r w:rsidRPr="008F449D">
              <w:rPr>
                <w:rFonts w:eastAsia="Times New Roman"/>
                <w:sz w:val="26"/>
                <w:szCs w:val="26"/>
              </w:rPr>
              <w:t>145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0E1705" w14:textId="77777777" w:rsidR="00B03D44" w:rsidRPr="008F449D" w:rsidRDefault="00B03D44" w:rsidP="000762D7">
            <w:pPr>
              <w:jc w:val="center"/>
              <w:rPr>
                <w:rFonts w:eastAsia="Times New Roman"/>
                <w:sz w:val="26"/>
                <w:szCs w:val="26"/>
              </w:rPr>
            </w:pPr>
            <w:r w:rsidRPr="008F449D">
              <w:rPr>
                <w:rFonts w:eastAsia="Times New Roman"/>
                <w:sz w:val="26"/>
                <w:szCs w:val="26"/>
              </w:rPr>
              <w:t>300</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95CFA5" w14:textId="77777777" w:rsidR="00B03D44" w:rsidRPr="008F449D" w:rsidRDefault="00B03D44" w:rsidP="000762D7">
            <w:pPr>
              <w:jc w:val="center"/>
              <w:rPr>
                <w:rFonts w:eastAsia="Times New Roman"/>
                <w:sz w:val="26"/>
                <w:szCs w:val="26"/>
              </w:rPr>
            </w:pPr>
            <w:r w:rsidRPr="008F449D">
              <w:rPr>
                <w:rFonts w:eastAsia="Times New Roman"/>
                <w:sz w:val="26"/>
                <w:szCs w:val="26"/>
              </w:rPr>
              <w:t>Семенюк Михаил Александрович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4BA298"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A956C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737EB8"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D10B9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B5B8C0"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7DA05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7D72C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A97DE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5014E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3EEA2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A9231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B43C8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8263E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3F679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74E69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BE07D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7E2E52CD"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2CB94F" w14:textId="77777777" w:rsidR="00B03D44" w:rsidRPr="008F449D" w:rsidRDefault="00B03D44" w:rsidP="000762D7">
            <w:pPr>
              <w:jc w:val="center"/>
              <w:rPr>
                <w:rFonts w:eastAsia="Times New Roman"/>
                <w:sz w:val="26"/>
                <w:szCs w:val="26"/>
              </w:rPr>
            </w:pPr>
            <w:r w:rsidRPr="008F449D">
              <w:rPr>
                <w:rFonts w:eastAsia="Times New Roman"/>
                <w:sz w:val="26"/>
                <w:szCs w:val="26"/>
              </w:rPr>
              <w:t>146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CDEA08" w14:textId="77777777" w:rsidR="00B03D44" w:rsidRPr="008F449D" w:rsidRDefault="00B03D44" w:rsidP="000762D7">
            <w:pPr>
              <w:jc w:val="center"/>
              <w:rPr>
                <w:rFonts w:eastAsia="Times New Roman"/>
                <w:sz w:val="26"/>
                <w:szCs w:val="26"/>
              </w:rPr>
            </w:pPr>
            <w:r w:rsidRPr="008F449D">
              <w:rPr>
                <w:rFonts w:eastAsia="Times New Roman"/>
                <w:sz w:val="26"/>
                <w:szCs w:val="26"/>
              </w:rPr>
              <w:t>303</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98290C" w14:textId="77777777" w:rsidR="00B03D44" w:rsidRPr="008F449D" w:rsidRDefault="00B03D44" w:rsidP="000762D7">
            <w:pPr>
              <w:jc w:val="center"/>
              <w:rPr>
                <w:rFonts w:eastAsia="Times New Roman"/>
                <w:sz w:val="26"/>
                <w:szCs w:val="26"/>
              </w:rPr>
            </w:pPr>
            <w:r w:rsidRPr="008F449D">
              <w:rPr>
                <w:rFonts w:eastAsia="Times New Roman"/>
                <w:sz w:val="26"/>
                <w:szCs w:val="26"/>
              </w:rPr>
              <w:t>Сивцов Николай Сем</w:t>
            </w:r>
            <w:r w:rsidR="0084686F" w:rsidRPr="008F449D">
              <w:rPr>
                <w:rFonts w:eastAsia="Times New Roman"/>
                <w:sz w:val="26"/>
                <w:szCs w:val="26"/>
              </w:rPr>
              <w:t>е</w:t>
            </w:r>
            <w:r w:rsidRPr="008F449D">
              <w:rPr>
                <w:rFonts w:eastAsia="Times New Roman"/>
                <w:sz w:val="26"/>
                <w:szCs w:val="26"/>
              </w:rPr>
              <w:t>нович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6B79D1"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2D133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468849"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E71CA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422A99"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690ED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6A3C9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A376C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11595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9C067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AFCF4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AEBEE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DEE9B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B972C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7590A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3AB49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4F046FF6"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2B75CA" w14:textId="77777777" w:rsidR="00B03D44" w:rsidRPr="008F449D" w:rsidRDefault="00B03D44" w:rsidP="000762D7">
            <w:pPr>
              <w:jc w:val="center"/>
              <w:rPr>
                <w:rFonts w:eastAsia="Times New Roman"/>
                <w:sz w:val="26"/>
                <w:szCs w:val="26"/>
              </w:rPr>
            </w:pPr>
            <w:r w:rsidRPr="008F449D">
              <w:rPr>
                <w:rFonts w:eastAsia="Times New Roman"/>
                <w:sz w:val="26"/>
                <w:szCs w:val="26"/>
              </w:rPr>
              <w:t>147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52A5C4" w14:textId="77777777" w:rsidR="00B03D44" w:rsidRPr="008F449D" w:rsidRDefault="00B03D44" w:rsidP="000762D7">
            <w:pPr>
              <w:jc w:val="center"/>
              <w:rPr>
                <w:rFonts w:eastAsia="Times New Roman"/>
                <w:sz w:val="26"/>
                <w:szCs w:val="26"/>
              </w:rPr>
            </w:pPr>
            <w:r w:rsidRPr="008F449D">
              <w:rPr>
                <w:rFonts w:eastAsia="Times New Roman"/>
                <w:sz w:val="26"/>
                <w:szCs w:val="26"/>
              </w:rPr>
              <w:t>305</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AE32CF" w14:textId="77777777" w:rsidR="00B03D44" w:rsidRPr="008F449D" w:rsidRDefault="00B03D44" w:rsidP="000762D7">
            <w:pPr>
              <w:jc w:val="center"/>
              <w:rPr>
                <w:rFonts w:eastAsia="Times New Roman"/>
                <w:sz w:val="26"/>
                <w:szCs w:val="26"/>
              </w:rPr>
            </w:pPr>
            <w:r w:rsidRPr="008F449D">
              <w:rPr>
                <w:rFonts w:eastAsia="Times New Roman"/>
                <w:sz w:val="26"/>
                <w:szCs w:val="26"/>
              </w:rPr>
              <w:t>Симакова Евгения Адамовна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E00A89"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0113B8"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5E4D89"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D17CD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AF893E"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30E57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DFED2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9AED9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9927D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9B7F7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74B4F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4F5A4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47E51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2D324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EF604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4C9BD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0FA09C3A"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4801D0" w14:textId="77777777" w:rsidR="00B03D44" w:rsidRPr="008F449D" w:rsidRDefault="00B03D44" w:rsidP="000762D7">
            <w:pPr>
              <w:jc w:val="center"/>
              <w:rPr>
                <w:rFonts w:eastAsia="Times New Roman"/>
                <w:sz w:val="26"/>
                <w:szCs w:val="26"/>
              </w:rPr>
            </w:pPr>
            <w:r w:rsidRPr="008F449D">
              <w:rPr>
                <w:rFonts w:eastAsia="Times New Roman"/>
                <w:sz w:val="26"/>
                <w:szCs w:val="26"/>
              </w:rPr>
              <w:t>148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7A7368" w14:textId="77777777" w:rsidR="00B03D44" w:rsidRPr="008F449D" w:rsidRDefault="00B03D44" w:rsidP="000762D7">
            <w:pPr>
              <w:jc w:val="center"/>
              <w:rPr>
                <w:rFonts w:eastAsia="Times New Roman"/>
                <w:sz w:val="26"/>
                <w:szCs w:val="26"/>
              </w:rPr>
            </w:pPr>
            <w:r w:rsidRPr="008F449D">
              <w:rPr>
                <w:rFonts w:eastAsia="Times New Roman"/>
                <w:sz w:val="26"/>
                <w:szCs w:val="26"/>
              </w:rPr>
              <w:t>310</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AA5DE2" w14:textId="77777777" w:rsidR="00B03D44" w:rsidRPr="008F449D" w:rsidRDefault="00B03D44" w:rsidP="000762D7">
            <w:pPr>
              <w:jc w:val="center"/>
              <w:rPr>
                <w:rFonts w:eastAsia="Times New Roman"/>
                <w:sz w:val="26"/>
                <w:szCs w:val="26"/>
              </w:rPr>
            </w:pPr>
            <w:r w:rsidRPr="008F449D">
              <w:rPr>
                <w:rFonts w:eastAsia="Times New Roman"/>
                <w:sz w:val="26"/>
                <w:szCs w:val="26"/>
              </w:rPr>
              <w:t>Скорина Елена Викторовна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E07FBD"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91714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B418FF"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2FC4C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9DE855"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E6C20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AE1C0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76D74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2E376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10758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7AD48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390AC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5E465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BC276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3F968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7F385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0AC3DA12"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9608E8" w14:textId="77777777" w:rsidR="00B03D44" w:rsidRPr="008F449D" w:rsidRDefault="00B03D44" w:rsidP="000762D7">
            <w:pPr>
              <w:jc w:val="center"/>
              <w:rPr>
                <w:rFonts w:eastAsia="Times New Roman"/>
                <w:sz w:val="26"/>
                <w:szCs w:val="26"/>
              </w:rPr>
            </w:pPr>
            <w:r w:rsidRPr="008F449D">
              <w:rPr>
                <w:rFonts w:eastAsia="Times New Roman"/>
                <w:sz w:val="26"/>
                <w:szCs w:val="26"/>
              </w:rPr>
              <w:t>149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E069B9" w14:textId="77777777" w:rsidR="00B03D44" w:rsidRPr="008F449D" w:rsidRDefault="00B03D44" w:rsidP="000762D7">
            <w:pPr>
              <w:jc w:val="center"/>
              <w:rPr>
                <w:rFonts w:eastAsia="Times New Roman"/>
                <w:sz w:val="26"/>
                <w:szCs w:val="26"/>
              </w:rPr>
            </w:pPr>
            <w:r w:rsidRPr="008F449D">
              <w:rPr>
                <w:rFonts w:eastAsia="Times New Roman"/>
                <w:sz w:val="26"/>
                <w:szCs w:val="26"/>
              </w:rPr>
              <w:t>311</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44B5F4" w14:textId="77777777" w:rsidR="00B03D44" w:rsidRPr="008F449D" w:rsidRDefault="00B03D44" w:rsidP="000762D7">
            <w:pPr>
              <w:jc w:val="center"/>
              <w:rPr>
                <w:rFonts w:eastAsia="Times New Roman"/>
                <w:sz w:val="26"/>
                <w:szCs w:val="26"/>
              </w:rPr>
            </w:pPr>
            <w:r w:rsidRPr="008F449D">
              <w:rPr>
                <w:rFonts w:eastAsia="Times New Roman"/>
                <w:sz w:val="26"/>
                <w:szCs w:val="26"/>
              </w:rPr>
              <w:t>Скородуля Юрий Владимирович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04F9A8"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EA555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D96E28"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63D62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1BD6BD"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09BD1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A8108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8F81A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6CF53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086F9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ADAC3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B4112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02928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BB459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698CD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4C1B6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614929E7"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9198FE" w14:textId="77777777" w:rsidR="00B03D44" w:rsidRPr="008F449D" w:rsidRDefault="00B03D44" w:rsidP="000762D7">
            <w:pPr>
              <w:jc w:val="center"/>
              <w:rPr>
                <w:rFonts w:eastAsia="Times New Roman"/>
                <w:sz w:val="26"/>
                <w:szCs w:val="26"/>
              </w:rPr>
            </w:pPr>
            <w:r w:rsidRPr="008F449D">
              <w:rPr>
                <w:rFonts w:eastAsia="Times New Roman"/>
                <w:sz w:val="26"/>
                <w:szCs w:val="26"/>
              </w:rPr>
              <w:t>150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A70171" w14:textId="77777777" w:rsidR="00B03D44" w:rsidRPr="008F449D" w:rsidRDefault="00B03D44" w:rsidP="000762D7">
            <w:pPr>
              <w:jc w:val="center"/>
              <w:rPr>
                <w:rFonts w:eastAsia="Times New Roman"/>
                <w:sz w:val="26"/>
                <w:szCs w:val="26"/>
              </w:rPr>
            </w:pPr>
            <w:r w:rsidRPr="008F449D">
              <w:rPr>
                <w:rFonts w:eastAsia="Times New Roman"/>
                <w:sz w:val="26"/>
                <w:szCs w:val="26"/>
              </w:rPr>
              <w:t>312</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EF3C98" w14:textId="77777777" w:rsidR="00B03D44" w:rsidRPr="008F449D" w:rsidRDefault="00B03D44" w:rsidP="000762D7">
            <w:pPr>
              <w:jc w:val="center"/>
              <w:rPr>
                <w:rFonts w:eastAsia="Times New Roman"/>
                <w:sz w:val="26"/>
                <w:szCs w:val="26"/>
              </w:rPr>
            </w:pPr>
            <w:r w:rsidRPr="008F449D">
              <w:rPr>
                <w:rFonts w:eastAsia="Times New Roman"/>
                <w:sz w:val="26"/>
                <w:szCs w:val="26"/>
              </w:rPr>
              <w:t>Смычков Николай Степанович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F46651"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05F5C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B2067E"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AFE2A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96A9BD"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FA6A5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CD50C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A1F58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56390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D79A4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46D86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E7F6C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F3F01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4E5F1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A40E0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BA7C8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24ACE968"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96659" w14:textId="77777777" w:rsidR="00B03D44" w:rsidRPr="008F449D" w:rsidRDefault="00B03D44" w:rsidP="000762D7">
            <w:pPr>
              <w:jc w:val="center"/>
              <w:rPr>
                <w:rFonts w:eastAsia="Times New Roman"/>
                <w:sz w:val="26"/>
                <w:szCs w:val="26"/>
              </w:rPr>
            </w:pPr>
            <w:r w:rsidRPr="008F449D">
              <w:rPr>
                <w:rFonts w:eastAsia="Times New Roman"/>
                <w:sz w:val="26"/>
                <w:szCs w:val="26"/>
              </w:rPr>
              <w:t>151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383F99" w14:textId="77777777" w:rsidR="00B03D44" w:rsidRPr="008F449D" w:rsidRDefault="00B03D44" w:rsidP="000762D7">
            <w:pPr>
              <w:jc w:val="center"/>
              <w:rPr>
                <w:rFonts w:eastAsia="Times New Roman"/>
                <w:sz w:val="26"/>
                <w:szCs w:val="26"/>
              </w:rPr>
            </w:pPr>
            <w:r w:rsidRPr="008F449D">
              <w:rPr>
                <w:rFonts w:eastAsia="Times New Roman"/>
                <w:sz w:val="26"/>
                <w:szCs w:val="26"/>
              </w:rPr>
              <w:t>314</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EC8D33" w14:textId="77777777" w:rsidR="00B03D44" w:rsidRPr="008F449D" w:rsidRDefault="00B03D44" w:rsidP="000762D7">
            <w:pPr>
              <w:jc w:val="center"/>
              <w:rPr>
                <w:rFonts w:eastAsia="Times New Roman"/>
                <w:sz w:val="26"/>
                <w:szCs w:val="26"/>
              </w:rPr>
            </w:pPr>
            <w:r w:rsidRPr="008F449D">
              <w:rPr>
                <w:rFonts w:eastAsia="Times New Roman"/>
                <w:sz w:val="26"/>
                <w:szCs w:val="26"/>
              </w:rPr>
              <w:t>Стабровская Тамара Ивановна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F1B557" w14:textId="77777777" w:rsidR="00B03D44" w:rsidRPr="008F449D" w:rsidRDefault="00B03D44" w:rsidP="000762D7">
            <w:pPr>
              <w:jc w:val="center"/>
              <w:rPr>
                <w:rFonts w:eastAsia="Times New Roman"/>
                <w:sz w:val="26"/>
                <w:szCs w:val="26"/>
              </w:rPr>
            </w:pPr>
            <w:r w:rsidRPr="008F449D">
              <w:rPr>
                <w:rFonts w:eastAsia="Times New Roman"/>
                <w:sz w:val="26"/>
                <w:szCs w:val="26"/>
              </w:rPr>
              <w:t>0,09</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C6C64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B2C0A1" w14:textId="77777777" w:rsidR="00B03D44" w:rsidRPr="008F449D" w:rsidRDefault="00B03D44" w:rsidP="000762D7">
            <w:pPr>
              <w:jc w:val="center"/>
              <w:rPr>
                <w:rFonts w:eastAsia="Times New Roman"/>
                <w:sz w:val="26"/>
                <w:szCs w:val="26"/>
              </w:rPr>
            </w:pPr>
            <w:r w:rsidRPr="008F449D">
              <w:rPr>
                <w:rFonts w:eastAsia="Times New Roman"/>
                <w:sz w:val="26"/>
                <w:szCs w:val="26"/>
              </w:rPr>
              <w:t>0,09</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94CB1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40DD4B" w14:textId="77777777" w:rsidR="00B03D44" w:rsidRPr="008F449D" w:rsidRDefault="00B03D44" w:rsidP="000762D7">
            <w:pPr>
              <w:jc w:val="center"/>
              <w:rPr>
                <w:rFonts w:eastAsia="Times New Roman"/>
                <w:sz w:val="26"/>
                <w:szCs w:val="26"/>
              </w:rPr>
            </w:pPr>
            <w:r w:rsidRPr="008F449D">
              <w:rPr>
                <w:rFonts w:eastAsia="Times New Roman"/>
                <w:sz w:val="26"/>
                <w:szCs w:val="26"/>
              </w:rPr>
              <w:t>0,09</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76643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EF168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40FC2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15872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EFE00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72511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9DFCC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F7502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CBF88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09807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92755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1F895BB7"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83059A" w14:textId="77777777" w:rsidR="00B03D44" w:rsidRPr="008F449D" w:rsidRDefault="00B03D44" w:rsidP="000762D7">
            <w:pPr>
              <w:jc w:val="center"/>
              <w:rPr>
                <w:rFonts w:eastAsia="Times New Roman"/>
                <w:sz w:val="26"/>
                <w:szCs w:val="26"/>
              </w:rPr>
            </w:pPr>
            <w:r w:rsidRPr="008F449D">
              <w:rPr>
                <w:rFonts w:eastAsia="Times New Roman"/>
                <w:sz w:val="26"/>
                <w:szCs w:val="26"/>
              </w:rPr>
              <w:t>152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7A935C" w14:textId="77777777" w:rsidR="00B03D44" w:rsidRPr="008F449D" w:rsidRDefault="00B03D44" w:rsidP="000762D7">
            <w:pPr>
              <w:jc w:val="center"/>
              <w:rPr>
                <w:rFonts w:eastAsia="Times New Roman"/>
                <w:sz w:val="26"/>
                <w:szCs w:val="26"/>
              </w:rPr>
            </w:pPr>
            <w:r w:rsidRPr="008F449D">
              <w:rPr>
                <w:rFonts w:eastAsia="Times New Roman"/>
                <w:sz w:val="26"/>
                <w:szCs w:val="26"/>
              </w:rPr>
              <w:t>316</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7431A2"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Стаховский </w:t>
            </w:r>
            <w:r w:rsidRPr="008F449D">
              <w:rPr>
                <w:rFonts w:eastAsia="Times New Roman"/>
                <w:sz w:val="26"/>
                <w:szCs w:val="26"/>
              </w:rPr>
              <w:lastRenderedPageBreak/>
              <w:t>Станислав Владимирович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A10A2A"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0FBFE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41E82C"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749F2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0A535E"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2CF978" w14:textId="77777777" w:rsidR="00B03D44" w:rsidRPr="008F449D" w:rsidRDefault="00B03D44" w:rsidP="000762D7">
            <w:pPr>
              <w:jc w:val="center"/>
              <w:rPr>
                <w:rFonts w:eastAsia="Times New Roman"/>
                <w:sz w:val="26"/>
                <w:szCs w:val="26"/>
              </w:rPr>
            </w:pPr>
            <w:r w:rsidRPr="008F449D">
              <w:rPr>
                <w:rFonts w:eastAsia="Times New Roman"/>
                <w:sz w:val="26"/>
                <w:szCs w:val="26"/>
              </w:rPr>
              <w:t>0,0</w:t>
            </w:r>
            <w:r w:rsidRPr="008F449D">
              <w:rPr>
                <w:rFonts w:eastAsia="Times New Roman"/>
                <w:sz w:val="26"/>
                <w:szCs w:val="26"/>
              </w:rPr>
              <w:lastRenderedPageBreak/>
              <w:t>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6B2C89"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986999"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17E6B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FB46B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D579F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B56A4C" w14:textId="77777777" w:rsidR="00B03D44" w:rsidRPr="008F449D" w:rsidRDefault="00B03D44" w:rsidP="000762D7">
            <w:pPr>
              <w:jc w:val="center"/>
              <w:rPr>
                <w:rFonts w:eastAsia="Times New Roman"/>
                <w:sz w:val="26"/>
                <w:szCs w:val="26"/>
              </w:rPr>
            </w:pPr>
            <w:r w:rsidRPr="008F449D">
              <w:rPr>
                <w:rFonts w:eastAsia="Times New Roman"/>
                <w:sz w:val="26"/>
                <w:szCs w:val="26"/>
              </w:rPr>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BBD6D3"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2D481A"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33D30E"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34901B"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r>
      <w:tr w:rsidR="00B03D44" w:rsidRPr="00B6543B" w14:paraId="5EFBA71D"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90315A"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153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C23A89" w14:textId="77777777" w:rsidR="00B03D44" w:rsidRPr="008F449D" w:rsidRDefault="00B03D44" w:rsidP="000762D7">
            <w:pPr>
              <w:jc w:val="center"/>
              <w:rPr>
                <w:rFonts w:eastAsia="Times New Roman"/>
                <w:sz w:val="26"/>
                <w:szCs w:val="26"/>
              </w:rPr>
            </w:pPr>
            <w:r w:rsidRPr="008F449D">
              <w:rPr>
                <w:rFonts w:eastAsia="Times New Roman"/>
                <w:sz w:val="26"/>
                <w:szCs w:val="26"/>
              </w:rPr>
              <w:t>317</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4C88E4" w14:textId="77777777" w:rsidR="00B03D44" w:rsidRPr="008F449D" w:rsidRDefault="00B03D44" w:rsidP="000762D7">
            <w:pPr>
              <w:jc w:val="center"/>
              <w:rPr>
                <w:rFonts w:eastAsia="Times New Roman"/>
                <w:sz w:val="26"/>
                <w:szCs w:val="26"/>
              </w:rPr>
            </w:pPr>
            <w:r w:rsidRPr="008F449D">
              <w:rPr>
                <w:rFonts w:eastAsia="Times New Roman"/>
                <w:sz w:val="26"/>
                <w:szCs w:val="26"/>
              </w:rPr>
              <w:t>Степаненко Валентина Анатольевна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2C54B0"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B9D72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80C11F"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7DB22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277D19"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F6EB2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A7B3B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A68C9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6B274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CFE7F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03396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BE57F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40C0D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3307D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BFC59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0C754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16BAEF0A"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46F593" w14:textId="77777777" w:rsidR="00B03D44" w:rsidRPr="008F449D" w:rsidRDefault="00B03D44" w:rsidP="000762D7">
            <w:pPr>
              <w:jc w:val="center"/>
              <w:rPr>
                <w:rFonts w:eastAsia="Times New Roman"/>
                <w:sz w:val="26"/>
                <w:szCs w:val="26"/>
              </w:rPr>
            </w:pPr>
            <w:r w:rsidRPr="008F449D">
              <w:rPr>
                <w:rFonts w:eastAsia="Times New Roman"/>
                <w:sz w:val="26"/>
                <w:szCs w:val="26"/>
              </w:rPr>
              <w:t>154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47F3C5" w14:textId="77777777" w:rsidR="00B03D44" w:rsidRPr="008F449D" w:rsidRDefault="00B03D44" w:rsidP="000762D7">
            <w:pPr>
              <w:jc w:val="center"/>
              <w:rPr>
                <w:rFonts w:eastAsia="Times New Roman"/>
                <w:sz w:val="26"/>
                <w:szCs w:val="26"/>
              </w:rPr>
            </w:pPr>
            <w:r w:rsidRPr="008F449D">
              <w:rPr>
                <w:rFonts w:eastAsia="Times New Roman"/>
                <w:sz w:val="26"/>
                <w:szCs w:val="26"/>
              </w:rPr>
              <w:t>326</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5FD801" w14:textId="77777777" w:rsidR="00B03D44" w:rsidRPr="008F449D" w:rsidRDefault="00B03D44" w:rsidP="000762D7">
            <w:pPr>
              <w:jc w:val="center"/>
              <w:rPr>
                <w:rFonts w:eastAsia="Times New Roman"/>
                <w:sz w:val="26"/>
                <w:szCs w:val="26"/>
              </w:rPr>
            </w:pPr>
            <w:r w:rsidRPr="008F449D">
              <w:rPr>
                <w:rFonts w:eastAsia="Times New Roman"/>
                <w:sz w:val="26"/>
                <w:szCs w:val="26"/>
              </w:rPr>
              <w:t>Трубеко Нина Захаровна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EE9FEB"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79B01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656B9F"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DEA9F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2B8F00"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19A8C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6D83F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6D274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88824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FA62D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ADA60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C5F8B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E3261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3A797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5263A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C5076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216B0E56"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7111A6" w14:textId="77777777" w:rsidR="00B03D44" w:rsidRPr="008F449D" w:rsidRDefault="00B03D44" w:rsidP="000762D7">
            <w:pPr>
              <w:jc w:val="center"/>
              <w:rPr>
                <w:rFonts w:eastAsia="Times New Roman"/>
                <w:sz w:val="26"/>
                <w:szCs w:val="26"/>
              </w:rPr>
            </w:pPr>
            <w:r w:rsidRPr="008F449D">
              <w:rPr>
                <w:rFonts w:eastAsia="Times New Roman"/>
                <w:sz w:val="26"/>
                <w:szCs w:val="26"/>
              </w:rPr>
              <w:t>155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BEDDEE" w14:textId="77777777" w:rsidR="00B03D44" w:rsidRPr="008F449D" w:rsidRDefault="00B03D44" w:rsidP="000762D7">
            <w:pPr>
              <w:jc w:val="center"/>
              <w:rPr>
                <w:rFonts w:eastAsia="Times New Roman"/>
                <w:sz w:val="26"/>
                <w:szCs w:val="26"/>
              </w:rPr>
            </w:pPr>
            <w:r w:rsidRPr="008F449D">
              <w:rPr>
                <w:rFonts w:eastAsia="Times New Roman"/>
                <w:sz w:val="26"/>
                <w:szCs w:val="26"/>
              </w:rPr>
              <w:t>329</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54B806" w14:textId="77777777" w:rsidR="00B03D44" w:rsidRPr="008F449D" w:rsidRDefault="00B03D44" w:rsidP="000762D7">
            <w:pPr>
              <w:jc w:val="center"/>
              <w:rPr>
                <w:rFonts w:eastAsia="Times New Roman"/>
                <w:sz w:val="26"/>
                <w:szCs w:val="26"/>
              </w:rPr>
            </w:pPr>
            <w:r w:rsidRPr="008F449D">
              <w:rPr>
                <w:rFonts w:eastAsia="Times New Roman"/>
                <w:sz w:val="26"/>
                <w:szCs w:val="26"/>
              </w:rPr>
              <w:t>Тяпко Людмила Владимировна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247960"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511E6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076C86"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AF8C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8657DD"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E58FE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CE69D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BFE7B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28A28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EF1EF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836CA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EC1FB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8A135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14B23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06D2D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D40FB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09999198"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11B796" w14:textId="77777777" w:rsidR="00B03D44" w:rsidRPr="008F449D" w:rsidRDefault="00B03D44" w:rsidP="000762D7">
            <w:pPr>
              <w:jc w:val="center"/>
              <w:rPr>
                <w:rFonts w:eastAsia="Times New Roman"/>
                <w:sz w:val="26"/>
                <w:szCs w:val="26"/>
              </w:rPr>
            </w:pPr>
            <w:r w:rsidRPr="008F449D">
              <w:rPr>
                <w:rFonts w:eastAsia="Times New Roman"/>
                <w:sz w:val="26"/>
                <w:szCs w:val="26"/>
              </w:rPr>
              <w:t>156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BCADC3" w14:textId="77777777" w:rsidR="00B03D44" w:rsidRPr="008F449D" w:rsidRDefault="00B03D44" w:rsidP="000762D7">
            <w:pPr>
              <w:jc w:val="center"/>
              <w:rPr>
                <w:rFonts w:eastAsia="Times New Roman"/>
                <w:sz w:val="26"/>
                <w:szCs w:val="26"/>
              </w:rPr>
            </w:pPr>
            <w:r w:rsidRPr="008F449D">
              <w:rPr>
                <w:rFonts w:eastAsia="Times New Roman"/>
                <w:sz w:val="26"/>
                <w:szCs w:val="26"/>
              </w:rPr>
              <w:t>335</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62FB7D" w14:textId="77777777" w:rsidR="00B03D44" w:rsidRPr="008F449D" w:rsidRDefault="00B03D44" w:rsidP="000762D7">
            <w:pPr>
              <w:jc w:val="center"/>
              <w:rPr>
                <w:rFonts w:eastAsia="Times New Roman"/>
                <w:sz w:val="26"/>
                <w:szCs w:val="26"/>
              </w:rPr>
            </w:pPr>
            <w:r w:rsidRPr="008F449D">
              <w:rPr>
                <w:rFonts w:eastAsia="Times New Roman"/>
                <w:sz w:val="26"/>
                <w:szCs w:val="26"/>
              </w:rPr>
              <w:t>Федоненков Виктор Викторович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56C8BF" w14:textId="77777777" w:rsidR="00B03D44" w:rsidRPr="008F449D" w:rsidRDefault="00B03D44" w:rsidP="000762D7">
            <w:pPr>
              <w:jc w:val="center"/>
              <w:rPr>
                <w:rFonts w:eastAsia="Times New Roman"/>
                <w:sz w:val="26"/>
                <w:szCs w:val="26"/>
              </w:rPr>
            </w:pPr>
            <w:r w:rsidRPr="008F449D">
              <w:rPr>
                <w:rFonts w:eastAsia="Times New Roman"/>
                <w:sz w:val="26"/>
                <w:szCs w:val="26"/>
              </w:rPr>
              <w:t>0,08</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60152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18B490" w14:textId="77777777" w:rsidR="00B03D44" w:rsidRPr="008F449D" w:rsidRDefault="00B03D44" w:rsidP="000762D7">
            <w:pPr>
              <w:jc w:val="center"/>
              <w:rPr>
                <w:rFonts w:eastAsia="Times New Roman"/>
                <w:sz w:val="26"/>
                <w:szCs w:val="26"/>
              </w:rPr>
            </w:pPr>
            <w:r w:rsidRPr="008F449D">
              <w:rPr>
                <w:rFonts w:eastAsia="Times New Roman"/>
                <w:sz w:val="26"/>
                <w:szCs w:val="26"/>
              </w:rPr>
              <w:t>0,08</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D3DD0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D2C117" w14:textId="77777777" w:rsidR="00B03D44" w:rsidRPr="008F449D" w:rsidRDefault="00B03D44" w:rsidP="000762D7">
            <w:pPr>
              <w:jc w:val="center"/>
              <w:rPr>
                <w:rFonts w:eastAsia="Times New Roman"/>
                <w:sz w:val="26"/>
                <w:szCs w:val="26"/>
              </w:rPr>
            </w:pPr>
            <w:r w:rsidRPr="008F449D">
              <w:rPr>
                <w:rFonts w:eastAsia="Times New Roman"/>
                <w:sz w:val="26"/>
                <w:szCs w:val="26"/>
              </w:rPr>
              <w:t>0,08</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4652A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DD3BC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4A8E0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380C8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46147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8B659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C5BF6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4BBE7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D58C3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70859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C22F3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0B6C03A0"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73346E" w14:textId="77777777" w:rsidR="00B03D44" w:rsidRPr="008F449D" w:rsidRDefault="00B03D44" w:rsidP="000762D7">
            <w:pPr>
              <w:jc w:val="center"/>
              <w:rPr>
                <w:rFonts w:eastAsia="Times New Roman"/>
                <w:sz w:val="26"/>
                <w:szCs w:val="26"/>
              </w:rPr>
            </w:pPr>
            <w:r w:rsidRPr="008F449D">
              <w:rPr>
                <w:rFonts w:eastAsia="Times New Roman"/>
                <w:sz w:val="26"/>
                <w:szCs w:val="26"/>
              </w:rPr>
              <w:t>157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AF5359" w14:textId="77777777" w:rsidR="00B03D44" w:rsidRPr="008F449D" w:rsidRDefault="00B03D44" w:rsidP="000762D7">
            <w:pPr>
              <w:jc w:val="center"/>
              <w:rPr>
                <w:rFonts w:eastAsia="Times New Roman"/>
                <w:sz w:val="26"/>
                <w:szCs w:val="26"/>
              </w:rPr>
            </w:pPr>
            <w:r w:rsidRPr="008F449D">
              <w:rPr>
                <w:rFonts w:eastAsia="Times New Roman"/>
                <w:sz w:val="26"/>
                <w:szCs w:val="26"/>
              </w:rPr>
              <w:t>336</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1D730B" w14:textId="77777777" w:rsidR="00B03D44" w:rsidRPr="008F449D" w:rsidRDefault="00B03D44" w:rsidP="000762D7">
            <w:pPr>
              <w:jc w:val="center"/>
              <w:rPr>
                <w:rFonts w:eastAsia="Times New Roman"/>
                <w:sz w:val="26"/>
                <w:szCs w:val="26"/>
              </w:rPr>
            </w:pPr>
            <w:r w:rsidRPr="008F449D">
              <w:rPr>
                <w:rFonts w:eastAsia="Times New Roman"/>
                <w:sz w:val="26"/>
                <w:szCs w:val="26"/>
              </w:rPr>
              <w:t>Федорович Лариса Николаевна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D3548B"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5F59C0"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02DAF7"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9702C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519BD4"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D3D53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A706C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BBE6C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91E62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37D31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AA008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E33FD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1409A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C3CFA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02B83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6157A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3D36725D"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D3CAD2" w14:textId="77777777" w:rsidR="00B03D44" w:rsidRPr="008F449D" w:rsidRDefault="00B03D44" w:rsidP="000762D7">
            <w:pPr>
              <w:jc w:val="center"/>
              <w:rPr>
                <w:rFonts w:eastAsia="Times New Roman"/>
                <w:sz w:val="26"/>
                <w:szCs w:val="26"/>
              </w:rPr>
            </w:pPr>
            <w:r w:rsidRPr="008F449D">
              <w:rPr>
                <w:rFonts w:eastAsia="Times New Roman"/>
                <w:sz w:val="26"/>
                <w:szCs w:val="26"/>
              </w:rPr>
              <w:t>158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18AEE2" w14:textId="77777777" w:rsidR="00B03D44" w:rsidRPr="008F449D" w:rsidRDefault="00B03D44" w:rsidP="000762D7">
            <w:pPr>
              <w:jc w:val="center"/>
              <w:rPr>
                <w:rFonts w:eastAsia="Times New Roman"/>
                <w:sz w:val="26"/>
                <w:szCs w:val="26"/>
              </w:rPr>
            </w:pPr>
            <w:r w:rsidRPr="008F449D">
              <w:rPr>
                <w:rFonts w:eastAsia="Times New Roman"/>
                <w:sz w:val="26"/>
                <w:szCs w:val="26"/>
              </w:rPr>
              <w:t>337</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F9F0B7" w14:textId="77777777" w:rsidR="00B03D44" w:rsidRPr="008F449D" w:rsidRDefault="00B03D44" w:rsidP="000762D7">
            <w:pPr>
              <w:jc w:val="center"/>
              <w:rPr>
                <w:rFonts w:eastAsia="Times New Roman"/>
                <w:sz w:val="26"/>
                <w:szCs w:val="26"/>
              </w:rPr>
            </w:pPr>
            <w:r w:rsidRPr="008F449D">
              <w:rPr>
                <w:rFonts w:eastAsia="Times New Roman"/>
                <w:sz w:val="26"/>
                <w:szCs w:val="26"/>
              </w:rPr>
              <w:t>Федорович Наталья Анатольевна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946371" w14:textId="77777777" w:rsidR="00B03D44" w:rsidRPr="008F449D" w:rsidRDefault="00B03D44" w:rsidP="000762D7">
            <w:pPr>
              <w:jc w:val="center"/>
              <w:rPr>
                <w:rFonts w:eastAsia="Times New Roman"/>
                <w:sz w:val="26"/>
                <w:szCs w:val="26"/>
              </w:rPr>
            </w:pPr>
            <w:r w:rsidRPr="008F449D">
              <w:rPr>
                <w:rFonts w:eastAsia="Times New Roman"/>
                <w:sz w:val="26"/>
                <w:szCs w:val="26"/>
              </w:rPr>
              <w:t>0,06</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B79A0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9DC0CF" w14:textId="77777777" w:rsidR="00B03D44" w:rsidRPr="008F449D" w:rsidRDefault="00B03D44" w:rsidP="000762D7">
            <w:pPr>
              <w:jc w:val="center"/>
              <w:rPr>
                <w:rFonts w:eastAsia="Times New Roman"/>
                <w:sz w:val="26"/>
                <w:szCs w:val="26"/>
              </w:rPr>
            </w:pPr>
            <w:r w:rsidRPr="008F449D">
              <w:rPr>
                <w:rFonts w:eastAsia="Times New Roman"/>
                <w:sz w:val="26"/>
                <w:szCs w:val="26"/>
              </w:rPr>
              <w:t>0,06</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FAA81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0FE4A9" w14:textId="77777777" w:rsidR="00B03D44" w:rsidRPr="008F449D" w:rsidRDefault="00B03D44" w:rsidP="000762D7">
            <w:pPr>
              <w:jc w:val="center"/>
              <w:rPr>
                <w:rFonts w:eastAsia="Times New Roman"/>
                <w:sz w:val="26"/>
                <w:szCs w:val="26"/>
              </w:rPr>
            </w:pPr>
            <w:r w:rsidRPr="008F449D">
              <w:rPr>
                <w:rFonts w:eastAsia="Times New Roman"/>
                <w:sz w:val="26"/>
                <w:szCs w:val="26"/>
              </w:rPr>
              <w:t>0,06</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C3DA7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A20F5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32F79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5108D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CBECC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485B2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DCAE9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23D4F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AED5D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4E4A2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80C5F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042649AD"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CE1C05" w14:textId="77777777" w:rsidR="00B03D44" w:rsidRPr="008F449D" w:rsidRDefault="00B03D44" w:rsidP="000762D7">
            <w:pPr>
              <w:jc w:val="center"/>
              <w:rPr>
                <w:rFonts w:eastAsia="Times New Roman"/>
                <w:sz w:val="26"/>
                <w:szCs w:val="26"/>
              </w:rPr>
            </w:pPr>
            <w:r w:rsidRPr="008F449D">
              <w:rPr>
                <w:rFonts w:eastAsia="Times New Roman"/>
                <w:sz w:val="26"/>
                <w:szCs w:val="26"/>
              </w:rPr>
              <w:t>159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15DB89" w14:textId="77777777" w:rsidR="00B03D44" w:rsidRPr="008F449D" w:rsidRDefault="00B03D44" w:rsidP="000762D7">
            <w:pPr>
              <w:jc w:val="center"/>
              <w:rPr>
                <w:rFonts w:eastAsia="Times New Roman"/>
                <w:sz w:val="26"/>
                <w:szCs w:val="26"/>
              </w:rPr>
            </w:pPr>
            <w:r w:rsidRPr="008F449D">
              <w:rPr>
                <w:rFonts w:eastAsia="Times New Roman"/>
                <w:sz w:val="26"/>
                <w:szCs w:val="26"/>
              </w:rPr>
              <w:t>338</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93EA03" w14:textId="77777777" w:rsidR="00B03D44" w:rsidRPr="008F449D" w:rsidRDefault="00B03D44" w:rsidP="000762D7">
            <w:pPr>
              <w:jc w:val="center"/>
              <w:rPr>
                <w:rFonts w:eastAsia="Times New Roman"/>
                <w:sz w:val="26"/>
                <w:szCs w:val="26"/>
              </w:rPr>
            </w:pPr>
            <w:r w:rsidRPr="008F449D">
              <w:rPr>
                <w:rFonts w:eastAsia="Times New Roman"/>
                <w:sz w:val="26"/>
                <w:szCs w:val="26"/>
              </w:rPr>
              <w:t>Фишман Виля Хаймович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856DBA"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CF3D2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68FC8C"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AD4D8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83A5CE"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7CBC6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54C33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D0E76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4906A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91C22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D36CC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00D0C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555A5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78DBA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90950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B1055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44935D46"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E52360" w14:textId="77777777" w:rsidR="00B03D44" w:rsidRPr="008F449D" w:rsidRDefault="00B03D44" w:rsidP="000762D7">
            <w:pPr>
              <w:jc w:val="center"/>
              <w:rPr>
                <w:rFonts w:eastAsia="Times New Roman"/>
                <w:sz w:val="26"/>
                <w:szCs w:val="26"/>
              </w:rPr>
            </w:pPr>
            <w:r w:rsidRPr="008F449D">
              <w:rPr>
                <w:rFonts w:eastAsia="Times New Roman"/>
                <w:sz w:val="26"/>
                <w:szCs w:val="26"/>
              </w:rPr>
              <w:t>160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8AF630" w14:textId="77777777" w:rsidR="00B03D44" w:rsidRPr="008F449D" w:rsidRDefault="00B03D44" w:rsidP="000762D7">
            <w:pPr>
              <w:jc w:val="center"/>
              <w:rPr>
                <w:rFonts w:eastAsia="Times New Roman"/>
                <w:sz w:val="26"/>
                <w:szCs w:val="26"/>
              </w:rPr>
            </w:pPr>
            <w:r w:rsidRPr="008F449D">
              <w:rPr>
                <w:rFonts w:eastAsia="Times New Roman"/>
                <w:sz w:val="26"/>
                <w:szCs w:val="26"/>
              </w:rPr>
              <w:t>339</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1360E2" w14:textId="77777777" w:rsidR="00B03D44" w:rsidRPr="008F449D" w:rsidRDefault="00B03D44" w:rsidP="000762D7">
            <w:pPr>
              <w:jc w:val="center"/>
              <w:rPr>
                <w:rFonts w:eastAsia="Times New Roman"/>
                <w:sz w:val="26"/>
                <w:szCs w:val="26"/>
              </w:rPr>
            </w:pPr>
            <w:r w:rsidRPr="008F449D">
              <w:rPr>
                <w:rFonts w:eastAsia="Times New Roman"/>
                <w:sz w:val="26"/>
                <w:szCs w:val="26"/>
              </w:rPr>
              <w:t>Фридман Валентина Альбертовна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78A8F3"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F64CD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EFAB46"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8A995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294A4A"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13CEC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EF7BB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6AA8E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DF467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9F302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080C3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CA242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D8C0A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63CF7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1BBBD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00E66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590D1D4F"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6E2330" w14:textId="77777777" w:rsidR="00B03D44" w:rsidRPr="008F449D" w:rsidRDefault="00B03D44" w:rsidP="000762D7">
            <w:pPr>
              <w:jc w:val="center"/>
              <w:rPr>
                <w:rFonts w:eastAsia="Times New Roman"/>
                <w:sz w:val="26"/>
                <w:szCs w:val="26"/>
              </w:rPr>
            </w:pPr>
            <w:r w:rsidRPr="008F449D">
              <w:rPr>
                <w:rFonts w:eastAsia="Times New Roman"/>
                <w:sz w:val="26"/>
                <w:szCs w:val="26"/>
              </w:rPr>
              <w:t>161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48E3B1" w14:textId="77777777" w:rsidR="00B03D44" w:rsidRPr="008F449D" w:rsidRDefault="00B03D44" w:rsidP="000762D7">
            <w:pPr>
              <w:jc w:val="center"/>
              <w:rPr>
                <w:rFonts w:eastAsia="Times New Roman"/>
                <w:sz w:val="26"/>
                <w:szCs w:val="26"/>
              </w:rPr>
            </w:pPr>
            <w:r w:rsidRPr="008F449D">
              <w:rPr>
                <w:rFonts w:eastAsia="Times New Roman"/>
                <w:sz w:val="26"/>
                <w:szCs w:val="26"/>
              </w:rPr>
              <w:t>340</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53F5C9" w14:textId="77777777" w:rsidR="00B03D44" w:rsidRPr="008F449D" w:rsidRDefault="00B03D44" w:rsidP="000762D7">
            <w:pPr>
              <w:jc w:val="center"/>
              <w:rPr>
                <w:rFonts w:eastAsia="Times New Roman"/>
                <w:sz w:val="26"/>
                <w:szCs w:val="26"/>
              </w:rPr>
            </w:pPr>
            <w:r w:rsidRPr="008F449D">
              <w:rPr>
                <w:rFonts w:eastAsia="Times New Roman"/>
                <w:sz w:val="26"/>
                <w:szCs w:val="26"/>
              </w:rPr>
              <w:t>Хачатурова Людмила Николаевна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08FCDB"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D9396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7CB23C"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CE850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D17611"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AB4A0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4314C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80FF4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CDBFE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47BF7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89C53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5FF8F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E0079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8FBAC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FCD0A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DDCCF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721A988D"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2A4A05" w14:textId="77777777" w:rsidR="00B03D44" w:rsidRPr="008F449D" w:rsidRDefault="00B03D44" w:rsidP="000762D7">
            <w:pPr>
              <w:jc w:val="center"/>
              <w:rPr>
                <w:rFonts w:eastAsia="Times New Roman"/>
                <w:sz w:val="26"/>
                <w:szCs w:val="26"/>
              </w:rPr>
            </w:pPr>
            <w:r w:rsidRPr="008F449D">
              <w:rPr>
                <w:rFonts w:eastAsia="Times New Roman"/>
                <w:sz w:val="26"/>
                <w:szCs w:val="26"/>
              </w:rPr>
              <w:t>162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66985A" w14:textId="77777777" w:rsidR="00B03D44" w:rsidRPr="008F449D" w:rsidRDefault="00B03D44" w:rsidP="000762D7">
            <w:pPr>
              <w:jc w:val="center"/>
              <w:rPr>
                <w:rFonts w:eastAsia="Times New Roman"/>
                <w:sz w:val="26"/>
                <w:szCs w:val="26"/>
              </w:rPr>
            </w:pPr>
            <w:r w:rsidRPr="008F449D">
              <w:rPr>
                <w:rFonts w:eastAsia="Times New Roman"/>
                <w:sz w:val="26"/>
                <w:szCs w:val="26"/>
              </w:rPr>
              <w:t>342</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EF9C2B" w14:textId="77777777" w:rsidR="00B03D44" w:rsidRPr="008F449D" w:rsidRDefault="00B03D44" w:rsidP="000762D7">
            <w:pPr>
              <w:jc w:val="center"/>
              <w:rPr>
                <w:rFonts w:eastAsia="Times New Roman"/>
                <w:sz w:val="26"/>
                <w:szCs w:val="26"/>
              </w:rPr>
            </w:pPr>
            <w:r w:rsidRPr="008F449D">
              <w:rPr>
                <w:rFonts w:eastAsia="Times New Roman"/>
                <w:sz w:val="26"/>
                <w:szCs w:val="26"/>
              </w:rPr>
              <w:t>Ходунова Светлана Владимировна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4717E8" w14:textId="77777777" w:rsidR="00B03D44" w:rsidRPr="008F449D" w:rsidRDefault="00B03D44" w:rsidP="000762D7">
            <w:pPr>
              <w:jc w:val="center"/>
              <w:rPr>
                <w:rFonts w:eastAsia="Times New Roman"/>
                <w:sz w:val="26"/>
                <w:szCs w:val="26"/>
              </w:rPr>
            </w:pPr>
            <w:r w:rsidRPr="008F449D">
              <w:rPr>
                <w:rFonts w:eastAsia="Times New Roman"/>
                <w:sz w:val="26"/>
                <w:szCs w:val="26"/>
              </w:rPr>
              <w:t>0,10</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6CE38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62112E" w14:textId="77777777" w:rsidR="00B03D44" w:rsidRPr="008F449D" w:rsidRDefault="00B03D44" w:rsidP="000762D7">
            <w:pPr>
              <w:jc w:val="center"/>
              <w:rPr>
                <w:rFonts w:eastAsia="Times New Roman"/>
                <w:sz w:val="26"/>
                <w:szCs w:val="26"/>
              </w:rPr>
            </w:pPr>
            <w:r w:rsidRPr="008F449D">
              <w:rPr>
                <w:rFonts w:eastAsia="Times New Roman"/>
                <w:sz w:val="26"/>
                <w:szCs w:val="26"/>
              </w:rPr>
              <w:t>0,10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39E8D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A6D68D" w14:textId="77777777" w:rsidR="00B03D44" w:rsidRPr="008F449D" w:rsidRDefault="00B03D44" w:rsidP="000762D7">
            <w:pPr>
              <w:jc w:val="center"/>
              <w:rPr>
                <w:rFonts w:eastAsia="Times New Roman"/>
                <w:sz w:val="26"/>
                <w:szCs w:val="26"/>
              </w:rPr>
            </w:pPr>
            <w:r w:rsidRPr="008F449D">
              <w:rPr>
                <w:rFonts w:eastAsia="Times New Roman"/>
                <w:sz w:val="26"/>
                <w:szCs w:val="26"/>
              </w:rPr>
              <w:t>0,10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81B38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D0B60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E50E8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6B29E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33937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ACB1B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2B8F6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284F7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7E1A5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C4803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76F82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73C077AE"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5B55C2" w14:textId="77777777" w:rsidR="00B03D44" w:rsidRPr="008F449D" w:rsidRDefault="00B03D44" w:rsidP="000762D7">
            <w:pPr>
              <w:jc w:val="center"/>
              <w:rPr>
                <w:rFonts w:eastAsia="Times New Roman"/>
                <w:sz w:val="26"/>
                <w:szCs w:val="26"/>
              </w:rPr>
            </w:pPr>
            <w:r w:rsidRPr="008F449D">
              <w:rPr>
                <w:rFonts w:eastAsia="Times New Roman"/>
                <w:sz w:val="26"/>
                <w:szCs w:val="26"/>
              </w:rPr>
              <w:t>163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F5A2C2" w14:textId="77777777" w:rsidR="00B03D44" w:rsidRPr="008F449D" w:rsidRDefault="00B03D44" w:rsidP="000762D7">
            <w:pPr>
              <w:jc w:val="center"/>
              <w:rPr>
                <w:rFonts w:eastAsia="Times New Roman"/>
                <w:sz w:val="26"/>
                <w:szCs w:val="26"/>
              </w:rPr>
            </w:pPr>
            <w:r w:rsidRPr="008F449D">
              <w:rPr>
                <w:rFonts w:eastAsia="Times New Roman"/>
                <w:sz w:val="26"/>
                <w:szCs w:val="26"/>
              </w:rPr>
              <w:t>345</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71B78F" w14:textId="77777777" w:rsidR="00B03D44" w:rsidRPr="008F449D" w:rsidRDefault="00B03D44" w:rsidP="000762D7">
            <w:pPr>
              <w:jc w:val="center"/>
              <w:rPr>
                <w:rFonts w:eastAsia="Times New Roman"/>
                <w:sz w:val="26"/>
                <w:szCs w:val="26"/>
              </w:rPr>
            </w:pPr>
            <w:r w:rsidRPr="008F449D">
              <w:rPr>
                <w:rFonts w:eastAsia="Times New Roman"/>
                <w:sz w:val="26"/>
                <w:szCs w:val="26"/>
              </w:rPr>
              <w:t>Худолей Людмила Антоновна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9BA814" w14:textId="77777777" w:rsidR="00B03D44" w:rsidRPr="008F449D" w:rsidRDefault="00B03D44" w:rsidP="000762D7">
            <w:pPr>
              <w:jc w:val="center"/>
              <w:rPr>
                <w:rFonts w:eastAsia="Times New Roman"/>
                <w:sz w:val="26"/>
                <w:szCs w:val="26"/>
              </w:rPr>
            </w:pPr>
            <w:r w:rsidRPr="008F449D">
              <w:rPr>
                <w:rFonts w:eastAsia="Times New Roman"/>
                <w:sz w:val="26"/>
                <w:szCs w:val="26"/>
              </w:rPr>
              <w:t>0,06</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8BCF2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97296A" w14:textId="77777777" w:rsidR="00B03D44" w:rsidRPr="008F449D" w:rsidRDefault="00B03D44" w:rsidP="000762D7">
            <w:pPr>
              <w:jc w:val="center"/>
              <w:rPr>
                <w:rFonts w:eastAsia="Times New Roman"/>
                <w:sz w:val="26"/>
                <w:szCs w:val="26"/>
              </w:rPr>
            </w:pPr>
            <w:r w:rsidRPr="008F449D">
              <w:rPr>
                <w:rFonts w:eastAsia="Times New Roman"/>
                <w:sz w:val="26"/>
                <w:szCs w:val="26"/>
              </w:rPr>
              <w:t>0,06</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1CB95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FE7BB2" w14:textId="77777777" w:rsidR="00B03D44" w:rsidRPr="008F449D" w:rsidRDefault="00B03D44" w:rsidP="000762D7">
            <w:pPr>
              <w:jc w:val="center"/>
              <w:rPr>
                <w:rFonts w:eastAsia="Times New Roman"/>
                <w:sz w:val="26"/>
                <w:szCs w:val="26"/>
              </w:rPr>
            </w:pPr>
            <w:r w:rsidRPr="008F449D">
              <w:rPr>
                <w:rFonts w:eastAsia="Times New Roman"/>
                <w:sz w:val="26"/>
                <w:szCs w:val="26"/>
              </w:rPr>
              <w:t>0,06</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DC2DA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CF951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985DA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4D29D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4A8E4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40C84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4F41A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95731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6C01C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8D2EC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472E1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35BAF455"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BC3F0E" w14:textId="77777777" w:rsidR="00B03D44" w:rsidRPr="008F449D" w:rsidRDefault="00B03D44" w:rsidP="000762D7">
            <w:pPr>
              <w:jc w:val="center"/>
              <w:rPr>
                <w:rFonts w:eastAsia="Times New Roman"/>
                <w:sz w:val="26"/>
                <w:szCs w:val="26"/>
              </w:rPr>
            </w:pPr>
            <w:r w:rsidRPr="008F449D">
              <w:rPr>
                <w:rFonts w:eastAsia="Times New Roman"/>
                <w:sz w:val="26"/>
                <w:szCs w:val="26"/>
              </w:rPr>
              <w:t>164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CBC4D8" w14:textId="77777777" w:rsidR="00B03D44" w:rsidRPr="008F449D" w:rsidRDefault="00B03D44" w:rsidP="000762D7">
            <w:pPr>
              <w:jc w:val="center"/>
              <w:rPr>
                <w:rFonts w:eastAsia="Times New Roman"/>
                <w:sz w:val="26"/>
                <w:szCs w:val="26"/>
              </w:rPr>
            </w:pPr>
            <w:r w:rsidRPr="008F449D">
              <w:rPr>
                <w:rFonts w:eastAsia="Times New Roman"/>
                <w:sz w:val="26"/>
                <w:szCs w:val="26"/>
              </w:rPr>
              <w:t>346</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4B5441" w14:textId="77777777" w:rsidR="00B03D44" w:rsidRPr="008F449D" w:rsidRDefault="00B03D44" w:rsidP="000762D7">
            <w:pPr>
              <w:jc w:val="center"/>
              <w:rPr>
                <w:rFonts w:eastAsia="Times New Roman"/>
                <w:sz w:val="26"/>
                <w:szCs w:val="26"/>
              </w:rPr>
            </w:pPr>
            <w:r w:rsidRPr="008F449D">
              <w:rPr>
                <w:rFonts w:eastAsia="Times New Roman"/>
                <w:sz w:val="26"/>
                <w:szCs w:val="26"/>
              </w:rPr>
              <w:t>Целиков Александр Сергеевич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EC2DE2"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A9231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B35FED"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73E0A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7DA961"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D7B1E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D09F3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78F8F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F307F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85ADC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69833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DBA47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41D1C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1AC4D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FE79B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906D3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7AF03C10"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3C2570" w14:textId="77777777" w:rsidR="00B03D44" w:rsidRPr="008F449D" w:rsidRDefault="00B03D44" w:rsidP="000762D7">
            <w:pPr>
              <w:jc w:val="center"/>
              <w:rPr>
                <w:rFonts w:eastAsia="Times New Roman"/>
                <w:sz w:val="26"/>
                <w:szCs w:val="26"/>
              </w:rPr>
            </w:pPr>
            <w:r w:rsidRPr="008F449D">
              <w:rPr>
                <w:rFonts w:eastAsia="Times New Roman"/>
                <w:sz w:val="26"/>
                <w:szCs w:val="26"/>
              </w:rPr>
              <w:t>165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751B3E" w14:textId="77777777" w:rsidR="00B03D44" w:rsidRPr="008F449D" w:rsidRDefault="00B03D44" w:rsidP="000762D7">
            <w:pPr>
              <w:jc w:val="center"/>
              <w:rPr>
                <w:rFonts w:eastAsia="Times New Roman"/>
                <w:sz w:val="26"/>
                <w:szCs w:val="26"/>
              </w:rPr>
            </w:pPr>
            <w:r w:rsidRPr="008F449D">
              <w:rPr>
                <w:rFonts w:eastAsia="Times New Roman"/>
                <w:sz w:val="26"/>
                <w:szCs w:val="26"/>
              </w:rPr>
              <w:t>349</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A30664" w14:textId="77777777" w:rsidR="00B03D44" w:rsidRPr="008F449D" w:rsidRDefault="00B03D44" w:rsidP="000762D7">
            <w:pPr>
              <w:jc w:val="center"/>
              <w:rPr>
                <w:rFonts w:eastAsia="Times New Roman"/>
                <w:sz w:val="26"/>
                <w:szCs w:val="26"/>
              </w:rPr>
            </w:pPr>
            <w:r w:rsidRPr="008F449D">
              <w:rPr>
                <w:rFonts w:eastAsia="Times New Roman"/>
                <w:sz w:val="26"/>
                <w:szCs w:val="26"/>
              </w:rPr>
              <w:t>Чернявская Елена Тимофеевна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3927AF"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B43A1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2481AE"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8FD27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8917FC"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69FDB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36D69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D3C79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9C7FB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DC482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C7D9C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F9964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081C6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36951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02DFB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4C233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2FBD14B9"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3D2367"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166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840E58" w14:textId="77777777" w:rsidR="00B03D44" w:rsidRPr="008F449D" w:rsidRDefault="00B03D44" w:rsidP="000762D7">
            <w:pPr>
              <w:jc w:val="center"/>
              <w:rPr>
                <w:rFonts w:eastAsia="Times New Roman"/>
                <w:sz w:val="26"/>
                <w:szCs w:val="26"/>
              </w:rPr>
            </w:pPr>
            <w:r w:rsidRPr="008F449D">
              <w:rPr>
                <w:rFonts w:eastAsia="Times New Roman"/>
                <w:sz w:val="26"/>
                <w:szCs w:val="26"/>
              </w:rPr>
              <w:t>351</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271D69" w14:textId="77777777" w:rsidR="00B03D44" w:rsidRPr="008F449D" w:rsidRDefault="00B03D44" w:rsidP="000762D7">
            <w:pPr>
              <w:jc w:val="center"/>
              <w:rPr>
                <w:rFonts w:eastAsia="Times New Roman"/>
                <w:sz w:val="26"/>
                <w:szCs w:val="26"/>
              </w:rPr>
            </w:pPr>
            <w:r w:rsidRPr="008F449D">
              <w:rPr>
                <w:rFonts w:eastAsia="Times New Roman"/>
                <w:sz w:val="26"/>
                <w:szCs w:val="26"/>
              </w:rPr>
              <w:t>Шабунин Юрий Андреевич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A01E03" w14:textId="77777777" w:rsidR="00B03D44" w:rsidRPr="008F449D" w:rsidRDefault="00B03D44" w:rsidP="000762D7">
            <w:pPr>
              <w:jc w:val="center"/>
              <w:rPr>
                <w:rFonts w:eastAsia="Times New Roman"/>
                <w:sz w:val="26"/>
                <w:szCs w:val="26"/>
              </w:rPr>
            </w:pPr>
            <w:r w:rsidRPr="008F449D">
              <w:rPr>
                <w:rFonts w:eastAsia="Times New Roman"/>
                <w:sz w:val="26"/>
                <w:szCs w:val="26"/>
              </w:rPr>
              <w:t>0,06</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AC1CE6" w14:textId="77777777" w:rsidR="00B03D44" w:rsidRPr="008F449D" w:rsidRDefault="00B03D44" w:rsidP="000762D7">
            <w:pPr>
              <w:jc w:val="center"/>
              <w:rPr>
                <w:rFonts w:eastAsia="Times New Roman"/>
                <w:sz w:val="26"/>
                <w:szCs w:val="26"/>
              </w:rPr>
            </w:pPr>
            <w:r w:rsidRPr="008F449D">
              <w:rPr>
                <w:rFonts w:eastAsia="Times New Roman"/>
                <w:sz w:val="26"/>
                <w:szCs w:val="26"/>
              </w:rPr>
              <w:t>0,02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DD8C27" w14:textId="77777777" w:rsidR="00B03D44" w:rsidRPr="008F449D" w:rsidRDefault="00B03D44" w:rsidP="000762D7">
            <w:pPr>
              <w:jc w:val="center"/>
              <w:rPr>
                <w:rFonts w:eastAsia="Times New Roman"/>
                <w:sz w:val="26"/>
                <w:szCs w:val="26"/>
              </w:rPr>
            </w:pPr>
            <w:r w:rsidRPr="008F449D">
              <w:rPr>
                <w:rFonts w:eastAsia="Times New Roman"/>
                <w:sz w:val="26"/>
                <w:szCs w:val="26"/>
              </w:rPr>
              <w:t>0,06</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56A3E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DA0EA2" w14:textId="77777777" w:rsidR="00B03D44" w:rsidRPr="008F449D" w:rsidRDefault="00B03D44" w:rsidP="000762D7">
            <w:pPr>
              <w:jc w:val="center"/>
              <w:rPr>
                <w:rFonts w:eastAsia="Times New Roman"/>
                <w:sz w:val="26"/>
                <w:szCs w:val="26"/>
              </w:rPr>
            </w:pPr>
            <w:r w:rsidRPr="008F449D">
              <w:rPr>
                <w:rFonts w:eastAsia="Times New Roman"/>
                <w:sz w:val="26"/>
                <w:szCs w:val="26"/>
              </w:rPr>
              <w:t>0,06</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704E8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81187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94400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69529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9242F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20155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DE632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8E6E6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2EA88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0442F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891A2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56E377F2"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D0CCC9" w14:textId="77777777" w:rsidR="00B03D44" w:rsidRPr="008F449D" w:rsidRDefault="00B03D44" w:rsidP="000762D7">
            <w:pPr>
              <w:jc w:val="center"/>
              <w:rPr>
                <w:rFonts w:eastAsia="Times New Roman"/>
                <w:sz w:val="26"/>
                <w:szCs w:val="26"/>
              </w:rPr>
            </w:pPr>
            <w:r w:rsidRPr="008F449D">
              <w:rPr>
                <w:rFonts w:eastAsia="Times New Roman"/>
                <w:sz w:val="26"/>
                <w:szCs w:val="26"/>
              </w:rPr>
              <w:t>167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4CEABF" w14:textId="77777777" w:rsidR="00B03D44" w:rsidRPr="008F449D" w:rsidRDefault="00B03D44" w:rsidP="000762D7">
            <w:pPr>
              <w:jc w:val="center"/>
              <w:rPr>
                <w:rFonts w:eastAsia="Times New Roman"/>
                <w:sz w:val="26"/>
                <w:szCs w:val="26"/>
              </w:rPr>
            </w:pPr>
            <w:r w:rsidRPr="008F449D">
              <w:rPr>
                <w:rFonts w:eastAsia="Times New Roman"/>
                <w:sz w:val="26"/>
                <w:szCs w:val="26"/>
              </w:rPr>
              <w:t>353</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D69647" w14:textId="77777777" w:rsidR="00B03D44" w:rsidRPr="008F449D" w:rsidRDefault="00B03D44" w:rsidP="000762D7">
            <w:pPr>
              <w:jc w:val="center"/>
              <w:rPr>
                <w:rFonts w:eastAsia="Times New Roman"/>
                <w:sz w:val="26"/>
                <w:szCs w:val="26"/>
              </w:rPr>
            </w:pPr>
            <w:r w:rsidRPr="008F449D">
              <w:rPr>
                <w:rFonts w:eastAsia="Times New Roman"/>
                <w:sz w:val="26"/>
                <w:szCs w:val="26"/>
              </w:rPr>
              <w:t>Шалатонина Любовь Георгиевна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4FE30F"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C671F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0E0CEF"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12F34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0AFAEC"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4928A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AA086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1140E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F4479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6C66E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B51C2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05519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17F6C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622F5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BF05B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4BAAC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20504AEF"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7D6F14" w14:textId="77777777" w:rsidR="00B03D44" w:rsidRPr="008F449D" w:rsidRDefault="00B03D44" w:rsidP="000762D7">
            <w:pPr>
              <w:jc w:val="center"/>
              <w:rPr>
                <w:rFonts w:eastAsia="Times New Roman"/>
                <w:sz w:val="26"/>
                <w:szCs w:val="26"/>
              </w:rPr>
            </w:pPr>
            <w:r w:rsidRPr="008F449D">
              <w:rPr>
                <w:rFonts w:eastAsia="Times New Roman"/>
                <w:sz w:val="26"/>
                <w:szCs w:val="26"/>
              </w:rPr>
              <w:t>168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1B4F3F" w14:textId="77777777" w:rsidR="00B03D44" w:rsidRPr="008F449D" w:rsidRDefault="00B03D44" w:rsidP="000762D7">
            <w:pPr>
              <w:jc w:val="center"/>
              <w:rPr>
                <w:rFonts w:eastAsia="Times New Roman"/>
                <w:sz w:val="26"/>
                <w:szCs w:val="26"/>
              </w:rPr>
            </w:pPr>
            <w:r w:rsidRPr="008F449D">
              <w:rPr>
                <w:rFonts w:eastAsia="Times New Roman"/>
                <w:sz w:val="26"/>
                <w:szCs w:val="26"/>
              </w:rPr>
              <w:t>354</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BBFCD4" w14:textId="77777777" w:rsidR="00B03D44" w:rsidRPr="008F449D" w:rsidRDefault="00B03D44" w:rsidP="000762D7">
            <w:pPr>
              <w:jc w:val="center"/>
              <w:rPr>
                <w:rFonts w:eastAsia="Times New Roman"/>
                <w:sz w:val="26"/>
                <w:szCs w:val="26"/>
              </w:rPr>
            </w:pPr>
            <w:r w:rsidRPr="008F449D">
              <w:rPr>
                <w:rFonts w:eastAsia="Times New Roman"/>
                <w:sz w:val="26"/>
                <w:szCs w:val="26"/>
              </w:rPr>
              <w:t>Шатило Вера Ивановна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DF1BCA"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3A1F39"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CCBDE0"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9D10F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A1B937"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4B3DC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8D1FF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0FC3B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D4D2F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AD6AF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EDC33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6749B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83831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48D72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71FBA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D040B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5687D24F"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57761C" w14:textId="77777777" w:rsidR="00B03D44" w:rsidRPr="008F449D" w:rsidRDefault="00B03D44" w:rsidP="000762D7">
            <w:pPr>
              <w:jc w:val="center"/>
              <w:rPr>
                <w:rFonts w:eastAsia="Times New Roman"/>
                <w:sz w:val="26"/>
                <w:szCs w:val="26"/>
              </w:rPr>
            </w:pPr>
            <w:r w:rsidRPr="008F449D">
              <w:rPr>
                <w:rFonts w:eastAsia="Times New Roman"/>
                <w:sz w:val="26"/>
                <w:szCs w:val="26"/>
              </w:rPr>
              <w:t>169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5AEE5C" w14:textId="77777777" w:rsidR="00B03D44" w:rsidRPr="008F449D" w:rsidRDefault="00B03D44" w:rsidP="000762D7">
            <w:pPr>
              <w:jc w:val="center"/>
              <w:rPr>
                <w:rFonts w:eastAsia="Times New Roman"/>
                <w:sz w:val="26"/>
                <w:szCs w:val="26"/>
              </w:rPr>
            </w:pPr>
            <w:r w:rsidRPr="008F449D">
              <w:rPr>
                <w:rFonts w:eastAsia="Times New Roman"/>
                <w:sz w:val="26"/>
                <w:szCs w:val="26"/>
              </w:rPr>
              <w:t>356</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76FF42" w14:textId="77777777" w:rsidR="00B03D44" w:rsidRPr="008F449D" w:rsidRDefault="00B03D44" w:rsidP="000762D7">
            <w:pPr>
              <w:jc w:val="center"/>
              <w:rPr>
                <w:rFonts w:eastAsia="Times New Roman"/>
                <w:sz w:val="26"/>
                <w:szCs w:val="26"/>
              </w:rPr>
            </w:pPr>
            <w:r w:rsidRPr="008F449D">
              <w:rPr>
                <w:rFonts w:eastAsia="Times New Roman"/>
                <w:sz w:val="26"/>
                <w:szCs w:val="26"/>
              </w:rPr>
              <w:t>Шелуховский Анатолий Анатольевич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2B7DE4"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89517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083B6C"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DC604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652BB3"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4A519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27CB7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B673D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87F65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0280F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1B166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37DCA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193EC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8A03A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BBE44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316F4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765A1B3E"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9C0BEC" w14:textId="77777777" w:rsidR="00B03D44" w:rsidRPr="008F449D" w:rsidRDefault="00B03D44" w:rsidP="000762D7">
            <w:pPr>
              <w:jc w:val="center"/>
              <w:rPr>
                <w:rFonts w:eastAsia="Times New Roman"/>
                <w:sz w:val="26"/>
                <w:szCs w:val="26"/>
              </w:rPr>
            </w:pPr>
            <w:r w:rsidRPr="008F449D">
              <w:rPr>
                <w:rFonts w:eastAsia="Times New Roman"/>
                <w:sz w:val="26"/>
                <w:szCs w:val="26"/>
              </w:rPr>
              <w:t>170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8233CE" w14:textId="77777777" w:rsidR="00B03D44" w:rsidRPr="008F449D" w:rsidRDefault="00B03D44" w:rsidP="000762D7">
            <w:pPr>
              <w:jc w:val="center"/>
              <w:rPr>
                <w:rFonts w:eastAsia="Times New Roman"/>
                <w:sz w:val="26"/>
                <w:szCs w:val="26"/>
              </w:rPr>
            </w:pPr>
            <w:r w:rsidRPr="008F449D">
              <w:rPr>
                <w:rFonts w:eastAsia="Times New Roman"/>
                <w:sz w:val="26"/>
                <w:szCs w:val="26"/>
              </w:rPr>
              <w:t>357</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0A1BDD" w14:textId="77777777" w:rsidR="00B03D44" w:rsidRPr="008F449D" w:rsidRDefault="00B03D44" w:rsidP="000762D7">
            <w:pPr>
              <w:jc w:val="center"/>
              <w:rPr>
                <w:rFonts w:eastAsia="Times New Roman"/>
                <w:sz w:val="26"/>
                <w:szCs w:val="26"/>
              </w:rPr>
            </w:pPr>
            <w:r w:rsidRPr="008F449D">
              <w:rPr>
                <w:rFonts w:eastAsia="Times New Roman"/>
                <w:sz w:val="26"/>
                <w:szCs w:val="26"/>
              </w:rPr>
              <w:t>Шестель П</w:t>
            </w:r>
            <w:r w:rsidR="0084686F" w:rsidRPr="008F449D">
              <w:rPr>
                <w:rFonts w:eastAsia="Times New Roman"/>
                <w:sz w:val="26"/>
                <w:szCs w:val="26"/>
              </w:rPr>
              <w:t>е</w:t>
            </w:r>
            <w:r w:rsidRPr="008F449D">
              <w:rPr>
                <w:rFonts w:eastAsia="Times New Roman"/>
                <w:sz w:val="26"/>
                <w:szCs w:val="26"/>
              </w:rPr>
              <w:t>тр Петрович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DB9F57"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7C8CF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38E10F"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1EC38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4106E3"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B2064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A8E85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E6B4D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B558E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206ED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49B8B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3F8F8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7137F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7C81A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86C0B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9C905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678BBBB9"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D4035B" w14:textId="77777777" w:rsidR="00B03D44" w:rsidRPr="008F449D" w:rsidRDefault="00B03D44" w:rsidP="000762D7">
            <w:pPr>
              <w:jc w:val="center"/>
              <w:rPr>
                <w:rFonts w:eastAsia="Times New Roman"/>
                <w:sz w:val="26"/>
                <w:szCs w:val="26"/>
              </w:rPr>
            </w:pPr>
            <w:r w:rsidRPr="008F449D">
              <w:rPr>
                <w:rFonts w:eastAsia="Times New Roman"/>
                <w:sz w:val="26"/>
                <w:szCs w:val="26"/>
              </w:rPr>
              <w:t>171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91BCF5" w14:textId="77777777" w:rsidR="00B03D44" w:rsidRPr="008F449D" w:rsidRDefault="00B03D44" w:rsidP="000762D7">
            <w:pPr>
              <w:jc w:val="center"/>
              <w:rPr>
                <w:rFonts w:eastAsia="Times New Roman"/>
                <w:sz w:val="26"/>
                <w:szCs w:val="26"/>
              </w:rPr>
            </w:pPr>
            <w:r w:rsidRPr="008F449D">
              <w:rPr>
                <w:rFonts w:eastAsia="Times New Roman"/>
                <w:sz w:val="26"/>
                <w:szCs w:val="26"/>
              </w:rPr>
              <w:t>358</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0AE96E" w14:textId="77777777" w:rsidR="00B03D44" w:rsidRPr="008F449D" w:rsidRDefault="00B03D44" w:rsidP="000762D7">
            <w:pPr>
              <w:jc w:val="center"/>
              <w:rPr>
                <w:rFonts w:eastAsia="Times New Roman"/>
                <w:sz w:val="26"/>
                <w:szCs w:val="26"/>
              </w:rPr>
            </w:pPr>
            <w:r w:rsidRPr="008F449D">
              <w:rPr>
                <w:rFonts w:eastAsia="Times New Roman"/>
                <w:sz w:val="26"/>
                <w:szCs w:val="26"/>
              </w:rPr>
              <w:t>Шинкевич Николай Сергеевич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AA0669"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C4E81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08EDE2"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9AD90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84F142"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28337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4A2DF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D18A1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AB3A6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ECFF3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0729C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D9D65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00796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3F692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B197C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18268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7AB8AF1C"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AD9380" w14:textId="77777777" w:rsidR="00B03D44" w:rsidRPr="008F449D" w:rsidRDefault="00B03D44" w:rsidP="000762D7">
            <w:pPr>
              <w:jc w:val="center"/>
              <w:rPr>
                <w:rFonts w:eastAsia="Times New Roman"/>
                <w:sz w:val="26"/>
                <w:szCs w:val="26"/>
              </w:rPr>
            </w:pPr>
            <w:r w:rsidRPr="008F449D">
              <w:rPr>
                <w:rFonts w:eastAsia="Times New Roman"/>
                <w:sz w:val="26"/>
                <w:szCs w:val="26"/>
              </w:rPr>
              <w:t>172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0099E5" w14:textId="77777777" w:rsidR="00B03D44" w:rsidRPr="008F449D" w:rsidRDefault="00B03D44" w:rsidP="000762D7">
            <w:pPr>
              <w:jc w:val="center"/>
              <w:rPr>
                <w:rFonts w:eastAsia="Times New Roman"/>
                <w:sz w:val="26"/>
                <w:szCs w:val="26"/>
              </w:rPr>
            </w:pPr>
            <w:r w:rsidRPr="008F449D">
              <w:rPr>
                <w:rFonts w:eastAsia="Times New Roman"/>
                <w:sz w:val="26"/>
                <w:szCs w:val="26"/>
              </w:rPr>
              <w:t>359</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1CE4E5" w14:textId="77777777" w:rsidR="00B03D44" w:rsidRPr="008F449D" w:rsidRDefault="00B03D44" w:rsidP="000762D7">
            <w:pPr>
              <w:jc w:val="center"/>
              <w:rPr>
                <w:rFonts w:eastAsia="Times New Roman"/>
                <w:sz w:val="26"/>
                <w:szCs w:val="26"/>
              </w:rPr>
            </w:pPr>
            <w:r w:rsidRPr="008F449D">
              <w:rPr>
                <w:rFonts w:eastAsia="Times New Roman"/>
                <w:sz w:val="26"/>
                <w:szCs w:val="26"/>
              </w:rPr>
              <w:t>Шишкевич Александр Михайлович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860506"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7B9D3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4BC98E"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8046B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25DDAF"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B6382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94DEC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332B0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06378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8D38A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C2DC6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8EE3D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C7895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EBDCF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87CE5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03895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27AE7B5F"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22C394" w14:textId="77777777" w:rsidR="00B03D44" w:rsidRPr="008F449D" w:rsidRDefault="00B03D44" w:rsidP="000762D7">
            <w:pPr>
              <w:jc w:val="center"/>
              <w:rPr>
                <w:rFonts w:eastAsia="Times New Roman"/>
                <w:sz w:val="26"/>
                <w:szCs w:val="26"/>
              </w:rPr>
            </w:pPr>
            <w:r w:rsidRPr="008F449D">
              <w:rPr>
                <w:rFonts w:eastAsia="Times New Roman"/>
                <w:sz w:val="26"/>
                <w:szCs w:val="26"/>
              </w:rPr>
              <w:t>173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B5C8BA" w14:textId="77777777" w:rsidR="00B03D44" w:rsidRPr="008F449D" w:rsidRDefault="00B03D44" w:rsidP="000762D7">
            <w:pPr>
              <w:jc w:val="center"/>
              <w:rPr>
                <w:rFonts w:eastAsia="Times New Roman"/>
                <w:sz w:val="26"/>
                <w:szCs w:val="26"/>
              </w:rPr>
            </w:pPr>
            <w:r w:rsidRPr="008F449D">
              <w:rPr>
                <w:rFonts w:eastAsia="Times New Roman"/>
                <w:sz w:val="26"/>
                <w:szCs w:val="26"/>
              </w:rPr>
              <w:t>360</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E257BE" w14:textId="77777777" w:rsidR="00B03D44" w:rsidRPr="008F449D" w:rsidRDefault="00B03D44" w:rsidP="000762D7">
            <w:pPr>
              <w:jc w:val="center"/>
              <w:rPr>
                <w:rFonts w:eastAsia="Times New Roman"/>
                <w:sz w:val="26"/>
                <w:szCs w:val="26"/>
              </w:rPr>
            </w:pPr>
            <w:r w:rsidRPr="008F449D">
              <w:rPr>
                <w:rFonts w:eastAsia="Times New Roman"/>
                <w:sz w:val="26"/>
                <w:szCs w:val="26"/>
              </w:rPr>
              <w:t>Шкредов Иван Григорьевич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4CFB80"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59316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C9C07E"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EA8DD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4F8848"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2C079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2B6EF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4BD39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02137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B27A0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FF38C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32F26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8A42C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30420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61E4C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9379A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52839B5D"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BFA97A" w14:textId="77777777" w:rsidR="00B03D44" w:rsidRPr="008F449D" w:rsidRDefault="00B03D44" w:rsidP="000762D7">
            <w:pPr>
              <w:jc w:val="center"/>
              <w:rPr>
                <w:rFonts w:eastAsia="Times New Roman"/>
                <w:sz w:val="26"/>
                <w:szCs w:val="26"/>
              </w:rPr>
            </w:pPr>
            <w:r w:rsidRPr="008F449D">
              <w:rPr>
                <w:rFonts w:eastAsia="Times New Roman"/>
                <w:sz w:val="26"/>
                <w:szCs w:val="26"/>
              </w:rPr>
              <w:t>174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D58F7A" w14:textId="77777777" w:rsidR="00B03D44" w:rsidRPr="008F449D" w:rsidRDefault="00B03D44" w:rsidP="000762D7">
            <w:pPr>
              <w:jc w:val="center"/>
              <w:rPr>
                <w:rFonts w:eastAsia="Times New Roman"/>
                <w:sz w:val="26"/>
                <w:szCs w:val="26"/>
              </w:rPr>
            </w:pPr>
            <w:r w:rsidRPr="008F449D">
              <w:rPr>
                <w:rFonts w:eastAsia="Times New Roman"/>
                <w:sz w:val="26"/>
                <w:szCs w:val="26"/>
              </w:rPr>
              <w:t>362</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EE135C" w14:textId="77777777" w:rsidR="00B03D44" w:rsidRPr="008F449D" w:rsidRDefault="00B03D44" w:rsidP="000762D7">
            <w:pPr>
              <w:jc w:val="center"/>
              <w:rPr>
                <w:rFonts w:eastAsia="Times New Roman"/>
                <w:sz w:val="26"/>
                <w:szCs w:val="26"/>
              </w:rPr>
            </w:pPr>
            <w:r w:rsidRPr="008F449D">
              <w:rPr>
                <w:rFonts w:eastAsia="Times New Roman"/>
                <w:sz w:val="26"/>
                <w:szCs w:val="26"/>
              </w:rPr>
              <w:t>Шуранова Любовь Игнатьевна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699AAB" w14:textId="77777777" w:rsidR="00B03D44" w:rsidRPr="008F449D" w:rsidRDefault="00B03D44" w:rsidP="000762D7">
            <w:pPr>
              <w:jc w:val="center"/>
              <w:rPr>
                <w:rFonts w:eastAsia="Times New Roman"/>
                <w:sz w:val="26"/>
                <w:szCs w:val="26"/>
              </w:rPr>
            </w:pPr>
            <w:r w:rsidRPr="008F449D">
              <w:rPr>
                <w:rFonts w:eastAsia="Times New Roman"/>
                <w:sz w:val="26"/>
                <w:szCs w:val="26"/>
              </w:rPr>
              <w:t>0,09</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5F81B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FF2889" w14:textId="77777777" w:rsidR="00B03D44" w:rsidRPr="008F449D" w:rsidRDefault="00B03D44" w:rsidP="000762D7">
            <w:pPr>
              <w:jc w:val="center"/>
              <w:rPr>
                <w:rFonts w:eastAsia="Times New Roman"/>
                <w:sz w:val="26"/>
                <w:szCs w:val="26"/>
              </w:rPr>
            </w:pPr>
            <w:r w:rsidRPr="008F449D">
              <w:rPr>
                <w:rFonts w:eastAsia="Times New Roman"/>
                <w:sz w:val="26"/>
                <w:szCs w:val="26"/>
              </w:rPr>
              <w:t>0,09</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C2E35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976234" w14:textId="77777777" w:rsidR="00B03D44" w:rsidRPr="008F449D" w:rsidRDefault="00B03D44" w:rsidP="000762D7">
            <w:pPr>
              <w:jc w:val="center"/>
              <w:rPr>
                <w:rFonts w:eastAsia="Times New Roman"/>
                <w:sz w:val="26"/>
                <w:szCs w:val="26"/>
              </w:rPr>
            </w:pPr>
            <w:r w:rsidRPr="008F449D">
              <w:rPr>
                <w:rFonts w:eastAsia="Times New Roman"/>
                <w:sz w:val="26"/>
                <w:szCs w:val="26"/>
              </w:rPr>
              <w:t>0,09</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9F65B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0D1A6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BBD3B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B5E09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758A7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4D1AD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0BABB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C807E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E473D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3C3AF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B01E3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04F20F3E"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EC1CF9" w14:textId="77777777" w:rsidR="00B03D44" w:rsidRPr="008F449D" w:rsidRDefault="00B03D44" w:rsidP="000762D7">
            <w:pPr>
              <w:jc w:val="center"/>
              <w:rPr>
                <w:rFonts w:eastAsia="Times New Roman"/>
                <w:sz w:val="26"/>
                <w:szCs w:val="26"/>
              </w:rPr>
            </w:pPr>
            <w:r w:rsidRPr="008F449D">
              <w:rPr>
                <w:rFonts w:eastAsia="Times New Roman"/>
                <w:sz w:val="26"/>
                <w:szCs w:val="26"/>
              </w:rPr>
              <w:t>175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203C4D" w14:textId="77777777" w:rsidR="00B03D44" w:rsidRPr="008F449D" w:rsidRDefault="00B03D44" w:rsidP="000762D7">
            <w:pPr>
              <w:jc w:val="center"/>
              <w:rPr>
                <w:rFonts w:eastAsia="Times New Roman"/>
                <w:sz w:val="26"/>
                <w:szCs w:val="26"/>
              </w:rPr>
            </w:pPr>
            <w:r w:rsidRPr="008F449D">
              <w:rPr>
                <w:rFonts w:eastAsia="Times New Roman"/>
                <w:sz w:val="26"/>
                <w:szCs w:val="26"/>
              </w:rPr>
              <w:t>367</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B60029" w14:textId="77777777" w:rsidR="00B03D44" w:rsidRPr="008F449D" w:rsidRDefault="00B03D44" w:rsidP="000762D7">
            <w:pPr>
              <w:jc w:val="center"/>
              <w:rPr>
                <w:rFonts w:eastAsia="Times New Roman"/>
                <w:sz w:val="26"/>
                <w:szCs w:val="26"/>
              </w:rPr>
            </w:pPr>
            <w:r w:rsidRPr="008F449D">
              <w:rPr>
                <w:rFonts w:eastAsia="Times New Roman"/>
                <w:sz w:val="26"/>
                <w:szCs w:val="26"/>
              </w:rPr>
              <w:t>Щербо Маргарита Владимировна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30E27C"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6D94B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EF69B4"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B6F8D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74C013"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F9515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B1AE6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7B6ED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572EE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AE373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8A26A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F8E64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A7DC7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C14F1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04166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DD0AB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0670AB4B"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3F666F" w14:textId="77777777" w:rsidR="00B03D44" w:rsidRPr="008F449D" w:rsidRDefault="00B03D44" w:rsidP="000762D7">
            <w:pPr>
              <w:jc w:val="center"/>
              <w:rPr>
                <w:rFonts w:eastAsia="Times New Roman"/>
                <w:sz w:val="26"/>
                <w:szCs w:val="26"/>
              </w:rPr>
            </w:pPr>
            <w:r w:rsidRPr="008F449D">
              <w:rPr>
                <w:rFonts w:eastAsia="Times New Roman"/>
                <w:sz w:val="26"/>
                <w:szCs w:val="26"/>
              </w:rPr>
              <w:t>176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4990E7" w14:textId="77777777" w:rsidR="00B03D44" w:rsidRPr="008F449D" w:rsidRDefault="00B03D44" w:rsidP="000762D7">
            <w:pPr>
              <w:jc w:val="center"/>
              <w:rPr>
                <w:rFonts w:eastAsia="Times New Roman"/>
                <w:sz w:val="26"/>
                <w:szCs w:val="26"/>
              </w:rPr>
            </w:pPr>
            <w:r w:rsidRPr="008F449D">
              <w:rPr>
                <w:rFonts w:eastAsia="Times New Roman"/>
                <w:sz w:val="26"/>
                <w:szCs w:val="26"/>
              </w:rPr>
              <w:t>368</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48F34B" w14:textId="77777777" w:rsidR="00B03D44" w:rsidRPr="008F449D" w:rsidRDefault="00B03D44" w:rsidP="000762D7">
            <w:pPr>
              <w:jc w:val="center"/>
              <w:rPr>
                <w:rFonts w:eastAsia="Times New Roman"/>
                <w:sz w:val="26"/>
                <w:szCs w:val="26"/>
              </w:rPr>
            </w:pPr>
            <w:r w:rsidRPr="008F449D">
              <w:rPr>
                <w:rFonts w:eastAsia="Times New Roman"/>
                <w:sz w:val="26"/>
                <w:szCs w:val="26"/>
              </w:rPr>
              <w:t>Якимов Александр Венидиктович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AA4402"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FFF0A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C0B832"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673B7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613440"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1E440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23C28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EA080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422E8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010B4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1A68D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3546A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E4CEE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E3853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7B238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0F4FA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19BD0CCA"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6810FF" w14:textId="77777777" w:rsidR="00B03D44" w:rsidRPr="008F449D" w:rsidRDefault="00B03D44" w:rsidP="000762D7">
            <w:pPr>
              <w:jc w:val="center"/>
              <w:rPr>
                <w:rFonts w:eastAsia="Times New Roman"/>
                <w:sz w:val="26"/>
                <w:szCs w:val="26"/>
              </w:rPr>
            </w:pPr>
            <w:r w:rsidRPr="008F449D">
              <w:rPr>
                <w:rFonts w:eastAsia="Times New Roman"/>
                <w:sz w:val="26"/>
                <w:szCs w:val="26"/>
              </w:rPr>
              <w:t>177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60DBAE" w14:textId="77777777" w:rsidR="00B03D44" w:rsidRPr="008F449D" w:rsidRDefault="00B03D44" w:rsidP="000762D7">
            <w:pPr>
              <w:jc w:val="center"/>
              <w:rPr>
                <w:rFonts w:eastAsia="Times New Roman"/>
                <w:sz w:val="26"/>
                <w:szCs w:val="26"/>
              </w:rPr>
            </w:pPr>
            <w:r w:rsidRPr="008F449D">
              <w:rPr>
                <w:rFonts w:eastAsia="Times New Roman"/>
                <w:sz w:val="26"/>
                <w:szCs w:val="26"/>
              </w:rPr>
              <w:t>369</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D88244" w14:textId="77777777" w:rsidR="00B03D44" w:rsidRPr="008F449D" w:rsidRDefault="00B03D44" w:rsidP="000762D7">
            <w:pPr>
              <w:jc w:val="center"/>
              <w:rPr>
                <w:rFonts w:eastAsia="Times New Roman"/>
                <w:sz w:val="26"/>
                <w:szCs w:val="26"/>
              </w:rPr>
            </w:pPr>
            <w:r w:rsidRPr="008F449D">
              <w:rPr>
                <w:rFonts w:eastAsia="Times New Roman"/>
                <w:sz w:val="26"/>
                <w:szCs w:val="26"/>
              </w:rPr>
              <w:t>Янушевская Светлана Леонидовна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0A65A9"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EAE102"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C6D0AE"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40A3F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DE0A6C"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42C21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1C420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1DA1F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DB6D0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F184E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84349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E3225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A8F2A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72513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A3065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383E5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1C764FF1"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A07229" w14:textId="77777777" w:rsidR="00B03D44" w:rsidRPr="008F449D" w:rsidRDefault="00B03D44" w:rsidP="000762D7">
            <w:pPr>
              <w:jc w:val="center"/>
              <w:rPr>
                <w:rFonts w:eastAsia="Times New Roman"/>
                <w:sz w:val="26"/>
                <w:szCs w:val="26"/>
              </w:rPr>
            </w:pPr>
            <w:r w:rsidRPr="008F449D">
              <w:rPr>
                <w:rFonts w:eastAsia="Times New Roman"/>
                <w:sz w:val="26"/>
                <w:szCs w:val="26"/>
              </w:rPr>
              <w:t>178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483B08" w14:textId="77777777" w:rsidR="00B03D44" w:rsidRPr="008F449D" w:rsidRDefault="00B03D44" w:rsidP="000762D7">
            <w:pPr>
              <w:jc w:val="center"/>
              <w:rPr>
                <w:rFonts w:eastAsia="Times New Roman"/>
                <w:sz w:val="26"/>
                <w:szCs w:val="26"/>
              </w:rPr>
            </w:pPr>
            <w:r w:rsidRPr="008F449D">
              <w:rPr>
                <w:rFonts w:eastAsia="Times New Roman"/>
                <w:sz w:val="26"/>
                <w:szCs w:val="26"/>
              </w:rPr>
              <w:t>370</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0D54DB" w14:textId="77777777" w:rsidR="00B03D44" w:rsidRPr="008F449D" w:rsidRDefault="00B03D44" w:rsidP="000762D7">
            <w:pPr>
              <w:jc w:val="center"/>
              <w:rPr>
                <w:rFonts w:eastAsia="Times New Roman"/>
                <w:sz w:val="26"/>
                <w:szCs w:val="26"/>
              </w:rPr>
            </w:pPr>
            <w:r w:rsidRPr="008F449D">
              <w:rPr>
                <w:rFonts w:eastAsia="Times New Roman"/>
                <w:sz w:val="26"/>
                <w:szCs w:val="26"/>
              </w:rPr>
              <w:t>Янчевский Андрей Владимирович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7D432D"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870B96"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D44540"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714DD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C4F82B"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71752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A7D90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3D60D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BA0C7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7E5AE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71FFA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6951E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77F99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AED44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1240A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47C5A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0F523485"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E593D7" w14:textId="77777777" w:rsidR="00B03D44" w:rsidRPr="008F449D" w:rsidRDefault="00B03D44" w:rsidP="000762D7">
            <w:pPr>
              <w:jc w:val="center"/>
              <w:rPr>
                <w:rFonts w:eastAsia="Times New Roman"/>
                <w:sz w:val="26"/>
                <w:szCs w:val="26"/>
              </w:rPr>
            </w:pPr>
            <w:r w:rsidRPr="008F449D">
              <w:rPr>
                <w:rFonts w:eastAsia="Times New Roman"/>
                <w:sz w:val="26"/>
                <w:szCs w:val="26"/>
              </w:rPr>
              <w:t>179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6556ED" w14:textId="77777777" w:rsidR="00B03D44" w:rsidRPr="008F449D" w:rsidRDefault="00B03D44" w:rsidP="000762D7">
            <w:pPr>
              <w:jc w:val="center"/>
              <w:rPr>
                <w:rFonts w:eastAsia="Times New Roman"/>
                <w:sz w:val="26"/>
                <w:szCs w:val="26"/>
              </w:rPr>
            </w:pPr>
            <w:r w:rsidRPr="008F449D">
              <w:rPr>
                <w:rFonts w:eastAsia="Times New Roman"/>
                <w:sz w:val="26"/>
                <w:szCs w:val="26"/>
              </w:rPr>
              <w:t>371</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C4A84D" w14:textId="77777777" w:rsidR="00B03D44" w:rsidRPr="008F449D" w:rsidRDefault="00B03D44" w:rsidP="000762D7">
            <w:pPr>
              <w:jc w:val="center"/>
              <w:rPr>
                <w:rFonts w:eastAsia="Times New Roman"/>
                <w:sz w:val="26"/>
                <w:szCs w:val="26"/>
              </w:rPr>
            </w:pPr>
            <w:r w:rsidRPr="008F449D">
              <w:rPr>
                <w:rFonts w:eastAsia="Times New Roman"/>
                <w:sz w:val="26"/>
                <w:szCs w:val="26"/>
              </w:rPr>
              <w:t>Янчевский Сергей Владимирович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797987"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37E492"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48752E"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C42BC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CFF809"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6B587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2CEBD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5FD26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17573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7AA43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FB934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4DB97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D1371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3B48F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6C17B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D74A8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180A08DE"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B59D3E" w14:textId="77777777" w:rsidR="00B03D44" w:rsidRPr="008F449D" w:rsidRDefault="00B03D44" w:rsidP="000762D7">
            <w:pPr>
              <w:jc w:val="center"/>
              <w:rPr>
                <w:rFonts w:eastAsia="Times New Roman"/>
                <w:sz w:val="26"/>
                <w:szCs w:val="26"/>
              </w:rPr>
            </w:pPr>
            <w:r w:rsidRPr="008F449D">
              <w:rPr>
                <w:rFonts w:eastAsia="Times New Roman"/>
                <w:sz w:val="26"/>
                <w:szCs w:val="26"/>
              </w:rPr>
              <w:t>180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5E45F0" w14:textId="77777777" w:rsidR="00B03D44" w:rsidRPr="008F449D" w:rsidRDefault="00B03D44" w:rsidP="000762D7">
            <w:pPr>
              <w:jc w:val="center"/>
              <w:rPr>
                <w:rFonts w:eastAsia="Times New Roman"/>
                <w:sz w:val="26"/>
                <w:szCs w:val="26"/>
              </w:rPr>
            </w:pPr>
            <w:r w:rsidRPr="008F449D">
              <w:rPr>
                <w:rFonts w:eastAsia="Times New Roman"/>
                <w:sz w:val="26"/>
                <w:szCs w:val="26"/>
              </w:rPr>
              <w:t>372</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ADF00A"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Яцук Александр </w:t>
            </w:r>
            <w:r w:rsidRPr="008F449D">
              <w:rPr>
                <w:rFonts w:eastAsia="Times New Roman"/>
                <w:sz w:val="26"/>
                <w:szCs w:val="26"/>
              </w:rPr>
              <w:lastRenderedPageBreak/>
              <w:t>Александрович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DE8008"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E288E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ABB3A7"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17F96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C838FD"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3F27D0" w14:textId="77777777" w:rsidR="00B03D44" w:rsidRPr="008F449D" w:rsidRDefault="00B03D44" w:rsidP="000762D7">
            <w:pPr>
              <w:jc w:val="center"/>
              <w:rPr>
                <w:rFonts w:eastAsia="Times New Roman"/>
                <w:sz w:val="26"/>
                <w:szCs w:val="26"/>
              </w:rPr>
            </w:pPr>
            <w:r w:rsidRPr="008F449D">
              <w:rPr>
                <w:rFonts w:eastAsia="Times New Roman"/>
                <w:sz w:val="26"/>
                <w:szCs w:val="26"/>
              </w:rPr>
              <w:t>0,0</w:t>
            </w:r>
            <w:r w:rsidRPr="008F449D">
              <w:rPr>
                <w:rFonts w:eastAsia="Times New Roman"/>
                <w:sz w:val="26"/>
                <w:szCs w:val="26"/>
              </w:rPr>
              <w:lastRenderedPageBreak/>
              <w:t>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E73199"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66AF05"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5536F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2BA8D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F9B9B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5596DC" w14:textId="77777777" w:rsidR="00B03D44" w:rsidRPr="008F449D" w:rsidRDefault="00B03D44" w:rsidP="000762D7">
            <w:pPr>
              <w:jc w:val="center"/>
              <w:rPr>
                <w:rFonts w:eastAsia="Times New Roman"/>
                <w:sz w:val="26"/>
                <w:szCs w:val="26"/>
              </w:rPr>
            </w:pPr>
            <w:r w:rsidRPr="008F449D">
              <w:rPr>
                <w:rFonts w:eastAsia="Times New Roman"/>
                <w:sz w:val="26"/>
                <w:szCs w:val="26"/>
              </w:rPr>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8974ED"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577D5D"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714DBF"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C0870D"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r>
      <w:tr w:rsidR="00B03D44" w:rsidRPr="00B6543B" w14:paraId="16746ED6"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02EBF6"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181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2328DE" w14:textId="77777777" w:rsidR="00B03D44" w:rsidRPr="008F449D" w:rsidRDefault="00B03D44" w:rsidP="000762D7">
            <w:pPr>
              <w:jc w:val="center"/>
              <w:rPr>
                <w:rFonts w:eastAsia="Times New Roman"/>
                <w:sz w:val="26"/>
                <w:szCs w:val="26"/>
              </w:rPr>
            </w:pPr>
            <w:r w:rsidRPr="008F449D">
              <w:rPr>
                <w:rFonts w:eastAsia="Times New Roman"/>
                <w:sz w:val="26"/>
                <w:szCs w:val="26"/>
              </w:rPr>
              <w:t>373</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E380B9" w14:textId="77777777" w:rsidR="00B03D44" w:rsidRPr="008F449D" w:rsidRDefault="00B03D44" w:rsidP="000762D7">
            <w:pPr>
              <w:jc w:val="center"/>
              <w:rPr>
                <w:rFonts w:eastAsia="Times New Roman"/>
                <w:sz w:val="26"/>
                <w:szCs w:val="26"/>
              </w:rPr>
            </w:pPr>
            <w:r w:rsidRPr="008F449D">
              <w:rPr>
                <w:rFonts w:eastAsia="Times New Roman"/>
                <w:sz w:val="26"/>
                <w:szCs w:val="26"/>
              </w:rPr>
              <w:t>Яцук Анна Васильевна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CE1C42"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1F152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7A3DEC"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A663A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4993C6"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B6DCD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41CEC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A6C9D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9A084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3BAD0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69082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6BC07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C3D43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B1689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07746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097FB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6EAB9441"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CCD0CD" w14:textId="77777777" w:rsidR="00B03D44" w:rsidRPr="008F449D" w:rsidRDefault="00B03D44" w:rsidP="000762D7">
            <w:pPr>
              <w:jc w:val="center"/>
              <w:rPr>
                <w:rFonts w:eastAsia="Times New Roman"/>
                <w:sz w:val="26"/>
                <w:szCs w:val="26"/>
              </w:rPr>
            </w:pPr>
            <w:r w:rsidRPr="008F449D">
              <w:rPr>
                <w:rFonts w:eastAsia="Times New Roman"/>
                <w:sz w:val="26"/>
                <w:szCs w:val="26"/>
              </w:rPr>
              <w:t>182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72FFC5" w14:textId="77777777" w:rsidR="00B03D44" w:rsidRPr="008F449D" w:rsidRDefault="00B03D44" w:rsidP="000762D7">
            <w:pPr>
              <w:jc w:val="center"/>
              <w:rPr>
                <w:rFonts w:eastAsia="Times New Roman"/>
                <w:sz w:val="26"/>
                <w:szCs w:val="26"/>
              </w:rPr>
            </w:pPr>
            <w:r w:rsidRPr="008F449D">
              <w:rPr>
                <w:rFonts w:eastAsia="Times New Roman"/>
                <w:sz w:val="26"/>
                <w:szCs w:val="26"/>
              </w:rPr>
              <w:t>374</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CB045B" w14:textId="77777777" w:rsidR="00B03D44" w:rsidRPr="008F449D" w:rsidRDefault="00B03D44" w:rsidP="000762D7">
            <w:pPr>
              <w:jc w:val="center"/>
              <w:rPr>
                <w:rFonts w:eastAsia="Times New Roman"/>
                <w:sz w:val="26"/>
                <w:szCs w:val="26"/>
              </w:rPr>
            </w:pPr>
            <w:r w:rsidRPr="008F449D">
              <w:rPr>
                <w:rFonts w:eastAsia="Times New Roman"/>
                <w:sz w:val="26"/>
                <w:szCs w:val="26"/>
              </w:rPr>
              <w:t>Яцук Ираида Михайловна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72DE18"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BEF9B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7DACE8"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5EFD3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245ADB"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BE486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ED07F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565E9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7705D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2709A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AA26A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98DBF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3B2E4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6C3A2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00DA5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C611F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42A976E3"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6380EB" w14:textId="77777777" w:rsidR="00B03D44" w:rsidRPr="008F449D" w:rsidRDefault="00B03D44" w:rsidP="000762D7">
            <w:pPr>
              <w:jc w:val="center"/>
              <w:rPr>
                <w:rFonts w:eastAsia="Times New Roman"/>
                <w:sz w:val="26"/>
                <w:szCs w:val="26"/>
              </w:rPr>
            </w:pPr>
            <w:r w:rsidRPr="008F449D">
              <w:rPr>
                <w:rFonts w:eastAsia="Times New Roman"/>
                <w:sz w:val="26"/>
                <w:szCs w:val="26"/>
              </w:rPr>
              <w:t>183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558239" w14:textId="77777777" w:rsidR="00B03D44" w:rsidRPr="008F449D" w:rsidRDefault="00B03D44" w:rsidP="000762D7">
            <w:pPr>
              <w:jc w:val="center"/>
              <w:rPr>
                <w:rFonts w:eastAsia="Times New Roman"/>
                <w:sz w:val="26"/>
                <w:szCs w:val="26"/>
              </w:rPr>
            </w:pPr>
            <w:r w:rsidRPr="008F449D">
              <w:rPr>
                <w:rFonts w:eastAsia="Times New Roman"/>
                <w:sz w:val="26"/>
                <w:szCs w:val="26"/>
              </w:rPr>
              <w:t>37</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71B028" w14:textId="77777777" w:rsidR="00B03D44" w:rsidRPr="008F449D" w:rsidRDefault="00B03D44" w:rsidP="000762D7">
            <w:pPr>
              <w:jc w:val="center"/>
              <w:rPr>
                <w:rFonts w:eastAsia="Times New Roman"/>
                <w:sz w:val="26"/>
                <w:szCs w:val="26"/>
              </w:rPr>
            </w:pPr>
            <w:r w:rsidRPr="008F449D">
              <w:rPr>
                <w:rFonts w:eastAsia="Times New Roman"/>
                <w:sz w:val="26"/>
                <w:szCs w:val="26"/>
              </w:rPr>
              <w:t>Буйницкий Игорь Николаевич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7FB425"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2E991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B453FB"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06C6B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01F7C7"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8B680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22D37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17974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1291B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6C47E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0E8A5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EBC9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F4FC0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74EA2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48166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8FB89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494B9D95"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42A9DE" w14:textId="77777777" w:rsidR="00B03D44" w:rsidRPr="008F449D" w:rsidRDefault="00B03D44" w:rsidP="000762D7">
            <w:pPr>
              <w:jc w:val="center"/>
              <w:rPr>
                <w:rFonts w:eastAsia="Times New Roman"/>
                <w:sz w:val="26"/>
                <w:szCs w:val="26"/>
              </w:rPr>
            </w:pPr>
            <w:r w:rsidRPr="008F449D">
              <w:rPr>
                <w:rFonts w:eastAsia="Times New Roman"/>
                <w:sz w:val="26"/>
                <w:szCs w:val="26"/>
              </w:rPr>
              <w:t>184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7BADD2" w14:textId="77777777" w:rsidR="00B03D44" w:rsidRPr="008F449D" w:rsidRDefault="00B03D44" w:rsidP="000762D7">
            <w:pPr>
              <w:jc w:val="center"/>
              <w:rPr>
                <w:rFonts w:eastAsia="Times New Roman"/>
                <w:sz w:val="26"/>
                <w:szCs w:val="26"/>
              </w:rPr>
            </w:pPr>
            <w:r w:rsidRPr="008F449D">
              <w:rPr>
                <w:rFonts w:eastAsia="Times New Roman"/>
                <w:sz w:val="26"/>
                <w:szCs w:val="26"/>
              </w:rPr>
              <w:t>45</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C83B04" w14:textId="77777777" w:rsidR="00B03D44" w:rsidRPr="008F449D" w:rsidRDefault="00B03D44" w:rsidP="000762D7">
            <w:pPr>
              <w:jc w:val="center"/>
              <w:rPr>
                <w:rFonts w:eastAsia="Times New Roman"/>
                <w:sz w:val="26"/>
                <w:szCs w:val="26"/>
              </w:rPr>
            </w:pPr>
            <w:r w:rsidRPr="008F449D">
              <w:rPr>
                <w:rFonts w:eastAsia="Times New Roman"/>
                <w:sz w:val="26"/>
                <w:szCs w:val="26"/>
              </w:rPr>
              <w:t>Веселова Галина Георгиевна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8CC73F"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C4779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2D463B"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EC25D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7586B8"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BE2F3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2619E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BBE93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EDBA7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1753E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F9A0C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98C09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2033D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71D60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2C043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A969C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712D8388"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E92FFF" w14:textId="77777777" w:rsidR="00B03D44" w:rsidRPr="008F449D" w:rsidRDefault="00B03D44" w:rsidP="000762D7">
            <w:pPr>
              <w:jc w:val="center"/>
              <w:rPr>
                <w:rFonts w:eastAsia="Times New Roman"/>
                <w:sz w:val="26"/>
                <w:szCs w:val="26"/>
              </w:rPr>
            </w:pPr>
            <w:r w:rsidRPr="008F449D">
              <w:rPr>
                <w:rFonts w:eastAsia="Times New Roman"/>
                <w:sz w:val="26"/>
                <w:szCs w:val="26"/>
              </w:rPr>
              <w:t>185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E345CB" w14:textId="77777777" w:rsidR="00B03D44" w:rsidRPr="008F449D" w:rsidRDefault="00B03D44" w:rsidP="000762D7">
            <w:pPr>
              <w:jc w:val="center"/>
              <w:rPr>
                <w:rFonts w:eastAsia="Times New Roman"/>
                <w:sz w:val="26"/>
                <w:szCs w:val="26"/>
              </w:rPr>
            </w:pPr>
            <w:r w:rsidRPr="008F449D">
              <w:rPr>
                <w:rFonts w:eastAsia="Times New Roman"/>
                <w:sz w:val="26"/>
                <w:szCs w:val="26"/>
              </w:rPr>
              <w:t>68</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F955D7" w14:textId="77777777" w:rsidR="00B03D44" w:rsidRPr="008F449D" w:rsidRDefault="00B03D44" w:rsidP="000762D7">
            <w:pPr>
              <w:jc w:val="center"/>
              <w:rPr>
                <w:rFonts w:eastAsia="Times New Roman"/>
                <w:sz w:val="26"/>
                <w:szCs w:val="26"/>
              </w:rPr>
            </w:pPr>
            <w:r w:rsidRPr="008F449D">
              <w:rPr>
                <w:rFonts w:eastAsia="Times New Roman"/>
                <w:sz w:val="26"/>
                <w:szCs w:val="26"/>
              </w:rPr>
              <w:t>Горшунова Галина Тимофеевна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5ECB76"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B023B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57FA80"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31EF7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BCA8CF"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A4DB5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7FD07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6DCEC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A2BAA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DE829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4494F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14F90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A2DEF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502D2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E1FED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F9B8A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154B2F40"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1BE054" w14:textId="77777777" w:rsidR="00B03D44" w:rsidRPr="008F449D" w:rsidRDefault="00B03D44" w:rsidP="000762D7">
            <w:pPr>
              <w:jc w:val="center"/>
              <w:rPr>
                <w:rFonts w:eastAsia="Times New Roman"/>
                <w:sz w:val="26"/>
                <w:szCs w:val="26"/>
              </w:rPr>
            </w:pPr>
            <w:r w:rsidRPr="008F449D">
              <w:rPr>
                <w:rFonts w:eastAsia="Times New Roman"/>
                <w:sz w:val="26"/>
                <w:szCs w:val="26"/>
              </w:rPr>
              <w:t>186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79F453" w14:textId="77777777" w:rsidR="00B03D44" w:rsidRPr="008F449D" w:rsidRDefault="00B03D44" w:rsidP="000762D7">
            <w:pPr>
              <w:jc w:val="center"/>
              <w:rPr>
                <w:rFonts w:eastAsia="Times New Roman"/>
                <w:sz w:val="26"/>
                <w:szCs w:val="26"/>
              </w:rPr>
            </w:pPr>
            <w:r w:rsidRPr="008F449D">
              <w:rPr>
                <w:rFonts w:eastAsia="Times New Roman"/>
                <w:sz w:val="26"/>
                <w:szCs w:val="26"/>
              </w:rPr>
              <w:t>169</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9EC6BA" w14:textId="77777777" w:rsidR="00B03D44" w:rsidRPr="008F449D" w:rsidRDefault="00B03D44" w:rsidP="000762D7">
            <w:pPr>
              <w:jc w:val="center"/>
              <w:rPr>
                <w:rFonts w:eastAsia="Times New Roman"/>
                <w:sz w:val="26"/>
                <w:szCs w:val="26"/>
              </w:rPr>
            </w:pPr>
            <w:r w:rsidRPr="008F449D">
              <w:rPr>
                <w:rFonts w:eastAsia="Times New Roman"/>
                <w:sz w:val="26"/>
                <w:szCs w:val="26"/>
              </w:rPr>
              <w:t>Кузнецова Елена Михайловна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3ABEB7"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B3309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5C274F"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5CF7B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97DE42"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3634F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9B8B6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40B34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2BA7F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D715B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6880F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28773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718F7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9A451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5A44C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0E291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5E2A76F4"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606034" w14:textId="77777777" w:rsidR="00B03D44" w:rsidRPr="008F449D" w:rsidRDefault="00B03D44" w:rsidP="000762D7">
            <w:pPr>
              <w:jc w:val="center"/>
              <w:rPr>
                <w:rFonts w:eastAsia="Times New Roman"/>
                <w:sz w:val="26"/>
                <w:szCs w:val="26"/>
              </w:rPr>
            </w:pPr>
            <w:r w:rsidRPr="008F449D">
              <w:rPr>
                <w:rFonts w:eastAsia="Times New Roman"/>
                <w:sz w:val="26"/>
                <w:szCs w:val="26"/>
              </w:rPr>
              <w:t>187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5755FA" w14:textId="77777777" w:rsidR="00B03D44" w:rsidRPr="008F449D" w:rsidRDefault="00B03D44" w:rsidP="000762D7">
            <w:pPr>
              <w:jc w:val="center"/>
              <w:rPr>
                <w:rFonts w:eastAsia="Times New Roman"/>
                <w:sz w:val="26"/>
                <w:szCs w:val="26"/>
              </w:rPr>
            </w:pPr>
            <w:r w:rsidRPr="008F449D">
              <w:rPr>
                <w:rFonts w:eastAsia="Times New Roman"/>
                <w:sz w:val="26"/>
                <w:szCs w:val="26"/>
              </w:rPr>
              <w:t>190</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8A1C4F" w14:textId="77777777" w:rsidR="00B03D44" w:rsidRPr="008F449D" w:rsidRDefault="00B03D44" w:rsidP="000762D7">
            <w:pPr>
              <w:jc w:val="center"/>
              <w:rPr>
                <w:rFonts w:eastAsia="Times New Roman"/>
                <w:sz w:val="26"/>
                <w:szCs w:val="26"/>
              </w:rPr>
            </w:pPr>
            <w:r w:rsidRPr="008F449D">
              <w:rPr>
                <w:rFonts w:eastAsia="Times New Roman"/>
                <w:sz w:val="26"/>
                <w:szCs w:val="26"/>
              </w:rPr>
              <w:t>Лун</w:t>
            </w:r>
            <w:r w:rsidR="0084686F" w:rsidRPr="008F449D">
              <w:rPr>
                <w:rFonts w:eastAsia="Times New Roman"/>
                <w:sz w:val="26"/>
                <w:szCs w:val="26"/>
              </w:rPr>
              <w:t>е</w:t>
            </w:r>
            <w:r w:rsidRPr="008F449D">
              <w:rPr>
                <w:rFonts w:eastAsia="Times New Roman"/>
                <w:sz w:val="26"/>
                <w:szCs w:val="26"/>
              </w:rPr>
              <w:t>ва Жанна Александровна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6CC54E" w14:textId="77777777" w:rsidR="00B03D44" w:rsidRPr="008F449D" w:rsidRDefault="00B03D44" w:rsidP="000762D7">
            <w:pPr>
              <w:jc w:val="center"/>
              <w:rPr>
                <w:rFonts w:eastAsia="Times New Roman"/>
                <w:sz w:val="26"/>
                <w:szCs w:val="26"/>
              </w:rPr>
            </w:pPr>
            <w:r w:rsidRPr="008F449D">
              <w:rPr>
                <w:rFonts w:eastAsia="Times New Roman"/>
                <w:sz w:val="26"/>
                <w:szCs w:val="26"/>
              </w:rPr>
              <w:t>0,11</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D9F7ED" w14:textId="77777777" w:rsidR="00B03D44" w:rsidRPr="008F449D" w:rsidRDefault="00B03D44" w:rsidP="000762D7">
            <w:pPr>
              <w:jc w:val="center"/>
              <w:rPr>
                <w:rFonts w:eastAsia="Times New Roman"/>
                <w:sz w:val="26"/>
                <w:szCs w:val="26"/>
              </w:rPr>
            </w:pPr>
            <w:r w:rsidRPr="008F449D">
              <w:rPr>
                <w:rFonts w:eastAsia="Times New Roman"/>
                <w:sz w:val="26"/>
                <w:szCs w:val="26"/>
              </w:rPr>
              <w:t>0,11</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08EBDE" w14:textId="77777777" w:rsidR="00B03D44" w:rsidRPr="008F449D" w:rsidRDefault="00B03D44" w:rsidP="000762D7">
            <w:pPr>
              <w:jc w:val="center"/>
              <w:rPr>
                <w:rFonts w:eastAsia="Times New Roman"/>
                <w:sz w:val="26"/>
                <w:szCs w:val="26"/>
              </w:rPr>
            </w:pPr>
            <w:r w:rsidRPr="008F449D">
              <w:rPr>
                <w:rFonts w:eastAsia="Times New Roman"/>
                <w:sz w:val="26"/>
                <w:szCs w:val="26"/>
              </w:rPr>
              <w:t>0,11</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4D7EA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00841D" w14:textId="77777777" w:rsidR="00B03D44" w:rsidRPr="008F449D" w:rsidRDefault="00B03D44" w:rsidP="000762D7">
            <w:pPr>
              <w:jc w:val="center"/>
              <w:rPr>
                <w:rFonts w:eastAsia="Times New Roman"/>
                <w:sz w:val="26"/>
                <w:szCs w:val="26"/>
              </w:rPr>
            </w:pPr>
            <w:r w:rsidRPr="008F449D">
              <w:rPr>
                <w:rFonts w:eastAsia="Times New Roman"/>
                <w:sz w:val="26"/>
                <w:szCs w:val="26"/>
              </w:rPr>
              <w:t>0,11</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D9364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03672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983F1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B8667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3F9D4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82640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44E88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98E6B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D8133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662BE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AE922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0B61C679"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2247BC" w14:textId="77777777" w:rsidR="00B03D44" w:rsidRPr="008F449D" w:rsidRDefault="00B03D44" w:rsidP="000762D7">
            <w:pPr>
              <w:jc w:val="center"/>
              <w:rPr>
                <w:rFonts w:eastAsia="Times New Roman"/>
                <w:sz w:val="26"/>
                <w:szCs w:val="26"/>
              </w:rPr>
            </w:pPr>
            <w:r w:rsidRPr="008F449D">
              <w:rPr>
                <w:rFonts w:eastAsia="Times New Roman"/>
                <w:sz w:val="26"/>
                <w:szCs w:val="26"/>
              </w:rPr>
              <w:t>188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26A9A7" w14:textId="77777777" w:rsidR="00B03D44" w:rsidRPr="008F449D" w:rsidRDefault="00B03D44" w:rsidP="000762D7">
            <w:pPr>
              <w:jc w:val="center"/>
              <w:rPr>
                <w:rFonts w:eastAsia="Times New Roman"/>
                <w:sz w:val="26"/>
                <w:szCs w:val="26"/>
              </w:rPr>
            </w:pPr>
            <w:r w:rsidRPr="008F449D">
              <w:rPr>
                <w:rFonts w:eastAsia="Times New Roman"/>
                <w:sz w:val="26"/>
                <w:szCs w:val="26"/>
              </w:rPr>
              <w:t>193</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47218A" w14:textId="77777777" w:rsidR="00B03D44" w:rsidRPr="008F449D" w:rsidRDefault="00B03D44" w:rsidP="000762D7">
            <w:pPr>
              <w:jc w:val="center"/>
              <w:rPr>
                <w:rFonts w:eastAsia="Times New Roman"/>
                <w:sz w:val="26"/>
                <w:szCs w:val="26"/>
              </w:rPr>
            </w:pPr>
            <w:r w:rsidRPr="008F449D">
              <w:rPr>
                <w:rFonts w:eastAsia="Times New Roman"/>
                <w:sz w:val="26"/>
                <w:szCs w:val="26"/>
              </w:rPr>
              <w:t>Макеева Инна Сергеевна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DE9BFA"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128E9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F4858E"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B45E7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99F3AB"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25D68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A449D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B2AC6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8CE31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F0532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B3C82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13569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EDBC7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630FD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64A92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BA913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42FB2FB5"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07BB1E" w14:textId="77777777" w:rsidR="00B03D44" w:rsidRPr="008F449D" w:rsidRDefault="00B03D44" w:rsidP="000762D7">
            <w:pPr>
              <w:jc w:val="center"/>
              <w:rPr>
                <w:rFonts w:eastAsia="Times New Roman"/>
                <w:sz w:val="26"/>
                <w:szCs w:val="26"/>
              </w:rPr>
            </w:pPr>
            <w:r w:rsidRPr="008F449D">
              <w:rPr>
                <w:rFonts w:eastAsia="Times New Roman"/>
                <w:sz w:val="26"/>
                <w:szCs w:val="26"/>
              </w:rPr>
              <w:t>189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A23959" w14:textId="77777777" w:rsidR="00B03D44" w:rsidRPr="008F449D" w:rsidRDefault="00B03D44" w:rsidP="000762D7">
            <w:pPr>
              <w:jc w:val="center"/>
              <w:rPr>
                <w:rFonts w:eastAsia="Times New Roman"/>
                <w:sz w:val="26"/>
                <w:szCs w:val="26"/>
              </w:rPr>
            </w:pPr>
            <w:r w:rsidRPr="008F449D">
              <w:rPr>
                <w:rFonts w:eastAsia="Times New Roman"/>
                <w:sz w:val="26"/>
                <w:szCs w:val="26"/>
              </w:rPr>
              <w:t>195</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7F082A" w14:textId="77777777" w:rsidR="00B03D44" w:rsidRPr="008F449D" w:rsidRDefault="00B03D44" w:rsidP="000762D7">
            <w:pPr>
              <w:jc w:val="center"/>
              <w:rPr>
                <w:rFonts w:eastAsia="Times New Roman"/>
                <w:sz w:val="26"/>
                <w:szCs w:val="26"/>
              </w:rPr>
            </w:pPr>
            <w:r w:rsidRPr="008F449D">
              <w:rPr>
                <w:rFonts w:eastAsia="Times New Roman"/>
                <w:sz w:val="26"/>
                <w:szCs w:val="26"/>
              </w:rPr>
              <w:t>Малахович Изолина Иосифовна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68FE44"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EF235D"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2C6426"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0AFCF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967C0D"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21B1C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ACE0F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3FA29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4CAD6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A4431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AFD0C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E95E4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D37B0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247BB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AAD4C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B2949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6791220C"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621E34" w14:textId="77777777" w:rsidR="00B03D44" w:rsidRPr="008F449D" w:rsidRDefault="00B03D44" w:rsidP="000762D7">
            <w:pPr>
              <w:jc w:val="center"/>
              <w:rPr>
                <w:rFonts w:eastAsia="Times New Roman"/>
                <w:sz w:val="26"/>
                <w:szCs w:val="26"/>
              </w:rPr>
            </w:pPr>
            <w:r w:rsidRPr="008F449D">
              <w:rPr>
                <w:rFonts w:eastAsia="Times New Roman"/>
                <w:sz w:val="26"/>
                <w:szCs w:val="26"/>
              </w:rPr>
              <w:t>190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2D7681" w14:textId="77777777" w:rsidR="00B03D44" w:rsidRPr="008F449D" w:rsidRDefault="00B03D44" w:rsidP="000762D7">
            <w:pPr>
              <w:jc w:val="center"/>
              <w:rPr>
                <w:rFonts w:eastAsia="Times New Roman"/>
                <w:sz w:val="26"/>
                <w:szCs w:val="26"/>
              </w:rPr>
            </w:pPr>
            <w:r w:rsidRPr="008F449D">
              <w:rPr>
                <w:rFonts w:eastAsia="Times New Roman"/>
                <w:sz w:val="26"/>
                <w:szCs w:val="26"/>
              </w:rPr>
              <w:t>220</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27DC86" w14:textId="77777777" w:rsidR="00B03D44" w:rsidRPr="008F449D" w:rsidRDefault="00B03D44" w:rsidP="000762D7">
            <w:pPr>
              <w:jc w:val="center"/>
              <w:rPr>
                <w:rFonts w:eastAsia="Times New Roman"/>
                <w:sz w:val="26"/>
                <w:szCs w:val="26"/>
              </w:rPr>
            </w:pPr>
            <w:r w:rsidRPr="008F449D">
              <w:rPr>
                <w:rFonts w:eastAsia="Times New Roman"/>
                <w:sz w:val="26"/>
                <w:szCs w:val="26"/>
              </w:rPr>
              <w:t>Москал</w:t>
            </w:r>
            <w:r w:rsidR="0084686F" w:rsidRPr="008F449D">
              <w:rPr>
                <w:rFonts w:eastAsia="Times New Roman"/>
                <w:sz w:val="26"/>
                <w:szCs w:val="26"/>
              </w:rPr>
              <w:t>е</w:t>
            </w:r>
            <w:r w:rsidRPr="008F449D">
              <w:rPr>
                <w:rFonts w:eastAsia="Times New Roman"/>
                <w:sz w:val="26"/>
                <w:szCs w:val="26"/>
              </w:rPr>
              <w:t>ва Людмила Александровна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43DA39"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177282"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90A8BD"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A6276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41DACD"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73E28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C56E9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3171A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E0D2E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06CDB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0EC65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DCC94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23A84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FB77B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2BC19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AE236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69479A48"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D41B53" w14:textId="77777777" w:rsidR="00B03D44" w:rsidRPr="008F449D" w:rsidRDefault="00B03D44" w:rsidP="000762D7">
            <w:pPr>
              <w:jc w:val="center"/>
              <w:rPr>
                <w:rFonts w:eastAsia="Times New Roman"/>
                <w:sz w:val="26"/>
                <w:szCs w:val="26"/>
              </w:rPr>
            </w:pPr>
            <w:r w:rsidRPr="008F449D">
              <w:rPr>
                <w:rFonts w:eastAsia="Times New Roman"/>
                <w:sz w:val="26"/>
                <w:szCs w:val="26"/>
              </w:rPr>
              <w:t>191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290761" w14:textId="77777777" w:rsidR="00B03D44" w:rsidRPr="008F449D" w:rsidRDefault="00B03D44" w:rsidP="000762D7">
            <w:pPr>
              <w:jc w:val="center"/>
              <w:rPr>
                <w:rFonts w:eastAsia="Times New Roman"/>
                <w:sz w:val="26"/>
                <w:szCs w:val="26"/>
              </w:rPr>
            </w:pPr>
            <w:r w:rsidRPr="008F449D">
              <w:rPr>
                <w:rFonts w:eastAsia="Times New Roman"/>
                <w:sz w:val="26"/>
                <w:szCs w:val="26"/>
              </w:rPr>
              <w:t>223</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0D1856" w14:textId="77777777" w:rsidR="00B03D44" w:rsidRPr="008F449D" w:rsidRDefault="00B03D44" w:rsidP="000762D7">
            <w:pPr>
              <w:jc w:val="center"/>
              <w:rPr>
                <w:rFonts w:eastAsia="Times New Roman"/>
                <w:sz w:val="26"/>
                <w:szCs w:val="26"/>
              </w:rPr>
            </w:pPr>
            <w:r w:rsidRPr="008F449D">
              <w:rPr>
                <w:rFonts w:eastAsia="Times New Roman"/>
                <w:sz w:val="26"/>
                <w:szCs w:val="26"/>
              </w:rPr>
              <w:t>Мызникова Лариса Евгеньевна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6B7E13"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D068C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509E3F"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D3855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AF4C1F"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08223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1599F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C111A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CEAA2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62716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A4A6E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A4A24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F2188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A46BE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CB795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FB004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7D086856"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F6B636" w14:textId="77777777" w:rsidR="00B03D44" w:rsidRPr="008F449D" w:rsidRDefault="00B03D44" w:rsidP="000762D7">
            <w:pPr>
              <w:jc w:val="center"/>
              <w:rPr>
                <w:rFonts w:eastAsia="Times New Roman"/>
                <w:sz w:val="26"/>
                <w:szCs w:val="26"/>
              </w:rPr>
            </w:pPr>
            <w:r w:rsidRPr="008F449D">
              <w:rPr>
                <w:rFonts w:eastAsia="Times New Roman"/>
                <w:sz w:val="26"/>
                <w:szCs w:val="26"/>
              </w:rPr>
              <w:t>192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B931B2" w14:textId="77777777" w:rsidR="00B03D44" w:rsidRPr="008F449D" w:rsidRDefault="00B03D44" w:rsidP="000762D7">
            <w:pPr>
              <w:jc w:val="center"/>
              <w:rPr>
                <w:rFonts w:eastAsia="Times New Roman"/>
                <w:sz w:val="26"/>
                <w:szCs w:val="26"/>
              </w:rPr>
            </w:pPr>
            <w:r w:rsidRPr="008F449D">
              <w:rPr>
                <w:rFonts w:eastAsia="Times New Roman"/>
                <w:sz w:val="26"/>
                <w:szCs w:val="26"/>
              </w:rPr>
              <w:t>261</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B47214" w14:textId="77777777" w:rsidR="00B03D44" w:rsidRPr="008F449D" w:rsidRDefault="00B03D44" w:rsidP="000762D7">
            <w:pPr>
              <w:jc w:val="center"/>
              <w:rPr>
                <w:rFonts w:eastAsia="Times New Roman"/>
                <w:sz w:val="26"/>
                <w:szCs w:val="26"/>
              </w:rPr>
            </w:pPr>
            <w:r w:rsidRPr="008F449D">
              <w:rPr>
                <w:rFonts w:eastAsia="Times New Roman"/>
                <w:sz w:val="26"/>
                <w:szCs w:val="26"/>
              </w:rPr>
              <w:t>Пеленис Петр Викторович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8918C6"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881D8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E277DA"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1CAC0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01AF6B"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B3847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EDDF4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9CD33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60703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BF1DB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E3E6F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21A59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DA93B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61585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87471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C01C3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2576B514"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97A826" w14:textId="77777777" w:rsidR="00B03D44" w:rsidRPr="008F449D" w:rsidRDefault="00B03D44" w:rsidP="000762D7">
            <w:pPr>
              <w:jc w:val="center"/>
              <w:rPr>
                <w:rFonts w:eastAsia="Times New Roman"/>
                <w:sz w:val="26"/>
                <w:szCs w:val="26"/>
              </w:rPr>
            </w:pPr>
            <w:r w:rsidRPr="008F449D">
              <w:rPr>
                <w:rFonts w:eastAsia="Times New Roman"/>
                <w:sz w:val="26"/>
                <w:szCs w:val="26"/>
              </w:rPr>
              <w:t>193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1A8BDA" w14:textId="77777777" w:rsidR="00B03D44" w:rsidRPr="008F449D" w:rsidRDefault="00B03D44" w:rsidP="000762D7">
            <w:pPr>
              <w:jc w:val="center"/>
              <w:rPr>
                <w:rFonts w:eastAsia="Times New Roman"/>
                <w:sz w:val="26"/>
                <w:szCs w:val="26"/>
              </w:rPr>
            </w:pPr>
            <w:r w:rsidRPr="008F449D">
              <w:rPr>
                <w:rFonts w:eastAsia="Times New Roman"/>
                <w:sz w:val="26"/>
                <w:szCs w:val="26"/>
              </w:rPr>
              <w:t>301</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740010" w14:textId="77777777" w:rsidR="00B03D44" w:rsidRPr="008F449D" w:rsidRDefault="00B03D44" w:rsidP="000762D7">
            <w:pPr>
              <w:jc w:val="center"/>
              <w:rPr>
                <w:rFonts w:eastAsia="Times New Roman"/>
                <w:sz w:val="26"/>
                <w:szCs w:val="26"/>
              </w:rPr>
            </w:pPr>
            <w:r w:rsidRPr="008F449D">
              <w:rPr>
                <w:rFonts w:eastAsia="Times New Roman"/>
                <w:sz w:val="26"/>
                <w:szCs w:val="26"/>
              </w:rPr>
              <w:t>Сергеева Анна Михайловна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3345CC"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0970C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399CE7"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450C6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F8C381"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70CC4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5ABF2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6312F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DAFCC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20F62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8FFA0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78B44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A9667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CD503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8BAF4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D08B2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1325FBD0"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0D814D" w14:textId="77777777" w:rsidR="00B03D44" w:rsidRPr="008F449D" w:rsidRDefault="00B03D44" w:rsidP="000762D7">
            <w:pPr>
              <w:jc w:val="center"/>
              <w:rPr>
                <w:rFonts w:eastAsia="Times New Roman"/>
                <w:sz w:val="26"/>
                <w:szCs w:val="26"/>
              </w:rPr>
            </w:pPr>
            <w:r w:rsidRPr="008F449D">
              <w:rPr>
                <w:rFonts w:eastAsia="Times New Roman"/>
                <w:sz w:val="26"/>
                <w:szCs w:val="26"/>
              </w:rPr>
              <w:t>194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265A49" w14:textId="77777777" w:rsidR="00B03D44" w:rsidRPr="008F449D" w:rsidRDefault="00B03D44" w:rsidP="000762D7">
            <w:pPr>
              <w:jc w:val="center"/>
              <w:rPr>
                <w:rFonts w:eastAsia="Times New Roman"/>
                <w:sz w:val="26"/>
                <w:szCs w:val="26"/>
              </w:rPr>
            </w:pPr>
            <w:r w:rsidRPr="008F449D">
              <w:rPr>
                <w:rFonts w:eastAsia="Times New Roman"/>
                <w:sz w:val="26"/>
                <w:szCs w:val="26"/>
              </w:rPr>
              <w:t>309</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629143" w14:textId="77777777" w:rsidR="00B03D44" w:rsidRPr="008F449D" w:rsidRDefault="00B03D44" w:rsidP="000762D7">
            <w:pPr>
              <w:jc w:val="center"/>
              <w:rPr>
                <w:rFonts w:eastAsia="Times New Roman"/>
                <w:sz w:val="26"/>
                <w:szCs w:val="26"/>
              </w:rPr>
            </w:pPr>
            <w:r w:rsidRPr="008F449D">
              <w:rPr>
                <w:rFonts w:eastAsia="Times New Roman"/>
                <w:sz w:val="26"/>
                <w:szCs w:val="26"/>
              </w:rPr>
              <w:t>Ситкевич Сергей Семенович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6BA303"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59849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40F1F9"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8F91C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D79113" w14:textId="77777777" w:rsidR="00B03D44" w:rsidRPr="008F449D" w:rsidRDefault="00B03D44" w:rsidP="000762D7">
            <w:pPr>
              <w:jc w:val="center"/>
              <w:rPr>
                <w:rFonts w:eastAsia="Times New Roman"/>
                <w:sz w:val="26"/>
                <w:szCs w:val="26"/>
              </w:rPr>
            </w:pPr>
            <w:r w:rsidRPr="008F449D">
              <w:rPr>
                <w:rFonts w:eastAsia="Times New Roman"/>
                <w:sz w:val="26"/>
                <w:szCs w:val="26"/>
              </w:rPr>
              <w:t>0,04</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E56F5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ECB2D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96E82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561E6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D837D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E333A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428EB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6A3A5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4D852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FA300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11C7A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079B6700"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3A0460" w14:textId="77777777" w:rsidR="00B03D44" w:rsidRPr="008F449D" w:rsidRDefault="00B03D44" w:rsidP="000762D7">
            <w:pPr>
              <w:jc w:val="center"/>
              <w:rPr>
                <w:rFonts w:eastAsia="Times New Roman"/>
                <w:sz w:val="26"/>
                <w:szCs w:val="26"/>
              </w:rPr>
            </w:pPr>
            <w:r w:rsidRPr="008F449D">
              <w:rPr>
                <w:rFonts w:eastAsia="Times New Roman"/>
                <w:sz w:val="26"/>
                <w:szCs w:val="26"/>
              </w:rPr>
              <w:t>195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C697FD" w14:textId="77777777" w:rsidR="00B03D44" w:rsidRPr="008F449D" w:rsidRDefault="00B03D44" w:rsidP="000762D7">
            <w:pPr>
              <w:jc w:val="center"/>
              <w:rPr>
                <w:rFonts w:eastAsia="Times New Roman"/>
                <w:sz w:val="26"/>
                <w:szCs w:val="26"/>
              </w:rPr>
            </w:pPr>
            <w:r w:rsidRPr="008F449D">
              <w:rPr>
                <w:rFonts w:eastAsia="Times New Roman"/>
                <w:sz w:val="26"/>
                <w:szCs w:val="26"/>
              </w:rPr>
              <w:t>327</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C198D5"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Трубечков Николай </w:t>
            </w:r>
            <w:r w:rsidRPr="008F449D">
              <w:rPr>
                <w:rFonts w:eastAsia="Times New Roman"/>
                <w:sz w:val="26"/>
                <w:szCs w:val="26"/>
              </w:rPr>
              <w:lastRenderedPageBreak/>
              <w:t>Васильевич</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10E7A4"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934443"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AE9556"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A3B34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224725"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103CC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F9163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D6B13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599ED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2E79D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05E72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80C0B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6E239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5936E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9BC88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67EA7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4F7F08A6"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CB1735" w14:textId="77777777" w:rsidR="00B03D44" w:rsidRPr="008F449D" w:rsidRDefault="00B03D44" w:rsidP="000762D7">
            <w:pPr>
              <w:jc w:val="center"/>
              <w:rPr>
                <w:rFonts w:eastAsia="Times New Roman"/>
                <w:sz w:val="26"/>
                <w:szCs w:val="26"/>
              </w:rPr>
            </w:pPr>
            <w:r w:rsidRPr="008F449D">
              <w:rPr>
                <w:rFonts w:eastAsia="Times New Roman"/>
                <w:sz w:val="26"/>
                <w:szCs w:val="26"/>
              </w:rPr>
              <w:t>196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462C89" w14:textId="77777777" w:rsidR="00B03D44" w:rsidRPr="008F449D" w:rsidRDefault="00B03D44" w:rsidP="000762D7">
            <w:pPr>
              <w:jc w:val="center"/>
              <w:rPr>
                <w:rFonts w:eastAsia="Times New Roman"/>
                <w:sz w:val="26"/>
                <w:szCs w:val="26"/>
              </w:rPr>
            </w:pPr>
            <w:r w:rsidRPr="008F449D">
              <w:rPr>
                <w:rFonts w:eastAsia="Times New Roman"/>
                <w:sz w:val="26"/>
                <w:szCs w:val="26"/>
              </w:rPr>
              <w:t>365</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276D57" w14:textId="77777777" w:rsidR="00B03D44" w:rsidRPr="008F449D" w:rsidRDefault="00B03D44" w:rsidP="000762D7">
            <w:pPr>
              <w:jc w:val="center"/>
              <w:rPr>
                <w:rFonts w:eastAsia="Times New Roman"/>
                <w:sz w:val="26"/>
                <w:szCs w:val="26"/>
              </w:rPr>
            </w:pPr>
            <w:r w:rsidRPr="008F449D">
              <w:rPr>
                <w:rFonts w:eastAsia="Times New Roman"/>
                <w:sz w:val="26"/>
                <w:szCs w:val="26"/>
              </w:rPr>
              <w:t>Щербакова Татьяна Владимировна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9AA02F"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001567"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41BA3A"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922A8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7710C7" w14:textId="77777777" w:rsidR="00B03D44" w:rsidRPr="008F449D" w:rsidRDefault="00B03D44" w:rsidP="000762D7">
            <w:pPr>
              <w:jc w:val="center"/>
              <w:rPr>
                <w:rFonts w:eastAsia="Times New Roman"/>
                <w:sz w:val="26"/>
                <w:szCs w:val="26"/>
              </w:rPr>
            </w:pPr>
            <w:r w:rsidRPr="008F449D">
              <w:rPr>
                <w:rFonts w:eastAsia="Times New Roman"/>
                <w:sz w:val="26"/>
                <w:szCs w:val="26"/>
              </w:rPr>
              <w:t>0,05</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CB8CE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E9D90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38C51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ED65A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62C71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7D638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5FEA2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A7290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DE786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BD75A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57AC6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6909FB84"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7B987A" w14:textId="77777777" w:rsidR="00B03D44" w:rsidRPr="008F449D" w:rsidRDefault="00B03D44" w:rsidP="000762D7">
            <w:pPr>
              <w:jc w:val="center"/>
              <w:rPr>
                <w:rFonts w:eastAsia="Times New Roman"/>
                <w:sz w:val="26"/>
                <w:szCs w:val="26"/>
              </w:rPr>
            </w:pPr>
            <w:r w:rsidRPr="008F449D">
              <w:rPr>
                <w:rFonts w:eastAsia="Times New Roman"/>
                <w:sz w:val="26"/>
                <w:szCs w:val="26"/>
              </w:rPr>
              <w:t>197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9567CC" w14:textId="77777777" w:rsidR="00B03D44" w:rsidRPr="008F449D" w:rsidRDefault="00B03D44" w:rsidP="000762D7">
            <w:pPr>
              <w:jc w:val="center"/>
              <w:rPr>
                <w:rFonts w:eastAsia="Times New Roman"/>
                <w:sz w:val="26"/>
                <w:szCs w:val="26"/>
              </w:rPr>
            </w:pPr>
            <w:r w:rsidRPr="008F449D">
              <w:rPr>
                <w:rFonts w:eastAsia="Times New Roman"/>
                <w:sz w:val="26"/>
                <w:szCs w:val="26"/>
              </w:rPr>
              <w:t>69</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BBD107"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Государственное лесохозяйственное учреждение </w:t>
            </w:r>
            <w:r w:rsidR="00D150A2">
              <w:rPr>
                <w:rFonts w:eastAsia="Times New Roman"/>
                <w:sz w:val="26"/>
                <w:szCs w:val="26"/>
              </w:rPr>
              <w:t>«</w:t>
            </w:r>
            <w:r w:rsidRPr="008F449D">
              <w:rPr>
                <w:rFonts w:eastAsia="Times New Roman"/>
                <w:sz w:val="26"/>
                <w:szCs w:val="26"/>
              </w:rPr>
              <w:t>Оршанский лесхоз</w:t>
            </w:r>
            <w:r w:rsidR="00D150A2">
              <w:rPr>
                <w:rFonts w:eastAsia="Times New Roman"/>
                <w:sz w:val="26"/>
                <w:szCs w:val="26"/>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4EE42A" w14:textId="77777777" w:rsidR="00B03D44" w:rsidRPr="008F449D" w:rsidRDefault="00B03D44" w:rsidP="000762D7">
            <w:pPr>
              <w:jc w:val="center"/>
              <w:rPr>
                <w:rFonts w:eastAsia="Times New Roman"/>
                <w:sz w:val="26"/>
                <w:szCs w:val="26"/>
              </w:rPr>
            </w:pPr>
            <w:r w:rsidRPr="008F449D">
              <w:rPr>
                <w:rFonts w:eastAsia="Times New Roman"/>
                <w:sz w:val="26"/>
                <w:szCs w:val="26"/>
              </w:rPr>
              <w:t>98,22</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940B61" w14:textId="77777777" w:rsidR="00B03D44" w:rsidRPr="008F449D" w:rsidRDefault="00B03D44" w:rsidP="000762D7">
            <w:pPr>
              <w:jc w:val="center"/>
              <w:rPr>
                <w:rFonts w:eastAsia="Times New Roman"/>
                <w:sz w:val="26"/>
                <w:szCs w:val="26"/>
              </w:rPr>
            </w:pPr>
            <w:r w:rsidRPr="008F449D">
              <w:rPr>
                <w:rFonts w:eastAsia="Times New Roman"/>
                <w:sz w:val="26"/>
                <w:szCs w:val="26"/>
              </w:rPr>
              <w:t>23,97</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85663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AE83D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04129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49012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BDB252" w14:textId="77777777" w:rsidR="00B03D44" w:rsidRPr="008F449D" w:rsidRDefault="00B03D44" w:rsidP="000762D7">
            <w:pPr>
              <w:jc w:val="center"/>
              <w:rPr>
                <w:rFonts w:eastAsia="Times New Roman"/>
                <w:sz w:val="26"/>
                <w:szCs w:val="26"/>
              </w:rPr>
            </w:pPr>
            <w:r w:rsidRPr="008F449D">
              <w:rPr>
                <w:rFonts w:eastAsia="Times New Roman"/>
                <w:sz w:val="26"/>
                <w:szCs w:val="26"/>
              </w:rPr>
              <w:t>97,86</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6ED16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6324B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838BD2" w14:textId="77777777" w:rsidR="00B03D44" w:rsidRPr="008F449D" w:rsidRDefault="00B03D44" w:rsidP="000762D7">
            <w:pPr>
              <w:jc w:val="center"/>
              <w:rPr>
                <w:rFonts w:eastAsia="Times New Roman"/>
                <w:sz w:val="26"/>
                <w:szCs w:val="26"/>
              </w:rPr>
            </w:pPr>
            <w:r w:rsidRPr="008F449D">
              <w:rPr>
                <w:rFonts w:eastAsia="Times New Roman"/>
                <w:sz w:val="26"/>
                <w:szCs w:val="26"/>
              </w:rPr>
              <w:t>0,36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7B1E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90069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59ABD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2240E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20CA0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F3BF9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3CBD3D05"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02D3F1" w14:textId="77777777" w:rsidR="00B03D44" w:rsidRPr="008F449D" w:rsidRDefault="00B03D44" w:rsidP="000762D7">
            <w:pPr>
              <w:jc w:val="center"/>
              <w:rPr>
                <w:rFonts w:eastAsia="Times New Roman"/>
                <w:sz w:val="26"/>
                <w:szCs w:val="26"/>
              </w:rPr>
            </w:pPr>
            <w:r w:rsidRPr="008F449D">
              <w:rPr>
                <w:rFonts w:eastAsia="Times New Roman"/>
                <w:sz w:val="26"/>
                <w:szCs w:val="26"/>
              </w:rPr>
              <w:t>198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8987FC" w14:textId="77777777" w:rsidR="00B03D44" w:rsidRPr="008F449D" w:rsidRDefault="00B03D44" w:rsidP="000762D7">
            <w:pPr>
              <w:jc w:val="center"/>
              <w:rPr>
                <w:rFonts w:eastAsia="Times New Roman"/>
                <w:sz w:val="26"/>
                <w:szCs w:val="26"/>
              </w:rPr>
            </w:pPr>
            <w:r w:rsidRPr="008F449D">
              <w:rPr>
                <w:rFonts w:eastAsia="Times New Roman"/>
                <w:sz w:val="26"/>
                <w:szCs w:val="26"/>
              </w:rPr>
              <w:t>145</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32BAAB"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t>«</w:t>
            </w:r>
            <w:r w:rsidRPr="008F449D">
              <w:rPr>
                <w:rFonts w:eastAsia="Times New Roman"/>
                <w:sz w:val="26"/>
                <w:szCs w:val="26"/>
              </w:rPr>
              <w:t>Витебскоблдорстрой</w:t>
            </w:r>
            <w:r w:rsidR="00D150A2">
              <w:rPr>
                <w:rFonts w:eastAsia="Times New Roman"/>
                <w:sz w:val="26"/>
                <w:szCs w:val="26"/>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301014" w14:textId="77777777" w:rsidR="00B03D44" w:rsidRPr="008F449D" w:rsidRDefault="00B03D44" w:rsidP="000762D7">
            <w:pPr>
              <w:jc w:val="center"/>
              <w:rPr>
                <w:rFonts w:eastAsia="Times New Roman"/>
                <w:sz w:val="26"/>
                <w:szCs w:val="26"/>
              </w:rPr>
            </w:pPr>
            <w:r w:rsidRPr="008F449D">
              <w:rPr>
                <w:rFonts w:eastAsia="Times New Roman"/>
                <w:sz w:val="26"/>
                <w:szCs w:val="26"/>
              </w:rPr>
              <w:t>4,05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E5C6ED" w14:textId="77777777" w:rsidR="00B03D44" w:rsidRPr="008F449D" w:rsidRDefault="00B03D44" w:rsidP="000762D7">
            <w:pPr>
              <w:jc w:val="center"/>
              <w:rPr>
                <w:rFonts w:eastAsia="Times New Roman"/>
                <w:sz w:val="26"/>
                <w:szCs w:val="26"/>
              </w:rPr>
            </w:pPr>
            <w:r w:rsidRPr="008F449D">
              <w:rPr>
                <w:rFonts w:eastAsia="Times New Roman"/>
                <w:sz w:val="26"/>
                <w:szCs w:val="26"/>
              </w:rPr>
              <w:t>0,29</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0D4F0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9CE28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AC51D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CC0F9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7F5BC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F0395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D5390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F929F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CAD425" w14:textId="77777777" w:rsidR="00B03D44" w:rsidRPr="008F449D" w:rsidRDefault="00B03D44" w:rsidP="000762D7">
            <w:pPr>
              <w:jc w:val="center"/>
              <w:rPr>
                <w:rFonts w:eastAsia="Times New Roman"/>
                <w:sz w:val="26"/>
                <w:szCs w:val="26"/>
              </w:rPr>
            </w:pPr>
            <w:r w:rsidRPr="008F449D">
              <w:rPr>
                <w:rFonts w:eastAsia="Times New Roman"/>
                <w:sz w:val="26"/>
                <w:szCs w:val="26"/>
              </w:rPr>
              <w:t>1,76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39883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2BEB6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F3334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01EDC0" w14:textId="77777777" w:rsidR="00B03D44" w:rsidRPr="008F449D" w:rsidRDefault="00B03D44" w:rsidP="000762D7">
            <w:pPr>
              <w:jc w:val="center"/>
              <w:rPr>
                <w:rFonts w:eastAsia="Times New Roman"/>
                <w:sz w:val="26"/>
                <w:szCs w:val="26"/>
              </w:rPr>
            </w:pPr>
            <w:r w:rsidRPr="008F449D">
              <w:rPr>
                <w:rFonts w:eastAsia="Times New Roman"/>
                <w:sz w:val="26"/>
                <w:szCs w:val="26"/>
              </w:rPr>
              <w:t>2,29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0AADE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2993A321"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DAD011" w14:textId="77777777" w:rsidR="00B03D44" w:rsidRPr="008F449D" w:rsidRDefault="00B03D44" w:rsidP="000762D7">
            <w:pPr>
              <w:jc w:val="center"/>
              <w:rPr>
                <w:rFonts w:eastAsia="Times New Roman"/>
                <w:sz w:val="26"/>
                <w:szCs w:val="26"/>
              </w:rPr>
            </w:pPr>
            <w:r w:rsidRPr="008F449D">
              <w:rPr>
                <w:rFonts w:eastAsia="Times New Roman"/>
                <w:sz w:val="26"/>
                <w:szCs w:val="26"/>
              </w:rPr>
              <w:t>199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6D018D" w14:textId="77777777" w:rsidR="00B03D44" w:rsidRPr="008F449D" w:rsidRDefault="00B03D44" w:rsidP="000762D7">
            <w:pPr>
              <w:jc w:val="center"/>
              <w:rPr>
                <w:rFonts w:eastAsia="Times New Roman"/>
                <w:sz w:val="26"/>
                <w:szCs w:val="26"/>
              </w:rPr>
            </w:pPr>
            <w:r w:rsidRPr="008F449D">
              <w:rPr>
                <w:rFonts w:eastAsia="Times New Roman"/>
                <w:sz w:val="26"/>
                <w:szCs w:val="26"/>
              </w:rPr>
              <w:t>151</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E17535" w14:textId="77777777" w:rsidR="00B03D44" w:rsidRPr="008F449D" w:rsidRDefault="000454A3" w:rsidP="000762D7">
            <w:pPr>
              <w:jc w:val="center"/>
              <w:rPr>
                <w:rFonts w:eastAsia="Times New Roman"/>
                <w:sz w:val="26"/>
                <w:szCs w:val="26"/>
              </w:rPr>
            </w:pPr>
            <w:r>
              <w:rPr>
                <w:rFonts w:eastAsia="Times New Roman"/>
                <w:sz w:val="26"/>
                <w:szCs w:val="26"/>
              </w:rPr>
              <w:t xml:space="preserve">Открытое акционерное общество «Оршанский комбинат хлебопродуктов» </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5A5D2E" w14:textId="77777777" w:rsidR="00B03D44" w:rsidRPr="008F449D" w:rsidRDefault="00B03D44" w:rsidP="000762D7">
            <w:pPr>
              <w:jc w:val="center"/>
              <w:rPr>
                <w:rFonts w:eastAsia="Times New Roman"/>
                <w:sz w:val="26"/>
                <w:szCs w:val="26"/>
              </w:rPr>
            </w:pPr>
            <w:r w:rsidRPr="008F449D">
              <w:rPr>
                <w:rFonts w:eastAsia="Times New Roman"/>
                <w:sz w:val="26"/>
                <w:szCs w:val="26"/>
              </w:rPr>
              <w:t>561,09</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B568FB" w14:textId="77777777" w:rsidR="00B03D44" w:rsidRPr="008F449D" w:rsidRDefault="00B03D44" w:rsidP="000762D7">
            <w:pPr>
              <w:jc w:val="center"/>
              <w:rPr>
                <w:rFonts w:eastAsia="Times New Roman"/>
                <w:sz w:val="26"/>
                <w:szCs w:val="26"/>
              </w:rPr>
            </w:pPr>
            <w:r w:rsidRPr="008F449D">
              <w:rPr>
                <w:rFonts w:eastAsia="Times New Roman"/>
                <w:sz w:val="26"/>
                <w:szCs w:val="26"/>
              </w:rPr>
              <w:t>94,33</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8932A8" w14:textId="77777777" w:rsidR="00B03D44" w:rsidRPr="008F449D" w:rsidRDefault="00B03D44" w:rsidP="000762D7">
            <w:pPr>
              <w:jc w:val="center"/>
              <w:rPr>
                <w:rFonts w:eastAsia="Times New Roman"/>
                <w:sz w:val="26"/>
                <w:szCs w:val="26"/>
              </w:rPr>
            </w:pPr>
            <w:r w:rsidRPr="008F449D">
              <w:rPr>
                <w:rFonts w:eastAsia="Times New Roman"/>
                <w:sz w:val="26"/>
                <w:szCs w:val="26"/>
              </w:rPr>
              <w:t>506,84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695030" w14:textId="77777777" w:rsidR="00B03D44" w:rsidRPr="008F449D" w:rsidRDefault="00B03D44" w:rsidP="000762D7">
            <w:pPr>
              <w:jc w:val="center"/>
              <w:rPr>
                <w:rFonts w:eastAsia="Times New Roman"/>
                <w:sz w:val="26"/>
                <w:szCs w:val="26"/>
              </w:rPr>
            </w:pPr>
            <w:r w:rsidRPr="008F449D">
              <w:rPr>
                <w:rFonts w:eastAsia="Times New Roman"/>
                <w:sz w:val="26"/>
                <w:szCs w:val="26"/>
              </w:rPr>
              <w:t>302,79</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3636B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DD5535" w14:textId="77777777" w:rsidR="00B03D44" w:rsidRPr="008F449D" w:rsidRDefault="00B03D44" w:rsidP="000762D7">
            <w:pPr>
              <w:jc w:val="center"/>
              <w:rPr>
                <w:rFonts w:eastAsia="Times New Roman"/>
                <w:sz w:val="26"/>
                <w:szCs w:val="26"/>
              </w:rPr>
            </w:pPr>
            <w:r w:rsidRPr="008F449D">
              <w:rPr>
                <w:rFonts w:eastAsia="Times New Roman"/>
                <w:sz w:val="26"/>
                <w:szCs w:val="26"/>
              </w:rPr>
              <w:t>204,05</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1AA67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715016" w14:textId="77777777" w:rsidR="00B03D44" w:rsidRPr="008F449D" w:rsidRDefault="00B03D44" w:rsidP="000762D7">
            <w:pPr>
              <w:jc w:val="center"/>
              <w:rPr>
                <w:rFonts w:eastAsia="Times New Roman"/>
                <w:sz w:val="26"/>
                <w:szCs w:val="26"/>
              </w:rPr>
            </w:pPr>
            <w:r w:rsidRPr="008F449D">
              <w:rPr>
                <w:rFonts w:eastAsia="Times New Roman"/>
                <w:sz w:val="26"/>
                <w:szCs w:val="26"/>
              </w:rPr>
              <w:t>20,23</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1A5DE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91D902" w14:textId="77777777" w:rsidR="00B03D44" w:rsidRPr="008F449D" w:rsidRDefault="00B03D44" w:rsidP="000762D7">
            <w:pPr>
              <w:jc w:val="center"/>
              <w:rPr>
                <w:rFonts w:eastAsia="Times New Roman"/>
                <w:sz w:val="26"/>
                <w:szCs w:val="26"/>
              </w:rPr>
            </w:pPr>
            <w:r w:rsidRPr="008F449D">
              <w:rPr>
                <w:rFonts w:eastAsia="Times New Roman"/>
                <w:sz w:val="26"/>
                <w:szCs w:val="26"/>
              </w:rPr>
              <w:t>12,25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3F1D5D" w14:textId="77777777" w:rsidR="00B03D44" w:rsidRPr="008F449D" w:rsidRDefault="00B03D44" w:rsidP="000762D7">
            <w:pPr>
              <w:jc w:val="center"/>
              <w:rPr>
                <w:rFonts w:eastAsia="Times New Roman"/>
                <w:sz w:val="26"/>
                <w:szCs w:val="26"/>
              </w:rPr>
            </w:pPr>
            <w:r w:rsidRPr="008F449D">
              <w:rPr>
                <w:rFonts w:eastAsia="Times New Roman"/>
                <w:sz w:val="26"/>
                <w:szCs w:val="26"/>
              </w:rPr>
              <w:t>2,83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56212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436B2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72A3A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FD8B32" w14:textId="77777777" w:rsidR="00B03D44" w:rsidRPr="008F449D" w:rsidRDefault="00B03D44" w:rsidP="000762D7">
            <w:pPr>
              <w:jc w:val="center"/>
              <w:rPr>
                <w:rFonts w:eastAsia="Times New Roman"/>
                <w:sz w:val="26"/>
                <w:szCs w:val="26"/>
              </w:rPr>
            </w:pPr>
            <w:r w:rsidRPr="008F449D">
              <w:rPr>
                <w:rFonts w:eastAsia="Times New Roman"/>
                <w:sz w:val="26"/>
                <w:szCs w:val="26"/>
              </w:rPr>
              <w:t>18,39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D1E038" w14:textId="77777777" w:rsidR="00B03D44" w:rsidRPr="008F449D" w:rsidRDefault="00B03D44" w:rsidP="000762D7">
            <w:pPr>
              <w:jc w:val="center"/>
              <w:rPr>
                <w:rFonts w:eastAsia="Times New Roman"/>
                <w:sz w:val="26"/>
                <w:szCs w:val="26"/>
              </w:rPr>
            </w:pPr>
            <w:r w:rsidRPr="008F449D">
              <w:rPr>
                <w:rFonts w:eastAsia="Times New Roman"/>
                <w:sz w:val="26"/>
                <w:szCs w:val="26"/>
              </w:rPr>
              <w:t>0,56</w:t>
            </w:r>
          </w:p>
        </w:tc>
      </w:tr>
      <w:tr w:rsidR="00B03D44" w:rsidRPr="00B6543B" w14:paraId="5053C3B7"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E5FA36" w14:textId="77777777" w:rsidR="00B03D44" w:rsidRPr="008F449D" w:rsidRDefault="00B03D44" w:rsidP="000762D7">
            <w:pPr>
              <w:jc w:val="center"/>
              <w:rPr>
                <w:rFonts w:eastAsia="Times New Roman"/>
                <w:sz w:val="26"/>
                <w:szCs w:val="26"/>
              </w:rPr>
            </w:pPr>
            <w:r w:rsidRPr="008F449D">
              <w:rPr>
                <w:rFonts w:eastAsia="Times New Roman"/>
                <w:sz w:val="26"/>
                <w:szCs w:val="26"/>
              </w:rPr>
              <w:t>200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BCBF8F" w14:textId="77777777" w:rsidR="00B03D44" w:rsidRPr="008F449D" w:rsidRDefault="00B03D44" w:rsidP="000762D7">
            <w:pPr>
              <w:jc w:val="center"/>
              <w:rPr>
                <w:rFonts w:eastAsia="Times New Roman"/>
                <w:sz w:val="26"/>
                <w:szCs w:val="26"/>
              </w:rPr>
            </w:pPr>
            <w:r w:rsidRPr="008F449D">
              <w:rPr>
                <w:rFonts w:eastAsia="Times New Roman"/>
                <w:sz w:val="26"/>
                <w:szCs w:val="26"/>
              </w:rPr>
              <w:t>234</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0DB7E6" w14:textId="77777777" w:rsidR="00B03D44" w:rsidRPr="008F449D" w:rsidRDefault="00B03D44" w:rsidP="000762D7">
            <w:pPr>
              <w:jc w:val="center"/>
              <w:rPr>
                <w:rFonts w:eastAsia="Times New Roman"/>
                <w:sz w:val="26"/>
                <w:szCs w:val="26"/>
              </w:rPr>
            </w:pPr>
            <w:r w:rsidRPr="008F449D">
              <w:rPr>
                <w:rFonts w:eastAsia="Times New Roman"/>
                <w:sz w:val="26"/>
                <w:szCs w:val="26"/>
              </w:rPr>
              <w:t>Отдел образования, спорта и туризма Дубровенского районного исполнительного комитета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54E26C" w14:textId="77777777" w:rsidR="00B03D44" w:rsidRPr="008F449D" w:rsidRDefault="00B03D44" w:rsidP="000762D7">
            <w:pPr>
              <w:jc w:val="center"/>
              <w:rPr>
                <w:rFonts w:eastAsia="Times New Roman"/>
                <w:sz w:val="26"/>
                <w:szCs w:val="26"/>
              </w:rPr>
            </w:pPr>
            <w:r w:rsidRPr="008F449D">
              <w:rPr>
                <w:rFonts w:eastAsia="Times New Roman"/>
                <w:sz w:val="26"/>
                <w:szCs w:val="26"/>
              </w:rPr>
              <w:t>6,00</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7F2A57" w14:textId="77777777" w:rsidR="00B03D44" w:rsidRPr="008F449D" w:rsidRDefault="00B03D44" w:rsidP="000762D7">
            <w:pPr>
              <w:jc w:val="center"/>
              <w:rPr>
                <w:rFonts w:eastAsia="Times New Roman"/>
                <w:sz w:val="26"/>
                <w:szCs w:val="26"/>
              </w:rPr>
            </w:pPr>
            <w:r w:rsidRPr="008F449D">
              <w:rPr>
                <w:rFonts w:eastAsia="Times New Roman"/>
                <w:sz w:val="26"/>
                <w:szCs w:val="26"/>
              </w:rPr>
              <w:t>0,13</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88350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673D3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A326A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0E310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7ABB8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78B41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A1708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65EDC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5F371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D0703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6E2DE0" w14:textId="77777777" w:rsidR="00B03D44" w:rsidRPr="008F449D" w:rsidRDefault="00B03D44" w:rsidP="000762D7">
            <w:pPr>
              <w:jc w:val="center"/>
              <w:rPr>
                <w:rFonts w:eastAsia="Times New Roman"/>
                <w:sz w:val="26"/>
                <w:szCs w:val="26"/>
              </w:rPr>
            </w:pPr>
            <w:r w:rsidRPr="008F449D">
              <w:rPr>
                <w:rFonts w:eastAsia="Times New Roman"/>
                <w:sz w:val="26"/>
                <w:szCs w:val="26"/>
              </w:rPr>
              <w:t>6,00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E2A4D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9D9D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86E6D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0D4A6423"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8820FE" w14:textId="77777777" w:rsidR="00B03D44" w:rsidRPr="008F449D" w:rsidRDefault="00B03D44" w:rsidP="000762D7">
            <w:pPr>
              <w:jc w:val="center"/>
              <w:rPr>
                <w:rFonts w:eastAsia="Times New Roman"/>
                <w:sz w:val="26"/>
                <w:szCs w:val="26"/>
              </w:rPr>
            </w:pPr>
            <w:r w:rsidRPr="008F449D">
              <w:rPr>
                <w:rFonts w:eastAsia="Times New Roman"/>
                <w:sz w:val="26"/>
                <w:szCs w:val="26"/>
              </w:rPr>
              <w:t>201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667E1F" w14:textId="77777777" w:rsidR="00B03D44" w:rsidRPr="008F449D" w:rsidRDefault="00B03D44" w:rsidP="000762D7">
            <w:pPr>
              <w:jc w:val="center"/>
              <w:rPr>
                <w:rFonts w:eastAsia="Times New Roman"/>
                <w:sz w:val="26"/>
                <w:szCs w:val="26"/>
              </w:rPr>
            </w:pPr>
            <w:r w:rsidRPr="008F449D">
              <w:rPr>
                <w:rFonts w:eastAsia="Times New Roman"/>
                <w:sz w:val="26"/>
                <w:szCs w:val="26"/>
              </w:rPr>
              <w:t>252</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0160E6"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Открытое акционерное общество </w:t>
            </w:r>
            <w:r w:rsidR="00D150A2">
              <w:rPr>
                <w:rFonts w:eastAsia="Times New Roman"/>
                <w:sz w:val="26"/>
                <w:szCs w:val="26"/>
              </w:rPr>
              <w:t>«</w:t>
            </w:r>
            <w:r w:rsidRPr="008F449D">
              <w:rPr>
                <w:rFonts w:eastAsia="Times New Roman"/>
                <w:sz w:val="26"/>
                <w:szCs w:val="26"/>
              </w:rPr>
              <w:t xml:space="preserve">Завод </w:t>
            </w:r>
            <w:r w:rsidR="00DD1779">
              <w:rPr>
                <w:rFonts w:eastAsia="Times New Roman"/>
                <w:sz w:val="26"/>
                <w:szCs w:val="26"/>
              </w:rPr>
              <w:t>«</w:t>
            </w:r>
            <w:r w:rsidRPr="008F449D">
              <w:rPr>
                <w:rFonts w:eastAsia="Times New Roman"/>
                <w:sz w:val="26"/>
                <w:szCs w:val="26"/>
              </w:rPr>
              <w:t>Легмаш</w:t>
            </w:r>
            <w:r w:rsidR="00D150A2">
              <w:rPr>
                <w:rFonts w:eastAsia="Times New Roman"/>
                <w:sz w:val="26"/>
                <w:szCs w:val="26"/>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EF3823" w14:textId="77777777" w:rsidR="00B03D44" w:rsidRPr="008F449D" w:rsidRDefault="00B03D44" w:rsidP="000762D7">
            <w:pPr>
              <w:jc w:val="center"/>
              <w:rPr>
                <w:rFonts w:eastAsia="Times New Roman"/>
                <w:sz w:val="26"/>
                <w:szCs w:val="26"/>
              </w:rPr>
            </w:pPr>
            <w:r w:rsidRPr="008F449D">
              <w:rPr>
                <w:rFonts w:eastAsia="Times New Roman"/>
                <w:sz w:val="26"/>
                <w:szCs w:val="26"/>
              </w:rPr>
              <w:t>2,82</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4975B9" w14:textId="77777777" w:rsidR="00B03D44" w:rsidRPr="008F449D" w:rsidRDefault="00B03D44" w:rsidP="000762D7">
            <w:pPr>
              <w:jc w:val="center"/>
              <w:rPr>
                <w:rFonts w:eastAsia="Times New Roman"/>
                <w:sz w:val="26"/>
                <w:szCs w:val="26"/>
              </w:rPr>
            </w:pPr>
            <w:r w:rsidRPr="008F449D">
              <w:rPr>
                <w:rFonts w:eastAsia="Times New Roman"/>
                <w:sz w:val="26"/>
                <w:szCs w:val="26"/>
              </w:rPr>
              <w:t>2,40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36205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834CD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26FC5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AC612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1858E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169AA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38270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3E050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53639D" w14:textId="77777777" w:rsidR="00B03D44" w:rsidRPr="008F449D" w:rsidRDefault="00B03D44" w:rsidP="000762D7">
            <w:pPr>
              <w:jc w:val="center"/>
              <w:rPr>
                <w:rFonts w:eastAsia="Times New Roman"/>
                <w:sz w:val="26"/>
                <w:szCs w:val="26"/>
              </w:rPr>
            </w:pPr>
            <w:r w:rsidRPr="008F449D">
              <w:rPr>
                <w:rFonts w:eastAsia="Times New Roman"/>
                <w:sz w:val="26"/>
                <w:szCs w:val="26"/>
              </w:rPr>
              <w:t>0,51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214CD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8E7110" w14:textId="77777777" w:rsidR="00B03D44" w:rsidRPr="008F449D" w:rsidRDefault="00B03D44" w:rsidP="000762D7">
            <w:pPr>
              <w:jc w:val="center"/>
              <w:rPr>
                <w:rFonts w:eastAsia="Times New Roman"/>
                <w:sz w:val="26"/>
                <w:szCs w:val="26"/>
              </w:rPr>
            </w:pPr>
            <w:r w:rsidRPr="008F449D">
              <w:rPr>
                <w:rFonts w:eastAsia="Times New Roman"/>
                <w:sz w:val="26"/>
                <w:szCs w:val="26"/>
              </w:rPr>
              <w:t>2,31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941DD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48E52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8C815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544F299F"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F0466A" w14:textId="77777777" w:rsidR="00B03D44" w:rsidRPr="008F449D" w:rsidRDefault="00B03D44" w:rsidP="000762D7">
            <w:pPr>
              <w:jc w:val="center"/>
              <w:rPr>
                <w:rFonts w:eastAsia="Times New Roman"/>
                <w:sz w:val="26"/>
                <w:szCs w:val="26"/>
              </w:rPr>
            </w:pPr>
            <w:r w:rsidRPr="008F449D">
              <w:rPr>
                <w:rFonts w:eastAsia="Times New Roman"/>
                <w:sz w:val="26"/>
                <w:szCs w:val="26"/>
              </w:rPr>
              <w:t>202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CA3716" w14:textId="77777777" w:rsidR="00B03D44" w:rsidRPr="008F449D" w:rsidRDefault="00B03D44" w:rsidP="000762D7">
            <w:pPr>
              <w:jc w:val="center"/>
              <w:rPr>
                <w:rFonts w:eastAsia="Times New Roman"/>
                <w:sz w:val="26"/>
                <w:szCs w:val="26"/>
              </w:rPr>
            </w:pPr>
            <w:r w:rsidRPr="008F449D">
              <w:rPr>
                <w:rFonts w:eastAsia="Times New Roman"/>
                <w:sz w:val="26"/>
                <w:szCs w:val="26"/>
              </w:rPr>
              <w:t>278</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B01419"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Республиканское </w:t>
            </w:r>
            <w:r w:rsidRPr="008F449D">
              <w:rPr>
                <w:rFonts w:eastAsia="Times New Roman"/>
                <w:sz w:val="26"/>
                <w:szCs w:val="26"/>
              </w:rPr>
              <w:lastRenderedPageBreak/>
              <w:t xml:space="preserve">унитарное предприятие автомобильных дорог </w:t>
            </w:r>
            <w:r w:rsidR="00D150A2">
              <w:rPr>
                <w:rFonts w:eastAsia="Times New Roman"/>
                <w:sz w:val="26"/>
                <w:szCs w:val="26"/>
              </w:rPr>
              <w:t>«</w:t>
            </w:r>
            <w:r w:rsidRPr="008F449D">
              <w:rPr>
                <w:rFonts w:eastAsia="Times New Roman"/>
                <w:sz w:val="26"/>
                <w:szCs w:val="26"/>
              </w:rPr>
              <w:t>Витебскавтодор</w:t>
            </w:r>
            <w:r w:rsidR="00D150A2">
              <w:rPr>
                <w:rFonts w:eastAsia="Times New Roman"/>
                <w:sz w:val="26"/>
                <w:szCs w:val="26"/>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FFB30A"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6,72</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8443B3" w14:textId="77777777" w:rsidR="00B03D44" w:rsidRPr="008F449D" w:rsidRDefault="00B03D44" w:rsidP="000762D7">
            <w:pPr>
              <w:jc w:val="center"/>
              <w:rPr>
                <w:rFonts w:eastAsia="Times New Roman"/>
                <w:sz w:val="26"/>
                <w:szCs w:val="26"/>
              </w:rPr>
            </w:pPr>
            <w:r w:rsidRPr="008F449D">
              <w:rPr>
                <w:rFonts w:eastAsia="Times New Roman"/>
                <w:sz w:val="26"/>
                <w:szCs w:val="26"/>
              </w:rPr>
              <w:t>0,49</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26054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A5CADD"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64581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94B2C9" w14:textId="77777777" w:rsidR="00B03D44" w:rsidRPr="008F449D" w:rsidRDefault="00B03D44" w:rsidP="000762D7">
            <w:pPr>
              <w:jc w:val="center"/>
              <w:rPr>
                <w:rFonts w:eastAsia="Times New Roman"/>
                <w:sz w:val="26"/>
                <w:szCs w:val="26"/>
              </w:rPr>
            </w:pPr>
            <w:r w:rsidRPr="008F449D">
              <w:rPr>
                <w:rFonts w:eastAsia="Times New Roman"/>
                <w:sz w:val="26"/>
                <w:szCs w:val="26"/>
              </w:rPr>
              <w:t>0,0</w:t>
            </w:r>
            <w:r w:rsidRPr="008F449D">
              <w:rPr>
                <w:rFonts w:eastAsia="Times New Roman"/>
                <w:sz w:val="26"/>
                <w:szCs w:val="26"/>
              </w:rPr>
              <w:lastRenderedPageBreak/>
              <w:t>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9BC4F4"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DF88E7"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93CB9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F6A9F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E231AE" w14:textId="77777777" w:rsidR="00B03D44" w:rsidRPr="008F449D" w:rsidRDefault="00B03D44" w:rsidP="000762D7">
            <w:pPr>
              <w:jc w:val="center"/>
              <w:rPr>
                <w:rFonts w:eastAsia="Times New Roman"/>
                <w:sz w:val="26"/>
                <w:szCs w:val="26"/>
              </w:rPr>
            </w:pPr>
            <w:r w:rsidRPr="008F449D">
              <w:rPr>
                <w:rFonts w:eastAsia="Times New Roman"/>
                <w:sz w:val="26"/>
                <w:szCs w:val="26"/>
              </w:rPr>
              <w:t>1,71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98C3B7" w14:textId="77777777" w:rsidR="00B03D44" w:rsidRPr="008F449D" w:rsidRDefault="00B03D44" w:rsidP="000762D7">
            <w:pPr>
              <w:jc w:val="center"/>
              <w:rPr>
                <w:rFonts w:eastAsia="Times New Roman"/>
                <w:sz w:val="26"/>
                <w:szCs w:val="26"/>
              </w:rPr>
            </w:pPr>
            <w:r w:rsidRPr="008F449D">
              <w:rPr>
                <w:rFonts w:eastAsia="Times New Roman"/>
                <w:sz w:val="26"/>
                <w:szCs w:val="26"/>
              </w:rPr>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9925B5"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4895F9"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AE7029"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5,0</w:t>
            </w:r>
            <w:r w:rsidRPr="008F449D">
              <w:rPr>
                <w:rFonts w:eastAsia="Times New Roman"/>
                <w:sz w:val="26"/>
                <w:szCs w:val="26"/>
              </w:rPr>
              <w:lastRenderedPageBreak/>
              <w:t>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11B4BA"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0,0</w:t>
            </w:r>
            <w:r w:rsidRPr="008F449D">
              <w:rPr>
                <w:rFonts w:eastAsia="Times New Roman"/>
                <w:sz w:val="26"/>
                <w:szCs w:val="26"/>
              </w:rPr>
              <w:lastRenderedPageBreak/>
              <w:t>0</w:t>
            </w:r>
          </w:p>
        </w:tc>
      </w:tr>
      <w:tr w:rsidR="00B03D44" w:rsidRPr="00B6543B" w14:paraId="7B9127CD"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FCA1BC" w14:textId="77777777" w:rsidR="00B03D44" w:rsidRPr="008F449D" w:rsidRDefault="00B03D44" w:rsidP="000762D7">
            <w:pPr>
              <w:jc w:val="center"/>
              <w:rPr>
                <w:rFonts w:eastAsia="Times New Roman"/>
                <w:sz w:val="26"/>
                <w:szCs w:val="26"/>
              </w:rPr>
            </w:pPr>
            <w:r w:rsidRPr="008F449D">
              <w:rPr>
                <w:rFonts w:eastAsia="Times New Roman"/>
                <w:sz w:val="26"/>
                <w:szCs w:val="26"/>
              </w:rPr>
              <w:lastRenderedPageBreak/>
              <w:t>203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D5957F" w14:textId="77777777" w:rsidR="00B03D44" w:rsidRPr="008F449D" w:rsidRDefault="00B03D44" w:rsidP="000762D7">
            <w:pPr>
              <w:jc w:val="center"/>
              <w:rPr>
                <w:rFonts w:eastAsia="Times New Roman"/>
                <w:sz w:val="26"/>
                <w:szCs w:val="26"/>
              </w:rPr>
            </w:pPr>
            <w:r w:rsidRPr="008F449D">
              <w:rPr>
                <w:rFonts w:eastAsia="Times New Roman"/>
                <w:sz w:val="26"/>
                <w:szCs w:val="26"/>
              </w:rPr>
              <w:t>292</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D4E7B5" w14:textId="77777777" w:rsidR="00B03D44" w:rsidRPr="008F449D" w:rsidRDefault="00B03D44" w:rsidP="000762D7">
            <w:pPr>
              <w:jc w:val="center"/>
              <w:rPr>
                <w:rFonts w:eastAsia="Times New Roman"/>
                <w:sz w:val="26"/>
                <w:szCs w:val="26"/>
              </w:rPr>
            </w:pPr>
            <w:r w:rsidRPr="008F449D">
              <w:rPr>
                <w:rFonts w:eastAsia="Times New Roman"/>
                <w:sz w:val="26"/>
                <w:szCs w:val="26"/>
              </w:rPr>
              <w:t xml:space="preserve">Садоводческое товарищество </w:t>
            </w:r>
            <w:r w:rsidR="00D150A2">
              <w:rPr>
                <w:rFonts w:eastAsia="Times New Roman"/>
                <w:sz w:val="26"/>
                <w:szCs w:val="26"/>
              </w:rPr>
              <w:t>«</w:t>
            </w:r>
            <w:r w:rsidRPr="008F449D">
              <w:rPr>
                <w:rFonts w:eastAsia="Times New Roman"/>
                <w:sz w:val="26"/>
                <w:szCs w:val="26"/>
              </w:rPr>
              <w:t>Луговцы</w:t>
            </w:r>
            <w:r w:rsidR="00D150A2">
              <w:rPr>
                <w:rFonts w:eastAsia="Times New Roman"/>
                <w:sz w:val="26"/>
                <w:szCs w:val="26"/>
              </w:rPr>
              <w:t>»</w:t>
            </w:r>
            <w:r w:rsidRPr="008F449D">
              <w:rPr>
                <w:rFonts w:eastAsia="Times New Roman"/>
                <w:sz w:val="26"/>
                <w:szCs w:val="26"/>
              </w:rPr>
              <w:t xml:space="preserve"> Оршанского района</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C9B191" w14:textId="77777777" w:rsidR="00B03D44" w:rsidRPr="008F449D" w:rsidRDefault="00B03D44" w:rsidP="000762D7">
            <w:pPr>
              <w:jc w:val="center"/>
              <w:rPr>
                <w:rFonts w:eastAsia="Times New Roman"/>
                <w:sz w:val="26"/>
                <w:szCs w:val="26"/>
              </w:rPr>
            </w:pPr>
            <w:r w:rsidRPr="008F449D">
              <w:rPr>
                <w:rFonts w:eastAsia="Times New Roman"/>
                <w:sz w:val="26"/>
                <w:szCs w:val="26"/>
              </w:rPr>
              <w:t>7,29</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ADE4F6" w14:textId="77777777" w:rsidR="00B03D44" w:rsidRPr="008F449D" w:rsidRDefault="00B03D44" w:rsidP="000762D7">
            <w:pPr>
              <w:jc w:val="center"/>
              <w:rPr>
                <w:rFonts w:eastAsia="Times New Roman"/>
                <w:sz w:val="26"/>
                <w:szCs w:val="26"/>
              </w:rPr>
            </w:pPr>
            <w:r w:rsidRPr="008F449D">
              <w:rPr>
                <w:rFonts w:eastAsia="Times New Roman"/>
                <w:sz w:val="26"/>
                <w:szCs w:val="26"/>
              </w:rPr>
              <w:t>2,66</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3590AE" w14:textId="77777777" w:rsidR="00B03D44" w:rsidRPr="008F449D" w:rsidRDefault="00B03D44" w:rsidP="000762D7">
            <w:pPr>
              <w:jc w:val="center"/>
              <w:rPr>
                <w:rFonts w:eastAsia="Times New Roman"/>
                <w:sz w:val="26"/>
                <w:szCs w:val="26"/>
              </w:rPr>
            </w:pPr>
            <w:r w:rsidRPr="008F449D">
              <w:rPr>
                <w:rFonts w:eastAsia="Times New Roman"/>
                <w:sz w:val="26"/>
                <w:szCs w:val="26"/>
              </w:rPr>
              <w:t>5,77</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FC187B"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442C82" w14:textId="77777777" w:rsidR="00B03D44" w:rsidRPr="008F449D" w:rsidRDefault="00B03D44" w:rsidP="000762D7">
            <w:pPr>
              <w:jc w:val="center"/>
              <w:rPr>
                <w:rFonts w:eastAsia="Times New Roman"/>
                <w:sz w:val="26"/>
                <w:szCs w:val="26"/>
              </w:rPr>
            </w:pPr>
            <w:r w:rsidRPr="008F449D">
              <w:rPr>
                <w:rFonts w:eastAsia="Times New Roman"/>
                <w:sz w:val="26"/>
                <w:szCs w:val="26"/>
              </w:rPr>
              <w:t>5,77</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6C45FA"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C55DF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B3886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84BAE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03D1F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9ACFAA" w14:textId="77777777" w:rsidR="00B03D44" w:rsidRPr="008F449D" w:rsidRDefault="00B03D44" w:rsidP="000762D7">
            <w:pPr>
              <w:jc w:val="center"/>
              <w:rPr>
                <w:rFonts w:eastAsia="Times New Roman"/>
                <w:sz w:val="26"/>
                <w:szCs w:val="26"/>
              </w:rPr>
            </w:pPr>
            <w:r w:rsidRPr="008F449D">
              <w:rPr>
                <w:rFonts w:eastAsia="Times New Roman"/>
                <w:sz w:val="26"/>
                <w:szCs w:val="26"/>
              </w:rPr>
              <w:t>1,52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1D8BF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9063F0"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56F82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79F34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76330C"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r w:rsidR="00B03D44" w:rsidRPr="00B6543B" w14:paraId="1B2C5288" w14:textId="77777777" w:rsidTr="002B1A91">
        <w:trPr>
          <w:trHeight w:val="30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B0D884" w14:textId="77777777" w:rsidR="00B03D44" w:rsidRPr="008F449D" w:rsidRDefault="00B03D44" w:rsidP="000762D7">
            <w:pPr>
              <w:jc w:val="center"/>
              <w:rPr>
                <w:rFonts w:eastAsia="Times New Roman"/>
                <w:sz w:val="26"/>
                <w:szCs w:val="26"/>
              </w:rPr>
            </w:pPr>
            <w:r w:rsidRPr="008F449D">
              <w:rPr>
                <w:rFonts w:eastAsia="Times New Roman"/>
                <w:sz w:val="26"/>
                <w:szCs w:val="26"/>
              </w:rPr>
              <w:t>204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6EE8F0" w14:textId="77777777" w:rsidR="00B03D44" w:rsidRPr="008F449D" w:rsidRDefault="00B03D44" w:rsidP="000762D7">
            <w:pPr>
              <w:jc w:val="center"/>
              <w:rPr>
                <w:rFonts w:eastAsia="Times New Roman"/>
                <w:sz w:val="26"/>
                <w:szCs w:val="26"/>
              </w:rPr>
            </w:pPr>
            <w:r w:rsidRPr="008F449D">
              <w:rPr>
                <w:rFonts w:eastAsia="Times New Roman"/>
                <w:sz w:val="26"/>
                <w:szCs w:val="26"/>
              </w:rPr>
              <w:t>348</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EB26BD" w14:textId="77777777" w:rsidR="00B03D44" w:rsidRPr="008F449D" w:rsidRDefault="00375A21" w:rsidP="000762D7">
            <w:pPr>
              <w:jc w:val="center"/>
              <w:rPr>
                <w:rFonts w:eastAsia="Times New Roman"/>
                <w:sz w:val="26"/>
                <w:szCs w:val="26"/>
              </w:rPr>
            </w:pPr>
            <w:r>
              <w:rPr>
                <w:rFonts w:eastAsia="Times New Roman"/>
                <w:sz w:val="26"/>
                <w:szCs w:val="26"/>
              </w:rPr>
              <w:t>Общество с ограниченной ответственностью</w:t>
            </w:r>
            <w:r w:rsidR="00B03D44" w:rsidRPr="008F449D">
              <w:rPr>
                <w:rFonts w:eastAsia="Times New Roman"/>
                <w:sz w:val="26"/>
                <w:szCs w:val="26"/>
              </w:rPr>
              <w:t xml:space="preserve"> </w:t>
            </w:r>
            <w:r w:rsidR="00D150A2">
              <w:rPr>
                <w:rFonts w:eastAsia="Times New Roman"/>
                <w:sz w:val="26"/>
                <w:szCs w:val="26"/>
              </w:rPr>
              <w:t>«</w:t>
            </w:r>
            <w:r w:rsidR="00B03D44" w:rsidRPr="008F449D">
              <w:rPr>
                <w:rFonts w:eastAsia="Times New Roman"/>
                <w:sz w:val="26"/>
                <w:szCs w:val="26"/>
              </w:rPr>
              <w:t>БелСтройЛик</w:t>
            </w:r>
            <w:r w:rsidR="00D150A2">
              <w:rPr>
                <w:rFonts w:eastAsia="Times New Roman"/>
                <w:sz w:val="26"/>
                <w:szCs w:val="26"/>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39FB8C" w14:textId="77777777" w:rsidR="00B03D44" w:rsidRPr="008F449D" w:rsidRDefault="00B03D44" w:rsidP="000762D7">
            <w:pPr>
              <w:jc w:val="center"/>
              <w:rPr>
                <w:rFonts w:eastAsia="Times New Roman"/>
                <w:sz w:val="26"/>
                <w:szCs w:val="26"/>
              </w:rPr>
            </w:pPr>
            <w:r w:rsidRPr="008F449D">
              <w:rPr>
                <w:rFonts w:eastAsia="Times New Roman"/>
                <w:sz w:val="26"/>
                <w:szCs w:val="26"/>
              </w:rPr>
              <w:t>7,37</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74105D" w14:textId="77777777" w:rsidR="00B03D44" w:rsidRPr="008F449D" w:rsidRDefault="00B03D44" w:rsidP="000762D7">
            <w:pPr>
              <w:jc w:val="center"/>
              <w:rPr>
                <w:rFonts w:eastAsia="Times New Roman"/>
                <w:sz w:val="26"/>
                <w:szCs w:val="26"/>
              </w:rPr>
            </w:pPr>
            <w:r w:rsidRPr="008F449D">
              <w:rPr>
                <w:rFonts w:eastAsia="Times New Roman"/>
                <w:sz w:val="26"/>
                <w:szCs w:val="26"/>
              </w:rPr>
              <w:t>2,41</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A485D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AF82F1"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3F185E"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968632"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A717E9"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4D271F"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E2DC87"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33021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E3ADB5"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8BB6B8"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ED9300" w14:textId="77777777" w:rsidR="00B03D44" w:rsidRPr="008F449D" w:rsidRDefault="00B03D44" w:rsidP="000762D7">
            <w:pPr>
              <w:jc w:val="center"/>
              <w:rPr>
                <w:rFonts w:eastAsia="Times New Roman"/>
                <w:sz w:val="26"/>
                <w:szCs w:val="26"/>
              </w:rPr>
            </w:pPr>
            <w:r w:rsidRPr="008F449D">
              <w:rPr>
                <w:rFonts w:eastAsia="Times New Roman"/>
                <w:sz w:val="26"/>
                <w:szCs w:val="26"/>
              </w:rPr>
              <w:t>7,37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2D3EE3"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D28D24"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7D6F86" w14:textId="77777777" w:rsidR="00B03D44" w:rsidRPr="008F449D" w:rsidRDefault="00B03D44" w:rsidP="000762D7">
            <w:pPr>
              <w:jc w:val="center"/>
              <w:rPr>
                <w:rFonts w:eastAsia="Times New Roman"/>
                <w:sz w:val="26"/>
                <w:szCs w:val="26"/>
              </w:rPr>
            </w:pPr>
            <w:r w:rsidRPr="008F449D">
              <w:rPr>
                <w:rFonts w:eastAsia="Times New Roman"/>
                <w:sz w:val="26"/>
                <w:szCs w:val="26"/>
              </w:rPr>
              <w:t>0,00</w:t>
            </w:r>
          </w:p>
        </w:tc>
      </w:tr>
    </w:tbl>
    <w:p w14:paraId="0E66DFA2" w14:textId="77777777" w:rsidR="00C10F35" w:rsidRDefault="00C10F35" w:rsidP="00723660">
      <w:pPr>
        <w:spacing w:line="280" w:lineRule="exact"/>
        <w:rPr>
          <w:sz w:val="30"/>
          <w:szCs w:val="30"/>
        </w:rPr>
      </w:pPr>
    </w:p>
    <w:p w14:paraId="1B9E147C" w14:textId="77777777" w:rsidR="00C10F35" w:rsidRDefault="00C10F35" w:rsidP="00723660">
      <w:pPr>
        <w:spacing w:line="280" w:lineRule="exact"/>
        <w:rPr>
          <w:sz w:val="30"/>
          <w:szCs w:val="30"/>
        </w:rPr>
      </w:pPr>
    </w:p>
    <w:p w14:paraId="1A84893A" w14:textId="77777777" w:rsidR="00314531" w:rsidRDefault="00314531" w:rsidP="00723660">
      <w:pPr>
        <w:spacing w:line="280" w:lineRule="exact"/>
        <w:rPr>
          <w:sz w:val="30"/>
          <w:szCs w:val="30"/>
        </w:rPr>
      </w:pPr>
    </w:p>
    <w:p w14:paraId="6991480A" w14:textId="77777777" w:rsidR="00314531" w:rsidRDefault="00314531" w:rsidP="00723660">
      <w:pPr>
        <w:spacing w:line="280" w:lineRule="exact"/>
        <w:rPr>
          <w:sz w:val="30"/>
          <w:szCs w:val="30"/>
        </w:rPr>
      </w:pPr>
    </w:p>
    <w:p w14:paraId="05859CE6" w14:textId="77777777" w:rsidR="00314531" w:rsidRDefault="00314531" w:rsidP="00723660">
      <w:pPr>
        <w:spacing w:line="280" w:lineRule="exact"/>
        <w:rPr>
          <w:sz w:val="30"/>
          <w:szCs w:val="30"/>
        </w:rPr>
      </w:pPr>
    </w:p>
    <w:p w14:paraId="71E0E14B" w14:textId="77777777" w:rsidR="00314531" w:rsidRDefault="00314531" w:rsidP="00723660">
      <w:pPr>
        <w:spacing w:line="280" w:lineRule="exact"/>
        <w:rPr>
          <w:sz w:val="30"/>
          <w:szCs w:val="30"/>
        </w:rPr>
      </w:pPr>
    </w:p>
    <w:p w14:paraId="5B2FEDDC" w14:textId="77777777" w:rsidR="00314531" w:rsidRDefault="00314531" w:rsidP="00723660">
      <w:pPr>
        <w:spacing w:line="280" w:lineRule="exact"/>
        <w:rPr>
          <w:sz w:val="30"/>
          <w:szCs w:val="30"/>
        </w:rPr>
      </w:pPr>
    </w:p>
    <w:p w14:paraId="58C4F540" w14:textId="77777777" w:rsidR="00314531" w:rsidRDefault="00314531" w:rsidP="00723660">
      <w:pPr>
        <w:spacing w:line="280" w:lineRule="exact"/>
        <w:rPr>
          <w:sz w:val="30"/>
          <w:szCs w:val="30"/>
        </w:rPr>
      </w:pPr>
    </w:p>
    <w:p w14:paraId="17017A69" w14:textId="77777777" w:rsidR="00314531" w:rsidRDefault="00314531" w:rsidP="00723660">
      <w:pPr>
        <w:spacing w:line="280" w:lineRule="exact"/>
        <w:rPr>
          <w:sz w:val="30"/>
          <w:szCs w:val="30"/>
        </w:rPr>
      </w:pPr>
    </w:p>
    <w:p w14:paraId="2EC1BFAC" w14:textId="77777777" w:rsidR="00314531" w:rsidRDefault="00314531" w:rsidP="00723660">
      <w:pPr>
        <w:spacing w:line="280" w:lineRule="exact"/>
        <w:rPr>
          <w:sz w:val="30"/>
          <w:szCs w:val="30"/>
        </w:rPr>
      </w:pPr>
    </w:p>
    <w:p w14:paraId="59E305CB" w14:textId="77777777" w:rsidR="00314531" w:rsidRDefault="00314531" w:rsidP="00723660">
      <w:pPr>
        <w:spacing w:line="280" w:lineRule="exact"/>
        <w:rPr>
          <w:sz w:val="30"/>
          <w:szCs w:val="30"/>
        </w:rPr>
      </w:pPr>
    </w:p>
    <w:p w14:paraId="7562348E" w14:textId="77777777" w:rsidR="00314531" w:rsidRDefault="00314531" w:rsidP="00723660">
      <w:pPr>
        <w:spacing w:line="280" w:lineRule="exact"/>
        <w:rPr>
          <w:sz w:val="30"/>
          <w:szCs w:val="30"/>
        </w:rPr>
      </w:pPr>
    </w:p>
    <w:p w14:paraId="5387166F" w14:textId="77777777" w:rsidR="00314531" w:rsidRDefault="00314531" w:rsidP="00723660">
      <w:pPr>
        <w:spacing w:line="280" w:lineRule="exact"/>
        <w:rPr>
          <w:sz w:val="30"/>
          <w:szCs w:val="30"/>
        </w:rPr>
      </w:pPr>
    </w:p>
    <w:p w14:paraId="00747B11" w14:textId="77777777" w:rsidR="00314531" w:rsidRDefault="00314531" w:rsidP="00723660">
      <w:pPr>
        <w:spacing w:line="280" w:lineRule="exact"/>
        <w:rPr>
          <w:sz w:val="30"/>
          <w:szCs w:val="30"/>
        </w:rPr>
      </w:pPr>
    </w:p>
    <w:p w14:paraId="0FA1ED62" w14:textId="77777777" w:rsidR="00314531" w:rsidRDefault="00314531" w:rsidP="00723660">
      <w:pPr>
        <w:spacing w:line="280" w:lineRule="exact"/>
        <w:rPr>
          <w:sz w:val="30"/>
          <w:szCs w:val="30"/>
        </w:rPr>
      </w:pPr>
    </w:p>
    <w:p w14:paraId="521C708A" w14:textId="77777777" w:rsidR="00314531" w:rsidRDefault="00314531" w:rsidP="00723660">
      <w:pPr>
        <w:spacing w:line="280" w:lineRule="exact"/>
        <w:rPr>
          <w:sz w:val="30"/>
          <w:szCs w:val="30"/>
        </w:rPr>
      </w:pPr>
    </w:p>
    <w:p w14:paraId="28163C5B" w14:textId="77777777" w:rsidR="00314531" w:rsidRDefault="00314531" w:rsidP="00723660">
      <w:pPr>
        <w:spacing w:line="280" w:lineRule="exact"/>
        <w:rPr>
          <w:sz w:val="30"/>
          <w:szCs w:val="30"/>
        </w:rPr>
      </w:pPr>
    </w:p>
    <w:p w14:paraId="78164586" w14:textId="77777777" w:rsidR="00314531" w:rsidRDefault="00314531" w:rsidP="00723660">
      <w:pPr>
        <w:spacing w:line="280" w:lineRule="exact"/>
        <w:rPr>
          <w:sz w:val="30"/>
          <w:szCs w:val="30"/>
        </w:rPr>
      </w:pPr>
    </w:p>
    <w:p w14:paraId="0976170D" w14:textId="77777777" w:rsidR="00314531" w:rsidRDefault="00314531" w:rsidP="00723660">
      <w:pPr>
        <w:spacing w:line="280" w:lineRule="exact"/>
        <w:rPr>
          <w:sz w:val="30"/>
          <w:szCs w:val="30"/>
        </w:rPr>
      </w:pPr>
    </w:p>
    <w:p w14:paraId="125EFA75" w14:textId="77777777" w:rsidR="00314531" w:rsidRDefault="00314531" w:rsidP="00723660">
      <w:pPr>
        <w:spacing w:line="280" w:lineRule="exact"/>
        <w:rPr>
          <w:sz w:val="30"/>
          <w:szCs w:val="30"/>
        </w:rPr>
      </w:pPr>
    </w:p>
    <w:p w14:paraId="60BB1ED6" w14:textId="77777777" w:rsidR="00B03D44" w:rsidRPr="004C1863" w:rsidRDefault="00B03D44" w:rsidP="002374AB">
      <w:pPr>
        <w:spacing w:line="280" w:lineRule="exact"/>
        <w:jc w:val="center"/>
        <w:rPr>
          <w:sz w:val="30"/>
          <w:szCs w:val="30"/>
          <w:lang w:val="be-BY"/>
        </w:rPr>
      </w:pPr>
      <w:r w:rsidRPr="004C1863">
        <w:rPr>
          <w:sz w:val="30"/>
          <w:szCs w:val="30"/>
        </w:rPr>
        <w:lastRenderedPageBreak/>
        <w:t>Витебск</w:t>
      </w:r>
      <w:r w:rsidR="00314531">
        <w:rPr>
          <w:sz w:val="30"/>
          <w:szCs w:val="30"/>
        </w:rPr>
        <w:t>ая</w:t>
      </w:r>
      <w:r w:rsidRPr="004C1863">
        <w:rPr>
          <w:sz w:val="30"/>
          <w:szCs w:val="30"/>
        </w:rPr>
        <w:t xml:space="preserve"> област</w:t>
      </w:r>
      <w:r w:rsidR="00314531">
        <w:rPr>
          <w:sz w:val="30"/>
          <w:szCs w:val="30"/>
        </w:rPr>
        <w:t>ь</w:t>
      </w:r>
      <w:r w:rsidRPr="004C1863">
        <w:rPr>
          <w:sz w:val="30"/>
          <w:szCs w:val="30"/>
        </w:rPr>
        <w:t>, Дубровенск</w:t>
      </w:r>
      <w:r w:rsidR="00314531">
        <w:rPr>
          <w:sz w:val="30"/>
          <w:szCs w:val="30"/>
        </w:rPr>
        <w:t>ий</w:t>
      </w:r>
      <w:r w:rsidRPr="004C1863">
        <w:rPr>
          <w:sz w:val="30"/>
          <w:szCs w:val="30"/>
        </w:rPr>
        <w:t xml:space="preserve"> район</w:t>
      </w:r>
      <w:r w:rsidR="002B1A91">
        <w:rPr>
          <w:sz w:val="30"/>
          <w:szCs w:val="30"/>
        </w:rPr>
        <w:t xml:space="preserve">. </w:t>
      </w:r>
      <w:r w:rsidRPr="004C1863">
        <w:rPr>
          <w:sz w:val="30"/>
          <w:szCs w:val="30"/>
        </w:rPr>
        <w:t xml:space="preserve">Поверхностный водный объект </w:t>
      </w:r>
      <w:r w:rsidRPr="004C1863">
        <w:rPr>
          <w:sz w:val="30"/>
          <w:szCs w:val="30"/>
          <w:lang w:val="be-BY"/>
        </w:rPr>
        <w:t>р.</w:t>
      </w:r>
      <w:r w:rsidR="00047EF4">
        <w:rPr>
          <w:sz w:val="30"/>
          <w:szCs w:val="30"/>
          <w:lang w:val="be-BY"/>
        </w:rPr>
        <w:t xml:space="preserve"> </w:t>
      </w:r>
      <w:r w:rsidRPr="004C1863">
        <w:rPr>
          <w:sz w:val="30"/>
          <w:szCs w:val="30"/>
          <w:lang w:val="be-BY"/>
        </w:rPr>
        <w:t>Трань</w:t>
      </w:r>
    </w:p>
    <w:p w14:paraId="059AEAC3" w14:textId="77777777" w:rsidR="00B03D44" w:rsidRDefault="00B03D44" w:rsidP="00B03D44">
      <w:pPr>
        <w:rPr>
          <w:lang w:val="be-BY"/>
        </w:rPr>
      </w:pPr>
    </w:p>
    <w:tbl>
      <w:tblPr>
        <w:tblW w:w="154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651"/>
        <w:gridCol w:w="2835"/>
        <w:gridCol w:w="993"/>
        <w:gridCol w:w="850"/>
        <w:gridCol w:w="709"/>
        <w:gridCol w:w="708"/>
        <w:gridCol w:w="709"/>
        <w:gridCol w:w="709"/>
        <w:gridCol w:w="993"/>
        <w:gridCol w:w="709"/>
        <w:gridCol w:w="595"/>
        <w:gridCol w:w="709"/>
        <w:gridCol w:w="851"/>
        <w:gridCol w:w="567"/>
        <w:gridCol w:w="567"/>
        <w:gridCol w:w="567"/>
        <w:gridCol w:w="567"/>
        <w:gridCol w:w="567"/>
      </w:tblGrid>
      <w:tr w:rsidR="00B03D44" w:rsidRPr="004C1863" w14:paraId="0E173897" w14:textId="77777777" w:rsidTr="007A62D2">
        <w:trPr>
          <w:trHeight w:val="255"/>
        </w:trPr>
        <w:tc>
          <w:tcPr>
            <w:tcW w:w="591" w:type="dxa"/>
            <w:vMerge w:val="restart"/>
            <w:shd w:val="clear" w:color="auto" w:fill="auto"/>
            <w:vAlign w:val="center"/>
            <w:hideMark/>
          </w:tcPr>
          <w:p w14:paraId="232CE759" w14:textId="77777777" w:rsidR="00B03D44" w:rsidRPr="004C1863" w:rsidRDefault="00B03D44" w:rsidP="000762D7">
            <w:pPr>
              <w:jc w:val="center"/>
              <w:rPr>
                <w:rFonts w:eastAsia="Times New Roman"/>
                <w:sz w:val="26"/>
                <w:szCs w:val="26"/>
              </w:rPr>
            </w:pPr>
            <w:r w:rsidRPr="004C1863">
              <w:rPr>
                <w:rFonts w:eastAsia="Times New Roman"/>
                <w:sz w:val="26"/>
                <w:szCs w:val="26"/>
              </w:rPr>
              <w:t>№ п/п</w:t>
            </w:r>
          </w:p>
        </w:tc>
        <w:tc>
          <w:tcPr>
            <w:tcW w:w="651" w:type="dxa"/>
            <w:vMerge w:val="restart"/>
            <w:shd w:val="clear" w:color="auto" w:fill="auto"/>
            <w:vAlign w:val="center"/>
            <w:hideMark/>
          </w:tcPr>
          <w:p w14:paraId="0CB41721" w14:textId="77777777" w:rsidR="00B03D44" w:rsidRPr="004C1863" w:rsidRDefault="00B03D44" w:rsidP="000762D7">
            <w:pPr>
              <w:jc w:val="center"/>
              <w:rPr>
                <w:rFonts w:eastAsia="Times New Roman"/>
                <w:sz w:val="26"/>
                <w:szCs w:val="26"/>
              </w:rPr>
            </w:pPr>
            <w:r w:rsidRPr="004C1863">
              <w:rPr>
                <w:rFonts w:eastAsia="Times New Roman"/>
                <w:sz w:val="26"/>
                <w:szCs w:val="26"/>
              </w:rPr>
              <w:t>Номер землепользователя на планово-картографическом материале</w:t>
            </w:r>
          </w:p>
        </w:tc>
        <w:tc>
          <w:tcPr>
            <w:tcW w:w="2835" w:type="dxa"/>
            <w:vMerge w:val="restart"/>
            <w:shd w:val="clear" w:color="auto" w:fill="auto"/>
            <w:vAlign w:val="center"/>
            <w:hideMark/>
          </w:tcPr>
          <w:p w14:paraId="73E7FFA3" w14:textId="77777777" w:rsidR="00B03D44" w:rsidRPr="004C1863" w:rsidRDefault="00B03D44" w:rsidP="000762D7">
            <w:pPr>
              <w:jc w:val="center"/>
              <w:rPr>
                <w:rFonts w:eastAsia="Times New Roman"/>
                <w:sz w:val="26"/>
                <w:szCs w:val="26"/>
              </w:rPr>
            </w:pPr>
            <w:r w:rsidRPr="004C1863">
              <w:rPr>
                <w:rFonts w:eastAsia="Times New Roman"/>
                <w:sz w:val="26"/>
                <w:szCs w:val="26"/>
              </w:rPr>
              <w:t>Наименование землепользователя</w:t>
            </w:r>
          </w:p>
        </w:tc>
        <w:tc>
          <w:tcPr>
            <w:tcW w:w="11370" w:type="dxa"/>
            <w:gridSpan w:val="16"/>
            <w:shd w:val="clear" w:color="auto" w:fill="auto"/>
            <w:vAlign w:val="center"/>
            <w:hideMark/>
          </w:tcPr>
          <w:p w14:paraId="26470854" w14:textId="77777777" w:rsidR="00B03D44" w:rsidRPr="004C1863" w:rsidRDefault="00B03D44" w:rsidP="002B1A91">
            <w:pPr>
              <w:jc w:val="center"/>
              <w:rPr>
                <w:rFonts w:eastAsia="Times New Roman"/>
                <w:sz w:val="26"/>
                <w:szCs w:val="26"/>
              </w:rPr>
            </w:pPr>
            <w:r w:rsidRPr="004C1863">
              <w:rPr>
                <w:rFonts w:eastAsia="Times New Roman"/>
                <w:sz w:val="26"/>
                <w:szCs w:val="26"/>
              </w:rPr>
              <w:t>Площадь земельного участка, г</w:t>
            </w:r>
            <w:r w:rsidR="002B1A91">
              <w:rPr>
                <w:rFonts w:eastAsia="Times New Roman"/>
                <w:sz w:val="26"/>
                <w:szCs w:val="26"/>
              </w:rPr>
              <w:t>а</w:t>
            </w:r>
          </w:p>
        </w:tc>
      </w:tr>
      <w:tr w:rsidR="00B03D44" w:rsidRPr="004C1863" w14:paraId="12EE845E" w14:textId="77777777" w:rsidTr="007A62D2">
        <w:trPr>
          <w:trHeight w:val="255"/>
        </w:trPr>
        <w:tc>
          <w:tcPr>
            <w:tcW w:w="591" w:type="dxa"/>
            <w:vMerge/>
            <w:vAlign w:val="center"/>
            <w:hideMark/>
          </w:tcPr>
          <w:p w14:paraId="2BE2A391" w14:textId="77777777" w:rsidR="00B03D44" w:rsidRPr="004C1863" w:rsidRDefault="00B03D44" w:rsidP="000762D7">
            <w:pPr>
              <w:rPr>
                <w:rFonts w:eastAsia="Times New Roman"/>
                <w:sz w:val="26"/>
                <w:szCs w:val="26"/>
              </w:rPr>
            </w:pPr>
          </w:p>
        </w:tc>
        <w:tc>
          <w:tcPr>
            <w:tcW w:w="651" w:type="dxa"/>
            <w:vMerge/>
            <w:vAlign w:val="center"/>
            <w:hideMark/>
          </w:tcPr>
          <w:p w14:paraId="30A9B9AF" w14:textId="77777777" w:rsidR="00B03D44" w:rsidRPr="004C1863" w:rsidRDefault="00B03D44" w:rsidP="000762D7">
            <w:pPr>
              <w:rPr>
                <w:rFonts w:eastAsia="Times New Roman"/>
                <w:sz w:val="26"/>
                <w:szCs w:val="26"/>
              </w:rPr>
            </w:pPr>
          </w:p>
        </w:tc>
        <w:tc>
          <w:tcPr>
            <w:tcW w:w="2835" w:type="dxa"/>
            <w:vMerge/>
            <w:vAlign w:val="center"/>
            <w:hideMark/>
          </w:tcPr>
          <w:p w14:paraId="7A453767" w14:textId="77777777" w:rsidR="00B03D44" w:rsidRPr="004C1863" w:rsidRDefault="00B03D44" w:rsidP="000762D7">
            <w:pPr>
              <w:rPr>
                <w:rFonts w:eastAsia="Times New Roman"/>
                <w:sz w:val="26"/>
                <w:szCs w:val="26"/>
              </w:rPr>
            </w:pPr>
          </w:p>
        </w:tc>
        <w:tc>
          <w:tcPr>
            <w:tcW w:w="993" w:type="dxa"/>
            <w:vMerge w:val="restart"/>
            <w:shd w:val="clear" w:color="auto" w:fill="auto"/>
            <w:vAlign w:val="center"/>
            <w:hideMark/>
          </w:tcPr>
          <w:p w14:paraId="4C6B5989"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в границах </w:t>
            </w:r>
            <w:r w:rsidR="00E51F9E">
              <w:rPr>
                <w:rFonts w:eastAsia="Times New Roman"/>
                <w:sz w:val="26"/>
                <w:szCs w:val="26"/>
              </w:rPr>
              <w:t>ВЗ</w:t>
            </w:r>
          </w:p>
        </w:tc>
        <w:tc>
          <w:tcPr>
            <w:tcW w:w="850" w:type="dxa"/>
            <w:vMerge w:val="restart"/>
            <w:shd w:val="clear" w:color="auto" w:fill="auto"/>
            <w:vAlign w:val="center"/>
            <w:hideMark/>
          </w:tcPr>
          <w:p w14:paraId="4D56C4FF"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в границах </w:t>
            </w:r>
            <w:r w:rsidR="00E51F9E">
              <w:rPr>
                <w:rFonts w:eastAsia="Times New Roman"/>
                <w:sz w:val="26"/>
                <w:szCs w:val="26"/>
              </w:rPr>
              <w:t>ПП</w:t>
            </w:r>
          </w:p>
        </w:tc>
        <w:tc>
          <w:tcPr>
            <w:tcW w:w="9527" w:type="dxa"/>
            <w:gridSpan w:val="14"/>
            <w:shd w:val="clear" w:color="auto" w:fill="auto"/>
            <w:vAlign w:val="center"/>
            <w:hideMark/>
          </w:tcPr>
          <w:p w14:paraId="14D03784" w14:textId="77777777" w:rsidR="00B03D44" w:rsidRPr="004C1863" w:rsidRDefault="00B03D44" w:rsidP="000762D7">
            <w:pPr>
              <w:jc w:val="center"/>
              <w:rPr>
                <w:rFonts w:eastAsia="Times New Roman"/>
                <w:sz w:val="26"/>
                <w:szCs w:val="26"/>
              </w:rPr>
            </w:pPr>
            <w:r w:rsidRPr="004C1863">
              <w:rPr>
                <w:rFonts w:eastAsia="Times New Roman"/>
                <w:sz w:val="26"/>
                <w:szCs w:val="26"/>
              </w:rPr>
              <w:t>в том числе по видам земель</w:t>
            </w:r>
          </w:p>
        </w:tc>
      </w:tr>
      <w:tr w:rsidR="00B03D44" w:rsidRPr="004C1863" w14:paraId="6684862A" w14:textId="77777777" w:rsidTr="007A62D2">
        <w:trPr>
          <w:trHeight w:val="495"/>
        </w:trPr>
        <w:tc>
          <w:tcPr>
            <w:tcW w:w="591" w:type="dxa"/>
            <w:vMerge/>
            <w:vAlign w:val="center"/>
            <w:hideMark/>
          </w:tcPr>
          <w:p w14:paraId="6358D394" w14:textId="77777777" w:rsidR="00B03D44" w:rsidRPr="004C1863" w:rsidRDefault="00B03D44" w:rsidP="000762D7">
            <w:pPr>
              <w:rPr>
                <w:rFonts w:eastAsia="Times New Roman"/>
                <w:sz w:val="26"/>
                <w:szCs w:val="26"/>
              </w:rPr>
            </w:pPr>
          </w:p>
        </w:tc>
        <w:tc>
          <w:tcPr>
            <w:tcW w:w="651" w:type="dxa"/>
            <w:vMerge/>
            <w:vAlign w:val="center"/>
            <w:hideMark/>
          </w:tcPr>
          <w:p w14:paraId="61B9AEE7" w14:textId="77777777" w:rsidR="00B03D44" w:rsidRPr="004C1863" w:rsidRDefault="00B03D44" w:rsidP="000762D7">
            <w:pPr>
              <w:rPr>
                <w:rFonts w:eastAsia="Times New Roman"/>
                <w:sz w:val="26"/>
                <w:szCs w:val="26"/>
              </w:rPr>
            </w:pPr>
          </w:p>
        </w:tc>
        <w:tc>
          <w:tcPr>
            <w:tcW w:w="2835" w:type="dxa"/>
            <w:vMerge/>
            <w:vAlign w:val="center"/>
            <w:hideMark/>
          </w:tcPr>
          <w:p w14:paraId="2B77C177" w14:textId="77777777" w:rsidR="00B03D44" w:rsidRPr="004C1863" w:rsidRDefault="00B03D44" w:rsidP="000762D7">
            <w:pPr>
              <w:rPr>
                <w:rFonts w:eastAsia="Times New Roman"/>
                <w:sz w:val="26"/>
                <w:szCs w:val="26"/>
              </w:rPr>
            </w:pPr>
          </w:p>
        </w:tc>
        <w:tc>
          <w:tcPr>
            <w:tcW w:w="993" w:type="dxa"/>
            <w:vMerge/>
            <w:vAlign w:val="center"/>
            <w:hideMark/>
          </w:tcPr>
          <w:p w14:paraId="2C45BB23" w14:textId="77777777" w:rsidR="00B03D44" w:rsidRPr="004C1863" w:rsidRDefault="00B03D44" w:rsidP="000762D7">
            <w:pPr>
              <w:rPr>
                <w:rFonts w:eastAsia="Times New Roman"/>
                <w:sz w:val="26"/>
                <w:szCs w:val="26"/>
              </w:rPr>
            </w:pPr>
          </w:p>
        </w:tc>
        <w:tc>
          <w:tcPr>
            <w:tcW w:w="850" w:type="dxa"/>
            <w:vMerge/>
            <w:vAlign w:val="center"/>
            <w:hideMark/>
          </w:tcPr>
          <w:p w14:paraId="0A28FD71" w14:textId="77777777" w:rsidR="00B03D44" w:rsidRPr="004C1863" w:rsidRDefault="00B03D44" w:rsidP="000762D7">
            <w:pPr>
              <w:rPr>
                <w:rFonts w:eastAsia="Times New Roman"/>
                <w:sz w:val="26"/>
                <w:szCs w:val="26"/>
              </w:rPr>
            </w:pPr>
          </w:p>
        </w:tc>
        <w:tc>
          <w:tcPr>
            <w:tcW w:w="2835" w:type="dxa"/>
            <w:gridSpan w:val="4"/>
            <w:shd w:val="clear" w:color="auto" w:fill="auto"/>
            <w:vAlign w:val="center"/>
            <w:hideMark/>
          </w:tcPr>
          <w:p w14:paraId="618F95B7" w14:textId="77777777" w:rsidR="00B03D44" w:rsidRPr="004C1863" w:rsidRDefault="00B03D44" w:rsidP="000762D7">
            <w:pPr>
              <w:jc w:val="center"/>
              <w:rPr>
                <w:rFonts w:eastAsia="Times New Roman"/>
                <w:sz w:val="26"/>
                <w:szCs w:val="26"/>
              </w:rPr>
            </w:pPr>
            <w:r w:rsidRPr="004C1863">
              <w:rPr>
                <w:rFonts w:eastAsia="Times New Roman"/>
                <w:sz w:val="26"/>
                <w:szCs w:val="26"/>
              </w:rPr>
              <w:t>сельскохозяйственные</w:t>
            </w:r>
          </w:p>
        </w:tc>
        <w:tc>
          <w:tcPr>
            <w:tcW w:w="993" w:type="dxa"/>
            <w:vMerge w:val="restart"/>
            <w:shd w:val="clear" w:color="auto" w:fill="auto"/>
            <w:vAlign w:val="center"/>
            <w:hideMark/>
          </w:tcPr>
          <w:p w14:paraId="5C6F7A20" w14:textId="77777777" w:rsidR="00B03D44" w:rsidRPr="004C1863" w:rsidRDefault="00B03D44" w:rsidP="000762D7">
            <w:pPr>
              <w:jc w:val="center"/>
              <w:rPr>
                <w:rFonts w:eastAsia="Times New Roman"/>
                <w:sz w:val="26"/>
                <w:szCs w:val="26"/>
              </w:rPr>
            </w:pPr>
            <w:r w:rsidRPr="004C1863">
              <w:rPr>
                <w:rFonts w:eastAsia="Times New Roman"/>
                <w:sz w:val="26"/>
                <w:szCs w:val="26"/>
              </w:rPr>
              <w:t>лесные</w:t>
            </w:r>
          </w:p>
        </w:tc>
        <w:tc>
          <w:tcPr>
            <w:tcW w:w="709" w:type="dxa"/>
            <w:vMerge w:val="restart"/>
            <w:shd w:val="clear" w:color="auto" w:fill="auto"/>
            <w:vAlign w:val="center"/>
            <w:hideMark/>
          </w:tcPr>
          <w:p w14:paraId="3BAD0600" w14:textId="77777777" w:rsidR="00B03D44" w:rsidRPr="004C1863" w:rsidRDefault="00B03D44" w:rsidP="000762D7">
            <w:pPr>
              <w:jc w:val="center"/>
              <w:rPr>
                <w:rFonts w:eastAsia="Times New Roman"/>
                <w:sz w:val="26"/>
                <w:szCs w:val="26"/>
              </w:rPr>
            </w:pPr>
            <w:r w:rsidRPr="004C1863">
              <w:rPr>
                <w:rFonts w:eastAsia="Times New Roman"/>
                <w:sz w:val="26"/>
                <w:szCs w:val="26"/>
              </w:rPr>
              <w:t>под древесно-кустарниковой растительностью (насаждениями)</w:t>
            </w:r>
          </w:p>
        </w:tc>
        <w:tc>
          <w:tcPr>
            <w:tcW w:w="595" w:type="dxa"/>
            <w:vMerge w:val="restart"/>
            <w:shd w:val="clear" w:color="auto" w:fill="auto"/>
            <w:vAlign w:val="center"/>
            <w:hideMark/>
          </w:tcPr>
          <w:p w14:paraId="77CC08CF" w14:textId="77777777" w:rsidR="00B03D44" w:rsidRPr="004C1863" w:rsidRDefault="00B03D44" w:rsidP="000762D7">
            <w:pPr>
              <w:jc w:val="center"/>
              <w:rPr>
                <w:rFonts w:eastAsia="Times New Roman"/>
                <w:sz w:val="26"/>
                <w:szCs w:val="26"/>
              </w:rPr>
            </w:pPr>
            <w:r w:rsidRPr="004C1863">
              <w:rPr>
                <w:rFonts w:eastAsia="Times New Roman"/>
                <w:sz w:val="26"/>
                <w:szCs w:val="26"/>
              </w:rPr>
              <w:t>под болотами</w:t>
            </w:r>
          </w:p>
        </w:tc>
        <w:tc>
          <w:tcPr>
            <w:tcW w:w="709" w:type="dxa"/>
            <w:vMerge w:val="restart"/>
            <w:shd w:val="clear" w:color="auto" w:fill="auto"/>
            <w:vAlign w:val="center"/>
            <w:hideMark/>
          </w:tcPr>
          <w:p w14:paraId="697AF318" w14:textId="77777777" w:rsidR="00B03D44" w:rsidRPr="004C1863" w:rsidRDefault="00B03D44" w:rsidP="000762D7">
            <w:pPr>
              <w:jc w:val="center"/>
              <w:rPr>
                <w:rFonts w:eastAsia="Times New Roman"/>
                <w:sz w:val="26"/>
                <w:szCs w:val="26"/>
              </w:rPr>
            </w:pPr>
            <w:r w:rsidRPr="004C1863">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2CCCD056" w14:textId="77777777" w:rsidR="00B03D44" w:rsidRPr="004C1863" w:rsidRDefault="00B03D44" w:rsidP="000762D7">
            <w:pPr>
              <w:jc w:val="center"/>
              <w:rPr>
                <w:rFonts w:eastAsia="Times New Roman"/>
                <w:sz w:val="26"/>
                <w:szCs w:val="26"/>
              </w:rPr>
            </w:pPr>
            <w:r w:rsidRPr="004C1863">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48614D4E" w14:textId="77777777" w:rsidR="00B03D44" w:rsidRPr="004C1863" w:rsidRDefault="00B03D44" w:rsidP="000762D7">
            <w:pPr>
              <w:jc w:val="center"/>
              <w:rPr>
                <w:rFonts w:eastAsia="Times New Roman"/>
                <w:sz w:val="26"/>
                <w:szCs w:val="26"/>
              </w:rPr>
            </w:pPr>
            <w:r w:rsidRPr="004C1863">
              <w:rPr>
                <w:rFonts w:eastAsia="Times New Roman"/>
                <w:sz w:val="26"/>
                <w:szCs w:val="26"/>
              </w:rPr>
              <w:t>общего пользования</w:t>
            </w:r>
          </w:p>
        </w:tc>
        <w:tc>
          <w:tcPr>
            <w:tcW w:w="567" w:type="dxa"/>
            <w:vMerge w:val="restart"/>
            <w:shd w:val="clear" w:color="auto" w:fill="auto"/>
            <w:vAlign w:val="center"/>
            <w:hideMark/>
          </w:tcPr>
          <w:p w14:paraId="57DF8FE9" w14:textId="77777777" w:rsidR="00B03D44" w:rsidRPr="004C1863" w:rsidRDefault="00B03D44" w:rsidP="000762D7">
            <w:pPr>
              <w:jc w:val="center"/>
              <w:rPr>
                <w:rFonts w:eastAsia="Times New Roman"/>
                <w:sz w:val="26"/>
                <w:szCs w:val="26"/>
              </w:rPr>
            </w:pPr>
            <w:r w:rsidRPr="004C1863">
              <w:rPr>
                <w:rFonts w:eastAsia="Times New Roman"/>
                <w:sz w:val="26"/>
                <w:szCs w:val="26"/>
              </w:rPr>
              <w:t>под застройкой</w:t>
            </w:r>
          </w:p>
        </w:tc>
        <w:tc>
          <w:tcPr>
            <w:tcW w:w="567" w:type="dxa"/>
            <w:vMerge w:val="restart"/>
            <w:shd w:val="clear" w:color="auto" w:fill="auto"/>
            <w:vAlign w:val="center"/>
            <w:hideMark/>
          </w:tcPr>
          <w:p w14:paraId="36A0D109" w14:textId="77777777" w:rsidR="00B03D44" w:rsidRPr="004C1863" w:rsidRDefault="00B03D44" w:rsidP="000762D7">
            <w:pPr>
              <w:jc w:val="center"/>
              <w:rPr>
                <w:rFonts w:eastAsia="Times New Roman"/>
                <w:sz w:val="26"/>
                <w:szCs w:val="26"/>
              </w:rPr>
            </w:pPr>
            <w:r w:rsidRPr="004C1863">
              <w:rPr>
                <w:rFonts w:eastAsia="Times New Roman"/>
                <w:sz w:val="26"/>
                <w:szCs w:val="26"/>
              </w:rPr>
              <w:t>нарушенные</w:t>
            </w:r>
          </w:p>
        </w:tc>
        <w:tc>
          <w:tcPr>
            <w:tcW w:w="567" w:type="dxa"/>
            <w:vMerge w:val="restart"/>
            <w:shd w:val="clear" w:color="auto" w:fill="auto"/>
            <w:vAlign w:val="center"/>
            <w:hideMark/>
          </w:tcPr>
          <w:p w14:paraId="5280159E" w14:textId="77777777" w:rsidR="00B03D44" w:rsidRPr="004C1863" w:rsidRDefault="00B03D44" w:rsidP="000762D7">
            <w:pPr>
              <w:jc w:val="center"/>
              <w:rPr>
                <w:rFonts w:eastAsia="Times New Roman"/>
                <w:sz w:val="26"/>
                <w:szCs w:val="26"/>
              </w:rPr>
            </w:pPr>
            <w:r w:rsidRPr="004C1863">
              <w:rPr>
                <w:rFonts w:eastAsia="Times New Roman"/>
                <w:sz w:val="26"/>
                <w:szCs w:val="26"/>
              </w:rPr>
              <w:t>неиспользуемые</w:t>
            </w:r>
          </w:p>
        </w:tc>
        <w:tc>
          <w:tcPr>
            <w:tcW w:w="567" w:type="dxa"/>
            <w:vMerge w:val="restart"/>
            <w:shd w:val="clear" w:color="auto" w:fill="auto"/>
            <w:vAlign w:val="center"/>
            <w:hideMark/>
          </w:tcPr>
          <w:p w14:paraId="16CA35F4" w14:textId="77777777" w:rsidR="00B03D44" w:rsidRPr="004C1863" w:rsidRDefault="00B03D44" w:rsidP="000762D7">
            <w:pPr>
              <w:jc w:val="center"/>
              <w:rPr>
                <w:rFonts w:eastAsia="Times New Roman"/>
                <w:sz w:val="26"/>
                <w:szCs w:val="26"/>
              </w:rPr>
            </w:pPr>
            <w:r w:rsidRPr="004C1863">
              <w:rPr>
                <w:rFonts w:eastAsia="Times New Roman"/>
                <w:sz w:val="26"/>
                <w:szCs w:val="26"/>
              </w:rPr>
              <w:t>иные</w:t>
            </w:r>
          </w:p>
        </w:tc>
      </w:tr>
      <w:tr w:rsidR="00B03D44" w:rsidRPr="004C1863" w14:paraId="3A5148C9" w14:textId="77777777" w:rsidTr="007A62D2">
        <w:trPr>
          <w:trHeight w:val="255"/>
        </w:trPr>
        <w:tc>
          <w:tcPr>
            <w:tcW w:w="591" w:type="dxa"/>
            <w:vMerge/>
            <w:vAlign w:val="center"/>
            <w:hideMark/>
          </w:tcPr>
          <w:p w14:paraId="051BDFC3" w14:textId="77777777" w:rsidR="00B03D44" w:rsidRPr="004C1863" w:rsidRDefault="00B03D44" w:rsidP="000762D7">
            <w:pPr>
              <w:rPr>
                <w:rFonts w:eastAsia="Times New Roman"/>
                <w:sz w:val="26"/>
                <w:szCs w:val="26"/>
              </w:rPr>
            </w:pPr>
          </w:p>
        </w:tc>
        <w:tc>
          <w:tcPr>
            <w:tcW w:w="651" w:type="dxa"/>
            <w:vMerge/>
            <w:vAlign w:val="center"/>
            <w:hideMark/>
          </w:tcPr>
          <w:p w14:paraId="196401E7" w14:textId="77777777" w:rsidR="00B03D44" w:rsidRPr="004C1863" w:rsidRDefault="00B03D44" w:rsidP="000762D7">
            <w:pPr>
              <w:rPr>
                <w:rFonts w:eastAsia="Times New Roman"/>
                <w:sz w:val="26"/>
                <w:szCs w:val="26"/>
              </w:rPr>
            </w:pPr>
          </w:p>
        </w:tc>
        <w:tc>
          <w:tcPr>
            <w:tcW w:w="2835" w:type="dxa"/>
            <w:vMerge/>
            <w:vAlign w:val="center"/>
            <w:hideMark/>
          </w:tcPr>
          <w:p w14:paraId="2CA9A807" w14:textId="77777777" w:rsidR="00B03D44" w:rsidRPr="004C1863" w:rsidRDefault="00B03D44" w:rsidP="000762D7">
            <w:pPr>
              <w:rPr>
                <w:rFonts w:eastAsia="Times New Roman"/>
                <w:sz w:val="26"/>
                <w:szCs w:val="26"/>
              </w:rPr>
            </w:pPr>
          </w:p>
        </w:tc>
        <w:tc>
          <w:tcPr>
            <w:tcW w:w="993" w:type="dxa"/>
            <w:vMerge/>
            <w:vAlign w:val="center"/>
            <w:hideMark/>
          </w:tcPr>
          <w:p w14:paraId="039FD55C" w14:textId="77777777" w:rsidR="00B03D44" w:rsidRPr="004C1863" w:rsidRDefault="00B03D44" w:rsidP="000762D7">
            <w:pPr>
              <w:rPr>
                <w:rFonts w:eastAsia="Times New Roman"/>
                <w:sz w:val="26"/>
                <w:szCs w:val="26"/>
              </w:rPr>
            </w:pPr>
          </w:p>
        </w:tc>
        <w:tc>
          <w:tcPr>
            <w:tcW w:w="850" w:type="dxa"/>
            <w:vMerge/>
            <w:vAlign w:val="center"/>
            <w:hideMark/>
          </w:tcPr>
          <w:p w14:paraId="25C8E278" w14:textId="77777777" w:rsidR="00B03D44" w:rsidRPr="004C1863" w:rsidRDefault="00B03D44" w:rsidP="000762D7">
            <w:pPr>
              <w:rPr>
                <w:rFonts w:eastAsia="Times New Roman"/>
                <w:sz w:val="26"/>
                <w:szCs w:val="26"/>
              </w:rPr>
            </w:pPr>
          </w:p>
        </w:tc>
        <w:tc>
          <w:tcPr>
            <w:tcW w:w="709" w:type="dxa"/>
            <w:vMerge w:val="restart"/>
            <w:shd w:val="clear" w:color="auto" w:fill="auto"/>
            <w:vAlign w:val="center"/>
            <w:hideMark/>
          </w:tcPr>
          <w:p w14:paraId="26A4EA57" w14:textId="77777777" w:rsidR="00B03D44" w:rsidRPr="004C1863" w:rsidRDefault="00B03D44" w:rsidP="000762D7">
            <w:pPr>
              <w:jc w:val="center"/>
              <w:rPr>
                <w:rFonts w:eastAsia="Times New Roman"/>
                <w:sz w:val="26"/>
                <w:szCs w:val="26"/>
              </w:rPr>
            </w:pPr>
            <w:r w:rsidRPr="004C1863">
              <w:rPr>
                <w:rFonts w:eastAsia="Times New Roman"/>
                <w:sz w:val="26"/>
                <w:szCs w:val="26"/>
              </w:rPr>
              <w:t>всего</w:t>
            </w:r>
          </w:p>
        </w:tc>
        <w:tc>
          <w:tcPr>
            <w:tcW w:w="2126" w:type="dxa"/>
            <w:gridSpan w:val="3"/>
            <w:shd w:val="clear" w:color="auto" w:fill="auto"/>
            <w:vAlign w:val="center"/>
            <w:hideMark/>
          </w:tcPr>
          <w:p w14:paraId="1FBECFCB" w14:textId="77777777" w:rsidR="00B03D44" w:rsidRPr="004C1863" w:rsidRDefault="00B03D44" w:rsidP="000762D7">
            <w:pPr>
              <w:jc w:val="center"/>
              <w:rPr>
                <w:rFonts w:eastAsia="Times New Roman"/>
                <w:sz w:val="26"/>
                <w:szCs w:val="26"/>
              </w:rPr>
            </w:pPr>
            <w:r w:rsidRPr="004C1863">
              <w:rPr>
                <w:rFonts w:eastAsia="Times New Roman"/>
                <w:sz w:val="26"/>
                <w:szCs w:val="26"/>
              </w:rPr>
              <w:t>из них</w:t>
            </w:r>
          </w:p>
        </w:tc>
        <w:tc>
          <w:tcPr>
            <w:tcW w:w="993" w:type="dxa"/>
            <w:vMerge/>
            <w:vAlign w:val="center"/>
            <w:hideMark/>
          </w:tcPr>
          <w:p w14:paraId="76365D75" w14:textId="77777777" w:rsidR="00B03D44" w:rsidRPr="004C1863" w:rsidRDefault="00B03D44" w:rsidP="000762D7">
            <w:pPr>
              <w:rPr>
                <w:rFonts w:eastAsia="Times New Roman"/>
                <w:sz w:val="26"/>
                <w:szCs w:val="26"/>
              </w:rPr>
            </w:pPr>
          </w:p>
        </w:tc>
        <w:tc>
          <w:tcPr>
            <w:tcW w:w="709" w:type="dxa"/>
            <w:vMerge/>
            <w:vAlign w:val="center"/>
            <w:hideMark/>
          </w:tcPr>
          <w:p w14:paraId="1EAC52FB" w14:textId="77777777" w:rsidR="00B03D44" w:rsidRPr="004C1863" w:rsidRDefault="00B03D44" w:rsidP="000762D7">
            <w:pPr>
              <w:rPr>
                <w:rFonts w:eastAsia="Times New Roman"/>
                <w:sz w:val="26"/>
                <w:szCs w:val="26"/>
              </w:rPr>
            </w:pPr>
          </w:p>
        </w:tc>
        <w:tc>
          <w:tcPr>
            <w:tcW w:w="595" w:type="dxa"/>
            <w:vMerge/>
            <w:vAlign w:val="center"/>
            <w:hideMark/>
          </w:tcPr>
          <w:p w14:paraId="53F83C3A" w14:textId="77777777" w:rsidR="00B03D44" w:rsidRPr="004C1863" w:rsidRDefault="00B03D44" w:rsidP="000762D7">
            <w:pPr>
              <w:rPr>
                <w:rFonts w:eastAsia="Times New Roman"/>
                <w:sz w:val="26"/>
                <w:szCs w:val="26"/>
              </w:rPr>
            </w:pPr>
          </w:p>
        </w:tc>
        <w:tc>
          <w:tcPr>
            <w:tcW w:w="709" w:type="dxa"/>
            <w:vMerge/>
            <w:vAlign w:val="center"/>
            <w:hideMark/>
          </w:tcPr>
          <w:p w14:paraId="752B5D20" w14:textId="77777777" w:rsidR="00B03D44" w:rsidRPr="004C1863" w:rsidRDefault="00B03D44" w:rsidP="000762D7">
            <w:pPr>
              <w:rPr>
                <w:rFonts w:eastAsia="Times New Roman"/>
                <w:sz w:val="26"/>
                <w:szCs w:val="26"/>
              </w:rPr>
            </w:pPr>
          </w:p>
        </w:tc>
        <w:tc>
          <w:tcPr>
            <w:tcW w:w="851" w:type="dxa"/>
            <w:vMerge/>
            <w:vAlign w:val="center"/>
            <w:hideMark/>
          </w:tcPr>
          <w:p w14:paraId="1BA08F96" w14:textId="77777777" w:rsidR="00B03D44" w:rsidRPr="004C1863" w:rsidRDefault="00B03D44" w:rsidP="000762D7">
            <w:pPr>
              <w:rPr>
                <w:rFonts w:eastAsia="Times New Roman"/>
                <w:sz w:val="26"/>
                <w:szCs w:val="26"/>
              </w:rPr>
            </w:pPr>
          </w:p>
        </w:tc>
        <w:tc>
          <w:tcPr>
            <w:tcW w:w="567" w:type="dxa"/>
            <w:vMerge/>
            <w:vAlign w:val="center"/>
            <w:hideMark/>
          </w:tcPr>
          <w:p w14:paraId="79B123D0" w14:textId="77777777" w:rsidR="00B03D44" w:rsidRPr="004C1863" w:rsidRDefault="00B03D44" w:rsidP="000762D7">
            <w:pPr>
              <w:rPr>
                <w:rFonts w:eastAsia="Times New Roman"/>
                <w:sz w:val="26"/>
                <w:szCs w:val="26"/>
              </w:rPr>
            </w:pPr>
          </w:p>
        </w:tc>
        <w:tc>
          <w:tcPr>
            <w:tcW w:w="567" w:type="dxa"/>
            <w:vMerge/>
            <w:vAlign w:val="center"/>
            <w:hideMark/>
          </w:tcPr>
          <w:p w14:paraId="1BB7D6DB" w14:textId="77777777" w:rsidR="00B03D44" w:rsidRPr="004C1863" w:rsidRDefault="00B03D44" w:rsidP="000762D7">
            <w:pPr>
              <w:rPr>
                <w:rFonts w:eastAsia="Times New Roman"/>
                <w:sz w:val="26"/>
                <w:szCs w:val="26"/>
              </w:rPr>
            </w:pPr>
          </w:p>
        </w:tc>
        <w:tc>
          <w:tcPr>
            <w:tcW w:w="567" w:type="dxa"/>
            <w:vMerge/>
            <w:vAlign w:val="center"/>
            <w:hideMark/>
          </w:tcPr>
          <w:p w14:paraId="76BA3F6F" w14:textId="77777777" w:rsidR="00B03D44" w:rsidRPr="004C1863" w:rsidRDefault="00B03D44" w:rsidP="000762D7">
            <w:pPr>
              <w:rPr>
                <w:rFonts w:eastAsia="Times New Roman"/>
                <w:sz w:val="26"/>
                <w:szCs w:val="26"/>
              </w:rPr>
            </w:pPr>
          </w:p>
        </w:tc>
        <w:tc>
          <w:tcPr>
            <w:tcW w:w="567" w:type="dxa"/>
            <w:vMerge/>
            <w:vAlign w:val="center"/>
            <w:hideMark/>
          </w:tcPr>
          <w:p w14:paraId="62208826" w14:textId="77777777" w:rsidR="00B03D44" w:rsidRPr="004C1863" w:rsidRDefault="00B03D44" w:rsidP="000762D7">
            <w:pPr>
              <w:rPr>
                <w:rFonts w:eastAsia="Times New Roman"/>
                <w:sz w:val="26"/>
                <w:szCs w:val="26"/>
              </w:rPr>
            </w:pPr>
          </w:p>
        </w:tc>
        <w:tc>
          <w:tcPr>
            <w:tcW w:w="567" w:type="dxa"/>
            <w:vMerge/>
            <w:vAlign w:val="center"/>
            <w:hideMark/>
          </w:tcPr>
          <w:p w14:paraId="1513F957" w14:textId="77777777" w:rsidR="00B03D44" w:rsidRPr="004C1863" w:rsidRDefault="00B03D44" w:rsidP="000762D7">
            <w:pPr>
              <w:rPr>
                <w:rFonts w:eastAsia="Times New Roman"/>
                <w:sz w:val="26"/>
                <w:szCs w:val="26"/>
              </w:rPr>
            </w:pPr>
          </w:p>
        </w:tc>
      </w:tr>
      <w:tr w:rsidR="00B03D44" w:rsidRPr="004C1863" w14:paraId="6DC64D83" w14:textId="77777777" w:rsidTr="007A62D2">
        <w:trPr>
          <w:trHeight w:val="3119"/>
        </w:trPr>
        <w:tc>
          <w:tcPr>
            <w:tcW w:w="591" w:type="dxa"/>
            <w:vMerge/>
            <w:vAlign w:val="center"/>
            <w:hideMark/>
          </w:tcPr>
          <w:p w14:paraId="5B621A1D" w14:textId="77777777" w:rsidR="00B03D44" w:rsidRPr="004C1863" w:rsidRDefault="00B03D44" w:rsidP="000762D7">
            <w:pPr>
              <w:rPr>
                <w:rFonts w:eastAsia="Times New Roman"/>
                <w:sz w:val="26"/>
                <w:szCs w:val="26"/>
              </w:rPr>
            </w:pPr>
          </w:p>
        </w:tc>
        <w:tc>
          <w:tcPr>
            <w:tcW w:w="651" w:type="dxa"/>
            <w:vMerge/>
            <w:vAlign w:val="center"/>
            <w:hideMark/>
          </w:tcPr>
          <w:p w14:paraId="5D90B53B" w14:textId="77777777" w:rsidR="00B03D44" w:rsidRPr="004C1863" w:rsidRDefault="00B03D44" w:rsidP="000762D7">
            <w:pPr>
              <w:rPr>
                <w:rFonts w:eastAsia="Times New Roman"/>
                <w:sz w:val="26"/>
                <w:szCs w:val="26"/>
              </w:rPr>
            </w:pPr>
          </w:p>
        </w:tc>
        <w:tc>
          <w:tcPr>
            <w:tcW w:w="2835" w:type="dxa"/>
            <w:vMerge/>
            <w:vAlign w:val="center"/>
            <w:hideMark/>
          </w:tcPr>
          <w:p w14:paraId="13858B74" w14:textId="77777777" w:rsidR="00B03D44" w:rsidRPr="004C1863" w:rsidRDefault="00B03D44" w:rsidP="000762D7">
            <w:pPr>
              <w:rPr>
                <w:rFonts w:eastAsia="Times New Roman"/>
                <w:sz w:val="26"/>
                <w:szCs w:val="26"/>
              </w:rPr>
            </w:pPr>
          </w:p>
        </w:tc>
        <w:tc>
          <w:tcPr>
            <w:tcW w:w="993" w:type="dxa"/>
            <w:vMerge/>
            <w:vAlign w:val="center"/>
            <w:hideMark/>
          </w:tcPr>
          <w:p w14:paraId="05438DA7" w14:textId="77777777" w:rsidR="00B03D44" w:rsidRPr="004C1863" w:rsidRDefault="00B03D44" w:rsidP="000762D7">
            <w:pPr>
              <w:rPr>
                <w:rFonts w:eastAsia="Times New Roman"/>
                <w:sz w:val="26"/>
                <w:szCs w:val="26"/>
              </w:rPr>
            </w:pPr>
          </w:p>
        </w:tc>
        <w:tc>
          <w:tcPr>
            <w:tcW w:w="850" w:type="dxa"/>
            <w:vMerge/>
            <w:vAlign w:val="center"/>
            <w:hideMark/>
          </w:tcPr>
          <w:p w14:paraId="0B9DEF1A" w14:textId="77777777" w:rsidR="00B03D44" w:rsidRPr="004C1863" w:rsidRDefault="00B03D44" w:rsidP="000762D7">
            <w:pPr>
              <w:rPr>
                <w:rFonts w:eastAsia="Times New Roman"/>
                <w:sz w:val="26"/>
                <w:szCs w:val="26"/>
              </w:rPr>
            </w:pPr>
          </w:p>
        </w:tc>
        <w:tc>
          <w:tcPr>
            <w:tcW w:w="709" w:type="dxa"/>
            <w:vMerge/>
            <w:vAlign w:val="center"/>
            <w:hideMark/>
          </w:tcPr>
          <w:p w14:paraId="44EA6B19" w14:textId="77777777" w:rsidR="00B03D44" w:rsidRPr="004C1863" w:rsidRDefault="00B03D44" w:rsidP="000762D7">
            <w:pPr>
              <w:rPr>
                <w:rFonts w:eastAsia="Times New Roman"/>
                <w:sz w:val="26"/>
                <w:szCs w:val="26"/>
              </w:rPr>
            </w:pPr>
          </w:p>
        </w:tc>
        <w:tc>
          <w:tcPr>
            <w:tcW w:w="708" w:type="dxa"/>
            <w:shd w:val="clear" w:color="auto" w:fill="auto"/>
            <w:vAlign w:val="center"/>
            <w:hideMark/>
          </w:tcPr>
          <w:p w14:paraId="701B6FD4" w14:textId="77777777" w:rsidR="00B03D44" w:rsidRPr="004C1863" w:rsidRDefault="00B03D44" w:rsidP="000762D7">
            <w:pPr>
              <w:jc w:val="center"/>
              <w:rPr>
                <w:rFonts w:eastAsia="Times New Roman"/>
                <w:sz w:val="26"/>
                <w:szCs w:val="26"/>
              </w:rPr>
            </w:pPr>
            <w:r w:rsidRPr="004C1863">
              <w:rPr>
                <w:rFonts w:eastAsia="Times New Roman"/>
                <w:sz w:val="26"/>
                <w:szCs w:val="26"/>
              </w:rPr>
              <w:t>пахотные</w:t>
            </w:r>
          </w:p>
        </w:tc>
        <w:tc>
          <w:tcPr>
            <w:tcW w:w="709" w:type="dxa"/>
            <w:shd w:val="clear" w:color="auto" w:fill="auto"/>
            <w:vAlign w:val="center"/>
            <w:hideMark/>
          </w:tcPr>
          <w:p w14:paraId="679DF85F" w14:textId="77777777" w:rsidR="00B03D44" w:rsidRPr="004C1863" w:rsidRDefault="00B03D44" w:rsidP="000762D7">
            <w:pPr>
              <w:jc w:val="center"/>
              <w:rPr>
                <w:rFonts w:eastAsia="Times New Roman"/>
                <w:sz w:val="26"/>
                <w:szCs w:val="26"/>
              </w:rPr>
            </w:pPr>
            <w:r w:rsidRPr="004C1863">
              <w:rPr>
                <w:rFonts w:eastAsia="Times New Roman"/>
                <w:sz w:val="26"/>
                <w:szCs w:val="26"/>
              </w:rPr>
              <w:t>под постоянными культурами</w:t>
            </w:r>
          </w:p>
        </w:tc>
        <w:tc>
          <w:tcPr>
            <w:tcW w:w="709" w:type="dxa"/>
            <w:shd w:val="clear" w:color="auto" w:fill="auto"/>
            <w:vAlign w:val="center"/>
            <w:hideMark/>
          </w:tcPr>
          <w:p w14:paraId="324E4521" w14:textId="77777777" w:rsidR="00B03D44" w:rsidRPr="004C1863" w:rsidRDefault="00B03D44" w:rsidP="000762D7">
            <w:pPr>
              <w:jc w:val="center"/>
              <w:rPr>
                <w:rFonts w:eastAsia="Times New Roman"/>
                <w:sz w:val="26"/>
                <w:szCs w:val="26"/>
              </w:rPr>
            </w:pPr>
            <w:r w:rsidRPr="004C1863">
              <w:rPr>
                <w:rFonts w:eastAsia="Times New Roman"/>
                <w:sz w:val="26"/>
                <w:szCs w:val="26"/>
              </w:rPr>
              <w:t>луговые</w:t>
            </w:r>
          </w:p>
        </w:tc>
        <w:tc>
          <w:tcPr>
            <w:tcW w:w="993" w:type="dxa"/>
            <w:vMerge/>
            <w:vAlign w:val="center"/>
            <w:hideMark/>
          </w:tcPr>
          <w:p w14:paraId="7FBEDD0C" w14:textId="77777777" w:rsidR="00B03D44" w:rsidRPr="004C1863" w:rsidRDefault="00B03D44" w:rsidP="000762D7">
            <w:pPr>
              <w:rPr>
                <w:rFonts w:eastAsia="Times New Roman"/>
                <w:sz w:val="26"/>
                <w:szCs w:val="26"/>
              </w:rPr>
            </w:pPr>
          </w:p>
        </w:tc>
        <w:tc>
          <w:tcPr>
            <w:tcW w:w="709" w:type="dxa"/>
            <w:vMerge/>
            <w:vAlign w:val="center"/>
            <w:hideMark/>
          </w:tcPr>
          <w:p w14:paraId="5833224C" w14:textId="77777777" w:rsidR="00B03D44" w:rsidRPr="004C1863" w:rsidRDefault="00B03D44" w:rsidP="000762D7">
            <w:pPr>
              <w:rPr>
                <w:rFonts w:eastAsia="Times New Roman"/>
                <w:sz w:val="26"/>
                <w:szCs w:val="26"/>
              </w:rPr>
            </w:pPr>
          </w:p>
        </w:tc>
        <w:tc>
          <w:tcPr>
            <w:tcW w:w="595" w:type="dxa"/>
            <w:vMerge/>
            <w:vAlign w:val="center"/>
            <w:hideMark/>
          </w:tcPr>
          <w:p w14:paraId="3CB7B113" w14:textId="77777777" w:rsidR="00B03D44" w:rsidRPr="004C1863" w:rsidRDefault="00B03D44" w:rsidP="000762D7">
            <w:pPr>
              <w:rPr>
                <w:rFonts w:eastAsia="Times New Roman"/>
                <w:sz w:val="26"/>
                <w:szCs w:val="26"/>
              </w:rPr>
            </w:pPr>
          </w:p>
        </w:tc>
        <w:tc>
          <w:tcPr>
            <w:tcW w:w="709" w:type="dxa"/>
            <w:vMerge/>
            <w:vAlign w:val="center"/>
            <w:hideMark/>
          </w:tcPr>
          <w:p w14:paraId="6E10FC38" w14:textId="77777777" w:rsidR="00B03D44" w:rsidRPr="004C1863" w:rsidRDefault="00B03D44" w:rsidP="000762D7">
            <w:pPr>
              <w:rPr>
                <w:rFonts w:eastAsia="Times New Roman"/>
                <w:sz w:val="26"/>
                <w:szCs w:val="26"/>
              </w:rPr>
            </w:pPr>
          </w:p>
        </w:tc>
        <w:tc>
          <w:tcPr>
            <w:tcW w:w="851" w:type="dxa"/>
            <w:vMerge/>
            <w:vAlign w:val="center"/>
            <w:hideMark/>
          </w:tcPr>
          <w:p w14:paraId="1CA8D3C7" w14:textId="77777777" w:rsidR="00B03D44" w:rsidRPr="004C1863" w:rsidRDefault="00B03D44" w:rsidP="000762D7">
            <w:pPr>
              <w:rPr>
                <w:rFonts w:eastAsia="Times New Roman"/>
                <w:sz w:val="26"/>
                <w:szCs w:val="26"/>
              </w:rPr>
            </w:pPr>
          </w:p>
        </w:tc>
        <w:tc>
          <w:tcPr>
            <w:tcW w:w="567" w:type="dxa"/>
            <w:vMerge/>
            <w:vAlign w:val="center"/>
            <w:hideMark/>
          </w:tcPr>
          <w:p w14:paraId="13D12E45" w14:textId="77777777" w:rsidR="00B03D44" w:rsidRPr="004C1863" w:rsidRDefault="00B03D44" w:rsidP="000762D7">
            <w:pPr>
              <w:rPr>
                <w:rFonts w:eastAsia="Times New Roman"/>
                <w:sz w:val="26"/>
                <w:szCs w:val="26"/>
              </w:rPr>
            </w:pPr>
          </w:p>
        </w:tc>
        <w:tc>
          <w:tcPr>
            <w:tcW w:w="567" w:type="dxa"/>
            <w:vMerge/>
            <w:vAlign w:val="center"/>
            <w:hideMark/>
          </w:tcPr>
          <w:p w14:paraId="5AE8D0A7" w14:textId="77777777" w:rsidR="00B03D44" w:rsidRPr="004C1863" w:rsidRDefault="00B03D44" w:rsidP="000762D7">
            <w:pPr>
              <w:rPr>
                <w:rFonts w:eastAsia="Times New Roman"/>
                <w:sz w:val="26"/>
                <w:szCs w:val="26"/>
              </w:rPr>
            </w:pPr>
          </w:p>
        </w:tc>
        <w:tc>
          <w:tcPr>
            <w:tcW w:w="567" w:type="dxa"/>
            <w:vMerge/>
            <w:vAlign w:val="center"/>
            <w:hideMark/>
          </w:tcPr>
          <w:p w14:paraId="30996A5D" w14:textId="77777777" w:rsidR="00B03D44" w:rsidRPr="004C1863" w:rsidRDefault="00B03D44" w:rsidP="000762D7">
            <w:pPr>
              <w:rPr>
                <w:rFonts w:eastAsia="Times New Roman"/>
                <w:sz w:val="26"/>
                <w:szCs w:val="26"/>
              </w:rPr>
            </w:pPr>
          </w:p>
        </w:tc>
        <w:tc>
          <w:tcPr>
            <w:tcW w:w="567" w:type="dxa"/>
            <w:vMerge/>
            <w:vAlign w:val="center"/>
            <w:hideMark/>
          </w:tcPr>
          <w:p w14:paraId="08924782" w14:textId="77777777" w:rsidR="00B03D44" w:rsidRPr="004C1863" w:rsidRDefault="00B03D44" w:rsidP="000762D7">
            <w:pPr>
              <w:rPr>
                <w:rFonts w:eastAsia="Times New Roman"/>
                <w:sz w:val="26"/>
                <w:szCs w:val="26"/>
              </w:rPr>
            </w:pPr>
          </w:p>
        </w:tc>
        <w:tc>
          <w:tcPr>
            <w:tcW w:w="567" w:type="dxa"/>
            <w:vMerge/>
            <w:vAlign w:val="center"/>
            <w:hideMark/>
          </w:tcPr>
          <w:p w14:paraId="6ECDF1E8" w14:textId="77777777" w:rsidR="00B03D44" w:rsidRPr="004C1863" w:rsidRDefault="00B03D44" w:rsidP="000762D7">
            <w:pPr>
              <w:rPr>
                <w:rFonts w:eastAsia="Times New Roman"/>
                <w:sz w:val="26"/>
                <w:szCs w:val="26"/>
              </w:rPr>
            </w:pPr>
          </w:p>
        </w:tc>
      </w:tr>
      <w:tr w:rsidR="00B03D44" w:rsidRPr="004C1863" w14:paraId="762E4378" w14:textId="77777777" w:rsidTr="003B6B5E">
        <w:trPr>
          <w:trHeight w:val="300"/>
        </w:trPr>
        <w:tc>
          <w:tcPr>
            <w:tcW w:w="591" w:type="dxa"/>
            <w:shd w:val="clear" w:color="auto" w:fill="auto"/>
            <w:vAlign w:val="center"/>
            <w:hideMark/>
          </w:tcPr>
          <w:p w14:paraId="6B987AB8" w14:textId="77777777" w:rsidR="00B03D44" w:rsidRPr="004C1863" w:rsidRDefault="00B03D44" w:rsidP="000762D7">
            <w:pPr>
              <w:jc w:val="center"/>
              <w:rPr>
                <w:rFonts w:eastAsia="Times New Roman"/>
                <w:sz w:val="26"/>
                <w:szCs w:val="26"/>
              </w:rPr>
            </w:pPr>
            <w:r w:rsidRPr="004C1863">
              <w:rPr>
                <w:rFonts w:eastAsia="Times New Roman"/>
                <w:sz w:val="26"/>
                <w:szCs w:val="26"/>
              </w:rPr>
              <w:t>1</w:t>
            </w:r>
          </w:p>
        </w:tc>
        <w:tc>
          <w:tcPr>
            <w:tcW w:w="651" w:type="dxa"/>
            <w:shd w:val="clear" w:color="auto" w:fill="auto"/>
            <w:vAlign w:val="center"/>
            <w:hideMark/>
          </w:tcPr>
          <w:p w14:paraId="53A8E6D8" w14:textId="77777777" w:rsidR="00B03D44" w:rsidRPr="004C1863" w:rsidRDefault="00B03D44" w:rsidP="000762D7">
            <w:pPr>
              <w:jc w:val="center"/>
              <w:rPr>
                <w:rFonts w:eastAsia="Times New Roman"/>
                <w:sz w:val="26"/>
                <w:szCs w:val="26"/>
              </w:rPr>
            </w:pPr>
            <w:r w:rsidRPr="004C1863">
              <w:rPr>
                <w:rFonts w:eastAsia="Times New Roman"/>
                <w:sz w:val="26"/>
                <w:szCs w:val="26"/>
              </w:rPr>
              <w:t>2</w:t>
            </w:r>
          </w:p>
        </w:tc>
        <w:tc>
          <w:tcPr>
            <w:tcW w:w="2835" w:type="dxa"/>
            <w:shd w:val="clear" w:color="auto" w:fill="auto"/>
            <w:vAlign w:val="center"/>
            <w:hideMark/>
          </w:tcPr>
          <w:p w14:paraId="11ACCC01" w14:textId="77777777" w:rsidR="00B03D44" w:rsidRPr="004C1863" w:rsidRDefault="00B03D44" w:rsidP="000762D7">
            <w:pPr>
              <w:jc w:val="center"/>
              <w:rPr>
                <w:rFonts w:eastAsia="Times New Roman"/>
                <w:sz w:val="26"/>
                <w:szCs w:val="26"/>
              </w:rPr>
            </w:pPr>
            <w:r w:rsidRPr="004C1863">
              <w:rPr>
                <w:rFonts w:eastAsia="Times New Roman"/>
                <w:sz w:val="26"/>
                <w:szCs w:val="26"/>
              </w:rPr>
              <w:t>3</w:t>
            </w:r>
          </w:p>
        </w:tc>
        <w:tc>
          <w:tcPr>
            <w:tcW w:w="993" w:type="dxa"/>
            <w:shd w:val="clear" w:color="auto" w:fill="auto"/>
            <w:vAlign w:val="center"/>
            <w:hideMark/>
          </w:tcPr>
          <w:p w14:paraId="2D1B0C8B" w14:textId="77777777" w:rsidR="00B03D44" w:rsidRPr="004C1863" w:rsidRDefault="00B03D44" w:rsidP="000762D7">
            <w:pPr>
              <w:jc w:val="center"/>
              <w:rPr>
                <w:rFonts w:eastAsia="Times New Roman"/>
                <w:sz w:val="26"/>
                <w:szCs w:val="26"/>
              </w:rPr>
            </w:pPr>
            <w:r w:rsidRPr="004C1863">
              <w:rPr>
                <w:rFonts w:eastAsia="Times New Roman"/>
                <w:sz w:val="26"/>
                <w:szCs w:val="26"/>
              </w:rPr>
              <w:t>4</w:t>
            </w:r>
          </w:p>
        </w:tc>
        <w:tc>
          <w:tcPr>
            <w:tcW w:w="850" w:type="dxa"/>
            <w:shd w:val="clear" w:color="auto" w:fill="auto"/>
            <w:vAlign w:val="center"/>
            <w:hideMark/>
          </w:tcPr>
          <w:p w14:paraId="01BD0398" w14:textId="77777777" w:rsidR="00B03D44" w:rsidRPr="004C1863" w:rsidRDefault="00B03D44" w:rsidP="000762D7">
            <w:pPr>
              <w:jc w:val="center"/>
              <w:rPr>
                <w:rFonts w:eastAsia="Times New Roman"/>
                <w:sz w:val="26"/>
                <w:szCs w:val="26"/>
              </w:rPr>
            </w:pPr>
            <w:r w:rsidRPr="004C1863">
              <w:rPr>
                <w:rFonts w:eastAsia="Times New Roman"/>
                <w:sz w:val="26"/>
                <w:szCs w:val="26"/>
              </w:rPr>
              <w:t>5</w:t>
            </w:r>
          </w:p>
        </w:tc>
        <w:tc>
          <w:tcPr>
            <w:tcW w:w="709" w:type="dxa"/>
            <w:shd w:val="clear" w:color="auto" w:fill="auto"/>
            <w:vAlign w:val="center"/>
            <w:hideMark/>
          </w:tcPr>
          <w:p w14:paraId="4B3FA28E" w14:textId="77777777" w:rsidR="00B03D44" w:rsidRPr="004C1863" w:rsidRDefault="00B03D44" w:rsidP="000762D7">
            <w:pPr>
              <w:jc w:val="center"/>
              <w:rPr>
                <w:rFonts w:eastAsia="Times New Roman"/>
                <w:sz w:val="26"/>
                <w:szCs w:val="26"/>
              </w:rPr>
            </w:pPr>
            <w:r w:rsidRPr="004C1863">
              <w:rPr>
                <w:rFonts w:eastAsia="Times New Roman"/>
                <w:sz w:val="26"/>
                <w:szCs w:val="26"/>
              </w:rPr>
              <w:t>6</w:t>
            </w:r>
          </w:p>
        </w:tc>
        <w:tc>
          <w:tcPr>
            <w:tcW w:w="708" w:type="dxa"/>
            <w:shd w:val="clear" w:color="auto" w:fill="auto"/>
            <w:vAlign w:val="center"/>
            <w:hideMark/>
          </w:tcPr>
          <w:p w14:paraId="634BEE3D" w14:textId="77777777" w:rsidR="00B03D44" w:rsidRPr="004C1863" w:rsidRDefault="00B03D44" w:rsidP="000762D7">
            <w:pPr>
              <w:jc w:val="center"/>
              <w:rPr>
                <w:rFonts w:eastAsia="Times New Roman"/>
                <w:sz w:val="26"/>
                <w:szCs w:val="26"/>
              </w:rPr>
            </w:pPr>
            <w:r w:rsidRPr="004C1863">
              <w:rPr>
                <w:rFonts w:eastAsia="Times New Roman"/>
                <w:sz w:val="26"/>
                <w:szCs w:val="26"/>
              </w:rPr>
              <w:t>7</w:t>
            </w:r>
          </w:p>
        </w:tc>
        <w:tc>
          <w:tcPr>
            <w:tcW w:w="709" w:type="dxa"/>
            <w:shd w:val="clear" w:color="auto" w:fill="auto"/>
            <w:vAlign w:val="center"/>
            <w:hideMark/>
          </w:tcPr>
          <w:p w14:paraId="72FF8408" w14:textId="77777777" w:rsidR="00B03D44" w:rsidRPr="004C1863" w:rsidRDefault="00B03D44" w:rsidP="000762D7">
            <w:pPr>
              <w:jc w:val="center"/>
              <w:rPr>
                <w:rFonts w:eastAsia="Times New Roman"/>
                <w:sz w:val="26"/>
                <w:szCs w:val="26"/>
              </w:rPr>
            </w:pPr>
            <w:r w:rsidRPr="004C1863">
              <w:rPr>
                <w:rFonts w:eastAsia="Times New Roman"/>
                <w:sz w:val="26"/>
                <w:szCs w:val="26"/>
              </w:rPr>
              <w:t>8</w:t>
            </w:r>
          </w:p>
        </w:tc>
        <w:tc>
          <w:tcPr>
            <w:tcW w:w="709" w:type="dxa"/>
            <w:shd w:val="clear" w:color="auto" w:fill="auto"/>
            <w:vAlign w:val="center"/>
            <w:hideMark/>
          </w:tcPr>
          <w:p w14:paraId="4F7919FF" w14:textId="77777777" w:rsidR="00B03D44" w:rsidRPr="004C1863" w:rsidRDefault="00B03D44" w:rsidP="000762D7">
            <w:pPr>
              <w:jc w:val="center"/>
              <w:rPr>
                <w:rFonts w:eastAsia="Times New Roman"/>
                <w:sz w:val="26"/>
                <w:szCs w:val="26"/>
              </w:rPr>
            </w:pPr>
            <w:r w:rsidRPr="004C1863">
              <w:rPr>
                <w:rFonts w:eastAsia="Times New Roman"/>
                <w:sz w:val="26"/>
                <w:szCs w:val="26"/>
              </w:rPr>
              <w:t>9</w:t>
            </w:r>
          </w:p>
        </w:tc>
        <w:tc>
          <w:tcPr>
            <w:tcW w:w="993" w:type="dxa"/>
            <w:shd w:val="clear" w:color="auto" w:fill="auto"/>
            <w:vAlign w:val="center"/>
            <w:hideMark/>
          </w:tcPr>
          <w:p w14:paraId="73E72579" w14:textId="77777777" w:rsidR="00B03D44" w:rsidRPr="004C1863" w:rsidRDefault="00B03D44" w:rsidP="000762D7">
            <w:pPr>
              <w:jc w:val="center"/>
              <w:rPr>
                <w:rFonts w:eastAsia="Times New Roman"/>
                <w:sz w:val="26"/>
                <w:szCs w:val="26"/>
              </w:rPr>
            </w:pPr>
            <w:r w:rsidRPr="004C1863">
              <w:rPr>
                <w:rFonts w:eastAsia="Times New Roman"/>
                <w:sz w:val="26"/>
                <w:szCs w:val="26"/>
              </w:rPr>
              <w:t>10</w:t>
            </w:r>
          </w:p>
        </w:tc>
        <w:tc>
          <w:tcPr>
            <w:tcW w:w="709" w:type="dxa"/>
            <w:shd w:val="clear" w:color="auto" w:fill="auto"/>
            <w:vAlign w:val="center"/>
            <w:hideMark/>
          </w:tcPr>
          <w:p w14:paraId="05958AFF" w14:textId="77777777" w:rsidR="00B03D44" w:rsidRPr="004C1863" w:rsidRDefault="00B03D44" w:rsidP="000762D7">
            <w:pPr>
              <w:jc w:val="center"/>
              <w:rPr>
                <w:rFonts w:eastAsia="Times New Roman"/>
                <w:sz w:val="26"/>
                <w:szCs w:val="26"/>
              </w:rPr>
            </w:pPr>
            <w:r w:rsidRPr="004C1863">
              <w:rPr>
                <w:rFonts w:eastAsia="Times New Roman"/>
                <w:sz w:val="26"/>
                <w:szCs w:val="26"/>
              </w:rPr>
              <w:t>11</w:t>
            </w:r>
          </w:p>
        </w:tc>
        <w:tc>
          <w:tcPr>
            <w:tcW w:w="595" w:type="dxa"/>
            <w:shd w:val="clear" w:color="auto" w:fill="auto"/>
            <w:vAlign w:val="center"/>
            <w:hideMark/>
          </w:tcPr>
          <w:p w14:paraId="55020BD0" w14:textId="77777777" w:rsidR="00B03D44" w:rsidRPr="004C1863" w:rsidRDefault="00B03D44" w:rsidP="000762D7">
            <w:pPr>
              <w:jc w:val="center"/>
              <w:rPr>
                <w:rFonts w:eastAsia="Times New Roman"/>
                <w:sz w:val="26"/>
                <w:szCs w:val="26"/>
              </w:rPr>
            </w:pPr>
            <w:r w:rsidRPr="004C1863">
              <w:rPr>
                <w:rFonts w:eastAsia="Times New Roman"/>
                <w:sz w:val="26"/>
                <w:szCs w:val="26"/>
              </w:rPr>
              <w:t>12</w:t>
            </w:r>
          </w:p>
        </w:tc>
        <w:tc>
          <w:tcPr>
            <w:tcW w:w="709" w:type="dxa"/>
            <w:shd w:val="clear" w:color="auto" w:fill="auto"/>
            <w:vAlign w:val="center"/>
            <w:hideMark/>
          </w:tcPr>
          <w:p w14:paraId="4A8C06B9" w14:textId="77777777" w:rsidR="00B03D44" w:rsidRPr="004C1863" w:rsidRDefault="00B03D44" w:rsidP="000762D7">
            <w:pPr>
              <w:jc w:val="center"/>
              <w:rPr>
                <w:rFonts w:eastAsia="Times New Roman"/>
                <w:sz w:val="26"/>
                <w:szCs w:val="26"/>
              </w:rPr>
            </w:pPr>
            <w:r w:rsidRPr="004C1863">
              <w:rPr>
                <w:rFonts w:eastAsia="Times New Roman"/>
                <w:sz w:val="26"/>
                <w:szCs w:val="26"/>
              </w:rPr>
              <w:t>13</w:t>
            </w:r>
          </w:p>
        </w:tc>
        <w:tc>
          <w:tcPr>
            <w:tcW w:w="851" w:type="dxa"/>
            <w:shd w:val="clear" w:color="auto" w:fill="auto"/>
            <w:vAlign w:val="center"/>
            <w:hideMark/>
          </w:tcPr>
          <w:p w14:paraId="78EAD114" w14:textId="77777777" w:rsidR="00B03D44" w:rsidRPr="004C1863" w:rsidRDefault="00B03D44" w:rsidP="000762D7">
            <w:pPr>
              <w:jc w:val="center"/>
              <w:rPr>
                <w:rFonts w:eastAsia="Times New Roman"/>
                <w:sz w:val="26"/>
                <w:szCs w:val="26"/>
              </w:rPr>
            </w:pPr>
            <w:r w:rsidRPr="004C1863">
              <w:rPr>
                <w:rFonts w:eastAsia="Times New Roman"/>
                <w:sz w:val="26"/>
                <w:szCs w:val="26"/>
              </w:rPr>
              <w:t>14</w:t>
            </w:r>
          </w:p>
        </w:tc>
        <w:tc>
          <w:tcPr>
            <w:tcW w:w="567" w:type="dxa"/>
            <w:shd w:val="clear" w:color="auto" w:fill="auto"/>
            <w:vAlign w:val="center"/>
            <w:hideMark/>
          </w:tcPr>
          <w:p w14:paraId="6363DF5B" w14:textId="77777777" w:rsidR="00B03D44" w:rsidRPr="004C1863" w:rsidRDefault="00B03D44" w:rsidP="000762D7">
            <w:pPr>
              <w:jc w:val="center"/>
              <w:rPr>
                <w:rFonts w:eastAsia="Times New Roman"/>
                <w:sz w:val="26"/>
                <w:szCs w:val="26"/>
              </w:rPr>
            </w:pPr>
            <w:r w:rsidRPr="004C1863">
              <w:rPr>
                <w:rFonts w:eastAsia="Times New Roman"/>
                <w:sz w:val="26"/>
                <w:szCs w:val="26"/>
              </w:rPr>
              <w:t>15</w:t>
            </w:r>
          </w:p>
        </w:tc>
        <w:tc>
          <w:tcPr>
            <w:tcW w:w="567" w:type="dxa"/>
            <w:shd w:val="clear" w:color="auto" w:fill="auto"/>
            <w:vAlign w:val="center"/>
            <w:hideMark/>
          </w:tcPr>
          <w:p w14:paraId="097C7FE7" w14:textId="77777777" w:rsidR="00B03D44" w:rsidRPr="004C1863" w:rsidRDefault="00B03D44" w:rsidP="000762D7">
            <w:pPr>
              <w:jc w:val="center"/>
              <w:rPr>
                <w:rFonts w:eastAsia="Times New Roman"/>
                <w:sz w:val="26"/>
                <w:szCs w:val="26"/>
              </w:rPr>
            </w:pPr>
            <w:r w:rsidRPr="004C1863">
              <w:rPr>
                <w:rFonts w:eastAsia="Times New Roman"/>
                <w:sz w:val="26"/>
                <w:szCs w:val="26"/>
              </w:rPr>
              <w:t>16</w:t>
            </w:r>
          </w:p>
        </w:tc>
        <w:tc>
          <w:tcPr>
            <w:tcW w:w="567" w:type="dxa"/>
            <w:shd w:val="clear" w:color="auto" w:fill="auto"/>
            <w:vAlign w:val="center"/>
            <w:hideMark/>
          </w:tcPr>
          <w:p w14:paraId="08436C3B" w14:textId="77777777" w:rsidR="00B03D44" w:rsidRPr="004C1863" w:rsidRDefault="00B03D44" w:rsidP="000762D7">
            <w:pPr>
              <w:jc w:val="center"/>
              <w:rPr>
                <w:rFonts w:eastAsia="Times New Roman"/>
                <w:sz w:val="26"/>
                <w:szCs w:val="26"/>
              </w:rPr>
            </w:pPr>
            <w:r w:rsidRPr="004C1863">
              <w:rPr>
                <w:rFonts w:eastAsia="Times New Roman"/>
                <w:sz w:val="26"/>
                <w:szCs w:val="26"/>
              </w:rPr>
              <w:t>17</w:t>
            </w:r>
          </w:p>
        </w:tc>
        <w:tc>
          <w:tcPr>
            <w:tcW w:w="567" w:type="dxa"/>
            <w:shd w:val="clear" w:color="auto" w:fill="auto"/>
            <w:vAlign w:val="center"/>
            <w:hideMark/>
          </w:tcPr>
          <w:p w14:paraId="1D9BC676" w14:textId="77777777" w:rsidR="00B03D44" w:rsidRPr="004C1863" w:rsidRDefault="00B03D44" w:rsidP="000762D7">
            <w:pPr>
              <w:jc w:val="center"/>
              <w:rPr>
                <w:rFonts w:eastAsia="Times New Roman"/>
                <w:sz w:val="26"/>
                <w:szCs w:val="26"/>
              </w:rPr>
            </w:pPr>
            <w:r w:rsidRPr="004C1863">
              <w:rPr>
                <w:rFonts w:eastAsia="Times New Roman"/>
                <w:sz w:val="26"/>
                <w:szCs w:val="26"/>
              </w:rPr>
              <w:t>18</w:t>
            </w:r>
          </w:p>
        </w:tc>
        <w:tc>
          <w:tcPr>
            <w:tcW w:w="567" w:type="dxa"/>
            <w:shd w:val="clear" w:color="auto" w:fill="auto"/>
            <w:vAlign w:val="center"/>
            <w:hideMark/>
          </w:tcPr>
          <w:p w14:paraId="7C196B17" w14:textId="77777777" w:rsidR="00B03D44" w:rsidRPr="004C1863" w:rsidRDefault="00B03D44" w:rsidP="000762D7">
            <w:pPr>
              <w:jc w:val="center"/>
              <w:rPr>
                <w:rFonts w:eastAsia="Times New Roman"/>
                <w:sz w:val="26"/>
                <w:szCs w:val="26"/>
              </w:rPr>
            </w:pPr>
            <w:r w:rsidRPr="004C1863">
              <w:rPr>
                <w:rFonts w:eastAsia="Times New Roman"/>
                <w:sz w:val="26"/>
                <w:szCs w:val="26"/>
              </w:rPr>
              <w:t>19</w:t>
            </w:r>
          </w:p>
        </w:tc>
      </w:tr>
      <w:tr w:rsidR="00B03D44" w:rsidRPr="004C1863" w14:paraId="1EA3F165"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DF4502" w14:textId="77777777" w:rsidR="00B03D44" w:rsidRPr="004C1863" w:rsidRDefault="00B03D44" w:rsidP="000762D7">
            <w:pPr>
              <w:jc w:val="center"/>
              <w:rPr>
                <w:rFonts w:eastAsia="Times New Roman"/>
                <w:sz w:val="26"/>
                <w:szCs w:val="26"/>
              </w:rPr>
            </w:pPr>
            <w:r w:rsidRPr="004C1863">
              <w:rPr>
                <w:rFonts w:eastAsia="Times New Roman"/>
                <w:sz w:val="26"/>
                <w:szCs w:val="26"/>
              </w:rPr>
              <w:t>1</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6745A6" w14:textId="77777777" w:rsidR="00B03D44" w:rsidRPr="004C1863" w:rsidRDefault="00B03D44" w:rsidP="000762D7">
            <w:pPr>
              <w:jc w:val="center"/>
              <w:rPr>
                <w:rFonts w:eastAsia="Times New Roman"/>
                <w:sz w:val="26"/>
                <w:szCs w:val="26"/>
              </w:rPr>
            </w:pPr>
            <w:r w:rsidRPr="004C1863">
              <w:rPr>
                <w:rFonts w:eastAsia="Times New Roman"/>
                <w:sz w:val="26"/>
                <w:szCs w:val="26"/>
              </w:rPr>
              <w:t>69</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E7EF09"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Государственное лесохозяйственное учреждение </w:t>
            </w:r>
            <w:r w:rsidR="00D150A2">
              <w:rPr>
                <w:rFonts w:eastAsia="Times New Roman"/>
                <w:sz w:val="26"/>
                <w:szCs w:val="26"/>
              </w:rPr>
              <w:t>«</w:t>
            </w:r>
            <w:r w:rsidRPr="004C1863">
              <w:rPr>
                <w:rFonts w:eastAsia="Times New Roman"/>
                <w:sz w:val="26"/>
                <w:szCs w:val="26"/>
              </w:rPr>
              <w:t>Оршанский лесхоз</w:t>
            </w:r>
            <w:r w:rsidR="00D150A2">
              <w:rPr>
                <w:rFonts w:eastAsia="Times New Roman"/>
                <w:sz w:val="26"/>
                <w:szCs w:val="26"/>
              </w:rPr>
              <w:t>»</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C9FE51" w14:textId="77777777" w:rsidR="00B03D44" w:rsidRPr="004C1863" w:rsidRDefault="00B03D44" w:rsidP="000762D7">
            <w:pPr>
              <w:jc w:val="center"/>
              <w:rPr>
                <w:rFonts w:eastAsia="Times New Roman"/>
                <w:sz w:val="26"/>
                <w:szCs w:val="26"/>
              </w:rPr>
            </w:pPr>
            <w:r w:rsidRPr="004C1863">
              <w:rPr>
                <w:rFonts w:eastAsia="Times New Roman"/>
                <w:sz w:val="26"/>
                <w:szCs w:val="26"/>
              </w:rPr>
              <w:t>170,18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2E3F4B" w14:textId="77777777" w:rsidR="00B03D44" w:rsidRPr="004C1863" w:rsidRDefault="00B03D44" w:rsidP="000762D7">
            <w:pPr>
              <w:jc w:val="center"/>
              <w:rPr>
                <w:rFonts w:eastAsia="Times New Roman"/>
                <w:sz w:val="26"/>
                <w:szCs w:val="26"/>
              </w:rPr>
            </w:pPr>
            <w:r w:rsidRPr="004C1863">
              <w:rPr>
                <w:rFonts w:eastAsia="Times New Roman"/>
                <w:sz w:val="26"/>
                <w:szCs w:val="26"/>
              </w:rPr>
              <w:t>29,52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3F003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F8A51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E1112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5CFEA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A25111" w14:textId="77777777" w:rsidR="00B03D44" w:rsidRPr="004C1863" w:rsidRDefault="00B03D44" w:rsidP="000762D7">
            <w:pPr>
              <w:jc w:val="center"/>
              <w:rPr>
                <w:rFonts w:eastAsia="Times New Roman"/>
                <w:sz w:val="26"/>
                <w:szCs w:val="26"/>
              </w:rPr>
            </w:pPr>
            <w:r w:rsidRPr="004C1863">
              <w:rPr>
                <w:rFonts w:eastAsia="Times New Roman"/>
                <w:sz w:val="26"/>
                <w:szCs w:val="26"/>
              </w:rPr>
              <w:t>169,21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0CD17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CBB4D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E57F62" w14:textId="77777777" w:rsidR="00B03D44" w:rsidRPr="004C1863" w:rsidRDefault="00B03D44" w:rsidP="000762D7">
            <w:pPr>
              <w:jc w:val="center"/>
              <w:rPr>
                <w:rFonts w:eastAsia="Times New Roman"/>
                <w:sz w:val="26"/>
                <w:szCs w:val="26"/>
              </w:rPr>
            </w:pPr>
            <w:r w:rsidRPr="004C1863">
              <w:rPr>
                <w:rFonts w:eastAsia="Times New Roman"/>
                <w:sz w:val="26"/>
                <w:szCs w:val="26"/>
              </w:rPr>
              <w:t>0,97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54C65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4AD00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1C5CA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1AB1D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25F3E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0ABA9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4C1863" w14:paraId="7D481A5E"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706352" w14:textId="77777777" w:rsidR="00B03D44" w:rsidRPr="004C1863" w:rsidRDefault="00B03D44" w:rsidP="000762D7">
            <w:pPr>
              <w:jc w:val="center"/>
              <w:rPr>
                <w:rFonts w:eastAsia="Times New Roman"/>
                <w:sz w:val="26"/>
                <w:szCs w:val="26"/>
              </w:rPr>
            </w:pPr>
            <w:r w:rsidRPr="004C1863">
              <w:rPr>
                <w:rFonts w:eastAsia="Times New Roman"/>
                <w:sz w:val="26"/>
                <w:szCs w:val="26"/>
              </w:rPr>
              <w:t>2</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9EFA08" w14:textId="77777777" w:rsidR="00B03D44" w:rsidRPr="004C1863" w:rsidRDefault="00B03D44" w:rsidP="000762D7">
            <w:pPr>
              <w:jc w:val="center"/>
              <w:rPr>
                <w:rFonts w:eastAsia="Times New Roman"/>
                <w:sz w:val="26"/>
                <w:szCs w:val="26"/>
              </w:rPr>
            </w:pPr>
            <w:r w:rsidRPr="004C1863">
              <w:rPr>
                <w:rFonts w:eastAsia="Times New Roman"/>
                <w:sz w:val="26"/>
                <w:szCs w:val="26"/>
              </w:rPr>
              <w:t>145</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EAFC6A"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lastRenderedPageBreak/>
              <w:t>«</w:t>
            </w:r>
            <w:r w:rsidRPr="004C1863">
              <w:rPr>
                <w:rFonts w:eastAsia="Times New Roman"/>
                <w:sz w:val="26"/>
                <w:szCs w:val="26"/>
              </w:rPr>
              <w:t>Витебскоблдорстрой</w:t>
            </w:r>
            <w:r w:rsidR="00D150A2">
              <w:rPr>
                <w:rFonts w:eastAsia="Times New Roman"/>
                <w:sz w:val="26"/>
                <w:szCs w:val="26"/>
              </w:rPr>
              <w:t>»</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E263EC" w14:textId="77777777" w:rsidR="00B03D44" w:rsidRPr="004C1863" w:rsidRDefault="00B03D44" w:rsidP="000762D7">
            <w:pPr>
              <w:jc w:val="center"/>
              <w:rPr>
                <w:rFonts w:eastAsia="Times New Roman"/>
                <w:sz w:val="26"/>
                <w:szCs w:val="26"/>
              </w:rPr>
            </w:pPr>
            <w:r w:rsidRPr="004C1863">
              <w:rPr>
                <w:rFonts w:eastAsia="Times New Roman"/>
                <w:sz w:val="26"/>
                <w:szCs w:val="26"/>
              </w:rPr>
              <w:lastRenderedPageBreak/>
              <w:t>5,76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20207C" w14:textId="77777777" w:rsidR="00B03D44" w:rsidRPr="004C1863" w:rsidRDefault="00B03D44" w:rsidP="000762D7">
            <w:pPr>
              <w:jc w:val="center"/>
              <w:rPr>
                <w:rFonts w:eastAsia="Times New Roman"/>
                <w:sz w:val="26"/>
                <w:szCs w:val="26"/>
              </w:rPr>
            </w:pPr>
            <w:r w:rsidRPr="004C1863">
              <w:rPr>
                <w:rFonts w:eastAsia="Times New Roman"/>
                <w:sz w:val="26"/>
                <w:szCs w:val="26"/>
              </w:rPr>
              <w:t>0,34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8B276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72E1F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54D61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A6244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CA44D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BF6A1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55852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E183E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8F10BB" w14:textId="77777777" w:rsidR="00B03D44" w:rsidRPr="004C1863" w:rsidRDefault="00B03D44" w:rsidP="000762D7">
            <w:pPr>
              <w:jc w:val="center"/>
              <w:rPr>
                <w:rFonts w:eastAsia="Times New Roman"/>
                <w:sz w:val="26"/>
                <w:szCs w:val="26"/>
              </w:rPr>
            </w:pPr>
            <w:r w:rsidRPr="004C1863">
              <w:rPr>
                <w:rFonts w:eastAsia="Times New Roman"/>
                <w:sz w:val="26"/>
                <w:szCs w:val="26"/>
              </w:rPr>
              <w:t>5,76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81DD0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09429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4B733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0DEB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BC565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4C1863" w14:paraId="63A72963"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288A26" w14:textId="77777777" w:rsidR="00B03D44" w:rsidRPr="004C1863" w:rsidRDefault="00B03D44" w:rsidP="000762D7">
            <w:pPr>
              <w:jc w:val="center"/>
              <w:rPr>
                <w:rFonts w:eastAsia="Times New Roman"/>
                <w:sz w:val="26"/>
                <w:szCs w:val="26"/>
              </w:rPr>
            </w:pPr>
            <w:r w:rsidRPr="004C1863">
              <w:rPr>
                <w:rFonts w:eastAsia="Times New Roman"/>
                <w:sz w:val="26"/>
                <w:szCs w:val="26"/>
              </w:rPr>
              <w:t>3</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48B356" w14:textId="77777777" w:rsidR="00B03D44" w:rsidRPr="004C1863" w:rsidRDefault="00B03D44" w:rsidP="000762D7">
            <w:pPr>
              <w:jc w:val="center"/>
              <w:rPr>
                <w:rFonts w:eastAsia="Times New Roman"/>
                <w:sz w:val="26"/>
                <w:szCs w:val="26"/>
              </w:rPr>
            </w:pPr>
            <w:r w:rsidRPr="004C1863">
              <w:rPr>
                <w:rFonts w:eastAsia="Times New Roman"/>
                <w:sz w:val="26"/>
                <w:szCs w:val="26"/>
              </w:rPr>
              <w:t>145</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14DACA"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t>«</w:t>
            </w:r>
            <w:r w:rsidRPr="004C1863">
              <w:rPr>
                <w:rFonts w:eastAsia="Times New Roman"/>
                <w:sz w:val="26"/>
                <w:szCs w:val="26"/>
              </w:rPr>
              <w:t>Витебскоблдорстрой</w:t>
            </w:r>
            <w:r w:rsidR="00D150A2">
              <w:rPr>
                <w:rFonts w:eastAsia="Times New Roman"/>
                <w:sz w:val="26"/>
                <w:szCs w:val="26"/>
              </w:rPr>
              <w:t>»</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1A2443" w14:textId="77777777" w:rsidR="00B03D44" w:rsidRPr="004C1863" w:rsidRDefault="00B03D44" w:rsidP="000762D7">
            <w:pPr>
              <w:jc w:val="center"/>
              <w:rPr>
                <w:rFonts w:eastAsia="Times New Roman"/>
                <w:sz w:val="26"/>
                <w:szCs w:val="26"/>
              </w:rPr>
            </w:pPr>
            <w:r w:rsidRPr="004C1863">
              <w:rPr>
                <w:rFonts w:eastAsia="Times New Roman"/>
                <w:sz w:val="26"/>
                <w:szCs w:val="26"/>
              </w:rPr>
              <w:t>5,36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EE16F9" w14:textId="77777777" w:rsidR="00B03D44" w:rsidRPr="004C1863" w:rsidRDefault="00B03D44" w:rsidP="000762D7">
            <w:pPr>
              <w:jc w:val="center"/>
              <w:rPr>
                <w:rFonts w:eastAsia="Times New Roman"/>
                <w:sz w:val="26"/>
                <w:szCs w:val="26"/>
              </w:rPr>
            </w:pPr>
            <w:r w:rsidRPr="004C1863">
              <w:rPr>
                <w:rFonts w:eastAsia="Times New Roman"/>
                <w:sz w:val="26"/>
                <w:szCs w:val="26"/>
              </w:rPr>
              <w:t>0,34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F4396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4A1FC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B29B9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08D35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9F98D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B8AA0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5FDB0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62B1D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4DB9E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E1DE9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24EA2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377C7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AF823B" w14:textId="77777777" w:rsidR="00B03D44" w:rsidRPr="004C1863" w:rsidRDefault="00B03D44" w:rsidP="000762D7">
            <w:pPr>
              <w:jc w:val="center"/>
              <w:rPr>
                <w:rFonts w:eastAsia="Times New Roman"/>
                <w:sz w:val="26"/>
                <w:szCs w:val="26"/>
              </w:rPr>
            </w:pPr>
            <w:r w:rsidRPr="004C1863">
              <w:rPr>
                <w:rFonts w:eastAsia="Times New Roman"/>
                <w:sz w:val="26"/>
                <w:szCs w:val="26"/>
              </w:rPr>
              <w:t>5,36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23DB7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4C1863" w14:paraId="453B177A"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EBADFB" w14:textId="77777777" w:rsidR="00B03D44" w:rsidRPr="004C1863" w:rsidRDefault="00B03D44" w:rsidP="000762D7">
            <w:pPr>
              <w:jc w:val="center"/>
              <w:rPr>
                <w:rFonts w:eastAsia="Times New Roman"/>
                <w:sz w:val="26"/>
                <w:szCs w:val="26"/>
              </w:rPr>
            </w:pPr>
            <w:r w:rsidRPr="004C1863">
              <w:rPr>
                <w:rFonts w:eastAsia="Times New Roman"/>
                <w:sz w:val="26"/>
                <w:szCs w:val="26"/>
              </w:rPr>
              <w:t>4</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7E490E" w14:textId="77777777" w:rsidR="00B03D44" w:rsidRPr="004C1863" w:rsidRDefault="00B03D44" w:rsidP="000762D7">
            <w:pPr>
              <w:jc w:val="center"/>
              <w:rPr>
                <w:rFonts w:eastAsia="Times New Roman"/>
                <w:sz w:val="26"/>
                <w:szCs w:val="26"/>
              </w:rPr>
            </w:pPr>
            <w:r w:rsidRPr="004C1863">
              <w:rPr>
                <w:rFonts w:eastAsia="Times New Roman"/>
                <w:sz w:val="26"/>
                <w:szCs w:val="26"/>
              </w:rPr>
              <w:t>147</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C573E1" w14:textId="77777777" w:rsidR="00B03D44" w:rsidRPr="004C1863" w:rsidRDefault="00B03D44" w:rsidP="004E2063">
            <w:pPr>
              <w:ind w:right="-108"/>
              <w:jc w:val="center"/>
              <w:rPr>
                <w:rFonts w:eastAsia="Times New Roman"/>
                <w:sz w:val="26"/>
                <w:szCs w:val="26"/>
              </w:rPr>
            </w:pPr>
            <w:r w:rsidRPr="004C1863">
              <w:rPr>
                <w:rFonts w:eastAsia="Times New Roman"/>
                <w:sz w:val="26"/>
                <w:szCs w:val="26"/>
              </w:rPr>
              <w:t xml:space="preserve">Коммунальное унитарное (сельскохозяйственное) предприятие </w:t>
            </w:r>
            <w:r w:rsidR="00D150A2">
              <w:rPr>
                <w:rFonts w:eastAsia="Times New Roman"/>
                <w:sz w:val="26"/>
                <w:szCs w:val="26"/>
              </w:rPr>
              <w:t>«</w:t>
            </w:r>
            <w:r w:rsidRPr="004C1863">
              <w:rPr>
                <w:rFonts w:eastAsia="Times New Roman"/>
                <w:sz w:val="26"/>
                <w:szCs w:val="26"/>
              </w:rPr>
              <w:t>Зарубы</w:t>
            </w:r>
            <w:r w:rsidR="00D150A2">
              <w:rPr>
                <w:rFonts w:eastAsia="Times New Roman"/>
                <w:sz w:val="26"/>
                <w:szCs w:val="26"/>
              </w:rPr>
              <w:t>»</w:t>
            </w:r>
            <w:r w:rsidRPr="004C1863">
              <w:rPr>
                <w:rFonts w:eastAsia="Times New Roman"/>
                <w:sz w:val="26"/>
                <w:szCs w:val="26"/>
              </w:rPr>
              <w:t xml:space="preserve"> Дубровенского района</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FB57C1" w14:textId="77777777" w:rsidR="00B03D44" w:rsidRPr="004C1863" w:rsidRDefault="00B03D44" w:rsidP="000762D7">
            <w:pPr>
              <w:jc w:val="center"/>
              <w:rPr>
                <w:rFonts w:eastAsia="Times New Roman"/>
                <w:sz w:val="26"/>
                <w:szCs w:val="26"/>
              </w:rPr>
            </w:pPr>
            <w:r w:rsidRPr="004C1863">
              <w:rPr>
                <w:rFonts w:eastAsia="Times New Roman"/>
                <w:sz w:val="26"/>
                <w:szCs w:val="26"/>
              </w:rPr>
              <w:t>462,40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6258DD" w14:textId="77777777" w:rsidR="00B03D44" w:rsidRPr="004C1863" w:rsidRDefault="00B03D44" w:rsidP="000762D7">
            <w:pPr>
              <w:jc w:val="center"/>
              <w:rPr>
                <w:rFonts w:eastAsia="Times New Roman"/>
                <w:sz w:val="26"/>
                <w:szCs w:val="26"/>
              </w:rPr>
            </w:pPr>
            <w:r w:rsidRPr="004C1863">
              <w:rPr>
                <w:rFonts w:eastAsia="Times New Roman"/>
                <w:sz w:val="26"/>
                <w:szCs w:val="26"/>
              </w:rPr>
              <w:t>60,26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F7D047" w14:textId="77777777" w:rsidR="00B03D44" w:rsidRPr="004C1863" w:rsidRDefault="00B03D44" w:rsidP="000762D7">
            <w:pPr>
              <w:jc w:val="center"/>
              <w:rPr>
                <w:rFonts w:eastAsia="Times New Roman"/>
                <w:sz w:val="26"/>
                <w:szCs w:val="26"/>
              </w:rPr>
            </w:pPr>
            <w:r w:rsidRPr="004C1863">
              <w:rPr>
                <w:rFonts w:eastAsia="Times New Roman"/>
                <w:sz w:val="26"/>
                <w:szCs w:val="26"/>
              </w:rPr>
              <w:t>391,20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FE2443" w14:textId="77777777" w:rsidR="00B03D44" w:rsidRPr="004C1863" w:rsidRDefault="00B03D44" w:rsidP="000762D7">
            <w:pPr>
              <w:jc w:val="center"/>
              <w:rPr>
                <w:rFonts w:eastAsia="Times New Roman"/>
                <w:sz w:val="26"/>
                <w:szCs w:val="26"/>
              </w:rPr>
            </w:pPr>
            <w:r w:rsidRPr="004C1863">
              <w:rPr>
                <w:rFonts w:eastAsia="Times New Roman"/>
                <w:sz w:val="26"/>
                <w:szCs w:val="26"/>
              </w:rPr>
              <w:t>165,79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C1EA8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4FA5EB" w14:textId="77777777" w:rsidR="00B03D44" w:rsidRPr="004C1863" w:rsidRDefault="00B03D44" w:rsidP="000762D7">
            <w:pPr>
              <w:jc w:val="center"/>
              <w:rPr>
                <w:rFonts w:eastAsia="Times New Roman"/>
                <w:sz w:val="26"/>
                <w:szCs w:val="26"/>
              </w:rPr>
            </w:pPr>
            <w:r w:rsidRPr="004C1863">
              <w:rPr>
                <w:rFonts w:eastAsia="Times New Roman"/>
                <w:sz w:val="26"/>
                <w:szCs w:val="26"/>
              </w:rPr>
              <w:t>225,41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9D16E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83FF98" w14:textId="77777777" w:rsidR="00B03D44" w:rsidRPr="004C1863" w:rsidRDefault="00B03D44" w:rsidP="000762D7">
            <w:pPr>
              <w:jc w:val="center"/>
              <w:rPr>
                <w:rFonts w:eastAsia="Times New Roman"/>
                <w:sz w:val="26"/>
                <w:szCs w:val="26"/>
              </w:rPr>
            </w:pPr>
            <w:r w:rsidRPr="004C1863">
              <w:rPr>
                <w:rFonts w:eastAsia="Times New Roman"/>
                <w:sz w:val="26"/>
                <w:szCs w:val="26"/>
              </w:rPr>
              <w:t>52,74</w:t>
            </w:r>
          </w:p>
        </w:tc>
        <w:tc>
          <w:tcPr>
            <w:tcW w:w="5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F1511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C0EE9D" w14:textId="77777777" w:rsidR="00B03D44" w:rsidRPr="004C1863" w:rsidRDefault="00B03D44" w:rsidP="000762D7">
            <w:pPr>
              <w:jc w:val="center"/>
              <w:rPr>
                <w:rFonts w:eastAsia="Times New Roman"/>
                <w:sz w:val="26"/>
                <w:szCs w:val="26"/>
              </w:rPr>
            </w:pPr>
            <w:r w:rsidRPr="004C1863">
              <w:rPr>
                <w:rFonts w:eastAsia="Times New Roman"/>
                <w:sz w:val="26"/>
                <w:szCs w:val="26"/>
              </w:rPr>
              <w:t>1,70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8F08A0" w14:textId="77777777" w:rsidR="00B03D44" w:rsidRPr="004C1863" w:rsidRDefault="00B03D44" w:rsidP="000762D7">
            <w:pPr>
              <w:jc w:val="center"/>
              <w:rPr>
                <w:rFonts w:eastAsia="Times New Roman"/>
                <w:sz w:val="26"/>
                <w:szCs w:val="26"/>
              </w:rPr>
            </w:pPr>
            <w:r w:rsidRPr="004C1863">
              <w:rPr>
                <w:rFonts w:eastAsia="Times New Roman"/>
                <w:sz w:val="26"/>
                <w:szCs w:val="26"/>
              </w:rPr>
              <w:t>2,89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4ACB4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642A04" w14:textId="77777777" w:rsidR="00B03D44" w:rsidRPr="004C1863" w:rsidRDefault="00B03D44" w:rsidP="000762D7">
            <w:pPr>
              <w:jc w:val="center"/>
              <w:rPr>
                <w:rFonts w:eastAsia="Times New Roman"/>
                <w:sz w:val="26"/>
                <w:szCs w:val="26"/>
              </w:rPr>
            </w:pPr>
            <w:r w:rsidRPr="004C1863">
              <w:rPr>
                <w:rFonts w:eastAsia="Times New Roman"/>
                <w:sz w:val="26"/>
                <w:szCs w:val="26"/>
              </w:rPr>
              <w:t>0,13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ACDE8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E0C8DD" w14:textId="77777777" w:rsidR="00B03D44" w:rsidRPr="004C1863" w:rsidRDefault="00B03D44" w:rsidP="000762D7">
            <w:pPr>
              <w:jc w:val="center"/>
              <w:rPr>
                <w:rFonts w:eastAsia="Times New Roman"/>
                <w:sz w:val="26"/>
                <w:szCs w:val="26"/>
              </w:rPr>
            </w:pPr>
            <w:r w:rsidRPr="004C1863">
              <w:rPr>
                <w:rFonts w:eastAsia="Times New Roman"/>
                <w:sz w:val="26"/>
                <w:szCs w:val="26"/>
              </w:rPr>
              <w:t>13,73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86A38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4C1863" w14:paraId="7CF72D93"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008315" w14:textId="77777777" w:rsidR="00B03D44" w:rsidRPr="004C1863" w:rsidRDefault="00B03D44" w:rsidP="000762D7">
            <w:pPr>
              <w:jc w:val="center"/>
              <w:rPr>
                <w:rFonts w:eastAsia="Times New Roman"/>
                <w:sz w:val="26"/>
                <w:szCs w:val="26"/>
              </w:rPr>
            </w:pPr>
            <w:r w:rsidRPr="004C1863">
              <w:rPr>
                <w:rFonts w:eastAsia="Times New Roman"/>
                <w:sz w:val="26"/>
                <w:szCs w:val="26"/>
              </w:rPr>
              <w:t>5</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B1755A" w14:textId="77777777" w:rsidR="00B03D44" w:rsidRPr="004C1863" w:rsidRDefault="00B03D44" w:rsidP="000762D7">
            <w:pPr>
              <w:jc w:val="center"/>
              <w:rPr>
                <w:rFonts w:eastAsia="Times New Roman"/>
                <w:sz w:val="26"/>
                <w:szCs w:val="26"/>
              </w:rPr>
            </w:pPr>
            <w:r w:rsidRPr="004C1863">
              <w:rPr>
                <w:rFonts w:eastAsia="Times New Roman"/>
                <w:sz w:val="26"/>
                <w:szCs w:val="26"/>
              </w:rPr>
              <w:t>256</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EFC46D"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Открытое акционерное общество </w:t>
            </w:r>
            <w:r w:rsidR="00D150A2">
              <w:rPr>
                <w:rFonts w:eastAsia="Times New Roman"/>
                <w:sz w:val="26"/>
                <w:szCs w:val="26"/>
              </w:rPr>
              <w:t>«</w:t>
            </w:r>
            <w:r w:rsidRPr="004C1863">
              <w:rPr>
                <w:rFonts w:eastAsia="Times New Roman"/>
                <w:sz w:val="26"/>
                <w:szCs w:val="26"/>
              </w:rPr>
              <w:t>Придубровенское</w:t>
            </w:r>
            <w:r w:rsidR="00D150A2">
              <w:rPr>
                <w:rFonts w:eastAsia="Times New Roman"/>
                <w:sz w:val="26"/>
                <w:szCs w:val="26"/>
              </w:rPr>
              <w:t>»</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4F756B" w14:textId="77777777" w:rsidR="00B03D44" w:rsidRPr="004C1863" w:rsidRDefault="00B03D44" w:rsidP="000762D7">
            <w:pPr>
              <w:jc w:val="center"/>
              <w:rPr>
                <w:rFonts w:eastAsia="Times New Roman"/>
                <w:sz w:val="26"/>
                <w:szCs w:val="26"/>
              </w:rPr>
            </w:pPr>
            <w:r w:rsidRPr="004C1863">
              <w:rPr>
                <w:rFonts w:eastAsia="Times New Roman"/>
                <w:sz w:val="26"/>
                <w:szCs w:val="26"/>
              </w:rPr>
              <w:t>86,78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587253" w14:textId="77777777" w:rsidR="00B03D44" w:rsidRPr="004C1863" w:rsidRDefault="00B03D44" w:rsidP="000762D7">
            <w:pPr>
              <w:jc w:val="center"/>
              <w:rPr>
                <w:rFonts w:eastAsia="Times New Roman"/>
                <w:sz w:val="26"/>
                <w:szCs w:val="26"/>
              </w:rPr>
            </w:pPr>
            <w:r w:rsidRPr="004C1863">
              <w:rPr>
                <w:rFonts w:eastAsia="Times New Roman"/>
                <w:sz w:val="26"/>
                <w:szCs w:val="26"/>
              </w:rPr>
              <w:t>28,01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2695B9" w14:textId="77777777" w:rsidR="00B03D44" w:rsidRPr="004C1863" w:rsidRDefault="00B03D44" w:rsidP="000762D7">
            <w:pPr>
              <w:jc w:val="center"/>
              <w:rPr>
                <w:rFonts w:eastAsia="Times New Roman"/>
                <w:sz w:val="26"/>
                <w:szCs w:val="26"/>
              </w:rPr>
            </w:pPr>
            <w:r w:rsidRPr="004C1863">
              <w:rPr>
                <w:rFonts w:eastAsia="Times New Roman"/>
                <w:sz w:val="26"/>
                <w:szCs w:val="26"/>
              </w:rPr>
              <w:t>86,78</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4A9D31" w14:textId="77777777" w:rsidR="00B03D44" w:rsidRPr="004C1863" w:rsidRDefault="00B03D44" w:rsidP="000762D7">
            <w:pPr>
              <w:jc w:val="center"/>
              <w:rPr>
                <w:rFonts w:eastAsia="Times New Roman"/>
                <w:sz w:val="26"/>
                <w:szCs w:val="26"/>
              </w:rPr>
            </w:pPr>
            <w:r w:rsidRPr="004C1863">
              <w:rPr>
                <w:rFonts w:eastAsia="Times New Roman"/>
                <w:sz w:val="26"/>
                <w:szCs w:val="26"/>
              </w:rPr>
              <w:t>86,78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7D497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789DB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4771D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E7F2D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5C0DD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8C45A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59E3C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832EC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A6E6C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EF5F1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20D60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C03D2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4C1863" w14:paraId="09F0007B"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9C5EE2" w14:textId="77777777" w:rsidR="00B03D44" w:rsidRPr="004C1863" w:rsidRDefault="00B03D44" w:rsidP="000762D7">
            <w:pPr>
              <w:jc w:val="center"/>
              <w:rPr>
                <w:rFonts w:eastAsia="Times New Roman"/>
                <w:sz w:val="26"/>
                <w:szCs w:val="26"/>
              </w:rPr>
            </w:pPr>
            <w:r w:rsidRPr="004C1863">
              <w:rPr>
                <w:rFonts w:eastAsia="Times New Roman"/>
                <w:sz w:val="26"/>
                <w:szCs w:val="26"/>
              </w:rPr>
              <w:t>6</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F0CEF4" w14:textId="77777777" w:rsidR="00B03D44" w:rsidRPr="004C1863" w:rsidRDefault="00B03D44" w:rsidP="000762D7">
            <w:pPr>
              <w:jc w:val="center"/>
              <w:rPr>
                <w:rFonts w:eastAsia="Times New Roman"/>
                <w:sz w:val="26"/>
                <w:szCs w:val="26"/>
              </w:rPr>
            </w:pPr>
            <w:r w:rsidRPr="004C1863">
              <w:rPr>
                <w:rFonts w:eastAsia="Times New Roman"/>
                <w:sz w:val="26"/>
                <w:szCs w:val="26"/>
              </w:rPr>
              <w:t>256</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405216"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Открытое акционерное общество </w:t>
            </w:r>
            <w:r w:rsidR="00D150A2">
              <w:rPr>
                <w:rFonts w:eastAsia="Times New Roman"/>
                <w:sz w:val="26"/>
                <w:szCs w:val="26"/>
              </w:rPr>
              <w:t>«</w:t>
            </w:r>
            <w:r w:rsidRPr="004C1863">
              <w:rPr>
                <w:rFonts w:eastAsia="Times New Roman"/>
                <w:sz w:val="26"/>
                <w:szCs w:val="26"/>
              </w:rPr>
              <w:t>Придубровенское</w:t>
            </w:r>
            <w:r w:rsidR="00D150A2">
              <w:rPr>
                <w:rFonts w:eastAsia="Times New Roman"/>
                <w:sz w:val="26"/>
                <w:szCs w:val="26"/>
              </w:rPr>
              <w:t>»</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9A01F8" w14:textId="77777777" w:rsidR="00B03D44" w:rsidRPr="004C1863" w:rsidRDefault="00B03D44" w:rsidP="000762D7">
            <w:pPr>
              <w:jc w:val="center"/>
              <w:rPr>
                <w:rFonts w:eastAsia="Times New Roman"/>
                <w:sz w:val="26"/>
                <w:szCs w:val="26"/>
              </w:rPr>
            </w:pPr>
            <w:r w:rsidRPr="004C1863">
              <w:rPr>
                <w:rFonts w:eastAsia="Times New Roman"/>
                <w:sz w:val="26"/>
                <w:szCs w:val="26"/>
              </w:rPr>
              <w:t>131,44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4A30D4" w14:textId="77777777" w:rsidR="00B03D44" w:rsidRPr="004C1863" w:rsidRDefault="00B03D44" w:rsidP="000762D7">
            <w:pPr>
              <w:jc w:val="center"/>
              <w:rPr>
                <w:rFonts w:eastAsia="Times New Roman"/>
                <w:sz w:val="26"/>
                <w:szCs w:val="26"/>
              </w:rPr>
            </w:pPr>
            <w:r w:rsidRPr="004C1863">
              <w:rPr>
                <w:rFonts w:eastAsia="Times New Roman"/>
                <w:sz w:val="26"/>
                <w:szCs w:val="26"/>
              </w:rPr>
              <w:t>28,01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401586" w14:textId="77777777" w:rsidR="00B03D44" w:rsidRPr="004C1863" w:rsidRDefault="00B03D44" w:rsidP="000762D7">
            <w:pPr>
              <w:jc w:val="center"/>
              <w:rPr>
                <w:rFonts w:eastAsia="Times New Roman"/>
                <w:sz w:val="26"/>
                <w:szCs w:val="26"/>
              </w:rPr>
            </w:pPr>
            <w:r w:rsidRPr="004C1863">
              <w:rPr>
                <w:rFonts w:eastAsia="Times New Roman"/>
                <w:sz w:val="26"/>
                <w:szCs w:val="26"/>
              </w:rPr>
              <w:t>120,63</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868DB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F7B61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117FEC" w14:textId="77777777" w:rsidR="00B03D44" w:rsidRPr="004C1863" w:rsidRDefault="00B03D44" w:rsidP="000762D7">
            <w:pPr>
              <w:jc w:val="center"/>
              <w:rPr>
                <w:rFonts w:eastAsia="Times New Roman"/>
                <w:sz w:val="26"/>
                <w:szCs w:val="26"/>
              </w:rPr>
            </w:pPr>
            <w:r w:rsidRPr="004C1863">
              <w:rPr>
                <w:rFonts w:eastAsia="Times New Roman"/>
                <w:sz w:val="26"/>
                <w:szCs w:val="26"/>
              </w:rPr>
              <w:t>120,63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656C5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F9CC6D" w14:textId="77777777" w:rsidR="00B03D44" w:rsidRPr="004C1863" w:rsidRDefault="00B03D44" w:rsidP="000762D7">
            <w:pPr>
              <w:jc w:val="center"/>
              <w:rPr>
                <w:rFonts w:eastAsia="Times New Roman"/>
                <w:sz w:val="26"/>
                <w:szCs w:val="26"/>
              </w:rPr>
            </w:pPr>
            <w:r w:rsidRPr="004C1863">
              <w:rPr>
                <w:rFonts w:eastAsia="Times New Roman"/>
                <w:sz w:val="26"/>
                <w:szCs w:val="26"/>
              </w:rPr>
              <w:t>6,06</w:t>
            </w:r>
          </w:p>
        </w:tc>
        <w:tc>
          <w:tcPr>
            <w:tcW w:w="5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243974" w14:textId="77777777" w:rsidR="00B03D44" w:rsidRPr="004C1863" w:rsidRDefault="00B03D44" w:rsidP="000762D7">
            <w:pPr>
              <w:jc w:val="center"/>
              <w:rPr>
                <w:rFonts w:eastAsia="Times New Roman"/>
                <w:sz w:val="26"/>
                <w:szCs w:val="26"/>
              </w:rPr>
            </w:pPr>
            <w:r w:rsidRPr="004C1863">
              <w:rPr>
                <w:rFonts w:eastAsia="Times New Roman"/>
                <w:sz w:val="26"/>
                <w:szCs w:val="26"/>
              </w:rPr>
              <w:t>4,75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BCF86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92320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97041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860C9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9D523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68210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C919C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4C1863" w14:paraId="3F3C072B"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4F1FD6" w14:textId="77777777" w:rsidR="00B03D44" w:rsidRPr="004C1863" w:rsidRDefault="00B03D44" w:rsidP="000762D7">
            <w:pPr>
              <w:jc w:val="center"/>
              <w:rPr>
                <w:rFonts w:eastAsia="Times New Roman"/>
                <w:sz w:val="26"/>
                <w:szCs w:val="26"/>
              </w:rPr>
            </w:pPr>
            <w:r w:rsidRPr="004C1863">
              <w:rPr>
                <w:rFonts w:eastAsia="Times New Roman"/>
                <w:sz w:val="26"/>
                <w:szCs w:val="26"/>
              </w:rPr>
              <w:t>7</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853494" w14:textId="77777777" w:rsidR="00B03D44" w:rsidRPr="004C1863" w:rsidRDefault="00B03D44" w:rsidP="000762D7">
            <w:pPr>
              <w:jc w:val="center"/>
              <w:rPr>
                <w:rFonts w:eastAsia="Times New Roman"/>
                <w:sz w:val="26"/>
                <w:szCs w:val="26"/>
              </w:rPr>
            </w:pPr>
            <w:r w:rsidRPr="004C1863">
              <w:rPr>
                <w:rFonts w:eastAsia="Times New Roman"/>
                <w:sz w:val="26"/>
                <w:szCs w:val="26"/>
              </w:rPr>
              <w:t>256</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3ED175"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Открытое акционерное общество </w:t>
            </w:r>
            <w:r w:rsidR="00D150A2">
              <w:rPr>
                <w:rFonts w:eastAsia="Times New Roman"/>
                <w:sz w:val="26"/>
                <w:szCs w:val="26"/>
              </w:rPr>
              <w:t>«</w:t>
            </w:r>
            <w:r w:rsidRPr="004C1863">
              <w:rPr>
                <w:rFonts w:eastAsia="Times New Roman"/>
                <w:sz w:val="26"/>
                <w:szCs w:val="26"/>
              </w:rPr>
              <w:t>Придубровенское</w:t>
            </w:r>
            <w:r w:rsidR="00D150A2">
              <w:rPr>
                <w:rFonts w:eastAsia="Times New Roman"/>
                <w:sz w:val="26"/>
                <w:szCs w:val="26"/>
              </w:rPr>
              <w:t>»</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F6381E" w14:textId="77777777" w:rsidR="00B03D44" w:rsidRPr="004C1863" w:rsidRDefault="00B03D44" w:rsidP="000762D7">
            <w:pPr>
              <w:jc w:val="center"/>
              <w:rPr>
                <w:rFonts w:eastAsia="Times New Roman"/>
                <w:sz w:val="26"/>
                <w:szCs w:val="26"/>
              </w:rPr>
            </w:pPr>
            <w:r w:rsidRPr="004C1863">
              <w:rPr>
                <w:rFonts w:eastAsia="Times New Roman"/>
                <w:sz w:val="26"/>
                <w:szCs w:val="26"/>
              </w:rPr>
              <w:t>2,61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D39CBC" w14:textId="77777777" w:rsidR="00B03D44" w:rsidRPr="004C1863" w:rsidRDefault="00B03D44" w:rsidP="000762D7">
            <w:pPr>
              <w:jc w:val="center"/>
              <w:rPr>
                <w:rFonts w:eastAsia="Times New Roman"/>
                <w:sz w:val="26"/>
                <w:szCs w:val="26"/>
              </w:rPr>
            </w:pPr>
            <w:r w:rsidRPr="004C1863">
              <w:rPr>
                <w:rFonts w:eastAsia="Times New Roman"/>
                <w:sz w:val="26"/>
                <w:szCs w:val="26"/>
              </w:rPr>
              <w:t>28,01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3096D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18697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92B12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A3047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EFAF0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1AC9B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B8EBA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349F9C" w14:textId="77777777" w:rsidR="00B03D44" w:rsidRPr="004C1863" w:rsidRDefault="00B03D44" w:rsidP="000762D7">
            <w:pPr>
              <w:jc w:val="center"/>
              <w:rPr>
                <w:rFonts w:eastAsia="Times New Roman"/>
                <w:sz w:val="26"/>
                <w:szCs w:val="26"/>
              </w:rPr>
            </w:pPr>
            <w:r w:rsidRPr="004C1863">
              <w:rPr>
                <w:rFonts w:eastAsia="Times New Roman"/>
                <w:sz w:val="26"/>
                <w:szCs w:val="26"/>
              </w:rPr>
              <w:t>1,44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DC03E2" w14:textId="77777777" w:rsidR="00B03D44" w:rsidRPr="004C1863" w:rsidRDefault="00B03D44" w:rsidP="000762D7">
            <w:pPr>
              <w:jc w:val="center"/>
              <w:rPr>
                <w:rFonts w:eastAsia="Times New Roman"/>
                <w:sz w:val="26"/>
                <w:szCs w:val="26"/>
              </w:rPr>
            </w:pPr>
            <w:r w:rsidRPr="004C1863">
              <w:rPr>
                <w:rFonts w:eastAsia="Times New Roman"/>
                <w:sz w:val="26"/>
                <w:szCs w:val="26"/>
              </w:rPr>
              <w:t>1,17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8DB14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D6787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D7286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357E0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30125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4C1863" w14:paraId="313C71B6"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EBD09D" w14:textId="77777777" w:rsidR="00B03D44" w:rsidRPr="004C1863" w:rsidRDefault="00B03D44" w:rsidP="000762D7">
            <w:pPr>
              <w:jc w:val="center"/>
              <w:rPr>
                <w:rFonts w:eastAsia="Times New Roman"/>
                <w:sz w:val="26"/>
                <w:szCs w:val="26"/>
              </w:rPr>
            </w:pPr>
            <w:r w:rsidRPr="004C1863">
              <w:rPr>
                <w:rFonts w:eastAsia="Times New Roman"/>
                <w:sz w:val="26"/>
                <w:szCs w:val="26"/>
              </w:rPr>
              <w:t>8</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AF089F" w14:textId="77777777" w:rsidR="00B03D44" w:rsidRPr="004C1863" w:rsidRDefault="00B03D44" w:rsidP="000762D7">
            <w:pPr>
              <w:jc w:val="center"/>
              <w:rPr>
                <w:rFonts w:eastAsia="Times New Roman"/>
                <w:sz w:val="26"/>
                <w:szCs w:val="26"/>
              </w:rPr>
            </w:pPr>
            <w:r w:rsidRPr="004C1863">
              <w:rPr>
                <w:rFonts w:eastAsia="Times New Roman"/>
                <w:sz w:val="26"/>
                <w:szCs w:val="26"/>
              </w:rPr>
              <w:t>256</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EACA0D"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Открытое акционерное общество </w:t>
            </w:r>
            <w:r w:rsidR="00D150A2">
              <w:rPr>
                <w:rFonts w:eastAsia="Times New Roman"/>
                <w:sz w:val="26"/>
                <w:szCs w:val="26"/>
              </w:rPr>
              <w:t>«</w:t>
            </w:r>
            <w:r w:rsidRPr="004C1863">
              <w:rPr>
                <w:rFonts w:eastAsia="Times New Roman"/>
                <w:sz w:val="26"/>
                <w:szCs w:val="26"/>
              </w:rPr>
              <w:t>Придубровенское</w:t>
            </w:r>
            <w:r w:rsidR="00D150A2">
              <w:rPr>
                <w:rFonts w:eastAsia="Times New Roman"/>
                <w:sz w:val="26"/>
                <w:szCs w:val="26"/>
              </w:rPr>
              <w:t>»</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562C2A" w14:textId="77777777" w:rsidR="00B03D44" w:rsidRPr="004C1863" w:rsidRDefault="00B03D44" w:rsidP="000762D7">
            <w:pPr>
              <w:jc w:val="center"/>
              <w:rPr>
                <w:rFonts w:eastAsia="Times New Roman"/>
                <w:sz w:val="26"/>
                <w:szCs w:val="26"/>
              </w:rPr>
            </w:pPr>
            <w:r w:rsidRPr="004C1863">
              <w:rPr>
                <w:rFonts w:eastAsia="Times New Roman"/>
                <w:sz w:val="26"/>
                <w:szCs w:val="26"/>
              </w:rPr>
              <w:t>15,68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E92020" w14:textId="77777777" w:rsidR="00B03D44" w:rsidRPr="004C1863" w:rsidRDefault="00B03D44" w:rsidP="000762D7">
            <w:pPr>
              <w:jc w:val="center"/>
              <w:rPr>
                <w:rFonts w:eastAsia="Times New Roman"/>
                <w:sz w:val="26"/>
                <w:szCs w:val="26"/>
              </w:rPr>
            </w:pPr>
            <w:r w:rsidRPr="004C1863">
              <w:rPr>
                <w:rFonts w:eastAsia="Times New Roman"/>
                <w:sz w:val="26"/>
                <w:szCs w:val="26"/>
              </w:rPr>
              <w:t>28,01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822F6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629DE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51567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6E736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4D6F3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B13B9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4723A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2FD92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AA369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FDD42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C132C3" w14:textId="77777777" w:rsidR="00B03D44" w:rsidRPr="004C1863" w:rsidRDefault="00B03D44" w:rsidP="000762D7">
            <w:pPr>
              <w:jc w:val="center"/>
              <w:rPr>
                <w:rFonts w:eastAsia="Times New Roman"/>
                <w:sz w:val="26"/>
                <w:szCs w:val="26"/>
              </w:rPr>
            </w:pPr>
            <w:r w:rsidRPr="004C1863">
              <w:rPr>
                <w:rFonts w:eastAsia="Times New Roman"/>
                <w:sz w:val="26"/>
                <w:szCs w:val="26"/>
              </w:rPr>
              <w:t>8,56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C5451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F7A266" w14:textId="77777777" w:rsidR="00B03D44" w:rsidRPr="004C1863" w:rsidRDefault="00B03D44" w:rsidP="000762D7">
            <w:pPr>
              <w:jc w:val="center"/>
              <w:rPr>
                <w:rFonts w:eastAsia="Times New Roman"/>
                <w:sz w:val="26"/>
                <w:szCs w:val="26"/>
              </w:rPr>
            </w:pPr>
            <w:r w:rsidRPr="004C1863">
              <w:rPr>
                <w:rFonts w:eastAsia="Times New Roman"/>
                <w:sz w:val="26"/>
                <w:szCs w:val="26"/>
              </w:rPr>
              <w:t>6,95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1DFB3E" w14:textId="77777777" w:rsidR="00B03D44" w:rsidRPr="004C1863" w:rsidRDefault="00B03D44" w:rsidP="000762D7">
            <w:pPr>
              <w:jc w:val="center"/>
              <w:rPr>
                <w:rFonts w:eastAsia="Times New Roman"/>
                <w:sz w:val="26"/>
                <w:szCs w:val="26"/>
              </w:rPr>
            </w:pPr>
            <w:r w:rsidRPr="004C1863">
              <w:rPr>
                <w:rFonts w:eastAsia="Times New Roman"/>
                <w:sz w:val="26"/>
                <w:szCs w:val="26"/>
              </w:rPr>
              <w:t>0,16</w:t>
            </w:r>
          </w:p>
        </w:tc>
      </w:tr>
    </w:tbl>
    <w:p w14:paraId="76E31414" w14:textId="77777777" w:rsidR="00B03D44" w:rsidRPr="004C1863" w:rsidRDefault="00B03D44" w:rsidP="00B03D44">
      <w:pPr>
        <w:spacing w:after="160" w:line="259" w:lineRule="auto"/>
        <w:rPr>
          <w:b/>
          <w:sz w:val="26"/>
          <w:szCs w:val="26"/>
          <w:lang w:val="be-BY"/>
        </w:rPr>
      </w:pPr>
    </w:p>
    <w:p w14:paraId="00862F9E" w14:textId="77777777" w:rsidR="00B03D44" w:rsidRDefault="00B03D44" w:rsidP="00B03D44">
      <w:pPr>
        <w:spacing w:after="160" w:line="259" w:lineRule="auto"/>
        <w:rPr>
          <w:b/>
          <w:lang w:val="be-BY"/>
        </w:rPr>
      </w:pPr>
      <w:r>
        <w:rPr>
          <w:b/>
          <w:lang w:val="be-BY"/>
        </w:rPr>
        <w:br w:type="page"/>
      </w:r>
    </w:p>
    <w:p w14:paraId="36DD66B0" w14:textId="77777777" w:rsidR="00B03D44" w:rsidRPr="004C1863" w:rsidRDefault="00B03D44" w:rsidP="002374AB">
      <w:pPr>
        <w:spacing w:line="280" w:lineRule="exact"/>
        <w:jc w:val="center"/>
        <w:rPr>
          <w:sz w:val="30"/>
          <w:szCs w:val="30"/>
          <w:lang w:val="be-BY"/>
        </w:rPr>
      </w:pPr>
      <w:r w:rsidRPr="004C1863">
        <w:rPr>
          <w:sz w:val="30"/>
          <w:szCs w:val="30"/>
        </w:rPr>
        <w:lastRenderedPageBreak/>
        <w:t>Витебск</w:t>
      </w:r>
      <w:r w:rsidR="00314531">
        <w:rPr>
          <w:sz w:val="30"/>
          <w:szCs w:val="30"/>
        </w:rPr>
        <w:t>ая область</w:t>
      </w:r>
      <w:r w:rsidRPr="004C1863">
        <w:rPr>
          <w:sz w:val="30"/>
          <w:szCs w:val="30"/>
        </w:rPr>
        <w:t>, Дубровенск</w:t>
      </w:r>
      <w:r w:rsidR="00314531">
        <w:rPr>
          <w:sz w:val="30"/>
          <w:szCs w:val="30"/>
        </w:rPr>
        <w:t>ий</w:t>
      </w:r>
      <w:r w:rsidRPr="004C1863">
        <w:rPr>
          <w:sz w:val="30"/>
          <w:szCs w:val="30"/>
        </w:rPr>
        <w:t xml:space="preserve"> район</w:t>
      </w:r>
      <w:r w:rsidR="002B1A91">
        <w:rPr>
          <w:sz w:val="30"/>
          <w:szCs w:val="30"/>
        </w:rPr>
        <w:t xml:space="preserve">. </w:t>
      </w:r>
      <w:r w:rsidRPr="004C1863">
        <w:rPr>
          <w:sz w:val="30"/>
          <w:szCs w:val="30"/>
        </w:rPr>
        <w:t xml:space="preserve">Поверхностный водный объект </w:t>
      </w:r>
      <w:r w:rsidRPr="004C1863">
        <w:rPr>
          <w:sz w:val="30"/>
          <w:szCs w:val="30"/>
          <w:lang w:val="be-BY"/>
        </w:rPr>
        <w:t>р.</w:t>
      </w:r>
      <w:r w:rsidR="00047EF4">
        <w:rPr>
          <w:sz w:val="30"/>
          <w:szCs w:val="30"/>
          <w:lang w:val="be-BY"/>
        </w:rPr>
        <w:t xml:space="preserve"> </w:t>
      </w:r>
      <w:r w:rsidRPr="004C1863">
        <w:rPr>
          <w:sz w:val="30"/>
          <w:szCs w:val="30"/>
          <w:lang w:val="be-BY"/>
        </w:rPr>
        <w:t>Тухинька</w:t>
      </w:r>
    </w:p>
    <w:p w14:paraId="66B940CF" w14:textId="77777777" w:rsidR="00B03D44" w:rsidRDefault="00B03D44" w:rsidP="00B03D44">
      <w:pPr>
        <w:rPr>
          <w:lang w:val="be-BY"/>
        </w:rPr>
      </w:pPr>
    </w:p>
    <w:tbl>
      <w:tblP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793"/>
        <w:gridCol w:w="2410"/>
        <w:gridCol w:w="992"/>
        <w:gridCol w:w="851"/>
        <w:gridCol w:w="827"/>
        <w:gridCol w:w="1015"/>
        <w:gridCol w:w="714"/>
        <w:gridCol w:w="846"/>
        <w:gridCol w:w="708"/>
        <w:gridCol w:w="850"/>
        <w:gridCol w:w="567"/>
        <w:gridCol w:w="709"/>
        <w:gridCol w:w="851"/>
        <w:gridCol w:w="567"/>
        <w:gridCol w:w="567"/>
        <w:gridCol w:w="567"/>
        <w:gridCol w:w="567"/>
        <w:gridCol w:w="567"/>
      </w:tblGrid>
      <w:tr w:rsidR="00B03D44" w:rsidRPr="004320AB" w14:paraId="6F1C5F48" w14:textId="77777777" w:rsidTr="007A62D2">
        <w:trPr>
          <w:trHeight w:val="255"/>
        </w:trPr>
        <w:tc>
          <w:tcPr>
            <w:tcW w:w="591" w:type="dxa"/>
            <w:vMerge w:val="restart"/>
            <w:shd w:val="clear" w:color="auto" w:fill="auto"/>
            <w:vAlign w:val="center"/>
            <w:hideMark/>
          </w:tcPr>
          <w:p w14:paraId="6BF82674" w14:textId="77777777" w:rsidR="00B03D44" w:rsidRPr="004C1863" w:rsidRDefault="00B03D44" w:rsidP="000762D7">
            <w:pPr>
              <w:jc w:val="center"/>
              <w:rPr>
                <w:rFonts w:eastAsia="Times New Roman"/>
                <w:sz w:val="26"/>
                <w:szCs w:val="26"/>
              </w:rPr>
            </w:pPr>
            <w:r w:rsidRPr="004C1863">
              <w:rPr>
                <w:rFonts w:eastAsia="Times New Roman"/>
                <w:sz w:val="26"/>
                <w:szCs w:val="26"/>
              </w:rPr>
              <w:t>№ п/п</w:t>
            </w:r>
          </w:p>
        </w:tc>
        <w:tc>
          <w:tcPr>
            <w:tcW w:w="793" w:type="dxa"/>
            <w:vMerge w:val="restart"/>
            <w:shd w:val="clear" w:color="auto" w:fill="auto"/>
            <w:vAlign w:val="center"/>
            <w:hideMark/>
          </w:tcPr>
          <w:p w14:paraId="29E82781" w14:textId="77777777" w:rsidR="00B03D44" w:rsidRPr="004C1863" w:rsidRDefault="00B03D44" w:rsidP="000762D7">
            <w:pPr>
              <w:jc w:val="center"/>
              <w:rPr>
                <w:rFonts w:eastAsia="Times New Roman"/>
                <w:sz w:val="26"/>
                <w:szCs w:val="26"/>
              </w:rPr>
            </w:pPr>
            <w:r w:rsidRPr="004C1863">
              <w:rPr>
                <w:rFonts w:eastAsia="Times New Roman"/>
                <w:sz w:val="26"/>
                <w:szCs w:val="26"/>
              </w:rPr>
              <w:t>Номер землепользователя на планово-картографическом материале</w:t>
            </w:r>
          </w:p>
        </w:tc>
        <w:tc>
          <w:tcPr>
            <w:tcW w:w="2410" w:type="dxa"/>
            <w:vMerge w:val="restart"/>
            <w:shd w:val="clear" w:color="auto" w:fill="auto"/>
            <w:vAlign w:val="center"/>
            <w:hideMark/>
          </w:tcPr>
          <w:p w14:paraId="4A4040FA" w14:textId="77777777" w:rsidR="00B03D44" w:rsidRPr="004C1863" w:rsidRDefault="00B03D44" w:rsidP="000762D7">
            <w:pPr>
              <w:jc w:val="center"/>
              <w:rPr>
                <w:rFonts w:eastAsia="Times New Roman"/>
                <w:sz w:val="26"/>
                <w:szCs w:val="26"/>
              </w:rPr>
            </w:pPr>
            <w:r w:rsidRPr="004C1863">
              <w:rPr>
                <w:rFonts w:eastAsia="Times New Roman"/>
                <w:sz w:val="26"/>
                <w:szCs w:val="26"/>
              </w:rPr>
              <w:t>Наименование землепользователя</w:t>
            </w:r>
          </w:p>
        </w:tc>
        <w:tc>
          <w:tcPr>
            <w:tcW w:w="11765" w:type="dxa"/>
            <w:gridSpan w:val="16"/>
            <w:shd w:val="clear" w:color="auto" w:fill="auto"/>
            <w:vAlign w:val="center"/>
            <w:hideMark/>
          </w:tcPr>
          <w:p w14:paraId="1E098ABE" w14:textId="77777777" w:rsidR="00B03D44" w:rsidRPr="004C1863" w:rsidRDefault="00B03D44" w:rsidP="002B1A91">
            <w:pPr>
              <w:jc w:val="center"/>
              <w:rPr>
                <w:rFonts w:eastAsia="Times New Roman"/>
                <w:sz w:val="26"/>
                <w:szCs w:val="26"/>
              </w:rPr>
            </w:pPr>
            <w:r w:rsidRPr="004C1863">
              <w:rPr>
                <w:rFonts w:eastAsia="Times New Roman"/>
                <w:sz w:val="26"/>
                <w:szCs w:val="26"/>
              </w:rPr>
              <w:t>Площадь земельного участка, г</w:t>
            </w:r>
            <w:r w:rsidR="002B1A91">
              <w:rPr>
                <w:rFonts w:eastAsia="Times New Roman"/>
                <w:sz w:val="26"/>
                <w:szCs w:val="26"/>
              </w:rPr>
              <w:t>а</w:t>
            </w:r>
          </w:p>
        </w:tc>
      </w:tr>
      <w:tr w:rsidR="00B03D44" w:rsidRPr="004320AB" w14:paraId="31FFF27F" w14:textId="77777777" w:rsidTr="007A62D2">
        <w:trPr>
          <w:trHeight w:val="255"/>
        </w:trPr>
        <w:tc>
          <w:tcPr>
            <w:tcW w:w="591" w:type="dxa"/>
            <w:vMerge/>
            <w:vAlign w:val="center"/>
            <w:hideMark/>
          </w:tcPr>
          <w:p w14:paraId="2E803934" w14:textId="77777777" w:rsidR="00B03D44" w:rsidRPr="004C1863" w:rsidRDefault="00B03D44" w:rsidP="000762D7">
            <w:pPr>
              <w:rPr>
                <w:rFonts w:eastAsia="Times New Roman"/>
                <w:sz w:val="26"/>
                <w:szCs w:val="26"/>
              </w:rPr>
            </w:pPr>
          </w:p>
        </w:tc>
        <w:tc>
          <w:tcPr>
            <w:tcW w:w="793" w:type="dxa"/>
            <w:vMerge/>
            <w:vAlign w:val="center"/>
            <w:hideMark/>
          </w:tcPr>
          <w:p w14:paraId="081F5709" w14:textId="77777777" w:rsidR="00B03D44" w:rsidRPr="004C1863" w:rsidRDefault="00B03D44" w:rsidP="000762D7">
            <w:pPr>
              <w:rPr>
                <w:rFonts w:eastAsia="Times New Roman"/>
                <w:sz w:val="26"/>
                <w:szCs w:val="26"/>
              </w:rPr>
            </w:pPr>
          </w:p>
        </w:tc>
        <w:tc>
          <w:tcPr>
            <w:tcW w:w="2410" w:type="dxa"/>
            <w:vMerge/>
            <w:vAlign w:val="center"/>
            <w:hideMark/>
          </w:tcPr>
          <w:p w14:paraId="355AB143" w14:textId="77777777" w:rsidR="00B03D44" w:rsidRPr="004C1863" w:rsidRDefault="00B03D44" w:rsidP="000762D7">
            <w:pPr>
              <w:rPr>
                <w:rFonts w:eastAsia="Times New Roman"/>
                <w:sz w:val="26"/>
                <w:szCs w:val="26"/>
              </w:rPr>
            </w:pPr>
          </w:p>
        </w:tc>
        <w:tc>
          <w:tcPr>
            <w:tcW w:w="992" w:type="dxa"/>
            <w:vMerge w:val="restart"/>
            <w:shd w:val="clear" w:color="auto" w:fill="auto"/>
            <w:vAlign w:val="center"/>
            <w:hideMark/>
          </w:tcPr>
          <w:p w14:paraId="734F2BA2"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в границах </w:t>
            </w:r>
            <w:r w:rsidR="00E51F9E">
              <w:rPr>
                <w:rFonts w:eastAsia="Times New Roman"/>
                <w:sz w:val="26"/>
                <w:szCs w:val="26"/>
              </w:rPr>
              <w:t>ВЗ</w:t>
            </w:r>
          </w:p>
        </w:tc>
        <w:tc>
          <w:tcPr>
            <w:tcW w:w="851" w:type="dxa"/>
            <w:vMerge w:val="restart"/>
            <w:shd w:val="clear" w:color="auto" w:fill="auto"/>
            <w:vAlign w:val="center"/>
            <w:hideMark/>
          </w:tcPr>
          <w:p w14:paraId="3F49CCF4"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в границах </w:t>
            </w:r>
            <w:r w:rsidR="00E51F9E">
              <w:rPr>
                <w:rFonts w:eastAsia="Times New Roman"/>
                <w:sz w:val="26"/>
                <w:szCs w:val="26"/>
              </w:rPr>
              <w:t>ПП</w:t>
            </w:r>
          </w:p>
        </w:tc>
        <w:tc>
          <w:tcPr>
            <w:tcW w:w="9922" w:type="dxa"/>
            <w:gridSpan w:val="14"/>
            <w:shd w:val="clear" w:color="auto" w:fill="auto"/>
            <w:vAlign w:val="center"/>
            <w:hideMark/>
          </w:tcPr>
          <w:p w14:paraId="0D488416" w14:textId="77777777" w:rsidR="00B03D44" w:rsidRPr="004C1863" w:rsidRDefault="00B03D44" w:rsidP="000762D7">
            <w:pPr>
              <w:jc w:val="center"/>
              <w:rPr>
                <w:rFonts w:eastAsia="Times New Roman"/>
                <w:sz w:val="26"/>
                <w:szCs w:val="26"/>
              </w:rPr>
            </w:pPr>
            <w:r w:rsidRPr="004C1863">
              <w:rPr>
                <w:rFonts w:eastAsia="Times New Roman"/>
                <w:sz w:val="26"/>
                <w:szCs w:val="26"/>
              </w:rPr>
              <w:t>в том числе по видам земель</w:t>
            </w:r>
          </w:p>
        </w:tc>
      </w:tr>
      <w:tr w:rsidR="00B03D44" w:rsidRPr="004320AB" w14:paraId="27DB230A" w14:textId="77777777" w:rsidTr="007A62D2">
        <w:trPr>
          <w:trHeight w:val="495"/>
        </w:trPr>
        <w:tc>
          <w:tcPr>
            <w:tcW w:w="591" w:type="dxa"/>
            <w:vMerge/>
            <w:vAlign w:val="center"/>
            <w:hideMark/>
          </w:tcPr>
          <w:p w14:paraId="4306B5F2" w14:textId="77777777" w:rsidR="00B03D44" w:rsidRPr="004C1863" w:rsidRDefault="00B03D44" w:rsidP="000762D7">
            <w:pPr>
              <w:rPr>
                <w:rFonts w:eastAsia="Times New Roman"/>
                <w:sz w:val="26"/>
                <w:szCs w:val="26"/>
              </w:rPr>
            </w:pPr>
          </w:p>
        </w:tc>
        <w:tc>
          <w:tcPr>
            <w:tcW w:w="793" w:type="dxa"/>
            <w:vMerge/>
            <w:vAlign w:val="center"/>
            <w:hideMark/>
          </w:tcPr>
          <w:p w14:paraId="737EED83" w14:textId="77777777" w:rsidR="00B03D44" w:rsidRPr="004C1863" w:rsidRDefault="00B03D44" w:rsidP="000762D7">
            <w:pPr>
              <w:rPr>
                <w:rFonts w:eastAsia="Times New Roman"/>
                <w:sz w:val="26"/>
                <w:szCs w:val="26"/>
              </w:rPr>
            </w:pPr>
          </w:p>
        </w:tc>
        <w:tc>
          <w:tcPr>
            <w:tcW w:w="2410" w:type="dxa"/>
            <w:vMerge/>
            <w:vAlign w:val="center"/>
            <w:hideMark/>
          </w:tcPr>
          <w:p w14:paraId="676AAA4E" w14:textId="77777777" w:rsidR="00B03D44" w:rsidRPr="004C1863" w:rsidRDefault="00B03D44" w:rsidP="000762D7">
            <w:pPr>
              <w:rPr>
                <w:rFonts w:eastAsia="Times New Roman"/>
                <w:sz w:val="26"/>
                <w:szCs w:val="26"/>
              </w:rPr>
            </w:pPr>
          </w:p>
        </w:tc>
        <w:tc>
          <w:tcPr>
            <w:tcW w:w="992" w:type="dxa"/>
            <w:vMerge/>
            <w:vAlign w:val="center"/>
            <w:hideMark/>
          </w:tcPr>
          <w:p w14:paraId="02146BF3" w14:textId="77777777" w:rsidR="00B03D44" w:rsidRPr="004C1863" w:rsidRDefault="00B03D44" w:rsidP="000762D7">
            <w:pPr>
              <w:rPr>
                <w:rFonts w:eastAsia="Times New Roman"/>
                <w:sz w:val="26"/>
                <w:szCs w:val="26"/>
              </w:rPr>
            </w:pPr>
          </w:p>
        </w:tc>
        <w:tc>
          <w:tcPr>
            <w:tcW w:w="851" w:type="dxa"/>
            <w:vMerge/>
            <w:vAlign w:val="center"/>
            <w:hideMark/>
          </w:tcPr>
          <w:p w14:paraId="647DF52F" w14:textId="77777777" w:rsidR="00B03D44" w:rsidRPr="004C1863" w:rsidRDefault="00B03D44" w:rsidP="000762D7">
            <w:pPr>
              <w:rPr>
                <w:rFonts w:eastAsia="Times New Roman"/>
                <w:sz w:val="26"/>
                <w:szCs w:val="26"/>
              </w:rPr>
            </w:pPr>
          </w:p>
        </w:tc>
        <w:tc>
          <w:tcPr>
            <w:tcW w:w="3402" w:type="dxa"/>
            <w:gridSpan w:val="4"/>
            <w:shd w:val="clear" w:color="auto" w:fill="auto"/>
            <w:vAlign w:val="center"/>
            <w:hideMark/>
          </w:tcPr>
          <w:p w14:paraId="4F33F6D9" w14:textId="77777777" w:rsidR="00B03D44" w:rsidRPr="004C1863" w:rsidRDefault="00B03D44" w:rsidP="000762D7">
            <w:pPr>
              <w:jc w:val="center"/>
              <w:rPr>
                <w:rFonts w:eastAsia="Times New Roman"/>
                <w:sz w:val="26"/>
                <w:szCs w:val="26"/>
              </w:rPr>
            </w:pPr>
            <w:r w:rsidRPr="004C1863">
              <w:rPr>
                <w:rFonts w:eastAsia="Times New Roman"/>
                <w:sz w:val="26"/>
                <w:szCs w:val="26"/>
              </w:rPr>
              <w:t>сельскохозяйственные</w:t>
            </w:r>
          </w:p>
        </w:tc>
        <w:tc>
          <w:tcPr>
            <w:tcW w:w="708" w:type="dxa"/>
            <w:vMerge w:val="restart"/>
            <w:shd w:val="clear" w:color="auto" w:fill="auto"/>
            <w:vAlign w:val="center"/>
            <w:hideMark/>
          </w:tcPr>
          <w:p w14:paraId="1791CD75" w14:textId="77777777" w:rsidR="00B03D44" w:rsidRPr="004C1863" w:rsidRDefault="00B03D44" w:rsidP="000762D7">
            <w:pPr>
              <w:jc w:val="center"/>
              <w:rPr>
                <w:rFonts w:eastAsia="Times New Roman"/>
                <w:sz w:val="26"/>
                <w:szCs w:val="26"/>
              </w:rPr>
            </w:pPr>
            <w:r w:rsidRPr="004C1863">
              <w:rPr>
                <w:rFonts w:eastAsia="Times New Roman"/>
                <w:sz w:val="26"/>
                <w:szCs w:val="26"/>
              </w:rPr>
              <w:t>лесные</w:t>
            </w:r>
          </w:p>
        </w:tc>
        <w:tc>
          <w:tcPr>
            <w:tcW w:w="850" w:type="dxa"/>
            <w:vMerge w:val="restart"/>
            <w:shd w:val="clear" w:color="auto" w:fill="auto"/>
            <w:vAlign w:val="center"/>
            <w:hideMark/>
          </w:tcPr>
          <w:p w14:paraId="4F83C730" w14:textId="77777777" w:rsidR="00B03D44" w:rsidRPr="004C1863" w:rsidRDefault="00B03D44" w:rsidP="000762D7">
            <w:pPr>
              <w:jc w:val="center"/>
              <w:rPr>
                <w:rFonts w:eastAsia="Times New Roman"/>
                <w:sz w:val="26"/>
                <w:szCs w:val="26"/>
              </w:rPr>
            </w:pPr>
            <w:r w:rsidRPr="004C1863">
              <w:rPr>
                <w:rFonts w:eastAsia="Times New Roman"/>
                <w:sz w:val="26"/>
                <w:szCs w:val="26"/>
              </w:rPr>
              <w:t>под древесно-кустарниковой растительностью (насаждениями)</w:t>
            </w:r>
          </w:p>
        </w:tc>
        <w:tc>
          <w:tcPr>
            <w:tcW w:w="567" w:type="dxa"/>
            <w:vMerge w:val="restart"/>
            <w:shd w:val="clear" w:color="auto" w:fill="auto"/>
            <w:vAlign w:val="center"/>
            <w:hideMark/>
          </w:tcPr>
          <w:p w14:paraId="0D7D536F" w14:textId="77777777" w:rsidR="00B03D44" w:rsidRPr="004C1863" w:rsidRDefault="00B03D44" w:rsidP="000762D7">
            <w:pPr>
              <w:jc w:val="center"/>
              <w:rPr>
                <w:rFonts w:eastAsia="Times New Roman"/>
                <w:sz w:val="26"/>
                <w:szCs w:val="26"/>
              </w:rPr>
            </w:pPr>
            <w:r w:rsidRPr="004C1863">
              <w:rPr>
                <w:rFonts w:eastAsia="Times New Roman"/>
                <w:sz w:val="26"/>
                <w:szCs w:val="26"/>
              </w:rPr>
              <w:t>под болотами</w:t>
            </w:r>
          </w:p>
        </w:tc>
        <w:tc>
          <w:tcPr>
            <w:tcW w:w="709" w:type="dxa"/>
            <w:vMerge w:val="restart"/>
            <w:shd w:val="clear" w:color="auto" w:fill="auto"/>
            <w:vAlign w:val="center"/>
            <w:hideMark/>
          </w:tcPr>
          <w:p w14:paraId="1BF67862" w14:textId="77777777" w:rsidR="00B03D44" w:rsidRPr="004C1863" w:rsidRDefault="00B03D44" w:rsidP="000762D7">
            <w:pPr>
              <w:jc w:val="center"/>
              <w:rPr>
                <w:rFonts w:eastAsia="Times New Roman"/>
                <w:sz w:val="26"/>
                <w:szCs w:val="26"/>
              </w:rPr>
            </w:pPr>
            <w:r w:rsidRPr="004C1863">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5974FDC6" w14:textId="77777777" w:rsidR="00B03D44" w:rsidRPr="004C1863" w:rsidRDefault="00B03D44" w:rsidP="000762D7">
            <w:pPr>
              <w:jc w:val="center"/>
              <w:rPr>
                <w:rFonts w:eastAsia="Times New Roman"/>
                <w:sz w:val="26"/>
                <w:szCs w:val="26"/>
              </w:rPr>
            </w:pPr>
            <w:r w:rsidRPr="004C1863">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78387B47" w14:textId="77777777" w:rsidR="00B03D44" w:rsidRPr="004C1863" w:rsidRDefault="00B03D44" w:rsidP="000762D7">
            <w:pPr>
              <w:jc w:val="center"/>
              <w:rPr>
                <w:rFonts w:eastAsia="Times New Roman"/>
                <w:sz w:val="26"/>
                <w:szCs w:val="26"/>
              </w:rPr>
            </w:pPr>
            <w:r w:rsidRPr="004C1863">
              <w:rPr>
                <w:rFonts w:eastAsia="Times New Roman"/>
                <w:sz w:val="26"/>
                <w:szCs w:val="26"/>
              </w:rPr>
              <w:t>общего пользования</w:t>
            </w:r>
          </w:p>
        </w:tc>
        <w:tc>
          <w:tcPr>
            <w:tcW w:w="567" w:type="dxa"/>
            <w:vMerge w:val="restart"/>
            <w:shd w:val="clear" w:color="auto" w:fill="auto"/>
            <w:vAlign w:val="center"/>
            <w:hideMark/>
          </w:tcPr>
          <w:p w14:paraId="29DE57A4" w14:textId="77777777" w:rsidR="00B03D44" w:rsidRPr="004C1863" w:rsidRDefault="00B03D44" w:rsidP="000762D7">
            <w:pPr>
              <w:jc w:val="center"/>
              <w:rPr>
                <w:rFonts w:eastAsia="Times New Roman"/>
                <w:sz w:val="26"/>
                <w:szCs w:val="26"/>
              </w:rPr>
            </w:pPr>
            <w:r w:rsidRPr="004C1863">
              <w:rPr>
                <w:rFonts w:eastAsia="Times New Roman"/>
                <w:sz w:val="26"/>
                <w:szCs w:val="26"/>
              </w:rPr>
              <w:t>под застройкой</w:t>
            </w:r>
          </w:p>
        </w:tc>
        <w:tc>
          <w:tcPr>
            <w:tcW w:w="567" w:type="dxa"/>
            <w:vMerge w:val="restart"/>
            <w:shd w:val="clear" w:color="auto" w:fill="auto"/>
            <w:vAlign w:val="center"/>
            <w:hideMark/>
          </w:tcPr>
          <w:p w14:paraId="51D50A5D" w14:textId="77777777" w:rsidR="00B03D44" w:rsidRPr="004C1863" w:rsidRDefault="00B03D44" w:rsidP="000762D7">
            <w:pPr>
              <w:jc w:val="center"/>
              <w:rPr>
                <w:rFonts w:eastAsia="Times New Roman"/>
                <w:sz w:val="26"/>
                <w:szCs w:val="26"/>
              </w:rPr>
            </w:pPr>
            <w:r w:rsidRPr="004C1863">
              <w:rPr>
                <w:rFonts w:eastAsia="Times New Roman"/>
                <w:sz w:val="26"/>
                <w:szCs w:val="26"/>
              </w:rPr>
              <w:t>нарушенные</w:t>
            </w:r>
          </w:p>
        </w:tc>
        <w:tc>
          <w:tcPr>
            <w:tcW w:w="567" w:type="dxa"/>
            <w:vMerge w:val="restart"/>
            <w:shd w:val="clear" w:color="auto" w:fill="auto"/>
            <w:vAlign w:val="center"/>
            <w:hideMark/>
          </w:tcPr>
          <w:p w14:paraId="74FB7F2D" w14:textId="77777777" w:rsidR="00B03D44" w:rsidRPr="004C1863" w:rsidRDefault="00B03D44" w:rsidP="000762D7">
            <w:pPr>
              <w:jc w:val="center"/>
              <w:rPr>
                <w:rFonts w:eastAsia="Times New Roman"/>
                <w:sz w:val="26"/>
                <w:szCs w:val="26"/>
              </w:rPr>
            </w:pPr>
            <w:r w:rsidRPr="004C1863">
              <w:rPr>
                <w:rFonts w:eastAsia="Times New Roman"/>
                <w:sz w:val="26"/>
                <w:szCs w:val="26"/>
              </w:rPr>
              <w:t>неиспользуемые</w:t>
            </w:r>
          </w:p>
        </w:tc>
        <w:tc>
          <w:tcPr>
            <w:tcW w:w="567" w:type="dxa"/>
            <w:vMerge w:val="restart"/>
            <w:shd w:val="clear" w:color="auto" w:fill="auto"/>
            <w:vAlign w:val="center"/>
            <w:hideMark/>
          </w:tcPr>
          <w:p w14:paraId="6F4AE90A" w14:textId="77777777" w:rsidR="00B03D44" w:rsidRPr="004C1863" w:rsidRDefault="00B03D44" w:rsidP="000762D7">
            <w:pPr>
              <w:jc w:val="center"/>
              <w:rPr>
                <w:rFonts w:eastAsia="Times New Roman"/>
                <w:sz w:val="26"/>
                <w:szCs w:val="26"/>
              </w:rPr>
            </w:pPr>
            <w:r w:rsidRPr="004C1863">
              <w:rPr>
                <w:rFonts w:eastAsia="Times New Roman"/>
                <w:sz w:val="26"/>
                <w:szCs w:val="26"/>
              </w:rPr>
              <w:t>иные</w:t>
            </w:r>
          </w:p>
        </w:tc>
      </w:tr>
      <w:tr w:rsidR="00B03D44" w:rsidRPr="004320AB" w14:paraId="5D94B094" w14:textId="77777777" w:rsidTr="007A62D2">
        <w:trPr>
          <w:trHeight w:val="255"/>
        </w:trPr>
        <w:tc>
          <w:tcPr>
            <w:tcW w:w="591" w:type="dxa"/>
            <w:vMerge/>
            <w:vAlign w:val="center"/>
            <w:hideMark/>
          </w:tcPr>
          <w:p w14:paraId="1CDBFA98" w14:textId="77777777" w:rsidR="00B03D44" w:rsidRPr="004C1863" w:rsidRDefault="00B03D44" w:rsidP="000762D7">
            <w:pPr>
              <w:rPr>
                <w:rFonts w:eastAsia="Times New Roman"/>
                <w:sz w:val="26"/>
                <w:szCs w:val="26"/>
              </w:rPr>
            </w:pPr>
          </w:p>
        </w:tc>
        <w:tc>
          <w:tcPr>
            <w:tcW w:w="793" w:type="dxa"/>
            <w:vMerge/>
            <w:vAlign w:val="center"/>
            <w:hideMark/>
          </w:tcPr>
          <w:p w14:paraId="3E296964" w14:textId="77777777" w:rsidR="00B03D44" w:rsidRPr="004C1863" w:rsidRDefault="00B03D44" w:rsidP="000762D7">
            <w:pPr>
              <w:rPr>
                <w:rFonts w:eastAsia="Times New Roman"/>
                <w:sz w:val="26"/>
                <w:szCs w:val="26"/>
              </w:rPr>
            </w:pPr>
          </w:p>
        </w:tc>
        <w:tc>
          <w:tcPr>
            <w:tcW w:w="2410" w:type="dxa"/>
            <w:vMerge/>
            <w:vAlign w:val="center"/>
            <w:hideMark/>
          </w:tcPr>
          <w:p w14:paraId="55BD08CE" w14:textId="77777777" w:rsidR="00B03D44" w:rsidRPr="004C1863" w:rsidRDefault="00B03D44" w:rsidP="000762D7">
            <w:pPr>
              <w:rPr>
                <w:rFonts w:eastAsia="Times New Roman"/>
                <w:sz w:val="26"/>
                <w:szCs w:val="26"/>
              </w:rPr>
            </w:pPr>
          </w:p>
        </w:tc>
        <w:tc>
          <w:tcPr>
            <w:tcW w:w="992" w:type="dxa"/>
            <w:vMerge/>
            <w:vAlign w:val="center"/>
            <w:hideMark/>
          </w:tcPr>
          <w:p w14:paraId="50079AC1" w14:textId="77777777" w:rsidR="00B03D44" w:rsidRPr="004C1863" w:rsidRDefault="00B03D44" w:rsidP="000762D7">
            <w:pPr>
              <w:rPr>
                <w:rFonts w:eastAsia="Times New Roman"/>
                <w:sz w:val="26"/>
                <w:szCs w:val="26"/>
              </w:rPr>
            </w:pPr>
          </w:p>
        </w:tc>
        <w:tc>
          <w:tcPr>
            <w:tcW w:w="851" w:type="dxa"/>
            <w:vMerge/>
            <w:vAlign w:val="center"/>
            <w:hideMark/>
          </w:tcPr>
          <w:p w14:paraId="4EC8C8BC" w14:textId="77777777" w:rsidR="00B03D44" w:rsidRPr="004C1863" w:rsidRDefault="00B03D44" w:rsidP="000762D7">
            <w:pPr>
              <w:rPr>
                <w:rFonts w:eastAsia="Times New Roman"/>
                <w:sz w:val="26"/>
                <w:szCs w:val="26"/>
              </w:rPr>
            </w:pPr>
          </w:p>
        </w:tc>
        <w:tc>
          <w:tcPr>
            <w:tcW w:w="827" w:type="dxa"/>
            <w:vMerge w:val="restart"/>
            <w:shd w:val="clear" w:color="auto" w:fill="auto"/>
            <w:vAlign w:val="center"/>
            <w:hideMark/>
          </w:tcPr>
          <w:p w14:paraId="07C9C059" w14:textId="77777777" w:rsidR="00B03D44" w:rsidRPr="004C1863" w:rsidRDefault="00B03D44" w:rsidP="000762D7">
            <w:pPr>
              <w:jc w:val="center"/>
              <w:rPr>
                <w:rFonts w:eastAsia="Times New Roman"/>
                <w:sz w:val="26"/>
                <w:szCs w:val="26"/>
              </w:rPr>
            </w:pPr>
            <w:r w:rsidRPr="004C1863">
              <w:rPr>
                <w:rFonts w:eastAsia="Times New Roman"/>
                <w:sz w:val="26"/>
                <w:szCs w:val="26"/>
              </w:rPr>
              <w:t>всего</w:t>
            </w:r>
          </w:p>
        </w:tc>
        <w:tc>
          <w:tcPr>
            <w:tcW w:w="2575" w:type="dxa"/>
            <w:gridSpan w:val="3"/>
            <w:shd w:val="clear" w:color="auto" w:fill="auto"/>
            <w:vAlign w:val="center"/>
            <w:hideMark/>
          </w:tcPr>
          <w:p w14:paraId="61E4C6F5" w14:textId="77777777" w:rsidR="00B03D44" w:rsidRPr="004C1863" w:rsidRDefault="00B03D44" w:rsidP="000762D7">
            <w:pPr>
              <w:jc w:val="center"/>
              <w:rPr>
                <w:rFonts w:eastAsia="Times New Roman"/>
                <w:sz w:val="26"/>
                <w:szCs w:val="26"/>
              </w:rPr>
            </w:pPr>
            <w:r w:rsidRPr="004C1863">
              <w:rPr>
                <w:rFonts w:eastAsia="Times New Roman"/>
                <w:sz w:val="26"/>
                <w:szCs w:val="26"/>
              </w:rPr>
              <w:t>из них</w:t>
            </w:r>
          </w:p>
        </w:tc>
        <w:tc>
          <w:tcPr>
            <w:tcW w:w="708" w:type="dxa"/>
            <w:vMerge/>
            <w:vAlign w:val="center"/>
            <w:hideMark/>
          </w:tcPr>
          <w:p w14:paraId="20B1A0CA" w14:textId="77777777" w:rsidR="00B03D44" w:rsidRPr="004C1863" w:rsidRDefault="00B03D44" w:rsidP="000762D7">
            <w:pPr>
              <w:rPr>
                <w:rFonts w:eastAsia="Times New Roman"/>
                <w:sz w:val="26"/>
                <w:szCs w:val="26"/>
              </w:rPr>
            </w:pPr>
          </w:p>
        </w:tc>
        <w:tc>
          <w:tcPr>
            <w:tcW w:w="850" w:type="dxa"/>
            <w:vMerge/>
            <w:vAlign w:val="center"/>
            <w:hideMark/>
          </w:tcPr>
          <w:p w14:paraId="59721B8E" w14:textId="77777777" w:rsidR="00B03D44" w:rsidRPr="004C1863" w:rsidRDefault="00B03D44" w:rsidP="000762D7">
            <w:pPr>
              <w:rPr>
                <w:rFonts w:eastAsia="Times New Roman"/>
                <w:sz w:val="26"/>
                <w:szCs w:val="26"/>
              </w:rPr>
            </w:pPr>
          </w:p>
        </w:tc>
        <w:tc>
          <w:tcPr>
            <w:tcW w:w="567" w:type="dxa"/>
            <w:vMerge/>
            <w:vAlign w:val="center"/>
            <w:hideMark/>
          </w:tcPr>
          <w:p w14:paraId="0997FCF1" w14:textId="77777777" w:rsidR="00B03D44" w:rsidRPr="004C1863" w:rsidRDefault="00B03D44" w:rsidP="000762D7">
            <w:pPr>
              <w:rPr>
                <w:rFonts w:eastAsia="Times New Roman"/>
                <w:sz w:val="26"/>
                <w:szCs w:val="26"/>
              </w:rPr>
            </w:pPr>
          </w:p>
        </w:tc>
        <w:tc>
          <w:tcPr>
            <w:tcW w:w="709" w:type="dxa"/>
            <w:vMerge/>
            <w:vAlign w:val="center"/>
            <w:hideMark/>
          </w:tcPr>
          <w:p w14:paraId="26CF61AD" w14:textId="77777777" w:rsidR="00B03D44" w:rsidRPr="004C1863" w:rsidRDefault="00B03D44" w:rsidP="000762D7">
            <w:pPr>
              <w:rPr>
                <w:rFonts w:eastAsia="Times New Roman"/>
                <w:sz w:val="26"/>
                <w:szCs w:val="26"/>
              </w:rPr>
            </w:pPr>
          </w:p>
        </w:tc>
        <w:tc>
          <w:tcPr>
            <w:tcW w:w="851" w:type="dxa"/>
            <w:vMerge/>
            <w:vAlign w:val="center"/>
            <w:hideMark/>
          </w:tcPr>
          <w:p w14:paraId="7CE2DF31" w14:textId="77777777" w:rsidR="00B03D44" w:rsidRPr="004C1863" w:rsidRDefault="00B03D44" w:rsidP="000762D7">
            <w:pPr>
              <w:rPr>
                <w:rFonts w:eastAsia="Times New Roman"/>
                <w:sz w:val="26"/>
                <w:szCs w:val="26"/>
              </w:rPr>
            </w:pPr>
          </w:p>
        </w:tc>
        <w:tc>
          <w:tcPr>
            <w:tcW w:w="567" w:type="dxa"/>
            <w:vMerge/>
            <w:vAlign w:val="center"/>
            <w:hideMark/>
          </w:tcPr>
          <w:p w14:paraId="26996798" w14:textId="77777777" w:rsidR="00B03D44" w:rsidRPr="004C1863" w:rsidRDefault="00B03D44" w:rsidP="000762D7">
            <w:pPr>
              <w:rPr>
                <w:rFonts w:eastAsia="Times New Roman"/>
                <w:sz w:val="26"/>
                <w:szCs w:val="26"/>
              </w:rPr>
            </w:pPr>
          </w:p>
        </w:tc>
        <w:tc>
          <w:tcPr>
            <w:tcW w:w="567" w:type="dxa"/>
            <w:vMerge/>
            <w:vAlign w:val="center"/>
            <w:hideMark/>
          </w:tcPr>
          <w:p w14:paraId="6627F162" w14:textId="77777777" w:rsidR="00B03D44" w:rsidRPr="004C1863" w:rsidRDefault="00B03D44" w:rsidP="000762D7">
            <w:pPr>
              <w:rPr>
                <w:rFonts w:eastAsia="Times New Roman"/>
                <w:sz w:val="26"/>
                <w:szCs w:val="26"/>
              </w:rPr>
            </w:pPr>
          </w:p>
        </w:tc>
        <w:tc>
          <w:tcPr>
            <w:tcW w:w="567" w:type="dxa"/>
            <w:vMerge/>
            <w:vAlign w:val="center"/>
            <w:hideMark/>
          </w:tcPr>
          <w:p w14:paraId="25641B2A" w14:textId="77777777" w:rsidR="00B03D44" w:rsidRPr="004C1863" w:rsidRDefault="00B03D44" w:rsidP="000762D7">
            <w:pPr>
              <w:rPr>
                <w:rFonts w:eastAsia="Times New Roman"/>
                <w:sz w:val="26"/>
                <w:szCs w:val="26"/>
              </w:rPr>
            </w:pPr>
          </w:p>
        </w:tc>
        <w:tc>
          <w:tcPr>
            <w:tcW w:w="567" w:type="dxa"/>
            <w:vMerge/>
            <w:vAlign w:val="center"/>
            <w:hideMark/>
          </w:tcPr>
          <w:p w14:paraId="0C72D694" w14:textId="77777777" w:rsidR="00B03D44" w:rsidRPr="004C1863" w:rsidRDefault="00B03D44" w:rsidP="000762D7">
            <w:pPr>
              <w:rPr>
                <w:rFonts w:eastAsia="Times New Roman"/>
                <w:sz w:val="26"/>
                <w:szCs w:val="26"/>
              </w:rPr>
            </w:pPr>
          </w:p>
        </w:tc>
        <w:tc>
          <w:tcPr>
            <w:tcW w:w="567" w:type="dxa"/>
            <w:vMerge/>
            <w:vAlign w:val="center"/>
            <w:hideMark/>
          </w:tcPr>
          <w:p w14:paraId="2C9EA7B6" w14:textId="77777777" w:rsidR="00B03D44" w:rsidRPr="004C1863" w:rsidRDefault="00B03D44" w:rsidP="000762D7">
            <w:pPr>
              <w:rPr>
                <w:rFonts w:eastAsia="Times New Roman"/>
                <w:sz w:val="26"/>
                <w:szCs w:val="26"/>
              </w:rPr>
            </w:pPr>
          </w:p>
        </w:tc>
      </w:tr>
      <w:tr w:rsidR="00B03D44" w:rsidRPr="004320AB" w14:paraId="5BF7D778" w14:textId="77777777" w:rsidTr="007A62D2">
        <w:trPr>
          <w:trHeight w:val="2961"/>
        </w:trPr>
        <w:tc>
          <w:tcPr>
            <w:tcW w:w="591" w:type="dxa"/>
            <w:vMerge/>
            <w:vAlign w:val="center"/>
            <w:hideMark/>
          </w:tcPr>
          <w:p w14:paraId="2C471833" w14:textId="77777777" w:rsidR="00B03D44" w:rsidRPr="004C1863" w:rsidRDefault="00B03D44" w:rsidP="000762D7">
            <w:pPr>
              <w:rPr>
                <w:rFonts w:eastAsia="Times New Roman"/>
                <w:sz w:val="26"/>
                <w:szCs w:val="26"/>
              </w:rPr>
            </w:pPr>
          </w:p>
        </w:tc>
        <w:tc>
          <w:tcPr>
            <w:tcW w:w="793" w:type="dxa"/>
            <w:vMerge/>
            <w:vAlign w:val="center"/>
            <w:hideMark/>
          </w:tcPr>
          <w:p w14:paraId="3E782EB9" w14:textId="77777777" w:rsidR="00B03D44" w:rsidRPr="004C1863" w:rsidRDefault="00B03D44" w:rsidP="000762D7">
            <w:pPr>
              <w:rPr>
                <w:rFonts w:eastAsia="Times New Roman"/>
                <w:sz w:val="26"/>
                <w:szCs w:val="26"/>
              </w:rPr>
            </w:pPr>
          </w:p>
        </w:tc>
        <w:tc>
          <w:tcPr>
            <w:tcW w:w="2410" w:type="dxa"/>
            <w:vMerge/>
            <w:vAlign w:val="center"/>
            <w:hideMark/>
          </w:tcPr>
          <w:p w14:paraId="23A55303" w14:textId="77777777" w:rsidR="00B03D44" w:rsidRPr="004C1863" w:rsidRDefault="00B03D44" w:rsidP="000762D7">
            <w:pPr>
              <w:rPr>
                <w:rFonts w:eastAsia="Times New Roman"/>
                <w:sz w:val="26"/>
                <w:szCs w:val="26"/>
              </w:rPr>
            </w:pPr>
          </w:p>
        </w:tc>
        <w:tc>
          <w:tcPr>
            <w:tcW w:w="992" w:type="dxa"/>
            <w:vMerge/>
            <w:vAlign w:val="center"/>
            <w:hideMark/>
          </w:tcPr>
          <w:p w14:paraId="186E71D5" w14:textId="77777777" w:rsidR="00B03D44" w:rsidRPr="004C1863" w:rsidRDefault="00B03D44" w:rsidP="000762D7">
            <w:pPr>
              <w:rPr>
                <w:rFonts w:eastAsia="Times New Roman"/>
                <w:sz w:val="26"/>
                <w:szCs w:val="26"/>
              </w:rPr>
            </w:pPr>
          </w:p>
        </w:tc>
        <w:tc>
          <w:tcPr>
            <w:tcW w:w="851" w:type="dxa"/>
            <w:vMerge/>
            <w:vAlign w:val="center"/>
            <w:hideMark/>
          </w:tcPr>
          <w:p w14:paraId="6011C6C1" w14:textId="77777777" w:rsidR="00B03D44" w:rsidRPr="004C1863" w:rsidRDefault="00B03D44" w:rsidP="000762D7">
            <w:pPr>
              <w:rPr>
                <w:rFonts w:eastAsia="Times New Roman"/>
                <w:sz w:val="26"/>
                <w:szCs w:val="26"/>
              </w:rPr>
            </w:pPr>
          </w:p>
        </w:tc>
        <w:tc>
          <w:tcPr>
            <w:tcW w:w="827" w:type="dxa"/>
            <w:vMerge/>
            <w:vAlign w:val="center"/>
            <w:hideMark/>
          </w:tcPr>
          <w:p w14:paraId="2502B3CE" w14:textId="77777777" w:rsidR="00B03D44" w:rsidRPr="004C1863" w:rsidRDefault="00B03D44" w:rsidP="000762D7">
            <w:pPr>
              <w:rPr>
                <w:rFonts w:eastAsia="Times New Roman"/>
                <w:sz w:val="26"/>
                <w:szCs w:val="26"/>
              </w:rPr>
            </w:pPr>
          </w:p>
        </w:tc>
        <w:tc>
          <w:tcPr>
            <w:tcW w:w="1015" w:type="dxa"/>
            <w:shd w:val="clear" w:color="auto" w:fill="auto"/>
            <w:vAlign w:val="center"/>
            <w:hideMark/>
          </w:tcPr>
          <w:p w14:paraId="73B8A991" w14:textId="77777777" w:rsidR="00B03D44" w:rsidRPr="004C1863" w:rsidRDefault="00B03D44" w:rsidP="000762D7">
            <w:pPr>
              <w:jc w:val="center"/>
              <w:rPr>
                <w:rFonts w:eastAsia="Times New Roman"/>
                <w:sz w:val="26"/>
                <w:szCs w:val="26"/>
              </w:rPr>
            </w:pPr>
            <w:r w:rsidRPr="004C1863">
              <w:rPr>
                <w:rFonts w:eastAsia="Times New Roman"/>
                <w:sz w:val="26"/>
                <w:szCs w:val="26"/>
              </w:rPr>
              <w:t>пахотные</w:t>
            </w:r>
          </w:p>
        </w:tc>
        <w:tc>
          <w:tcPr>
            <w:tcW w:w="714" w:type="dxa"/>
            <w:shd w:val="clear" w:color="auto" w:fill="auto"/>
            <w:vAlign w:val="center"/>
            <w:hideMark/>
          </w:tcPr>
          <w:p w14:paraId="0E4E27AD" w14:textId="77777777" w:rsidR="00B03D44" w:rsidRPr="004C1863" w:rsidRDefault="00B03D44" w:rsidP="000762D7">
            <w:pPr>
              <w:jc w:val="center"/>
              <w:rPr>
                <w:rFonts w:eastAsia="Times New Roman"/>
                <w:sz w:val="26"/>
                <w:szCs w:val="26"/>
              </w:rPr>
            </w:pPr>
            <w:r w:rsidRPr="004C1863">
              <w:rPr>
                <w:rFonts w:eastAsia="Times New Roman"/>
                <w:sz w:val="26"/>
                <w:szCs w:val="26"/>
              </w:rPr>
              <w:t>под постоянными культурами</w:t>
            </w:r>
          </w:p>
        </w:tc>
        <w:tc>
          <w:tcPr>
            <w:tcW w:w="846" w:type="dxa"/>
            <w:shd w:val="clear" w:color="auto" w:fill="auto"/>
            <w:vAlign w:val="center"/>
            <w:hideMark/>
          </w:tcPr>
          <w:p w14:paraId="6754BF08" w14:textId="77777777" w:rsidR="00B03D44" w:rsidRPr="004C1863" w:rsidRDefault="00B03D44" w:rsidP="000762D7">
            <w:pPr>
              <w:jc w:val="center"/>
              <w:rPr>
                <w:rFonts w:eastAsia="Times New Roman"/>
                <w:sz w:val="26"/>
                <w:szCs w:val="26"/>
              </w:rPr>
            </w:pPr>
            <w:r w:rsidRPr="004C1863">
              <w:rPr>
                <w:rFonts w:eastAsia="Times New Roman"/>
                <w:sz w:val="26"/>
                <w:szCs w:val="26"/>
              </w:rPr>
              <w:t>луговые</w:t>
            </w:r>
          </w:p>
        </w:tc>
        <w:tc>
          <w:tcPr>
            <w:tcW w:w="708" w:type="dxa"/>
            <w:vMerge/>
            <w:vAlign w:val="center"/>
            <w:hideMark/>
          </w:tcPr>
          <w:p w14:paraId="39319609" w14:textId="77777777" w:rsidR="00B03D44" w:rsidRPr="004C1863" w:rsidRDefault="00B03D44" w:rsidP="000762D7">
            <w:pPr>
              <w:rPr>
                <w:rFonts w:eastAsia="Times New Roman"/>
                <w:sz w:val="26"/>
                <w:szCs w:val="26"/>
              </w:rPr>
            </w:pPr>
          </w:p>
        </w:tc>
        <w:tc>
          <w:tcPr>
            <w:tcW w:w="850" w:type="dxa"/>
            <w:vMerge/>
            <w:vAlign w:val="center"/>
            <w:hideMark/>
          </w:tcPr>
          <w:p w14:paraId="3E55A1F9" w14:textId="77777777" w:rsidR="00B03D44" w:rsidRPr="004C1863" w:rsidRDefault="00B03D44" w:rsidP="000762D7">
            <w:pPr>
              <w:rPr>
                <w:rFonts w:eastAsia="Times New Roman"/>
                <w:sz w:val="26"/>
                <w:szCs w:val="26"/>
              </w:rPr>
            </w:pPr>
          </w:p>
        </w:tc>
        <w:tc>
          <w:tcPr>
            <w:tcW w:w="567" w:type="dxa"/>
            <w:vMerge/>
            <w:vAlign w:val="center"/>
            <w:hideMark/>
          </w:tcPr>
          <w:p w14:paraId="7633AAF7" w14:textId="77777777" w:rsidR="00B03D44" w:rsidRPr="004C1863" w:rsidRDefault="00B03D44" w:rsidP="000762D7">
            <w:pPr>
              <w:rPr>
                <w:rFonts w:eastAsia="Times New Roman"/>
                <w:sz w:val="26"/>
                <w:szCs w:val="26"/>
              </w:rPr>
            </w:pPr>
          </w:p>
        </w:tc>
        <w:tc>
          <w:tcPr>
            <w:tcW w:w="709" w:type="dxa"/>
            <w:vMerge/>
            <w:vAlign w:val="center"/>
            <w:hideMark/>
          </w:tcPr>
          <w:p w14:paraId="3732B9F2" w14:textId="77777777" w:rsidR="00B03D44" w:rsidRPr="004C1863" w:rsidRDefault="00B03D44" w:rsidP="000762D7">
            <w:pPr>
              <w:rPr>
                <w:rFonts w:eastAsia="Times New Roman"/>
                <w:sz w:val="26"/>
                <w:szCs w:val="26"/>
              </w:rPr>
            </w:pPr>
          </w:p>
        </w:tc>
        <w:tc>
          <w:tcPr>
            <w:tcW w:w="851" w:type="dxa"/>
            <w:vMerge/>
            <w:vAlign w:val="center"/>
            <w:hideMark/>
          </w:tcPr>
          <w:p w14:paraId="30144844" w14:textId="77777777" w:rsidR="00B03D44" w:rsidRPr="004C1863" w:rsidRDefault="00B03D44" w:rsidP="000762D7">
            <w:pPr>
              <w:rPr>
                <w:rFonts w:eastAsia="Times New Roman"/>
                <w:sz w:val="26"/>
                <w:szCs w:val="26"/>
              </w:rPr>
            </w:pPr>
          </w:p>
        </w:tc>
        <w:tc>
          <w:tcPr>
            <w:tcW w:w="567" w:type="dxa"/>
            <w:vMerge/>
            <w:vAlign w:val="center"/>
            <w:hideMark/>
          </w:tcPr>
          <w:p w14:paraId="152519E5" w14:textId="77777777" w:rsidR="00B03D44" w:rsidRPr="004C1863" w:rsidRDefault="00B03D44" w:rsidP="000762D7">
            <w:pPr>
              <w:rPr>
                <w:rFonts w:eastAsia="Times New Roman"/>
                <w:sz w:val="26"/>
                <w:szCs w:val="26"/>
              </w:rPr>
            </w:pPr>
          </w:p>
        </w:tc>
        <w:tc>
          <w:tcPr>
            <w:tcW w:w="567" w:type="dxa"/>
            <w:vMerge/>
            <w:vAlign w:val="center"/>
            <w:hideMark/>
          </w:tcPr>
          <w:p w14:paraId="4B5F1AB7" w14:textId="77777777" w:rsidR="00B03D44" w:rsidRPr="004C1863" w:rsidRDefault="00B03D44" w:rsidP="000762D7">
            <w:pPr>
              <w:rPr>
                <w:rFonts w:eastAsia="Times New Roman"/>
                <w:sz w:val="26"/>
                <w:szCs w:val="26"/>
              </w:rPr>
            </w:pPr>
          </w:p>
        </w:tc>
        <w:tc>
          <w:tcPr>
            <w:tcW w:w="567" w:type="dxa"/>
            <w:vMerge/>
            <w:vAlign w:val="center"/>
            <w:hideMark/>
          </w:tcPr>
          <w:p w14:paraId="1A90C4FC" w14:textId="77777777" w:rsidR="00B03D44" w:rsidRPr="004C1863" w:rsidRDefault="00B03D44" w:rsidP="000762D7">
            <w:pPr>
              <w:rPr>
                <w:rFonts w:eastAsia="Times New Roman"/>
                <w:sz w:val="26"/>
                <w:szCs w:val="26"/>
              </w:rPr>
            </w:pPr>
          </w:p>
        </w:tc>
        <w:tc>
          <w:tcPr>
            <w:tcW w:w="567" w:type="dxa"/>
            <w:vMerge/>
            <w:vAlign w:val="center"/>
            <w:hideMark/>
          </w:tcPr>
          <w:p w14:paraId="3EE1BD9B" w14:textId="77777777" w:rsidR="00B03D44" w:rsidRPr="004C1863" w:rsidRDefault="00B03D44" w:rsidP="000762D7">
            <w:pPr>
              <w:rPr>
                <w:rFonts w:eastAsia="Times New Roman"/>
                <w:sz w:val="26"/>
                <w:szCs w:val="26"/>
              </w:rPr>
            </w:pPr>
          </w:p>
        </w:tc>
        <w:tc>
          <w:tcPr>
            <w:tcW w:w="567" w:type="dxa"/>
            <w:vMerge/>
            <w:vAlign w:val="center"/>
            <w:hideMark/>
          </w:tcPr>
          <w:p w14:paraId="7533B6C7" w14:textId="77777777" w:rsidR="00B03D44" w:rsidRPr="004C1863" w:rsidRDefault="00B03D44" w:rsidP="000762D7">
            <w:pPr>
              <w:rPr>
                <w:rFonts w:eastAsia="Times New Roman"/>
                <w:sz w:val="26"/>
                <w:szCs w:val="26"/>
              </w:rPr>
            </w:pPr>
          </w:p>
        </w:tc>
      </w:tr>
      <w:tr w:rsidR="00B03D44" w:rsidRPr="004320AB" w14:paraId="45AFA79D" w14:textId="77777777" w:rsidTr="003B6B5E">
        <w:trPr>
          <w:trHeight w:val="300"/>
        </w:trPr>
        <w:tc>
          <w:tcPr>
            <w:tcW w:w="591" w:type="dxa"/>
            <w:shd w:val="clear" w:color="auto" w:fill="auto"/>
            <w:vAlign w:val="center"/>
            <w:hideMark/>
          </w:tcPr>
          <w:p w14:paraId="4E11F514" w14:textId="77777777" w:rsidR="00B03D44" w:rsidRPr="004C1863" w:rsidRDefault="00B03D44" w:rsidP="000762D7">
            <w:pPr>
              <w:jc w:val="center"/>
              <w:rPr>
                <w:rFonts w:eastAsia="Times New Roman"/>
                <w:sz w:val="26"/>
                <w:szCs w:val="26"/>
              </w:rPr>
            </w:pPr>
            <w:r w:rsidRPr="004C1863">
              <w:rPr>
                <w:rFonts w:eastAsia="Times New Roman"/>
                <w:sz w:val="26"/>
                <w:szCs w:val="26"/>
              </w:rPr>
              <w:t>1</w:t>
            </w:r>
          </w:p>
        </w:tc>
        <w:tc>
          <w:tcPr>
            <w:tcW w:w="793" w:type="dxa"/>
            <w:shd w:val="clear" w:color="auto" w:fill="auto"/>
            <w:vAlign w:val="center"/>
            <w:hideMark/>
          </w:tcPr>
          <w:p w14:paraId="21F3DBFB" w14:textId="77777777" w:rsidR="00B03D44" w:rsidRPr="004C1863" w:rsidRDefault="00B03D44" w:rsidP="000762D7">
            <w:pPr>
              <w:jc w:val="center"/>
              <w:rPr>
                <w:rFonts w:eastAsia="Times New Roman"/>
                <w:sz w:val="26"/>
                <w:szCs w:val="26"/>
              </w:rPr>
            </w:pPr>
            <w:r w:rsidRPr="004C1863">
              <w:rPr>
                <w:rFonts w:eastAsia="Times New Roman"/>
                <w:sz w:val="26"/>
                <w:szCs w:val="26"/>
              </w:rPr>
              <w:t>2</w:t>
            </w:r>
          </w:p>
        </w:tc>
        <w:tc>
          <w:tcPr>
            <w:tcW w:w="2410" w:type="dxa"/>
            <w:shd w:val="clear" w:color="auto" w:fill="auto"/>
            <w:vAlign w:val="center"/>
            <w:hideMark/>
          </w:tcPr>
          <w:p w14:paraId="234AEC40" w14:textId="77777777" w:rsidR="00B03D44" w:rsidRPr="004C1863" w:rsidRDefault="00B03D44" w:rsidP="000762D7">
            <w:pPr>
              <w:jc w:val="center"/>
              <w:rPr>
                <w:rFonts w:eastAsia="Times New Roman"/>
                <w:sz w:val="26"/>
                <w:szCs w:val="26"/>
              </w:rPr>
            </w:pPr>
            <w:r w:rsidRPr="004C1863">
              <w:rPr>
                <w:rFonts w:eastAsia="Times New Roman"/>
                <w:sz w:val="26"/>
                <w:szCs w:val="26"/>
              </w:rPr>
              <w:t>3</w:t>
            </w:r>
          </w:p>
        </w:tc>
        <w:tc>
          <w:tcPr>
            <w:tcW w:w="992" w:type="dxa"/>
            <w:shd w:val="clear" w:color="auto" w:fill="auto"/>
            <w:vAlign w:val="center"/>
            <w:hideMark/>
          </w:tcPr>
          <w:p w14:paraId="0C561258" w14:textId="77777777" w:rsidR="00B03D44" w:rsidRPr="004C1863" w:rsidRDefault="00B03D44" w:rsidP="000762D7">
            <w:pPr>
              <w:jc w:val="center"/>
              <w:rPr>
                <w:rFonts w:eastAsia="Times New Roman"/>
                <w:sz w:val="26"/>
                <w:szCs w:val="26"/>
              </w:rPr>
            </w:pPr>
            <w:r w:rsidRPr="004C1863">
              <w:rPr>
                <w:rFonts w:eastAsia="Times New Roman"/>
                <w:sz w:val="26"/>
                <w:szCs w:val="26"/>
              </w:rPr>
              <w:t>4</w:t>
            </w:r>
          </w:p>
        </w:tc>
        <w:tc>
          <w:tcPr>
            <w:tcW w:w="851" w:type="dxa"/>
            <w:shd w:val="clear" w:color="auto" w:fill="auto"/>
            <w:vAlign w:val="center"/>
            <w:hideMark/>
          </w:tcPr>
          <w:p w14:paraId="5D0A6B32" w14:textId="77777777" w:rsidR="00B03D44" w:rsidRPr="004C1863" w:rsidRDefault="00B03D44" w:rsidP="000762D7">
            <w:pPr>
              <w:jc w:val="center"/>
              <w:rPr>
                <w:rFonts w:eastAsia="Times New Roman"/>
                <w:sz w:val="26"/>
                <w:szCs w:val="26"/>
              </w:rPr>
            </w:pPr>
            <w:r w:rsidRPr="004C1863">
              <w:rPr>
                <w:rFonts w:eastAsia="Times New Roman"/>
                <w:sz w:val="26"/>
                <w:szCs w:val="26"/>
              </w:rPr>
              <w:t>5</w:t>
            </w:r>
          </w:p>
        </w:tc>
        <w:tc>
          <w:tcPr>
            <w:tcW w:w="827" w:type="dxa"/>
            <w:shd w:val="clear" w:color="auto" w:fill="auto"/>
            <w:vAlign w:val="center"/>
            <w:hideMark/>
          </w:tcPr>
          <w:p w14:paraId="73BF43F6" w14:textId="77777777" w:rsidR="00B03D44" w:rsidRPr="004C1863" w:rsidRDefault="00B03D44" w:rsidP="000762D7">
            <w:pPr>
              <w:jc w:val="center"/>
              <w:rPr>
                <w:rFonts w:eastAsia="Times New Roman"/>
                <w:sz w:val="26"/>
                <w:szCs w:val="26"/>
              </w:rPr>
            </w:pPr>
            <w:r w:rsidRPr="004C1863">
              <w:rPr>
                <w:rFonts w:eastAsia="Times New Roman"/>
                <w:sz w:val="26"/>
                <w:szCs w:val="26"/>
              </w:rPr>
              <w:t>6</w:t>
            </w:r>
          </w:p>
        </w:tc>
        <w:tc>
          <w:tcPr>
            <w:tcW w:w="1015" w:type="dxa"/>
            <w:shd w:val="clear" w:color="auto" w:fill="auto"/>
            <w:vAlign w:val="center"/>
            <w:hideMark/>
          </w:tcPr>
          <w:p w14:paraId="0B9F3CAA" w14:textId="77777777" w:rsidR="00B03D44" w:rsidRPr="004C1863" w:rsidRDefault="00B03D44" w:rsidP="000762D7">
            <w:pPr>
              <w:jc w:val="center"/>
              <w:rPr>
                <w:rFonts w:eastAsia="Times New Roman"/>
                <w:sz w:val="26"/>
                <w:szCs w:val="26"/>
              </w:rPr>
            </w:pPr>
            <w:r w:rsidRPr="004C1863">
              <w:rPr>
                <w:rFonts w:eastAsia="Times New Roman"/>
                <w:sz w:val="26"/>
                <w:szCs w:val="26"/>
              </w:rPr>
              <w:t>7</w:t>
            </w:r>
          </w:p>
        </w:tc>
        <w:tc>
          <w:tcPr>
            <w:tcW w:w="714" w:type="dxa"/>
            <w:shd w:val="clear" w:color="auto" w:fill="auto"/>
            <w:vAlign w:val="center"/>
            <w:hideMark/>
          </w:tcPr>
          <w:p w14:paraId="76E708D1" w14:textId="77777777" w:rsidR="00B03D44" w:rsidRPr="004C1863" w:rsidRDefault="00B03D44" w:rsidP="000762D7">
            <w:pPr>
              <w:jc w:val="center"/>
              <w:rPr>
                <w:rFonts w:eastAsia="Times New Roman"/>
                <w:sz w:val="26"/>
                <w:szCs w:val="26"/>
              </w:rPr>
            </w:pPr>
            <w:r w:rsidRPr="004C1863">
              <w:rPr>
                <w:rFonts w:eastAsia="Times New Roman"/>
                <w:sz w:val="26"/>
                <w:szCs w:val="26"/>
              </w:rPr>
              <w:t>8</w:t>
            </w:r>
          </w:p>
        </w:tc>
        <w:tc>
          <w:tcPr>
            <w:tcW w:w="846" w:type="dxa"/>
            <w:shd w:val="clear" w:color="auto" w:fill="auto"/>
            <w:vAlign w:val="center"/>
            <w:hideMark/>
          </w:tcPr>
          <w:p w14:paraId="184A2992" w14:textId="77777777" w:rsidR="00B03D44" w:rsidRPr="004C1863" w:rsidRDefault="00B03D44" w:rsidP="000762D7">
            <w:pPr>
              <w:jc w:val="center"/>
              <w:rPr>
                <w:rFonts w:eastAsia="Times New Roman"/>
                <w:sz w:val="26"/>
                <w:szCs w:val="26"/>
              </w:rPr>
            </w:pPr>
            <w:r w:rsidRPr="004C1863">
              <w:rPr>
                <w:rFonts w:eastAsia="Times New Roman"/>
                <w:sz w:val="26"/>
                <w:szCs w:val="26"/>
              </w:rPr>
              <w:t>9</w:t>
            </w:r>
          </w:p>
        </w:tc>
        <w:tc>
          <w:tcPr>
            <w:tcW w:w="708" w:type="dxa"/>
            <w:shd w:val="clear" w:color="auto" w:fill="auto"/>
            <w:vAlign w:val="center"/>
            <w:hideMark/>
          </w:tcPr>
          <w:p w14:paraId="70299263" w14:textId="77777777" w:rsidR="00B03D44" w:rsidRPr="004C1863" w:rsidRDefault="00B03D44" w:rsidP="000762D7">
            <w:pPr>
              <w:jc w:val="center"/>
              <w:rPr>
                <w:rFonts w:eastAsia="Times New Roman"/>
                <w:sz w:val="26"/>
                <w:szCs w:val="26"/>
              </w:rPr>
            </w:pPr>
            <w:r w:rsidRPr="004C1863">
              <w:rPr>
                <w:rFonts w:eastAsia="Times New Roman"/>
                <w:sz w:val="26"/>
                <w:szCs w:val="26"/>
              </w:rPr>
              <w:t>10</w:t>
            </w:r>
          </w:p>
        </w:tc>
        <w:tc>
          <w:tcPr>
            <w:tcW w:w="850" w:type="dxa"/>
            <w:shd w:val="clear" w:color="auto" w:fill="auto"/>
            <w:vAlign w:val="center"/>
            <w:hideMark/>
          </w:tcPr>
          <w:p w14:paraId="05E1E3B1" w14:textId="77777777" w:rsidR="00B03D44" w:rsidRPr="004C1863" w:rsidRDefault="00B03D44" w:rsidP="000762D7">
            <w:pPr>
              <w:jc w:val="center"/>
              <w:rPr>
                <w:rFonts w:eastAsia="Times New Roman"/>
                <w:sz w:val="26"/>
                <w:szCs w:val="26"/>
              </w:rPr>
            </w:pPr>
            <w:r w:rsidRPr="004C1863">
              <w:rPr>
                <w:rFonts w:eastAsia="Times New Roman"/>
                <w:sz w:val="26"/>
                <w:szCs w:val="26"/>
              </w:rPr>
              <w:t>11</w:t>
            </w:r>
          </w:p>
        </w:tc>
        <w:tc>
          <w:tcPr>
            <w:tcW w:w="567" w:type="dxa"/>
            <w:shd w:val="clear" w:color="auto" w:fill="auto"/>
            <w:vAlign w:val="center"/>
            <w:hideMark/>
          </w:tcPr>
          <w:p w14:paraId="45E8BD5D" w14:textId="77777777" w:rsidR="00B03D44" w:rsidRPr="004C1863" w:rsidRDefault="00B03D44" w:rsidP="000762D7">
            <w:pPr>
              <w:jc w:val="center"/>
              <w:rPr>
                <w:rFonts w:eastAsia="Times New Roman"/>
                <w:sz w:val="26"/>
                <w:szCs w:val="26"/>
              </w:rPr>
            </w:pPr>
            <w:r w:rsidRPr="004C1863">
              <w:rPr>
                <w:rFonts w:eastAsia="Times New Roman"/>
                <w:sz w:val="26"/>
                <w:szCs w:val="26"/>
              </w:rPr>
              <w:t>12</w:t>
            </w:r>
          </w:p>
        </w:tc>
        <w:tc>
          <w:tcPr>
            <w:tcW w:w="709" w:type="dxa"/>
            <w:shd w:val="clear" w:color="auto" w:fill="auto"/>
            <w:vAlign w:val="center"/>
            <w:hideMark/>
          </w:tcPr>
          <w:p w14:paraId="0CB57E3E" w14:textId="77777777" w:rsidR="00B03D44" w:rsidRPr="004C1863" w:rsidRDefault="00B03D44" w:rsidP="000762D7">
            <w:pPr>
              <w:jc w:val="center"/>
              <w:rPr>
                <w:rFonts w:eastAsia="Times New Roman"/>
                <w:sz w:val="26"/>
                <w:szCs w:val="26"/>
              </w:rPr>
            </w:pPr>
            <w:r w:rsidRPr="004C1863">
              <w:rPr>
                <w:rFonts w:eastAsia="Times New Roman"/>
                <w:sz w:val="26"/>
                <w:szCs w:val="26"/>
              </w:rPr>
              <w:t>13</w:t>
            </w:r>
          </w:p>
        </w:tc>
        <w:tc>
          <w:tcPr>
            <w:tcW w:w="851" w:type="dxa"/>
            <w:shd w:val="clear" w:color="auto" w:fill="auto"/>
            <w:vAlign w:val="center"/>
            <w:hideMark/>
          </w:tcPr>
          <w:p w14:paraId="29B8C1C1" w14:textId="77777777" w:rsidR="00B03D44" w:rsidRPr="004C1863" w:rsidRDefault="00B03D44" w:rsidP="000762D7">
            <w:pPr>
              <w:jc w:val="center"/>
              <w:rPr>
                <w:rFonts w:eastAsia="Times New Roman"/>
                <w:sz w:val="26"/>
                <w:szCs w:val="26"/>
              </w:rPr>
            </w:pPr>
            <w:r w:rsidRPr="004C1863">
              <w:rPr>
                <w:rFonts w:eastAsia="Times New Roman"/>
                <w:sz w:val="26"/>
                <w:szCs w:val="26"/>
              </w:rPr>
              <w:t>14</w:t>
            </w:r>
          </w:p>
        </w:tc>
        <w:tc>
          <w:tcPr>
            <w:tcW w:w="567" w:type="dxa"/>
            <w:shd w:val="clear" w:color="auto" w:fill="auto"/>
            <w:vAlign w:val="center"/>
            <w:hideMark/>
          </w:tcPr>
          <w:p w14:paraId="2FEDC98E" w14:textId="77777777" w:rsidR="00B03D44" w:rsidRPr="004C1863" w:rsidRDefault="00B03D44" w:rsidP="000762D7">
            <w:pPr>
              <w:jc w:val="center"/>
              <w:rPr>
                <w:rFonts w:eastAsia="Times New Roman"/>
                <w:sz w:val="26"/>
                <w:szCs w:val="26"/>
              </w:rPr>
            </w:pPr>
            <w:r w:rsidRPr="004C1863">
              <w:rPr>
                <w:rFonts w:eastAsia="Times New Roman"/>
                <w:sz w:val="26"/>
                <w:szCs w:val="26"/>
              </w:rPr>
              <w:t>15</w:t>
            </w:r>
          </w:p>
        </w:tc>
        <w:tc>
          <w:tcPr>
            <w:tcW w:w="567" w:type="dxa"/>
            <w:shd w:val="clear" w:color="auto" w:fill="auto"/>
            <w:vAlign w:val="center"/>
            <w:hideMark/>
          </w:tcPr>
          <w:p w14:paraId="505A0827" w14:textId="77777777" w:rsidR="00B03D44" w:rsidRPr="004C1863" w:rsidRDefault="00B03D44" w:rsidP="000762D7">
            <w:pPr>
              <w:jc w:val="center"/>
              <w:rPr>
                <w:rFonts w:eastAsia="Times New Roman"/>
                <w:sz w:val="26"/>
                <w:szCs w:val="26"/>
              </w:rPr>
            </w:pPr>
            <w:r w:rsidRPr="004C1863">
              <w:rPr>
                <w:rFonts w:eastAsia="Times New Roman"/>
                <w:sz w:val="26"/>
                <w:szCs w:val="26"/>
              </w:rPr>
              <w:t>16</w:t>
            </w:r>
          </w:p>
        </w:tc>
        <w:tc>
          <w:tcPr>
            <w:tcW w:w="567" w:type="dxa"/>
            <w:shd w:val="clear" w:color="auto" w:fill="auto"/>
            <w:vAlign w:val="center"/>
            <w:hideMark/>
          </w:tcPr>
          <w:p w14:paraId="28F7A985" w14:textId="77777777" w:rsidR="00B03D44" w:rsidRPr="004C1863" w:rsidRDefault="00B03D44" w:rsidP="000762D7">
            <w:pPr>
              <w:jc w:val="center"/>
              <w:rPr>
                <w:rFonts w:eastAsia="Times New Roman"/>
                <w:sz w:val="26"/>
                <w:szCs w:val="26"/>
              </w:rPr>
            </w:pPr>
            <w:r w:rsidRPr="004C1863">
              <w:rPr>
                <w:rFonts w:eastAsia="Times New Roman"/>
                <w:sz w:val="26"/>
                <w:szCs w:val="26"/>
              </w:rPr>
              <w:t>17</w:t>
            </w:r>
          </w:p>
        </w:tc>
        <w:tc>
          <w:tcPr>
            <w:tcW w:w="567" w:type="dxa"/>
            <w:shd w:val="clear" w:color="auto" w:fill="auto"/>
            <w:vAlign w:val="center"/>
            <w:hideMark/>
          </w:tcPr>
          <w:p w14:paraId="402F15A1" w14:textId="77777777" w:rsidR="00B03D44" w:rsidRPr="004C1863" w:rsidRDefault="00B03D44" w:rsidP="000762D7">
            <w:pPr>
              <w:jc w:val="center"/>
              <w:rPr>
                <w:rFonts w:eastAsia="Times New Roman"/>
                <w:sz w:val="26"/>
                <w:szCs w:val="26"/>
              </w:rPr>
            </w:pPr>
            <w:r w:rsidRPr="004C1863">
              <w:rPr>
                <w:rFonts w:eastAsia="Times New Roman"/>
                <w:sz w:val="26"/>
                <w:szCs w:val="26"/>
              </w:rPr>
              <w:t>18</w:t>
            </w:r>
          </w:p>
        </w:tc>
        <w:tc>
          <w:tcPr>
            <w:tcW w:w="567" w:type="dxa"/>
            <w:shd w:val="clear" w:color="auto" w:fill="auto"/>
            <w:vAlign w:val="center"/>
            <w:hideMark/>
          </w:tcPr>
          <w:p w14:paraId="695D91CF" w14:textId="77777777" w:rsidR="00B03D44" w:rsidRPr="004C1863" w:rsidRDefault="00B03D44" w:rsidP="000762D7">
            <w:pPr>
              <w:jc w:val="center"/>
              <w:rPr>
                <w:rFonts w:eastAsia="Times New Roman"/>
                <w:sz w:val="26"/>
                <w:szCs w:val="26"/>
              </w:rPr>
            </w:pPr>
            <w:r w:rsidRPr="004C1863">
              <w:rPr>
                <w:rFonts w:eastAsia="Times New Roman"/>
                <w:sz w:val="26"/>
                <w:szCs w:val="26"/>
              </w:rPr>
              <w:t>19</w:t>
            </w:r>
          </w:p>
        </w:tc>
      </w:tr>
      <w:tr w:rsidR="00B03D44" w:rsidRPr="00B6543B" w14:paraId="0FE519F4"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BDFDB6" w14:textId="77777777" w:rsidR="00B03D44" w:rsidRPr="004C1863" w:rsidRDefault="00B03D44" w:rsidP="000762D7">
            <w:pPr>
              <w:jc w:val="center"/>
              <w:rPr>
                <w:rFonts w:eastAsia="Times New Roman"/>
                <w:sz w:val="26"/>
                <w:szCs w:val="26"/>
              </w:rPr>
            </w:pPr>
            <w:r w:rsidRPr="004C1863">
              <w:rPr>
                <w:rFonts w:eastAsia="Times New Roman"/>
                <w:sz w:val="26"/>
                <w:szCs w:val="26"/>
              </w:rPr>
              <w:t>1</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BB1A7D" w14:textId="77777777" w:rsidR="00B03D44" w:rsidRPr="004C1863" w:rsidRDefault="00B03D44" w:rsidP="000762D7">
            <w:pPr>
              <w:jc w:val="center"/>
              <w:rPr>
                <w:rFonts w:eastAsia="Times New Roman"/>
                <w:sz w:val="26"/>
                <w:szCs w:val="26"/>
              </w:rPr>
            </w:pPr>
            <w:r w:rsidRPr="004C1863">
              <w:rPr>
                <w:rFonts w:eastAsia="Times New Roman"/>
                <w:sz w:val="26"/>
                <w:szCs w:val="26"/>
              </w:rPr>
              <w:t>98</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F4127C" w14:textId="77777777" w:rsidR="00B03D44" w:rsidRPr="004C1863" w:rsidRDefault="00B03D44" w:rsidP="000762D7">
            <w:pPr>
              <w:jc w:val="center"/>
              <w:rPr>
                <w:rFonts w:eastAsia="Times New Roman"/>
                <w:sz w:val="26"/>
                <w:szCs w:val="26"/>
              </w:rPr>
            </w:pPr>
            <w:r w:rsidRPr="004C1863">
              <w:rPr>
                <w:rFonts w:eastAsia="Times New Roman"/>
                <w:sz w:val="26"/>
                <w:szCs w:val="26"/>
              </w:rPr>
              <w:t>Дубровенский районный исполнительный комитет</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762086" w14:textId="77777777" w:rsidR="00B03D44" w:rsidRPr="004C1863" w:rsidRDefault="00B03D44" w:rsidP="000762D7">
            <w:pPr>
              <w:jc w:val="center"/>
              <w:rPr>
                <w:rFonts w:eastAsia="Times New Roman"/>
                <w:sz w:val="26"/>
                <w:szCs w:val="26"/>
              </w:rPr>
            </w:pPr>
            <w:r w:rsidRPr="004C1863">
              <w:rPr>
                <w:rFonts w:eastAsia="Times New Roman"/>
                <w:sz w:val="26"/>
                <w:szCs w:val="26"/>
              </w:rPr>
              <w:t>0,04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CA89BA" w14:textId="77777777" w:rsidR="00B03D44" w:rsidRPr="004C1863" w:rsidRDefault="00B03D44" w:rsidP="000762D7">
            <w:pPr>
              <w:jc w:val="center"/>
              <w:rPr>
                <w:rFonts w:eastAsia="Times New Roman"/>
                <w:sz w:val="26"/>
                <w:szCs w:val="26"/>
              </w:rPr>
            </w:pPr>
            <w:r w:rsidRPr="004C1863">
              <w:rPr>
                <w:rFonts w:eastAsia="Times New Roman"/>
                <w:sz w:val="26"/>
                <w:szCs w:val="26"/>
              </w:rPr>
              <w:t>0,04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125E4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B72B4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04DF3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F454A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60D82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4FF95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1DAE3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B22B03" w14:textId="77777777" w:rsidR="00B03D44" w:rsidRPr="004C1863" w:rsidRDefault="00B03D44" w:rsidP="000762D7">
            <w:pPr>
              <w:jc w:val="center"/>
              <w:rPr>
                <w:rFonts w:eastAsia="Times New Roman"/>
                <w:sz w:val="26"/>
                <w:szCs w:val="26"/>
              </w:rPr>
            </w:pPr>
            <w:r w:rsidRPr="004C1863">
              <w:rPr>
                <w:rFonts w:eastAsia="Times New Roman"/>
                <w:sz w:val="26"/>
                <w:szCs w:val="26"/>
              </w:rPr>
              <w:t>0,04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28C53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21BDF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82A75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5AAE4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DD261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0C59F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206B2629"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214D5A" w14:textId="77777777" w:rsidR="00B03D44" w:rsidRPr="004C1863" w:rsidRDefault="00B03D44" w:rsidP="000762D7">
            <w:pPr>
              <w:jc w:val="center"/>
              <w:rPr>
                <w:rFonts w:eastAsia="Times New Roman"/>
                <w:sz w:val="26"/>
                <w:szCs w:val="26"/>
              </w:rPr>
            </w:pPr>
            <w:r w:rsidRPr="004C1863">
              <w:rPr>
                <w:rFonts w:eastAsia="Times New Roman"/>
                <w:sz w:val="26"/>
                <w:szCs w:val="26"/>
              </w:rPr>
              <w:t>2</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A159E1" w14:textId="77777777" w:rsidR="00B03D44" w:rsidRPr="004C1863" w:rsidRDefault="00B03D44" w:rsidP="000762D7">
            <w:pPr>
              <w:jc w:val="center"/>
              <w:rPr>
                <w:rFonts w:eastAsia="Times New Roman"/>
                <w:sz w:val="26"/>
                <w:szCs w:val="26"/>
              </w:rPr>
            </w:pPr>
            <w:r w:rsidRPr="004C1863">
              <w:rPr>
                <w:rFonts w:eastAsia="Times New Roman"/>
                <w:sz w:val="26"/>
                <w:szCs w:val="26"/>
              </w:rPr>
              <w:t>186</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01BA98"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Лепешев Владимир Васильевич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60395A" w14:textId="77777777" w:rsidR="00B03D44" w:rsidRPr="004C1863" w:rsidRDefault="00B03D44" w:rsidP="000762D7">
            <w:pPr>
              <w:jc w:val="center"/>
              <w:rPr>
                <w:rFonts w:eastAsia="Times New Roman"/>
                <w:sz w:val="26"/>
                <w:szCs w:val="26"/>
              </w:rPr>
            </w:pPr>
            <w:r w:rsidRPr="004C1863">
              <w:rPr>
                <w:rFonts w:eastAsia="Times New Roman"/>
                <w:sz w:val="26"/>
                <w:szCs w:val="26"/>
              </w:rPr>
              <w:t>128,52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850D41" w14:textId="77777777" w:rsidR="00B03D44" w:rsidRPr="004C1863" w:rsidRDefault="00B03D44" w:rsidP="000762D7">
            <w:pPr>
              <w:jc w:val="center"/>
              <w:rPr>
                <w:rFonts w:eastAsia="Times New Roman"/>
                <w:sz w:val="26"/>
                <w:szCs w:val="26"/>
              </w:rPr>
            </w:pPr>
            <w:r w:rsidRPr="004C1863">
              <w:rPr>
                <w:rFonts w:eastAsia="Times New Roman"/>
                <w:sz w:val="26"/>
                <w:szCs w:val="26"/>
              </w:rPr>
              <w:t>32,74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5A7577" w14:textId="77777777" w:rsidR="00B03D44" w:rsidRPr="004C1863" w:rsidRDefault="00B03D44" w:rsidP="000762D7">
            <w:pPr>
              <w:jc w:val="center"/>
              <w:rPr>
                <w:rFonts w:eastAsia="Times New Roman"/>
                <w:sz w:val="26"/>
                <w:szCs w:val="26"/>
              </w:rPr>
            </w:pPr>
            <w:r w:rsidRPr="004C1863">
              <w:rPr>
                <w:rFonts w:eastAsia="Times New Roman"/>
                <w:sz w:val="26"/>
                <w:szCs w:val="26"/>
              </w:rPr>
              <w:t>71,35</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594401" w14:textId="77777777" w:rsidR="00B03D44" w:rsidRPr="004C1863" w:rsidRDefault="00B03D44" w:rsidP="000762D7">
            <w:pPr>
              <w:jc w:val="center"/>
              <w:rPr>
                <w:rFonts w:eastAsia="Times New Roman"/>
                <w:sz w:val="26"/>
                <w:szCs w:val="26"/>
              </w:rPr>
            </w:pPr>
            <w:r w:rsidRPr="004C1863">
              <w:rPr>
                <w:rFonts w:eastAsia="Times New Roman"/>
                <w:sz w:val="26"/>
                <w:szCs w:val="26"/>
              </w:rPr>
              <w:t>60,30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9291D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F09BED" w14:textId="77777777" w:rsidR="00B03D44" w:rsidRPr="004C1863" w:rsidRDefault="00B03D44" w:rsidP="000762D7">
            <w:pPr>
              <w:jc w:val="center"/>
              <w:rPr>
                <w:rFonts w:eastAsia="Times New Roman"/>
                <w:sz w:val="26"/>
                <w:szCs w:val="26"/>
              </w:rPr>
            </w:pPr>
            <w:r w:rsidRPr="004C1863">
              <w:rPr>
                <w:rFonts w:eastAsia="Times New Roman"/>
                <w:sz w:val="26"/>
                <w:szCs w:val="26"/>
              </w:rPr>
              <w:t>11,05</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9A91E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DB938D" w14:textId="77777777" w:rsidR="00B03D44" w:rsidRPr="004C1863" w:rsidRDefault="00B03D44" w:rsidP="000762D7">
            <w:pPr>
              <w:jc w:val="center"/>
              <w:rPr>
                <w:rFonts w:eastAsia="Times New Roman"/>
                <w:sz w:val="26"/>
                <w:szCs w:val="26"/>
              </w:rPr>
            </w:pPr>
            <w:r w:rsidRPr="004C1863">
              <w:rPr>
                <w:rFonts w:eastAsia="Times New Roman"/>
                <w:sz w:val="26"/>
                <w:szCs w:val="26"/>
              </w:rPr>
              <w:t>17,22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B832C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810318" w14:textId="77777777" w:rsidR="00B03D44" w:rsidRPr="004C1863" w:rsidRDefault="00B03D44" w:rsidP="000762D7">
            <w:pPr>
              <w:jc w:val="center"/>
              <w:rPr>
                <w:rFonts w:eastAsia="Times New Roman"/>
                <w:sz w:val="26"/>
                <w:szCs w:val="26"/>
              </w:rPr>
            </w:pPr>
            <w:r w:rsidRPr="004C1863">
              <w:rPr>
                <w:rFonts w:eastAsia="Times New Roman"/>
                <w:sz w:val="26"/>
                <w:szCs w:val="26"/>
              </w:rPr>
              <w:t>0,92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605A80" w14:textId="77777777" w:rsidR="00B03D44" w:rsidRPr="004C1863" w:rsidRDefault="00B03D44" w:rsidP="000762D7">
            <w:pPr>
              <w:jc w:val="center"/>
              <w:rPr>
                <w:rFonts w:eastAsia="Times New Roman"/>
                <w:sz w:val="26"/>
                <w:szCs w:val="26"/>
              </w:rPr>
            </w:pPr>
            <w:r w:rsidRPr="004C1863">
              <w:rPr>
                <w:rFonts w:eastAsia="Times New Roman"/>
                <w:sz w:val="26"/>
                <w:szCs w:val="26"/>
              </w:rPr>
              <w:t>0,65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7CD5D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245DD1" w14:textId="77777777" w:rsidR="00B03D44" w:rsidRPr="004C1863" w:rsidRDefault="00B03D44" w:rsidP="000762D7">
            <w:pPr>
              <w:jc w:val="center"/>
              <w:rPr>
                <w:rFonts w:eastAsia="Times New Roman"/>
                <w:sz w:val="26"/>
                <w:szCs w:val="26"/>
              </w:rPr>
            </w:pPr>
            <w:r w:rsidRPr="004C1863">
              <w:rPr>
                <w:rFonts w:eastAsia="Times New Roman"/>
                <w:sz w:val="26"/>
                <w:szCs w:val="26"/>
              </w:rPr>
              <w:t>2,36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2FE40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4CD1B6" w14:textId="77777777" w:rsidR="00B03D44" w:rsidRPr="004C1863" w:rsidRDefault="00B03D44" w:rsidP="000762D7">
            <w:pPr>
              <w:jc w:val="center"/>
              <w:rPr>
                <w:rFonts w:eastAsia="Times New Roman"/>
                <w:sz w:val="26"/>
                <w:szCs w:val="26"/>
              </w:rPr>
            </w:pPr>
            <w:r w:rsidRPr="004C1863">
              <w:rPr>
                <w:rFonts w:eastAsia="Times New Roman"/>
                <w:sz w:val="26"/>
                <w:szCs w:val="26"/>
              </w:rPr>
              <w:t>36,02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16313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623BC41F"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A3AD30" w14:textId="77777777" w:rsidR="00B03D44" w:rsidRPr="004C1863" w:rsidRDefault="00B03D44" w:rsidP="000762D7">
            <w:pPr>
              <w:jc w:val="center"/>
              <w:rPr>
                <w:rFonts w:eastAsia="Times New Roman"/>
                <w:sz w:val="26"/>
                <w:szCs w:val="26"/>
              </w:rPr>
            </w:pPr>
            <w:r w:rsidRPr="004C1863">
              <w:rPr>
                <w:rFonts w:eastAsia="Times New Roman"/>
                <w:sz w:val="26"/>
                <w:szCs w:val="26"/>
              </w:rPr>
              <w:t>3</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37F06B" w14:textId="77777777" w:rsidR="00B03D44" w:rsidRPr="004C1863" w:rsidRDefault="00B03D44" w:rsidP="000762D7">
            <w:pPr>
              <w:jc w:val="center"/>
              <w:rPr>
                <w:rFonts w:eastAsia="Times New Roman"/>
                <w:sz w:val="26"/>
                <w:szCs w:val="26"/>
              </w:rPr>
            </w:pPr>
            <w:r w:rsidRPr="004C1863">
              <w:rPr>
                <w:rFonts w:eastAsia="Times New Roman"/>
                <w:sz w:val="26"/>
                <w:szCs w:val="26"/>
              </w:rPr>
              <w:t>48</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0EF484" w14:textId="77777777" w:rsidR="00B03D44" w:rsidRPr="004C1863" w:rsidRDefault="00B03D44" w:rsidP="002B1A91">
            <w:pPr>
              <w:jc w:val="center"/>
              <w:rPr>
                <w:rFonts w:eastAsia="Times New Roman"/>
                <w:sz w:val="26"/>
                <w:szCs w:val="26"/>
              </w:rPr>
            </w:pPr>
            <w:r w:rsidRPr="004C1863">
              <w:rPr>
                <w:rFonts w:eastAsia="Times New Roman"/>
                <w:sz w:val="26"/>
                <w:szCs w:val="26"/>
              </w:rPr>
              <w:t>Витебское республиканское унитарное предприятие электроэнергетики</w:t>
            </w:r>
            <w:r w:rsidR="002B1A91">
              <w:rPr>
                <w:rFonts w:eastAsia="Times New Roman"/>
                <w:sz w:val="26"/>
                <w:szCs w:val="26"/>
              </w:rPr>
              <w:t xml:space="preserve"> «</w:t>
            </w:r>
            <w:r w:rsidRPr="004C1863">
              <w:rPr>
                <w:rFonts w:eastAsia="Times New Roman"/>
                <w:sz w:val="26"/>
                <w:szCs w:val="26"/>
              </w:rPr>
              <w:t>Витебскэнерго</w:t>
            </w:r>
            <w:r w:rsidR="00D150A2">
              <w:rPr>
                <w:rFonts w:eastAsia="Times New Roman"/>
                <w:sz w:val="26"/>
                <w:szCs w:val="26"/>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C735E8" w14:textId="77777777" w:rsidR="00B03D44" w:rsidRPr="004C1863" w:rsidRDefault="00B03D44" w:rsidP="000762D7">
            <w:pPr>
              <w:jc w:val="center"/>
              <w:rPr>
                <w:rFonts w:eastAsia="Times New Roman"/>
                <w:sz w:val="26"/>
                <w:szCs w:val="26"/>
              </w:rPr>
            </w:pPr>
            <w:r w:rsidRPr="004C1863">
              <w:rPr>
                <w:rFonts w:eastAsia="Times New Roman"/>
                <w:sz w:val="26"/>
                <w:szCs w:val="26"/>
              </w:rPr>
              <w:t>3,01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6BE9D6" w14:textId="77777777" w:rsidR="00B03D44" w:rsidRPr="004C1863" w:rsidRDefault="00B03D44" w:rsidP="000762D7">
            <w:pPr>
              <w:jc w:val="center"/>
              <w:rPr>
                <w:rFonts w:eastAsia="Times New Roman"/>
                <w:sz w:val="26"/>
                <w:szCs w:val="26"/>
              </w:rPr>
            </w:pPr>
            <w:r w:rsidRPr="004C1863">
              <w:rPr>
                <w:rFonts w:eastAsia="Times New Roman"/>
                <w:sz w:val="26"/>
                <w:szCs w:val="26"/>
              </w:rPr>
              <w:t>0,64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F6877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B6C59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C69C3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633DC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45A87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5D181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7277B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683C6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E29588" w14:textId="77777777" w:rsidR="00B03D44" w:rsidRPr="004C1863" w:rsidRDefault="00B03D44" w:rsidP="000762D7">
            <w:pPr>
              <w:jc w:val="center"/>
              <w:rPr>
                <w:rFonts w:eastAsia="Times New Roman"/>
                <w:sz w:val="26"/>
                <w:szCs w:val="26"/>
              </w:rPr>
            </w:pPr>
            <w:r w:rsidRPr="004C1863">
              <w:rPr>
                <w:rFonts w:eastAsia="Times New Roman"/>
                <w:sz w:val="26"/>
                <w:szCs w:val="26"/>
              </w:rPr>
              <w:t>3,00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8F793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2B1C8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F1910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557F4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018AE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5EDFA5BE"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DFB640" w14:textId="77777777" w:rsidR="00B03D44" w:rsidRPr="004C1863" w:rsidRDefault="00B03D44" w:rsidP="000762D7">
            <w:pPr>
              <w:jc w:val="center"/>
              <w:rPr>
                <w:rFonts w:eastAsia="Times New Roman"/>
                <w:sz w:val="26"/>
                <w:szCs w:val="26"/>
              </w:rPr>
            </w:pPr>
            <w:r w:rsidRPr="004C1863">
              <w:rPr>
                <w:rFonts w:eastAsia="Times New Roman"/>
                <w:sz w:val="26"/>
                <w:szCs w:val="26"/>
              </w:rPr>
              <w:t>4</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5F78B0" w14:textId="77777777" w:rsidR="00B03D44" w:rsidRPr="004C1863" w:rsidRDefault="00B03D44" w:rsidP="000762D7">
            <w:pPr>
              <w:jc w:val="center"/>
              <w:rPr>
                <w:rFonts w:eastAsia="Times New Roman"/>
                <w:sz w:val="26"/>
                <w:szCs w:val="26"/>
              </w:rPr>
            </w:pPr>
            <w:r w:rsidRPr="004C1863">
              <w:rPr>
                <w:rFonts w:eastAsia="Times New Roman"/>
                <w:sz w:val="26"/>
                <w:szCs w:val="26"/>
              </w:rPr>
              <w:t>69</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A5BDB3"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Государственное лесохозяйственное </w:t>
            </w:r>
            <w:r w:rsidRPr="004C1863">
              <w:rPr>
                <w:rFonts w:eastAsia="Times New Roman"/>
                <w:sz w:val="26"/>
                <w:szCs w:val="26"/>
              </w:rPr>
              <w:lastRenderedPageBreak/>
              <w:t xml:space="preserve">учреждение </w:t>
            </w:r>
            <w:r w:rsidR="00D150A2">
              <w:rPr>
                <w:rFonts w:eastAsia="Times New Roman"/>
                <w:sz w:val="26"/>
                <w:szCs w:val="26"/>
              </w:rPr>
              <w:t>«</w:t>
            </w:r>
            <w:r w:rsidRPr="004C1863">
              <w:rPr>
                <w:rFonts w:eastAsia="Times New Roman"/>
                <w:sz w:val="26"/>
                <w:szCs w:val="26"/>
              </w:rPr>
              <w:t>Оршанский лесхоз</w:t>
            </w:r>
            <w:r w:rsidR="00D150A2">
              <w:rPr>
                <w:rFonts w:eastAsia="Times New Roman"/>
                <w:sz w:val="26"/>
                <w:szCs w:val="26"/>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6B33A0" w14:textId="77777777" w:rsidR="00B03D44" w:rsidRPr="004C1863" w:rsidRDefault="00B03D44" w:rsidP="000762D7">
            <w:pPr>
              <w:jc w:val="center"/>
              <w:rPr>
                <w:rFonts w:eastAsia="Times New Roman"/>
                <w:sz w:val="26"/>
                <w:szCs w:val="26"/>
              </w:rPr>
            </w:pPr>
            <w:r w:rsidRPr="004C1863">
              <w:rPr>
                <w:rFonts w:eastAsia="Times New Roman"/>
                <w:sz w:val="26"/>
                <w:szCs w:val="26"/>
              </w:rPr>
              <w:lastRenderedPageBreak/>
              <w:t>331,00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A8526C" w14:textId="77777777" w:rsidR="00B03D44" w:rsidRPr="004C1863" w:rsidRDefault="00B03D44" w:rsidP="000762D7">
            <w:pPr>
              <w:jc w:val="center"/>
              <w:rPr>
                <w:rFonts w:eastAsia="Times New Roman"/>
                <w:sz w:val="26"/>
                <w:szCs w:val="26"/>
              </w:rPr>
            </w:pPr>
            <w:r w:rsidRPr="004C1863">
              <w:rPr>
                <w:rFonts w:eastAsia="Times New Roman"/>
                <w:sz w:val="26"/>
                <w:szCs w:val="26"/>
              </w:rPr>
              <w:t>33,66</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6ED62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1A2C4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21434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200B6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638415" w14:textId="77777777" w:rsidR="00B03D44" w:rsidRPr="004C1863" w:rsidRDefault="00B03D44" w:rsidP="000762D7">
            <w:pPr>
              <w:jc w:val="center"/>
              <w:rPr>
                <w:rFonts w:eastAsia="Times New Roman"/>
                <w:sz w:val="26"/>
                <w:szCs w:val="26"/>
              </w:rPr>
            </w:pPr>
            <w:r w:rsidRPr="004C1863">
              <w:rPr>
                <w:rFonts w:eastAsia="Times New Roman"/>
                <w:sz w:val="26"/>
                <w:szCs w:val="26"/>
              </w:rPr>
              <w:t>328,18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CEDCB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F53B9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FB8F55" w14:textId="77777777" w:rsidR="00B03D44" w:rsidRPr="004C1863" w:rsidRDefault="00B03D44" w:rsidP="000762D7">
            <w:pPr>
              <w:jc w:val="center"/>
              <w:rPr>
                <w:rFonts w:eastAsia="Times New Roman"/>
                <w:sz w:val="26"/>
                <w:szCs w:val="26"/>
              </w:rPr>
            </w:pPr>
            <w:r w:rsidRPr="004C1863">
              <w:rPr>
                <w:rFonts w:eastAsia="Times New Roman"/>
                <w:sz w:val="26"/>
                <w:szCs w:val="26"/>
              </w:rPr>
              <w:t>1,43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B67F4D" w14:textId="77777777" w:rsidR="00B03D44" w:rsidRPr="004C1863" w:rsidRDefault="00B03D44" w:rsidP="000762D7">
            <w:pPr>
              <w:jc w:val="center"/>
              <w:rPr>
                <w:rFonts w:eastAsia="Times New Roman"/>
                <w:sz w:val="26"/>
                <w:szCs w:val="26"/>
              </w:rPr>
            </w:pPr>
            <w:r w:rsidRPr="004C1863">
              <w:rPr>
                <w:rFonts w:eastAsia="Times New Roman"/>
                <w:sz w:val="26"/>
                <w:szCs w:val="26"/>
              </w:rPr>
              <w:t>1,39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3E9B7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E0078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8E200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6ED5A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06405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690CF737"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E65D30" w14:textId="77777777" w:rsidR="00B03D44" w:rsidRPr="004C1863" w:rsidRDefault="00B03D44" w:rsidP="000762D7">
            <w:pPr>
              <w:jc w:val="center"/>
              <w:rPr>
                <w:rFonts w:eastAsia="Times New Roman"/>
                <w:sz w:val="26"/>
                <w:szCs w:val="26"/>
              </w:rPr>
            </w:pPr>
            <w:r w:rsidRPr="004C1863">
              <w:rPr>
                <w:rFonts w:eastAsia="Times New Roman"/>
                <w:sz w:val="26"/>
                <w:szCs w:val="26"/>
              </w:rPr>
              <w:t>5</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91DB3E" w14:textId="77777777" w:rsidR="00B03D44" w:rsidRPr="004C1863" w:rsidRDefault="00B03D44" w:rsidP="000762D7">
            <w:pPr>
              <w:jc w:val="center"/>
              <w:rPr>
                <w:rFonts w:eastAsia="Times New Roman"/>
                <w:sz w:val="26"/>
                <w:szCs w:val="26"/>
              </w:rPr>
            </w:pPr>
            <w:r w:rsidRPr="004C1863">
              <w:rPr>
                <w:rFonts w:eastAsia="Times New Roman"/>
                <w:sz w:val="26"/>
                <w:szCs w:val="26"/>
              </w:rPr>
              <w:t>145</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94CD6F" w14:textId="77777777" w:rsidR="00B03D44" w:rsidRPr="004C1863" w:rsidRDefault="00B03D44" w:rsidP="00375A21">
            <w:pPr>
              <w:ind w:right="-108"/>
              <w:jc w:val="center"/>
              <w:rPr>
                <w:rFonts w:eastAsia="Times New Roman"/>
                <w:sz w:val="26"/>
                <w:szCs w:val="26"/>
              </w:rPr>
            </w:pPr>
            <w:r w:rsidRPr="004C1863">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t>«</w:t>
            </w:r>
            <w:r w:rsidRPr="004C1863">
              <w:rPr>
                <w:rFonts w:eastAsia="Times New Roman"/>
                <w:sz w:val="26"/>
                <w:szCs w:val="26"/>
              </w:rPr>
              <w:t>Витебскоблдорстрой</w:t>
            </w:r>
            <w:r w:rsidR="00D150A2">
              <w:rPr>
                <w:rFonts w:eastAsia="Times New Roman"/>
                <w:sz w:val="26"/>
                <w:szCs w:val="26"/>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9A1B74" w14:textId="77777777" w:rsidR="00B03D44" w:rsidRPr="004C1863" w:rsidRDefault="00B03D44" w:rsidP="000762D7">
            <w:pPr>
              <w:jc w:val="center"/>
              <w:rPr>
                <w:rFonts w:eastAsia="Times New Roman"/>
                <w:sz w:val="26"/>
                <w:szCs w:val="26"/>
              </w:rPr>
            </w:pPr>
            <w:r w:rsidRPr="004C1863">
              <w:rPr>
                <w:rFonts w:eastAsia="Times New Roman"/>
                <w:sz w:val="26"/>
                <w:szCs w:val="26"/>
              </w:rPr>
              <w:t>3,57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1BFBFE" w14:textId="77777777" w:rsidR="00B03D44" w:rsidRPr="004C1863" w:rsidRDefault="00B03D44" w:rsidP="000762D7">
            <w:pPr>
              <w:jc w:val="center"/>
              <w:rPr>
                <w:rFonts w:eastAsia="Times New Roman"/>
                <w:sz w:val="26"/>
                <w:szCs w:val="26"/>
              </w:rPr>
            </w:pPr>
            <w:r w:rsidRPr="004C1863">
              <w:rPr>
                <w:rFonts w:eastAsia="Times New Roman"/>
                <w:sz w:val="26"/>
                <w:szCs w:val="26"/>
              </w:rPr>
              <w:t>0,61</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9F2AB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36C0D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8FE1F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DC00D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182E1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ACEBD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E1707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A3CC9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EC640B" w14:textId="77777777" w:rsidR="00B03D44" w:rsidRPr="004C1863" w:rsidRDefault="00B03D44" w:rsidP="000762D7">
            <w:pPr>
              <w:jc w:val="center"/>
              <w:rPr>
                <w:rFonts w:eastAsia="Times New Roman"/>
                <w:sz w:val="26"/>
                <w:szCs w:val="26"/>
              </w:rPr>
            </w:pPr>
            <w:r w:rsidRPr="004C1863">
              <w:rPr>
                <w:rFonts w:eastAsia="Times New Roman"/>
                <w:sz w:val="26"/>
                <w:szCs w:val="26"/>
              </w:rPr>
              <w:t>1,79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C6D3C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B6AA8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B9740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A43E93" w14:textId="77777777" w:rsidR="00B03D44" w:rsidRPr="004C1863" w:rsidRDefault="00B03D44" w:rsidP="000762D7">
            <w:pPr>
              <w:jc w:val="center"/>
              <w:rPr>
                <w:rFonts w:eastAsia="Times New Roman"/>
                <w:sz w:val="26"/>
                <w:szCs w:val="26"/>
              </w:rPr>
            </w:pPr>
            <w:r w:rsidRPr="004C1863">
              <w:rPr>
                <w:rFonts w:eastAsia="Times New Roman"/>
                <w:sz w:val="26"/>
                <w:szCs w:val="26"/>
              </w:rPr>
              <w:t>1,78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01830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0B2918C5"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74D7FE" w14:textId="77777777" w:rsidR="00B03D44" w:rsidRPr="004C1863" w:rsidRDefault="00B03D44" w:rsidP="000762D7">
            <w:pPr>
              <w:jc w:val="center"/>
              <w:rPr>
                <w:rFonts w:eastAsia="Times New Roman"/>
                <w:sz w:val="26"/>
                <w:szCs w:val="26"/>
              </w:rPr>
            </w:pPr>
            <w:r w:rsidRPr="004C1863">
              <w:rPr>
                <w:rFonts w:eastAsia="Times New Roman"/>
                <w:sz w:val="26"/>
                <w:szCs w:val="26"/>
              </w:rPr>
              <w:t>6</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8EEB09" w14:textId="77777777" w:rsidR="00B03D44" w:rsidRPr="004C1863" w:rsidRDefault="00B03D44" w:rsidP="000762D7">
            <w:pPr>
              <w:jc w:val="center"/>
              <w:rPr>
                <w:rFonts w:eastAsia="Times New Roman"/>
                <w:sz w:val="26"/>
                <w:szCs w:val="26"/>
              </w:rPr>
            </w:pPr>
            <w:r w:rsidRPr="004C1863">
              <w:rPr>
                <w:rFonts w:eastAsia="Times New Roman"/>
                <w:sz w:val="26"/>
                <w:szCs w:val="26"/>
              </w:rPr>
              <w:t>239</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DBA837"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Открытое акционерное общество </w:t>
            </w:r>
            <w:r w:rsidR="00D150A2">
              <w:rPr>
                <w:rFonts w:eastAsia="Times New Roman"/>
                <w:sz w:val="26"/>
                <w:szCs w:val="26"/>
              </w:rPr>
              <w:t>«</w:t>
            </w:r>
            <w:r w:rsidRPr="004C1863">
              <w:rPr>
                <w:rFonts w:eastAsia="Times New Roman"/>
                <w:sz w:val="26"/>
                <w:szCs w:val="26"/>
              </w:rPr>
              <w:t>Газпром трансгаз Беларусь</w:t>
            </w:r>
            <w:r w:rsidR="00D150A2">
              <w:rPr>
                <w:rFonts w:eastAsia="Times New Roman"/>
                <w:sz w:val="26"/>
                <w:szCs w:val="26"/>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D107B2" w14:textId="77777777" w:rsidR="00B03D44" w:rsidRPr="004C1863" w:rsidRDefault="00B03D44" w:rsidP="000762D7">
            <w:pPr>
              <w:jc w:val="center"/>
              <w:rPr>
                <w:rFonts w:eastAsia="Times New Roman"/>
                <w:sz w:val="26"/>
                <w:szCs w:val="26"/>
              </w:rPr>
            </w:pPr>
            <w:r w:rsidRPr="004C1863">
              <w:rPr>
                <w:rFonts w:eastAsia="Times New Roman"/>
                <w:sz w:val="26"/>
                <w:szCs w:val="26"/>
              </w:rPr>
              <w:t>15,18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20F69B" w14:textId="77777777" w:rsidR="00B03D44" w:rsidRPr="004C1863" w:rsidRDefault="00B03D44" w:rsidP="000762D7">
            <w:pPr>
              <w:jc w:val="center"/>
              <w:rPr>
                <w:rFonts w:eastAsia="Times New Roman"/>
                <w:sz w:val="26"/>
                <w:szCs w:val="26"/>
              </w:rPr>
            </w:pPr>
            <w:r w:rsidRPr="004C1863">
              <w:rPr>
                <w:rFonts w:eastAsia="Times New Roman"/>
                <w:sz w:val="26"/>
                <w:szCs w:val="26"/>
              </w:rPr>
              <w:t>0,81</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A161F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38096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CDE25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707A9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1CF1E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78804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DE3CC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CF3480" w14:textId="77777777" w:rsidR="00B03D44" w:rsidRPr="004C1863" w:rsidRDefault="00B03D44" w:rsidP="000762D7">
            <w:pPr>
              <w:jc w:val="center"/>
              <w:rPr>
                <w:rFonts w:eastAsia="Times New Roman"/>
                <w:sz w:val="26"/>
                <w:szCs w:val="26"/>
              </w:rPr>
            </w:pPr>
            <w:r w:rsidRPr="004C1863">
              <w:rPr>
                <w:rFonts w:eastAsia="Times New Roman"/>
                <w:sz w:val="26"/>
                <w:szCs w:val="26"/>
              </w:rPr>
              <w:t>0,03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1DFCE6" w14:textId="77777777" w:rsidR="00B03D44" w:rsidRPr="004C1863" w:rsidRDefault="00B03D44" w:rsidP="000762D7">
            <w:pPr>
              <w:jc w:val="center"/>
              <w:rPr>
                <w:rFonts w:eastAsia="Times New Roman"/>
                <w:sz w:val="26"/>
                <w:szCs w:val="26"/>
              </w:rPr>
            </w:pPr>
            <w:r w:rsidRPr="004C1863">
              <w:rPr>
                <w:rFonts w:eastAsia="Times New Roman"/>
                <w:sz w:val="26"/>
                <w:szCs w:val="26"/>
              </w:rPr>
              <w:t>15,15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7BDAB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81C20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FD0E1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132F5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0C47B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7B8EC623"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A801D4" w14:textId="77777777" w:rsidR="00B03D44" w:rsidRPr="004C1863" w:rsidRDefault="00B03D44" w:rsidP="000762D7">
            <w:pPr>
              <w:jc w:val="center"/>
              <w:rPr>
                <w:rFonts w:eastAsia="Times New Roman"/>
                <w:sz w:val="26"/>
                <w:szCs w:val="26"/>
              </w:rPr>
            </w:pPr>
            <w:r w:rsidRPr="004C1863">
              <w:rPr>
                <w:rFonts w:eastAsia="Times New Roman"/>
                <w:sz w:val="26"/>
                <w:szCs w:val="26"/>
              </w:rPr>
              <w:t>7</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5AE7B3" w14:textId="77777777" w:rsidR="00B03D44" w:rsidRPr="004C1863" w:rsidRDefault="00B03D44" w:rsidP="000762D7">
            <w:pPr>
              <w:jc w:val="center"/>
              <w:rPr>
                <w:rFonts w:eastAsia="Times New Roman"/>
                <w:sz w:val="26"/>
                <w:szCs w:val="26"/>
              </w:rPr>
            </w:pPr>
            <w:r w:rsidRPr="004C1863">
              <w:rPr>
                <w:rFonts w:eastAsia="Times New Roman"/>
                <w:sz w:val="26"/>
                <w:szCs w:val="26"/>
              </w:rPr>
              <w:t>249</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779505" w14:textId="77777777" w:rsidR="00B03D44" w:rsidRPr="004C1863" w:rsidRDefault="00B03D44" w:rsidP="00AE0D32">
            <w:pPr>
              <w:jc w:val="center"/>
              <w:rPr>
                <w:rFonts w:eastAsia="Times New Roman"/>
                <w:sz w:val="26"/>
                <w:szCs w:val="26"/>
              </w:rPr>
            </w:pPr>
            <w:r w:rsidRPr="004C1863">
              <w:rPr>
                <w:rFonts w:eastAsia="Times New Roman"/>
                <w:sz w:val="26"/>
                <w:szCs w:val="26"/>
              </w:rPr>
              <w:t xml:space="preserve">Открытое акционерное общество </w:t>
            </w:r>
            <w:r w:rsidR="00D150A2">
              <w:rPr>
                <w:rFonts w:eastAsia="Times New Roman"/>
                <w:sz w:val="26"/>
                <w:szCs w:val="26"/>
              </w:rPr>
              <w:t>«</w:t>
            </w:r>
            <w:r w:rsidRPr="004C1863">
              <w:rPr>
                <w:rFonts w:eastAsia="Times New Roman"/>
                <w:sz w:val="26"/>
                <w:szCs w:val="26"/>
              </w:rPr>
              <w:t>Дубровенский льнозавод</w:t>
            </w:r>
            <w:r w:rsidR="00D150A2">
              <w:rPr>
                <w:rFonts w:eastAsia="Times New Roman"/>
                <w:sz w:val="26"/>
                <w:szCs w:val="26"/>
              </w:rPr>
              <w:t>»</w:t>
            </w:r>
            <w:r w:rsidRPr="004C1863">
              <w:rPr>
                <w:rFonts w:eastAsia="Times New Roman"/>
                <w:sz w:val="26"/>
                <w:szCs w:val="26"/>
              </w:rPr>
              <w:t xml:space="preserve">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9CB63B" w14:textId="77777777" w:rsidR="00B03D44" w:rsidRPr="004C1863" w:rsidRDefault="00B03D44" w:rsidP="000762D7">
            <w:pPr>
              <w:jc w:val="center"/>
              <w:rPr>
                <w:rFonts w:eastAsia="Times New Roman"/>
                <w:sz w:val="26"/>
                <w:szCs w:val="26"/>
              </w:rPr>
            </w:pPr>
            <w:r w:rsidRPr="004C1863">
              <w:rPr>
                <w:rFonts w:eastAsia="Times New Roman"/>
                <w:sz w:val="26"/>
                <w:szCs w:val="26"/>
              </w:rPr>
              <w:t>2,51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07F85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CEBB3B" w14:textId="77777777" w:rsidR="00B03D44" w:rsidRPr="004C1863" w:rsidRDefault="00B03D44" w:rsidP="000762D7">
            <w:pPr>
              <w:jc w:val="center"/>
              <w:rPr>
                <w:rFonts w:eastAsia="Times New Roman"/>
                <w:sz w:val="26"/>
                <w:szCs w:val="26"/>
              </w:rPr>
            </w:pPr>
            <w:r w:rsidRPr="004C1863">
              <w:rPr>
                <w:rFonts w:eastAsia="Times New Roman"/>
                <w:sz w:val="26"/>
                <w:szCs w:val="26"/>
              </w:rPr>
              <w:t>2,42</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F1A4EB" w14:textId="77777777" w:rsidR="00B03D44" w:rsidRPr="004C1863" w:rsidRDefault="00B03D44" w:rsidP="000762D7">
            <w:pPr>
              <w:jc w:val="center"/>
              <w:rPr>
                <w:rFonts w:eastAsia="Times New Roman"/>
                <w:sz w:val="26"/>
                <w:szCs w:val="26"/>
              </w:rPr>
            </w:pPr>
            <w:r w:rsidRPr="004C1863">
              <w:rPr>
                <w:rFonts w:eastAsia="Times New Roman"/>
                <w:sz w:val="26"/>
                <w:szCs w:val="26"/>
              </w:rPr>
              <w:t>2,42</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50A71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26B70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49798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C87AB9" w14:textId="77777777" w:rsidR="00B03D44" w:rsidRPr="004C1863" w:rsidRDefault="00B03D44" w:rsidP="000762D7">
            <w:pPr>
              <w:jc w:val="center"/>
              <w:rPr>
                <w:rFonts w:eastAsia="Times New Roman"/>
                <w:sz w:val="26"/>
                <w:szCs w:val="26"/>
              </w:rPr>
            </w:pPr>
            <w:r w:rsidRPr="004C1863">
              <w:rPr>
                <w:rFonts w:eastAsia="Times New Roman"/>
                <w:sz w:val="26"/>
                <w:szCs w:val="26"/>
              </w:rPr>
              <w:t>0,10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19006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30FFD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D3396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4D6EF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A7F2F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21E99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0C293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96F70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6EA6DE7A"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5438AF" w14:textId="77777777" w:rsidR="00B03D44" w:rsidRPr="004C1863" w:rsidRDefault="00B03D44" w:rsidP="000762D7">
            <w:pPr>
              <w:jc w:val="center"/>
              <w:rPr>
                <w:rFonts w:eastAsia="Times New Roman"/>
                <w:sz w:val="26"/>
                <w:szCs w:val="26"/>
              </w:rPr>
            </w:pPr>
            <w:r w:rsidRPr="004C1863">
              <w:rPr>
                <w:rFonts w:eastAsia="Times New Roman"/>
                <w:sz w:val="26"/>
                <w:szCs w:val="26"/>
              </w:rPr>
              <w:t>8</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0F50BD" w14:textId="77777777" w:rsidR="00B03D44" w:rsidRPr="004C1863" w:rsidRDefault="00B03D44" w:rsidP="000762D7">
            <w:pPr>
              <w:jc w:val="center"/>
              <w:rPr>
                <w:rFonts w:eastAsia="Times New Roman"/>
                <w:sz w:val="26"/>
                <w:szCs w:val="26"/>
              </w:rPr>
            </w:pPr>
            <w:r w:rsidRPr="004C1863">
              <w:rPr>
                <w:rFonts w:eastAsia="Times New Roman"/>
                <w:sz w:val="26"/>
                <w:szCs w:val="26"/>
              </w:rPr>
              <w:t>257</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994138" w14:textId="77777777" w:rsidR="00B03D44" w:rsidRPr="004C1863" w:rsidRDefault="00375A21" w:rsidP="000762D7">
            <w:pPr>
              <w:jc w:val="center"/>
              <w:rPr>
                <w:rFonts w:eastAsia="Times New Roman"/>
                <w:sz w:val="26"/>
                <w:szCs w:val="26"/>
              </w:rPr>
            </w:pPr>
            <w:r>
              <w:rPr>
                <w:rFonts w:eastAsia="Times New Roman"/>
                <w:sz w:val="26"/>
                <w:szCs w:val="26"/>
              </w:rPr>
              <w:t>Открытое акционерное общество «</w:t>
            </w:r>
            <w:r w:rsidR="00773F00">
              <w:rPr>
                <w:rFonts w:eastAsia="Times New Roman"/>
                <w:sz w:val="26"/>
                <w:szCs w:val="26"/>
              </w:rPr>
              <w:t>Оршанский комбинат хлебопродуктов»</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67E407" w14:textId="77777777" w:rsidR="00B03D44" w:rsidRPr="004C1863" w:rsidRDefault="00B03D44" w:rsidP="000762D7">
            <w:pPr>
              <w:jc w:val="center"/>
              <w:rPr>
                <w:rFonts w:eastAsia="Times New Roman"/>
                <w:sz w:val="26"/>
                <w:szCs w:val="26"/>
              </w:rPr>
            </w:pPr>
            <w:r w:rsidRPr="004C1863">
              <w:rPr>
                <w:rFonts w:eastAsia="Times New Roman"/>
                <w:sz w:val="26"/>
                <w:szCs w:val="26"/>
              </w:rPr>
              <w:t>177,38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A39C7C" w14:textId="77777777" w:rsidR="00B03D44" w:rsidRPr="004C1863" w:rsidRDefault="00B03D44" w:rsidP="000762D7">
            <w:pPr>
              <w:jc w:val="center"/>
              <w:rPr>
                <w:rFonts w:eastAsia="Times New Roman"/>
                <w:sz w:val="26"/>
                <w:szCs w:val="26"/>
              </w:rPr>
            </w:pPr>
            <w:r w:rsidRPr="004C1863">
              <w:rPr>
                <w:rFonts w:eastAsia="Times New Roman"/>
                <w:sz w:val="26"/>
                <w:szCs w:val="26"/>
              </w:rPr>
              <w:t>32,43</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B726E1" w14:textId="77777777" w:rsidR="00B03D44" w:rsidRPr="004C1863" w:rsidRDefault="00B03D44" w:rsidP="000762D7">
            <w:pPr>
              <w:jc w:val="center"/>
              <w:rPr>
                <w:rFonts w:eastAsia="Times New Roman"/>
                <w:sz w:val="26"/>
                <w:szCs w:val="26"/>
              </w:rPr>
            </w:pPr>
            <w:r w:rsidRPr="004C1863">
              <w:rPr>
                <w:rFonts w:eastAsia="Times New Roman"/>
                <w:sz w:val="26"/>
                <w:szCs w:val="26"/>
              </w:rPr>
              <w:t>138,50</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5B3372" w14:textId="77777777" w:rsidR="00B03D44" w:rsidRPr="004C1863" w:rsidRDefault="00B03D44" w:rsidP="000762D7">
            <w:pPr>
              <w:jc w:val="center"/>
              <w:rPr>
                <w:rFonts w:eastAsia="Times New Roman"/>
                <w:sz w:val="26"/>
                <w:szCs w:val="26"/>
              </w:rPr>
            </w:pPr>
            <w:r w:rsidRPr="004C1863">
              <w:rPr>
                <w:rFonts w:eastAsia="Times New Roman"/>
                <w:sz w:val="26"/>
                <w:szCs w:val="26"/>
              </w:rPr>
              <w:t>103,15</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D16E9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8D3A7A" w14:textId="77777777" w:rsidR="00B03D44" w:rsidRPr="004C1863" w:rsidRDefault="00B03D44" w:rsidP="000762D7">
            <w:pPr>
              <w:jc w:val="center"/>
              <w:rPr>
                <w:rFonts w:eastAsia="Times New Roman"/>
                <w:sz w:val="26"/>
                <w:szCs w:val="26"/>
              </w:rPr>
            </w:pPr>
            <w:r w:rsidRPr="004C1863">
              <w:rPr>
                <w:rFonts w:eastAsia="Times New Roman"/>
                <w:sz w:val="26"/>
                <w:szCs w:val="26"/>
              </w:rPr>
              <w:t>35,35</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09321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D25E30" w14:textId="77777777" w:rsidR="00B03D44" w:rsidRPr="004C1863" w:rsidRDefault="00B03D44" w:rsidP="000762D7">
            <w:pPr>
              <w:jc w:val="center"/>
              <w:rPr>
                <w:rFonts w:eastAsia="Times New Roman"/>
                <w:sz w:val="26"/>
                <w:szCs w:val="26"/>
              </w:rPr>
            </w:pPr>
            <w:r w:rsidRPr="004C1863">
              <w:rPr>
                <w:rFonts w:eastAsia="Times New Roman"/>
                <w:sz w:val="26"/>
                <w:szCs w:val="26"/>
              </w:rPr>
              <w:t>29,98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743121" w14:textId="77777777" w:rsidR="00B03D44" w:rsidRPr="004C1863" w:rsidRDefault="00B03D44" w:rsidP="000762D7">
            <w:pPr>
              <w:jc w:val="center"/>
              <w:rPr>
                <w:rFonts w:eastAsia="Times New Roman"/>
                <w:sz w:val="26"/>
                <w:szCs w:val="26"/>
              </w:rPr>
            </w:pPr>
            <w:r w:rsidRPr="004C1863">
              <w:rPr>
                <w:rFonts w:eastAsia="Times New Roman"/>
                <w:sz w:val="26"/>
                <w:szCs w:val="26"/>
              </w:rPr>
              <w:t>1,21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8D82BA" w14:textId="77777777" w:rsidR="00B03D44" w:rsidRPr="004C1863" w:rsidRDefault="00B03D44" w:rsidP="000762D7">
            <w:pPr>
              <w:jc w:val="center"/>
              <w:rPr>
                <w:rFonts w:eastAsia="Times New Roman"/>
                <w:sz w:val="26"/>
                <w:szCs w:val="26"/>
              </w:rPr>
            </w:pPr>
            <w:r w:rsidRPr="004C1863">
              <w:rPr>
                <w:rFonts w:eastAsia="Times New Roman"/>
                <w:sz w:val="26"/>
                <w:szCs w:val="26"/>
              </w:rPr>
              <w:t>1,58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DCD4D8" w14:textId="77777777" w:rsidR="00B03D44" w:rsidRPr="004C1863" w:rsidRDefault="00B03D44" w:rsidP="000762D7">
            <w:pPr>
              <w:jc w:val="center"/>
              <w:rPr>
                <w:rFonts w:eastAsia="Times New Roman"/>
                <w:sz w:val="26"/>
                <w:szCs w:val="26"/>
              </w:rPr>
            </w:pPr>
            <w:r w:rsidRPr="004C1863">
              <w:rPr>
                <w:rFonts w:eastAsia="Times New Roman"/>
                <w:sz w:val="26"/>
                <w:szCs w:val="26"/>
              </w:rPr>
              <w:t>1,59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DE099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226BEE" w14:textId="77777777" w:rsidR="00B03D44" w:rsidRPr="004C1863" w:rsidRDefault="00B03D44" w:rsidP="000762D7">
            <w:pPr>
              <w:jc w:val="center"/>
              <w:rPr>
                <w:rFonts w:eastAsia="Times New Roman"/>
                <w:sz w:val="26"/>
                <w:szCs w:val="26"/>
              </w:rPr>
            </w:pPr>
            <w:r w:rsidRPr="004C1863">
              <w:rPr>
                <w:rFonts w:eastAsia="Times New Roman"/>
                <w:sz w:val="26"/>
                <w:szCs w:val="26"/>
              </w:rPr>
              <w:t>0,75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9331E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EF07DE" w14:textId="77777777" w:rsidR="00B03D44" w:rsidRPr="004C1863" w:rsidRDefault="00B03D44" w:rsidP="000762D7">
            <w:pPr>
              <w:jc w:val="center"/>
              <w:rPr>
                <w:rFonts w:eastAsia="Times New Roman"/>
                <w:sz w:val="26"/>
                <w:szCs w:val="26"/>
              </w:rPr>
            </w:pPr>
            <w:r w:rsidRPr="004C1863">
              <w:rPr>
                <w:rFonts w:eastAsia="Times New Roman"/>
                <w:sz w:val="26"/>
                <w:szCs w:val="26"/>
              </w:rPr>
              <w:t>3,63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0DC763" w14:textId="77777777" w:rsidR="00B03D44" w:rsidRPr="004C1863" w:rsidRDefault="00B03D44" w:rsidP="000762D7">
            <w:pPr>
              <w:jc w:val="center"/>
              <w:rPr>
                <w:rFonts w:eastAsia="Times New Roman"/>
                <w:sz w:val="26"/>
                <w:szCs w:val="26"/>
              </w:rPr>
            </w:pPr>
            <w:r w:rsidRPr="004C1863">
              <w:rPr>
                <w:rFonts w:eastAsia="Times New Roman"/>
                <w:sz w:val="26"/>
                <w:szCs w:val="26"/>
              </w:rPr>
              <w:t>0,14</w:t>
            </w:r>
          </w:p>
        </w:tc>
      </w:tr>
    </w:tbl>
    <w:p w14:paraId="12B1F365" w14:textId="77777777" w:rsidR="00B03D44" w:rsidRDefault="00B03D44" w:rsidP="00B03D44">
      <w:pPr>
        <w:spacing w:after="160" w:line="259" w:lineRule="auto"/>
        <w:rPr>
          <w:b/>
          <w:lang w:val="be-BY"/>
        </w:rPr>
      </w:pPr>
    </w:p>
    <w:p w14:paraId="4FD333F2" w14:textId="77777777" w:rsidR="00314531" w:rsidRDefault="00314531" w:rsidP="00B03D44">
      <w:pPr>
        <w:spacing w:after="160" w:line="259" w:lineRule="auto"/>
        <w:rPr>
          <w:b/>
          <w:lang w:val="be-BY"/>
        </w:rPr>
      </w:pPr>
    </w:p>
    <w:p w14:paraId="747CA4FA" w14:textId="77777777" w:rsidR="00314531" w:rsidRDefault="00314531" w:rsidP="00B03D44">
      <w:pPr>
        <w:spacing w:after="160" w:line="259" w:lineRule="auto"/>
        <w:rPr>
          <w:b/>
          <w:lang w:val="be-BY"/>
        </w:rPr>
      </w:pPr>
    </w:p>
    <w:p w14:paraId="6CD1F165" w14:textId="77777777" w:rsidR="00314531" w:rsidRDefault="00314531" w:rsidP="00B03D44">
      <w:pPr>
        <w:spacing w:after="160" w:line="259" w:lineRule="auto"/>
        <w:rPr>
          <w:b/>
          <w:lang w:val="be-BY"/>
        </w:rPr>
      </w:pPr>
    </w:p>
    <w:p w14:paraId="4D26A328" w14:textId="77777777" w:rsidR="00314531" w:rsidRDefault="00314531" w:rsidP="00B03D44">
      <w:pPr>
        <w:spacing w:after="160" w:line="259" w:lineRule="auto"/>
        <w:rPr>
          <w:b/>
          <w:lang w:val="be-BY"/>
        </w:rPr>
      </w:pPr>
    </w:p>
    <w:p w14:paraId="5E4E0BEC" w14:textId="77777777" w:rsidR="00B03D44" w:rsidRPr="004C1863" w:rsidRDefault="00B03D44" w:rsidP="002374AB">
      <w:pPr>
        <w:spacing w:line="280" w:lineRule="exact"/>
        <w:jc w:val="center"/>
        <w:rPr>
          <w:sz w:val="30"/>
          <w:szCs w:val="30"/>
          <w:lang w:val="be-BY"/>
        </w:rPr>
      </w:pPr>
      <w:r w:rsidRPr="004C1863">
        <w:rPr>
          <w:sz w:val="30"/>
          <w:szCs w:val="30"/>
        </w:rPr>
        <w:lastRenderedPageBreak/>
        <w:t>Витебск</w:t>
      </w:r>
      <w:r w:rsidR="00314531">
        <w:rPr>
          <w:sz w:val="30"/>
          <w:szCs w:val="30"/>
        </w:rPr>
        <w:t>ая</w:t>
      </w:r>
      <w:r w:rsidRPr="004C1863">
        <w:rPr>
          <w:sz w:val="30"/>
          <w:szCs w:val="30"/>
        </w:rPr>
        <w:t xml:space="preserve"> област</w:t>
      </w:r>
      <w:r w:rsidR="00314531">
        <w:rPr>
          <w:sz w:val="30"/>
          <w:szCs w:val="30"/>
        </w:rPr>
        <w:t>ь</w:t>
      </w:r>
      <w:r w:rsidRPr="004C1863">
        <w:rPr>
          <w:sz w:val="30"/>
          <w:szCs w:val="30"/>
        </w:rPr>
        <w:t>, Дубровенск</w:t>
      </w:r>
      <w:r w:rsidR="00314531">
        <w:rPr>
          <w:sz w:val="30"/>
          <w:szCs w:val="30"/>
        </w:rPr>
        <w:t>ий</w:t>
      </w:r>
      <w:r w:rsidRPr="004C1863">
        <w:rPr>
          <w:sz w:val="30"/>
          <w:szCs w:val="30"/>
        </w:rPr>
        <w:t xml:space="preserve"> район</w:t>
      </w:r>
      <w:r w:rsidR="002B1A91">
        <w:rPr>
          <w:sz w:val="30"/>
          <w:szCs w:val="30"/>
        </w:rPr>
        <w:t xml:space="preserve">. </w:t>
      </w:r>
      <w:r w:rsidRPr="004C1863">
        <w:rPr>
          <w:sz w:val="30"/>
          <w:szCs w:val="30"/>
        </w:rPr>
        <w:t xml:space="preserve">Поверхностный водный объект </w:t>
      </w:r>
      <w:r w:rsidRPr="004C1863">
        <w:rPr>
          <w:sz w:val="30"/>
          <w:szCs w:val="30"/>
          <w:lang w:val="be-BY"/>
        </w:rPr>
        <w:t>р.</w:t>
      </w:r>
      <w:r w:rsidR="00047EF4">
        <w:rPr>
          <w:sz w:val="30"/>
          <w:szCs w:val="30"/>
          <w:lang w:val="be-BY"/>
        </w:rPr>
        <w:t xml:space="preserve"> </w:t>
      </w:r>
      <w:r w:rsidRPr="004C1863">
        <w:rPr>
          <w:sz w:val="30"/>
          <w:szCs w:val="30"/>
          <w:lang w:val="be-BY"/>
        </w:rPr>
        <w:t>Чижовка</w:t>
      </w:r>
    </w:p>
    <w:p w14:paraId="732C4721" w14:textId="77777777" w:rsidR="00B03D44" w:rsidRDefault="00B03D44" w:rsidP="00B03D44">
      <w:pPr>
        <w:rPr>
          <w:lang w:val="be-BY"/>
        </w:rPr>
      </w:pPr>
    </w:p>
    <w:tbl>
      <w:tblP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793"/>
        <w:gridCol w:w="2335"/>
        <w:gridCol w:w="745"/>
        <w:gridCol w:w="745"/>
        <w:gridCol w:w="827"/>
        <w:gridCol w:w="799"/>
        <w:gridCol w:w="714"/>
        <w:gridCol w:w="781"/>
        <w:gridCol w:w="850"/>
        <w:gridCol w:w="850"/>
        <w:gridCol w:w="710"/>
        <w:gridCol w:w="709"/>
        <w:gridCol w:w="851"/>
        <w:gridCol w:w="708"/>
        <w:gridCol w:w="708"/>
        <w:gridCol w:w="709"/>
        <w:gridCol w:w="567"/>
        <w:gridCol w:w="567"/>
      </w:tblGrid>
      <w:tr w:rsidR="00B03D44" w:rsidRPr="004320AB" w14:paraId="63DC819E" w14:textId="77777777" w:rsidTr="007A62D2">
        <w:trPr>
          <w:trHeight w:val="255"/>
        </w:trPr>
        <w:tc>
          <w:tcPr>
            <w:tcW w:w="591" w:type="dxa"/>
            <w:vMerge w:val="restart"/>
            <w:shd w:val="clear" w:color="auto" w:fill="auto"/>
            <w:vAlign w:val="center"/>
            <w:hideMark/>
          </w:tcPr>
          <w:p w14:paraId="04B1BA7F" w14:textId="77777777" w:rsidR="00B03D44" w:rsidRPr="004C1863" w:rsidRDefault="00B03D44" w:rsidP="000762D7">
            <w:pPr>
              <w:jc w:val="center"/>
              <w:rPr>
                <w:rFonts w:eastAsia="Times New Roman"/>
                <w:sz w:val="26"/>
                <w:szCs w:val="26"/>
              </w:rPr>
            </w:pPr>
            <w:r w:rsidRPr="004C1863">
              <w:rPr>
                <w:rFonts w:eastAsia="Times New Roman"/>
                <w:sz w:val="26"/>
                <w:szCs w:val="26"/>
              </w:rPr>
              <w:t>№ п/п</w:t>
            </w:r>
          </w:p>
        </w:tc>
        <w:tc>
          <w:tcPr>
            <w:tcW w:w="793" w:type="dxa"/>
            <w:vMerge w:val="restart"/>
            <w:shd w:val="clear" w:color="auto" w:fill="auto"/>
            <w:vAlign w:val="center"/>
            <w:hideMark/>
          </w:tcPr>
          <w:p w14:paraId="314C5734" w14:textId="77777777" w:rsidR="00B03D44" w:rsidRPr="004C1863" w:rsidRDefault="00B03D44" w:rsidP="000762D7">
            <w:pPr>
              <w:jc w:val="center"/>
              <w:rPr>
                <w:rFonts w:eastAsia="Times New Roman"/>
                <w:sz w:val="26"/>
                <w:szCs w:val="26"/>
              </w:rPr>
            </w:pPr>
            <w:r w:rsidRPr="004C1863">
              <w:rPr>
                <w:rFonts w:eastAsia="Times New Roman"/>
                <w:sz w:val="26"/>
                <w:szCs w:val="26"/>
              </w:rPr>
              <w:t>Номер землепользователя на планово-картографическом материале</w:t>
            </w:r>
          </w:p>
        </w:tc>
        <w:tc>
          <w:tcPr>
            <w:tcW w:w="2335" w:type="dxa"/>
            <w:vMerge w:val="restart"/>
            <w:shd w:val="clear" w:color="auto" w:fill="auto"/>
            <w:vAlign w:val="center"/>
            <w:hideMark/>
          </w:tcPr>
          <w:p w14:paraId="58BA4127" w14:textId="77777777" w:rsidR="00B03D44" w:rsidRPr="004C1863" w:rsidRDefault="00B03D44" w:rsidP="000762D7">
            <w:pPr>
              <w:jc w:val="center"/>
              <w:rPr>
                <w:rFonts w:eastAsia="Times New Roman"/>
                <w:sz w:val="26"/>
                <w:szCs w:val="26"/>
              </w:rPr>
            </w:pPr>
            <w:r w:rsidRPr="004C1863">
              <w:rPr>
                <w:rFonts w:eastAsia="Times New Roman"/>
                <w:sz w:val="26"/>
                <w:szCs w:val="26"/>
              </w:rPr>
              <w:t>Наименование землепользователя</w:t>
            </w:r>
          </w:p>
        </w:tc>
        <w:tc>
          <w:tcPr>
            <w:tcW w:w="11840" w:type="dxa"/>
            <w:gridSpan w:val="16"/>
            <w:shd w:val="clear" w:color="auto" w:fill="auto"/>
            <w:vAlign w:val="center"/>
            <w:hideMark/>
          </w:tcPr>
          <w:p w14:paraId="7C625825" w14:textId="77777777" w:rsidR="00B03D44" w:rsidRPr="004C1863" w:rsidRDefault="00B03D44" w:rsidP="002B1A91">
            <w:pPr>
              <w:jc w:val="center"/>
              <w:rPr>
                <w:rFonts w:eastAsia="Times New Roman"/>
                <w:sz w:val="26"/>
                <w:szCs w:val="26"/>
              </w:rPr>
            </w:pPr>
            <w:r w:rsidRPr="004C1863">
              <w:rPr>
                <w:rFonts w:eastAsia="Times New Roman"/>
                <w:sz w:val="26"/>
                <w:szCs w:val="26"/>
              </w:rPr>
              <w:t>Площадь земельного участка, г</w:t>
            </w:r>
            <w:r w:rsidR="002B1A91">
              <w:rPr>
                <w:rFonts w:eastAsia="Times New Roman"/>
                <w:sz w:val="26"/>
                <w:szCs w:val="26"/>
              </w:rPr>
              <w:t>а</w:t>
            </w:r>
          </w:p>
        </w:tc>
      </w:tr>
      <w:tr w:rsidR="00B03D44" w:rsidRPr="004320AB" w14:paraId="6C8287F6" w14:textId="77777777" w:rsidTr="007A62D2">
        <w:trPr>
          <w:trHeight w:val="255"/>
        </w:trPr>
        <w:tc>
          <w:tcPr>
            <w:tcW w:w="591" w:type="dxa"/>
            <w:vMerge/>
            <w:vAlign w:val="center"/>
            <w:hideMark/>
          </w:tcPr>
          <w:p w14:paraId="1D65861C" w14:textId="77777777" w:rsidR="00B03D44" w:rsidRPr="004C1863" w:rsidRDefault="00B03D44" w:rsidP="000762D7">
            <w:pPr>
              <w:rPr>
                <w:rFonts w:eastAsia="Times New Roman"/>
                <w:sz w:val="26"/>
                <w:szCs w:val="26"/>
              </w:rPr>
            </w:pPr>
          </w:p>
        </w:tc>
        <w:tc>
          <w:tcPr>
            <w:tcW w:w="793" w:type="dxa"/>
            <w:vMerge/>
            <w:vAlign w:val="center"/>
            <w:hideMark/>
          </w:tcPr>
          <w:p w14:paraId="5AD68F60" w14:textId="77777777" w:rsidR="00B03D44" w:rsidRPr="004C1863" w:rsidRDefault="00B03D44" w:rsidP="000762D7">
            <w:pPr>
              <w:rPr>
                <w:rFonts w:eastAsia="Times New Roman"/>
                <w:sz w:val="26"/>
                <w:szCs w:val="26"/>
              </w:rPr>
            </w:pPr>
          </w:p>
        </w:tc>
        <w:tc>
          <w:tcPr>
            <w:tcW w:w="2335" w:type="dxa"/>
            <w:vMerge/>
            <w:vAlign w:val="center"/>
            <w:hideMark/>
          </w:tcPr>
          <w:p w14:paraId="74474058" w14:textId="77777777" w:rsidR="00B03D44" w:rsidRPr="004C1863" w:rsidRDefault="00B03D44" w:rsidP="000762D7">
            <w:pPr>
              <w:rPr>
                <w:rFonts w:eastAsia="Times New Roman"/>
                <w:sz w:val="26"/>
                <w:szCs w:val="26"/>
              </w:rPr>
            </w:pPr>
          </w:p>
        </w:tc>
        <w:tc>
          <w:tcPr>
            <w:tcW w:w="745" w:type="dxa"/>
            <w:vMerge w:val="restart"/>
            <w:shd w:val="clear" w:color="auto" w:fill="auto"/>
            <w:vAlign w:val="center"/>
            <w:hideMark/>
          </w:tcPr>
          <w:p w14:paraId="6C7C7471"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в границах </w:t>
            </w:r>
            <w:r w:rsidR="00E51F9E">
              <w:rPr>
                <w:rFonts w:eastAsia="Times New Roman"/>
                <w:sz w:val="26"/>
                <w:szCs w:val="26"/>
              </w:rPr>
              <w:t>ВЗ</w:t>
            </w:r>
          </w:p>
        </w:tc>
        <w:tc>
          <w:tcPr>
            <w:tcW w:w="745" w:type="dxa"/>
            <w:vMerge w:val="restart"/>
            <w:shd w:val="clear" w:color="auto" w:fill="auto"/>
            <w:vAlign w:val="center"/>
            <w:hideMark/>
          </w:tcPr>
          <w:p w14:paraId="7D8BF248"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в границах </w:t>
            </w:r>
            <w:r w:rsidR="00E51F9E">
              <w:rPr>
                <w:rFonts w:eastAsia="Times New Roman"/>
                <w:sz w:val="26"/>
                <w:szCs w:val="26"/>
              </w:rPr>
              <w:t>ПП</w:t>
            </w:r>
          </w:p>
        </w:tc>
        <w:tc>
          <w:tcPr>
            <w:tcW w:w="10350" w:type="dxa"/>
            <w:gridSpan w:val="14"/>
            <w:shd w:val="clear" w:color="auto" w:fill="auto"/>
            <w:vAlign w:val="center"/>
            <w:hideMark/>
          </w:tcPr>
          <w:p w14:paraId="7CDAAF43" w14:textId="77777777" w:rsidR="00B03D44" w:rsidRPr="004C1863" w:rsidRDefault="00B03D44" w:rsidP="000762D7">
            <w:pPr>
              <w:jc w:val="center"/>
              <w:rPr>
                <w:rFonts w:eastAsia="Times New Roman"/>
                <w:sz w:val="26"/>
                <w:szCs w:val="26"/>
              </w:rPr>
            </w:pPr>
            <w:r w:rsidRPr="004C1863">
              <w:rPr>
                <w:rFonts w:eastAsia="Times New Roman"/>
                <w:sz w:val="26"/>
                <w:szCs w:val="26"/>
              </w:rPr>
              <w:t>в том числе по видам земель</w:t>
            </w:r>
          </w:p>
        </w:tc>
      </w:tr>
      <w:tr w:rsidR="00B03D44" w:rsidRPr="004320AB" w14:paraId="2EAF8B92" w14:textId="77777777" w:rsidTr="007A62D2">
        <w:trPr>
          <w:trHeight w:val="495"/>
        </w:trPr>
        <w:tc>
          <w:tcPr>
            <w:tcW w:w="591" w:type="dxa"/>
            <w:vMerge/>
            <w:vAlign w:val="center"/>
            <w:hideMark/>
          </w:tcPr>
          <w:p w14:paraId="66A6D47D" w14:textId="77777777" w:rsidR="00B03D44" w:rsidRPr="004C1863" w:rsidRDefault="00B03D44" w:rsidP="000762D7">
            <w:pPr>
              <w:rPr>
                <w:rFonts w:eastAsia="Times New Roman"/>
                <w:sz w:val="26"/>
                <w:szCs w:val="26"/>
              </w:rPr>
            </w:pPr>
          </w:p>
        </w:tc>
        <w:tc>
          <w:tcPr>
            <w:tcW w:w="793" w:type="dxa"/>
            <w:vMerge/>
            <w:vAlign w:val="center"/>
            <w:hideMark/>
          </w:tcPr>
          <w:p w14:paraId="29329D72" w14:textId="77777777" w:rsidR="00B03D44" w:rsidRPr="004C1863" w:rsidRDefault="00B03D44" w:rsidP="000762D7">
            <w:pPr>
              <w:rPr>
                <w:rFonts w:eastAsia="Times New Roman"/>
                <w:sz w:val="26"/>
                <w:szCs w:val="26"/>
              </w:rPr>
            </w:pPr>
          </w:p>
        </w:tc>
        <w:tc>
          <w:tcPr>
            <w:tcW w:w="2335" w:type="dxa"/>
            <w:vMerge/>
            <w:vAlign w:val="center"/>
            <w:hideMark/>
          </w:tcPr>
          <w:p w14:paraId="15CEF6AF" w14:textId="77777777" w:rsidR="00B03D44" w:rsidRPr="004C1863" w:rsidRDefault="00B03D44" w:rsidP="000762D7">
            <w:pPr>
              <w:rPr>
                <w:rFonts w:eastAsia="Times New Roman"/>
                <w:sz w:val="26"/>
                <w:szCs w:val="26"/>
              </w:rPr>
            </w:pPr>
          </w:p>
        </w:tc>
        <w:tc>
          <w:tcPr>
            <w:tcW w:w="745" w:type="dxa"/>
            <w:vMerge/>
            <w:vAlign w:val="center"/>
            <w:hideMark/>
          </w:tcPr>
          <w:p w14:paraId="3FDA4A00" w14:textId="77777777" w:rsidR="00B03D44" w:rsidRPr="004C1863" w:rsidRDefault="00B03D44" w:rsidP="000762D7">
            <w:pPr>
              <w:rPr>
                <w:rFonts w:eastAsia="Times New Roman"/>
                <w:sz w:val="26"/>
                <w:szCs w:val="26"/>
              </w:rPr>
            </w:pPr>
          </w:p>
        </w:tc>
        <w:tc>
          <w:tcPr>
            <w:tcW w:w="745" w:type="dxa"/>
            <w:vMerge/>
            <w:vAlign w:val="center"/>
            <w:hideMark/>
          </w:tcPr>
          <w:p w14:paraId="3455C535" w14:textId="77777777" w:rsidR="00B03D44" w:rsidRPr="004C1863" w:rsidRDefault="00B03D44" w:rsidP="000762D7">
            <w:pPr>
              <w:rPr>
                <w:rFonts w:eastAsia="Times New Roman"/>
                <w:sz w:val="26"/>
                <w:szCs w:val="26"/>
              </w:rPr>
            </w:pPr>
          </w:p>
        </w:tc>
        <w:tc>
          <w:tcPr>
            <w:tcW w:w="3121" w:type="dxa"/>
            <w:gridSpan w:val="4"/>
            <w:shd w:val="clear" w:color="auto" w:fill="auto"/>
            <w:vAlign w:val="center"/>
            <w:hideMark/>
          </w:tcPr>
          <w:p w14:paraId="597B489C" w14:textId="77777777" w:rsidR="00B03D44" w:rsidRPr="004C1863" w:rsidRDefault="00B03D44" w:rsidP="000762D7">
            <w:pPr>
              <w:jc w:val="center"/>
              <w:rPr>
                <w:rFonts w:eastAsia="Times New Roman"/>
                <w:sz w:val="26"/>
                <w:szCs w:val="26"/>
              </w:rPr>
            </w:pPr>
            <w:r w:rsidRPr="004C1863">
              <w:rPr>
                <w:rFonts w:eastAsia="Times New Roman"/>
                <w:sz w:val="26"/>
                <w:szCs w:val="26"/>
              </w:rPr>
              <w:t>сельскохозяйственные</w:t>
            </w:r>
          </w:p>
        </w:tc>
        <w:tc>
          <w:tcPr>
            <w:tcW w:w="850" w:type="dxa"/>
            <w:vMerge w:val="restart"/>
            <w:shd w:val="clear" w:color="auto" w:fill="auto"/>
            <w:vAlign w:val="center"/>
            <w:hideMark/>
          </w:tcPr>
          <w:p w14:paraId="699D7803" w14:textId="77777777" w:rsidR="00B03D44" w:rsidRPr="004C1863" w:rsidRDefault="00B03D44" w:rsidP="000762D7">
            <w:pPr>
              <w:jc w:val="center"/>
              <w:rPr>
                <w:rFonts w:eastAsia="Times New Roman"/>
                <w:sz w:val="26"/>
                <w:szCs w:val="26"/>
              </w:rPr>
            </w:pPr>
            <w:r w:rsidRPr="004C1863">
              <w:rPr>
                <w:rFonts w:eastAsia="Times New Roman"/>
                <w:sz w:val="26"/>
                <w:szCs w:val="26"/>
              </w:rPr>
              <w:t>лесные</w:t>
            </w:r>
          </w:p>
        </w:tc>
        <w:tc>
          <w:tcPr>
            <w:tcW w:w="850" w:type="dxa"/>
            <w:vMerge w:val="restart"/>
            <w:shd w:val="clear" w:color="auto" w:fill="auto"/>
            <w:vAlign w:val="center"/>
            <w:hideMark/>
          </w:tcPr>
          <w:p w14:paraId="59120825" w14:textId="77777777" w:rsidR="00B03D44" w:rsidRPr="004C1863" w:rsidRDefault="00B03D44" w:rsidP="000762D7">
            <w:pPr>
              <w:jc w:val="center"/>
              <w:rPr>
                <w:rFonts w:eastAsia="Times New Roman"/>
                <w:sz w:val="26"/>
                <w:szCs w:val="26"/>
              </w:rPr>
            </w:pPr>
            <w:r w:rsidRPr="004C1863">
              <w:rPr>
                <w:rFonts w:eastAsia="Times New Roman"/>
                <w:sz w:val="26"/>
                <w:szCs w:val="26"/>
              </w:rPr>
              <w:t>под древесно-кустарниковой растительностью (насаждениями)</w:t>
            </w:r>
          </w:p>
        </w:tc>
        <w:tc>
          <w:tcPr>
            <w:tcW w:w="710" w:type="dxa"/>
            <w:vMerge w:val="restart"/>
            <w:shd w:val="clear" w:color="auto" w:fill="auto"/>
            <w:vAlign w:val="center"/>
            <w:hideMark/>
          </w:tcPr>
          <w:p w14:paraId="23CF535A" w14:textId="77777777" w:rsidR="00B03D44" w:rsidRPr="004C1863" w:rsidRDefault="00B03D44" w:rsidP="000762D7">
            <w:pPr>
              <w:jc w:val="center"/>
              <w:rPr>
                <w:rFonts w:eastAsia="Times New Roman"/>
                <w:sz w:val="26"/>
                <w:szCs w:val="26"/>
              </w:rPr>
            </w:pPr>
            <w:r w:rsidRPr="004C1863">
              <w:rPr>
                <w:rFonts w:eastAsia="Times New Roman"/>
                <w:sz w:val="26"/>
                <w:szCs w:val="26"/>
              </w:rPr>
              <w:t>под болотами</w:t>
            </w:r>
          </w:p>
        </w:tc>
        <w:tc>
          <w:tcPr>
            <w:tcW w:w="709" w:type="dxa"/>
            <w:vMerge w:val="restart"/>
            <w:shd w:val="clear" w:color="auto" w:fill="auto"/>
            <w:vAlign w:val="center"/>
            <w:hideMark/>
          </w:tcPr>
          <w:p w14:paraId="63BD6A5A" w14:textId="77777777" w:rsidR="00B03D44" w:rsidRPr="004C1863" w:rsidRDefault="00B03D44" w:rsidP="000762D7">
            <w:pPr>
              <w:jc w:val="center"/>
              <w:rPr>
                <w:rFonts w:eastAsia="Times New Roman"/>
                <w:sz w:val="26"/>
                <w:szCs w:val="26"/>
              </w:rPr>
            </w:pPr>
            <w:r w:rsidRPr="004C1863">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74A5E38C" w14:textId="77777777" w:rsidR="00B03D44" w:rsidRPr="004C1863" w:rsidRDefault="00B03D44" w:rsidP="000762D7">
            <w:pPr>
              <w:jc w:val="center"/>
              <w:rPr>
                <w:rFonts w:eastAsia="Times New Roman"/>
                <w:sz w:val="26"/>
                <w:szCs w:val="26"/>
              </w:rPr>
            </w:pPr>
            <w:r w:rsidRPr="004C1863">
              <w:rPr>
                <w:rFonts w:eastAsia="Times New Roman"/>
                <w:sz w:val="26"/>
                <w:szCs w:val="26"/>
              </w:rPr>
              <w:t>под дорогами и иными транспортными коммуникациями</w:t>
            </w:r>
          </w:p>
        </w:tc>
        <w:tc>
          <w:tcPr>
            <w:tcW w:w="708" w:type="dxa"/>
            <w:vMerge w:val="restart"/>
            <w:shd w:val="clear" w:color="auto" w:fill="auto"/>
            <w:vAlign w:val="center"/>
            <w:hideMark/>
          </w:tcPr>
          <w:p w14:paraId="1B175E6F" w14:textId="77777777" w:rsidR="00B03D44" w:rsidRPr="004C1863" w:rsidRDefault="00B03D44" w:rsidP="000762D7">
            <w:pPr>
              <w:jc w:val="center"/>
              <w:rPr>
                <w:rFonts w:eastAsia="Times New Roman"/>
                <w:sz w:val="26"/>
                <w:szCs w:val="26"/>
              </w:rPr>
            </w:pPr>
            <w:r w:rsidRPr="004C1863">
              <w:rPr>
                <w:rFonts w:eastAsia="Times New Roman"/>
                <w:sz w:val="26"/>
                <w:szCs w:val="26"/>
              </w:rPr>
              <w:t>общего пользования</w:t>
            </w:r>
          </w:p>
        </w:tc>
        <w:tc>
          <w:tcPr>
            <w:tcW w:w="708" w:type="dxa"/>
            <w:vMerge w:val="restart"/>
            <w:shd w:val="clear" w:color="auto" w:fill="auto"/>
            <w:vAlign w:val="center"/>
            <w:hideMark/>
          </w:tcPr>
          <w:p w14:paraId="6A8E8371" w14:textId="77777777" w:rsidR="00B03D44" w:rsidRPr="004C1863" w:rsidRDefault="00B03D44" w:rsidP="000762D7">
            <w:pPr>
              <w:jc w:val="center"/>
              <w:rPr>
                <w:rFonts w:eastAsia="Times New Roman"/>
                <w:sz w:val="26"/>
                <w:szCs w:val="26"/>
              </w:rPr>
            </w:pPr>
            <w:r w:rsidRPr="004C1863">
              <w:rPr>
                <w:rFonts w:eastAsia="Times New Roman"/>
                <w:sz w:val="26"/>
                <w:szCs w:val="26"/>
              </w:rPr>
              <w:t>под застройкой</w:t>
            </w:r>
          </w:p>
        </w:tc>
        <w:tc>
          <w:tcPr>
            <w:tcW w:w="709" w:type="dxa"/>
            <w:vMerge w:val="restart"/>
            <w:shd w:val="clear" w:color="auto" w:fill="auto"/>
            <w:vAlign w:val="center"/>
            <w:hideMark/>
          </w:tcPr>
          <w:p w14:paraId="78556BF3" w14:textId="77777777" w:rsidR="00B03D44" w:rsidRPr="004C1863" w:rsidRDefault="00B03D44" w:rsidP="000762D7">
            <w:pPr>
              <w:jc w:val="center"/>
              <w:rPr>
                <w:rFonts w:eastAsia="Times New Roman"/>
                <w:sz w:val="26"/>
                <w:szCs w:val="26"/>
              </w:rPr>
            </w:pPr>
            <w:r w:rsidRPr="004C1863">
              <w:rPr>
                <w:rFonts w:eastAsia="Times New Roman"/>
                <w:sz w:val="26"/>
                <w:szCs w:val="26"/>
              </w:rPr>
              <w:t>нарушенные</w:t>
            </w:r>
          </w:p>
        </w:tc>
        <w:tc>
          <w:tcPr>
            <w:tcW w:w="567" w:type="dxa"/>
            <w:vMerge w:val="restart"/>
            <w:shd w:val="clear" w:color="auto" w:fill="auto"/>
            <w:vAlign w:val="center"/>
            <w:hideMark/>
          </w:tcPr>
          <w:p w14:paraId="001B4AAF" w14:textId="77777777" w:rsidR="00B03D44" w:rsidRPr="004C1863" w:rsidRDefault="00B03D44" w:rsidP="000762D7">
            <w:pPr>
              <w:jc w:val="center"/>
              <w:rPr>
                <w:rFonts w:eastAsia="Times New Roman"/>
                <w:sz w:val="26"/>
                <w:szCs w:val="26"/>
              </w:rPr>
            </w:pPr>
            <w:r w:rsidRPr="004C1863">
              <w:rPr>
                <w:rFonts w:eastAsia="Times New Roman"/>
                <w:sz w:val="26"/>
                <w:szCs w:val="26"/>
              </w:rPr>
              <w:t>неиспользуемые</w:t>
            </w:r>
          </w:p>
        </w:tc>
        <w:tc>
          <w:tcPr>
            <w:tcW w:w="567" w:type="dxa"/>
            <w:vMerge w:val="restart"/>
            <w:shd w:val="clear" w:color="auto" w:fill="auto"/>
            <w:vAlign w:val="center"/>
            <w:hideMark/>
          </w:tcPr>
          <w:p w14:paraId="320CC35D" w14:textId="77777777" w:rsidR="00B03D44" w:rsidRPr="004C1863" w:rsidRDefault="00B03D44" w:rsidP="000762D7">
            <w:pPr>
              <w:jc w:val="center"/>
              <w:rPr>
                <w:rFonts w:eastAsia="Times New Roman"/>
                <w:sz w:val="26"/>
                <w:szCs w:val="26"/>
              </w:rPr>
            </w:pPr>
            <w:r w:rsidRPr="004C1863">
              <w:rPr>
                <w:rFonts w:eastAsia="Times New Roman"/>
                <w:sz w:val="26"/>
                <w:szCs w:val="26"/>
              </w:rPr>
              <w:t>иные</w:t>
            </w:r>
          </w:p>
        </w:tc>
      </w:tr>
      <w:tr w:rsidR="00B03D44" w:rsidRPr="004320AB" w14:paraId="459E61B5" w14:textId="77777777" w:rsidTr="007A62D2">
        <w:trPr>
          <w:trHeight w:val="255"/>
        </w:trPr>
        <w:tc>
          <w:tcPr>
            <w:tcW w:w="591" w:type="dxa"/>
            <w:vMerge/>
            <w:vAlign w:val="center"/>
            <w:hideMark/>
          </w:tcPr>
          <w:p w14:paraId="1F8A3E87" w14:textId="77777777" w:rsidR="00B03D44" w:rsidRPr="004C1863" w:rsidRDefault="00B03D44" w:rsidP="000762D7">
            <w:pPr>
              <w:rPr>
                <w:rFonts w:eastAsia="Times New Roman"/>
                <w:sz w:val="26"/>
                <w:szCs w:val="26"/>
              </w:rPr>
            </w:pPr>
          </w:p>
        </w:tc>
        <w:tc>
          <w:tcPr>
            <w:tcW w:w="793" w:type="dxa"/>
            <w:vMerge/>
            <w:vAlign w:val="center"/>
            <w:hideMark/>
          </w:tcPr>
          <w:p w14:paraId="158D7665" w14:textId="77777777" w:rsidR="00B03D44" w:rsidRPr="004C1863" w:rsidRDefault="00B03D44" w:rsidP="000762D7">
            <w:pPr>
              <w:rPr>
                <w:rFonts w:eastAsia="Times New Roman"/>
                <w:sz w:val="26"/>
                <w:szCs w:val="26"/>
              </w:rPr>
            </w:pPr>
          </w:p>
        </w:tc>
        <w:tc>
          <w:tcPr>
            <w:tcW w:w="2335" w:type="dxa"/>
            <w:vMerge/>
            <w:vAlign w:val="center"/>
            <w:hideMark/>
          </w:tcPr>
          <w:p w14:paraId="6F03C0C1" w14:textId="77777777" w:rsidR="00B03D44" w:rsidRPr="004C1863" w:rsidRDefault="00B03D44" w:rsidP="000762D7">
            <w:pPr>
              <w:rPr>
                <w:rFonts w:eastAsia="Times New Roman"/>
                <w:sz w:val="26"/>
                <w:szCs w:val="26"/>
              </w:rPr>
            </w:pPr>
          </w:p>
        </w:tc>
        <w:tc>
          <w:tcPr>
            <w:tcW w:w="745" w:type="dxa"/>
            <w:vMerge/>
            <w:vAlign w:val="center"/>
            <w:hideMark/>
          </w:tcPr>
          <w:p w14:paraId="7E069190" w14:textId="77777777" w:rsidR="00B03D44" w:rsidRPr="004C1863" w:rsidRDefault="00B03D44" w:rsidP="000762D7">
            <w:pPr>
              <w:rPr>
                <w:rFonts w:eastAsia="Times New Roman"/>
                <w:sz w:val="26"/>
                <w:szCs w:val="26"/>
              </w:rPr>
            </w:pPr>
          </w:p>
        </w:tc>
        <w:tc>
          <w:tcPr>
            <w:tcW w:w="745" w:type="dxa"/>
            <w:vMerge/>
            <w:vAlign w:val="center"/>
            <w:hideMark/>
          </w:tcPr>
          <w:p w14:paraId="5D0B3F6A" w14:textId="77777777" w:rsidR="00B03D44" w:rsidRPr="004C1863" w:rsidRDefault="00B03D44" w:rsidP="000762D7">
            <w:pPr>
              <w:rPr>
                <w:rFonts w:eastAsia="Times New Roman"/>
                <w:sz w:val="26"/>
                <w:szCs w:val="26"/>
              </w:rPr>
            </w:pPr>
          </w:p>
        </w:tc>
        <w:tc>
          <w:tcPr>
            <w:tcW w:w="827" w:type="dxa"/>
            <w:vMerge w:val="restart"/>
            <w:shd w:val="clear" w:color="auto" w:fill="auto"/>
            <w:vAlign w:val="center"/>
            <w:hideMark/>
          </w:tcPr>
          <w:p w14:paraId="138CBA53" w14:textId="77777777" w:rsidR="00B03D44" w:rsidRPr="004C1863" w:rsidRDefault="00B03D44" w:rsidP="000762D7">
            <w:pPr>
              <w:jc w:val="center"/>
              <w:rPr>
                <w:rFonts w:eastAsia="Times New Roman"/>
                <w:sz w:val="26"/>
                <w:szCs w:val="26"/>
              </w:rPr>
            </w:pPr>
            <w:r w:rsidRPr="004C1863">
              <w:rPr>
                <w:rFonts w:eastAsia="Times New Roman"/>
                <w:sz w:val="26"/>
                <w:szCs w:val="26"/>
              </w:rPr>
              <w:t>всего</w:t>
            </w:r>
          </w:p>
        </w:tc>
        <w:tc>
          <w:tcPr>
            <w:tcW w:w="2294" w:type="dxa"/>
            <w:gridSpan w:val="3"/>
            <w:shd w:val="clear" w:color="auto" w:fill="auto"/>
            <w:vAlign w:val="center"/>
            <w:hideMark/>
          </w:tcPr>
          <w:p w14:paraId="18D4BC73" w14:textId="77777777" w:rsidR="00B03D44" w:rsidRPr="004C1863" w:rsidRDefault="00B03D44" w:rsidP="000762D7">
            <w:pPr>
              <w:jc w:val="center"/>
              <w:rPr>
                <w:rFonts w:eastAsia="Times New Roman"/>
                <w:sz w:val="26"/>
                <w:szCs w:val="26"/>
              </w:rPr>
            </w:pPr>
            <w:r w:rsidRPr="004C1863">
              <w:rPr>
                <w:rFonts w:eastAsia="Times New Roman"/>
                <w:sz w:val="26"/>
                <w:szCs w:val="26"/>
              </w:rPr>
              <w:t>из них</w:t>
            </w:r>
          </w:p>
        </w:tc>
        <w:tc>
          <w:tcPr>
            <w:tcW w:w="850" w:type="dxa"/>
            <w:vMerge/>
            <w:vAlign w:val="center"/>
            <w:hideMark/>
          </w:tcPr>
          <w:p w14:paraId="344E4764" w14:textId="77777777" w:rsidR="00B03D44" w:rsidRPr="004C1863" w:rsidRDefault="00B03D44" w:rsidP="000762D7">
            <w:pPr>
              <w:rPr>
                <w:rFonts w:eastAsia="Times New Roman"/>
                <w:sz w:val="26"/>
                <w:szCs w:val="26"/>
              </w:rPr>
            </w:pPr>
          </w:p>
        </w:tc>
        <w:tc>
          <w:tcPr>
            <w:tcW w:w="850" w:type="dxa"/>
            <w:vMerge/>
            <w:vAlign w:val="center"/>
            <w:hideMark/>
          </w:tcPr>
          <w:p w14:paraId="3A15A956" w14:textId="77777777" w:rsidR="00B03D44" w:rsidRPr="004C1863" w:rsidRDefault="00B03D44" w:rsidP="000762D7">
            <w:pPr>
              <w:rPr>
                <w:rFonts w:eastAsia="Times New Roman"/>
                <w:sz w:val="26"/>
                <w:szCs w:val="26"/>
              </w:rPr>
            </w:pPr>
          </w:p>
        </w:tc>
        <w:tc>
          <w:tcPr>
            <w:tcW w:w="710" w:type="dxa"/>
            <w:vMerge/>
            <w:vAlign w:val="center"/>
            <w:hideMark/>
          </w:tcPr>
          <w:p w14:paraId="6C0E1232" w14:textId="77777777" w:rsidR="00B03D44" w:rsidRPr="004C1863" w:rsidRDefault="00B03D44" w:rsidP="000762D7">
            <w:pPr>
              <w:rPr>
                <w:rFonts w:eastAsia="Times New Roman"/>
                <w:sz w:val="26"/>
                <w:szCs w:val="26"/>
              </w:rPr>
            </w:pPr>
          </w:p>
        </w:tc>
        <w:tc>
          <w:tcPr>
            <w:tcW w:w="709" w:type="dxa"/>
            <w:vMerge/>
            <w:vAlign w:val="center"/>
            <w:hideMark/>
          </w:tcPr>
          <w:p w14:paraId="72DCECB7" w14:textId="77777777" w:rsidR="00B03D44" w:rsidRPr="004C1863" w:rsidRDefault="00B03D44" w:rsidP="000762D7">
            <w:pPr>
              <w:rPr>
                <w:rFonts w:eastAsia="Times New Roman"/>
                <w:sz w:val="26"/>
                <w:szCs w:val="26"/>
              </w:rPr>
            </w:pPr>
          </w:p>
        </w:tc>
        <w:tc>
          <w:tcPr>
            <w:tcW w:w="851" w:type="dxa"/>
            <w:vMerge/>
            <w:vAlign w:val="center"/>
            <w:hideMark/>
          </w:tcPr>
          <w:p w14:paraId="20721FB2" w14:textId="77777777" w:rsidR="00B03D44" w:rsidRPr="004C1863" w:rsidRDefault="00B03D44" w:rsidP="000762D7">
            <w:pPr>
              <w:rPr>
                <w:rFonts w:eastAsia="Times New Roman"/>
                <w:sz w:val="26"/>
                <w:szCs w:val="26"/>
              </w:rPr>
            </w:pPr>
          </w:p>
        </w:tc>
        <w:tc>
          <w:tcPr>
            <w:tcW w:w="708" w:type="dxa"/>
            <w:vMerge/>
            <w:vAlign w:val="center"/>
            <w:hideMark/>
          </w:tcPr>
          <w:p w14:paraId="5536A2D7" w14:textId="77777777" w:rsidR="00B03D44" w:rsidRPr="004C1863" w:rsidRDefault="00B03D44" w:rsidP="000762D7">
            <w:pPr>
              <w:rPr>
                <w:rFonts w:eastAsia="Times New Roman"/>
                <w:sz w:val="26"/>
                <w:szCs w:val="26"/>
              </w:rPr>
            </w:pPr>
          </w:p>
        </w:tc>
        <w:tc>
          <w:tcPr>
            <w:tcW w:w="708" w:type="dxa"/>
            <w:vMerge/>
            <w:vAlign w:val="center"/>
            <w:hideMark/>
          </w:tcPr>
          <w:p w14:paraId="2C11EE45" w14:textId="77777777" w:rsidR="00B03D44" w:rsidRPr="004C1863" w:rsidRDefault="00B03D44" w:rsidP="000762D7">
            <w:pPr>
              <w:rPr>
                <w:rFonts w:eastAsia="Times New Roman"/>
                <w:sz w:val="26"/>
                <w:szCs w:val="26"/>
              </w:rPr>
            </w:pPr>
          </w:p>
        </w:tc>
        <w:tc>
          <w:tcPr>
            <w:tcW w:w="709" w:type="dxa"/>
            <w:vMerge/>
            <w:vAlign w:val="center"/>
            <w:hideMark/>
          </w:tcPr>
          <w:p w14:paraId="46EE9094" w14:textId="77777777" w:rsidR="00B03D44" w:rsidRPr="004C1863" w:rsidRDefault="00B03D44" w:rsidP="000762D7">
            <w:pPr>
              <w:rPr>
                <w:rFonts w:eastAsia="Times New Roman"/>
                <w:sz w:val="26"/>
                <w:szCs w:val="26"/>
              </w:rPr>
            </w:pPr>
          </w:p>
        </w:tc>
        <w:tc>
          <w:tcPr>
            <w:tcW w:w="567" w:type="dxa"/>
            <w:vMerge/>
            <w:vAlign w:val="center"/>
            <w:hideMark/>
          </w:tcPr>
          <w:p w14:paraId="492D4A7E" w14:textId="77777777" w:rsidR="00B03D44" w:rsidRPr="004C1863" w:rsidRDefault="00B03D44" w:rsidP="000762D7">
            <w:pPr>
              <w:rPr>
                <w:rFonts w:eastAsia="Times New Roman"/>
                <w:sz w:val="26"/>
                <w:szCs w:val="26"/>
              </w:rPr>
            </w:pPr>
          </w:p>
        </w:tc>
        <w:tc>
          <w:tcPr>
            <w:tcW w:w="567" w:type="dxa"/>
            <w:vMerge/>
            <w:vAlign w:val="center"/>
            <w:hideMark/>
          </w:tcPr>
          <w:p w14:paraId="698F9D9C" w14:textId="77777777" w:rsidR="00B03D44" w:rsidRPr="004C1863" w:rsidRDefault="00B03D44" w:rsidP="000762D7">
            <w:pPr>
              <w:rPr>
                <w:rFonts w:eastAsia="Times New Roman"/>
                <w:sz w:val="26"/>
                <w:szCs w:val="26"/>
              </w:rPr>
            </w:pPr>
          </w:p>
        </w:tc>
      </w:tr>
      <w:tr w:rsidR="00B03D44" w:rsidRPr="004320AB" w14:paraId="0CA24408" w14:textId="77777777" w:rsidTr="007A62D2">
        <w:trPr>
          <w:trHeight w:val="3119"/>
        </w:trPr>
        <w:tc>
          <w:tcPr>
            <w:tcW w:w="591" w:type="dxa"/>
            <w:vMerge/>
            <w:vAlign w:val="center"/>
            <w:hideMark/>
          </w:tcPr>
          <w:p w14:paraId="68173624" w14:textId="77777777" w:rsidR="00B03D44" w:rsidRPr="004C1863" w:rsidRDefault="00B03D44" w:rsidP="000762D7">
            <w:pPr>
              <w:rPr>
                <w:rFonts w:eastAsia="Times New Roman"/>
                <w:sz w:val="26"/>
                <w:szCs w:val="26"/>
              </w:rPr>
            </w:pPr>
          </w:p>
        </w:tc>
        <w:tc>
          <w:tcPr>
            <w:tcW w:w="793" w:type="dxa"/>
            <w:vMerge/>
            <w:vAlign w:val="center"/>
            <w:hideMark/>
          </w:tcPr>
          <w:p w14:paraId="5D84F7AA" w14:textId="77777777" w:rsidR="00B03D44" w:rsidRPr="004C1863" w:rsidRDefault="00B03D44" w:rsidP="000762D7">
            <w:pPr>
              <w:rPr>
                <w:rFonts w:eastAsia="Times New Roman"/>
                <w:sz w:val="26"/>
                <w:szCs w:val="26"/>
              </w:rPr>
            </w:pPr>
          </w:p>
        </w:tc>
        <w:tc>
          <w:tcPr>
            <w:tcW w:w="2335" w:type="dxa"/>
            <w:vMerge/>
            <w:vAlign w:val="center"/>
            <w:hideMark/>
          </w:tcPr>
          <w:p w14:paraId="511E26DF" w14:textId="77777777" w:rsidR="00B03D44" w:rsidRPr="004C1863" w:rsidRDefault="00B03D44" w:rsidP="000762D7">
            <w:pPr>
              <w:rPr>
                <w:rFonts w:eastAsia="Times New Roman"/>
                <w:sz w:val="26"/>
                <w:szCs w:val="26"/>
              </w:rPr>
            </w:pPr>
          </w:p>
        </w:tc>
        <w:tc>
          <w:tcPr>
            <w:tcW w:w="745" w:type="dxa"/>
            <w:vMerge/>
            <w:vAlign w:val="center"/>
            <w:hideMark/>
          </w:tcPr>
          <w:p w14:paraId="0CC62B5B" w14:textId="77777777" w:rsidR="00B03D44" w:rsidRPr="004C1863" w:rsidRDefault="00B03D44" w:rsidP="000762D7">
            <w:pPr>
              <w:rPr>
                <w:rFonts w:eastAsia="Times New Roman"/>
                <w:sz w:val="26"/>
                <w:szCs w:val="26"/>
              </w:rPr>
            </w:pPr>
          </w:p>
        </w:tc>
        <w:tc>
          <w:tcPr>
            <w:tcW w:w="745" w:type="dxa"/>
            <w:vMerge/>
            <w:vAlign w:val="center"/>
            <w:hideMark/>
          </w:tcPr>
          <w:p w14:paraId="2979FC94" w14:textId="77777777" w:rsidR="00B03D44" w:rsidRPr="004C1863" w:rsidRDefault="00B03D44" w:rsidP="000762D7">
            <w:pPr>
              <w:rPr>
                <w:rFonts w:eastAsia="Times New Roman"/>
                <w:sz w:val="26"/>
                <w:szCs w:val="26"/>
              </w:rPr>
            </w:pPr>
          </w:p>
        </w:tc>
        <w:tc>
          <w:tcPr>
            <w:tcW w:w="827" w:type="dxa"/>
            <w:vMerge/>
            <w:vAlign w:val="center"/>
            <w:hideMark/>
          </w:tcPr>
          <w:p w14:paraId="47DB8E49" w14:textId="77777777" w:rsidR="00B03D44" w:rsidRPr="004C1863" w:rsidRDefault="00B03D44" w:rsidP="000762D7">
            <w:pPr>
              <w:rPr>
                <w:rFonts w:eastAsia="Times New Roman"/>
                <w:sz w:val="26"/>
                <w:szCs w:val="26"/>
              </w:rPr>
            </w:pPr>
          </w:p>
        </w:tc>
        <w:tc>
          <w:tcPr>
            <w:tcW w:w="799" w:type="dxa"/>
            <w:shd w:val="clear" w:color="auto" w:fill="auto"/>
            <w:vAlign w:val="center"/>
            <w:hideMark/>
          </w:tcPr>
          <w:p w14:paraId="4CEE5C29" w14:textId="77777777" w:rsidR="00B03D44" w:rsidRPr="004C1863" w:rsidRDefault="00B03D44" w:rsidP="000762D7">
            <w:pPr>
              <w:jc w:val="center"/>
              <w:rPr>
                <w:rFonts w:eastAsia="Times New Roman"/>
                <w:sz w:val="26"/>
                <w:szCs w:val="26"/>
              </w:rPr>
            </w:pPr>
            <w:r w:rsidRPr="004C1863">
              <w:rPr>
                <w:rFonts w:eastAsia="Times New Roman"/>
                <w:sz w:val="26"/>
                <w:szCs w:val="26"/>
              </w:rPr>
              <w:t>пахотные</w:t>
            </w:r>
          </w:p>
        </w:tc>
        <w:tc>
          <w:tcPr>
            <w:tcW w:w="714" w:type="dxa"/>
            <w:shd w:val="clear" w:color="auto" w:fill="auto"/>
            <w:vAlign w:val="center"/>
            <w:hideMark/>
          </w:tcPr>
          <w:p w14:paraId="6F528255" w14:textId="77777777" w:rsidR="00B03D44" w:rsidRPr="004C1863" w:rsidRDefault="00B03D44" w:rsidP="000762D7">
            <w:pPr>
              <w:jc w:val="center"/>
              <w:rPr>
                <w:rFonts w:eastAsia="Times New Roman"/>
                <w:sz w:val="26"/>
                <w:szCs w:val="26"/>
              </w:rPr>
            </w:pPr>
            <w:r w:rsidRPr="004C1863">
              <w:rPr>
                <w:rFonts w:eastAsia="Times New Roman"/>
                <w:sz w:val="26"/>
                <w:szCs w:val="26"/>
              </w:rPr>
              <w:t>под постоянными культурами</w:t>
            </w:r>
          </w:p>
        </w:tc>
        <w:tc>
          <w:tcPr>
            <w:tcW w:w="781" w:type="dxa"/>
            <w:shd w:val="clear" w:color="auto" w:fill="auto"/>
            <w:vAlign w:val="center"/>
            <w:hideMark/>
          </w:tcPr>
          <w:p w14:paraId="4B5EF73B" w14:textId="77777777" w:rsidR="00B03D44" w:rsidRPr="004C1863" w:rsidRDefault="00B03D44" w:rsidP="000762D7">
            <w:pPr>
              <w:jc w:val="center"/>
              <w:rPr>
                <w:rFonts w:eastAsia="Times New Roman"/>
                <w:sz w:val="26"/>
                <w:szCs w:val="26"/>
              </w:rPr>
            </w:pPr>
            <w:r w:rsidRPr="004C1863">
              <w:rPr>
                <w:rFonts w:eastAsia="Times New Roman"/>
                <w:sz w:val="26"/>
                <w:szCs w:val="26"/>
              </w:rPr>
              <w:t>луговые</w:t>
            </w:r>
          </w:p>
        </w:tc>
        <w:tc>
          <w:tcPr>
            <w:tcW w:w="850" w:type="dxa"/>
            <w:vMerge/>
            <w:vAlign w:val="center"/>
            <w:hideMark/>
          </w:tcPr>
          <w:p w14:paraId="153F721F" w14:textId="77777777" w:rsidR="00B03D44" w:rsidRPr="004C1863" w:rsidRDefault="00B03D44" w:rsidP="000762D7">
            <w:pPr>
              <w:rPr>
                <w:rFonts w:eastAsia="Times New Roman"/>
                <w:sz w:val="26"/>
                <w:szCs w:val="26"/>
              </w:rPr>
            </w:pPr>
          </w:p>
        </w:tc>
        <w:tc>
          <w:tcPr>
            <w:tcW w:w="850" w:type="dxa"/>
            <w:vMerge/>
            <w:vAlign w:val="center"/>
            <w:hideMark/>
          </w:tcPr>
          <w:p w14:paraId="3E09C104" w14:textId="77777777" w:rsidR="00B03D44" w:rsidRPr="004C1863" w:rsidRDefault="00B03D44" w:rsidP="000762D7">
            <w:pPr>
              <w:rPr>
                <w:rFonts w:eastAsia="Times New Roman"/>
                <w:sz w:val="26"/>
                <w:szCs w:val="26"/>
              </w:rPr>
            </w:pPr>
          </w:p>
        </w:tc>
        <w:tc>
          <w:tcPr>
            <w:tcW w:w="710" w:type="dxa"/>
            <w:vMerge/>
            <w:vAlign w:val="center"/>
            <w:hideMark/>
          </w:tcPr>
          <w:p w14:paraId="173E814F" w14:textId="77777777" w:rsidR="00B03D44" w:rsidRPr="004C1863" w:rsidRDefault="00B03D44" w:rsidP="000762D7">
            <w:pPr>
              <w:rPr>
                <w:rFonts w:eastAsia="Times New Roman"/>
                <w:sz w:val="26"/>
                <w:szCs w:val="26"/>
              </w:rPr>
            </w:pPr>
          </w:p>
        </w:tc>
        <w:tc>
          <w:tcPr>
            <w:tcW w:w="709" w:type="dxa"/>
            <w:vMerge/>
            <w:vAlign w:val="center"/>
            <w:hideMark/>
          </w:tcPr>
          <w:p w14:paraId="53F378C8" w14:textId="77777777" w:rsidR="00B03D44" w:rsidRPr="004C1863" w:rsidRDefault="00B03D44" w:rsidP="000762D7">
            <w:pPr>
              <w:rPr>
                <w:rFonts w:eastAsia="Times New Roman"/>
                <w:sz w:val="26"/>
                <w:szCs w:val="26"/>
              </w:rPr>
            </w:pPr>
          </w:p>
        </w:tc>
        <w:tc>
          <w:tcPr>
            <w:tcW w:w="851" w:type="dxa"/>
            <w:vMerge/>
            <w:vAlign w:val="center"/>
            <w:hideMark/>
          </w:tcPr>
          <w:p w14:paraId="3E6D7CA1" w14:textId="77777777" w:rsidR="00B03D44" w:rsidRPr="004C1863" w:rsidRDefault="00B03D44" w:rsidP="000762D7">
            <w:pPr>
              <w:rPr>
                <w:rFonts w:eastAsia="Times New Roman"/>
                <w:sz w:val="26"/>
                <w:szCs w:val="26"/>
              </w:rPr>
            </w:pPr>
          </w:p>
        </w:tc>
        <w:tc>
          <w:tcPr>
            <w:tcW w:w="708" w:type="dxa"/>
            <w:vMerge/>
            <w:vAlign w:val="center"/>
            <w:hideMark/>
          </w:tcPr>
          <w:p w14:paraId="0952FC84" w14:textId="77777777" w:rsidR="00B03D44" w:rsidRPr="004C1863" w:rsidRDefault="00B03D44" w:rsidP="000762D7">
            <w:pPr>
              <w:rPr>
                <w:rFonts w:eastAsia="Times New Roman"/>
                <w:sz w:val="26"/>
                <w:szCs w:val="26"/>
              </w:rPr>
            </w:pPr>
          </w:p>
        </w:tc>
        <w:tc>
          <w:tcPr>
            <w:tcW w:w="708" w:type="dxa"/>
            <w:vMerge/>
            <w:vAlign w:val="center"/>
            <w:hideMark/>
          </w:tcPr>
          <w:p w14:paraId="4FAE0721" w14:textId="77777777" w:rsidR="00B03D44" w:rsidRPr="004C1863" w:rsidRDefault="00B03D44" w:rsidP="000762D7">
            <w:pPr>
              <w:rPr>
                <w:rFonts w:eastAsia="Times New Roman"/>
                <w:sz w:val="26"/>
                <w:szCs w:val="26"/>
              </w:rPr>
            </w:pPr>
          </w:p>
        </w:tc>
        <w:tc>
          <w:tcPr>
            <w:tcW w:w="709" w:type="dxa"/>
            <w:vMerge/>
            <w:vAlign w:val="center"/>
            <w:hideMark/>
          </w:tcPr>
          <w:p w14:paraId="62545926" w14:textId="77777777" w:rsidR="00B03D44" w:rsidRPr="004C1863" w:rsidRDefault="00B03D44" w:rsidP="000762D7">
            <w:pPr>
              <w:rPr>
                <w:rFonts w:eastAsia="Times New Roman"/>
                <w:sz w:val="26"/>
                <w:szCs w:val="26"/>
              </w:rPr>
            </w:pPr>
          </w:p>
        </w:tc>
        <w:tc>
          <w:tcPr>
            <w:tcW w:w="567" w:type="dxa"/>
            <w:vMerge/>
            <w:vAlign w:val="center"/>
            <w:hideMark/>
          </w:tcPr>
          <w:p w14:paraId="58ECF0AD" w14:textId="77777777" w:rsidR="00B03D44" w:rsidRPr="004C1863" w:rsidRDefault="00B03D44" w:rsidP="000762D7">
            <w:pPr>
              <w:rPr>
                <w:rFonts w:eastAsia="Times New Roman"/>
                <w:sz w:val="26"/>
                <w:szCs w:val="26"/>
              </w:rPr>
            </w:pPr>
          </w:p>
        </w:tc>
        <w:tc>
          <w:tcPr>
            <w:tcW w:w="567" w:type="dxa"/>
            <w:vMerge/>
            <w:vAlign w:val="center"/>
            <w:hideMark/>
          </w:tcPr>
          <w:p w14:paraId="14DA0FF1" w14:textId="77777777" w:rsidR="00B03D44" w:rsidRPr="004C1863" w:rsidRDefault="00B03D44" w:rsidP="000762D7">
            <w:pPr>
              <w:rPr>
                <w:rFonts w:eastAsia="Times New Roman"/>
                <w:sz w:val="26"/>
                <w:szCs w:val="26"/>
              </w:rPr>
            </w:pPr>
          </w:p>
        </w:tc>
      </w:tr>
      <w:tr w:rsidR="00B03D44" w:rsidRPr="004320AB" w14:paraId="34BCFD69" w14:textId="77777777" w:rsidTr="003B6B5E">
        <w:trPr>
          <w:trHeight w:val="300"/>
        </w:trPr>
        <w:tc>
          <w:tcPr>
            <w:tcW w:w="591" w:type="dxa"/>
            <w:shd w:val="clear" w:color="auto" w:fill="auto"/>
            <w:vAlign w:val="center"/>
            <w:hideMark/>
          </w:tcPr>
          <w:p w14:paraId="48189237" w14:textId="77777777" w:rsidR="00B03D44" w:rsidRPr="004C1863" w:rsidRDefault="00B03D44" w:rsidP="000762D7">
            <w:pPr>
              <w:jc w:val="center"/>
              <w:rPr>
                <w:rFonts w:eastAsia="Times New Roman"/>
                <w:sz w:val="26"/>
                <w:szCs w:val="26"/>
              </w:rPr>
            </w:pPr>
            <w:r w:rsidRPr="004C1863">
              <w:rPr>
                <w:rFonts w:eastAsia="Times New Roman"/>
                <w:sz w:val="26"/>
                <w:szCs w:val="26"/>
              </w:rPr>
              <w:t>1</w:t>
            </w:r>
          </w:p>
        </w:tc>
        <w:tc>
          <w:tcPr>
            <w:tcW w:w="793" w:type="dxa"/>
            <w:shd w:val="clear" w:color="auto" w:fill="auto"/>
            <w:vAlign w:val="center"/>
            <w:hideMark/>
          </w:tcPr>
          <w:p w14:paraId="71AE215E" w14:textId="77777777" w:rsidR="00B03D44" w:rsidRPr="004C1863" w:rsidRDefault="00B03D44" w:rsidP="000762D7">
            <w:pPr>
              <w:jc w:val="center"/>
              <w:rPr>
                <w:rFonts w:eastAsia="Times New Roman"/>
                <w:sz w:val="26"/>
                <w:szCs w:val="26"/>
              </w:rPr>
            </w:pPr>
            <w:r w:rsidRPr="004C1863">
              <w:rPr>
                <w:rFonts w:eastAsia="Times New Roman"/>
                <w:sz w:val="26"/>
                <w:szCs w:val="26"/>
              </w:rPr>
              <w:t>2</w:t>
            </w:r>
          </w:p>
        </w:tc>
        <w:tc>
          <w:tcPr>
            <w:tcW w:w="2335" w:type="dxa"/>
            <w:shd w:val="clear" w:color="auto" w:fill="auto"/>
            <w:vAlign w:val="center"/>
            <w:hideMark/>
          </w:tcPr>
          <w:p w14:paraId="404307BD" w14:textId="77777777" w:rsidR="00B03D44" w:rsidRPr="004C1863" w:rsidRDefault="00B03D44" w:rsidP="000762D7">
            <w:pPr>
              <w:jc w:val="center"/>
              <w:rPr>
                <w:rFonts w:eastAsia="Times New Roman"/>
                <w:sz w:val="26"/>
                <w:szCs w:val="26"/>
              </w:rPr>
            </w:pPr>
            <w:r w:rsidRPr="004C1863">
              <w:rPr>
                <w:rFonts w:eastAsia="Times New Roman"/>
                <w:sz w:val="26"/>
                <w:szCs w:val="26"/>
              </w:rPr>
              <w:t>3</w:t>
            </w:r>
          </w:p>
        </w:tc>
        <w:tc>
          <w:tcPr>
            <w:tcW w:w="745" w:type="dxa"/>
            <w:shd w:val="clear" w:color="auto" w:fill="auto"/>
            <w:vAlign w:val="center"/>
            <w:hideMark/>
          </w:tcPr>
          <w:p w14:paraId="668CA969" w14:textId="77777777" w:rsidR="00B03D44" w:rsidRPr="004C1863" w:rsidRDefault="00B03D44" w:rsidP="000762D7">
            <w:pPr>
              <w:jc w:val="center"/>
              <w:rPr>
                <w:rFonts w:eastAsia="Times New Roman"/>
                <w:sz w:val="26"/>
                <w:szCs w:val="26"/>
              </w:rPr>
            </w:pPr>
            <w:r w:rsidRPr="004C1863">
              <w:rPr>
                <w:rFonts w:eastAsia="Times New Roman"/>
                <w:sz w:val="26"/>
                <w:szCs w:val="26"/>
              </w:rPr>
              <w:t>4</w:t>
            </w:r>
          </w:p>
        </w:tc>
        <w:tc>
          <w:tcPr>
            <w:tcW w:w="745" w:type="dxa"/>
            <w:shd w:val="clear" w:color="auto" w:fill="auto"/>
            <w:vAlign w:val="center"/>
            <w:hideMark/>
          </w:tcPr>
          <w:p w14:paraId="3D4C137C" w14:textId="77777777" w:rsidR="00B03D44" w:rsidRPr="004C1863" w:rsidRDefault="00B03D44" w:rsidP="000762D7">
            <w:pPr>
              <w:jc w:val="center"/>
              <w:rPr>
                <w:rFonts w:eastAsia="Times New Roman"/>
                <w:sz w:val="26"/>
                <w:szCs w:val="26"/>
              </w:rPr>
            </w:pPr>
            <w:r w:rsidRPr="004C1863">
              <w:rPr>
                <w:rFonts w:eastAsia="Times New Roman"/>
                <w:sz w:val="26"/>
                <w:szCs w:val="26"/>
              </w:rPr>
              <w:t>5</w:t>
            </w:r>
          </w:p>
        </w:tc>
        <w:tc>
          <w:tcPr>
            <w:tcW w:w="827" w:type="dxa"/>
            <w:shd w:val="clear" w:color="auto" w:fill="auto"/>
            <w:vAlign w:val="center"/>
            <w:hideMark/>
          </w:tcPr>
          <w:p w14:paraId="2A945CEE" w14:textId="77777777" w:rsidR="00B03D44" w:rsidRPr="004C1863" w:rsidRDefault="00B03D44" w:rsidP="000762D7">
            <w:pPr>
              <w:jc w:val="center"/>
              <w:rPr>
                <w:rFonts w:eastAsia="Times New Roman"/>
                <w:sz w:val="26"/>
                <w:szCs w:val="26"/>
              </w:rPr>
            </w:pPr>
            <w:r w:rsidRPr="004C1863">
              <w:rPr>
                <w:rFonts w:eastAsia="Times New Roman"/>
                <w:sz w:val="26"/>
                <w:szCs w:val="26"/>
              </w:rPr>
              <w:t>6</w:t>
            </w:r>
          </w:p>
        </w:tc>
        <w:tc>
          <w:tcPr>
            <w:tcW w:w="799" w:type="dxa"/>
            <w:shd w:val="clear" w:color="auto" w:fill="auto"/>
            <w:vAlign w:val="center"/>
            <w:hideMark/>
          </w:tcPr>
          <w:p w14:paraId="18BDEAFC" w14:textId="77777777" w:rsidR="00B03D44" w:rsidRPr="004C1863" w:rsidRDefault="00B03D44" w:rsidP="000762D7">
            <w:pPr>
              <w:jc w:val="center"/>
              <w:rPr>
                <w:rFonts w:eastAsia="Times New Roman"/>
                <w:sz w:val="26"/>
                <w:szCs w:val="26"/>
              </w:rPr>
            </w:pPr>
            <w:r w:rsidRPr="004C1863">
              <w:rPr>
                <w:rFonts w:eastAsia="Times New Roman"/>
                <w:sz w:val="26"/>
                <w:szCs w:val="26"/>
              </w:rPr>
              <w:t>7</w:t>
            </w:r>
          </w:p>
        </w:tc>
        <w:tc>
          <w:tcPr>
            <w:tcW w:w="714" w:type="dxa"/>
            <w:shd w:val="clear" w:color="auto" w:fill="auto"/>
            <w:vAlign w:val="center"/>
            <w:hideMark/>
          </w:tcPr>
          <w:p w14:paraId="48EC74D4" w14:textId="77777777" w:rsidR="00B03D44" w:rsidRPr="004C1863" w:rsidRDefault="00B03D44" w:rsidP="000762D7">
            <w:pPr>
              <w:jc w:val="center"/>
              <w:rPr>
                <w:rFonts w:eastAsia="Times New Roman"/>
                <w:sz w:val="26"/>
                <w:szCs w:val="26"/>
              </w:rPr>
            </w:pPr>
            <w:r w:rsidRPr="004C1863">
              <w:rPr>
                <w:rFonts w:eastAsia="Times New Roman"/>
                <w:sz w:val="26"/>
                <w:szCs w:val="26"/>
              </w:rPr>
              <w:t>8</w:t>
            </w:r>
          </w:p>
        </w:tc>
        <w:tc>
          <w:tcPr>
            <w:tcW w:w="781" w:type="dxa"/>
            <w:shd w:val="clear" w:color="auto" w:fill="auto"/>
            <w:vAlign w:val="center"/>
            <w:hideMark/>
          </w:tcPr>
          <w:p w14:paraId="324AB418" w14:textId="77777777" w:rsidR="00B03D44" w:rsidRPr="004C1863" w:rsidRDefault="00B03D44" w:rsidP="000762D7">
            <w:pPr>
              <w:jc w:val="center"/>
              <w:rPr>
                <w:rFonts w:eastAsia="Times New Roman"/>
                <w:sz w:val="26"/>
                <w:szCs w:val="26"/>
              </w:rPr>
            </w:pPr>
            <w:r w:rsidRPr="004C1863">
              <w:rPr>
                <w:rFonts w:eastAsia="Times New Roman"/>
                <w:sz w:val="26"/>
                <w:szCs w:val="26"/>
              </w:rPr>
              <w:t>9</w:t>
            </w:r>
          </w:p>
        </w:tc>
        <w:tc>
          <w:tcPr>
            <w:tcW w:w="850" w:type="dxa"/>
            <w:shd w:val="clear" w:color="auto" w:fill="auto"/>
            <w:vAlign w:val="center"/>
            <w:hideMark/>
          </w:tcPr>
          <w:p w14:paraId="76EBD6B4" w14:textId="77777777" w:rsidR="00B03D44" w:rsidRPr="004C1863" w:rsidRDefault="00B03D44" w:rsidP="000762D7">
            <w:pPr>
              <w:jc w:val="center"/>
              <w:rPr>
                <w:rFonts w:eastAsia="Times New Roman"/>
                <w:sz w:val="26"/>
                <w:szCs w:val="26"/>
              </w:rPr>
            </w:pPr>
            <w:r w:rsidRPr="004C1863">
              <w:rPr>
                <w:rFonts w:eastAsia="Times New Roman"/>
                <w:sz w:val="26"/>
                <w:szCs w:val="26"/>
              </w:rPr>
              <w:t>10</w:t>
            </w:r>
          </w:p>
        </w:tc>
        <w:tc>
          <w:tcPr>
            <w:tcW w:w="850" w:type="dxa"/>
            <w:shd w:val="clear" w:color="auto" w:fill="auto"/>
            <w:vAlign w:val="center"/>
            <w:hideMark/>
          </w:tcPr>
          <w:p w14:paraId="5098BD5D" w14:textId="77777777" w:rsidR="00B03D44" w:rsidRPr="004C1863" w:rsidRDefault="00B03D44" w:rsidP="000762D7">
            <w:pPr>
              <w:jc w:val="center"/>
              <w:rPr>
                <w:rFonts w:eastAsia="Times New Roman"/>
                <w:sz w:val="26"/>
                <w:szCs w:val="26"/>
              </w:rPr>
            </w:pPr>
            <w:r w:rsidRPr="004C1863">
              <w:rPr>
                <w:rFonts w:eastAsia="Times New Roman"/>
                <w:sz w:val="26"/>
                <w:szCs w:val="26"/>
              </w:rPr>
              <w:t>11</w:t>
            </w:r>
          </w:p>
        </w:tc>
        <w:tc>
          <w:tcPr>
            <w:tcW w:w="710" w:type="dxa"/>
            <w:shd w:val="clear" w:color="auto" w:fill="auto"/>
            <w:vAlign w:val="center"/>
            <w:hideMark/>
          </w:tcPr>
          <w:p w14:paraId="0EA569F0" w14:textId="77777777" w:rsidR="00B03D44" w:rsidRPr="004C1863" w:rsidRDefault="00B03D44" w:rsidP="000762D7">
            <w:pPr>
              <w:jc w:val="center"/>
              <w:rPr>
                <w:rFonts w:eastAsia="Times New Roman"/>
                <w:sz w:val="26"/>
                <w:szCs w:val="26"/>
              </w:rPr>
            </w:pPr>
            <w:r w:rsidRPr="004C1863">
              <w:rPr>
                <w:rFonts w:eastAsia="Times New Roman"/>
                <w:sz w:val="26"/>
                <w:szCs w:val="26"/>
              </w:rPr>
              <w:t>12</w:t>
            </w:r>
          </w:p>
        </w:tc>
        <w:tc>
          <w:tcPr>
            <w:tcW w:w="709" w:type="dxa"/>
            <w:shd w:val="clear" w:color="auto" w:fill="auto"/>
            <w:vAlign w:val="center"/>
            <w:hideMark/>
          </w:tcPr>
          <w:p w14:paraId="7ADDC4CC" w14:textId="77777777" w:rsidR="00B03D44" w:rsidRPr="004C1863" w:rsidRDefault="00B03D44" w:rsidP="000762D7">
            <w:pPr>
              <w:jc w:val="center"/>
              <w:rPr>
                <w:rFonts w:eastAsia="Times New Roman"/>
                <w:sz w:val="26"/>
                <w:szCs w:val="26"/>
              </w:rPr>
            </w:pPr>
            <w:r w:rsidRPr="004C1863">
              <w:rPr>
                <w:rFonts w:eastAsia="Times New Roman"/>
                <w:sz w:val="26"/>
                <w:szCs w:val="26"/>
              </w:rPr>
              <w:t>13</w:t>
            </w:r>
          </w:p>
        </w:tc>
        <w:tc>
          <w:tcPr>
            <w:tcW w:w="851" w:type="dxa"/>
            <w:shd w:val="clear" w:color="auto" w:fill="auto"/>
            <w:vAlign w:val="center"/>
            <w:hideMark/>
          </w:tcPr>
          <w:p w14:paraId="28D3B12F" w14:textId="77777777" w:rsidR="00B03D44" w:rsidRPr="004C1863" w:rsidRDefault="00B03D44" w:rsidP="000762D7">
            <w:pPr>
              <w:jc w:val="center"/>
              <w:rPr>
                <w:rFonts w:eastAsia="Times New Roman"/>
                <w:sz w:val="26"/>
                <w:szCs w:val="26"/>
              </w:rPr>
            </w:pPr>
            <w:r w:rsidRPr="004C1863">
              <w:rPr>
                <w:rFonts w:eastAsia="Times New Roman"/>
                <w:sz w:val="26"/>
                <w:szCs w:val="26"/>
              </w:rPr>
              <w:t>14</w:t>
            </w:r>
          </w:p>
        </w:tc>
        <w:tc>
          <w:tcPr>
            <w:tcW w:w="708" w:type="dxa"/>
            <w:shd w:val="clear" w:color="auto" w:fill="auto"/>
            <w:vAlign w:val="center"/>
            <w:hideMark/>
          </w:tcPr>
          <w:p w14:paraId="5C412147" w14:textId="77777777" w:rsidR="00B03D44" w:rsidRPr="004C1863" w:rsidRDefault="00B03D44" w:rsidP="000762D7">
            <w:pPr>
              <w:jc w:val="center"/>
              <w:rPr>
                <w:rFonts w:eastAsia="Times New Roman"/>
                <w:sz w:val="26"/>
                <w:szCs w:val="26"/>
              </w:rPr>
            </w:pPr>
            <w:r w:rsidRPr="004C1863">
              <w:rPr>
                <w:rFonts w:eastAsia="Times New Roman"/>
                <w:sz w:val="26"/>
                <w:szCs w:val="26"/>
              </w:rPr>
              <w:t>15</w:t>
            </w:r>
          </w:p>
        </w:tc>
        <w:tc>
          <w:tcPr>
            <w:tcW w:w="708" w:type="dxa"/>
            <w:shd w:val="clear" w:color="auto" w:fill="auto"/>
            <w:vAlign w:val="center"/>
            <w:hideMark/>
          </w:tcPr>
          <w:p w14:paraId="49A68C64" w14:textId="77777777" w:rsidR="00B03D44" w:rsidRPr="004C1863" w:rsidRDefault="00B03D44" w:rsidP="000762D7">
            <w:pPr>
              <w:jc w:val="center"/>
              <w:rPr>
                <w:rFonts w:eastAsia="Times New Roman"/>
                <w:sz w:val="26"/>
                <w:szCs w:val="26"/>
              </w:rPr>
            </w:pPr>
            <w:r w:rsidRPr="004C1863">
              <w:rPr>
                <w:rFonts w:eastAsia="Times New Roman"/>
                <w:sz w:val="26"/>
                <w:szCs w:val="26"/>
              </w:rPr>
              <w:t>16</w:t>
            </w:r>
          </w:p>
        </w:tc>
        <w:tc>
          <w:tcPr>
            <w:tcW w:w="709" w:type="dxa"/>
            <w:shd w:val="clear" w:color="auto" w:fill="auto"/>
            <w:vAlign w:val="center"/>
            <w:hideMark/>
          </w:tcPr>
          <w:p w14:paraId="1564ABE0" w14:textId="77777777" w:rsidR="00B03D44" w:rsidRPr="004C1863" w:rsidRDefault="00B03D44" w:rsidP="000762D7">
            <w:pPr>
              <w:jc w:val="center"/>
              <w:rPr>
                <w:rFonts w:eastAsia="Times New Roman"/>
                <w:sz w:val="26"/>
                <w:szCs w:val="26"/>
              </w:rPr>
            </w:pPr>
            <w:r w:rsidRPr="004C1863">
              <w:rPr>
                <w:rFonts w:eastAsia="Times New Roman"/>
                <w:sz w:val="26"/>
                <w:szCs w:val="26"/>
              </w:rPr>
              <w:t>17</w:t>
            </w:r>
          </w:p>
        </w:tc>
        <w:tc>
          <w:tcPr>
            <w:tcW w:w="567" w:type="dxa"/>
            <w:shd w:val="clear" w:color="auto" w:fill="auto"/>
            <w:vAlign w:val="center"/>
            <w:hideMark/>
          </w:tcPr>
          <w:p w14:paraId="52227828" w14:textId="77777777" w:rsidR="00B03D44" w:rsidRPr="004C1863" w:rsidRDefault="00B03D44" w:rsidP="000762D7">
            <w:pPr>
              <w:jc w:val="center"/>
              <w:rPr>
                <w:rFonts w:eastAsia="Times New Roman"/>
                <w:sz w:val="26"/>
                <w:szCs w:val="26"/>
              </w:rPr>
            </w:pPr>
            <w:r w:rsidRPr="004C1863">
              <w:rPr>
                <w:rFonts w:eastAsia="Times New Roman"/>
                <w:sz w:val="26"/>
                <w:szCs w:val="26"/>
              </w:rPr>
              <w:t>18</w:t>
            </w:r>
          </w:p>
        </w:tc>
        <w:tc>
          <w:tcPr>
            <w:tcW w:w="567" w:type="dxa"/>
            <w:shd w:val="clear" w:color="auto" w:fill="auto"/>
            <w:vAlign w:val="center"/>
            <w:hideMark/>
          </w:tcPr>
          <w:p w14:paraId="0F6870D3" w14:textId="77777777" w:rsidR="00B03D44" w:rsidRPr="004C1863" w:rsidRDefault="00B03D44" w:rsidP="000762D7">
            <w:pPr>
              <w:jc w:val="center"/>
              <w:rPr>
                <w:rFonts w:eastAsia="Times New Roman"/>
                <w:sz w:val="26"/>
                <w:szCs w:val="26"/>
              </w:rPr>
            </w:pPr>
            <w:r w:rsidRPr="004C1863">
              <w:rPr>
                <w:rFonts w:eastAsia="Times New Roman"/>
                <w:sz w:val="26"/>
                <w:szCs w:val="26"/>
              </w:rPr>
              <w:t>19</w:t>
            </w:r>
          </w:p>
        </w:tc>
      </w:tr>
      <w:tr w:rsidR="00B03D44" w:rsidRPr="00B6543B" w14:paraId="5CAA7EA1"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5265CF" w14:textId="77777777" w:rsidR="00B03D44" w:rsidRPr="004C1863" w:rsidRDefault="00B03D44" w:rsidP="000762D7">
            <w:pPr>
              <w:jc w:val="center"/>
              <w:rPr>
                <w:rFonts w:eastAsia="Times New Roman"/>
                <w:sz w:val="26"/>
                <w:szCs w:val="26"/>
              </w:rPr>
            </w:pPr>
            <w:r w:rsidRPr="004C1863">
              <w:rPr>
                <w:rFonts w:eastAsia="Times New Roman"/>
                <w:sz w:val="26"/>
                <w:szCs w:val="26"/>
              </w:rPr>
              <w:t>1</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1886AC" w14:textId="77777777" w:rsidR="00B03D44" w:rsidRPr="004C1863" w:rsidRDefault="00B03D44" w:rsidP="000762D7">
            <w:pPr>
              <w:jc w:val="center"/>
              <w:rPr>
                <w:rFonts w:eastAsia="Times New Roman"/>
                <w:sz w:val="26"/>
                <w:szCs w:val="26"/>
              </w:rPr>
            </w:pPr>
            <w:r w:rsidRPr="004C1863">
              <w:rPr>
                <w:rFonts w:eastAsia="Times New Roman"/>
                <w:sz w:val="26"/>
                <w:szCs w:val="26"/>
              </w:rPr>
              <w:t>99</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F35179"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Дубровенский районный исполнительный комитет </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895265" w14:textId="77777777" w:rsidR="00B03D44" w:rsidRPr="004C1863" w:rsidRDefault="00B03D44" w:rsidP="000762D7">
            <w:pPr>
              <w:jc w:val="center"/>
              <w:rPr>
                <w:rFonts w:eastAsia="Times New Roman"/>
                <w:sz w:val="26"/>
                <w:szCs w:val="26"/>
              </w:rPr>
            </w:pPr>
            <w:r w:rsidRPr="004C1863">
              <w:rPr>
                <w:rFonts w:eastAsia="Times New Roman"/>
                <w:sz w:val="26"/>
                <w:szCs w:val="26"/>
              </w:rPr>
              <w:t>0,26</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2AB274" w14:textId="77777777" w:rsidR="00B03D44" w:rsidRPr="004C1863" w:rsidRDefault="00B03D44" w:rsidP="000762D7">
            <w:pPr>
              <w:jc w:val="center"/>
              <w:rPr>
                <w:rFonts w:eastAsia="Times New Roman"/>
                <w:sz w:val="26"/>
                <w:szCs w:val="26"/>
              </w:rPr>
            </w:pPr>
            <w:r w:rsidRPr="004C1863">
              <w:rPr>
                <w:rFonts w:eastAsia="Times New Roman"/>
                <w:sz w:val="26"/>
                <w:szCs w:val="26"/>
              </w:rPr>
              <w:t>0,26</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0CC3B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BDFAF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51744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E70D8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FEDB4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2FB19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BE17C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A1E54F" w14:textId="77777777" w:rsidR="00B03D44" w:rsidRPr="004C1863" w:rsidRDefault="00B03D44" w:rsidP="000762D7">
            <w:pPr>
              <w:jc w:val="center"/>
              <w:rPr>
                <w:rFonts w:eastAsia="Times New Roman"/>
                <w:sz w:val="26"/>
                <w:szCs w:val="26"/>
              </w:rPr>
            </w:pPr>
            <w:r w:rsidRPr="004C1863">
              <w:rPr>
                <w:rFonts w:eastAsia="Times New Roman"/>
                <w:sz w:val="26"/>
                <w:szCs w:val="26"/>
              </w:rPr>
              <w:t>0,26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E6E94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8F4F7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E91EF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55B82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879D5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AD052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3605784C"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C8D6CF" w14:textId="77777777" w:rsidR="00B03D44" w:rsidRPr="004C1863" w:rsidRDefault="00B03D44" w:rsidP="000762D7">
            <w:pPr>
              <w:jc w:val="center"/>
              <w:rPr>
                <w:rFonts w:eastAsia="Times New Roman"/>
                <w:sz w:val="26"/>
                <w:szCs w:val="26"/>
              </w:rPr>
            </w:pPr>
            <w:r w:rsidRPr="004C1863">
              <w:rPr>
                <w:rFonts w:eastAsia="Times New Roman"/>
                <w:sz w:val="26"/>
                <w:szCs w:val="26"/>
              </w:rPr>
              <w:t>2</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E58164" w14:textId="77777777" w:rsidR="00B03D44" w:rsidRPr="004C1863" w:rsidRDefault="00B03D44" w:rsidP="000762D7">
            <w:pPr>
              <w:jc w:val="center"/>
              <w:rPr>
                <w:rFonts w:eastAsia="Times New Roman"/>
                <w:sz w:val="26"/>
                <w:szCs w:val="26"/>
              </w:rPr>
            </w:pPr>
            <w:r w:rsidRPr="004C1863">
              <w:rPr>
                <w:rFonts w:eastAsia="Times New Roman"/>
                <w:sz w:val="26"/>
                <w:szCs w:val="26"/>
              </w:rPr>
              <w:t>48</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A1AA06" w14:textId="77777777" w:rsidR="00B03D44" w:rsidRPr="004C1863" w:rsidRDefault="00B03D44" w:rsidP="009C3D80">
            <w:pPr>
              <w:jc w:val="center"/>
              <w:rPr>
                <w:rFonts w:eastAsia="Times New Roman"/>
                <w:sz w:val="26"/>
                <w:szCs w:val="26"/>
              </w:rPr>
            </w:pPr>
            <w:r w:rsidRPr="004C1863">
              <w:rPr>
                <w:rFonts w:eastAsia="Times New Roman"/>
                <w:sz w:val="26"/>
                <w:szCs w:val="26"/>
              </w:rPr>
              <w:t>Витебское республиканское унитарное предприятие электроэнергетики</w:t>
            </w:r>
            <w:r w:rsidR="009C3D80">
              <w:rPr>
                <w:rFonts w:eastAsia="Times New Roman"/>
                <w:sz w:val="26"/>
                <w:szCs w:val="26"/>
              </w:rPr>
              <w:t xml:space="preserve"> «</w:t>
            </w:r>
            <w:r w:rsidRPr="004C1863">
              <w:rPr>
                <w:rFonts w:eastAsia="Times New Roman"/>
                <w:sz w:val="26"/>
                <w:szCs w:val="26"/>
              </w:rPr>
              <w:t>Витебскэнерго</w:t>
            </w:r>
            <w:r w:rsidR="00D150A2">
              <w:rPr>
                <w:rFonts w:eastAsia="Times New Roman"/>
                <w:sz w:val="26"/>
                <w:szCs w:val="26"/>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049A12" w14:textId="77777777" w:rsidR="00B03D44" w:rsidRPr="004C1863" w:rsidRDefault="00B03D44" w:rsidP="000762D7">
            <w:pPr>
              <w:jc w:val="center"/>
              <w:rPr>
                <w:rFonts w:eastAsia="Times New Roman"/>
                <w:sz w:val="26"/>
                <w:szCs w:val="26"/>
              </w:rPr>
            </w:pPr>
            <w:r w:rsidRPr="004C1863">
              <w:rPr>
                <w:rFonts w:eastAsia="Times New Roman"/>
                <w:sz w:val="26"/>
                <w:szCs w:val="26"/>
              </w:rPr>
              <w:t>0,50</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9781F9" w14:textId="77777777" w:rsidR="00B03D44" w:rsidRPr="004C1863" w:rsidRDefault="00B03D44" w:rsidP="000762D7">
            <w:pPr>
              <w:jc w:val="center"/>
              <w:rPr>
                <w:rFonts w:eastAsia="Times New Roman"/>
                <w:sz w:val="26"/>
                <w:szCs w:val="26"/>
              </w:rPr>
            </w:pPr>
            <w:r w:rsidRPr="004C1863">
              <w:rPr>
                <w:rFonts w:eastAsia="Times New Roman"/>
                <w:sz w:val="26"/>
                <w:szCs w:val="26"/>
              </w:rPr>
              <w:t>0,03</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621AB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A73EC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20853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A3F2F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ADA37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65AD9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C1D9D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CDFDE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92F5CB" w14:textId="77777777" w:rsidR="00B03D44" w:rsidRPr="004C1863" w:rsidRDefault="00B03D44" w:rsidP="000762D7">
            <w:pPr>
              <w:jc w:val="center"/>
              <w:rPr>
                <w:rFonts w:eastAsia="Times New Roman"/>
                <w:sz w:val="26"/>
                <w:szCs w:val="26"/>
              </w:rPr>
            </w:pPr>
            <w:r w:rsidRPr="004C1863">
              <w:rPr>
                <w:rFonts w:eastAsia="Times New Roman"/>
                <w:sz w:val="26"/>
                <w:szCs w:val="26"/>
              </w:rPr>
              <w:t>0,28</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EC22E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0477B8" w14:textId="77777777" w:rsidR="00B03D44" w:rsidRPr="004C1863" w:rsidRDefault="00B03D44" w:rsidP="000762D7">
            <w:pPr>
              <w:jc w:val="center"/>
              <w:rPr>
                <w:rFonts w:eastAsia="Times New Roman"/>
                <w:sz w:val="26"/>
                <w:szCs w:val="26"/>
              </w:rPr>
            </w:pPr>
            <w:r w:rsidRPr="004C1863">
              <w:rPr>
                <w:rFonts w:eastAsia="Times New Roman"/>
                <w:sz w:val="26"/>
                <w:szCs w:val="26"/>
              </w:rPr>
              <w:t>0,22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71D2B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ACAC1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52B56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0D6D108D"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E4D394" w14:textId="77777777" w:rsidR="00B03D44" w:rsidRPr="004C1863" w:rsidRDefault="00B03D44" w:rsidP="000762D7">
            <w:pPr>
              <w:jc w:val="center"/>
              <w:rPr>
                <w:rFonts w:eastAsia="Times New Roman"/>
                <w:sz w:val="26"/>
                <w:szCs w:val="26"/>
              </w:rPr>
            </w:pPr>
            <w:r w:rsidRPr="004C1863">
              <w:rPr>
                <w:rFonts w:eastAsia="Times New Roman"/>
                <w:sz w:val="26"/>
                <w:szCs w:val="26"/>
              </w:rPr>
              <w:t>3</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9591B0" w14:textId="77777777" w:rsidR="00B03D44" w:rsidRPr="004C1863" w:rsidRDefault="00B03D44" w:rsidP="000762D7">
            <w:pPr>
              <w:jc w:val="center"/>
              <w:rPr>
                <w:rFonts w:eastAsia="Times New Roman"/>
                <w:sz w:val="26"/>
                <w:szCs w:val="26"/>
              </w:rPr>
            </w:pPr>
            <w:r w:rsidRPr="004C1863">
              <w:rPr>
                <w:rFonts w:eastAsia="Times New Roman"/>
                <w:sz w:val="26"/>
                <w:szCs w:val="26"/>
              </w:rPr>
              <w:t>69</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02B3E7"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Государственное лесохозяйственное учреждение </w:t>
            </w:r>
            <w:r w:rsidR="00D150A2">
              <w:rPr>
                <w:rFonts w:eastAsia="Times New Roman"/>
                <w:sz w:val="26"/>
                <w:szCs w:val="26"/>
              </w:rPr>
              <w:t>«</w:t>
            </w:r>
            <w:r w:rsidRPr="004C1863">
              <w:rPr>
                <w:rFonts w:eastAsia="Times New Roman"/>
                <w:sz w:val="26"/>
                <w:szCs w:val="26"/>
              </w:rPr>
              <w:t xml:space="preserve">Оршанский </w:t>
            </w:r>
            <w:r w:rsidRPr="004C1863">
              <w:rPr>
                <w:rFonts w:eastAsia="Times New Roman"/>
                <w:sz w:val="26"/>
                <w:szCs w:val="26"/>
              </w:rPr>
              <w:lastRenderedPageBreak/>
              <w:t>лесхоз</w:t>
            </w:r>
            <w:r w:rsidR="00D150A2">
              <w:rPr>
                <w:rFonts w:eastAsia="Times New Roman"/>
                <w:sz w:val="26"/>
                <w:szCs w:val="26"/>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BC69C7" w14:textId="77777777" w:rsidR="00B03D44" w:rsidRPr="004C1863" w:rsidRDefault="00B03D44" w:rsidP="000762D7">
            <w:pPr>
              <w:jc w:val="center"/>
              <w:rPr>
                <w:rFonts w:eastAsia="Times New Roman"/>
                <w:sz w:val="26"/>
                <w:szCs w:val="26"/>
              </w:rPr>
            </w:pPr>
            <w:r w:rsidRPr="004C1863">
              <w:rPr>
                <w:rFonts w:eastAsia="Times New Roman"/>
                <w:sz w:val="26"/>
                <w:szCs w:val="26"/>
              </w:rPr>
              <w:lastRenderedPageBreak/>
              <w:t>329,99</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32CE5D" w14:textId="77777777" w:rsidR="00B03D44" w:rsidRPr="004C1863" w:rsidRDefault="00B03D44" w:rsidP="000762D7">
            <w:pPr>
              <w:jc w:val="center"/>
              <w:rPr>
                <w:rFonts w:eastAsia="Times New Roman"/>
                <w:sz w:val="26"/>
                <w:szCs w:val="26"/>
              </w:rPr>
            </w:pPr>
            <w:r w:rsidRPr="004C1863">
              <w:rPr>
                <w:rFonts w:eastAsia="Times New Roman"/>
                <w:sz w:val="26"/>
                <w:szCs w:val="26"/>
              </w:rPr>
              <w:t>38,39</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237BC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518C9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8C49C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F698C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50DDF2" w14:textId="77777777" w:rsidR="00B03D44" w:rsidRPr="004C1863" w:rsidRDefault="00B03D44" w:rsidP="000762D7">
            <w:pPr>
              <w:jc w:val="center"/>
              <w:rPr>
                <w:rFonts w:eastAsia="Times New Roman"/>
                <w:sz w:val="26"/>
                <w:szCs w:val="26"/>
              </w:rPr>
            </w:pPr>
            <w:r w:rsidRPr="004C1863">
              <w:rPr>
                <w:rFonts w:eastAsia="Times New Roman"/>
                <w:sz w:val="26"/>
                <w:szCs w:val="26"/>
              </w:rPr>
              <w:t>327,04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5F4ED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60D50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D9C449" w14:textId="77777777" w:rsidR="00B03D44" w:rsidRPr="004C1863" w:rsidRDefault="00B03D44" w:rsidP="000762D7">
            <w:pPr>
              <w:jc w:val="center"/>
              <w:rPr>
                <w:rFonts w:eastAsia="Times New Roman"/>
                <w:sz w:val="26"/>
                <w:szCs w:val="26"/>
              </w:rPr>
            </w:pPr>
            <w:r w:rsidRPr="004C1863">
              <w:rPr>
                <w:rFonts w:eastAsia="Times New Roman"/>
                <w:sz w:val="26"/>
                <w:szCs w:val="26"/>
              </w:rPr>
              <w:t>1,78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4C14D6" w14:textId="77777777" w:rsidR="00B03D44" w:rsidRPr="004C1863" w:rsidRDefault="00B03D44" w:rsidP="000762D7">
            <w:pPr>
              <w:jc w:val="center"/>
              <w:rPr>
                <w:rFonts w:eastAsia="Times New Roman"/>
                <w:sz w:val="26"/>
                <w:szCs w:val="26"/>
              </w:rPr>
            </w:pPr>
            <w:r w:rsidRPr="004C1863">
              <w:rPr>
                <w:rFonts w:eastAsia="Times New Roman"/>
                <w:sz w:val="26"/>
                <w:szCs w:val="26"/>
              </w:rPr>
              <w:t>1,17</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C83A6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74262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E97A1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FEAEB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813F7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0FFA964F"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20B3E9" w14:textId="77777777" w:rsidR="00B03D44" w:rsidRPr="004C1863" w:rsidRDefault="00B03D44" w:rsidP="000762D7">
            <w:pPr>
              <w:jc w:val="center"/>
              <w:rPr>
                <w:rFonts w:eastAsia="Times New Roman"/>
                <w:sz w:val="26"/>
                <w:szCs w:val="26"/>
              </w:rPr>
            </w:pPr>
            <w:r w:rsidRPr="004C1863">
              <w:rPr>
                <w:rFonts w:eastAsia="Times New Roman"/>
                <w:sz w:val="26"/>
                <w:szCs w:val="26"/>
              </w:rPr>
              <w:t>4</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A2BE71" w14:textId="77777777" w:rsidR="00B03D44" w:rsidRPr="004C1863" w:rsidRDefault="00B03D44" w:rsidP="000762D7">
            <w:pPr>
              <w:jc w:val="center"/>
              <w:rPr>
                <w:rFonts w:eastAsia="Times New Roman"/>
                <w:sz w:val="26"/>
                <w:szCs w:val="26"/>
              </w:rPr>
            </w:pPr>
            <w:r w:rsidRPr="004C1863">
              <w:rPr>
                <w:rFonts w:eastAsia="Times New Roman"/>
                <w:sz w:val="26"/>
                <w:szCs w:val="26"/>
              </w:rPr>
              <w:t>145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70FC38"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t>«</w:t>
            </w:r>
            <w:r w:rsidRPr="004C1863">
              <w:rPr>
                <w:rFonts w:eastAsia="Times New Roman"/>
                <w:sz w:val="26"/>
                <w:szCs w:val="26"/>
              </w:rPr>
              <w:t>Витебскоблдорстрой</w:t>
            </w:r>
            <w:r w:rsidR="00D150A2">
              <w:rPr>
                <w:rFonts w:eastAsia="Times New Roman"/>
                <w:sz w:val="26"/>
                <w:szCs w:val="26"/>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88E441" w14:textId="77777777" w:rsidR="00B03D44" w:rsidRPr="004C1863" w:rsidRDefault="00B03D44" w:rsidP="000762D7">
            <w:pPr>
              <w:jc w:val="center"/>
              <w:rPr>
                <w:rFonts w:eastAsia="Times New Roman"/>
                <w:sz w:val="26"/>
                <w:szCs w:val="26"/>
              </w:rPr>
            </w:pPr>
            <w:r w:rsidRPr="004C1863">
              <w:rPr>
                <w:rFonts w:eastAsia="Times New Roman"/>
                <w:sz w:val="26"/>
                <w:szCs w:val="26"/>
              </w:rPr>
              <w:t>1,05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A991BE" w14:textId="77777777" w:rsidR="00B03D44" w:rsidRPr="004C1863" w:rsidRDefault="00B03D44" w:rsidP="000762D7">
            <w:pPr>
              <w:jc w:val="center"/>
              <w:rPr>
                <w:rFonts w:eastAsia="Times New Roman"/>
                <w:sz w:val="26"/>
                <w:szCs w:val="26"/>
              </w:rPr>
            </w:pPr>
            <w:r w:rsidRPr="004C1863">
              <w:rPr>
                <w:rFonts w:eastAsia="Times New Roman"/>
                <w:sz w:val="26"/>
                <w:szCs w:val="26"/>
              </w:rPr>
              <w:t>1,14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48F0E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4DACD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EBE06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0CFA1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E3AF4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C73B7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4103E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40375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98172B" w14:textId="77777777" w:rsidR="00B03D44" w:rsidRPr="004C1863" w:rsidRDefault="00B03D44" w:rsidP="000762D7">
            <w:pPr>
              <w:jc w:val="center"/>
              <w:rPr>
                <w:rFonts w:eastAsia="Times New Roman"/>
                <w:sz w:val="26"/>
                <w:szCs w:val="26"/>
              </w:rPr>
            </w:pPr>
            <w:r w:rsidRPr="004C1863">
              <w:rPr>
                <w:rFonts w:eastAsia="Times New Roman"/>
                <w:sz w:val="26"/>
                <w:szCs w:val="26"/>
              </w:rPr>
              <w:t>1,05</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BD8B2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917D9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8CCD5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ADA21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3074B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6E70C658"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65088D" w14:textId="77777777" w:rsidR="00B03D44" w:rsidRPr="004C1863" w:rsidRDefault="00B03D44" w:rsidP="000762D7">
            <w:pPr>
              <w:jc w:val="center"/>
              <w:rPr>
                <w:rFonts w:eastAsia="Times New Roman"/>
                <w:sz w:val="26"/>
                <w:szCs w:val="26"/>
              </w:rPr>
            </w:pPr>
            <w:r w:rsidRPr="004C1863">
              <w:rPr>
                <w:rFonts w:eastAsia="Times New Roman"/>
                <w:sz w:val="26"/>
                <w:szCs w:val="26"/>
              </w:rPr>
              <w:t>5</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05D760" w14:textId="77777777" w:rsidR="00B03D44" w:rsidRPr="004C1863" w:rsidRDefault="00B03D44" w:rsidP="000762D7">
            <w:pPr>
              <w:jc w:val="center"/>
              <w:rPr>
                <w:rFonts w:eastAsia="Times New Roman"/>
                <w:sz w:val="26"/>
                <w:szCs w:val="26"/>
              </w:rPr>
            </w:pPr>
            <w:r w:rsidRPr="004C1863">
              <w:rPr>
                <w:rFonts w:eastAsia="Times New Roman"/>
                <w:sz w:val="26"/>
                <w:szCs w:val="26"/>
              </w:rPr>
              <w:t>145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2442AA"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t>«</w:t>
            </w:r>
            <w:r w:rsidRPr="004C1863">
              <w:rPr>
                <w:rFonts w:eastAsia="Times New Roman"/>
                <w:sz w:val="26"/>
                <w:szCs w:val="26"/>
              </w:rPr>
              <w:t>Витебскоблдорстрой</w:t>
            </w:r>
            <w:r w:rsidR="00D150A2">
              <w:rPr>
                <w:rFonts w:eastAsia="Times New Roman"/>
                <w:sz w:val="26"/>
                <w:szCs w:val="26"/>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1E1D7E" w14:textId="77777777" w:rsidR="00B03D44" w:rsidRPr="004C1863" w:rsidRDefault="00B03D44" w:rsidP="000762D7">
            <w:pPr>
              <w:jc w:val="center"/>
              <w:rPr>
                <w:rFonts w:eastAsia="Times New Roman"/>
                <w:sz w:val="26"/>
                <w:szCs w:val="26"/>
              </w:rPr>
            </w:pPr>
            <w:r w:rsidRPr="004C1863">
              <w:rPr>
                <w:rFonts w:eastAsia="Times New Roman"/>
                <w:sz w:val="26"/>
                <w:szCs w:val="26"/>
              </w:rPr>
              <w:t>2,97</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5E4B49" w14:textId="77777777" w:rsidR="00B03D44" w:rsidRPr="004C1863" w:rsidRDefault="00B03D44" w:rsidP="000762D7">
            <w:pPr>
              <w:jc w:val="center"/>
              <w:rPr>
                <w:rFonts w:eastAsia="Times New Roman"/>
                <w:sz w:val="26"/>
                <w:szCs w:val="26"/>
              </w:rPr>
            </w:pPr>
            <w:r w:rsidRPr="004C1863">
              <w:rPr>
                <w:rFonts w:eastAsia="Times New Roman"/>
                <w:sz w:val="26"/>
                <w:szCs w:val="26"/>
              </w:rPr>
              <w:t>1,14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7AE13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1E256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8E1CB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F05DC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4AE8E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D5833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17AFA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BA1E8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32668E" w14:textId="77777777" w:rsidR="00B03D44" w:rsidRPr="004C1863" w:rsidRDefault="00B03D44" w:rsidP="000762D7">
            <w:pPr>
              <w:jc w:val="center"/>
              <w:rPr>
                <w:rFonts w:eastAsia="Times New Roman"/>
                <w:sz w:val="26"/>
                <w:szCs w:val="26"/>
              </w:rPr>
            </w:pPr>
            <w:r w:rsidRPr="004C1863">
              <w:rPr>
                <w:rFonts w:eastAsia="Times New Roman"/>
                <w:sz w:val="26"/>
                <w:szCs w:val="26"/>
              </w:rPr>
              <w:t>2,05</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9527E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29C73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CBE56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2BFC73" w14:textId="77777777" w:rsidR="00B03D44" w:rsidRPr="004C1863" w:rsidRDefault="00B03D44" w:rsidP="000762D7">
            <w:pPr>
              <w:jc w:val="center"/>
              <w:rPr>
                <w:rFonts w:eastAsia="Times New Roman"/>
                <w:sz w:val="26"/>
                <w:szCs w:val="26"/>
              </w:rPr>
            </w:pPr>
            <w:r w:rsidRPr="004C1863">
              <w:rPr>
                <w:rFonts w:eastAsia="Times New Roman"/>
                <w:sz w:val="26"/>
                <w:szCs w:val="26"/>
              </w:rPr>
              <w:t>0,92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80C0C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08584249"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760A50" w14:textId="77777777" w:rsidR="00B03D44" w:rsidRPr="004C1863" w:rsidRDefault="00B03D44" w:rsidP="000762D7">
            <w:pPr>
              <w:jc w:val="center"/>
              <w:rPr>
                <w:rFonts w:eastAsia="Times New Roman"/>
                <w:sz w:val="26"/>
                <w:szCs w:val="26"/>
              </w:rPr>
            </w:pPr>
            <w:r w:rsidRPr="004C1863">
              <w:rPr>
                <w:rFonts w:eastAsia="Times New Roman"/>
                <w:sz w:val="26"/>
                <w:szCs w:val="26"/>
              </w:rPr>
              <w:t>6</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769215" w14:textId="77777777" w:rsidR="00B03D44" w:rsidRPr="004C1863" w:rsidRDefault="00B03D44" w:rsidP="000762D7">
            <w:pPr>
              <w:jc w:val="center"/>
              <w:rPr>
                <w:rFonts w:eastAsia="Times New Roman"/>
                <w:sz w:val="26"/>
                <w:szCs w:val="26"/>
              </w:rPr>
            </w:pPr>
            <w:r w:rsidRPr="004C1863">
              <w:rPr>
                <w:rFonts w:eastAsia="Times New Roman"/>
                <w:sz w:val="26"/>
                <w:szCs w:val="26"/>
              </w:rPr>
              <w:t>145</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CEDC37"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t>«</w:t>
            </w:r>
            <w:r w:rsidRPr="004C1863">
              <w:rPr>
                <w:rFonts w:eastAsia="Times New Roman"/>
                <w:sz w:val="26"/>
                <w:szCs w:val="26"/>
              </w:rPr>
              <w:t>Витебскоблдорстрой</w:t>
            </w:r>
            <w:r w:rsidR="00D150A2">
              <w:rPr>
                <w:rFonts w:eastAsia="Times New Roman"/>
                <w:sz w:val="26"/>
                <w:szCs w:val="26"/>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E2E061" w14:textId="77777777" w:rsidR="00B03D44" w:rsidRPr="004C1863" w:rsidRDefault="00B03D44" w:rsidP="000762D7">
            <w:pPr>
              <w:jc w:val="center"/>
              <w:rPr>
                <w:rFonts w:eastAsia="Times New Roman"/>
                <w:sz w:val="26"/>
                <w:szCs w:val="26"/>
              </w:rPr>
            </w:pPr>
            <w:r w:rsidRPr="004C1863">
              <w:rPr>
                <w:rFonts w:eastAsia="Times New Roman"/>
                <w:sz w:val="26"/>
                <w:szCs w:val="26"/>
              </w:rPr>
              <w:t>2,05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C6BE22" w14:textId="77777777" w:rsidR="00B03D44" w:rsidRPr="004C1863" w:rsidRDefault="00B03D44" w:rsidP="000762D7">
            <w:pPr>
              <w:jc w:val="center"/>
              <w:rPr>
                <w:rFonts w:eastAsia="Times New Roman"/>
                <w:sz w:val="26"/>
                <w:szCs w:val="26"/>
              </w:rPr>
            </w:pPr>
            <w:r w:rsidRPr="004C1863">
              <w:rPr>
                <w:rFonts w:eastAsia="Times New Roman"/>
                <w:sz w:val="26"/>
                <w:szCs w:val="26"/>
              </w:rPr>
              <w:t>1,14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78F07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AE2EC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45FD9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1F232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93CAE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DC144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02B42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C5CCC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4EBAE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64EF1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34D74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330EF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D2DE19" w14:textId="77777777" w:rsidR="00B03D44" w:rsidRPr="004C1863" w:rsidRDefault="00B03D44" w:rsidP="000762D7">
            <w:pPr>
              <w:jc w:val="center"/>
              <w:rPr>
                <w:rFonts w:eastAsia="Times New Roman"/>
                <w:sz w:val="26"/>
                <w:szCs w:val="26"/>
              </w:rPr>
            </w:pPr>
            <w:r w:rsidRPr="004C1863">
              <w:rPr>
                <w:rFonts w:eastAsia="Times New Roman"/>
                <w:sz w:val="26"/>
                <w:szCs w:val="26"/>
              </w:rPr>
              <w:t>2,05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9F24E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1F28055E"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F3A81C" w14:textId="77777777" w:rsidR="00B03D44" w:rsidRPr="004C1863" w:rsidRDefault="00B03D44" w:rsidP="000762D7">
            <w:pPr>
              <w:jc w:val="center"/>
              <w:rPr>
                <w:rFonts w:eastAsia="Times New Roman"/>
                <w:sz w:val="26"/>
                <w:szCs w:val="26"/>
              </w:rPr>
            </w:pPr>
            <w:r w:rsidRPr="004C1863">
              <w:rPr>
                <w:rFonts w:eastAsia="Times New Roman"/>
                <w:sz w:val="26"/>
                <w:szCs w:val="26"/>
              </w:rPr>
              <w:t>7</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851FD9" w14:textId="77777777" w:rsidR="00B03D44" w:rsidRPr="004C1863" w:rsidRDefault="00B03D44" w:rsidP="000762D7">
            <w:pPr>
              <w:jc w:val="center"/>
              <w:rPr>
                <w:rFonts w:eastAsia="Times New Roman"/>
                <w:sz w:val="26"/>
                <w:szCs w:val="26"/>
              </w:rPr>
            </w:pPr>
            <w:r w:rsidRPr="004C1863">
              <w:rPr>
                <w:rFonts w:eastAsia="Times New Roman"/>
                <w:sz w:val="26"/>
                <w:szCs w:val="26"/>
              </w:rPr>
              <w:t>151</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23B455" w14:textId="77777777" w:rsidR="00B03D44" w:rsidRPr="004C1863" w:rsidRDefault="000454A3" w:rsidP="000762D7">
            <w:pPr>
              <w:jc w:val="center"/>
              <w:rPr>
                <w:rFonts w:eastAsia="Times New Roman"/>
                <w:sz w:val="26"/>
                <w:szCs w:val="26"/>
              </w:rPr>
            </w:pPr>
            <w:r>
              <w:rPr>
                <w:rFonts w:eastAsia="Times New Roman"/>
                <w:sz w:val="26"/>
                <w:szCs w:val="26"/>
              </w:rPr>
              <w:t xml:space="preserve">Открытое акционерное общество «Оршанский комбинат хлебопродуктов» </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C9D4F4" w14:textId="77777777" w:rsidR="00B03D44" w:rsidRPr="004C1863" w:rsidRDefault="00B03D44" w:rsidP="000762D7">
            <w:pPr>
              <w:jc w:val="center"/>
              <w:rPr>
                <w:rFonts w:eastAsia="Times New Roman"/>
                <w:sz w:val="26"/>
                <w:szCs w:val="26"/>
              </w:rPr>
            </w:pPr>
            <w:r w:rsidRPr="004C1863">
              <w:rPr>
                <w:rFonts w:eastAsia="Times New Roman"/>
                <w:sz w:val="26"/>
                <w:szCs w:val="26"/>
              </w:rPr>
              <w:t>165,12</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FB77B3" w14:textId="77777777" w:rsidR="00B03D44" w:rsidRPr="004C1863" w:rsidRDefault="00B03D44" w:rsidP="000762D7">
            <w:pPr>
              <w:jc w:val="center"/>
              <w:rPr>
                <w:rFonts w:eastAsia="Times New Roman"/>
                <w:sz w:val="26"/>
                <w:szCs w:val="26"/>
              </w:rPr>
            </w:pPr>
            <w:r w:rsidRPr="004C1863">
              <w:rPr>
                <w:rFonts w:eastAsia="Times New Roman"/>
                <w:sz w:val="26"/>
                <w:szCs w:val="26"/>
              </w:rPr>
              <w:t>20,84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2BC674" w14:textId="77777777" w:rsidR="00B03D44" w:rsidRPr="004C1863" w:rsidRDefault="00B03D44" w:rsidP="000762D7">
            <w:pPr>
              <w:jc w:val="center"/>
              <w:rPr>
                <w:rFonts w:eastAsia="Times New Roman"/>
                <w:sz w:val="26"/>
                <w:szCs w:val="26"/>
              </w:rPr>
            </w:pPr>
            <w:r w:rsidRPr="004C1863">
              <w:rPr>
                <w:rFonts w:eastAsia="Times New Roman"/>
                <w:sz w:val="26"/>
                <w:szCs w:val="26"/>
              </w:rPr>
              <w:t>146,99</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68FB00" w14:textId="77777777" w:rsidR="00B03D44" w:rsidRPr="004C1863" w:rsidRDefault="00B03D44" w:rsidP="000762D7">
            <w:pPr>
              <w:jc w:val="center"/>
              <w:rPr>
                <w:rFonts w:eastAsia="Times New Roman"/>
                <w:sz w:val="26"/>
                <w:szCs w:val="26"/>
              </w:rPr>
            </w:pPr>
            <w:r w:rsidRPr="004C1863">
              <w:rPr>
                <w:rFonts w:eastAsia="Times New Roman"/>
                <w:sz w:val="26"/>
                <w:szCs w:val="26"/>
              </w:rPr>
              <w:t>137,79</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7204F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348F81" w14:textId="77777777" w:rsidR="00B03D44" w:rsidRPr="004C1863" w:rsidRDefault="00B03D44" w:rsidP="000762D7">
            <w:pPr>
              <w:jc w:val="center"/>
              <w:rPr>
                <w:rFonts w:eastAsia="Times New Roman"/>
                <w:sz w:val="26"/>
                <w:szCs w:val="26"/>
              </w:rPr>
            </w:pPr>
            <w:r w:rsidRPr="004C1863">
              <w:rPr>
                <w:rFonts w:eastAsia="Times New Roman"/>
                <w:sz w:val="26"/>
                <w:szCs w:val="26"/>
              </w:rPr>
              <w:t>9,20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722EB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77F1A3" w14:textId="77777777" w:rsidR="00B03D44" w:rsidRPr="004C1863" w:rsidRDefault="00B03D44" w:rsidP="000762D7">
            <w:pPr>
              <w:jc w:val="center"/>
              <w:rPr>
                <w:rFonts w:eastAsia="Times New Roman"/>
                <w:sz w:val="26"/>
                <w:szCs w:val="26"/>
              </w:rPr>
            </w:pPr>
            <w:r w:rsidRPr="004C1863">
              <w:rPr>
                <w:rFonts w:eastAsia="Times New Roman"/>
                <w:sz w:val="26"/>
                <w:szCs w:val="26"/>
              </w:rPr>
              <w:t>11,18</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7DC00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3D714A" w14:textId="77777777" w:rsidR="00B03D44" w:rsidRPr="004C1863" w:rsidRDefault="00B03D44" w:rsidP="000762D7">
            <w:pPr>
              <w:jc w:val="center"/>
              <w:rPr>
                <w:rFonts w:eastAsia="Times New Roman"/>
                <w:sz w:val="26"/>
                <w:szCs w:val="26"/>
              </w:rPr>
            </w:pPr>
            <w:r w:rsidRPr="004C1863">
              <w:rPr>
                <w:rFonts w:eastAsia="Times New Roman"/>
                <w:sz w:val="26"/>
                <w:szCs w:val="26"/>
              </w:rPr>
              <w:t>1,43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2FF122" w14:textId="77777777" w:rsidR="00B03D44" w:rsidRPr="004C1863" w:rsidRDefault="00B03D44" w:rsidP="000762D7">
            <w:pPr>
              <w:jc w:val="center"/>
              <w:rPr>
                <w:rFonts w:eastAsia="Times New Roman"/>
                <w:sz w:val="26"/>
                <w:szCs w:val="26"/>
              </w:rPr>
            </w:pPr>
            <w:r w:rsidRPr="004C1863">
              <w:rPr>
                <w:rFonts w:eastAsia="Times New Roman"/>
                <w:sz w:val="26"/>
                <w:szCs w:val="26"/>
              </w:rPr>
              <w:t>0,03</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42899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A5DA80" w14:textId="77777777" w:rsidR="00B03D44" w:rsidRPr="004C1863" w:rsidRDefault="00B03D44" w:rsidP="000762D7">
            <w:pPr>
              <w:jc w:val="center"/>
              <w:rPr>
                <w:rFonts w:eastAsia="Times New Roman"/>
                <w:sz w:val="26"/>
                <w:szCs w:val="26"/>
              </w:rPr>
            </w:pPr>
            <w:r w:rsidRPr="004C1863">
              <w:rPr>
                <w:rFonts w:eastAsia="Times New Roman"/>
                <w:sz w:val="26"/>
                <w:szCs w:val="26"/>
              </w:rPr>
              <w:t>4,85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BC162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AA8BBE" w14:textId="77777777" w:rsidR="00B03D44" w:rsidRPr="004C1863" w:rsidRDefault="00B03D44" w:rsidP="000762D7">
            <w:pPr>
              <w:jc w:val="center"/>
              <w:rPr>
                <w:rFonts w:eastAsia="Times New Roman"/>
                <w:sz w:val="26"/>
                <w:szCs w:val="26"/>
              </w:rPr>
            </w:pPr>
            <w:r w:rsidRPr="004C1863">
              <w:rPr>
                <w:rFonts w:eastAsia="Times New Roman"/>
                <w:sz w:val="26"/>
                <w:szCs w:val="26"/>
              </w:rPr>
              <w:t>0,45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BFCCFD" w14:textId="77777777" w:rsidR="00B03D44" w:rsidRPr="004C1863" w:rsidRDefault="00B03D44" w:rsidP="000762D7">
            <w:pPr>
              <w:jc w:val="center"/>
              <w:rPr>
                <w:rFonts w:eastAsia="Times New Roman"/>
                <w:sz w:val="26"/>
                <w:szCs w:val="26"/>
              </w:rPr>
            </w:pPr>
            <w:r w:rsidRPr="004C1863">
              <w:rPr>
                <w:rFonts w:eastAsia="Times New Roman"/>
                <w:sz w:val="26"/>
                <w:szCs w:val="26"/>
              </w:rPr>
              <w:t>0,19</w:t>
            </w:r>
          </w:p>
        </w:tc>
      </w:tr>
      <w:tr w:rsidR="00B03D44" w:rsidRPr="00B6543B" w14:paraId="23088846"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629993" w14:textId="77777777" w:rsidR="00B03D44" w:rsidRPr="004C1863" w:rsidRDefault="00B03D44" w:rsidP="000762D7">
            <w:pPr>
              <w:jc w:val="center"/>
              <w:rPr>
                <w:rFonts w:eastAsia="Times New Roman"/>
                <w:sz w:val="26"/>
                <w:szCs w:val="26"/>
              </w:rPr>
            </w:pPr>
            <w:r w:rsidRPr="004C1863">
              <w:rPr>
                <w:rFonts w:eastAsia="Times New Roman"/>
                <w:sz w:val="26"/>
                <w:szCs w:val="26"/>
              </w:rPr>
              <w:t>8</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AA7F9C" w14:textId="77777777" w:rsidR="00B03D44" w:rsidRPr="004C1863" w:rsidRDefault="00B03D44" w:rsidP="000762D7">
            <w:pPr>
              <w:jc w:val="center"/>
              <w:rPr>
                <w:rFonts w:eastAsia="Times New Roman"/>
                <w:sz w:val="26"/>
                <w:szCs w:val="26"/>
              </w:rPr>
            </w:pPr>
            <w:r w:rsidRPr="004C1863">
              <w:rPr>
                <w:rFonts w:eastAsia="Times New Roman"/>
                <w:sz w:val="26"/>
                <w:szCs w:val="26"/>
              </w:rPr>
              <w:t>239</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EE4A07"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Открытое акционерное </w:t>
            </w:r>
            <w:r w:rsidRPr="004C1863">
              <w:rPr>
                <w:rFonts w:eastAsia="Times New Roman"/>
                <w:sz w:val="26"/>
                <w:szCs w:val="26"/>
              </w:rPr>
              <w:lastRenderedPageBreak/>
              <w:t xml:space="preserve">общество </w:t>
            </w:r>
            <w:r w:rsidR="00D150A2">
              <w:rPr>
                <w:rFonts w:eastAsia="Times New Roman"/>
                <w:sz w:val="26"/>
                <w:szCs w:val="26"/>
              </w:rPr>
              <w:t>«</w:t>
            </w:r>
            <w:r w:rsidRPr="004C1863">
              <w:rPr>
                <w:rFonts w:eastAsia="Times New Roman"/>
                <w:sz w:val="26"/>
                <w:szCs w:val="26"/>
              </w:rPr>
              <w:t>Газпром трансгаз Беларусь</w:t>
            </w:r>
            <w:r w:rsidR="00D150A2">
              <w:rPr>
                <w:rFonts w:eastAsia="Times New Roman"/>
                <w:sz w:val="26"/>
                <w:szCs w:val="26"/>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9ADDE2" w14:textId="77777777" w:rsidR="00B03D44" w:rsidRPr="004C1863" w:rsidRDefault="00B03D44" w:rsidP="000762D7">
            <w:pPr>
              <w:jc w:val="center"/>
              <w:rPr>
                <w:rFonts w:eastAsia="Times New Roman"/>
                <w:sz w:val="26"/>
                <w:szCs w:val="26"/>
              </w:rPr>
            </w:pPr>
            <w:r w:rsidRPr="004C1863">
              <w:rPr>
                <w:rFonts w:eastAsia="Times New Roman"/>
                <w:sz w:val="26"/>
                <w:szCs w:val="26"/>
              </w:rPr>
              <w:lastRenderedPageBreak/>
              <w:t>0,06</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3F2428" w14:textId="77777777" w:rsidR="00B03D44" w:rsidRPr="004C1863" w:rsidRDefault="00B03D44" w:rsidP="000762D7">
            <w:pPr>
              <w:jc w:val="center"/>
              <w:rPr>
                <w:rFonts w:eastAsia="Times New Roman"/>
                <w:sz w:val="26"/>
                <w:szCs w:val="26"/>
              </w:rPr>
            </w:pPr>
            <w:r w:rsidRPr="004C1863">
              <w:rPr>
                <w:rFonts w:eastAsia="Times New Roman"/>
                <w:sz w:val="26"/>
                <w:szCs w:val="26"/>
              </w:rPr>
              <w:t>3,92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5AF28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167F9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29318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5CC21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8E948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E4739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32D6A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607425" w14:textId="77777777" w:rsidR="00B03D44" w:rsidRPr="004C1863" w:rsidRDefault="00B03D44" w:rsidP="000762D7">
            <w:pPr>
              <w:jc w:val="center"/>
              <w:rPr>
                <w:rFonts w:eastAsia="Times New Roman"/>
                <w:sz w:val="26"/>
                <w:szCs w:val="26"/>
              </w:rPr>
            </w:pPr>
            <w:r w:rsidRPr="004C1863">
              <w:rPr>
                <w:rFonts w:eastAsia="Times New Roman"/>
                <w:sz w:val="26"/>
                <w:szCs w:val="26"/>
              </w:rPr>
              <w:t>0,05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5475E1" w14:textId="77777777" w:rsidR="00B03D44" w:rsidRPr="004C1863" w:rsidRDefault="00B03D44" w:rsidP="000762D7">
            <w:pPr>
              <w:jc w:val="center"/>
              <w:rPr>
                <w:rFonts w:eastAsia="Times New Roman"/>
                <w:sz w:val="26"/>
                <w:szCs w:val="26"/>
              </w:rPr>
            </w:pPr>
            <w:r w:rsidRPr="004C1863">
              <w:rPr>
                <w:rFonts w:eastAsia="Times New Roman"/>
                <w:sz w:val="26"/>
                <w:szCs w:val="26"/>
              </w:rPr>
              <w:t>0,01</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3AE25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095CB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37057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DA75E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EA3BE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33457C78"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60B53B" w14:textId="77777777" w:rsidR="00B03D44" w:rsidRPr="004C1863" w:rsidRDefault="00B03D44" w:rsidP="000762D7">
            <w:pPr>
              <w:jc w:val="center"/>
              <w:rPr>
                <w:rFonts w:eastAsia="Times New Roman"/>
                <w:sz w:val="26"/>
                <w:szCs w:val="26"/>
              </w:rPr>
            </w:pPr>
            <w:r w:rsidRPr="004C1863">
              <w:rPr>
                <w:rFonts w:eastAsia="Times New Roman"/>
                <w:sz w:val="26"/>
                <w:szCs w:val="26"/>
              </w:rPr>
              <w:t>9</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155D12" w14:textId="77777777" w:rsidR="00B03D44" w:rsidRPr="004C1863" w:rsidRDefault="00B03D44" w:rsidP="000762D7">
            <w:pPr>
              <w:jc w:val="center"/>
              <w:rPr>
                <w:rFonts w:eastAsia="Times New Roman"/>
                <w:sz w:val="26"/>
                <w:szCs w:val="26"/>
              </w:rPr>
            </w:pPr>
            <w:r w:rsidRPr="004C1863">
              <w:rPr>
                <w:rFonts w:eastAsia="Times New Roman"/>
                <w:sz w:val="26"/>
                <w:szCs w:val="26"/>
              </w:rPr>
              <w:t>239</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A03DB4"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Открытое акционерное общество </w:t>
            </w:r>
            <w:r w:rsidR="00D150A2">
              <w:rPr>
                <w:rFonts w:eastAsia="Times New Roman"/>
                <w:sz w:val="26"/>
                <w:szCs w:val="26"/>
              </w:rPr>
              <w:t>«</w:t>
            </w:r>
            <w:r w:rsidRPr="004C1863">
              <w:rPr>
                <w:rFonts w:eastAsia="Times New Roman"/>
                <w:sz w:val="26"/>
                <w:szCs w:val="26"/>
              </w:rPr>
              <w:t>Газпром трансгаз Беларусь</w:t>
            </w:r>
            <w:r w:rsidR="00D150A2">
              <w:rPr>
                <w:rFonts w:eastAsia="Times New Roman"/>
                <w:sz w:val="26"/>
                <w:szCs w:val="26"/>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6BE4C8" w14:textId="77777777" w:rsidR="00B03D44" w:rsidRPr="004C1863" w:rsidRDefault="00B03D44" w:rsidP="000762D7">
            <w:pPr>
              <w:jc w:val="center"/>
              <w:rPr>
                <w:rFonts w:eastAsia="Times New Roman"/>
                <w:sz w:val="26"/>
                <w:szCs w:val="26"/>
              </w:rPr>
            </w:pPr>
            <w:r w:rsidRPr="004C1863">
              <w:rPr>
                <w:rFonts w:eastAsia="Times New Roman"/>
                <w:sz w:val="26"/>
                <w:szCs w:val="26"/>
              </w:rPr>
              <w:t>16,11</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347D95" w14:textId="77777777" w:rsidR="00B03D44" w:rsidRPr="004C1863" w:rsidRDefault="00B03D44" w:rsidP="000762D7">
            <w:pPr>
              <w:jc w:val="center"/>
              <w:rPr>
                <w:rFonts w:eastAsia="Times New Roman"/>
                <w:sz w:val="26"/>
                <w:szCs w:val="26"/>
              </w:rPr>
            </w:pPr>
            <w:r w:rsidRPr="004C1863">
              <w:rPr>
                <w:rFonts w:eastAsia="Times New Roman"/>
                <w:sz w:val="26"/>
                <w:szCs w:val="26"/>
              </w:rPr>
              <w:t>3,92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C2AE6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AA314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31A55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A1FDE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96A9A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F7A65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B436D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A784D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9FACDA" w14:textId="77777777" w:rsidR="00B03D44" w:rsidRPr="004C1863" w:rsidRDefault="00B03D44" w:rsidP="000762D7">
            <w:pPr>
              <w:jc w:val="center"/>
              <w:rPr>
                <w:rFonts w:eastAsia="Times New Roman"/>
                <w:sz w:val="26"/>
                <w:szCs w:val="26"/>
              </w:rPr>
            </w:pPr>
            <w:r w:rsidRPr="004C1863">
              <w:rPr>
                <w:rFonts w:eastAsia="Times New Roman"/>
                <w:sz w:val="26"/>
                <w:szCs w:val="26"/>
              </w:rPr>
              <w:t>16,11</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B7205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6111F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FAC81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DBA76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B2BE9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5057D973"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C4DF7D" w14:textId="77777777" w:rsidR="00B03D44" w:rsidRPr="004C1863" w:rsidRDefault="00B03D44" w:rsidP="000762D7">
            <w:pPr>
              <w:jc w:val="center"/>
              <w:rPr>
                <w:rFonts w:eastAsia="Times New Roman"/>
                <w:sz w:val="26"/>
                <w:szCs w:val="26"/>
              </w:rPr>
            </w:pPr>
            <w:r w:rsidRPr="004C1863">
              <w:rPr>
                <w:rFonts w:eastAsia="Times New Roman"/>
                <w:sz w:val="26"/>
                <w:szCs w:val="26"/>
              </w:rPr>
              <w:t>10</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BE745C" w14:textId="77777777" w:rsidR="00B03D44" w:rsidRPr="004C1863" w:rsidRDefault="00B03D44" w:rsidP="000762D7">
            <w:pPr>
              <w:jc w:val="center"/>
              <w:rPr>
                <w:rFonts w:eastAsia="Times New Roman"/>
                <w:sz w:val="26"/>
                <w:szCs w:val="26"/>
              </w:rPr>
            </w:pPr>
            <w:r w:rsidRPr="004C1863">
              <w:rPr>
                <w:rFonts w:eastAsia="Times New Roman"/>
                <w:sz w:val="26"/>
                <w:szCs w:val="26"/>
              </w:rPr>
              <w:t>254</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82BEDF" w14:textId="77777777" w:rsidR="00B03D44" w:rsidRPr="004C1863" w:rsidRDefault="00B03D44" w:rsidP="00375A21">
            <w:pPr>
              <w:jc w:val="center"/>
              <w:rPr>
                <w:rFonts w:eastAsia="Times New Roman"/>
                <w:sz w:val="26"/>
                <w:szCs w:val="26"/>
              </w:rPr>
            </w:pPr>
            <w:r w:rsidRPr="004C1863">
              <w:rPr>
                <w:rFonts w:eastAsia="Times New Roman"/>
                <w:sz w:val="26"/>
                <w:szCs w:val="26"/>
              </w:rPr>
              <w:t xml:space="preserve">Открытое акционерное общество </w:t>
            </w:r>
            <w:r w:rsidR="00D150A2">
              <w:rPr>
                <w:rFonts w:eastAsia="Times New Roman"/>
                <w:sz w:val="26"/>
                <w:szCs w:val="26"/>
              </w:rPr>
              <w:t>«</w:t>
            </w:r>
            <w:r w:rsidRPr="004C1863">
              <w:rPr>
                <w:rFonts w:eastAsia="Times New Roman"/>
                <w:sz w:val="26"/>
                <w:szCs w:val="26"/>
              </w:rPr>
              <w:t>Оршанский комбинат хлебопродуктов</w:t>
            </w:r>
            <w:r w:rsidR="00D150A2">
              <w:rPr>
                <w:rFonts w:eastAsia="Times New Roman"/>
                <w:sz w:val="26"/>
                <w:szCs w:val="26"/>
              </w:rPr>
              <w:t>»</w:t>
            </w:r>
            <w:r w:rsidRPr="004C1863">
              <w:rPr>
                <w:rFonts w:eastAsia="Times New Roman"/>
                <w:sz w:val="26"/>
                <w:szCs w:val="26"/>
              </w:rPr>
              <w:t xml:space="preserve"> </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E13580" w14:textId="77777777" w:rsidR="00B03D44" w:rsidRPr="004C1863" w:rsidRDefault="00B03D44" w:rsidP="000762D7">
            <w:pPr>
              <w:jc w:val="center"/>
              <w:rPr>
                <w:rFonts w:eastAsia="Times New Roman"/>
                <w:sz w:val="26"/>
                <w:szCs w:val="26"/>
              </w:rPr>
            </w:pPr>
            <w:r w:rsidRPr="004C1863">
              <w:rPr>
                <w:rFonts w:eastAsia="Times New Roman"/>
                <w:sz w:val="26"/>
                <w:szCs w:val="26"/>
              </w:rPr>
              <w:t>610,79</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CE23BA" w14:textId="77777777" w:rsidR="00B03D44" w:rsidRPr="004C1863" w:rsidRDefault="00B03D44" w:rsidP="000762D7">
            <w:pPr>
              <w:jc w:val="center"/>
              <w:rPr>
                <w:rFonts w:eastAsia="Times New Roman"/>
                <w:sz w:val="26"/>
                <w:szCs w:val="26"/>
              </w:rPr>
            </w:pPr>
            <w:r w:rsidRPr="004C1863">
              <w:rPr>
                <w:rFonts w:eastAsia="Times New Roman"/>
                <w:sz w:val="26"/>
                <w:szCs w:val="26"/>
              </w:rPr>
              <w:t>96,79</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3D6132" w14:textId="77777777" w:rsidR="00B03D44" w:rsidRPr="004C1863" w:rsidRDefault="00B03D44" w:rsidP="000762D7">
            <w:pPr>
              <w:jc w:val="center"/>
              <w:rPr>
                <w:rFonts w:eastAsia="Times New Roman"/>
                <w:sz w:val="26"/>
                <w:szCs w:val="26"/>
              </w:rPr>
            </w:pPr>
            <w:r w:rsidRPr="004C1863">
              <w:rPr>
                <w:rFonts w:eastAsia="Times New Roman"/>
                <w:sz w:val="26"/>
                <w:szCs w:val="26"/>
              </w:rPr>
              <w:t>610,79</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C6B811" w14:textId="77777777" w:rsidR="00B03D44" w:rsidRPr="004C1863" w:rsidRDefault="00B03D44" w:rsidP="000762D7">
            <w:pPr>
              <w:jc w:val="center"/>
              <w:rPr>
                <w:rFonts w:eastAsia="Times New Roman"/>
                <w:sz w:val="26"/>
                <w:szCs w:val="26"/>
              </w:rPr>
            </w:pPr>
            <w:r w:rsidRPr="004C1863">
              <w:rPr>
                <w:rFonts w:eastAsia="Times New Roman"/>
                <w:sz w:val="26"/>
                <w:szCs w:val="26"/>
              </w:rPr>
              <w:t>610,79</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905C8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39DC7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CC8B9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13F41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875D0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08FDD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FEAD0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406E1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CC109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A55F8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4E7C6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069A3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77CB1FA2"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3DDF9A" w14:textId="77777777" w:rsidR="00B03D44" w:rsidRPr="004C1863" w:rsidRDefault="00B03D44" w:rsidP="000762D7">
            <w:pPr>
              <w:jc w:val="center"/>
              <w:rPr>
                <w:rFonts w:eastAsia="Times New Roman"/>
                <w:sz w:val="26"/>
                <w:szCs w:val="26"/>
              </w:rPr>
            </w:pPr>
            <w:r w:rsidRPr="004C1863">
              <w:rPr>
                <w:rFonts w:eastAsia="Times New Roman"/>
                <w:sz w:val="26"/>
                <w:szCs w:val="26"/>
              </w:rPr>
              <w:t>11</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B7F415" w14:textId="77777777" w:rsidR="00B03D44" w:rsidRPr="004C1863" w:rsidRDefault="00B03D44" w:rsidP="000762D7">
            <w:pPr>
              <w:jc w:val="center"/>
              <w:rPr>
                <w:rFonts w:eastAsia="Times New Roman"/>
                <w:sz w:val="26"/>
                <w:szCs w:val="26"/>
              </w:rPr>
            </w:pPr>
            <w:r w:rsidRPr="004C1863">
              <w:rPr>
                <w:rFonts w:eastAsia="Times New Roman"/>
                <w:sz w:val="26"/>
                <w:szCs w:val="26"/>
              </w:rPr>
              <w:t>254</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1B9B00" w14:textId="77777777" w:rsidR="00B03D44" w:rsidRPr="004C1863" w:rsidRDefault="00B03D44" w:rsidP="00375A21">
            <w:pPr>
              <w:jc w:val="center"/>
              <w:rPr>
                <w:rFonts w:eastAsia="Times New Roman"/>
                <w:sz w:val="26"/>
                <w:szCs w:val="26"/>
              </w:rPr>
            </w:pPr>
            <w:r w:rsidRPr="004C1863">
              <w:rPr>
                <w:rFonts w:eastAsia="Times New Roman"/>
                <w:sz w:val="26"/>
                <w:szCs w:val="26"/>
              </w:rPr>
              <w:t xml:space="preserve">Открытое акционерное общество </w:t>
            </w:r>
            <w:r w:rsidR="00D150A2">
              <w:rPr>
                <w:rFonts w:eastAsia="Times New Roman"/>
                <w:sz w:val="26"/>
                <w:szCs w:val="26"/>
              </w:rPr>
              <w:t>«</w:t>
            </w:r>
            <w:r w:rsidRPr="004C1863">
              <w:rPr>
                <w:rFonts w:eastAsia="Times New Roman"/>
                <w:sz w:val="26"/>
                <w:szCs w:val="26"/>
              </w:rPr>
              <w:t>Оршанский комбинат хлебопродуктов</w:t>
            </w:r>
            <w:r w:rsidR="00D150A2">
              <w:rPr>
                <w:rFonts w:eastAsia="Times New Roman"/>
                <w:sz w:val="26"/>
                <w:szCs w:val="26"/>
              </w:rPr>
              <w:t>»</w:t>
            </w:r>
            <w:r w:rsidRPr="004C1863">
              <w:rPr>
                <w:rFonts w:eastAsia="Times New Roman"/>
                <w:sz w:val="26"/>
                <w:szCs w:val="26"/>
              </w:rPr>
              <w:t xml:space="preserve"> </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1632E1" w14:textId="77777777" w:rsidR="00B03D44" w:rsidRPr="004C1863" w:rsidRDefault="00B03D44" w:rsidP="000762D7">
            <w:pPr>
              <w:jc w:val="center"/>
              <w:rPr>
                <w:rFonts w:eastAsia="Times New Roman"/>
                <w:sz w:val="26"/>
                <w:szCs w:val="26"/>
              </w:rPr>
            </w:pPr>
            <w:r w:rsidRPr="004C1863">
              <w:rPr>
                <w:rFonts w:eastAsia="Times New Roman"/>
                <w:sz w:val="26"/>
                <w:szCs w:val="26"/>
              </w:rPr>
              <w:t>119,62</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AAC073" w14:textId="77777777" w:rsidR="00B03D44" w:rsidRPr="004C1863" w:rsidRDefault="00B03D44" w:rsidP="000762D7">
            <w:pPr>
              <w:jc w:val="center"/>
              <w:rPr>
                <w:rFonts w:eastAsia="Times New Roman"/>
                <w:sz w:val="26"/>
                <w:szCs w:val="26"/>
              </w:rPr>
            </w:pPr>
            <w:r w:rsidRPr="004C1863">
              <w:rPr>
                <w:rFonts w:eastAsia="Times New Roman"/>
                <w:sz w:val="26"/>
                <w:szCs w:val="26"/>
              </w:rPr>
              <w:t>96,79</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A5C608" w14:textId="77777777" w:rsidR="00B03D44" w:rsidRPr="004C1863" w:rsidRDefault="00B03D44" w:rsidP="000762D7">
            <w:pPr>
              <w:jc w:val="center"/>
              <w:rPr>
                <w:rFonts w:eastAsia="Times New Roman"/>
                <w:sz w:val="26"/>
                <w:szCs w:val="26"/>
              </w:rPr>
            </w:pPr>
            <w:r w:rsidRPr="004C1863">
              <w:rPr>
                <w:rFonts w:eastAsia="Times New Roman"/>
                <w:sz w:val="26"/>
                <w:szCs w:val="26"/>
              </w:rPr>
              <w:t>119,62</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AAFAF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6AE2A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86AD95" w14:textId="77777777" w:rsidR="00B03D44" w:rsidRPr="004C1863" w:rsidRDefault="00B03D44" w:rsidP="000762D7">
            <w:pPr>
              <w:jc w:val="center"/>
              <w:rPr>
                <w:rFonts w:eastAsia="Times New Roman"/>
                <w:sz w:val="26"/>
                <w:szCs w:val="26"/>
              </w:rPr>
            </w:pPr>
            <w:r w:rsidRPr="004C1863">
              <w:rPr>
                <w:rFonts w:eastAsia="Times New Roman"/>
                <w:sz w:val="26"/>
                <w:szCs w:val="26"/>
              </w:rPr>
              <w:t>119,62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BE29E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59AD9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64BE8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ED86D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5A215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BD2A5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0F415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4ACE1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D0611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2A174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275C5B36"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896FD4" w14:textId="77777777" w:rsidR="00B03D44" w:rsidRPr="004C1863" w:rsidRDefault="00B03D44" w:rsidP="000762D7">
            <w:pPr>
              <w:jc w:val="center"/>
              <w:rPr>
                <w:rFonts w:eastAsia="Times New Roman"/>
                <w:sz w:val="26"/>
                <w:szCs w:val="26"/>
              </w:rPr>
            </w:pPr>
            <w:r w:rsidRPr="004C1863">
              <w:rPr>
                <w:rFonts w:eastAsia="Times New Roman"/>
                <w:sz w:val="26"/>
                <w:szCs w:val="26"/>
              </w:rPr>
              <w:t>12</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93FA19" w14:textId="77777777" w:rsidR="00B03D44" w:rsidRPr="004C1863" w:rsidRDefault="00B03D44" w:rsidP="000762D7">
            <w:pPr>
              <w:jc w:val="center"/>
              <w:rPr>
                <w:rFonts w:eastAsia="Times New Roman"/>
                <w:sz w:val="26"/>
                <w:szCs w:val="26"/>
              </w:rPr>
            </w:pPr>
            <w:r w:rsidRPr="004C1863">
              <w:rPr>
                <w:rFonts w:eastAsia="Times New Roman"/>
                <w:sz w:val="26"/>
                <w:szCs w:val="26"/>
              </w:rPr>
              <w:t>254</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EE6201" w14:textId="77777777" w:rsidR="00B03D44" w:rsidRPr="004C1863" w:rsidRDefault="00B03D44" w:rsidP="00375A21">
            <w:pPr>
              <w:jc w:val="center"/>
              <w:rPr>
                <w:rFonts w:eastAsia="Times New Roman"/>
                <w:sz w:val="26"/>
                <w:szCs w:val="26"/>
              </w:rPr>
            </w:pPr>
            <w:r w:rsidRPr="004C1863">
              <w:rPr>
                <w:rFonts w:eastAsia="Times New Roman"/>
                <w:sz w:val="26"/>
                <w:szCs w:val="26"/>
              </w:rPr>
              <w:t xml:space="preserve">Открытое акционерное общество </w:t>
            </w:r>
            <w:r w:rsidR="00D150A2">
              <w:rPr>
                <w:rFonts w:eastAsia="Times New Roman"/>
                <w:sz w:val="26"/>
                <w:szCs w:val="26"/>
              </w:rPr>
              <w:t>«</w:t>
            </w:r>
            <w:r w:rsidRPr="004C1863">
              <w:rPr>
                <w:rFonts w:eastAsia="Times New Roman"/>
                <w:sz w:val="26"/>
                <w:szCs w:val="26"/>
              </w:rPr>
              <w:t>Оршанский комбинат хлебопродуктов</w:t>
            </w:r>
            <w:r w:rsidR="00D150A2">
              <w:rPr>
                <w:rFonts w:eastAsia="Times New Roman"/>
                <w:sz w:val="26"/>
                <w:szCs w:val="26"/>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32A0CD" w14:textId="77777777" w:rsidR="00B03D44" w:rsidRPr="004C1863" w:rsidRDefault="00B03D44" w:rsidP="000762D7">
            <w:pPr>
              <w:jc w:val="center"/>
              <w:rPr>
                <w:rFonts w:eastAsia="Times New Roman"/>
                <w:sz w:val="26"/>
                <w:szCs w:val="26"/>
              </w:rPr>
            </w:pPr>
            <w:r w:rsidRPr="004C1863">
              <w:rPr>
                <w:rFonts w:eastAsia="Times New Roman"/>
                <w:sz w:val="26"/>
                <w:szCs w:val="26"/>
              </w:rPr>
              <w:t>56,17</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4F832F" w14:textId="77777777" w:rsidR="00B03D44" w:rsidRPr="004C1863" w:rsidRDefault="00B03D44" w:rsidP="000762D7">
            <w:pPr>
              <w:jc w:val="center"/>
              <w:rPr>
                <w:rFonts w:eastAsia="Times New Roman"/>
                <w:sz w:val="26"/>
                <w:szCs w:val="26"/>
              </w:rPr>
            </w:pPr>
            <w:r w:rsidRPr="004C1863">
              <w:rPr>
                <w:rFonts w:eastAsia="Times New Roman"/>
                <w:sz w:val="26"/>
                <w:szCs w:val="26"/>
              </w:rPr>
              <w:t>96,79</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686A1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BA707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7927A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F1E6E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3464E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1050E7" w14:textId="77777777" w:rsidR="00B03D44" w:rsidRPr="004C1863" w:rsidRDefault="00B03D44" w:rsidP="000762D7">
            <w:pPr>
              <w:jc w:val="center"/>
              <w:rPr>
                <w:rFonts w:eastAsia="Times New Roman"/>
                <w:sz w:val="26"/>
                <w:szCs w:val="26"/>
              </w:rPr>
            </w:pPr>
            <w:r w:rsidRPr="004C1863">
              <w:rPr>
                <w:rFonts w:eastAsia="Times New Roman"/>
                <w:sz w:val="26"/>
                <w:szCs w:val="26"/>
              </w:rPr>
              <w:t>53,27</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FC9D57" w14:textId="77777777" w:rsidR="00B03D44" w:rsidRPr="004C1863" w:rsidRDefault="00B03D44" w:rsidP="000762D7">
            <w:pPr>
              <w:jc w:val="center"/>
              <w:rPr>
                <w:rFonts w:eastAsia="Times New Roman"/>
                <w:sz w:val="26"/>
                <w:szCs w:val="26"/>
              </w:rPr>
            </w:pPr>
            <w:r w:rsidRPr="004C1863">
              <w:rPr>
                <w:rFonts w:eastAsia="Times New Roman"/>
                <w:sz w:val="26"/>
                <w:szCs w:val="26"/>
              </w:rPr>
              <w:t>2,89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2CC9E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4A7EB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EBACC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507C5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BF60A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EC16A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2EB82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60144A4A"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23E2F0" w14:textId="77777777" w:rsidR="00B03D44" w:rsidRPr="004C1863" w:rsidRDefault="00B03D44" w:rsidP="000762D7">
            <w:pPr>
              <w:jc w:val="center"/>
              <w:rPr>
                <w:rFonts w:eastAsia="Times New Roman"/>
                <w:sz w:val="26"/>
                <w:szCs w:val="26"/>
              </w:rPr>
            </w:pPr>
            <w:r w:rsidRPr="004C1863">
              <w:rPr>
                <w:rFonts w:eastAsia="Times New Roman"/>
                <w:sz w:val="26"/>
                <w:szCs w:val="26"/>
              </w:rPr>
              <w:t>13</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C5CD22" w14:textId="77777777" w:rsidR="00B03D44" w:rsidRPr="004C1863" w:rsidRDefault="00B03D44" w:rsidP="000762D7">
            <w:pPr>
              <w:jc w:val="center"/>
              <w:rPr>
                <w:rFonts w:eastAsia="Times New Roman"/>
                <w:sz w:val="26"/>
                <w:szCs w:val="26"/>
              </w:rPr>
            </w:pPr>
            <w:r w:rsidRPr="004C1863">
              <w:rPr>
                <w:rFonts w:eastAsia="Times New Roman"/>
                <w:sz w:val="26"/>
                <w:szCs w:val="26"/>
              </w:rPr>
              <w:t>254</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5B50D1" w14:textId="77777777" w:rsidR="00B03D44" w:rsidRPr="004C1863" w:rsidRDefault="00B03D44" w:rsidP="00375A21">
            <w:pPr>
              <w:jc w:val="center"/>
              <w:rPr>
                <w:rFonts w:eastAsia="Times New Roman"/>
                <w:sz w:val="26"/>
                <w:szCs w:val="26"/>
              </w:rPr>
            </w:pPr>
            <w:r w:rsidRPr="004C1863">
              <w:rPr>
                <w:rFonts w:eastAsia="Times New Roman"/>
                <w:sz w:val="26"/>
                <w:szCs w:val="26"/>
              </w:rPr>
              <w:t xml:space="preserve">Открытое акционерное общество </w:t>
            </w:r>
            <w:r w:rsidR="00D150A2">
              <w:rPr>
                <w:rFonts w:eastAsia="Times New Roman"/>
                <w:sz w:val="26"/>
                <w:szCs w:val="26"/>
              </w:rPr>
              <w:t>«</w:t>
            </w:r>
            <w:r w:rsidRPr="004C1863">
              <w:rPr>
                <w:rFonts w:eastAsia="Times New Roman"/>
                <w:sz w:val="26"/>
                <w:szCs w:val="26"/>
              </w:rPr>
              <w:t>Оршанский комбинат хлебопродуктов</w:t>
            </w:r>
            <w:r w:rsidR="00D150A2">
              <w:rPr>
                <w:rFonts w:eastAsia="Times New Roman"/>
                <w:sz w:val="26"/>
                <w:szCs w:val="26"/>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3835FF" w14:textId="77777777" w:rsidR="00B03D44" w:rsidRPr="004C1863" w:rsidRDefault="00B03D44" w:rsidP="000762D7">
            <w:pPr>
              <w:jc w:val="center"/>
              <w:rPr>
                <w:rFonts w:eastAsia="Times New Roman"/>
                <w:sz w:val="26"/>
                <w:szCs w:val="26"/>
              </w:rPr>
            </w:pPr>
            <w:r w:rsidRPr="004C1863">
              <w:rPr>
                <w:rFonts w:eastAsia="Times New Roman"/>
                <w:sz w:val="26"/>
                <w:szCs w:val="26"/>
              </w:rPr>
              <w:t>9,74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7C49D5" w14:textId="77777777" w:rsidR="00B03D44" w:rsidRPr="004C1863" w:rsidRDefault="00B03D44" w:rsidP="000762D7">
            <w:pPr>
              <w:jc w:val="center"/>
              <w:rPr>
                <w:rFonts w:eastAsia="Times New Roman"/>
                <w:sz w:val="26"/>
                <w:szCs w:val="26"/>
              </w:rPr>
            </w:pPr>
            <w:r w:rsidRPr="004C1863">
              <w:rPr>
                <w:rFonts w:eastAsia="Times New Roman"/>
                <w:sz w:val="26"/>
                <w:szCs w:val="26"/>
              </w:rPr>
              <w:t>96,79</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29542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8F66D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682E4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C519A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76527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478D6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089C4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5F79C6" w14:textId="77777777" w:rsidR="00B03D44" w:rsidRPr="004C1863" w:rsidRDefault="00B03D44" w:rsidP="000762D7">
            <w:pPr>
              <w:jc w:val="center"/>
              <w:rPr>
                <w:rFonts w:eastAsia="Times New Roman"/>
                <w:sz w:val="26"/>
                <w:szCs w:val="26"/>
              </w:rPr>
            </w:pPr>
            <w:r w:rsidRPr="004C1863">
              <w:rPr>
                <w:rFonts w:eastAsia="Times New Roman"/>
                <w:sz w:val="26"/>
                <w:szCs w:val="26"/>
              </w:rPr>
              <w:t>9,74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CF8D0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6309C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7A2FB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8664D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D662C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97F16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723DD2A9"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72E53C" w14:textId="77777777" w:rsidR="00B03D44" w:rsidRPr="004C1863" w:rsidRDefault="00B03D44" w:rsidP="000762D7">
            <w:pPr>
              <w:jc w:val="center"/>
              <w:rPr>
                <w:rFonts w:eastAsia="Times New Roman"/>
                <w:sz w:val="26"/>
                <w:szCs w:val="26"/>
              </w:rPr>
            </w:pPr>
            <w:r w:rsidRPr="004C1863">
              <w:rPr>
                <w:rFonts w:eastAsia="Times New Roman"/>
                <w:sz w:val="26"/>
                <w:szCs w:val="26"/>
              </w:rPr>
              <w:t>14</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D0E067" w14:textId="77777777" w:rsidR="00B03D44" w:rsidRPr="004C1863" w:rsidRDefault="00B03D44" w:rsidP="000762D7">
            <w:pPr>
              <w:jc w:val="center"/>
              <w:rPr>
                <w:rFonts w:eastAsia="Times New Roman"/>
                <w:sz w:val="26"/>
                <w:szCs w:val="26"/>
              </w:rPr>
            </w:pPr>
            <w:r w:rsidRPr="004C1863">
              <w:rPr>
                <w:rFonts w:eastAsia="Times New Roman"/>
                <w:sz w:val="26"/>
                <w:szCs w:val="26"/>
              </w:rPr>
              <w:t>254</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3D8C56" w14:textId="77777777" w:rsidR="00B03D44" w:rsidRPr="004C1863" w:rsidRDefault="00B03D44" w:rsidP="00375A21">
            <w:pPr>
              <w:jc w:val="center"/>
              <w:rPr>
                <w:rFonts w:eastAsia="Times New Roman"/>
                <w:sz w:val="26"/>
                <w:szCs w:val="26"/>
              </w:rPr>
            </w:pPr>
            <w:r w:rsidRPr="004C1863">
              <w:rPr>
                <w:rFonts w:eastAsia="Times New Roman"/>
                <w:sz w:val="26"/>
                <w:szCs w:val="26"/>
              </w:rPr>
              <w:t xml:space="preserve">Открытое </w:t>
            </w:r>
            <w:r w:rsidRPr="004C1863">
              <w:rPr>
                <w:rFonts w:eastAsia="Times New Roman"/>
                <w:sz w:val="26"/>
                <w:szCs w:val="26"/>
              </w:rPr>
              <w:lastRenderedPageBreak/>
              <w:t xml:space="preserve">акционерное общество </w:t>
            </w:r>
            <w:r w:rsidR="00D150A2">
              <w:rPr>
                <w:rFonts w:eastAsia="Times New Roman"/>
                <w:sz w:val="26"/>
                <w:szCs w:val="26"/>
              </w:rPr>
              <w:t>«</w:t>
            </w:r>
            <w:r w:rsidRPr="004C1863">
              <w:rPr>
                <w:rFonts w:eastAsia="Times New Roman"/>
                <w:sz w:val="26"/>
                <w:szCs w:val="26"/>
              </w:rPr>
              <w:t>Оршанский комбинат хлебопродуктов</w:t>
            </w:r>
            <w:r w:rsidR="00D150A2">
              <w:rPr>
                <w:rFonts w:eastAsia="Times New Roman"/>
                <w:sz w:val="26"/>
                <w:szCs w:val="26"/>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3D8C92" w14:textId="77777777" w:rsidR="00B03D44" w:rsidRPr="004C1863" w:rsidRDefault="00B03D44" w:rsidP="000762D7">
            <w:pPr>
              <w:jc w:val="center"/>
              <w:rPr>
                <w:rFonts w:eastAsia="Times New Roman"/>
                <w:sz w:val="26"/>
                <w:szCs w:val="26"/>
              </w:rPr>
            </w:pPr>
            <w:r w:rsidRPr="004C1863">
              <w:rPr>
                <w:rFonts w:eastAsia="Times New Roman"/>
                <w:sz w:val="26"/>
                <w:szCs w:val="26"/>
              </w:rPr>
              <w:lastRenderedPageBreak/>
              <w:t>15,8</w:t>
            </w:r>
            <w:r w:rsidRPr="004C1863">
              <w:rPr>
                <w:rFonts w:eastAsia="Times New Roman"/>
                <w:sz w:val="26"/>
                <w:szCs w:val="26"/>
              </w:rPr>
              <w:lastRenderedPageBreak/>
              <w:t>2</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4681E6" w14:textId="77777777" w:rsidR="00B03D44" w:rsidRPr="004C1863" w:rsidRDefault="00B03D44" w:rsidP="000762D7">
            <w:pPr>
              <w:jc w:val="center"/>
              <w:rPr>
                <w:rFonts w:eastAsia="Times New Roman"/>
                <w:sz w:val="26"/>
                <w:szCs w:val="26"/>
              </w:rPr>
            </w:pPr>
            <w:r w:rsidRPr="004C1863">
              <w:rPr>
                <w:rFonts w:eastAsia="Times New Roman"/>
                <w:sz w:val="26"/>
                <w:szCs w:val="26"/>
              </w:rPr>
              <w:lastRenderedPageBreak/>
              <w:t>96,7</w:t>
            </w:r>
            <w:r w:rsidRPr="004C1863">
              <w:rPr>
                <w:rFonts w:eastAsia="Times New Roman"/>
                <w:sz w:val="26"/>
                <w:szCs w:val="26"/>
              </w:rPr>
              <w:lastRenderedPageBreak/>
              <w:t>9</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F22B9F" w14:textId="77777777" w:rsidR="00B03D44" w:rsidRPr="004C1863" w:rsidRDefault="00B03D44" w:rsidP="000762D7">
            <w:pPr>
              <w:jc w:val="center"/>
              <w:rPr>
                <w:rFonts w:eastAsia="Times New Roman"/>
                <w:sz w:val="26"/>
                <w:szCs w:val="26"/>
              </w:rPr>
            </w:pPr>
            <w:r w:rsidRPr="004C1863">
              <w:rPr>
                <w:rFonts w:eastAsia="Times New Roman"/>
                <w:sz w:val="26"/>
                <w:szCs w:val="26"/>
              </w:rPr>
              <w:lastRenderedPageBreak/>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804F2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693D3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5E741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97B18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8168F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A4DA7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5E086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755D51" w14:textId="77777777" w:rsidR="00B03D44" w:rsidRPr="004C1863" w:rsidRDefault="00B03D44" w:rsidP="000762D7">
            <w:pPr>
              <w:jc w:val="center"/>
              <w:rPr>
                <w:rFonts w:eastAsia="Times New Roman"/>
                <w:sz w:val="26"/>
                <w:szCs w:val="26"/>
              </w:rPr>
            </w:pPr>
            <w:r w:rsidRPr="004C1863">
              <w:rPr>
                <w:rFonts w:eastAsia="Times New Roman"/>
                <w:sz w:val="26"/>
                <w:szCs w:val="26"/>
              </w:rPr>
              <w:t>4,51</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89B69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2F2B68" w14:textId="77777777" w:rsidR="00B03D44" w:rsidRPr="004C1863" w:rsidRDefault="00B03D44" w:rsidP="000762D7">
            <w:pPr>
              <w:jc w:val="center"/>
              <w:rPr>
                <w:rFonts w:eastAsia="Times New Roman"/>
                <w:sz w:val="26"/>
                <w:szCs w:val="26"/>
              </w:rPr>
            </w:pPr>
            <w:r w:rsidRPr="004C1863">
              <w:rPr>
                <w:rFonts w:eastAsia="Times New Roman"/>
                <w:sz w:val="26"/>
                <w:szCs w:val="26"/>
              </w:rPr>
              <w:t>2,47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A0F91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81C08C" w14:textId="77777777" w:rsidR="00B03D44" w:rsidRPr="004C1863" w:rsidRDefault="00B03D44" w:rsidP="000762D7">
            <w:pPr>
              <w:jc w:val="center"/>
              <w:rPr>
                <w:rFonts w:eastAsia="Times New Roman"/>
                <w:sz w:val="26"/>
                <w:szCs w:val="26"/>
              </w:rPr>
            </w:pPr>
            <w:r w:rsidRPr="004C1863">
              <w:rPr>
                <w:rFonts w:eastAsia="Times New Roman"/>
                <w:sz w:val="26"/>
                <w:szCs w:val="26"/>
              </w:rPr>
              <w:t>8,1</w:t>
            </w:r>
            <w:r w:rsidRPr="004C1863">
              <w:rPr>
                <w:rFonts w:eastAsia="Times New Roman"/>
                <w:sz w:val="26"/>
                <w:szCs w:val="26"/>
              </w:rPr>
              <w:lastRenderedPageBreak/>
              <w:t>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C4B419" w14:textId="77777777" w:rsidR="00B03D44" w:rsidRPr="004C1863" w:rsidRDefault="00B03D44" w:rsidP="000762D7">
            <w:pPr>
              <w:jc w:val="center"/>
              <w:rPr>
                <w:rFonts w:eastAsia="Times New Roman"/>
                <w:sz w:val="26"/>
                <w:szCs w:val="26"/>
              </w:rPr>
            </w:pPr>
            <w:r w:rsidRPr="004C1863">
              <w:rPr>
                <w:rFonts w:eastAsia="Times New Roman"/>
                <w:sz w:val="26"/>
                <w:szCs w:val="26"/>
              </w:rPr>
              <w:lastRenderedPageBreak/>
              <w:t>0,6</w:t>
            </w:r>
            <w:r w:rsidRPr="004C1863">
              <w:rPr>
                <w:rFonts w:eastAsia="Times New Roman"/>
                <w:sz w:val="26"/>
                <w:szCs w:val="26"/>
              </w:rPr>
              <w:lastRenderedPageBreak/>
              <w:t>5</w:t>
            </w:r>
          </w:p>
        </w:tc>
      </w:tr>
      <w:tr w:rsidR="00B03D44" w:rsidRPr="00B6543B" w14:paraId="5DE2BAF7"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C78459" w14:textId="77777777" w:rsidR="00B03D44" w:rsidRPr="004C1863" w:rsidRDefault="00B03D44" w:rsidP="000762D7">
            <w:pPr>
              <w:jc w:val="center"/>
              <w:rPr>
                <w:rFonts w:eastAsia="Times New Roman"/>
                <w:sz w:val="26"/>
                <w:szCs w:val="26"/>
              </w:rPr>
            </w:pPr>
            <w:r w:rsidRPr="004C1863">
              <w:rPr>
                <w:rFonts w:eastAsia="Times New Roman"/>
                <w:sz w:val="26"/>
                <w:szCs w:val="26"/>
              </w:rPr>
              <w:lastRenderedPageBreak/>
              <w:t>15</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2D2AEB" w14:textId="77777777" w:rsidR="00B03D44" w:rsidRPr="004C1863" w:rsidRDefault="00B03D44" w:rsidP="000762D7">
            <w:pPr>
              <w:jc w:val="center"/>
              <w:rPr>
                <w:rFonts w:eastAsia="Times New Roman"/>
                <w:sz w:val="26"/>
                <w:szCs w:val="26"/>
              </w:rPr>
            </w:pPr>
            <w:r w:rsidRPr="004C1863">
              <w:rPr>
                <w:rFonts w:eastAsia="Times New Roman"/>
                <w:sz w:val="26"/>
                <w:szCs w:val="26"/>
              </w:rPr>
              <w:t>258</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D43204"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Открытое акционерное общество </w:t>
            </w:r>
            <w:r w:rsidR="00D150A2">
              <w:rPr>
                <w:rFonts w:eastAsia="Times New Roman"/>
                <w:sz w:val="26"/>
                <w:szCs w:val="26"/>
              </w:rPr>
              <w:t>«</w:t>
            </w:r>
            <w:r w:rsidRPr="004C1863">
              <w:rPr>
                <w:rFonts w:eastAsia="Times New Roman"/>
                <w:sz w:val="26"/>
                <w:szCs w:val="26"/>
              </w:rPr>
              <w:t>Якубово-Агро</w:t>
            </w:r>
            <w:r w:rsidR="00D150A2">
              <w:rPr>
                <w:rFonts w:eastAsia="Times New Roman"/>
                <w:sz w:val="26"/>
                <w:szCs w:val="26"/>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8FA995" w14:textId="77777777" w:rsidR="00B03D44" w:rsidRPr="004C1863" w:rsidRDefault="00B03D44" w:rsidP="000762D7">
            <w:pPr>
              <w:jc w:val="center"/>
              <w:rPr>
                <w:rFonts w:eastAsia="Times New Roman"/>
                <w:sz w:val="26"/>
                <w:szCs w:val="26"/>
              </w:rPr>
            </w:pPr>
            <w:r w:rsidRPr="004C1863">
              <w:rPr>
                <w:rFonts w:eastAsia="Times New Roman"/>
                <w:sz w:val="26"/>
                <w:szCs w:val="26"/>
              </w:rPr>
              <w:t>120,00</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6982B5" w14:textId="77777777" w:rsidR="00B03D44" w:rsidRPr="004C1863" w:rsidRDefault="00B03D44" w:rsidP="000762D7">
            <w:pPr>
              <w:jc w:val="center"/>
              <w:rPr>
                <w:rFonts w:eastAsia="Times New Roman"/>
                <w:sz w:val="26"/>
                <w:szCs w:val="26"/>
              </w:rPr>
            </w:pPr>
            <w:r w:rsidRPr="004C1863">
              <w:rPr>
                <w:rFonts w:eastAsia="Times New Roman"/>
                <w:sz w:val="26"/>
                <w:szCs w:val="26"/>
              </w:rPr>
              <w:t>65,86</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C841D4" w14:textId="77777777" w:rsidR="00B03D44" w:rsidRPr="004C1863" w:rsidRDefault="00B03D44" w:rsidP="000762D7">
            <w:pPr>
              <w:jc w:val="center"/>
              <w:rPr>
                <w:rFonts w:eastAsia="Times New Roman"/>
                <w:sz w:val="26"/>
                <w:szCs w:val="26"/>
              </w:rPr>
            </w:pPr>
            <w:r w:rsidRPr="004C1863">
              <w:rPr>
                <w:rFonts w:eastAsia="Times New Roman"/>
                <w:sz w:val="26"/>
                <w:szCs w:val="26"/>
              </w:rPr>
              <w:t>120,00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924764" w14:textId="77777777" w:rsidR="00B03D44" w:rsidRPr="004C1863" w:rsidRDefault="00B03D44" w:rsidP="000762D7">
            <w:pPr>
              <w:jc w:val="center"/>
              <w:rPr>
                <w:rFonts w:eastAsia="Times New Roman"/>
                <w:sz w:val="26"/>
                <w:szCs w:val="26"/>
              </w:rPr>
            </w:pPr>
            <w:r w:rsidRPr="004C1863">
              <w:rPr>
                <w:rFonts w:eastAsia="Times New Roman"/>
                <w:sz w:val="26"/>
                <w:szCs w:val="26"/>
              </w:rPr>
              <w:t>120,00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C9BE6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99CDD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7B27F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BA288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B149B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65AB5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6A71A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981AF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4E7D9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36101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13CED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F4014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637CBCF0"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2B8752" w14:textId="77777777" w:rsidR="00B03D44" w:rsidRPr="004C1863" w:rsidRDefault="00B03D44" w:rsidP="000762D7">
            <w:pPr>
              <w:jc w:val="center"/>
              <w:rPr>
                <w:rFonts w:eastAsia="Times New Roman"/>
                <w:sz w:val="26"/>
                <w:szCs w:val="26"/>
              </w:rPr>
            </w:pPr>
            <w:r w:rsidRPr="004C1863">
              <w:rPr>
                <w:rFonts w:eastAsia="Times New Roman"/>
                <w:sz w:val="26"/>
                <w:szCs w:val="26"/>
              </w:rPr>
              <w:t>16</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F33CB7" w14:textId="77777777" w:rsidR="00B03D44" w:rsidRPr="004C1863" w:rsidRDefault="00B03D44" w:rsidP="000762D7">
            <w:pPr>
              <w:jc w:val="center"/>
              <w:rPr>
                <w:rFonts w:eastAsia="Times New Roman"/>
                <w:sz w:val="26"/>
                <w:szCs w:val="26"/>
              </w:rPr>
            </w:pPr>
            <w:r w:rsidRPr="004C1863">
              <w:rPr>
                <w:rFonts w:eastAsia="Times New Roman"/>
                <w:sz w:val="26"/>
                <w:szCs w:val="26"/>
              </w:rPr>
              <w:t>258</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6D0FD8"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Открытое акционерное общество </w:t>
            </w:r>
            <w:r w:rsidR="00D150A2">
              <w:rPr>
                <w:rFonts w:eastAsia="Times New Roman"/>
                <w:sz w:val="26"/>
                <w:szCs w:val="26"/>
              </w:rPr>
              <w:t>«</w:t>
            </w:r>
            <w:r w:rsidRPr="004C1863">
              <w:rPr>
                <w:rFonts w:eastAsia="Times New Roman"/>
                <w:sz w:val="26"/>
                <w:szCs w:val="26"/>
              </w:rPr>
              <w:t>Якубово-Агро</w:t>
            </w:r>
            <w:r w:rsidR="00D150A2">
              <w:rPr>
                <w:rFonts w:eastAsia="Times New Roman"/>
                <w:sz w:val="26"/>
                <w:szCs w:val="26"/>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05C9BA" w14:textId="77777777" w:rsidR="00B03D44" w:rsidRPr="004C1863" w:rsidRDefault="00B03D44" w:rsidP="000762D7">
            <w:pPr>
              <w:jc w:val="center"/>
              <w:rPr>
                <w:rFonts w:eastAsia="Times New Roman"/>
                <w:sz w:val="26"/>
                <w:szCs w:val="26"/>
              </w:rPr>
            </w:pPr>
            <w:r w:rsidRPr="004C1863">
              <w:rPr>
                <w:rFonts w:eastAsia="Times New Roman"/>
                <w:sz w:val="26"/>
                <w:szCs w:val="26"/>
              </w:rPr>
              <w:t>55,35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18D2F1" w14:textId="77777777" w:rsidR="00B03D44" w:rsidRPr="004C1863" w:rsidRDefault="00B03D44" w:rsidP="000762D7">
            <w:pPr>
              <w:jc w:val="center"/>
              <w:rPr>
                <w:rFonts w:eastAsia="Times New Roman"/>
                <w:sz w:val="26"/>
                <w:szCs w:val="26"/>
              </w:rPr>
            </w:pPr>
            <w:r w:rsidRPr="004C1863">
              <w:rPr>
                <w:rFonts w:eastAsia="Times New Roman"/>
                <w:sz w:val="26"/>
                <w:szCs w:val="26"/>
              </w:rPr>
              <w:t>65,86</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613074" w14:textId="77777777" w:rsidR="00B03D44" w:rsidRPr="004C1863" w:rsidRDefault="00B03D44" w:rsidP="000762D7">
            <w:pPr>
              <w:jc w:val="center"/>
              <w:rPr>
                <w:rFonts w:eastAsia="Times New Roman"/>
                <w:sz w:val="26"/>
                <w:szCs w:val="26"/>
              </w:rPr>
            </w:pPr>
            <w:r w:rsidRPr="004C1863">
              <w:rPr>
                <w:rFonts w:eastAsia="Times New Roman"/>
                <w:sz w:val="26"/>
                <w:szCs w:val="26"/>
              </w:rPr>
              <w:t>55,35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8CC83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EA3D1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36D4BA" w14:textId="77777777" w:rsidR="00B03D44" w:rsidRPr="004C1863" w:rsidRDefault="00B03D44" w:rsidP="000762D7">
            <w:pPr>
              <w:jc w:val="center"/>
              <w:rPr>
                <w:rFonts w:eastAsia="Times New Roman"/>
                <w:sz w:val="26"/>
                <w:szCs w:val="26"/>
              </w:rPr>
            </w:pPr>
            <w:r w:rsidRPr="004C1863">
              <w:rPr>
                <w:rFonts w:eastAsia="Times New Roman"/>
                <w:sz w:val="26"/>
                <w:szCs w:val="26"/>
              </w:rPr>
              <w:t>55,35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8BCBF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1BDDC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18E7F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8827E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6EB63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50F66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0AB87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52C92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FAB70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4D532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5225671D"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6929FD" w14:textId="77777777" w:rsidR="00B03D44" w:rsidRPr="004C1863" w:rsidRDefault="00B03D44" w:rsidP="000762D7">
            <w:pPr>
              <w:jc w:val="center"/>
              <w:rPr>
                <w:rFonts w:eastAsia="Times New Roman"/>
                <w:sz w:val="26"/>
                <w:szCs w:val="26"/>
              </w:rPr>
            </w:pPr>
            <w:r w:rsidRPr="004C1863">
              <w:rPr>
                <w:rFonts w:eastAsia="Times New Roman"/>
                <w:sz w:val="26"/>
                <w:szCs w:val="26"/>
              </w:rPr>
              <w:t>17</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7CB0D8" w14:textId="77777777" w:rsidR="00B03D44" w:rsidRPr="004C1863" w:rsidRDefault="00B03D44" w:rsidP="000762D7">
            <w:pPr>
              <w:jc w:val="center"/>
              <w:rPr>
                <w:rFonts w:eastAsia="Times New Roman"/>
                <w:sz w:val="26"/>
                <w:szCs w:val="26"/>
              </w:rPr>
            </w:pPr>
            <w:r w:rsidRPr="004C1863">
              <w:rPr>
                <w:rFonts w:eastAsia="Times New Roman"/>
                <w:sz w:val="26"/>
                <w:szCs w:val="26"/>
              </w:rPr>
              <w:t>258</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991175"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Открытое акционерное общество </w:t>
            </w:r>
            <w:r w:rsidR="00D150A2">
              <w:rPr>
                <w:rFonts w:eastAsia="Times New Roman"/>
                <w:sz w:val="26"/>
                <w:szCs w:val="26"/>
              </w:rPr>
              <w:t>«</w:t>
            </w:r>
            <w:r w:rsidRPr="004C1863">
              <w:rPr>
                <w:rFonts w:eastAsia="Times New Roman"/>
                <w:sz w:val="26"/>
                <w:szCs w:val="26"/>
              </w:rPr>
              <w:t>Якубово-Агро</w:t>
            </w:r>
            <w:r w:rsidR="00D150A2">
              <w:rPr>
                <w:rFonts w:eastAsia="Times New Roman"/>
                <w:sz w:val="26"/>
                <w:szCs w:val="26"/>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3F77D1" w14:textId="77777777" w:rsidR="00B03D44" w:rsidRPr="004C1863" w:rsidRDefault="00B03D44" w:rsidP="000762D7">
            <w:pPr>
              <w:jc w:val="center"/>
              <w:rPr>
                <w:rFonts w:eastAsia="Times New Roman"/>
                <w:sz w:val="26"/>
                <w:szCs w:val="26"/>
              </w:rPr>
            </w:pPr>
            <w:r w:rsidRPr="004C1863">
              <w:rPr>
                <w:rFonts w:eastAsia="Times New Roman"/>
                <w:sz w:val="26"/>
                <w:szCs w:val="26"/>
              </w:rPr>
              <w:t>31,36</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E45D40" w14:textId="77777777" w:rsidR="00B03D44" w:rsidRPr="004C1863" w:rsidRDefault="00B03D44" w:rsidP="000762D7">
            <w:pPr>
              <w:jc w:val="center"/>
              <w:rPr>
                <w:rFonts w:eastAsia="Times New Roman"/>
                <w:sz w:val="26"/>
                <w:szCs w:val="26"/>
              </w:rPr>
            </w:pPr>
            <w:r w:rsidRPr="004C1863">
              <w:rPr>
                <w:rFonts w:eastAsia="Times New Roman"/>
                <w:sz w:val="26"/>
                <w:szCs w:val="26"/>
              </w:rPr>
              <w:t>65,86</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DA2F4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5568A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9C93A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DA38E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C6B73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6F67A8" w14:textId="77777777" w:rsidR="00B03D44" w:rsidRPr="004C1863" w:rsidRDefault="00B03D44" w:rsidP="000762D7">
            <w:pPr>
              <w:jc w:val="center"/>
              <w:rPr>
                <w:rFonts w:eastAsia="Times New Roman"/>
                <w:sz w:val="26"/>
                <w:szCs w:val="26"/>
              </w:rPr>
            </w:pPr>
            <w:r w:rsidRPr="004C1863">
              <w:rPr>
                <w:rFonts w:eastAsia="Times New Roman"/>
                <w:sz w:val="26"/>
                <w:szCs w:val="26"/>
              </w:rPr>
              <w:t>31,36</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E89E7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139CE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7674A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65E96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B72FB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AE548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ED78D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409F2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60671D5E"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F1B13A" w14:textId="77777777" w:rsidR="00B03D44" w:rsidRPr="004C1863" w:rsidRDefault="00B03D44" w:rsidP="000762D7">
            <w:pPr>
              <w:jc w:val="center"/>
              <w:rPr>
                <w:rFonts w:eastAsia="Times New Roman"/>
                <w:sz w:val="26"/>
                <w:szCs w:val="26"/>
              </w:rPr>
            </w:pPr>
            <w:r w:rsidRPr="004C1863">
              <w:rPr>
                <w:rFonts w:eastAsia="Times New Roman"/>
                <w:sz w:val="26"/>
                <w:szCs w:val="26"/>
              </w:rPr>
              <w:t>18</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28FB46" w14:textId="77777777" w:rsidR="00B03D44" w:rsidRPr="004C1863" w:rsidRDefault="00B03D44" w:rsidP="000762D7">
            <w:pPr>
              <w:jc w:val="center"/>
              <w:rPr>
                <w:rFonts w:eastAsia="Times New Roman"/>
                <w:sz w:val="26"/>
                <w:szCs w:val="26"/>
              </w:rPr>
            </w:pPr>
            <w:r w:rsidRPr="004C1863">
              <w:rPr>
                <w:rFonts w:eastAsia="Times New Roman"/>
                <w:sz w:val="26"/>
                <w:szCs w:val="26"/>
              </w:rPr>
              <w:t>258</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3C9A5A"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Открытое акционерное общество </w:t>
            </w:r>
            <w:r w:rsidR="00D150A2">
              <w:rPr>
                <w:rFonts w:eastAsia="Times New Roman"/>
                <w:sz w:val="26"/>
                <w:szCs w:val="26"/>
              </w:rPr>
              <w:t>«</w:t>
            </w:r>
            <w:r w:rsidRPr="004C1863">
              <w:rPr>
                <w:rFonts w:eastAsia="Times New Roman"/>
                <w:sz w:val="26"/>
                <w:szCs w:val="26"/>
              </w:rPr>
              <w:t>Якубово-Агро</w:t>
            </w:r>
            <w:r w:rsidR="00D150A2">
              <w:rPr>
                <w:rFonts w:eastAsia="Times New Roman"/>
                <w:sz w:val="26"/>
                <w:szCs w:val="26"/>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FA3428" w14:textId="77777777" w:rsidR="00B03D44" w:rsidRPr="004C1863" w:rsidRDefault="00B03D44" w:rsidP="000762D7">
            <w:pPr>
              <w:jc w:val="center"/>
              <w:rPr>
                <w:rFonts w:eastAsia="Times New Roman"/>
                <w:sz w:val="26"/>
                <w:szCs w:val="26"/>
              </w:rPr>
            </w:pPr>
            <w:r w:rsidRPr="004C1863">
              <w:rPr>
                <w:rFonts w:eastAsia="Times New Roman"/>
                <w:sz w:val="26"/>
                <w:szCs w:val="26"/>
              </w:rPr>
              <w:t>8,02</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AFA49E" w14:textId="77777777" w:rsidR="00B03D44" w:rsidRPr="004C1863" w:rsidRDefault="00B03D44" w:rsidP="000762D7">
            <w:pPr>
              <w:jc w:val="center"/>
              <w:rPr>
                <w:rFonts w:eastAsia="Times New Roman"/>
                <w:sz w:val="26"/>
                <w:szCs w:val="26"/>
              </w:rPr>
            </w:pPr>
            <w:r w:rsidRPr="004C1863">
              <w:rPr>
                <w:rFonts w:eastAsia="Times New Roman"/>
                <w:sz w:val="26"/>
                <w:szCs w:val="26"/>
              </w:rPr>
              <w:t>65,86</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4B232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91773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96B11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15EB0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E6FDB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9FD42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9A02D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6C519E" w14:textId="77777777" w:rsidR="00B03D44" w:rsidRPr="004C1863" w:rsidRDefault="00B03D44" w:rsidP="000762D7">
            <w:pPr>
              <w:jc w:val="center"/>
              <w:rPr>
                <w:rFonts w:eastAsia="Times New Roman"/>
                <w:sz w:val="26"/>
                <w:szCs w:val="26"/>
              </w:rPr>
            </w:pPr>
            <w:r w:rsidRPr="004C1863">
              <w:rPr>
                <w:rFonts w:eastAsia="Times New Roman"/>
                <w:sz w:val="26"/>
                <w:szCs w:val="26"/>
              </w:rPr>
              <w:t>4,27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83EDDF" w14:textId="77777777" w:rsidR="00B03D44" w:rsidRPr="004C1863" w:rsidRDefault="00B03D44" w:rsidP="000762D7">
            <w:pPr>
              <w:jc w:val="center"/>
              <w:rPr>
                <w:rFonts w:eastAsia="Times New Roman"/>
                <w:sz w:val="26"/>
                <w:szCs w:val="26"/>
              </w:rPr>
            </w:pPr>
            <w:r w:rsidRPr="004C1863">
              <w:rPr>
                <w:rFonts w:eastAsia="Times New Roman"/>
                <w:sz w:val="26"/>
                <w:szCs w:val="26"/>
              </w:rPr>
              <w:t>1,17</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4944D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E2311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81078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0BBD23" w14:textId="77777777" w:rsidR="00B03D44" w:rsidRPr="004C1863" w:rsidRDefault="00B03D44" w:rsidP="000762D7">
            <w:pPr>
              <w:jc w:val="center"/>
              <w:rPr>
                <w:rFonts w:eastAsia="Times New Roman"/>
                <w:sz w:val="26"/>
                <w:szCs w:val="26"/>
              </w:rPr>
            </w:pPr>
            <w:r w:rsidRPr="004C1863">
              <w:rPr>
                <w:rFonts w:eastAsia="Times New Roman"/>
                <w:sz w:val="26"/>
                <w:szCs w:val="26"/>
              </w:rPr>
              <w:t>2,50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63BD6E" w14:textId="77777777" w:rsidR="00B03D44" w:rsidRPr="004C1863" w:rsidRDefault="00B03D44" w:rsidP="000762D7">
            <w:pPr>
              <w:jc w:val="center"/>
              <w:rPr>
                <w:rFonts w:eastAsia="Times New Roman"/>
                <w:sz w:val="26"/>
                <w:szCs w:val="26"/>
              </w:rPr>
            </w:pPr>
            <w:r w:rsidRPr="004C1863">
              <w:rPr>
                <w:rFonts w:eastAsia="Times New Roman"/>
                <w:sz w:val="26"/>
                <w:szCs w:val="26"/>
              </w:rPr>
              <w:t>0,07</w:t>
            </w:r>
          </w:p>
        </w:tc>
      </w:tr>
      <w:tr w:rsidR="00B03D44" w:rsidRPr="00B6543B" w14:paraId="603DFC3C"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DE9B74" w14:textId="77777777" w:rsidR="00B03D44" w:rsidRPr="004C1863" w:rsidRDefault="00B03D44" w:rsidP="000762D7">
            <w:pPr>
              <w:jc w:val="center"/>
              <w:rPr>
                <w:rFonts w:eastAsia="Times New Roman"/>
                <w:sz w:val="26"/>
                <w:szCs w:val="26"/>
              </w:rPr>
            </w:pPr>
            <w:r w:rsidRPr="004C1863">
              <w:rPr>
                <w:rFonts w:eastAsia="Times New Roman"/>
                <w:sz w:val="26"/>
                <w:szCs w:val="26"/>
              </w:rPr>
              <w:t>19</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FE9817" w14:textId="77777777" w:rsidR="00B03D44" w:rsidRPr="004C1863" w:rsidRDefault="00B03D44" w:rsidP="000762D7">
            <w:pPr>
              <w:jc w:val="center"/>
              <w:rPr>
                <w:rFonts w:eastAsia="Times New Roman"/>
                <w:sz w:val="26"/>
                <w:szCs w:val="26"/>
              </w:rPr>
            </w:pPr>
            <w:r w:rsidRPr="004C1863">
              <w:rPr>
                <w:rFonts w:eastAsia="Times New Roman"/>
                <w:sz w:val="26"/>
                <w:szCs w:val="26"/>
              </w:rPr>
              <w:t>277</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1D9A5F"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Республиканское унитарное предприятие </w:t>
            </w:r>
            <w:r w:rsidR="00D150A2">
              <w:rPr>
                <w:rFonts w:eastAsia="Times New Roman"/>
                <w:sz w:val="26"/>
                <w:szCs w:val="26"/>
              </w:rPr>
              <w:t>«</w:t>
            </w:r>
            <w:r w:rsidRPr="004C1863">
              <w:rPr>
                <w:rFonts w:eastAsia="Times New Roman"/>
                <w:sz w:val="26"/>
                <w:szCs w:val="26"/>
              </w:rPr>
              <w:t>Национальный центр обмена трафиком</w:t>
            </w:r>
            <w:r w:rsidR="00D150A2">
              <w:rPr>
                <w:rFonts w:eastAsia="Times New Roman"/>
                <w:sz w:val="26"/>
                <w:szCs w:val="26"/>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B81DA1" w14:textId="77777777" w:rsidR="00B03D44" w:rsidRPr="004C1863" w:rsidRDefault="00B03D44" w:rsidP="000762D7">
            <w:pPr>
              <w:jc w:val="center"/>
              <w:rPr>
                <w:rFonts w:eastAsia="Times New Roman"/>
                <w:sz w:val="26"/>
                <w:szCs w:val="26"/>
              </w:rPr>
            </w:pPr>
            <w:r w:rsidRPr="004C1863">
              <w:rPr>
                <w:rFonts w:eastAsia="Times New Roman"/>
                <w:sz w:val="26"/>
                <w:szCs w:val="26"/>
              </w:rPr>
              <w:t>0,13</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5591B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C3E65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6918D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EA932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1CD92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C267C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15391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3C909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84754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9519DD" w14:textId="77777777" w:rsidR="00B03D44" w:rsidRPr="004C1863" w:rsidRDefault="00B03D44" w:rsidP="000762D7">
            <w:pPr>
              <w:jc w:val="center"/>
              <w:rPr>
                <w:rFonts w:eastAsia="Times New Roman"/>
                <w:sz w:val="26"/>
                <w:szCs w:val="26"/>
              </w:rPr>
            </w:pPr>
            <w:r w:rsidRPr="004C1863">
              <w:rPr>
                <w:rFonts w:eastAsia="Times New Roman"/>
                <w:sz w:val="26"/>
                <w:szCs w:val="26"/>
              </w:rPr>
              <w:t>0,13</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0DF5A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969EC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561A3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38E60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DE8FC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4EB8AD7E"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02862E" w14:textId="77777777" w:rsidR="00B03D44" w:rsidRPr="004C1863" w:rsidRDefault="00B03D44" w:rsidP="000762D7">
            <w:pPr>
              <w:jc w:val="center"/>
              <w:rPr>
                <w:rFonts w:eastAsia="Times New Roman"/>
                <w:sz w:val="26"/>
                <w:szCs w:val="26"/>
              </w:rPr>
            </w:pPr>
            <w:r w:rsidRPr="004C1863">
              <w:rPr>
                <w:rFonts w:eastAsia="Times New Roman"/>
                <w:sz w:val="26"/>
                <w:szCs w:val="26"/>
              </w:rPr>
              <w:t>20</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E25A45" w14:textId="77777777" w:rsidR="00B03D44" w:rsidRPr="004C1863" w:rsidRDefault="00B03D44" w:rsidP="000762D7">
            <w:pPr>
              <w:jc w:val="center"/>
              <w:rPr>
                <w:rFonts w:eastAsia="Times New Roman"/>
                <w:sz w:val="26"/>
                <w:szCs w:val="26"/>
              </w:rPr>
            </w:pPr>
            <w:r w:rsidRPr="004C1863">
              <w:rPr>
                <w:rFonts w:eastAsia="Times New Roman"/>
                <w:sz w:val="26"/>
                <w:szCs w:val="26"/>
              </w:rPr>
              <w:t>278</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ADCE73"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Республиканское унитарное предприятие автомобильных дорог </w:t>
            </w:r>
            <w:r w:rsidR="00D150A2">
              <w:rPr>
                <w:rFonts w:eastAsia="Times New Roman"/>
                <w:sz w:val="26"/>
                <w:szCs w:val="26"/>
              </w:rPr>
              <w:t>«</w:t>
            </w:r>
            <w:r w:rsidRPr="004C1863">
              <w:rPr>
                <w:rFonts w:eastAsia="Times New Roman"/>
                <w:sz w:val="26"/>
                <w:szCs w:val="26"/>
              </w:rPr>
              <w:t>Витебскавтодор</w:t>
            </w:r>
            <w:r w:rsidR="00D150A2">
              <w:rPr>
                <w:rFonts w:eastAsia="Times New Roman"/>
                <w:sz w:val="26"/>
                <w:szCs w:val="26"/>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D5F342" w14:textId="77777777" w:rsidR="00B03D44" w:rsidRPr="004C1863" w:rsidRDefault="00B03D44" w:rsidP="000762D7">
            <w:pPr>
              <w:jc w:val="center"/>
              <w:rPr>
                <w:rFonts w:eastAsia="Times New Roman"/>
                <w:sz w:val="26"/>
                <w:szCs w:val="26"/>
              </w:rPr>
            </w:pPr>
            <w:r w:rsidRPr="004C1863">
              <w:rPr>
                <w:rFonts w:eastAsia="Times New Roman"/>
                <w:sz w:val="26"/>
                <w:szCs w:val="26"/>
              </w:rPr>
              <w:t>6,59</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E210E0" w14:textId="77777777" w:rsidR="00B03D44" w:rsidRPr="004C1863" w:rsidRDefault="00B03D44" w:rsidP="000762D7">
            <w:pPr>
              <w:jc w:val="center"/>
              <w:rPr>
                <w:rFonts w:eastAsia="Times New Roman"/>
                <w:sz w:val="26"/>
                <w:szCs w:val="26"/>
              </w:rPr>
            </w:pPr>
            <w:r w:rsidRPr="004C1863">
              <w:rPr>
                <w:rFonts w:eastAsia="Times New Roman"/>
                <w:sz w:val="26"/>
                <w:szCs w:val="26"/>
              </w:rPr>
              <w:t>0,45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AE62C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103A7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9EEC4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DB108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14B48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5E511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59EC7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D0AC6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71CC58" w14:textId="77777777" w:rsidR="00B03D44" w:rsidRPr="004C1863" w:rsidRDefault="00B03D44" w:rsidP="000762D7">
            <w:pPr>
              <w:jc w:val="center"/>
              <w:rPr>
                <w:rFonts w:eastAsia="Times New Roman"/>
                <w:sz w:val="26"/>
                <w:szCs w:val="26"/>
              </w:rPr>
            </w:pPr>
            <w:r w:rsidRPr="004C1863">
              <w:rPr>
                <w:rFonts w:eastAsia="Times New Roman"/>
                <w:sz w:val="26"/>
                <w:szCs w:val="26"/>
              </w:rPr>
              <w:t>3,60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B9345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19EEC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EA4E3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C677FC" w14:textId="77777777" w:rsidR="00B03D44" w:rsidRPr="004C1863" w:rsidRDefault="00B03D44" w:rsidP="000762D7">
            <w:pPr>
              <w:jc w:val="center"/>
              <w:rPr>
                <w:rFonts w:eastAsia="Times New Roman"/>
                <w:sz w:val="26"/>
                <w:szCs w:val="26"/>
              </w:rPr>
            </w:pPr>
            <w:r w:rsidRPr="004C1863">
              <w:rPr>
                <w:rFonts w:eastAsia="Times New Roman"/>
                <w:sz w:val="26"/>
                <w:szCs w:val="26"/>
              </w:rPr>
              <w:t>3,00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F5AB4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0A947D7F"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E4876D" w14:textId="77777777" w:rsidR="00B03D44" w:rsidRPr="004C1863" w:rsidRDefault="00B03D44" w:rsidP="000762D7">
            <w:pPr>
              <w:jc w:val="center"/>
              <w:rPr>
                <w:rFonts w:eastAsia="Times New Roman"/>
                <w:sz w:val="26"/>
                <w:szCs w:val="26"/>
              </w:rPr>
            </w:pPr>
            <w:r w:rsidRPr="004C1863">
              <w:rPr>
                <w:rFonts w:eastAsia="Times New Roman"/>
                <w:sz w:val="26"/>
                <w:szCs w:val="26"/>
              </w:rPr>
              <w:lastRenderedPageBreak/>
              <w:t>21</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2C3377" w14:textId="77777777" w:rsidR="00B03D44" w:rsidRPr="004C1863" w:rsidRDefault="00B03D44" w:rsidP="000762D7">
            <w:pPr>
              <w:jc w:val="center"/>
              <w:rPr>
                <w:rFonts w:eastAsia="Times New Roman"/>
                <w:sz w:val="26"/>
                <w:szCs w:val="26"/>
              </w:rPr>
            </w:pPr>
            <w:r w:rsidRPr="004C1863">
              <w:rPr>
                <w:rFonts w:eastAsia="Times New Roman"/>
                <w:sz w:val="26"/>
                <w:szCs w:val="26"/>
              </w:rPr>
              <w:t>279</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BF5863"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Республиканское унитарное предприятие электросвязи </w:t>
            </w:r>
            <w:r w:rsidR="00D150A2">
              <w:rPr>
                <w:rFonts w:eastAsia="Times New Roman"/>
                <w:sz w:val="26"/>
                <w:szCs w:val="26"/>
              </w:rPr>
              <w:t>«</w:t>
            </w:r>
            <w:r w:rsidRPr="004C1863">
              <w:rPr>
                <w:rFonts w:eastAsia="Times New Roman"/>
                <w:sz w:val="26"/>
                <w:szCs w:val="26"/>
              </w:rPr>
              <w:t>Белтелеком</w:t>
            </w:r>
            <w:r w:rsidR="00D150A2">
              <w:rPr>
                <w:rFonts w:eastAsia="Times New Roman"/>
                <w:sz w:val="26"/>
                <w:szCs w:val="26"/>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AEA6FC" w14:textId="77777777" w:rsidR="00B03D44" w:rsidRPr="004C1863" w:rsidRDefault="00B03D44" w:rsidP="000762D7">
            <w:pPr>
              <w:jc w:val="center"/>
              <w:rPr>
                <w:rFonts w:eastAsia="Times New Roman"/>
                <w:sz w:val="26"/>
                <w:szCs w:val="26"/>
              </w:rPr>
            </w:pPr>
            <w:r w:rsidRPr="004C1863">
              <w:rPr>
                <w:rFonts w:eastAsia="Times New Roman"/>
                <w:sz w:val="26"/>
                <w:szCs w:val="26"/>
              </w:rPr>
              <w:t>0,14</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48BCE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84D6D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32006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45EED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E7C23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13AED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261B1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E957E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DDBFF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1A1D0E" w14:textId="77777777" w:rsidR="00B03D44" w:rsidRPr="004C1863" w:rsidRDefault="00B03D44" w:rsidP="000762D7">
            <w:pPr>
              <w:jc w:val="center"/>
              <w:rPr>
                <w:rFonts w:eastAsia="Times New Roman"/>
                <w:sz w:val="26"/>
                <w:szCs w:val="26"/>
              </w:rPr>
            </w:pPr>
            <w:r w:rsidRPr="004C1863">
              <w:rPr>
                <w:rFonts w:eastAsia="Times New Roman"/>
                <w:sz w:val="26"/>
                <w:szCs w:val="26"/>
              </w:rPr>
              <w:t>0,14</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D9700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AAF95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2C0E6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31DED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3F7C6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2EEB2AE8"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9F3132" w14:textId="77777777" w:rsidR="00B03D44" w:rsidRPr="004C1863" w:rsidRDefault="00B03D44" w:rsidP="000762D7">
            <w:pPr>
              <w:jc w:val="center"/>
              <w:rPr>
                <w:rFonts w:eastAsia="Times New Roman"/>
                <w:sz w:val="26"/>
                <w:szCs w:val="26"/>
              </w:rPr>
            </w:pPr>
            <w:r w:rsidRPr="004C1863">
              <w:rPr>
                <w:rFonts w:eastAsia="Times New Roman"/>
                <w:sz w:val="26"/>
                <w:szCs w:val="26"/>
              </w:rPr>
              <w:t>22</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2F56FB" w14:textId="77777777" w:rsidR="00B03D44" w:rsidRPr="004C1863" w:rsidRDefault="00B03D44" w:rsidP="000762D7">
            <w:pPr>
              <w:jc w:val="center"/>
              <w:rPr>
                <w:rFonts w:eastAsia="Times New Roman"/>
                <w:sz w:val="26"/>
                <w:szCs w:val="26"/>
              </w:rPr>
            </w:pPr>
            <w:r w:rsidRPr="004C1863">
              <w:rPr>
                <w:rFonts w:eastAsia="Times New Roman"/>
                <w:sz w:val="26"/>
                <w:szCs w:val="26"/>
              </w:rPr>
              <w:t>324</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28B2ED"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Транспортное республиканское унитарное предприятие </w:t>
            </w:r>
            <w:r w:rsidR="00D150A2">
              <w:rPr>
                <w:rFonts w:eastAsia="Times New Roman"/>
                <w:sz w:val="26"/>
                <w:szCs w:val="26"/>
              </w:rPr>
              <w:t>«</w:t>
            </w:r>
            <w:r w:rsidRPr="004C1863">
              <w:rPr>
                <w:rFonts w:eastAsia="Times New Roman"/>
                <w:sz w:val="26"/>
                <w:szCs w:val="26"/>
              </w:rPr>
              <w:t>Минское отделение Белорусской железной дороги</w:t>
            </w:r>
            <w:r w:rsidR="00D150A2">
              <w:rPr>
                <w:rFonts w:eastAsia="Times New Roman"/>
                <w:sz w:val="26"/>
                <w:szCs w:val="26"/>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64FC79" w14:textId="77777777" w:rsidR="00B03D44" w:rsidRPr="004C1863" w:rsidRDefault="00B03D44" w:rsidP="000762D7">
            <w:pPr>
              <w:jc w:val="center"/>
              <w:rPr>
                <w:rFonts w:eastAsia="Times New Roman"/>
                <w:sz w:val="26"/>
                <w:szCs w:val="26"/>
              </w:rPr>
            </w:pPr>
            <w:r w:rsidRPr="004C1863">
              <w:rPr>
                <w:rFonts w:eastAsia="Times New Roman"/>
                <w:sz w:val="26"/>
                <w:szCs w:val="26"/>
              </w:rPr>
              <w:t>17,65</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3687A6" w14:textId="77777777" w:rsidR="00B03D44" w:rsidRPr="004C1863" w:rsidRDefault="00B03D44" w:rsidP="000762D7">
            <w:pPr>
              <w:jc w:val="center"/>
              <w:rPr>
                <w:rFonts w:eastAsia="Times New Roman"/>
                <w:sz w:val="26"/>
                <w:szCs w:val="26"/>
              </w:rPr>
            </w:pPr>
            <w:r w:rsidRPr="004C1863">
              <w:rPr>
                <w:rFonts w:eastAsia="Times New Roman"/>
                <w:sz w:val="26"/>
                <w:szCs w:val="26"/>
              </w:rPr>
              <w:t>0,82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FEAF0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8DF44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E0A22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BA918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6CF70E" w14:textId="77777777" w:rsidR="00B03D44" w:rsidRPr="004C1863" w:rsidRDefault="00B03D44" w:rsidP="000762D7">
            <w:pPr>
              <w:jc w:val="center"/>
              <w:rPr>
                <w:rFonts w:eastAsia="Times New Roman"/>
                <w:sz w:val="26"/>
                <w:szCs w:val="26"/>
              </w:rPr>
            </w:pPr>
            <w:r w:rsidRPr="004C1863">
              <w:rPr>
                <w:rFonts w:eastAsia="Times New Roman"/>
                <w:sz w:val="26"/>
                <w:szCs w:val="26"/>
              </w:rPr>
              <w:t>5,32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4E8ADC" w14:textId="77777777" w:rsidR="00B03D44" w:rsidRPr="004C1863" w:rsidRDefault="00B03D44" w:rsidP="000762D7">
            <w:pPr>
              <w:jc w:val="center"/>
              <w:rPr>
                <w:rFonts w:eastAsia="Times New Roman"/>
                <w:sz w:val="26"/>
                <w:szCs w:val="26"/>
              </w:rPr>
            </w:pPr>
            <w:r w:rsidRPr="004C1863">
              <w:rPr>
                <w:rFonts w:eastAsia="Times New Roman"/>
                <w:sz w:val="26"/>
                <w:szCs w:val="26"/>
              </w:rPr>
              <w:t>2,55</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31EB4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1C8020" w14:textId="77777777" w:rsidR="00B03D44" w:rsidRPr="004C1863" w:rsidRDefault="00B03D44" w:rsidP="000762D7">
            <w:pPr>
              <w:jc w:val="center"/>
              <w:rPr>
                <w:rFonts w:eastAsia="Times New Roman"/>
                <w:sz w:val="26"/>
                <w:szCs w:val="26"/>
              </w:rPr>
            </w:pPr>
            <w:r w:rsidRPr="004C1863">
              <w:rPr>
                <w:rFonts w:eastAsia="Times New Roman"/>
                <w:sz w:val="26"/>
                <w:szCs w:val="26"/>
              </w:rPr>
              <w:t>0,04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6C2A55" w14:textId="77777777" w:rsidR="00B03D44" w:rsidRPr="004C1863" w:rsidRDefault="00B03D44" w:rsidP="000762D7">
            <w:pPr>
              <w:jc w:val="center"/>
              <w:rPr>
                <w:rFonts w:eastAsia="Times New Roman"/>
                <w:sz w:val="26"/>
                <w:szCs w:val="26"/>
              </w:rPr>
            </w:pPr>
            <w:r w:rsidRPr="004C1863">
              <w:rPr>
                <w:rFonts w:eastAsia="Times New Roman"/>
                <w:sz w:val="26"/>
                <w:szCs w:val="26"/>
              </w:rPr>
              <w:t>1,94</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A0EF7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10B53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044C1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E874D6" w14:textId="77777777" w:rsidR="00B03D44" w:rsidRPr="004C1863" w:rsidRDefault="00B03D44" w:rsidP="000762D7">
            <w:pPr>
              <w:jc w:val="center"/>
              <w:rPr>
                <w:rFonts w:eastAsia="Times New Roman"/>
                <w:sz w:val="26"/>
                <w:szCs w:val="26"/>
              </w:rPr>
            </w:pPr>
            <w:r w:rsidRPr="004C1863">
              <w:rPr>
                <w:rFonts w:eastAsia="Times New Roman"/>
                <w:sz w:val="26"/>
                <w:szCs w:val="26"/>
              </w:rPr>
              <w:t>7,80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D7051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39339875"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D9E12C" w14:textId="77777777" w:rsidR="00B03D44" w:rsidRPr="004C1863" w:rsidRDefault="00B03D44" w:rsidP="000762D7">
            <w:pPr>
              <w:jc w:val="center"/>
              <w:rPr>
                <w:rFonts w:eastAsia="Times New Roman"/>
                <w:sz w:val="26"/>
                <w:szCs w:val="26"/>
              </w:rPr>
            </w:pPr>
            <w:r w:rsidRPr="004C1863">
              <w:rPr>
                <w:rFonts w:eastAsia="Times New Roman"/>
                <w:sz w:val="26"/>
                <w:szCs w:val="26"/>
              </w:rPr>
              <w:t>23</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A0151F" w14:textId="77777777" w:rsidR="00B03D44" w:rsidRPr="004C1863" w:rsidRDefault="00B03D44" w:rsidP="000762D7">
            <w:pPr>
              <w:jc w:val="center"/>
              <w:rPr>
                <w:rFonts w:eastAsia="Times New Roman"/>
                <w:sz w:val="26"/>
                <w:szCs w:val="26"/>
              </w:rPr>
            </w:pPr>
            <w:r w:rsidRPr="004C1863">
              <w:rPr>
                <w:rFonts w:eastAsia="Times New Roman"/>
                <w:sz w:val="26"/>
                <w:szCs w:val="26"/>
              </w:rPr>
              <w:t>330</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5732AF"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Унитарное предприятие жилищно-коммунального хозяйства </w:t>
            </w:r>
            <w:r w:rsidR="00D150A2">
              <w:rPr>
                <w:rFonts w:eastAsia="Times New Roman"/>
                <w:sz w:val="26"/>
                <w:szCs w:val="26"/>
              </w:rPr>
              <w:t>«</w:t>
            </w:r>
            <w:r w:rsidRPr="004C1863">
              <w:rPr>
                <w:rFonts w:eastAsia="Times New Roman"/>
                <w:sz w:val="26"/>
                <w:szCs w:val="26"/>
              </w:rPr>
              <w:t>Дубровно-Коммунальник</w:t>
            </w:r>
            <w:r w:rsidR="00D150A2">
              <w:rPr>
                <w:rFonts w:eastAsia="Times New Roman"/>
                <w:sz w:val="26"/>
                <w:szCs w:val="26"/>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40370C" w14:textId="77777777" w:rsidR="00B03D44" w:rsidRPr="004C1863" w:rsidRDefault="00B03D44" w:rsidP="000762D7">
            <w:pPr>
              <w:jc w:val="center"/>
              <w:rPr>
                <w:rFonts w:eastAsia="Times New Roman"/>
                <w:sz w:val="26"/>
                <w:szCs w:val="26"/>
              </w:rPr>
            </w:pPr>
            <w:r w:rsidRPr="004C1863">
              <w:rPr>
                <w:rFonts w:eastAsia="Times New Roman"/>
                <w:sz w:val="26"/>
                <w:szCs w:val="26"/>
              </w:rPr>
              <w:t>0,91</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8C882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50DE6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709D7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5495D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06711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2D5A8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F7628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8AF12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52AD3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CC632A" w14:textId="77777777" w:rsidR="00B03D44" w:rsidRPr="004C1863" w:rsidRDefault="00B03D44" w:rsidP="000762D7">
            <w:pPr>
              <w:jc w:val="center"/>
              <w:rPr>
                <w:rFonts w:eastAsia="Times New Roman"/>
                <w:sz w:val="26"/>
                <w:szCs w:val="26"/>
              </w:rPr>
            </w:pPr>
            <w:r w:rsidRPr="004C1863">
              <w:rPr>
                <w:rFonts w:eastAsia="Times New Roman"/>
                <w:sz w:val="26"/>
                <w:szCs w:val="26"/>
              </w:rPr>
              <w:t>0,12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04F49D" w14:textId="77777777" w:rsidR="00B03D44" w:rsidRPr="004C1863" w:rsidRDefault="00B03D44" w:rsidP="000762D7">
            <w:pPr>
              <w:jc w:val="center"/>
              <w:rPr>
                <w:rFonts w:eastAsia="Times New Roman"/>
                <w:sz w:val="26"/>
                <w:szCs w:val="26"/>
              </w:rPr>
            </w:pPr>
            <w:r w:rsidRPr="004C1863">
              <w:rPr>
                <w:rFonts w:eastAsia="Times New Roman"/>
                <w:sz w:val="26"/>
                <w:szCs w:val="26"/>
              </w:rPr>
              <w:t>0,05</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28E0E8" w14:textId="77777777" w:rsidR="00B03D44" w:rsidRPr="004C1863" w:rsidRDefault="00B03D44" w:rsidP="000762D7">
            <w:pPr>
              <w:jc w:val="center"/>
              <w:rPr>
                <w:rFonts w:eastAsia="Times New Roman"/>
                <w:sz w:val="26"/>
                <w:szCs w:val="26"/>
              </w:rPr>
            </w:pPr>
            <w:r w:rsidRPr="004C1863">
              <w:rPr>
                <w:rFonts w:eastAsia="Times New Roman"/>
                <w:sz w:val="26"/>
                <w:szCs w:val="26"/>
              </w:rPr>
              <w:t>0,47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49152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BC353C" w14:textId="77777777" w:rsidR="00B03D44" w:rsidRPr="004C1863" w:rsidRDefault="00B03D44" w:rsidP="000762D7">
            <w:pPr>
              <w:jc w:val="center"/>
              <w:rPr>
                <w:rFonts w:eastAsia="Times New Roman"/>
                <w:sz w:val="26"/>
                <w:szCs w:val="26"/>
              </w:rPr>
            </w:pPr>
            <w:r w:rsidRPr="004C1863">
              <w:rPr>
                <w:rFonts w:eastAsia="Times New Roman"/>
                <w:sz w:val="26"/>
                <w:szCs w:val="26"/>
              </w:rPr>
              <w:t>0,27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52F2A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74CC9AF0"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6C855E" w14:textId="77777777" w:rsidR="00B03D44" w:rsidRPr="004C1863" w:rsidRDefault="00B03D44" w:rsidP="000762D7">
            <w:pPr>
              <w:jc w:val="center"/>
              <w:rPr>
                <w:rFonts w:eastAsia="Times New Roman"/>
                <w:sz w:val="26"/>
                <w:szCs w:val="26"/>
              </w:rPr>
            </w:pPr>
            <w:r w:rsidRPr="004C1863">
              <w:rPr>
                <w:rFonts w:eastAsia="Times New Roman"/>
                <w:sz w:val="26"/>
                <w:szCs w:val="26"/>
              </w:rPr>
              <w:t>24</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4517DA" w14:textId="77777777" w:rsidR="00B03D44" w:rsidRPr="004C1863" w:rsidRDefault="00B03D44" w:rsidP="000762D7">
            <w:pPr>
              <w:jc w:val="center"/>
              <w:rPr>
                <w:rFonts w:eastAsia="Times New Roman"/>
                <w:sz w:val="26"/>
                <w:szCs w:val="26"/>
              </w:rPr>
            </w:pPr>
            <w:r w:rsidRPr="004C1863">
              <w:rPr>
                <w:rFonts w:eastAsia="Times New Roman"/>
                <w:sz w:val="26"/>
                <w:szCs w:val="26"/>
              </w:rPr>
              <w:t>116</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B0E295"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Закрытое акционерное общество </w:t>
            </w:r>
            <w:r w:rsidR="00D150A2">
              <w:rPr>
                <w:rFonts w:eastAsia="Times New Roman"/>
                <w:sz w:val="26"/>
                <w:szCs w:val="26"/>
              </w:rPr>
              <w:t>«</w:t>
            </w:r>
            <w:r w:rsidRPr="004C1863">
              <w:rPr>
                <w:rFonts w:eastAsia="Times New Roman"/>
                <w:sz w:val="26"/>
                <w:szCs w:val="26"/>
              </w:rPr>
              <w:t>Управление перспективных технологий</w:t>
            </w:r>
            <w:r w:rsidR="00D150A2">
              <w:rPr>
                <w:rFonts w:eastAsia="Times New Roman"/>
                <w:sz w:val="26"/>
                <w:szCs w:val="26"/>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F1468C" w14:textId="77777777" w:rsidR="00B03D44" w:rsidRPr="004C1863" w:rsidRDefault="00B03D44" w:rsidP="000762D7">
            <w:pPr>
              <w:jc w:val="center"/>
              <w:rPr>
                <w:rFonts w:eastAsia="Times New Roman"/>
                <w:sz w:val="26"/>
                <w:szCs w:val="26"/>
              </w:rPr>
            </w:pPr>
            <w:r w:rsidRPr="004C1863">
              <w:rPr>
                <w:rFonts w:eastAsia="Times New Roman"/>
                <w:sz w:val="26"/>
                <w:szCs w:val="26"/>
              </w:rPr>
              <w:t>0,09</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2C293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364AA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DB6F9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54DC2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8EBE6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2A4C9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C9A71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1BA32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4DE76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B34005" w14:textId="77777777" w:rsidR="00B03D44" w:rsidRPr="004C1863" w:rsidRDefault="00B03D44" w:rsidP="000762D7">
            <w:pPr>
              <w:jc w:val="center"/>
              <w:rPr>
                <w:rFonts w:eastAsia="Times New Roman"/>
                <w:sz w:val="26"/>
                <w:szCs w:val="26"/>
              </w:rPr>
            </w:pPr>
            <w:r w:rsidRPr="004C1863">
              <w:rPr>
                <w:rFonts w:eastAsia="Times New Roman"/>
                <w:sz w:val="26"/>
                <w:szCs w:val="26"/>
              </w:rPr>
              <w:t>0,09</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ABE55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8A3F8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B400B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8C9B8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36D66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bl>
    <w:p w14:paraId="6860ED3F" w14:textId="77777777" w:rsidR="00B03D44" w:rsidRDefault="00B03D44" w:rsidP="00B03D44">
      <w:pPr>
        <w:spacing w:after="160" w:line="259" w:lineRule="auto"/>
        <w:rPr>
          <w:b/>
          <w:lang w:val="be-BY"/>
        </w:rPr>
      </w:pPr>
    </w:p>
    <w:p w14:paraId="697A7C73" w14:textId="77777777" w:rsidR="00B03D44" w:rsidRDefault="00B03D44" w:rsidP="00B03D44">
      <w:pPr>
        <w:spacing w:after="160" w:line="259" w:lineRule="auto"/>
        <w:rPr>
          <w:b/>
          <w:lang w:val="be-BY"/>
        </w:rPr>
      </w:pPr>
      <w:r>
        <w:rPr>
          <w:b/>
          <w:lang w:val="be-BY"/>
        </w:rPr>
        <w:br w:type="page"/>
      </w:r>
    </w:p>
    <w:p w14:paraId="1B053D91" w14:textId="77777777" w:rsidR="00B03D44" w:rsidRPr="004C1863" w:rsidRDefault="00B03D44" w:rsidP="002374AB">
      <w:pPr>
        <w:spacing w:line="280" w:lineRule="exact"/>
        <w:jc w:val="center"/>
        <w:rPr>
          <w:sz w:val="30"/>
          <w:szCs w:val="30"/>
          <w:lang w:val="be-BY"/>
        </w:rPr>
      </w:pPr>
      <w:r w:rsidRPr="004C1863">
        <w:rPr>
          <w:sz w:val="30"/>
          <w:szCs w:val="30"/>
        </w:rPr>
        <w:lastRenderedPageBreak/>
        <w:t>Витебск</w:t>
      </w:r>
      <w:r w:rsidR="00314531">
        <w:rPr>
          <w:sz w:val="30"/>
          <w:szCs w:val="30"/>
        </w:rPr>
        <w:t>ая</w:t>
      </w:r>
      <w:r w:rsidRPr="004C1863">
        <w:rPr>
          <w:sz w:val="30"/>
          <w:szCs w:val="30"/>
        </w:rPr>
        <w:t xml:space="preserve"> област</w:t>
      </w:r>
      <w:r w:rsidR="00314531">
        <w:rPr>
          <w:sz w:val="30"/>
          <w:szCs w:val="30"/>
        </w:rPr>
        <w:t>ь</w:t>
      </w:r>
      <w:r w:rsidRPr="004C1863">
        <w:rPr>
          <w:sz w:val="30"/>
          <w:szCs w:val="30"/>
        </w:rPr>
        <w:t>, Дубровенск</w:t>
      </w:r>
      <w:r w:rsidR="00314531">
        <w:rPr>
          <w:sz w:val="30"/>
          <w:szCs w:val="30"/>
        </w:rPr>
        <w:t>ий</w:t>
      </w:r>
      <w:r w:rsidRPr="004C1863">
        <w:rPr>
          <w:sz w:val="30"/>
          <w:szCs w:val="30"/>
        </w:rPr>
        <w:t xml:space="preserve"> район</w:t>
      </w:r>
      <w:r w:rsidR="009C3D80">
        <w:rPr>
          <w:sz w:val="30"/>
          <w:szCs w:val="30"/>
        </w:rPr>
        <w:t xml:space="preserve">. </w:t>
      </w:r>
      <w:r w:rsidRPr="004C1863">
        <w:rPr>
          <w:sz w:val="30"/>
          <w:szCs w:val="30"/>
        </w:rPr>
        <w:t xml:space="preserve">Поверхностный водный объект </w:t>
      </w:r>
      <w:r w:rsidRPr="004C1863">
        <w:rPr>
          <w:sz w:val="30"/>
          <w:szCs w:val="30"/>
          <w:lang w:val="be-BY"/>
        </w:rPr>
        <w:t>р.</w:t>
      </w:r>
      <w:r w:rsidR="00047EF4">
        <w:rPr>
          <w:sz w:val="30"/>
          <w:szCs w:val="30"/>
          <w:lang w:val="be-BY"/>
        </w:rPr>
        <w:t xml:space="preserve"> </w:t>
      </w:r>
      <w:r w:rsidRPr="004C1863">
        <w:rPr>
          <w:sz w:val="30"/>
          <w:szCs w:val="30"/>
          <w:lang w:val="be-BY"/>
        </w:rPr>
        <w:t>Чижовка-2</w:t>
      </w:r>
    </w:p>
    <w:p w14:paraId="3317ABD5" w14:textId="77777777" w:rsidR="00B03D44" w:rsidRDefault="00B03D44" w:rsidP="00B03D44">
      <w:pPr>
        <w:rPr>
          <w:lang w:val="be-BY"/>
        </w:rPr>
      </w:pPr>
    </w:p>
    <w:tbl>
      <w:tblPr>
        <w:tblW w:w="15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828"/>
        <w:gridCol w:w="2300"/>
        <w:gridCol w:w="1067"/>
        <w:gridCol w:w="992"/>
        <w:gridCol w:w="993"/>
        <w:gridCol w:w="992"/>
        <w:gridCol w:w="714"/>
        <w:gridCol w:w="579"/>
        <w:gridCol w:w="656"/>
        <w:gridCol w:w="850"/>
        <w:gridCol w:w="567"/>
        <w:gridCol w:w="709"/>
        <w:gridCol w:w="851"/>
        <w:gridCol w:w="567"/>
        <w:gridCol w:w="567"/>
        <w:gridCol w:w="567"/>
        <w:gridCol w:w="567"/>
        <w:gridCol w:w="567"/>
      </w:tblGrid>
      <w:tr w:rsidR="00B03D44" w:rsidRPr="004320AB" w14:paraId="2EF5AA4A" w14:textId="77777777" w:rsidTr="007A62D2">
        <w:trPr>
          <w:trHeight w:val="255"/>
        </w:trPr>
        <w:tc>
          <w:tcPr>
            <w:tcW w:w="591" w:type="dxa"/>
            <w:vMerge w:val="restart"/>
            <w:shd w:val="clear" w:color="auto" w:fill="auto"/>
            <w:vAlign w:val="center"/>
            <w:hideMark/>
          </w:tcPr>
          <w:p w14:paraId="2E27E126" w14:textId="77777777" w:rsidR="00B03D44" w:rsidRPr="004C1863" w:rsidRDefault="00B03D44" w:rsidP="000762D7">
            <w:pPr>
              <w:jc w:val="center"/>
              <w:rPr>
                <w:rFonts w:eastAsia="Times New Roman"/>
                <w:sz w:val="26"/>
                <w:szCs w:val="26"/>
              </w:rPr>
            </w:pPr>
            <w:r w:rsidRPr="004C1863">
              <w:rPr>
                <w:rFonts w:eastAsia="Times New Roman"/>
                <w:sz w:val="26"/>
                <w:szCs w:val="26"/>
              </w:rPr>
              <w:t>№ п/п</w:t>
            </w:r>
          </w:p>
        </w:tc>
        <w:tc>
          <w:tcPr>
            <w:tcW w:w="828" w:type="dxa"/>
            <w:vMerge w:val="restart"/>
            <w:shd w:val="clear" w:color="auto" w:fill="auto"/>
            <w:vAlign w:val="center"/>
            <w:hideMark/>
          </w:tcPr>
          <w:p w14:paraId="4AF52F51" w14:textId="77777777" w:rsidR="00B03D44" w:rsidRPr="004C1863" w:rsidRDefault="00B03D44" w:rsidP="000762D7">
            <w:pPr>
              <w:jc w:val="center"/>
              <w:rPr>
                <w:rFonts w:eastAsia="Times New Roman"/>
                <w:sz w:val="26"/>
                <w:szCs w:val="26"/>
              </w:rPr>
            </w:pPr>
            <w:r w:rsidRPr="004C1863">
              <w:rPr>
                <w:rFonts w:eastAsia="Times New Roman"/>
                <w:sz w:val="26"/>
                <w:szCs w:val="26"/>
              </w:rPr>
              <w:t>Номер землепользователя на планово-картографическом материале</w:t>
            </w:r>
          </w:p>
        </w:tc>
        <w:tc>
          <w:tcPr>
            <w:tcW w:w="2300" w:type="dxa"/>
            <w:vMerge w:val="restart"/>
            <w:shd w:val="clear" w:color="auto" w:fill="auto"/>
            <w:vAlign w:val="center"/>
            <w:hideMark/>
          </w:tcPr>
          <w:p w14:paraId="3B251F53" w14:textId="77777777" w:rsidR="00B03D44" w:rsidRPr="004C1863" w:rsidRDefault="00B03D44" w:rsidP="000762D7">
            <w:pPr>
              <w:jc w:val="center"/>
              <w:rPr>
                <w:rFonts w:eastAsia="Times New Roman"/>
                <w:sz w:val="26"/>
                <w:szCs w:val="26"/>
              </w:rPr>
            </w:pPr>
            <w:r w:rsidRPr="004C1863">
              <w:rPr>
                <w:rFonts w:eastAsia="Times New Roman"/>
                <w:sz w:val="26"/>
                <w:szCs w:val="26"/>
              </w:rPr>
              <w:t>Наименование землепользователя</w:t>
            </w:r>
          </w:p>
        </w:tc>
        <w:tc>
          <w:tcPr>
            <w:tcW w:w="11805" w:type="dxa"/>
            <w:gridSpan w:val="16"/>
            <w:shd w:val="clear" w:color="auto" w:fill="auto"/>
            <w:vAlign w:val="center"/>
            <w:hideMark/>
          </w:tcPr>
          <w:p w14:paraId="1A2F9862" w14:textId="77777777" w:rsidR="00B03D44" w:rsidRPr="004C1863" w:rsidRDefault="00B03D44" w:rsidP="009C3D80">
            <w:pPr>
              <w:jc w:val="center"/>
              <w:rPr>
                <w:rFonts w:eastAsia="Times New Roman"/>
                <w:sz w:val="26"/>
                <w:szCs w:val="26"/>
              </w:rPr>
            </w:pPr>
            <w:r w:rsidRPr="004C1863">
              <w:rPr>
                <w:rFonts w:eastAsia="Times New Roman"/>
                <w:sz w:val="26"/>
                <w:szCs w:val="26"/>
              </w:rPr>
              <w:t>Площадь земельного участка, г</w:t>
            </w:r>
            <w:r w:rsidR="009C3D80">
              <w:rPr>
                <w:rFonts w:eastAsia="Times New Roman"/>
                <w:sz w:val="26"/>
                <w:szCs w:val="26"/>
              </w:rPr>
              <w:t>а</w:t>
            </w:r>
          </w:p>
        </w:tc>
      </w:tr>
      <w:tr w:rsidR="00B03D44" w:rsidRPr="004320AB" w14:paraId="4416FDA6" w14:textId="77777777" w:rsidTr="007A62D2">
        <w:trPr>
          <w:trHeight w:val="255"/>
        </w:trPr>
        <w:tc>
          <w:tcPr>
            <w:tcW w:w="591" w:type="dxa"/>
            <w:vMerge/>
            <w:vAlign w:val="center"/>
            <w:hideMark/>
          </w:tcPr>
          <w:p w14:paraId="2192A5B0" w14:textId="77777777" w:rsidR="00B03D44" w:rsidRPr="004C1863" w:rsidRDefault="00B03D44" w:rsidP="000762D7">
            <w:pPr>
              <w:rPr>
                <w:rFonts w:eastAsia="Times New Roman"/>
                <w:sz w:val="26"/>
                <w:szCs w:val="26"/>
              </w:rPr>
            </w:pPr>
          </w:p>
        </w:tc>
        <w:tc>
          <w:tcPr>
            <w:tcW w:w="828" w:type="dxa"/>
            <w:vMerge/>
            <w:vAlign w:val="center"/>
            <w:hideMark/>
          </w:tcPr>
          <w:p w14:paraId="11EB0B62" w14:textId="77777777" w:rsidR="00B03D44" w:rsidRPr="004C1863" w:rsidRDefault="00B03D44" w:rsidP="000762D7">
            <w:pPr>
              <w:rPr>
                <w:rFonts w:eastAsia="Times New Roman"/>
                <w:sz w:val="26"/>
                <w:szCs w:val="26"/>
              </w:rPr>
            </w:pPr>
          </w:p>
        </w:tc>
        <w:tc>
          <w:tcPr>
            <w:tcW w:w="2300" w:type="dxa"/>
            <w:vMerge/>
            <w:vAlign w:val="center"/>
            <w:hideMark/>
          </w:tcPr>
          <w:p w14:paraId="01207C28" w14:textId="77777777" w:rsidR="00B03D44" w:rsidRPr="004C1863" w:rsidRDefault="00B03D44" w:rsidP="000762D7">
            <w:pPr>
              <w:rPr>
                <w:rFonts w:eastAsia="Times New Roman"/>
                <w:sz w:val="26"/>
                <w:szCs w:val="26"/>
              </w:rPr>
            </w:pPr>
          </w:p>
        </w:tc>
        <w:tc>
          <w:tcPr>
            <w:tcW w:w="1067" w:type="dxa"/>
            <w:vMerge w:val="restart"/>
            <w:shd w:val="clear" w:color="auto" w:fill="auto"/>
            <w:vAlign w:val="center"/>
            <w:hideMark/>
          </w:tcPr>
          <w:p w14:paraId="5647BDEE"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в границах </w:t>
            </w:r>
            <w:r w:rsidR="00E51F9E">
              <w:rPr>
                <w:rFonts w:eastAsia="Times New Roman"/>
                <w:sz w:val="26"/>
                <w:szCs w:val="26"/>
              </w:rPr>
              <w:t>ВЗ</w:t>
            </w:r>
          </w:p>
        </w:tc>
        <w:tc>
          <w:tcPr>
            <w:tcW w:w="992" w:type="dxa"/>
            <w:vMerge w:val="restart"/>
            <w:shd w:val="clear" w:color="auto" w:fill="auto"/>
            <w:vAlign w:val="center"/>
            <w:hideMark/>
          </w:tcPr>
          <w:p w14:paraId="194E4488"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в границах </w:t>
            </w:r>
            <w:r w:rsidR="00E51F9E">
              <w:rPr>
                <w:rFonts w:eastAsia="Times New Roman"/>
                <w:sz w:val="26"/>
                <w:szCs w:val="26"/>
              </w:rPr>
              <w:t>ПП</w:t>
            </w:r>
          </w:p>
        </w:tc>
        <w:tc>
          <w:tcPr>
            <w:tcW w:w="9746" w:type="dxa"/>
            <w:gridSpan w:val="14"/>
            <w:shd w:val="clear" w:color="auto" w:fill="auto"/>
            <w:vAlign w:val="center"/>
            <w:hideMark/>
          </w:tcPr>
          <w:p w14:paraId="6AA7D804" w14:textId="77777777" w:rsidR="00B03D44" w:rsidRPr="004C1863" w:rsidRDefault="00B03D44" w:rsidP="000762D7">
            <w:pPr>
              <w:jc w:val="center"/>
              <w:rPr>
                <w:rFonts w:eastAsia="Times New Roman"/>
                <w:sz w:val="26"/>
                <w:szCs w:val="26"/>
              </w:rPr>
            </w:pPr>
            <w:r w:rsidRPr="004C1863">
              <w:rPr>
                <w:rFonts w:eastAsia="Times New Roman"/>
                <w:sz w:val="26"/>
                <w:szCs w:val="26"/>
              </w:rPr>
              <w:t>в том числе по видам земель</w:t>
            </w:r>
          </w:p>
        </w:tc>
      </w:tr>
      <w:tr w:rsidR="00B03D44" w:rsidRPr="004320AB" w14:paraId="752609E2" w14:textId="77777777" w:rsidTr="007A62D2">
        <w:trPr>
          <w:trHeight w:val="495"/>
        </w:trPr>
        <w:tc>
          <w:tcPr>
            <w:tcW w:w="591" w:type="dxa"/>
            <w:vMerge/>
            <w:vAlign w:val="center"/>
            <w:hideMark/>
          </w:tcPr>
          <w:p w14:paraId="410DAE3C" w14:textId="77777777" w:rsidR="00B03D44" w:rsidRPr="004C1863" w:rsidRDefault="00B03D44" w:rsidP="000762D7">
            <w:pPr>
              <w:rPr>
                <w:rFonts w:eastAsia="Times New Roman"/>
                <w:sz w:val="26"/>
                <w:szCs w:val="26"/>
              </w:rPr>
            </w:pPr>
          </w:p>
        </w:tc>
        <w:tc>
          <w:tcPr>
            <w:tcW w:w="828" w:type="dxa"/>
            <w:vMerge/>
            <w:vAlign w:val="center"/>
            <w:hideMark/>
          </w:tcPr>
          <w:p w14:paraId="44E200F9" w14:textId="77777777" w:rsidR="00B03D44" w:rsidRPr="004C1863" w:rsidRDefault="00B03D44" w:rsidP="000762D7">
            <w:pPr>
              <w:rPr>
                <w:rFonts w:eastAsia="Times New Roman"/>
                <w:sz w:val="26"/>
                <w:szCs w:val="26"/>
              </w:rPr>
            </w:pPr>
          </w:p>
        </w:tc>
        <w:tc>
          <w:tcPr>
            <w:tcW w:w="2300" w:type="dxa"/>
            <w:vMerge/>
            <w:vAlign w:val="center"/>
            <w:hideMark/>
          </w:tcPr>
          <w:p w14:paraId="2D4C2DBF" w14:textId="77777777" w:rsidR="00B03D44" w:rsidRPr="004C1863" w:rsidRDefault="00B03D44" w:rsidP="000762D7">
            <w:pPr>
              <w:rPr>
                <w:rFonts w:eastAsia="Times New Roman"/>
                <w:sz w:val="26"/>
                <w:szCs w:val="26"/>
              </w:rPr>
            </w:pPr>
          </w:p>
        </w:tc>
        <w:tc>
          <w:tcPr>
            <w:tcW w:w="1067" w:type="dxa"/>
            <w:vMerge/>
            <w:vAlign w:val="center"/>
            <w:hideMark/>
          </w:tcPr>
          <w:p w14:paraId="5E83B155" w14:textId="77777777" w:rsidR="00B03D44" w:rsidRPr="004C1863" w:rsidRDefault="00B03D44" w:rsidP="000762D7">
            <w:pPr>
              <w:rPr>
                <w:rFonts w:eastAsia="Times New Roman"/>
                <w:sz w:val="26"/>
                <w:szCs w:val="26"/>
              </w:rPr>
            </w:pPr>
          </w:p>
        </w:tc>
        <w:tc>
          <w:tcPr>
            <w:tcW w:w="992" w:type="dxa"/>
            <w:vMerge/>
            <w:vAlign w:val="center"/>
            <w:hideMark/>
          </w:tcPr>
          <w:p w14:paraId="7D36E583" w14:textId="77777777" w:rsidR="00B03D44" w:rsidRPr="004C1863" w:rsidRDefault="00B03D44" w:rsidP="000762D7">
            <w:pPr>
              <w:rPr>
                <w:rFonts w:eastAsia="Times New Roman"/>
                <w:sz w:val="26"/>
                <w:szCs w:val="26"/>
              </w:rPr>
            </w:pPr>
          </w:p>
        </w:tc>
        <w:tc>
          <w:tcPr>
            <w:tcW w:w="3278" w:type="dxa"/>
            <w:gridSpan w:val="4"/>
            <w:shd w:val="clear" w:color="auto" w:fill="auto"/>
            <w:vAlign w:val="center"/>
            <w:hideMark/>
          </w:tcPr>
          <w:p w14:paraId="3E0FD86A" w14:textId="77777777" w:rsidR="00B03D44" w:rsidRPr="004C1863" w:rsidRDefault="00B03D44" w:rsidP="000762D7">
            <w:pPr>
              <w:jc w:val="center"/>
              <w:rPr>
                <w:rFonts w:eastAsia="Times New Roman"/>
                <w:sz w:val="26"/>
                <w:szCs w:val="26"/>
              </w:rPr>
            </w:pPr>
            <w:r w:rsidRPr="004C1863">
              <w:rPr>
                <w:rFonts w:eastAsia="Times New Roman"/>
                <w:sz w:val="26"/>
                <w:szCs w:val="26"/>
              </w:rPr>
              <w:t>сельскохозяйственные</w:t>
            </w:r>
          </w:p>
        </w:tc>
        <w:tc>
          <w:tcPr>
            <w:tcW w:w="656" w:type="dxa"/>
            <w:vMerge w:val="restart"/>
            <w:shd w:val="clear" w:color="auto" w:fill="auto"/>
            <w:vAlign w:val="center"/>
            <w:hideMark/>
          </w:tcPr>
          <w:p w14:paraId="00EE1DDF" w14:textId="77777777" w:rsidR="00B03D44" w:rsidRPr="004C1863" w:rsidRDefault="00B03D44" w:rsidP="000762D7">
            <w:pPr>
              <w:jc w:val="center"/>
              <w:rPr>
                <w:rFonts w:eastAsia="Times New Roman"/>
                <w:sz w:val="26"/>
                <w:szCs w:val="26"/>
              </w:rPr>
            </w:pPr>
            <w:r w:rsidRPr="004C1863">
              <w:rPr>
                <w:rFonts w:eastAsia="Times New Roman"/>
                <w:sz w:val="26"/>
                <w:szCs w:val="26"/>
              </w:rPr>
              <w:t>лесные</w:t>
            </w:r>
          </w:p>
        </w:tc>
        <w:tc>
          <w:tcPr>
            <w:tcW w:w="850" w:type="dxa"/>
            <w:vMerge w:val="restart"/>
            <w:shd w:val="clear" w:color="auto" w:fill="auto"/>
            <w:vAlign w:val="center"/>
            <w:hideMark/>
          </w:tcPr>
          <w:p w14:paraId="49FCB2CD" w14:textId="77777777" w:rsidR="00B03D44" w:rsidRPr="004C1863" w:rsidRDefault="00B03D44" w:rsidP="000762D7">
            <w:pPr>
              <w:jc w:val="center"/>
              <w:rPr>
                <w:rFonts w:eastAsia="Times New Roman"/>
                <w:sz w:val="26"/>
                <w:szCs w:val="26"/>
              </w:rPr>
            </w:pPr>
            <w:r w:rsidRPr="004C1863">
              <w:rPr>
                <w:rFonts w:eastAsia="Times New Roman"/>
                <w:sz w:val="26"/>
                <w:szCs w:val="26"/>
              </w:rPr>
              <w:t>под древесно-кустарниковой растительностью (насаждениями)</w:t>
            </w:r>
          </w:p>
        </w:tc>
        <w:tc>
          <w:tcPr>
            <w:tcW w:w="567" w:type="dxa"/>
            <w:vMerge w:val="restart"/>
            <w:shd w:val="clear" w:color="auto" w:fill="auto"/>
            <w:vAlign w:val="center"/>
            <w:hideMark/>
          </w:tcPr>
          <w:p w14:paraId="7E64448D" w14:textId="77777777" w:rsidR="00B03D44" w:rsidRPr="004C1863" w:rsidRDefault="00B03D44" w:rsidP="000762D7">
            <w:pPr>
              <w:jc w:val="center"/>
              <w:rPr>
                <w:rFonts w:eastAsia="Times New Roman"/>
                <w:sz w:val="26"/>
                <w:szCs w:val="26"/>
              </w:rPr>
            </w:pPr>
            <w:r w:rsidRPr="004C1863">
              <w:rPr>
                <w:rFonts w:eastAsia="Times New Roman"/>
                <w:sz w:val="26"/>
                <w:szCs w:val="26"/>
              </w:rPr>
              <w:t>под болотами</w:t>
            </w:r>
          </w:p>
        </w:tc>
        <w:tc>
          <w:tcPr>
            <w:tcW w:w="709" w:type="dxa"/>
            <w:vMerge w:val="restart"/>
            <w:shd w:val="clear" w:color="auto" w:fill="auto"/>
            <w:vAlign w:val="center"/>
            <w:hideMark/>
          </w:tcPr>
          <w:p w14:paraId="67A6D7F8" w14:textId="77777777" w:rsidR="00B03D44" w:rsidRPr="004C1863" w:rsidRDefault="00B03D44" w:rsidP="000762D7">
            <w:pPr>
              <w:jc w:val="center"/>
              <w:rPr>
                <w:rFonts w:eastAsia="Times New Roman"/>
                <w:sz w:val="26"/>
                <w:szCs w:val="26"/>
              </w:rPr>
            </w:pPr>
            <w:r w:rsidRPr="004C1863">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06B843F3" w14:textId="77777777" w:rsidR="00B03D44" w:rsidRPr="004C1863" w:rsidRDefault="00B03D44" w:rsidP="000762D7">
            <w:pPr>
              <w:jc w:val="center"/>
              <w:rPr>
                <w:rFonts w:eastAsia="Times New Roman"/>
                <w:sz w:val="26"/>
                <w:szCs w:val="26"/>
              </w:rPr>
            </w:pPr>
            <w:r w:rsidRPr="004C1863">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6613889B" w14:textId="77777777" w:rsidR="00B03D44" w:rsidRPr="004C1863" w:rsidRDefault="00B03D44" w:rsidP="000762D7">
            <w:pPr>
              <w:jc w:val="center"/>
              <w:rPr>
                <w:rFonts w:eastAsia="Times New Roman"/>
                <w:sz w:val="26"/>
                <w:szCs w:val="26"/>
              </w:rPr>
            </w:pPr>
            <w:r w:rsidRPr="004C1863">
              <w:rPr>
                <w:rFonts w:eastAsia="Times New Roman"/>
                <w:sz w:val="26"/>
                <w:szCs w:val="26"/>
              </w:rPr>
              <w:t>общего пользования</w:t>
            </w:r>
          </w:p>
        </w:tc>
        <w:tc>
          <w:tcPr>
            <w:tcW w:w="567" w:type="dxa"/>
            <w:vMerge w:val="restart"/>
            <w:shd w:val="clear" w:color="auto" w:fill="auto"/>
            <w:vAlign w:val="center"/>
            <w:hideMark/>
          </w:tcPr>
          <w:p w14:paraId="166C9F84" w14:textId="77777777" w:rsidR="00B03D44" w:rsidRPr="004C1863" w:rsidRDefault="00B03D44" w:rsidP="000762D7">
            <w:pPr>
              <w:jc w:val="center"/>
              <w:rPr>
                <w:rFonts w:eastAsia="Times New Roman"/>
                <w:sz w:val="26"/>
                <w:szCs w:val="26"/>
              </w:rPr>
            </w:pPr>
            <w:r w:rsidRPr="004C1863">
              <w:rPr>
                <w:rFonts w:eastAsia="Times New Roman"/>
                <w:sz w:val="26"/>
                <w:szCs w:val="26"/>
              </w:rPr>
              <w:t>под застройкой</w:t>
            </w:r>
          </w:p>
        </w:tc>
        <w:tc>
          <w:tcPr>
            <w:tcW w:w="567" w:type="dxa"/>
            <w:vMerge w:val="restart"/>
            <w:shd w:val="clear" w:color="auto" w:fill="auto"/>
            <w:vAlign w:val="center"/>
            <w:hideMark/>
          </w:tcPr>
          <w:p w14:paraId="6030526F" w14:textId="77777777" w:rsidR="00B03D44" w:rsidRPr="004C1863" w:rsidRDefault="00B03D44" w:rsidP="000762D7">
            <w:pPr>
              <w:jc w:val="center"/>
              <w:rPr>
                <w:rFonts w:eastAsia="Times New Roman"/>
                <w:sz w:val="26"/>
                <w:szCs w:val="26"/>
              </w:rPr>
            </w:pPr>
            <w:r w:rsidRPr="004C1863">
              <w:rPr>
                <w:rFonts w:eastAsia="Times New Roman"/>
                <w:sz w:val="26"/>
                <w:szCs w:val="26"/>
              </w:rPr>
              <w:t>нарушенные</w:t>
            </w:r>
          </w:p>
        </w:tc>
        <w:tc>
          <w:tcPr>
            <w:tcW w:w="567" w:type="dxa"/>
            <w:vMerge w:val="restart"/>
            <w:shd w:val="clear" w:color="auto" w:fill="auto"/>
            <w:vAlign w:val="center"/>
            <w:hideMark/>
          </w:tcPr>
          <w:p w14:paraId="38D7511B" w14:textId="77777777" w:rsidR="00B03D44" w:rsidRPr="004C1863" w:rsidRDefault="00B03D44" w:rsidP="000762D7">
            <w:pPr>
              <w:jc w:val="center"/>
              <w:rPr>
                <w:rFonts w:eastAsia="Times New Roman"/>
                <w:sz w:val="26"/>
                <w:szCs w:val="26"/>
              </w:rPr>
            </w:pPr>
            <w:r w:rsidRPr="004C1863">
              <w:rPr>
                <w:rFonts w:eastAsia="Times New Roman"/>
                <w:sz w:val="26"/>
                <w:szCs w:val="26"/>
              </w:rPr>
              <w:t>неиспользуемые</w:t>
            </w:r>
          </w:p>
        </w:tc>
        <w:tc>
          <w:tcPr>
            <w:tcW w:w="567" w:type="dxa"/>
            <w:vMerge w:val="restart"/>
            <w:shd w:val="clear" w:color="auto" w:fill="auto"/>
            <w:vAlign w:val="center"/>
            <w:hideMark/>
          </w:tcPr>
          <w:p w14:paraId="374F380D" w14:textId="77777777" w:rsidR="00B03D44" w:rsidRPr="004C1863" w:rsidRDefault="00B03D44" w:rsidP="000762D7">
            <w:pPr>
              <w:jc w:val="center"/>
              <w:rPr>
                <w:rFonts w:eastAsia="Times New Roman"/>
                <w:sz w:val="26"/>
                <w:szCs w:val="26"/>
              </w:rPr>
            </w:pPr>
            <w:r w:rsidRPr="004C1863">
              <w:rPr>
                <w:rFonts w:eastAsia="Times New Roman"/>
                <w:sz w:val="26"/>
                <w:szCs w:val="26"/>
              </w:rPr>
              <w:t>иные</w:t>
            </w:r>
          </w:p>
        </w:tc>
      </w:tr>
      <w:tr w:rsidR="00B03D44" w:rsidRPr="004320AB" w14:paraId="187C08B3" w14:textId="77777777" w:rsidTr="007A62D2">
        <w:trPr>
          <w:trHeight w:val="255"/>
        </w:trPr>
        <w:tc>
          <w:tcPr>
            <w:tcW w:w="591" w:type="dxa"/>
            <w:vMerge/>
            <w:vAlign w:val="center"/>
            <w:hideMark/>
          </w:tcPr>
          <w:p w14:paraId="4F562806" w14:textId="77777777" w:rsidR="00B03D44" w:rsidRPr="004C1863" w:rsidRDefault="00B03D44" w:rsidP="000762D7">
            <w:pPr>
              <w:rPr>
                <w:rFonts w:eastAsia="Times New Roman"/>
                <w:sz w:val="26"/>
                <w:szCs w:val="26"/>
              </w:rPr>
            </w:pPr>
          </w:p>
        </w:tc>
        <w:tc>
          <w:tcPr>
            <w:tcW w:w="828" w:type="dxa"/>
            <w:vMerge/>
            <w:vAlign w:val="center"/>
            <w:hideMark/>
          </w:tcPr>
          <w:p w14:paraId="374A5103" w14:textId="77777777" w:rsidR="00B03D44" w:rsidRPr="004C1863" w:rsidRDefault="00B03D44" w:rsidP="000762D7">
            <w:pPr>
              <w:rPr>
                <w:rFonts w:eastAsia="Times New Roman"/>
                <w:sz w:val="26"/>
                <w:szCs w:val="26"/>
              </w:rPr>
            </w:pPr>
          </w:p>
        </w:tc>
        <w:tc>
          <w:tcPr>
            <w:tcW w:w="2300" w:type="dxa"/>
            <w:vMerge/>
            <w:vAlign w:val="center"/>
            <w:hideMark/>
          </w:tcPr>
          <w:p w14:paraId="3912A9F8" w14:textId="77777777" w:rsidR="00B03D44" w:rsidRPr="004C1863" w:rsidRDefault="00B03D44" w:rsidP="000762D7">
            <w:pPr>
              <w:rPr>
                <w:rFonts w:eastAsia="Times New Roman"/>
                <w:sz w:val="26"/>
                <w:szCs w:val="26"/>
              </w:rPr>
            </w:pPr>
          </w:p>
        </w:tc>
        <w:tc>
          <w:tcPr>
            <w:tcW w:w="1067" w:type="dxa"/>
            <w:vMerge/>
            <w:vAlign w:val="center"/>
            <w:hideMark/>
          </w:tcPr>
          <w:p w14:paraId="1C0F6CAF" w14:textId="77777777" w:rsidR="00B03D44" w:rsidRPr="004C1863" w:rsidRDefault="00B03D44" w:rsidP="000762D7">
            <w:pPr>
              <w:rPr>
                <w:rFonts w:eastAsia="Times New Roman"/>
                <w:sz w:val="26"/>
                <w:szCs w:val="26"/>
              </w:rPr>
            </w:pPr>
          </w:p>
        </w:tc>
        <w:tc>
          <w:tcPr>
            <w:tcW w:w="992" w:type="dxa"/>
            <w:vMerge/>
            <w:vAlign w:val="center"/>
            <w:hideMark/>
          </w:tcPr>
          <w:p w14:paraId="16C92408" w14:textId="77777777" w:rsidR="00B03D44" w:rsidRPr="004C1863" w:rsidRDefault="00B03D44" w:rsidP="000762D7">
            <w:pPr>
              <w:rPr>
                <w:rFonts w:eastAsia="Times New Roman"/>
                <w:sz w:val="26"/>
                <w:szCs w:val="26"/>
              </w:rPr>
            </w:pPr>
          </w:p>
        </w:tc>
        <w:tc>
          <w:tcPr>
            <w:tcW w:w="993" w:type="dxa"/>
            <w:vMerge w:val="restart"/>
            <w:shd w:val="clear" w:color="auto" w:fill="auto"/>
            <w:vAlign w:val="center"/>
            <w:hideMark/>
          </w:tcPr>
          <w:p w14:paraId="3D78120F" w14:textId="77777777" w:rsidR="00B03D44" w:rsidRPr="004C1863" w:rsidRDefault="00B03D44" w:rsidP="000762D7">
            <w:pPr>
              <w:jc w:val="center"/>
              <w:rPr>
                <w:rFonts w:eastAsia="Times New Roman"/>
                <w:sz w:val="26"/>
                <w:szCs w:val="26"/>
              </w:rPr>
            </w:pPr>
            <w:r w:rsidRPr="004C1863">
              <w:rPr>
                <w:rFonts w:eastAsia="Times New Roman"/>
                <w:sz w:val="26"/>
                <w:szCs w:val="26"/>
              </w:rPr>
              <w:t>всего</w:t>
            </w:r>
          </w:p>
        </w:tc>
        <w:tc>
          <w:tcPr>
            <w:tcW w:w="2285" w:type="dxa"/>
            <w:gridSpan w:val="3"/>
            <w:shd w:val="clear" w:color="auto" w:fill="auto"/>
            <w:vAlign w:val="center"/>
            <w:hideMark/>
          </w:tcPr>
          <w:p w14:paraId="4259AA68" w14:textId="77777777" w:rsidR="00B03D44" w:rsidRPr="004C1863" w:rsidRDefault="00B03D44" w:rsidP="000762D7">
            <w:pPr>
              <w:jc w:val="center"/>
              <w:rPr>
                <w:rFonts w:eastAsia="Times New Roman"/>
                <w:sz w:val="26"/>
                <w:szCs w:val="26"/>
              </w:rPr>
            </w:pPr>
            <w:r w:rsidRPr="004C1863">
              <w:rPr>
                <w:rFonts w:eastAsia="Times New Roman"/>
                <w:sz w:val="26"/>
                <w:szCs w:val="26"/>
              </w:rPr>
              <w:t>из них</w:t>
            </w:r>
          </w:p>
        </w:tc>
        <w:tc>
          <w:tcPr>
            <w:tcW w:w="656" w:type="dxa"/>
            <w:vMerge/>
            <w:vAlign w:val="center"/>
            <w:hideMark/>
          </w:tcPr>
          <w:p w14:paraId="04EB3346" w14:textId="77777777" w:rsidR="00B03D44" w:rsidRPr="004C1863" w:rsidRDefault="00B03D44" w:rsidP="000762D7">
            <w:pPr>
              <w:rPr>
                <w:rFonts w:eastAsia="Times New Roman"/>
                <w:sz w:val="26"/>
                <w:szCs w:val="26"/>
              </w:rPr>
            </w:pPr>
          </w:p>
        </w:tc>
        <w:tc>
          <w:tcPr>
            <w:tcW w:w="850" w:type="dxa"/>
            <w:vMerge/>
            <w:vAlign w:val="center"/>
            <w:hideMark/>
          </w:tcPr>
          <w:p w14:paraId="4E1AAF96" w14:textId="77777777" w:rsidR="00B03D44" w:rsidRPr="004C1863" w:rsidRDefault="00B03D44" w:rsidP="000762D7">
            <w:pPr>
              <w:rPr>
                <w:rFonts w:eastAsia="Times New Roman"/>
                <w:sz w:val="26"/>
                <w:szCs w:val="26"/>
              </w:rPr>
            </w:pPr>
          </w:p>
        </w:tc>
        <w:tc>
          <w:tcPr>
            <w:tcW w:w="567" w:type="dxa"/>
            <w:vMerge/>
            <w:vAlign w:val="center"/>
            <w:hideMark/>
          </w:tcPr>
          <w:p w14:paraId="70CEFF4E" w14:textId="77777777" w:rsidR="00B03D44" w:rsidRPr="004C1863" w:rsidRDefault="00B03D44" w:rsidP="000762D7">
            <w:pPr>
              <w:rPr>
                <w:rFonts w:eastAsia="Times New Roman"/>
                <w:sz w:val="26"/>
                <w:szCs w:val="26"/>
              </w:rPr>
            </w:pPr>
          </w:p>
        </w:tc>
        <w:tc>
          <w:tcPr>
            <w:tcW w:w="709" w:type="dxa"/>
            <w:vMerge/>
            <w:vAlign w:val="center"/>
            <w:hideMark/>
          </w:tcPr>
          <w:p w14:paraId="5025502A" w14:textId="77777777" w:rsidR="00B03D44" w:rsidRPr="004C1863" w:rsidRDefault="00B03D44" w:rsidP="000762D7">
            <w:pPr>
              <w:rPr>
                <w:rFonts w:eastAsia="Times New Roman"/>
                <w:sz w:val="26"/>
                <w:szCs w:val="26"/>
              </w:rPr>
            </w:pPr>
          </w:p>
        </w:tc>
        <w:tc>
          <w:tcPr>
            <w:tcW w:w="851" w:type="dxa"/>
            <w:vMerge/>
            <w:vAlign w:val="center"/>
            <w:hideMark/>
          </w:tcPr>
          <w:p w14:paraId="42814CC6" w14:textId="77777777" w:rsidR="00B03D44" w:rsidRPr="004C1863" w:rsidRDefault="00B03D44" w:rsidP="000762D7">
            <w:pPr>
              <w:rPr>
                <w:rFonts w:eastAsia="Times New Roman"/>
                <w:sz w:val="26"/>
                <w:szCs w:val="26"/>
              </w:rPr>
            </w:pPr>
          </w:p>
        </w:tc>
        <w:tc>
          <w:tcPr>
            <w:tcW w:w="567" w:type="dxa"/>
            <w:vMerge/>
            <w:vAlign w:val="center"/>
            <w:hideMark/>
          </w:tcPr>
          <w:p w14:paraId="756B28E2" w14:textId="77777777" w:rsidR="00B03D44" w:rsidRPr="004C1863" w:rsidRDefault="00B03D44" w:rsidP="000762D7">
            <w:pPr>
              <w:rPr>
                <w:rFonts w:eastAsia="Times New Roman"/>
                <w:sz w:val="26"/>
                <w:szCs w:val="26"/>
              </w:rPr>
            </w:pPr>
          </w:p>
        </w:tc>
        <w:tc>
          <w:tcPr>
            <w:tcW w:w="567" w:type="dxa"/>
            <w:vMerge/>
            <w:vAlign w:val="center"/>
            <w:hideMark/>
          </w:tcPr>
          <w:p w14:paraId="2B0C67F4" w14:textId="77777777" w:rsidR="00B03D44" w:rsidRPr="004C1863" w:rsidRDefault="00B03D44" w:rsidP="000762D7">
            <w:pPr>
              <w:rPr>
                <w:rFonts w:eastAsia="Times New Roman"/>
                <w:sz w:val="26"/>
                <w:szCs w:val="26"/>
              </w:rPr>
            </w:pPr>
          </w:p>
        </w:tc>
        <w:tc>
          <w:tcPr>
            <w:tcW w:w="567" w:type="dxa"/>
            <w:vMerge/>
            <w:vAlign w:val="center"/>
            <w:hideMark/>
          </w:tcPr>
          <w:p w14:paraId="15FCCD3E" w14:textId="77777777" w:rsidR="00B03D44" w:rsidRPr="004C1863" w:rsidRDefault="00B03D44" w:rsidP="000762D7">
            <w:pPr>
              <w:rPr>
                <w:rFonts w:eastAsia="Times New Roman"/>
                <w:sz w:val="26"/>
                <w:szCs w:val="26"/>
              </w:rPr>
            </w:pPr>
          </w:p>
        </w:tc>
        <w:tc>
          <w:tcPr>
            <w:tcW w:w="567" w:type="dxa"/>
            <w:vMerge/>
            <w:vAlign w:val="center"/>
            <w:hideMark/>
          </w:tcPr>
          <w:p w14:paraId="1E5A6F95" w14:textId="77777777" w:rsidR="00B03D44" w:rsidRPr="004C1863" w:rsidRDefault="00B03D44" w:rsidP="000762D7">
            <w:pPr>
              <w:rPr>
                <w:rFonts w:eastAsia="Times New Roman"/>
                <w:sz w:val="26"/>
                <w:szCs w:val="26"/>
              </w:rPr>
            </w:pPr>
          </w:p>
        </w:tc>
        <w:tc>
          <w:tcPr>
            <w:tcW w:w="567" w:type="dxa"/>
            <w:vMerge/>
            <w:vAlign w:val="center"/>
            <w:hideMark/>
          </w:tcPr>
          <w:p w14:paraId="0E77797A" w14:textId="77777777" w:rsidR="00B03D44" w:rsidRPr="004C1863" w:rsidRDefault="00B03D44" w:rsidP="000762D7">
            <w:pPr>
              <w:rPr>
                <w:rFonts w:eastAsia="Times New Roman"/>
                <w:sz w:val="26"/>
                <w:szCs w:val="26"/>
              </w:rPr>
            </w:pPr>
          </w:p>
        </w:tc>
      </w:tr>
      <w:tr w:rsidR="00B03D44" w:rsidRPr="004320AB" w14:paraId="247FF876" w14:textId="77777777" w:rsidTr="007A62D2">
        <w:trPr>
          <w:trHeight w:val="3261"/>
        </w:trPr>
        <w:tc>
          <w:tcPr>
            <w:tcW w:w="591" w:type="dxa"/>
            <w:vMerge/>
            <w:vAlign w:val="center"/>
            <w:hideMark/>
          </w:tcPr>
          <w:p w14:paraId="69668A86" w14:textId="77777777" w:rsidR="00B03D44" w:rsidRPr="004C1863" w:rsidRDefault="00B03D44" w:rsidP="000762D7">
            <w:pPr>
              <w:rPr>
                <w:rFonts w:eastAsia="Times New Roman"/>
                <w:sz w:val="26"/>
                <w:szCs w:val="26"/>
              </w:rPr>
            </w:pPr>
          </w:p>
        </w:tc>
        <w:tc>
          <w:tcPr>
            <w:tcW w:w="828" w:type="dxa"/>
            <w:vMerge/>
            <w:vAlign w:val="center"/>
            <w:hideMark/>
          </w:tcPr>
          <w:p w14:paraId="1DDD2C2B" w14:textId="77777777" w:rsidR="00B03D44" w:rsidRPr="004C1863" w:rsidRDefault="00B03D44" w:rsidP="000762D7">
            <w:pPr>
              <w:rPr>
                <w:rFonts w:eastAsia="Times New Roman"/>
                <w:sz w:val="26"/>
                <w:szCs w:val="26"/>
              </w:rPr>
            </w:pPr>
          </w:p>
        </w:tc>
        <w:tc>
          <w:tcPr>
            <w:tcW w:w="2300" w:type="dxa"/>
            <w:vMerge/>
            <w:vAlign w:val="center"/>
            <w:hideMark/>
          </w:tcPr>
          <w:p w14:paraId="48F44044" w14:textId="77777777" w:rsidR="00B03D44" w:rsidRPr="004C1863" w:rsidRDefault="00B03D44" w:rsidP="000762D7">
            <w:pPr>
              <w:rPr>
                <w:rFonts w:eastAsia="Times New Roman"/>
                <w:sz w:val="26"/>
                <w:szCs w:val="26"/>
              </w:rPr>
            </w:pPr>
          </w:p>
        </w:tc>
        <w:tc>
          <w:tcPr>
            <w:tcW w:w="1067" w:type="dxa"/>
            <w:vMerge/>
            <w:vAlign w:val="center"/>
            <w:hideMark/>
          </w:tcPr>
          <w:p w14:paraId="5D5257F4" w14:textId="77777777" w:rsidR="00B03D44" w:rsidRPr="004C1863" w:rsidRDefault="00B03D44" w:rsidP="000762D7">
            <w:pPr>
              <w:rPr>
                <w:rFonts w:eastAsia="Times New Roman"/>
                <w:sz w:val="26"/>
                <w:szCs w:val="26"/>
              </w:rPr>
            </w:pPr>
          </w:p>
        </w:tc>
        <w:tc>
          <w:tcPr>
            <w:tcW w:w="992" w:type="dxa"/>
            <w:vMerge/>
            <w:vAlign w:val="center"/>
            <w:hideMark/>
          </w:tcPr>
          <w:p w14:paraId="3B051105" w14:textId="77777777" w:rsidR="00B03D44" w:rsidRPr="004C1863" w:rsidRDefault="00B03D44" w:rsidP="000762D7">
            <w:pPr>
              <w:rPr>
                <w:rFonts w:eastAsia="Times New Roman"/>
                <w:sz w:val="26"/>
                <w:szCs w:val="26"/>
              </w:rPr>
            </w:pPr>
          </w:p>
        </w:tc>
        <w:tc>
          <w:tcPr>
            <w:tcW w:w="993" w:type="dxa"/>
            <w:vMerge/>
            <w:vAlign w:val="center"/>
            <w:hideMark/>
          </w:tcPr>
          <w:p w14:paraId="4C6ABD70" w14:textId="77777777" w:rsidR="00B03D44" w:rsidRPr="004C1863" w:rsidRDefault="00B03D44" w:rsidP="000762D7">
            <w:pPr>
              <w:rPr>
                <w:rFonts w:eastAsia="Times New Roman"/>
                <w:sz w:val="26"/>
                <w:szCs w:val="26"/>
              </w:rPr>
            </w:pPr>
          </w:p>
        </w:tc>
        <w:tc>
          <w:tcPr>
            <w:tcW w:w="992" w:type="dxa"/>
            <w:shd w:val="clear" w:color="auto" w:fill="auto"/>
            <w:vAlign w:val="center"/>
            <w:hideMark/>
          </w:tcPr>
          <w:p w14:paraId="35F25C9C" w14:textId="77777777" w:rsidR="00B03D44" w:rsidRPr="004C1863" w:rsidRDefault="00B03D44" w:rsidP="000762D7">
            <w:pPr>
              <w:jc w:val="center"/>
              <w:rPr>
                <w:rFonts w:eastAsia="Times New Roman"/>
                <w:sz w:val="26"/>
                <w:szCs w:val="26"/>
              </w:rPr>
            </w:pPr>
            <w:r w:rsidRPr="004C1863">
              <w:rPr>
                <w:rFonts w:eastAsia="Times New Roman"/>
                <w:sz w:val="26"/>
                <w:szCs w:val="26"/>
              </w:rPr>
              <w:t>пахотные</w:t>
            </w:r>
          </w:p>
        </w:tc>
        <w:tc>
          <w:tcPr>
            <w:tcW w:w="714" w:type="dxa"/>
            <w:shd w:val="clear" w:color="auto" w:fill="auto"/>
            <w:vAlign w:val="center"/>
            <w:hideMark/>
          </w:tcPr>
          <w:p w14:paraId="2DD7AE3B" w14:textId="77777777" w:rsidR="00B03D44" w:rsidRPr="004C1863" w:rsidRDefault="00B03D44" w:rsidP="000762D7">
            <w:pPr>
              <w:jc w:val="center"/>
              <w:rPr>
                <w:rFonts w:eastAsia="Times New Roman"/>
                <w:sz w:val="26"/>
                <w:szCs w:val="26"/>
              </w:rPr>
            </w:pPr>
            <w:r w:rsidRPr="004C1863">
              <w:rPr>
                <w:rFonts w:eastAsia="Times New Roman"/>
                <w:sz w:val="26"/>
                <w:szCs w:val="26"/>
              </w:rPr>
              <w:t>под постоянными культурами</w:t>
            </w:r>
          </w:p>
        </w:tc>
        <w:tc>
          <w:tcPr>
            <w:tcW w:w="579" w:type="dxa"/>
            <w:shd w:val="clear" w:color="auto" w:fill="auto"/>
            <w:vAlign w:val="center"/>
            <w:hideMark/>
          </w:tcPr>
          <w:p w14:paraId="4643D3F1" w14:textId="77777777" w:rsidR="00B03D44" w:rsidRPr="004C1863" w:rsidRDefault="00B03D44" w:rsidP="000762D7">
            <w:pPr>
              <w:jc w:val="center"/>
              <w:rPr>
                <w:rFonts w:eastAsia="Times New Roman"/>
                <w:sz w:val="26"/>
                <w:szCs w:val="26"/>
              </w:rPr>
            </w:pPr>
            <w:r w:rsidRPr="004C1863">
              <w:rPr>
                <w:rFonts w:eastAsia="Times New Roman"/>
                <w:sz w:val="26"/>
                <w:szCs w:val="26"/>
              </w:rPr>
              <w:t>луговые</w:t>
            </w:r>
          </w:p>
        </w:tc>
        <w:tc>
          <w:tcPr>
            <w:tcW w:w="656" w:type="dxa"/>
            <w:vMerge/>
            <w:vAlign w:val="center"/>
            <w:hideMark/>
          </w:tcPr>
          <w:p w14:paraId="33269B78" w14:textId="77777777" w:rsidR="00B03D44" w:rsidRPr="004C1863" w:rsidRDefault="00B03D44" w:rsidP="000762D7">
            <w:pPr>
              <w:rPr>
                <w:rFonts w:eastAsia="Times New Roman"/>
                <w:sz w:val="26"/>
                <w:szCs w:val="26"/>
              </w:rPr>
            </w:pPr>
          </w:p>
        </w:tc>
        <w:tc>
          <w:tcPr>
            <w:tcW w:w="850" w:type="dxa"/>
            <w:vMerge/>
            <w:vAlign w:val="center"/>
            <w:hideMark/>
          </w:tcPr>
          <w:p w14:paraId="6B27190B" w14:textId="77777777" w:rsidR="00B03D44" w:rsidRPr="004C1863" w:rsidRDefault="00B03D44" w:rsidP="000762D7">
            <w:pPr>
              <w:rPr>
                <w:rFonts w:eastAsia="Times New Roman"/>
                <w:sz w:val="26"/>
                <w:szCs w:val="26"/>
              </w:rPr>
            </w:pPr>
          </w:p>
        </w:tc>
        <w:tc>
          <w:tcPr>
            <w:tcW w:w="567" w:type="dxa"/>
            <w:vMerge/>
            <w:vAlign w:val="center"/>
            <w:hideMark/>
          </w:tcPr>
          <w:p w14:paraId="55F89BA7" w14:textId="77777777" w:rsidR="00B03D44" w:rsidRPr="004C1863" w:rsidRDefault="00B03D44" w:rsidP="000762D7">
            <w:pPr>
              <w:rPr>
                <w:rFonts w:eastAsia="Times New Roman"/>
                <w:sz w:val="26"/>
                <w:szCs w:val="26"/>
              </w:rPr>
            </w:pPr>
          </w:p>
        </w:tc>
        <w:tc>
          <w:tcPr>
            <w:tcW w:w="709" w:type="dxa"/>
            <w:vMerge/>
            <w:vAlign w:val="center"/>
            <w:hideMark/>
          </w:tcPr>
          <w:p w14:paraId="3D783BCC" w14:textId="77777777" w:rsidR="00B03D44" w:rsidRPr="004C1863" w:rsidRDefault="00B03D44" w:rsidP="000762D7">
            <w:pPr>
              <w:rPr>
                <w:rFonts w:eastAsia="Times New Roman"/>
                <w:sz w:val="26"/>
                <w:szCs w:val="26"/>
              </w:rPr>
            </w:pPr>
          </w:p>
        </w:tc>
        <w:tc>
          <w:tcPr>
            <w:tcW w:w="851" w:type="dxa"/>
            <w:vMerge/>
            <w:vAlign w:val="center"/>
            <w:hideMark/>
          </w:tcPr>
          <w:p w14:paraId="489ACAB0" w14:textId="77777777" w:rsidR="00B03D44" w:rsidRPr="004C1863" w:rsidRDefault="00B03D44" w:rsidP="000762D7">
            <w:pPr>
              <w:rPr>
                <w:rFonts w:eastAsia="Times New Roman"/>
                <w:sz w:val="26"/>
                <w:szCs w:val="26"/>
              </w:rPr>
            </w:pPr>
          </w:p>
        </w:tc>
        <w:tc>
          <w:tcPr>
            <w:tcW w:w="567" w:type="dxa"/>
            <w:vMerge/>
            <w:vAlign w:val="center"/>
            <w:hideMark/>
          </w:tcPr>
          <w:p w14:paraId="755EAA03" w14:textId="77777777" w:rsidR="00B03D44" w:rsidRPr="004C1863" w:rsidRDefault="00B03D44" w:rsidP="000762D7">
            <w:pPr>
              <w:rPr>
                <w:rFonts w:eastAsia="Times New Roman"/>
                <w:sz w:val="26"/>
                <w:szCs w:val="26"/>
              </w:rPr>
            </w:pPr>
          </w:p>
        </w:tc>
        <w:tc>
          <w:tcPr>
            <w:tcW w:w="567" w:type="dxa"/>
            <w:vMerge/>
            <w:vAlign w:val="center"/>
            <w:hideMark/>
          </w:tcPr>
          <w:p w14:paraId="4BAD1A64" w14:textId="77777777" w:rsidR="00B03D44" w:rsidRPr="004C1863" w:rsidRDefault="00B03D44" w:rsidP="000762D7">
            <w:pPr>
              <w:rPr>
                <w:rFonts w:eastAsia="Times New Roman"/>
                <w:sz w:val="26"/>
                <w:szCs w:val="26"/>
              </w:rPr>
            </w:pPr>
          </w:p>
        </w:tc>
        <w:tc>
          <w:tcPr>
            <w:tcW w:w="567" w:type="dxa"/>
            <w:vMerge/>
            <w:vAlign w:val="center"/>
            <w:hideMark/>
          </w:tcPr>
          <w:p w14:paraId="4ADA5E58" w14:textId="77777777" w:rsidR="00B03D44" w:rsidRPr="004C1863" w:rsidRDefault="00B03D44" w:rsidP="000762D7">
            <w:pPr>
              <w:rPr>
                <w:rFonts w:eastAsia="Times New Roman"/>
                <w:sz w:val="26"/>
                <w:szCs w:val="26"/>
              </w:rPr>
            </w:pPr>
          </w:p>
        </w:tc>
        <w:tc>
          <w:tcPr>
            <w:tcW w:w="567" w:type="dxa"/>
            <w:vMerge/>
            <w:vAlign w:val="center"/>
            <w:hideMark/>
          </w:tcPr>
          <w:p w14:paraId="36624503" w14:textId="77777777" w:rsidR="00B03D44" w:rsidRPr="004C1863" w:rsidRDefault="00B03D44" w:rsidP="000762D7">
            <w:pPr>
              <w:rPr>
                <w:rFonts w:eastAsia="Times New Roman"/>
                <w:sz w:val="26"/>
                <w:szCs w:val="26"/>
              </w:rPr>
            </w:pPr>
          </w:p>
        </w:tc>
        <w:tc>
          <w:tcPr>
            <w:tcW w:w="567" w:type="dxa"/>
            <w:vMerge/>
            <w:vAlign w:val="center"/>
            <w:hideMark/>
          </w:tcPr>
          <w:p w14:paraId="72FE6545" w14:textId="77777777" w:rsidR="00B03D44" w:rsidRPr="004C1863" w:rsidRDefault="00B03D44" w:rsidP="000762D7">
            <w:pPr>
              <w:rPr>
                <w:rFonts w:eastAsia="Times New Roman"/>
                <w:sz w:val="26"/>
                <w:szCs w:val="26"/>
              </w:rPr>
            </w:pPr>
          </w:p>
        </w:tc>
      </w:tr>
      <w:tr w:rsidR="00B03D44" w:rsidRPr="004320AB" w14:paraId="5FF20AC6" w14:textId="77777777" w:rsidTr="003B6B5E">
        <w:trPr>
          <w:trHeight w:val="300"/>
        </w:trPr>
        <w:tc>
          <w:tcPr>
            <w:tcW w:w="591" w:type="dxa"/>
            <w:shd w:val="clear" w:color="auto" w:fill="auto"/>
            <w:vAlign w:val="center"/>
            <w:hideMark/>
          </w:tcPr>
          <w:p w14:paraId="5C6B8C06" w14:textId="77777777" w:rsidR="00B03D44" w:rsidRPr="004C1863" w:rsidRDefault="00B03D44" w:rsidP="000762D7">
            <w:pPr>
              <w:jc w:val="center"/>
              <w:rPr>
                <w:rFonts w:eastAsia="Times New Roman"/>
                <w:sz w:val="26"/>
                <w:szCs w:val="26"/>
              </w:rPr>
            </w:pPr>
            <w:r w:rsidRPr="004C1863">
              <w:rPr>
                <w:rFonts w:eastAsia="Times New Roman"/>
                <w:sz w:val="26"/>
                <w:szCs w:val="26"/>
              </w:rPr>
              <w:t>1</w:t>
            </w:r>
          </w:p>
        </w:tc>
        <w:tc>
          <w:tcPr>
            <w:tcW w:w="828" w:type="dxa"/>
            <w:shd w:val="clear" w:color="auto" w:fill="auto"/>
            <w:vAlign w:val="center"/>
            <w:hideMark/>
          </w:tcPr>
          <w:p w14:paraId="24E7B51F" w14:textId="77777777" w:rsidR="00B03D44" w:rsidRPr="004C1863" w:rsidRDefault="00B03D44" w:rsidP="000762D7">
            <w:pPr>
              <w:jc w:val="center"/>
              <w:rPr>
                <w:rFonts w:eastAsia="Times New Roman"/>
                <w:sz w:val="26"/>
                <w:szCs w:val="26"/>
              </w:rPr>
            </w:pPr>
            <w:r w:rsidRPr="004C1863">
              <w:rPr>
                <w:rFonts w:eastAsia="Times New Roman"/>
                <w:sz w:val="26"/>
                <w:szCs w:val="26"/>
              </w:rPr>
              <w:t>2</w:t>
            </w:r>
          </w:p>
        </w:tc>
        <w:tc>
          <w:tcPr>
            <w:tcW w:w="2300" w:type="dxa"/>
            <w:shd w:val="clear" w:color="auto" w:fill="auto"/>
            <w:vAlign w:val="center"/>
            <w:hideMark/>
          </w:tcPr>
          <w:p w14:paraId="681C3229" w14:textId="77777777" w:rsidR="00B03D44" w:rsidRPr="004C1863" w:rsidRDefault="00B03D44" w:rsidP="000762D7">
            <w:pPr>
              <w:jc w:val="center"/>
              <w:rPr>
                <w:rFonts w:eastAsia="Times New Roman"/>
                <w:sz w:val="26"/>
                <w:szCs w:val="26"/>
              </w:rPr>
            </w:pPr>
            <w:r w:rsidRPr="004C1863">
              <w:rPr>
                <w:rFonts w:eastAsia="Times New Roman"/>
                <w:sz w:val="26"/>
                <w:szCs w:val="26"/>
              </w:rPr>
              <w:t>3</w:t>
            </w:r>
          </w:p>
        </w:tc>
        <w:tc>
          <w:tcPr>
            <w:tcW w:w="1067" w:type="dxa"/>
            <w:shd w:val="clear" w:color="auto" w:fill="auto"/>
            <w:vAlign w:val="center"/>
            <w:hideMark/>
          </w:tcPr>
          <w:p w14:paraId="1CBD4F2D" w14:textId="77777777" w:rsidR="00B03D44" w:rsidRPr="004C1863" w:rsidRDefault="00B03D44" w:rsidP="000762D7">
            <w:pPr>
              <w:jc w:val="center"/>
              <w:rPr>
                <w:rFonts w:eastAsia="Times New Roman"/>
                <w:sz w:val="26"/>
                <w:szCs w:val="26"/>
              </w:rPr>
            </w:pPr>
            <w:r w:rsidRPr="004C1863">
              <w:rPr>
                <w:rFonts w:eastAsia="Times New Roman"/>
                <w:sz w:val="26"/>
                <w:szCs w:val="26"/>
              </w:rPr>
              <w:t>4</w:t>
            </w:r>
          </w:p>
        </w:tc>
        <w:tc>
          <w:tcPr>
            <w:tcW w:w="992" w:type="dxa"/>
            <w:shd w:val="clear" w:color="auto" w:fill="auto"/>
            <w:vAlign w:val="center"/>
            <w:hideMark/>
          </w:tcPr>
          <w:p w14:paraId="259323A0" w14:textId="77777777" w:rsidR="00B03D44" w:rsidRPr="004C1863" w:rsidRDefault="00B03D44" w:rsidP="000762D7">
            <w:pPr>
              <w:jc w:val="center"/>
              <w:rPr>
                <w:rFonts w:eastAsia="Times New Roman"/>
                <w:sz w:val="26"/>
                <w:szCs w:val="26"/>
              </w:rPr>
            </w:pPr>
            <w:r w:rsidRPr="004C1863">
              <w:rPr>
                <w:rFonts w:eastAsia="Times New Roman"/>
                <w:sz w:val="26"/>
                <w:szCs w:val="26"/>
              </w:rPr>
              <w:t>5</w:t>
            </w:r>
          </w:p>
        </w:tc>
        <w:tc>
          <w:tcPr>
            <w:tcW w:w="993" w:type="dxa"/>
            <w:shd w:val="clear" w:color="auto" w:fill="auto"/>
            <w:vAlign w:val="center"/>
            <w:hideMark/>
          </w:tcPr>
          <w:p w14:paraId="18CA8665" w14:textId="77777777" w:rsidR="00B03D44" w:rsidRPr="004C1863" w:rsidRDefault="00B03D44" w:rsidP="000762D7">
            <w:pPr>
              <w:jc w:val="center"/>
              <w:rPr>
                <w:rFonts w:eastAsia="Times New Roman"/>
                <w:sz w:val="26"/>
                <w:szCs w:val="26"/>
              </w:rPr>
            </w:pPr>
            <w:r w:rsidRPr="004C1863">
              <w:rPr>
                <w:rFonts w:eastAsia="Times New Roman"/>
                <w:sz w:val="26"/>
                <w:szCs w:val="26"/>
              </w:rPr>
              <w:t>6</w:t>
            </w:r>
          </w:p>
        </w:tc>
        <w:tc>
          <w:tcPr>
            <w:tcW w:w="992" w:type="dxa"/>
            <w:shd w:val="clear" w:color="auto" w:fill="auto"/>
            <w:vAlign w:val="center"/>
            <w:hideMark/>
          </w:tcPr>
          <w:p w14:paraId="2C929F4B" w14:textId="77777777" w:rsidR="00B03D44" w:rsidRPr="004C1863" w:rsidRDefault="00B03D44" w:rsidP="000762D7">
            <w:pPr>
              <w:jc w:val="center"/>
              <w:rPr>
                <w:rFonts w:eastAsia="Times New Roman"/>
                <w:sz w:val="26"/>
                <w:szCs w:val="26"/>
              </w:rPr>
            </w:pPr>
            <w:r w:rsidRPr="004C1863">
              <w:rPr>
                <w:rFonts w:eastAsia="Times New Roman"/>
                <w:sz w:val="26"/>
                <w:szCs w:val="26"/>
              </w:rPr>
              <w:t>7</w:t>
            </w:r>
          </w:p>
        </w:tc>
        <w:tc>
          <w:tcPr>
            <w:tcW w:w="714" w:type="dxa"/>
            <w:shd w:val="clear" w:color="auto" w:fill="auto"/>
            <w:vAlign w:val="center"/>
            <w:hideMark/>
          </w:tcPr>
          <w:p w14:paraId="0FF5C87B" w14:textId="77777777" w:rsidR="00B03D44" w:rsidRPr="004C1863" w:rsidRDefault="00B03D44" w:rsidP="000762D7">
            <w:pPr>
              <w:jc w:val="center"/>
              <w:rPr>
                <w:rFonts w:eastAsia="Times New Roman"/>
                <w:sz w:val="26"/>
                <w:szCs w:val="26"/>
              </w:rPr>
            </w:pPr>
            <w:r w:rsidRPr="004C1863">
              <w:rPr>
                <w:rFonts w:eastAsia="Times New Roman"/>
                <w:sz w:val="26"/>
                <w:szCs w:val="26"/>
              </w:rPr>
              <w:t>8</w:t>
            </w:r>
          </w:p>
        </w:tc>
        <w:tc>
          <w:tcPr>
            <w:tcW w:w="579" w:type="dxa"/>
            <w:shd w:val="clear" w:color="auto" w:fill="auto"/>
            <w:vAlign w:val="center"/>
            <w:hideMark/>
          </w:tcPr>
          <w:p w14:paraId="6318CE0E" w14:textId="77777777" w:rsidR="00B03D44" w:rsidRPr="004C1863" w:rsidRDefault="00B03D44" w:rsidP="000762D7">
            <w:pPr>
              <w:jc w:val="center"/>
              <w:rPr>
                <w:rFonts w:eastAsia="Times New Roman"/>
                <w:sz w:val="26"/>
                <w:szCs w:val="26"/>
              </w:rPr>
            </w:pPr>
            <w:r w:rsidRPr="004C1863">
              <w:rPr>
                <w:rFonts w:eastAsia="Times New Roman"/>
                <w:sz w:val="26"/>
                <w:szCs w:val="26"/>
              </w:rPr>
              <w:t>9</w:t>
            </w:r>
          </w:p>
        </w:tc>
        <w:tc>
          <w:tcPr>
            <w:tcW w:w="656" w:type="dxa"/>
            <w:shd w:val="clear" w:color="auto" w:fill="auto"/>
            <w:vAlign w:val="center"/>
            <w:hideMark/>
          </w:tcPr>
          <w:p w14:paraId="49A5D1D7" w14:textId="77777777" w:rsidR="00B03D44" w:rsidRPr="004C1863" w:rsidRDefault="00B03D44" w:rsidP="000762D7">
            <w:pPr>
              <w:jc w:val="center"/>
              <w:rPr>
                <w:rFonts w:eastAsia="Times New Roman"/>
                <w:sz w:val="26"/>
                <w:szCs w:val="26"/>
              </w:rPr>
            </w:pPr>
            <w:r w:rsidRPr="004C1863">
              <w:rPr>
                <w:rFonts w:eastAsia="Times New Roman"/>
                <w:sz w:val="26"/>
                <w:szCs w:val="26"/>
              </w:rPr>
              <w:t>10</w:t>
            </w:r>
          </w:p>
        </w:tc>
        <w:tc>
          <w:tcPr>
            <w:tcW w:w="850" w:type="dxa"/>
            <w:shd w:val="clear" w:color="auto" w:fill="auto"/>
            <w:vAlign w:val="center"/>
            <w:hideMark/>
          </w:tcPr>
          <w:p w14:paraId="79700E60" w14:textId="77777777" w:rsidR="00B03D44" w:rsidRPr="004C1863" w:rsidRDefault="00B03D44" w:rsidP="000762D7">
            <w:pPr>
              <w:jc w:val="center"/>
              <w:rPr>
                <w:rFonts w:eastAsia="Times New Roman"/>
                <w:sz w:val="26"/>
                <w:szCs w:val="26"/>
              </w:rPr>
            </w:pPr>
            <w:r w:rsidRPr="004C1863">
              <w:rPr>
                <w:rFonts w:eastAsia="Times New Roman"/>
                <w:sz w:val="26"/>
                <w:szCs w:val="26"/>
              </w:rPr>
              <w:t>11</w:t>
            </w:r>
          </w:p>
        </w:tc>
        <w:tc>
          <w:tcPr>
            <w:tcW w:w="567" w:type="dxa"/>
            <w:shd w:val="clear" w:color="auto" w:fill="auto"/>
            <w:vAlign w:val="center"/>
            <w:hideMark/>
          </w:tcPr>
          <w:p w14:paraId="5AE480F2" w14:textId="77777777" w:rsidR="00B03D44" w:rsidRPr="004C1863" w:rsidRDefault="00B03D44" w:rsidP="000762D7">
            <w:pPr>
              <w:jc w:val="center"/>
              <w:rPr>
                <w:rFonts w:eastAsia="Times New Roman"/>
                <w:sz w:val="26"/>
                <w:szCs w:val="26"/>
              </w:rPr>
            </w:pPr>
            <w:r w:rsidRPr="004C1863">
              <w:rPr>
                <w:rFonts w:eastAsia="Times New Roman"/>
                <w:sz w:val="26"/>
                <w:szCs w:val="26"/>
              </w:rPr>
              <w:t>12</w:t>
            </w:r>
          </w:p>
        </w:tc>
        <w:tc>
          <w:tcPr>
            <w:tcW w:w="709" w:type="dxa"/>
            <w:shd w:val="clear" w:color="auto" w:fill="auto"/>
            <w:vAlign w:val="center"/>
            <w:hideMark/>
          </w:tcPr>
          <w:p w14:paraId="0B33985D" w14:textId="77777777" w:rsidR="00B03D44" w:rsidRPr="004C1863" w:rsidRDefault="00B03D44" w:rsidP="000762D7">
            <w:pPr>
              <w:jc w:val="center"/>
              <w:rPr>
                <w:rFonts w:eastAsia="Times New Roman"/>
                <w:sz w:val="26"/>
                <w:szCs w:val="26"/>
              </w:rPr>
            </w:pPr>
            <w:r w:rsidRPr="004C1863">
              <w:rPr>
                <w:rFonts w:eastAsia="Times New Roman"/>
                <w:sz w:val="26"/>
                <w:szCs w:val="26"/>
              </w:rPr>
              <w:t>13</w:t>
            </w:r>
          </w:p>
        </w:tc>
        <w:tc>
          <w:tcPr>
            <w:tcW w:w="851" w:type="dxa"/>
            <w:shd w:val="clear" w:color="auto" w:fill="auto"/>
            <w:vAlign w:val="center"/>
            <w:hideMark/>
          </w:tcPr>
          <w:p w14:paraId="5568D018" w14:textId="77777777" w:rsidR="00B03D44" w:rsidRPr="004C1863" w:rsidRDefault="00B03D44" w:rsidP="000762D7">
            <w:pPr>
              <w:jc w:val="center"/>
              <w:rPr>
                <w:rFonts w:eastAsia="Times New Roman"/>
                <w:sz w:val="26"/>
                <w:szCs w:val="26"/>
              </w:rPr>
            </w:pPr>
            <w:r w:rsidRPr="004C1863">
              <w:rPr>
                <w:rFonts w:eastAsia="Times New Roman"/>
                <w:sz w:val="26"/>
                <w:szCs w:val="26"/>
              </w:rPr>
              <w:t>14</w:t>
            </w:r>
          </w:p>
        </w:tc>
        <w:tc>
          <w:tcPr>
            <w:tcW w:w="567" w:type="dxa"/>
            <w:shd w:val="clear" w:color="auto" w:fill="auto"/>
            <w:vAlign w:val="center"/>
            <w:hideMark/>
          </w:tcPr>
          <w:p w14:paraId="31041E48" w14:textId="77777777" w:rsidR="00B03D44" w:rsidRPr="004C1863" w:rsidRDefault="00B03D44" w:rsidP="000762D7">
            <w:pPr>
              <w:jc w:val="center"/>
              <w:rPr>
                <w:rFonts w:eastAsia="Times New Roman"/>
                <w:sz w:val="26"/>
                <w:szCs w:val="26"/>
              </w:rPr>
            </w:pPr>
            <w:r w:rsidRPr="004C1863">
              <w:rPr>
                <w:rFonts w:eastAsia="Times New Roman"/>
                <w:sz w:val="26"/>
                <w:szCs w:val="26"/>
              </w:rPr>
              <w:t>15</w:t>
            </w:r>
          </w:p>
        </w:tc>
        <w:tc>
          <w:tcPr>
            <w:tcW w:w="567" w:type="dxa"/>
            <w:shd w:val="clear" w:color="auto" w:fill="auto"/>
            <w:vAlign w:val="center"/>
            <w:hideMark/>
          </w:tcPr>
          <w:p w14:paraId="060A89C6" w14:textId="77777777" w:rsidR="00B03D44" w:rsidRPr="004C1863" w:rsidRDefault="00B03D44" w:rsidP="000762D7">
            <w:pPr>
              <w:jc w:val="center"/>
              <w:rPr>
                <w:rFonts w:eastAsia="Times New Roman"/>
                <w:sz w:val="26"/>
                <w:szCs w:val="26"/>
              </w:rPr>
            </w:pPr>
            <w:r w:rsidRPr="004C1863">
              <w:rPr>
                <w:rFonts w:eastAsia="Times New Roman"/>
                <w:sz w:val="26"/>
                <w:szCs w:val="26"/>
              </w:rPr>
              <w:t>16</w:t>
            </w:r>
          </w:p>
        </w:tc>
        <w:tc>
          <w:tcPr>
            <w:tcW w:w="567" w:type="dxa"/>
            <w:shd w:val="clear" w:color="auto" w:fill="auto"/>
            <w:vAlign w:val="center"/>
            <w:hideMark/>
          </w:tcPr>
          <w:p w14:paraId="5D542DB2" w14:textId="77777777" w:rsidR="00B03D44" w:rsidRPr="004C1863" w:rsidRDefault="00B03D44" w:rsidP="000762D7">
            <w:pPr>
              <w:jc w:val="center"/>
              <w:rPr>
                <w:rFonts w:eastAsia="Times New Roman"/>
                <w:sz w:val="26"/>
                <w:szCs w:val="26"/>
              </w:rPr>
            </w:pPr>
            <w:r w:rsidRPr="004C1863">
              <w:rPr>
                <w:rFonts w:eastAsia="Times New Roman"/>
                <w:sz w:val="26"/>
                <w:szCs w:val="26"/>
              </w:rPr>
              <w:t>17</w:t>
            </w:r>
          </w:p>
        </w:tc>
        <w:tc>
          <w:tcPr>
            <w:tcW w:w="567" w:type="dxa"/>
            <w:shd w:val="clear" w:color="auto" w:fill="auto"/>
            <w:vAlign w:val="center"/>
            <w:hideMark/>
          </w:tcPr>
          <w:p w14:paraId="0169EB6C" w14:textId="77777777" w:rsidR="00B03D44" w:rsidRPr="004C1863" w:rsidRDefault="00B03D44" w:rsidP="000762D7">
            <w:pPr>
              <w:jc w:val="center"/>
              <w:rPr>
                <w:rFonts w:eastAsia="Times New Roman"/>
                <w:sz w:val="26"/>
                <w:szCs w:val="26"/>
              </w:rPr>
            </w:pPr>
            <w:r w:rsidRPr="004C1863">
              <w:rPr>
                <w:rFonts w:eastAsia="Times New Roman"/>
                <w:sz w:val="26"/>
                <w:szCs w:val="26"/>
              </w:rPr>
              <w:t>18</w:t>
            </w:r>
          </w:p>
        </w:tc>
        <w:tc>
          <w:tcPr>
            <w:tcW w:w="567" w:type="dxa"/>
            <w:shd w:val="clear" w:color="auto" w:fill="auto"/>
            <w:vAlign w:val="center"/>
            <w:hideMark/>
          </w:tcPr>
          <w:p w14:paraId="577934F9" w14:textId="77777777" w:rsidR="00B03D44" w:rsidRPr="004C1863" w:rsidRDefault="00B03D44" w:rsidP="000762D7">
            <w:pPr>
              <w:jc w:val="center"/>
              <w:rPr>
                <w:rFonts w:eastAsia="Times New Roman"/>
                <w:sz w:val="26"/>
                <w:szCs w:val="26"/>
              </w:rPr>
            </w:pPr>
            <w:r w:rsidRPr="004C1863">
              <w:rPr>
                <w:rFonts w:eastAsia="Times New Roman"/>
                <w:sz w:val="26"/>
                <w:szCs w:val="26"/>
              </w:rPr>
              <w:t>19</w:t>
            </w:r>
          </w:p>
        </w:tc>
      </w:tr>
      <w:tr w:rsidR="00B03D44" w:rsidRPr="00B6543B" w14:paraId="2245461C"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943CD2" w14:textId="77777777" w:rsidR="00B03D44" w:rsidRPr="004C1863" w:rsidRDefault="00B03D44" w:rsidP="000762D7">
            <w:pPr>
              <w:jc w:val="center"/>
              <w:rPr>
                <w:rFonts w:eastAsia="Times New Roman"/>
                <w:sz w:val="26"/>
                <w:szCs w:val="26"/>
              </w:rPr>
            </w:pPr>
            <w:r w:rsidRPr="004C1863">
              <w:rPr>
                <w:rFonts w:eastAsia="Times New Roman"/>
                <w:sz w:val="26"/>
                <w:szCs w:val="26"/>
              </w:rPr>
              <w:t>1</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EE3DE6" w14:textId="77777777" w:rsidR="00B03D44" w:rsidRPr="004C1863" w:rsidRDefault="00B03D44" w:rsidP="000762D7">
            <w:pPr>
              <w:jc w:val="center"/>
              <w:rPr>
                <w:rFonts w:eastAsia="Times New Roman"/>
                <w:sz w:val="26"/>
                <w:szCs w:val="26"/>
              </w:rPr>
            </w:pPr>
            <w:r w:rsidRPr="004C1863">
              <w:rPr>
                <w:rFonts w:eastAsia="Times New Roman"/>
                <w:sz w:val="26"/>
                <w:szCs w:val="26"/>
              </w:rPr>
              <w:t>145</w:t>
            </w:r>
          </w:p>
        </w:tc>
        <w:tc>
          <w:tcPr>
            <w:tcW w:w="2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C972D3"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t>«</w:t>
            </w:r>
            <w:r w:rsidRPr="004C1863">
              <w:rPr>
                <w:rFonts w:eastAsia="Times New Roman"/>
                <w:sz w:val="26"/>
                <w:szCs w:val="26"/>
              </w:rPr>
              <w:t>Витебскоблдорстрой</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46F36D" w14:textId="77777777" w:rsidR="00B03D44" w:rsidRPr="004C1863" w:rsidRDefault="00B03D44" w:rsidP="000762D7">
            <w:pPr>
              <w:jc w:val="center"/>
              <w:rPr>
                <w:rFonts w:eastAsia="Times New Roman"/>
                <w:sz w:val="26"/>
                <w:szCs w:val="26"/>
              </w:rPr>
            </w:pPr>
            <w:r w:rsidRPr="004C1863">
              <w:rPr>
                <w:rFonts w:eastAsia="Times New Roman"/>
                <w:sz w:val="26"/>
                <w:szCs w:val="26"/>
              </w:rPr>
              <w:t>6,89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F5704B" w14:textId="77777777" w:rsidR="00B03D44" w:rsidRPr="004C1863" w:rsidRDefault="00B03D44" w:rsidP="000762D7">
            <w:pPr>
              <w:jc w:val="center"/>
              <w:rPr>
                <w:rFonts w:eastAsia="Times New Roman"/>
                <w:sz w:val="26"/>
                <w:szCs w:val="26"/>
              </w:rPr>
            </w:pPr>
            <w:r w:rsidRPr="004C1863">
              <w:rPr>
                <w:rFonts w:eastAsia="Times New Roman"/>
                <w:sz w:val="26"/>
                <w:szCs w:val="26"/>
              </w:rPr>
              <w:t>0,37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E1C2F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014FC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5E5B2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DC140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F92C1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1DE04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32C85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3B4C7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F1ACA1" w14:textId="77777777" w:rsidR="00B03D44" w:rsidRPr="004C1863" w:rsidRDefault="00B03D44" w:rsidP="000762D7">
            <w:pPr>
              <w:jc w:val="center"/>
              <w:rPr>
                <w:rFonts w:eastAsia="Times New Roman"/>
                <w:sz w:val="26"/>
                <w:szCs w:val="26"/>
              </w:rPr>
            </w:pPr>
            <w:r w:rsidRPr="004C1863">
              <w:rPr>
                <w:rFonts w:eastAsia="Times New Roman"/>
                <w:sz w:val="26"/>
                <w:szCs w:val="26"/>
              </w:rPr>
              <w:t>3,47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785AD5" w14:textId="77777777" w:rsidR="00B03D44" w:rsidRPr="004C1863" w:rsidRDefault="00B03D44" w:rsidP="000762D7">
            <w:pPr>
              <w:jc w:val="center"/>
              <w:rPr>
                <w:rFonts w:eastAsia="Times New Roman"/>
                <w:sz w:val="26"/>
                <w:szCs w:val="26"/>
              </w:rPr>
            </w:pPr>
            <w:r w:rsidRPr="004C1863">
              <w:rPr>
                <w:rFonts w:eastAsia="Times New Roman"/>
                <w:sz w:val="26"/>
                <w:szCs w:val="26"/>
              </w:rPr>
              <w:t>0,02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4155A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7FAAF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CE30D3" w14:textId="77777777" w:rsidR="00B03D44" w:rsidRPr="004C1863" w:rsidRDefault="00B03D44" w:rsidP="000762D7">
            <w:pPr>
              <w:jc w:val="center"/>
              <w:rPr>
                <w:rFonts w:eastAsia="Times New Roman"/>
                <w:sz w:val="26"/>
                <w:szCs w:val="26"/>
              </w:rPr>
            </w:pPr>
            <w:r w:rsidRPr="004C1863">
              <w:rPr>
                <w:rFonts w:eastAsia="Times New Roman"/>
                <w:sz w:val="26"/>
                <w:szCs w:val="26"/>
              </w:rPr>
              <w:t>3,40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33F4D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44C207AA"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9F5DC3" w14:textId="77777777" w:rsidR="00B03D44" w:rsidRPr="004C1863" w:rsidRDefault="00B03D44" w:rsidP="000762D7">
            <w:pPr>
              <w:jc w:val="center"/>
              <w:rPr>
                <w:rFonts w:eastAsia="Times New Roman"/>
                <w:sz w:val="26"/>
                <w:szCs w:val="26"/>
              </w:rPr>
            </w:pPr>
            <w:r w:rsidRPr="004C1863">
              <w:rPr>
                <w:rFonts w:eastAsia="Times New Roman"/>
                <w:sz w:val="26"/>
                <w:szCs w:val="26"/>
              </w:rPr>
              <w:t>2</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DCE785" w14:textId="77777777" w:rsidR="00B03D44" w:rsidRPr="004C1863" w:rsidRDefault="00B03D44" w:rsidP="000762D7">
            <w:pPr>
              <w:jc w:val="center"/>
              <w:rPr>
                <w:rFonts w:eastAsia="Times New Roman"/>
                <w:sz w:val="26"/>
                <w:szCs w:val="26"/>
              </w:rPr>
            </w:pPr>
            <w:r w:rsidRPr="004C1863">
              <w:rPr>
                <w:rFonts w:eastAsia="Times New Roman"/>
                <w:sz w:val="26"/>
                <w:szCs w:val="26"/>
              </w:rPr>
              <w:t>258</w:t>
            </w:r>
          </w:p>
        </w:tc>
        <w:tc>
          <w:tcPr>
            <w:tcW w:w="2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AA9F73"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Открытое акционерное общество </w:t>
            </w:r>
            <w:r w:rsidR="00D150A2">
              <w:rPr>
                <w:rFonts w:eastAsia="Times New Roman"/>
                <w:sz w:val="26"/>
                <w:szCs w:val="26"/>
              </w:rPr>
              <w:t>«</w:t>
            </w:r>
            <w:r w:rsidRPr="004C1863">
              <w:rPr>
                <w:rFonts w:eastAsia="Times New Roman"/>
                <w:sz w:val="26"/>
                <w:szCs w:val="26"/>
              </w:rPr>
              <w:t>Якубово-Агро</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B3D936" w14:textId="77777777" w:rsidR="00B03D44" w:rsidRPr="004C1863" w:rsidRDefault="00B03D44" w:rsidP="000762D7">
            <w:pPr>
              <w:jc w:val="center"/>
              <w:rPr>
                <w:rFonts w:eastAsia="Times New Roman"/>
                <w:sz w:val="26"/>
                <w:szCs w:val="26"/>
              </w:rPr>
            </w:pPr>
            <w:r w:rsidRPr="004C1863">
              <w:rPr>
                <w:rFonts w:eastAsia="Times New Roman"/>
                <w:sz w:val="26"/>
                <w:szCs w:val="26"/>
              </w:rPr>
              <w:t>802,53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A0F609" w14:textId="77777777" w:rsidR="00B03D44" w:rsidRPr="004C1863" w:rsidRDefault="00B03D44" w:rsidP="000762D7">
            <w:pPr>
              <w:jc w:val="center"/>
              <w:rPr>
                <w:rFonts w:eastAsia="Times New Roman"/>
                <w:sz w:val="26"/>
                <w:szCs w:val="26"/>
              </w:rPr>
            </w:pPr>
            <w:r w:rsidRPr="004C1863">
              <w:rPr>
                <w:rFonts w:eastAsia="Times New Roman"/>
                <w:sz w:val="26"/>
                <w:szCs w:val="26"/>
              </w:rPr>
              <w:t>140,18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0B9634" w14:textId="77777777" w:rsidR="00B03D44" w:rsidRPr="004C1863" w:rsidRDefault="00B03D44" w:rsidP="000762D7">
            <w:pPr>
              <w:jc w:val="center"/>
              <w:rPr>
                <w:rFonts w:eastAsia="Times New Roman"/>
                <w:sz w:val="26"/>
                <w:szCs w:val="26"/>
              </w:rPr>
            </w:pPr>
            <w:r w:rsidRPr="004C1863">
              <w:rPr>
                <w:rFonts w:eastAsia="Times New Roman"/>
                <w:sz w:val="26"/>
                <w:szCs w:val="26"/>
              </w:rPr>
              <w:t>802,53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8E280D" w14:textId="77777777" w:rsidR="00B03D44" w:rsidRPr="004C1863" w:rsidRDefault="00B03D44" w:rsidP="000762D7">
            <w:pPr>
              <w:jc w:val="center"/>
              <w:rPr>
                <w:rFonts w:eastAsia="Times New Roman"/>
                <w:sz w:val="26"/>
                <w:szCs w:val="26"/>
              </w:rPr>
            </w:pPr>
            <w:r w:rsidRPr="004C1863">
              <w:rPr>
                <w:rFonts w:eastAsia="Times New Roman"/>
                <w:sz w:val="26"/>
                <w:szCs w:val="26"/>
              </w:rPr>
              <w:t>594,83</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A3486C" w14:textId="77777777" w:rsidR="00B03D44" w:rsidRPr="004C1863" w:rsidRDefault="00B03D44" w:rsidP="000762D7">
            <w:pPr>
              <w:jc w:val="center"/>
              <w:rPr>
                <w:rFonts w:eastAsia="Times New Roman"/>
                <w:sz w:val="26"/>
                <w:szCs w:val="26"/>
              </w:rPr>
            </w:pPr>
            <w:r w:rsidRPr="004C1863">
              <w:rPr>
                <w:rFonts w:eastAsia="Times New Roman"/>
                <w:sz w:val="26"/>
                <w:szCs w:val="26"/>
              </w:rPr>
              <w:t>9,69</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1E3EEF" w14:textId="77777777" w:rsidR="00B03D44" w:rsidRPr="004C1863" w:rsidRDefault="00B03D44" w:rsidP="000762D7">
            <w:pPr>
              <w:jc w:val="center"/>
              <w:rPr>
                <w:rFonts w:eastAsia="Times New Roman"/>
                <w:sz w:val="26"/>
                <w:szCs w:val="26"/>
              </w:rPr>
            </w:pPr>
            <w:r w:rsidRPr="004C1863">
              <w:rPr>
                <w:rFonts w:eastAsia="Times New Roman"/>
                <w:sz w:val="26"/>
                <w:szCs w:val="26"/>
              </w:rPr>
              <w:t>198,01</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613FA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D3A19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E9FE7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D4A77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29B14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831FA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6307B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2CB9F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E756E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FDC6D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6F646BB1"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ACCB43" w14:textId="77777777" w:rsidR="00B03D44" w:rsidRPr="004C1863" w:rsidRDefault="00B03D44" w:rsidP="000762D7">
            <w:pPr>
              <w:jc w:val="center"/>
              <w:rPr>
                <w:rFonts w:eastAsia="Times New Roman"/>
                <w:sz w:val="26"/>
                <w:szCs w:val="26"/>
              </w:rPr>
            </w:pPr>
            <w:r w:rsidRPr="004C1863">
              <w:rPr>
                <w:rFonts w:eastAsia="Times New Roman"/>
                <w:sz w:val="26"/>
                <w:szCs w:val="26"/>
              </w:rPr>
              <w:t>3</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FEC69F" w14:textId="77777777" w:rsidR="00B03D44" w:rsidRPr="004C1863" w:rsidRDefault="00B03D44" w:rsidP="000762D7">
            <w:pPr>
              <w:jc w:val="center"/>
              <w:rPr>
                <w:rFonts w:eastAsia="Times New Roman"/>
                <w:sz w:val="26"/>
                <w:szCs w:val="26"/>
              </w:rPr>
            </w:pPr>
            <w:r w:rsidRPr="004C1863">
              <w:rPr>
                <w:rFonts w:eastAsia="Times New Roman"/>
                <w:sz w:val="26"/>
                <w:szCs w:val="26"/>
              </w:rPr>
              <w:t>258</w:t>
            </w:r>
          </w:p>
        </w:tc>
        <w:tc>
          <w:tcPr>
            <w:tcW w:w="2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169036"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Открытое акционерное </w:t>
            </w:r>
            <w:r w:rsidRPr="004C1863">
              <w:rPr>
                <w:rFonts w:eastAsia="Times New Roman"/>
                <w:sz w:val="26"/>
                <w:szCs w:val="26"/>
              </w:rPr>
              <w:lastRenderedPageBreak/>
              <w:t xml:space="preserve">общество </w:t>
            </w:r>
            <w:r w:rsidR="00D150A2">
              <w:rPr>
                <w:rFonts w:eastAsia="Times New Roman"/>
                <w:sz w:val="26"/>
                <w:szCs w:val="26"/>
              </w:rPr>
              <w:t>«</w:t>
            </w:r>
            <w:r w:rsidRPr="004C1863">
              <w:rPr>
                <w:rFonts w:eastAsia="Times New Roman"/>
                <w:sz w:val="26"/>
                <w:szCs w:val="26"/>
              </w:rPr>
              <w:t>Якубово-Агро</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A74847" w14:textId="77777777" w:rsidR="00B03D44" w:rsidRPr="004C1863" w:rsidRDefault="00B03D44" w:rsidP="000762D7">
            <w:pPr>
              <w:jc w:val="center"/>
              <w:rPr>
                <w:rFonts w:eastAsia="Times New Roman"/>
                <w:sz w:val="26"/>
                <w:szCs w:val="26"/>
              </w:rPr>
            </w:pPr>
            <w:r w:rsidRPr="004C1863">
              <w:rPr>
                <w:rFonts w:eastAsia="Times New Roman"/>
                <w:sz w:val="26"/>
                <w:szCs w:val="26"/>
              </w:rPr>
              <w:lastRenderedPageBreak/>
              <w:t>61,42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8C8B69" w14:textId="77777777" w:rsidR="00B03D44" w:rsidRPr="004C1863" w:rsidRDefault="00B03D44" w:rsidP="000762D7">
            <w:pPr>
              <w:jc w:val="center"/>
              <w:rPr>
                <w:rFonts w:eastAsia="Times New Roman"/>
                <w:sz w:val="26"/>
                <w:szCs w:val="26"/>
              </w:rPr>
            </w:pPr>
            <w:r w:rsidRPr="004C1863">
              <w:rPr>
                <w:rFonts w:eastAsia="Times New Roman"/>
                <w:sz w:val="26"/>
                <w:szCs w:val="26"/>
              </w:rPr>
              <w:t>140,18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CCF6C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246D5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8360C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2542C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80CAC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F0FEE0" w14:textId="77777777" w:rsidR="00B03D44" w:rsidRPr="004C1863" w:rsidRDefault="00B03D44" w:rsidP="000762D7">
            <w:pPr>
              <w:jc w:val="center"/>
              <w:rPr>
                <w:rFonts w:eastAsia="Times New Roman"/>
                <w:sz w:val="26"/>
                <w:szCs w:val="26"/>
              </w:rPr>
            </w:pPr>
            <w:r w:rsidRPr="004C1863">
              <w:rPr>
                <w:rFonts w:eastAsia="Times New Roman"/>
                <w:sz w:val="26"/>
                <w:szCs w:val="26"/>
              </w:rPr>
              <w:t>32,89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6EC07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DBC259" w14:textId="77777777" w:rsidR="00B03D44" w:rsidRPr="004C1863" w:rsidRDefault="00B03D44" w:rsidP="000762D7">
            <w:pPr>
              <w:jc w:val="center"/>
              <w:rPr>
                <w:rFonts w:eastAsia="Times New Roman"/>
                <w:sz w:val="26"/>
                <w:szCs w:val="26"/>
              </w:rPr>
            </w:pPr>
            <w:r w:rsidRPr="004C1863">
              <w:rPr>
                <w:rFonts w:eastAsia="Times New Roman"/>
                <w:sz w:val="26"/>
                <w:szCs w:val="26"/>
              </w:rPr>
              <w:t>21,50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BB8D9F" w14:textId="77777777" w:rsidR="00B03D44" w:rsidRPr="004C1863" w:rsidRDefault="00B03D44" w:rsidP="000762D7">
            <w:pPr>
              <w:jc w:val="center"/>
              <w:rPr>
                <w:rFonts w:eastAsia="Times New Roman"/>
                <w:sz w:val="26"/>
                <w:szCs w:val="26"/>
              </w:rPr>
            </w:pPr>
            <w:r w:rsidRPr="004C1863">
              <w:rPr>
                <w:rFonts w:eastAsia="Times New Roman"/>
                <w:sz w:val="26"/>
                <w:szCs w:val="26"/>
              </w:rPr>
              <w:t>7,04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34FCE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D80D1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7A913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21690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C73C6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60E491ED"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845B4F" w14:textId="77777777" w:rsidR="00B03D44" w:rsidRPr="004C1863" w:rsidRDefault="00B03D44" w:rsidP="000762D7">
            <w:pPr>
              <w:jc w:val="center"/>
              <w:rPr>
                <w:rFonts w:eastAsia="Times New Roman"/>
                <w:sz w:val="26"/>
                <w:szCs w:val="26"/>
              </w:rPr>
            </w:pPr>
            <w:r w:rsidRPr="004C1863">
              <w:rPr>
                <w:rFonts w:eastAsia="Times New Roman"/>
                <w:sz w:val="26"/>
                <w:szCs w:val="26"/>
              </w:rPr>
              <w:t>4</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AFE933" w14:textId="77777777" w:rsidR="00B03D44" w:rsidRPr="004C1863" w:rsidRDefault="00B03D44" w:rsidP="000762D7">
            <w:pPr>
              <w:jc w:val="center"/>
              <w:rPr>
                <w:rFonts w:eastAsia="Times New Roman"/>
                <w:sz w:val="26"/>
                <w:szCs w:val="26"/>
              </w:rPr>
            </w:pPr>
            <w:r w:rsidRPr="004C1863">
              <w:rPr>
                <w:rFonts w:eastAsia="Times New Roman"/>
                <w:sz w:val="26"/>
                <w:szCs w:val="26"/>
              </w:rPr>
              <w:t>258</w:t>
            </w:r>
          </w:p>
        </w:tc>
        <w:tc>
          <w:tcPr>
            <w:tcW w:w="2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921AF9"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Открытое акционерное общество </w:t>
            </w:r>
            <w:r w:rsidR="00D150A2">
              <w:rPr>
                <w:rFonts w:eastAsia="Times New Roman"/>
                <w:sz w:val="26"/>
                <w:szCs w:val="26"/>
              </w:rPr>
              <w:t>«</w:t>
            </w:r>
            <w:r w:rsidRPr="004C1863">
              <w:rPr>
                <w:rFonts w:eastAsia="Times New Roman"/>
                <w:sz w:val="26"/>
                <w:szCs w:val="26"/>
              </w:rPr>
              <w:t>Якубово-Агро</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21AD4F" w14:textId="77777777" w:rsidR="00B03D44" w:rsidRPr="004C1863" w:rsidRDefault="00B03D44" w:rsidP="000762D7">
            <w:pPr>
              <w:jc w:val="center"/>
              <w:rPr>
                <w:rFonts w:eastAsia="Times New Roman"/>
                <w:sz w:val="26"/>
                <w:szCs w:val="26"/>
              </w:rPr>
            </w:pPr>
            <w:r w:rsidRPr="004C1863">
              <w:rPr>
                <w:rFonts w:eastAsia="Times New Roman"/>
                <w:sz w:val="26"/>
                <w:szCs w:val="26"/>
              </w:rPr>
              <w:t>9,42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026413" w14:textId="77777777" w:rsidR="00B03D44" w:rsidRPr="004C1863" w:rsidRDefault="00B03D44" w:rsidP="000762D7">
            <w:pPr>
              <w:jc w:val="center"/>
              <w:rPr>
                <w:rFonts w:eastAsia="Times New Roman"/>
                <w:sz w:val="26"/>
                <w:szCs w:val="26"/>
              </w:rPr>
            </w:pPr>
            <w:r w:rsidRPr="004C1863">
              <w:rPr>
                <w:rFonts w:eastAsia="Times New Roman"/>
                <w:sz w:val="26"/>
                <w:szCs w:val="26"/>
              </w:rPr>
              <w:t>140,18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C6057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CC9AE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5F15E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D879D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C7F48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FD49A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FF0DE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C5B51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C0AFC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238A1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76057A" w14:textId="77777777" w:rsidR="00B03D44" w:rsidRPr="004C1863" w:rsidRDefault="00B03D44" w:rsidP="000762D7">
            <w:pPr>
              <w:jc w:val="center"/>
              <w:rPr>
                <w:rFonts w:eastAsia="Times New Roman"/>
                <w:sz w:val="26"/>
                <w:szCs w:val="26"/>
              </w:rPr>
            </w:pPr>
            <w:r w:rsidRPr="004C1863">
              <w:rPr>
                <w:rFonts w:eastAsia="Times New Roman"/>
                <w:sz w:val="26"/>
                <w:szCs w:val="26"/>
              </w:rPr>
              <w:t>4,01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BCE0E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0BDD1F" w14:textId="77777777" w:rsidR="00B03D44" w:rsidRPr="004C1863" w:rsidRDefault="00B03D44" w:rsidP="000762D7">
            <w:pPr>
              <w:jc w:val="center"/>
              <w:rPr>
                <w:rFonts w:eastAsia="Times New Roman"/>
                <w:sz w:val="26"/>
                <w:szCs w:val="26"/>
              </w:rPr>
            </w:pPr>
            <w:r w:rsidRPr="004C1863">
              <w:rPr>
                <w:rFonts w:eastAsia="Times New Roman"/>
                <w:sz w:val="26"/>
                <w:szCs w:val="26"/>
              </w:rPr>
              <w:t>3,87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2ECFBF" w14:textId="77777777" w:rsidR="00B03D44" w:rsidRPr="004C1863" w:rsidRDefault="00B03D44" w:rsidP="000762D7">
            <w:pPr>
              <w:jc w:val="center"/>
              <w:rPr>
                <w:rFonts w:eastAsia="Times New Roman"/>
                <w:sz w:val="26"/>
                <w:szCs w:val="26"/>
              </w:rPr>
            </w:pPr>
            <w:r w:rsidRPr="004C1863">
              <w:rPr>
                <w:rFonts w:eastAsia="Times New Roman"/>
                <w:sz w:val="26"/>
                <w:szCs w:val="26"/>
              </w:rPr>
              <w:t>1,54</w:t>
            </w:r>
          </w:p>
        </w:tc>
      </w:tr>
      <w:tr w:rsidR="00B03D44" w:rsidRPr="00B6543B" w14:paraId="6B317C19"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BF0C23" w14:textId="77777777" w:rsidR="00B03D44" w:rsidRPr="004C1863" w:rsidRDefault="00B03D44" w:rsidP="000762D7">
            <w:pPr>
              <w:jc w:val="center"/>
              <w:rPr>
                <w:rFonts w:eastAsia="Times New Roman"/>
                <w:sz w:val="26"/>
                <w:szCs w:val="26"/>
              </w:rPr>
            </w:pPr>
            <w:r w:rsidRPr="004C1863">
              <w:rPr>
                <w:rFonts w:eastAsia="Times New Roman"/>
                <w:sz w:val="26"/>
                <w:szCs w:val="26"/>
              </w:rPr>
              <w:t>5</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4168CB" w14:textId="77777777" w:rsidR="00B03D44" w:rsidRPr="004C1863" w:rsidRDefault="00B03D44" w:rsidP="000762D7">
            <w:pPr>
              <w:jc w:val="center"/>
              <w:rPr>
                <w:rFonts w:eastAsia="Times New Roman"/>
                <w:sz w:val="26"/>
                <w:szCs w:val="26"/>
              </w:rPr>
            </w:pPr>
            <w:r w:rsidRPr="004C1863">
              <w:rPr>
                <w:rFonts w:eastAsia="Times New Roman"/>
                <w:sz w:val="26"/>
                <w:szCs w:val="26"/>
              </w:rPr>
              <w:t>330</w:t>
            </w:r>
          </w:p>
        </w:tc>
        <w:tc>
          <w:tcPr>
            <w:tcW w:w="2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5DF191"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Унитарное предприятие жилищно-коммунального хозяйства </w:t>
            </w:r>
            <w:r w:rsidR="00D150A2">
              <w:rPr>
                <w:rFonts w:eastAsia="Times New Roman"/>
                <w:sz w:val="26"/>
                <w:szCs w:val="26"/>
              </w:rPr>
              <w:t>«</w:t>
            </w:r>
            <w:r w:rsidRPr="004C1863">
              <w:rPr>
                <w:rFonts w:eastAsia="Times New Roman"/>
                <w:sz w:val="26"/>
                <w:szCs w:val="26"/>
              </w:rPr>
              <w:t>Дубровно-Коммунальник</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08F588" w14:textId="77777777" w:rsidR="00B03D44" w:rsidRPr="004C1863" w:rsidRDefault="00B03D44" w:rsidP="000762D7">
            <w:pPr>
              <w:jc w:val="center"/>
              <w:rPr>
                <w:rFonts w:eastAsia="Times New Roman"/>
                <w:sz w:val="26"/>
                <w:szCs w:val="26"/>
              </w:rPr>
            </w:pPr>
            <w:r w:rsidRPr="004C1863">
              <w:rPr>
                <w:rFonts w:eastAsia="Times New Roman"/>
                <w:sz w:val="26"/>
                <w:szCs w:val="26"/>
              </w:rPr>
              <w:t>0,91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C0428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C583B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5A1C2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F6F1D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A9822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F1F37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16276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F14D1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28371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D53F5F" w14:textId="77777777" w:rsidR="00B03D44" w:rsidRPr="004C1863" w:rsidRDefault="00B03D44" w:rsidP="000762D7">
            <w:pPr>
              <w:jc w:val="center"/>
              <w:rPr>
                <w:rFonts w:eastAsia="Times New Roman"/>
                <w:sz w:val="26"/>
                <w:szCs w:val="26"/>
              </w:rPr>
            </w:pPr>
            <w:r w:rsidRPr="004C1863">
              <w:rPr>
                <w:rFonts w:eastAsia="Times New Roman"/>
                <w:sz w:val="26"/>
                <w:szCs w:val="26"/>
              </w:rPr>
              <w:t>0,12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ED0230" w14:textId="77777777" w:rsidR="00B03D44" w:rsidRPr="004C1863" w:rsidRDefault="00B03D44" w:rsidP="000762D7">
            <w:pPr>
              <w:jc w:val="center"/>
              <w:rPr>
                <w:rFonts w:eastAsia="Times New Roman"/>
                <w:sz w:val="26"/>
                <w:szCs w:val="26"/>
              </w:rPr>
            </w:pPr>
            <w:r w:rsidRPr="004C1863">
              <w:rPr>
                <w:rFonts w:eastAsia="Times New Roman"/>
                <w:sz w:val="26"/>
                <w:szCs w:val="26"/>
              </w:rPr>
              <w:t>0,05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79F41B" w14:textId="77777777" w:rsidR="00B03D44" w:rsidRPr="004C1863" w:rsidRDefault="00B03D44" w:rsidP="000762D7">
            <w:pPr>
              <w:jc w:val="center"/>
              <w:rPr>
                <w:rFonts w:eastAsia="Times New Roman"/>
                <w:sz w:val="26"/>
                <w:szCs w:val="26"/>
              </w:rPr>
            </w:pPr>
            <w:r w:rsidRPr="004C1863">
              <w:rPr>
                <w:rFonts w:eastAsia="Times New Roman"/>
                <w:sz w:val="26"/>
                <w:szCs w:val="26"/>
              </w:rPr>
              <w:t>0,47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9695A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F76248" w14:textId="77777777" w:rsidR="00B03D44" w:rsidRPr="004C1863" w:rsidRDefault="00B03D44" w:rsidP="000762D7">
            <w:pPr>
              <w:jc w:val="center"/>
              <w:rPr>
                <w:rFonts w:eastAsia="Times New Roman"/>
                <w:sz w:val="26"/>
                <w:szCs w:val="26"/>
              </w:rPr>
            </w:pPr>
            <w:r w:rsidRPr="004C1863">
              <w:rPr>
                <w:rFonts w:eastAsia="Times New Roman"/>
                <w:sz w:val="26"/>
                <w:szCs w:val="26"/>
              </w:rPr>
              <w:t>0,27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825CD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bl>
    <w:p w14:paraId="6472C7FC" w14:textId="77777777" w:rsidR="00B03D44" w:rsidRDefault="00B03D44" w:rsidP="00B03D44">
      <w:pPr>
        <w:spacing w:after="160" w:line="259" w:lineRule="auto"/>
        <w:rPr>
          <w:b/>
          <w:lang w:val="be-BY"/>
        </w:rPr>
      </w:pPr>
    </w:p>
    <w:p w14:paraId="226F06F5" w14:textId="77777777" w:rsidR="00B03D44" w:rsidRDefault="00B03D44" w:rsidP="00B03D44">
      <w:pPr>
        <w:spacing w:after="160" w:line="259" w:lineRule="auto"/>
        <w:rPr>
          <w:b/>
          <w:lang w:val="be-BY"/>
        </w:rPr>
      </w:pPr>
      <w:r>
        <w:rPr>
          <w:b/>
          <w:lang w:val="be-BY"/>
        </w:rPr>
        <w:br w:type="page"/>
      </w:r>
    </w:p>
    <w:p w14:paraId="186ABAE0" w14:textId="77777777" w:rsidR="00B03D44" w:rsidRPr="004C1863" w:rsidRDefault="00B03D44" w:rsidP="002374AB">
      <w:pPr>
        <w:spacing w:line="280" w:lineRule="exact"/>
        <w:jc w:val="center"/>
        <w:rPr>
          <w:sz w:val="30"/>
          <w:szCs w:val="30"/>
          <w:lang w:val="be-BY"/>
        </w:rPr>
      </w:pPr>
      <w:r w:rsidRPr="004C1863">
        <w:rPr>
          <w:sz w:val="30"/>
          <w:szCs w:val="30"/>
        </w:rPr>
        <w:lastRenderedPageBreak/>
        <w:t>Витебск</w:t>
      </w:r>
      <w:r w:rsidR="00314531">
        <w:rPr>
          <w:sz w:val="30"/>
          <w:szCs w:val="30"/>
        </w:rPr>
        <w:t>ая</w:t>
      </w:r>
      <w:r w:rsidRPr="004C1863">
        <w:rPr>
          <w:sz w:val="30"/>
          <w:szCs w:val="30"/>
        </w:rPr>
        <w:t xml:space="preserve"> област</w:t>
      </w:r>
      <w:r w:rsidR="002374AB">
        <w:rPr>
          <w:sz w:val="30"/>
          <w:szCs w:val="30"/>
        </w:rPr>
        <w:t>ь</w:t>
      </w:r>
      <w:r w:rsidRPr="004C1863">
        <w:rPr>
          <w:sz w:val="30"/>
          <w:szCs w:val="30"/>
        </w:rPr>
        <w:t>, Дубровенск</w:t>
      </w:r>
      <w:r w:rsidR="00314531">
        <w:rPr>
          <w:sz w:val="30"/>
          <w:szCs w:val="30"/>
        </w:rPr>
        <w:t>ий</w:t>
      </w:r>
      <w:r w:rsidRPr="004C1863">
        <w:rPr>
          <w:sz w:val="30"/>
          <w:szCs w:val="30"/>
        </w:rPr>
        <w:t xml:space="preserve"> район</w:t>
      </w:r>
      <w:r w:rsidR="009C3D80">
        <w:rPr>
          <w:sz w:val="30"/>
          <w:szCs w:val="30"/>
        </w:rPr>
        <w:t xml:space="preserve">. </w:t>
      </w:r>
      <w:r w:rsidRPr="004C1863">
        <w:rPr>
          <w:sz w:val="30"/>
          <w:szCs w:val="30"/>
        </w:rPr>
        <w:t xml:space="preserve">Поверхностный водный объект </w:t>
      </w:r>
      <w:r w:rsidRPr="004C1863">
        <w:rPr>
          <w:sz w:val="30"/>
          <w:szCs w:val="30"/>
          <w:lang w:val="be-BY"/>
        </w:rPr>
        <w:t>р.</w:t>
      </w:r>
      <w:r w:rsidR="00047EF4">
        <w:rPr>
          <w:sz w:val="30"/>
          <w:szCs w:val="30"/>
          <w:lang w:val="be-BY"/>
        </w:rPr>
        <w:t xml:space="preserve"> </w:t>
      </w:r>
      <w:r w:rsidRPr="004C1863">
        <w:rPr>
          <w:sz w:val="30"/>
          <w:szCs w:val="30"/>
          <w:lang w:val="be-BY"/>
        </w:rPr>
        <w:t>Щовбня</w:t>
      </w:r>
    </w:p>
    <w:p w14:paraId="518FDCFE" w14:textId="77777777" w:rsidR="00B03D44" w:rsidRDefault="00B03D44" w:rsidP="00B03D44">
      <w:pPr>
        <w:rPr>
          <w:lang w:val="be-BY"/>
        </w:rPr>
      </w:pPr>
    </w:p>
    <w:tbl>
      <w:tblPr>
        <w:tblW w:w="155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793"/>
        <w:gridCol w:w="2552"/>
        <w:gridCol w:w="992"/>
        <w:gridCol w:w="992"/>
        <w:gridCol w:w="827"/>
        <w:gridCol w:w="799"/>
        <w:gridCol w:w="784"/>
        <w:gridCol w:w="709"/>
        <w:gridCol w:w="656"/>
        <w:gridCol w:w="850"/>
        <w:gridCol w:w="567"/>
        <w:gridCol w:w="709"/>
        <w:gridCol w:w="851"/>
        <w:gridCol w:w="567"/>
        <w:gridCol w:w="567"/>
        <w:gridCol w:w="567"/>
        <w:gridCol w:w="567"/>
        <w:gridCol w:w="567"/>
      </w:tblGrid>
      <w:tr w:rsidR="00B03D44" w:rsidRPr="004C1863" w14:paraId="144122E6" w14:textId="77777777" w:rsidTr="007A62D2">
        <w:trPr>
          <w:trHeight w:val="255"/>
        </w:trPr>
        <w:tc>
          <w:tcPr>
            <w:tcW w:w="591" w:type="dxa"/>
            <w:vMerge w:val="restart"/>
            <w:shd w:val="clear" w:color="auto" w:fill="auto"/>
            <w:vAlign w:val="center"/>
            <w:hideMark/>
          </w:tcPr>
          <w:p w14:paraId="171DF044" w14:textId="77777777" w:rsidR="00B03D44" w:rsidRPr="004C1863" w:rsidRDefault="00B03D44" w:rsidP="000762D7">
            <w:pPr>
              <w:jc w:val="center"/>
              <w:rPr>
                <w:rFonts w:eastAsia="Times New Roman"/>
                <w:sz w:val="26"/>
                <w:szCs w:val="26"/>
              </w:rPr>
            </w:pPr>
            <w:r w:rsidRPr="004C1863">
              <w:rPr>
                <w:rFonts w:eastAsia="Times New Roman"/>
                <w:sz w:val="26"/>
                <w:szCs w:val="26"/>
              </w:rPr>
              <w:t>№ п/п</w:t>
            </w:r>
          </w:p>
        </w:tc>
        <w:tc>
          <w:tcPr>
            <w:tcW w:w="793" w:type="dxa"/>
            <w:vMerge w:val="restart"/>
            <w:shd w:val="clear" w:color="auto" w:fill="auto"/>
            <w:vAlign w:val="center"/>
            <w:hideMark/>
          </w:tcPr>
          <w:p w14:paraId="72971B12" w14:textId="77777777" w:rsidR="00B03D44" w:rsidRPr="004C1863" w:rsidRDefault="00B03D44" w:rsidP="000762D7">
            <w:pPr>
              <w:jc w:val="center"/>
              <w:rPr>
                <w:rFonts w:eastAsia="Times New Roman"/>
                <w:sz w:val="26"/>
                <w:szCs w:val="26"/>
              </w:rPr>
            </w:pPr>
            <w:r w:rsidRPr="004C1863">
              <w:rPr>
                <w:rFonts w:eastAsia="Times New Roman"/>
                <w:sz w:val="26"/>
                <w:szCs w:val="26"/>
              </w:rPr>
              <w:t>Номер землепользователя на планово-картографическом материале</w:t>
            </w:r>
          </w:p>
        </w:tc>
        <w:tc>
          <w:tcPr>
            <w:tcW w:w="2552" w:type="dxa"/>
            <w:vMerge w:val="restart"/>
            <w:shd w:val="clear" w:color="auto" w:fill="auto"/>
            <w:vAlign w:val="center"/>
            <w:hideMark/>
          </w:tcPr>
          <w:p w14:paraId="29F66E7D" w14:textId="77777777" w:rsidR="00B03D44" w:rsidRPr="004C1863" w:rsidRDefault="00B03D44" w:rsidP="000762D7">
            <w:pPr>
              <w:jc w:val="center"/>
              <w:rPr>
                <w:rFonts w:eastAsia="Times New Roman"/>
                <w:sz w:val="26"/>
                <w:szCs w:val="26"/>
              </w:rPr>
            </w:pPr>
            <w:r w:rsidRPr="004C1863">
              <w:rPr>
                <w:rFonts w:eastAsia="Times New Roman"/>
                <w:sz w:val="26"/>
                <w:szCs w:val="26"/>
              </w:rPr>
              <w:t>Наименование землепользователя</w:t>
            </w:r>
          </w:p>
        </w:tc>
        <w:tc>
          <w:tcPr>
            <w:tcW w:w="11571" w:type="dxa"/>
            <w:gridSpan w:val="16"/>
            <w:shd w:val="clear" w:color="auto" w:fill="auto"/>
            <w:vAlign w:val="center"/>
            <w:hideMark/>
          </w:tcPr>
          <w:p w14:paraId="6DF96914" w14:textId="77777777" w:rsidR="00B03D44" w:rsidRPr="004C1863" w:rsidRDefault="00B03D44" w:rsidP="009C3D80">
            <w:pPr>
              <w:jc w:val="center"/>
              <w:rPr>
                <w:rFonts w:eastAsia="Times New Roman"/>
                <w:sz w:val="26"/>
                <w:szCs w:val="26"/>
              </w:rPr>
            </w:pPr>
            <w:r w:rsidRPr="004C1863">
              <w:rPr>
                <w:rFonts w:eastAsia="Times New Roman"/>
                <w:sz w:val="26"/>
                <w:szCs w:val="26"/>
              </w:rPr>
              <w:t>Площадь земельного участка, г</w:t>
            </w:r>
            <w:r w:rsidR="009C3D80">
              <w:rPr>
                <w:rFonts w:eastAsia="Times New Roman"/>
                <w:sz w:val="26"/>
                <w:szCs w:val="26"/>
              </w:rPr>
              <w:t>а</w:t>
            </w:r>
          </w:p>
        </w:tc>
      </w:tr>
      <w:tr w:rsidR="00B03D44" w:rsidRPr="004C1863" w14:paraId="5F69842C" w14:textId="77777777" w:rsidTr="007A62D2">
        <w:trPr>
          <w:trHeight w:val="255"/>
        </w:trPr>
        <w:tc>
          <w:tcPr>
            <w:tcW w:w="591" w:type="dxa"/>
            <w:vMerge/>
            <w:vAlign w:val="center"/>
            <w:hideMark/>
          </w:tcPr>
          <w:p w14:paraId="21E48422" w14:textId="77777777" w:rsidR="00B03D44" w:rsidRPr="004C1863" w:rsidRDefault="00B03D44" w:rsidP="000762D7">
            <w:pPr>
              <w:rPr>
                <w:rFonts w:eastAsia="Times New Roman"/>
                <w:sz w:val="26"/>
                <w:szCs w:val="26"/>
              </w:rPr>
            </w:pPr>
          </w:p>
        </w:tc>
        <w:tc>
          <w:tcPr>
            <w:tcW w:w="793" w:type="dxa"/>
            <w:vMerge/>
            <w:vAlign w:val="center"/>
            <w:hideMark/>
          </w:tcPr>
          <w:p w14:paraId="56ADD721" w14:textId="77777777" w:rsidR="00B03D44" w:rsidRPr="004C1863" w:rsidRDefault="00B03D44" w:rsidP="000762D7">
            <w:pPr>
              <w:rPr>
                <w:rFonts w:eastAsia="Times New Roman"/>
                <w:sz w:val="26"/>
                <w:szCs w:val="26"/>
              </w:rPr>
            </w:pPr>
          </w:p>
        </w:tc>
        <w:tc>
          <w:tcPr>
            <w:tcW w:w="2552" w:type="dxa"/>
            <w:vMerge/>
            <w:vAlign w:val="center"/>
            <w:hideMark/>
          </w:tcPr>
          <w:p w14:paraId="6622F177" w14:textId="77777777" w:rsidR="00B03D44" w:rsidRPr="004C1863" w:rsidRDefault="00B03D44" w:rsidP="000762D7">
            <w:pPr>
              <w:rPr>
                <w:rFonts w:eastAsia="Times New Roman"/>
                <w:sz w:val="26"/>
                <w:szCs w:val="26"/>
              </w:rPr>
            </w:pPr>
          </w:p>
        </w:tc>
        <w:tc>
          <w:tcPr>
            <w:tcW w:w="992" w:type="dxa"/>
            <w:vMerge w:val="restart"/>
            <w:shd w:val="clear" w:color="auto" w:fill="auto"/>
            <w:vAlign w:val="center"/>
            <w:hideMark/>
          </w:tcPr>
          <w:p w14:paraId="65965252"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в границах </w:t>
            </w:r>
            <w:r w:rsidR="00E51F9E">
              <w:rPr>
                <w:rFonts w:eastAsia="Times New Roman"/>
                <w:sz w:val="26"/>
                <w:szCs w:val="26"/>
              </w:rPr>
              <w:t>ВЗ</w:t>
            </w:r>
          </w:p>
        </w:tc>
        <w:tc>
          <w:tcPr>
            <w:tcW w:w="992" w:type="dxa"/>
            <w:vMerge w:val="restart"/>
            <w:shd w:val="clear" w:color="auto" w:fill="auto"/>
            <w:vAlign w:val="center"/>
            <w:hideMark/>
          </w:tcPr>
          <w:p w14:paraId="52E109CD"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в границах </w:t>
            </w:r>
            <w:r w:rsidR="00E51F9E">
              <w:rPr>
                <w:rFonts w:eastAsia="Times New Roman"/>
                <w:sz w:val="26"/>
                <w:szCs w:val="26"/>
              </w:rPr>
              <w:t>ПП</w:t>
            </w:r>
          </w:p>
        </w:tc>
        <w:tc>
          <w:tcPr>
            <w:tcW w:w="9587" w:type="dxa"/>
            <w:gridSpan w:val="14"/>
            <w:shd w:val="clear" w:color="auto" w:fill="auto"/>
            <w:vAlign w:val="center"/>
            <w:hideMark/>
          </w:tcPr>
          <w:p w14:paraId="1E41DA89" w14:textId="77777777" w:rsidR="00B03D44" w:rsidRPr="004C1863" w:rsidRDefault="00B03D44" w:rsidP="000762D7">
            <w:pPr>
              <w:jc w:val="center"/>
              <w:rPr>
                <w:rFonts w:eastAsia="Times New Roman"/>
                <w:sz w:val="26"/>
                <w:szCs w:val="26"/>
              </w:rPr>
            </w:pPr>
            <w:r w:rsidRPr="004C1863">
              <w:rPr>
                <w:rFonts w:eastAsia="Times New Roman"/>
                <w:sz w:val="26"/>
                <w:szCs w:val="26"/>
              </w:rPr>
              <w:t>в том числе по видам земель</w:t>
            </w:r>
          </w:p>
        </w:tc>
      </w:tr>
      <w:tr w:rsidR="00B03D44" w:rsidRPr="004C1863" w14:paraId="72885E6D" w14:textId="77777777" w:rsidTr="007A62D2">
        <w:trPr>
          <w:trHeight w:val="495"/>
        </w:trPr>
        <w:tc>
          <w:tcPr>
            <w:tcW w:w="591" w:type="dxa"/>
            <w:vMerge/>
            <w:vAlign w:val="center"/>
            <w:hideMark/>
          </w:tcPr>
          <w:p w14:paraId="6E0073FB" w14:textId="77777777" w:rsidR="00B03D44" w:rsidRPr="004C1863" w:rsidRDefault="00B03D44" w:rsidP="000762D7">
            <w:pPr>
              <w:rPr>
                <w:rFonts w:eastAsia="Times New Roman"/>
                <w:sz w:val="26"/>
                <w:szCs w:val="26"/>
              </w:rPr>
            </w:pPr>
          </w:p>
        </w:tc>
        <w:tc>
          <w:tcPr>
            <w:tcW w:w="793" w:type="dxa"/>
            <w:vMerge/>
            <w:vAlign w:val="center"/>
            <w:hideMark/>
          </w:tcPr>
          <w:p w14:paraId="226E68E2" w14:textId="77777777" w:rsidR="00B03D44" w:rsidRPr="004C1863" w:rsidRDefault="00B03D44" w:rsidP="000762D7">
            <w:pPr>
              <w:rPr>
                <w:rFonts w:eastAsia="Times New Roman"/>
                <w:sz w:val="26"/>
                <w:szCs w:val="26"/>
              </w:rPr>
            </w:pPr>
          </w:p>
        </w:tc>
        <w:tc>
          <w:tcPr>
            <w:tcW w:w="2552" w:type="dxa"/>
            <w:vMerge/>
            <w:vAlign w:val="center"/>
            <w:hideMark/>
          </w:tcPr>
          <w:p w14:paraId="00BA73F5" w14:textId="77777777" w:rsidR="00B03D44" w:rsidRPr="004C1863" w:rsidRDefault="00B03D44" w:rsidP="000762D7">
            <w:pPr>
              <w:rPr>
                <w:rFonts w:eastAsia="Times New Roman"/>
                <w:sz w:val="26"/>
                <w:szCs w:val="26"/>
              </w:rPr>
            </w:pPr>
          </w:p>
        </w:tc>
        <w:tc>
          <w:tcPr>
            <w:tcW w:w="992" w:type="dxa"/>
            <w:vMerge/>
            <w:vAlign w:val="center"/>
            <w:hideMark/>
          </w:tcPr>
          <w:p w14:paraId="0BFF26EB" w14:textId="77777777" w:rsidR="00B03D44" w:rsidRPr="004C1863" w:rsidRDefault="00B03D44" w:rsidP="000762D7">
            <w:pPr>
              <w:rPr>
                <w:rFonts w:eastAsia="Times New Roman"/>
                <w:sz w:val="26"/>
                <w:szCs w:val="26"/>
              </w:rPr>
            </w:pPr>
          </w:p>
        </w:tc>
        <w:tc>
          <w:tcPr>
            <w:tcW w:w="992" w:type="dxa"/>
            <w:vMerge/>
            <w:vAlign w:val="center"/>
            <w:hideMark/>
          </w:tcPr>
          <w:p w14:paraId="5684BF97" w14:textId="77777777" w:rsidR="00B03D44" w:rsidRPr="004C1863" w:rsidRDefault="00B03D44" w:rsidP="000762D7">
            <w:pPr>
              <w:rPr>
                <w:rFonts w:eastAsia="Times New Roman"/>
                <w:sz w:val="26"/>
                <w:szCs w:val="26"/>
              </w:rPr>
            </w:pPr>
          </w:p>
        </w:tc>
        <w:tc>
          <w:tcPr>
            <w:tcW w:w="3119" w:type="dxa"/>
            <w:gridSpan w:val="4"/>
            <w:shd w:val="clear" w:color="auto" w:fill="auto"/>
            <w:vAlign w:val="center"/>
            <w:hideMark/>
          </w:tcPr>
          <w:p w14:paraId="3DB6EE5E" w14:textId="77777777" w:rsidR="00B03D44" w:rsidRPr="004C1863" w:rsidRDefault="00B03D44" w:rsidP="000762D7">
            <w:pPr>
              <w:jc w:val="center"/>
              <w:rPr>
                <w:rFonts w:eastAsia="Times New Roman"/>
                <w:sz w:val="26"/>
                <w:szCs w:val="26"/>
              </w:rPr>
            </w:pPr>
            <w:r w:rsidRPr="004C1863">
              <w:rPr>
                <w:rFonts w:eastAsia="Times New Roman"/>
                <w:sz w:val="26"/>
                <w:szCs w:val="26"/>
              </w:rPr>
              <w:t>сельскохозяйственные</w:t>
            </w:r>
          </w:p>
        </w:tc>
        <w:tc>
          <w:tcPr>
            <w:tcW w:w="656" w:type="dxa"/>
            <w:vMerge w:val="restart"/>
            <w:shd w:val="clear" w:color="auto" w:fill="auto"/>
            <w:vAlign w:val="center"/>
            <w:hideMark/>
          </w:tcPr>
          <w:p w14:paraId="2DE35A86" w14:textId="77777777" w:rsidR="00B03D44" w:rsidRPr="004C1863" w:rsidRDefault="00B03D44" w:rsidP="000762D7">
            <w:pPr>
              <w:jc w:val="center"/>
              <w:rPr>
                <w:rFonts w:eastAsia="Times New Roman"/>
                <w:sz w:val="26"/>
                <w:szCs w:val="26"/>
              </w:rPr>
            </w:pPr>
            <w:r w:rsidRPr="004C1863">
              <w:rPr>
                <w:rFonts w:eastAsia="Times New Roman"/>
                <w:sz w:val="26"/>
                <w:szCs w:val="26"/>
              </w:rPr>
              <w:t>лесные</w:t>
            </w:r>
          </w:p>
        </w:tc>
        <w:tc>
          <w:tcPr>
            <w:tcW w:w="850" w:type="dxa"/>
            <w:vMerge w:val="restart"/>
            <w:shd w:val="clear" w:color="auto" w:fill="auto"/>
            <w:vAlign w:val="center"/>
            <w:hideMark/>
          </w:tcPr>
          <w:p w14:paraId="0614A05F" w14:textId="77777777" w:rsidR="00B03D44" w:rsidRPr="004C1863" w:rsidRDefault="00B03D44" w:rsidP="000762D7">
            <w:pPr>
              <w:jc w:val="center"/>
              <w:rPr>
                <w:rFonts w:eastAsia="Times New Roman"/>
                <w:sz w:val="26"/>
                <w:szCs w:val="26"/>
              </w:rPr>
            </w:pPr>
            <w:r w:rsidRPr="004C1863">
              <w:rPr>
                <w:rFonts w:eastAsia="Times New Roman"/>
                <w:sz w:val="26"/>
                <w:szCs w:val="26"/>
              </w:rPr>
              <w:t>под древесно-кустарниковой растительностью (насаждениями)</w:t>
            </w:r>
          </w:p>
        </w:tc>
        <w:tc>
          <w:tcPr>
            <w:tcW w:w="567" w:type="dxa"/>
            <w:vMerge w:val="restart"/>
            <w:shd w:val="clear" w:color="auto" w:fill="auto"/>
            <w:vAlign w:val="center"/>
            <w:hideMark/>
          </w:tcPr>
          <w:p w14:paraId="6059203F" w14:textId="77777777" w:rsidR="00B03D44" w:rsidRPr="004C1863" w:rsidRDefault="00B03D44" w:rsidP="000762D7">
            <w:pPr>
              <w:jc w:val="center"/>
              <w:rPr>
                <w:rFonts w:eastAsia="Times New Roman"/>
                <w:sz w:val="26"/>
                <w:szCs w:val="26"/>
              </w:rPr>
            </w:pPr>
            <w:r w:rsidRPr="004C1863">
              <w:rPr>
                <w:rFonts w:eastAsia="Times New Roman"/>
                <w:sz w:val="26"/>
                <w:szCs w:val="26"/>
              </w:rPr>
              <w:t>под болотами</w:t>
            </w:r>
          </w:p>
        </w:tc>
        <w:tc>
          <w:tcPr>
            <w:tcW w:w="709" w:type="dxa"/>
            <w:vMerge w:val="restart"/>
            <w:shd w:val="clear" w:color="auto" w:fill="auto"/>
            <w:vAlign w:val="center"/>
            <w:hideMark/>
          </w:tcPr>
          <w:p w14:paraId="5636F284" w14:textId="77777777" w:rsidR="00B03D44" w:rsidRPr="004C1863" w:rsidRDefault="00B03D44" w:rsidP="000762D7">
            <w:pPr>
              <w:jc w:val="center"/>
              <w:rPr>
                <w:rFonts w:eastAsia="Times New Roman"/>
                <w:sz w:val="26"/>
                <w:szCs w:val="26"/>
              </w:rPr>
            </w:pPr>
            <w:r w:rsidRPr="004C1863">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1502A5CC" w14:textId="77777777" w:rsidR="00B03D44" w:rsidRPr="004C1863" w:rsidRDefault="00B03D44" w:rsidP="000762D7">
            <w:pPr>
              <w:jc w:val="center"/>
              <w:rPr>
                <w:rFonts w:eastAsia="Times New Roman"/>
                <w:sz w:val="26"/>
                <w:szCs w:val="26"/>
              </w:rPr>
            </w:pPr>
            <w:r w:rsidRPr="004C1863">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219F2F8B" w14:textId="77777777" w:rsidR="00B03D44" w:rsidRPr="004C1863" w:rsidRDefault="00B03D44" w:rsidP="000762D7">
            <w:pPr>
              <w:jc w:val="center"/>
              <w:rPr>
                <w:rFonts w:eastAsia="Times New Roman"/>
                <w:sz w:val="26"/>
                <w:szCs w:val="26"/>
              </w:rPr>
            </w:pPr>
            <w:r w:rsidRPr="004C1863">
              <w:rPr>
                <w:rFonts w:eastAsia="Times New Roman"/>
                <w:sz w:val="26"/>
                <w:szCs w:val="26"/>
              </w:rPr>
              <w:t>общего пользования</w:t>
            </w:r>
          </w:p>
        </w:tc>
        <w:tc>
          <w:tcPr>
            <w:tcW w:w="567" w:type="dxa"/>
            <w:vMerge w:val="restart"/>
            <w:shd w:val="clear" w:color="auto" w:fill="auto"/>
            <w:vAlign w:val="center"/>
            <w:hideMark/>
          </w:tcPr>
          <w:p w14:paraId="72EFB651" w14:textId="77777777" w:rsidR="00B03D44" w:rsidRPr="004C1863" w:rsidRDefault="00B03D44" w:rsidP="000762D7">
            <w:pPr>
              <w:jc w:val="center"/>
              <w:rPr>
                <w:rFonts w:eastAsia="Times New Roman"/>
                <w:sz w:val="26"/>
                <w:szCs w:val="26"/>
              </w:rPr>
            </w:pPr>
            <w:r w:rsidRPr="004C1863">
              <w:rPr>
                <w:rFonts w:eastAsia="Times New Roman"/>
                <w:sz w:val="26"/>
                <w:szCs w:val="26"/>
              </w:rPr>
              <w:t>под застройкой</w:t>
            </w:r>
          </w:p>
        </w:tc>
        <w:tc>
          <w:tcPr>
            <w:tcW w:w="567" w:type="dxa"/>
            <w:vMerge w:val="restart"/>
            <w:shd w:val="clear" w:color="auto" w:fill="auto"/>
            <w:vAlign w:val="center"/>
            <w:hideMark/>
          </w:tcPr>
          <w:p w14:paraId="713244EC" w14:textId="77777777" w:rsidR="00B03D44" w:rsidRPr="004C1863" w:rsidRDefault="00B03D44" w:rsidP="000762D7">
            <w:pPr>
              <w:jc w:val="center"/>
              <w:rPr>
                <w:rFonts w:eastAsia="Times New Roman"/>
                <w:sz w:val="26"/>
                <w:szCs w:val="26"/>
              </w:rPr>
            </w:pPr>
            <w:r w:rsidRPr="004C1863">
              <w:rPr>
                <w:rFonts w:eastAsia="Times New Roman"/>
                <w:sz w:val="26"/>
                <w:szCs w:val="26"/>
              </w:rPr>
              <w:t>нарушенные</w:t>
            </w:r>
          </w:p>
        </w:tc>
        <w:tc>
          <w:tcPr>
            <w:tcW w:w="567" w:type="dxa"/>
            <w:vMerge w:val="restart"/>
            <w:shd w:val="clear" w:color="auto" w:fill="auto"/>
            <w:vAlign w:val="center"/>
            <w:hideMark/>
          </w:tcPr>
          <w:p w14:paraId="308B098C" w14:textId="77777777" w:rsidR="00B03D44" w:rsidRPr="004C1863" w:rsidRDefault="00B03D44" w:rsidP="000762D7">
            <w:pPr>
              <w:jc w:val="center"/>
              <w:rPr>
                <w:rFonts w:eastAsia="Times New Roman"/>
                <w:sz w:val="26"/>
                <w:szCs w:val="26"/>
              </w:rPr>
            </w:pPr>
            <w:r w:rsidRPr="004C1863">
              <w:rPr>
                <w:rFonts w:eastAsia="Times New Roman"/>
                <w:sz w:val="26"/>
                <w:szCs w:val="26"/>
              </w:rPr>
              <w:t>неиспользуемые</w:t>
            </w:r>
          </w:p>
        </w:tc>
        <w:tc>
          <w:tcPr>
            <w:tcW w:w="567" w:type="dxa"/>
            <w:vMerge w:val="restart"/>
            <w:shd w:val="clear" w:color="auto" w:fill="auto"/>
            <w:vAlign w:val="center"/>
            <w:hideMark/>
          </w:tcPr>
          <w:p w14:paraId="60FA046B" w14:textId="77777777" w:rsidR="00B03D44" w:rsidRPr="004C1863" w:rsidRDefault="00B03D44" w:rsidP="000762D7">
            <w:pPr>
              <w:jc w:val="center"/>
              <w:rPr>
                <w:rFonts w:eastAsia="Times New Roman"/>
                <w:sz w:val="26"/>
                <w:szCs w:val="26"/>
              </w:rPr>
            </w:pPr>
            <w:r w:rsidRPr="004C1863">
              <w:rPr>
                <w:rFonts w:eastAsia="Times New Roman"/>
                <w:sz w:val="26"/>
                <w:szCs w:val="26"/>
              </w:rPr>
              <w:t>иные</w:t>
            </w:r>
          </w:p>
        </w:tc>
      </w:tr>
      <w:tr w:rsidR="00B03D44" w:rsidRPr="004C1863" w14:paraId="26A9D749" w14:textId="77777777" w:rsidTr="007A62D2">
        <w:trPr>
          <w:trHeight w:val="255"/>
        </w:trPr>
        <w:tc>
          <w:tcPr>
            <w:tcW w:w="591" w:type="dxa"/>
            <w:vMerge/>
            <w:vAlign w:val="center"/>
            <w:hideMark/>
          </w:tcPr>
          <w:p w14:paraId="749B6877" w14:textId="77777777" w:rsidR="00B03D44" w:rsidRPr="004C1863" w:rsidRDefault="00B03D44" w:rsidP="000762D7">
            <w:pPr>
              <w:rPr>
                <w:rFonts w:eastAsia="Times New Roman"/>
                <w:sz w:val="26"/>
                <w:szCs w:val="26"/>
              </w:rPr>
            </w:pPr>
          </w:p>
        </w:tc>
        <w:tc>
          <w:tcPr>
            <w:tcW w:w="793" w:type="dxa"/>
            <w:vMerge/>
            <w:vAlign w:val="center"/>
            <w:hideMark/>
          </w:tcPr>
          <w:p w14:paraId="09039A97" w14:textId="77777777" w:rsidR="00B03D44" w:rsidRPr="004C1863" w:rsidRDefault="00B03D44" w:rsidP="000762D7">
            <w:pPr>
              <w:rPr>
                <w:rFonts w:eastAsia="Times New Roman"/>
                <w:sz w:val="26"/>
                <w:szCs w:val="26"/>
              </w:rPr>
            </w:pPr>
          </w:p>
        </w:tc>
        <w:tc>
          <w:tcPr>
            <w:tcW w:w="2552" w:type="dxa"/>
            <w:vMerge/>
            <w:vAlign w:val="center"/>
            <w:hideMark/>
          </w:tcPr>
          <w:p w14:paraId="6A4E41FC" w14:textId="77777777" w:rsidR="00B03D44" w:rsidRPr="004C1863" w:rsidRDefault="00B03D44" w:rsidP="000762D7">
            <w:pPr>
              <w:rPr>
                <w:rFonts w:eastAsia="Times New Roman"/>
                <w:sz w:val="26"/>
                <w:szCs w:val="26"/>
              </w:rPr>
            </w:pPr>
          </w:p>
        </w:tc>
        <w:tc>
          <w:tcPr>
            <w:tcW w:w="992" w:type="dxa"/>
            <w:vMerge/>
            <w:vAlign w:val="center"/>
            <w:hideMark/>
          </w:tcPr>
          <w:p w14:paraId="5746440D" w14:textId="77777777" w:rsidR="00B03D44" w:rsidRPr="004C1863" w:rsidRDefault="00B03D44" w:rsidP="000762D7">
            <w:pPr>
              <w:rPr>
                <w:rFonts w:eastAsia="Times New Roman"/>
                <w:sz w:val="26"/>
                <w:szCs w:val="26"/>
              </w:rPr>
            </w:pPr>
          </w:p>
        </w:tc>
        <w:tc>
          <w:tcPr>
            <w:tcW w:w="992" w:type="dxa"/>
            <w:vMerge/>
            <w:vAlign w:val="center"/>
            <w:hideMark/>
          </w:tcPr>
          <w:p w14:paraId="3DAD88F4" w14:textId="77777777" w:rsidR="00B03D44" w:rsidRPr="004C1863" w:rsidRDefault="00B03D44" w:rsidP="000762D7">
            <w:pPr>
              <w:rPr>
                <w:rFonts w:eastAsia="Times New Roman"/>
                <w:sz w:val="26"/>
                <w:szCs w:val="26"/>
              </w:rPr>
            </w:pPr>
          </w:p>
        </w:tc>
        <w:tc>
          <w:tcPr>
            <w:tcW w:w="827" w:type="dxa"/>
            <w:vMerge w:val="restart"/>
            <w:shd w:val="clear" w:color="auto" w:fill="auto"/>
            <w:vAlign w:val="center"/>
            <w:hideMark/>
          </w:tcPr>
          <w:p w14:paraId="456BD780" w14:textId="77777777" w:rsidR="00B03D44" w:rsidRPr="004C1863" w:rsidRDefault="00B03D44" w:rsidP="000762D7">
            <w:pPr>
              <w:jc w:val="center"/>
              <w:rPr>
                <w:rFonts w:eastAsia="Times New Roman"/>
                <w:sz w:val="26"/>
                <w:szCs w:val="26"/>
              </w:rPr>
            </w:pPr>
            <w:r w:rsidRPr="004C1863">
              <w:rPr>
                <w:rFonts w:eastAsia="Times New Roman"/>
                <w:sz w:val="26"/>
                <w:szCs w:val="26"/>
              </w:rPr>
              <w:t>всего</w:t>
            </w:r>
          </w:p>
        </w:tc>
        <w:tc>
          <w:tcPr>
            <w:tcW w:w="2292" w:type="dxa"/>
            <w:gridSpan w:val="3"/>
            <w:shd w:val="clear" w:color="auto" w:fill="auto"/>
            <w:vAlign w:val="center"/>
            <w:hideMark/>
          </w:tcPr>
          <w:p w14:paraId="553721B1" w14:textId="77777777" w:rsidR="00B03D44" w:rsidRPr="004C1863" w:rsidRDefault="00B03D44" w:rsidP="000762D7">
            <w:pPr>
              <w:jc w:val="center"/>
              <w:rPr>
                <w:rFonts w:eastAsia="Times New Roman"/>
                <w:sz w:val="26"/>
                <w:szCs w:val="26"/>
              </w:rPr>
            </w:pPr>
            <w:r w:rsidRPr="004C1863">
              <w:rPr>
                <w:rFonts w:eastAsia="Times New Roman"/>
                <w:sz w:val="26"/>
                <w:szCs w:val="26"/>
              </w:rPr>
              <w:t>из них</w:t>
            </w:r>
          </w:p>
        </w:tc>
        <w:tc>
          <w:tcPr>
            <w:tcW w:w="656" w:type="dxa"/>
            <w:vMerge/>
            <w:vAlign w:val="center"/>
            <w:hideMark/>
          </w:tcPr>
          <w:p w14:paraId="3F14551F" w14:textId="77777777" w:rsidR="00B03D44" w:rsidRPr="004C1863" w:rsidRDefault="00B03D44" w:rsidP="000762D7">
            <w:pPr>
              <w:rPr>
                <w:rFonts w:eastAsia="Times New Roman"/>
                <w:sz w:val="26"/>
                <w:szCs w:val="26"/>
              </w:rPr>
            </w:pPr>
          </w:p>
        </w:tc>
        <w:tc>
          <w:tcPr>
            <w:tcW w:w="850" w:type="dxa"/>
            <w:vMerge/>
            <w:vAlign w:val="center"/>
            <w:hideMark/>
          </w:tcPr>
          <w:p w14:paraId="0A126D97" w14:textId="77777777" w:rsidR="00B03D44" w:rsidRPr="004C1863" w:rsidRDefault="00B03D44" w:rsidP="000762D7">
            <w:pPr>
              <w:rPr>
                <w:rFonts w:eastAsia="Times New Roman"/>
                <w:sz w:val="26"/>
                <w:szCs w:val="26"/>
              </w:rPr>
            </w:pPr>
          </w:p>
        </w:tc>
        <w:tc>
          <w:tcPr>
            <w:tcW w:w="567" w:type="dxa"/>
            <w:vMerge/>
            <w:vAlign w:val="center"/>
            <w:hideMark/>
          </w:tcPr>
          <w:p w14:paraId="0002FFD8" w14:textId="77777777" w:rsidR="00B03D44" w:rsidRPr="004C1863" w:rsidRDefault="00B03D44" w:rsidP="000762D7">
            <w:pPr>
              <w:rPr>
                <w:rFonts w:eastAsia="Times New Roman"/>
                <w:sz w:val="26"/>
                <w:szCs w:val="26"/>
              </w:rPr>
            </w:pPr>
          </w:p>
        </w:tc>
        <w:tc>
          <w:tcPr>
            <w:tcW w:w="709" w:type="dxa"/>
            <w:vMerge/>
            <w:vAlign w:val="center"/>
            <w:hideMark/>
          </w:tcPr>
          <w:p w14:paraId="0E1DA79C" w14:textId="77777777" w:rsidR="00B03D44" w:rsidRPr="004C1863" w:rsidRDefault="00B03D44" w:rsidP="000762D7">
            <w:pPr>
              <w:rPr>
                <w:rFonts w:eastAsia="Times New Roman"/>
                <w:sz w:val="26"/>
                <w:szCs w:val="26"/>
              </w:rPr>
            </w:pPr>
          </w:p>
        </w:tc>
        <w:tc>
          <w:tcPr>
            <w:tcW w:w="851" w:type="dxa"/>
            <w:vMerge/>
            <w:vAlign w:val="center"/>
            <w:hideMark/>
          </w:tcPr>
          <w:p w14:paraId="22B3D09C" w14:textId="77777777" w:rsidR="00B03D44" w:rsidRPr="004C1863" w:rsidRDefault="00B03D44" w:rsidP="000762D7">
            <w:pPr>
              <w:rPr>
                <w:rFonts w:eastAsia="Times New Roman"/>
                <w:sz w:val="26"/>
                <w:szCs w:val="26"/>
              </w:rPr>
            </w:pPr>
          </w:p>
        </w:tc>
        <w:tc>
          <w:tcPr>
            <w:tcW w:w="567" w:type="dxa"/>
            <w:vMerge/>
            <w:vAlign w:val="center"/>
            <w:hideMark/>
          </w:tcPr>
          <w:p w14:paraId="6756B62A" w14:textId="77777777" w:rsidR="00B03D44" w:rsidRPr="004C1863" w:rsidRDefault="00B03D44" w:rsidP="000762D7">
            <w:pPr>
              <w:rPr>
                <w:rFonts w:eastAsia="Times New Roman"/>
                <w:sz w:val="26"/>
                <w:szCs w:val="26"/>
              </w:rPr>
            </w:pPr>
          </w:p>
        </w:tc>
        <w:tc>
          <w:tcPr>
            <w:tcW w:w="567" w:type="dxa"/>
            <w:vMerge/>
            <w:vAlign w:val="center"/>
            <w:hideMark/>
          </w:tcPr>
          <w:p w14:paraId="04976861" w14:textId="77777777" w:rsidR="00B03D44" w:rsidRPr="004C1863" w:rsidRDefault="00B03D44" w:rsidP="000762D7">
            <w:pPr>
              <w:rPr>
                <w:rFonts w:eastAsia="Times New Roman"/>
                <w:sz w:val="26"/>
                <w:szCs w:val="26"/>
              </w:rPr>
            </w:pPr>
          </w:p>
        </w:tc>
        <w:tc>
          <w:tcPr>
            <w:tcW w:w="567" w:type="dxa"/>
            <w:vMerge/>
            <w:vAlign w:val="center"/>
            <w:hideMark/>
          </w:tcPr>
          <w:p w14:paraId="3F8BF774" w14:textId="77777777" w:rsidR="00B03D44" w:rsidRPr="004C1863" w:rsidRDefault="00B03D44" w:rsidP="000762D7">
            <w:pPr>
              <w:rPr>
                <w:rFonts w:eastAsia="Times New Roman"/>
                <w:sz w:val="26"/>
                <w:szCs w:val="26"/>
              </w:rPr>
            </w:pPr>
          </w:p>
        </w:tc>
        <w:tc>
          <w:tcPr>
            <w:tcW w:w="567" w:type="dxa"/>
            <w:vMerge/>
            <w:vAlign w:val="center"/>
            <w:hideMark/>
          </w:tcPr>
          <w:p w14:paraId="77A0E90A" w14:textId="77777777" w:rsidR="00B03D44" w:rsidRPr="004C1863" w:rsidRDefault="00B03D44" w:rsidP="000762D7">
            <w:pPr>
              <w:rPr>
                <w:rFonts w:eastAsia="Times New Roman"/>
                <w:sz w:val="26"/>
                <w:szCs w:val="26"/>
              </w:rPr>
            </w:pPr>
          </w:p>
        </w:tc>
        <w:tc>
          <w:tcPr>
            <w:tcW w:w="567" w:type="dxa"/>
            <w:vMerge/>
            <w:vAlign w:val="center"/>
            <w:hideMark/>
          </w:tcPr>
          <w:p w14:paraId="731924E8" w14:textId="77777777" w:rsidR="00B03D44" w:rsidRPr="004C1863" w:rsidRDefault="00B03D44" w:rsidP="000762D7">
            <w:pPr>
              <w:rPr>
                <w:rFonts w:eastAsia="Times New Roman"/>
                <w:sz w:val="26"/>
                <w:szCs w:val="26"/>
              </w:rPr>
            </w:pPr>
          </w:p>
        </w:tc>
      </w:tr>
      <w:tr w:rsidR="00B03D44" w:rsidRPr="004C1863" w14:paraId="5607E03C" w14:textId="77777777" w:rsidTr="007A62D2">
        <w:trPr>
          <w:trHeight w:val="2961"/>
        </w:trPr>
        <w:tc>
          <w:tcPr>
            <w:tcW w:w="591" w:type="dxa"/>
            <w:vMerge/>
            <w:vAlign w:val="center"/>
            <w:hideMark/>
          </w:tcPr>
          <w:p w14:paraId="5CB4E0DD" w14:textId="77777777" w:rsidR="00B03D44" w:rsidRPr="004C1863" w:rsidRDefault="00B03D44" w:rsidP="000762D7">
            <w:pPr>
              <w:rPr>
                <w:rFonts w:eastAsia="Times New Roman"/>
                <w:sz w:val="26"/>
                <w:szCs w:val="26"/>
              </w:rPr>
            </w:pPr>
          </w:p>
        </w:tc>
        <w:tc>
          <w:tcPr>
            <w:tcW w:w="793" w:type="dxa"/>
            <w:vMerge/>
            <w:vAlign w:val="center"/>
            <w:hideMark/>
          </w:tcPr>
          <w:p w14:paraId="222353DB" w14:textId="77777777" w:rsidR="00B03D44" w:rsidRPr="004C1863" w:rsidRDefault="00B03D44" w:rsidP="000762D7">
            <w:pPr>
              <w:rPr>
                <w:rFonts w:eastAsia="Times New Roman"/>
                <w:sz w:val="26"/>
                <w:szCs w:val="26"/>
              </w:rPr>
            </w:pPr>
          </w:p>
        </w:tc>
        <w:tc>
          <w:tcPr>
            <w:tcW w:w="2552" w:type="dxa"/>
            <w:vMerge/>
            <w:vAlign w:val="center"/>
            <w:hideMark/>
          </w:tcPr>
          <w:p w14:paraId="4054BCAB" w14:textId="77777777" w:rsidR="00B03D44" w:rsidRPr="004C1863" w:rsidRDefault="00B03D44" w:rsidP="000762D7">
            <w:pPr>
              <w:rPr>
                <w:rFonts w:eastAsia="Times New Roman"/>
                <w:sz w:val="26"/>
                <w:szCs w:val="26"/>
              </w:rPr>
            </w:pPr>
          </w:p>
        </w:tc>
        <w:tc>
          <w:tcPr>
            <w:tcW w:w="992" w:type="dxa"/>
            <w:vMerge/>
            <w:vAlign w:val="center"/>
            <w:hideMark/>
          </w:tcPr>
          <w:p w14:paraId="0DD6CA3C" w14:textId="77777777" w:rsidR="00B03D44" w:rsidRPr="004C1863" w:rsidRDefault="00B03D44" w:rsidP="000762D7">
            <w:pPr>
              <w:rPr>
                <w:rFonts w:eastAsia="Times New Roman"/>
                <w:sz w:val="26"/>
                <w:szCs w:val="26"/>
              </w:rPr>
            </w:pPr>
          </w:p>
        </w:tc>
        <w:tc>
          <w:tcPr>
            <w:tcW w:w="992" w:type="dxa"/>
            <w:vMerge/>
            <w:vAlign w:val="center"/>
            <w:hideMark/>
          </w:tcPr>
          <w:p w14:paraId="041918AC" w14:textId="77777777" w:rsidR="00B03D44" w:rsidRPr="004C1863" w:rsidRDefault="00B03D44" w:rsidP="000762D7">
            <w:pPr>
              <w:rPr>
                <w:rFonts w:eastAsia="Times New Roman"/>
                <w:sz w:val="26"/>
                <w:szCs w:val="26"/>
              </w:rPr>
            </w:pPr>
          </w:p>
        </w:tc>
        <w:tc>
          <w:tcPr>
            <w:tcW w:w="827" w:type="dxa"/>
            <w:vMerge/>
            <w:vAlign w:val="center"/>
            <w:hideMark/>
          </w:tcPr>
          <w:p w14:paraId="51D42CCA" w14:textId="77777777" w:rsidR="00B03D44" w:rsidRPr="004C1863" w:rsidRDefault="00B03D44" w:rsidP="000762D7">
            <w:pPr>
              <w:rPr>
                <w:rFonts w:eastAsia="Times New Roman"/>
                <w:sz w:val="26"/>
                <w:szCs w:val="26"/>
              </w:rPr>
            </w:pPr>
          </w:p>
        </w:tc>
        <w:tc>
          <w:tcPr>
            <w:tcW w:w="799" w:type="dxa"/>
            <w:shd w:val="clear" w:color="auto" w:fill="auto"/>
            <w:vAlign w:val="center"/>
            <w:hideMark/>
          </w:tcPr>
          <w:p w14:paraId="53C724F6" w14:textId="77777777" w:rsidR="00B03D44" w:rsidRPr="004C1863" w:rsidRDefault="00B03D44" w:rsidP="000762D7">
            <w:pPr>
              <w:jc w:val="center"/>
              <w:rPr>
                <w:rFonts w:eastAsia="Times New Roman"/>
                <w:sz w:val="26"/>
                <w:szCs w:val="26"/>
              </w:rPr>
            </w:pPr>
            <w:r w:rsidRPr="004C1863">
              <w:rPr>
                <w:rFonts w:eastAsia="Times New Roman"/>
                <w:sz w:val="26"/>
                <w:szCs w:val="26"/>
              </w:rPr>
              <w:t>пахотные</w:t>
            </w:r>
          </w:p>
        </w:tc>
        <w:tc>
          <w:tcPr>
            <w:tcW w:w="784" w:type="dxa"/>
            <w:shd w:val="clear" w:color="auto" w:fill="auto"/>
            <w:vAlign w:val="center"/>
            <w:hideMark/>
          </w:tcPr>
          <w:p w14:paraId="19E1DA92" w14:textId="77777777" w:rsidR="00B03D44" w:rsidRPr="004C1863" w:rsidRDefault="00B03D44" w:rsidP="000762D7">
            <w:pPr>
              <w:jc w:val="center"/>
              <w:rPr>
                <w:rFonts w:eastAsia="Times New Roman"/>
                <w:sz w:val="26"/>
                <w:szCs w:val="26"/>
              </w:rPr>
            </w:pPr>
            <w:r w:rsidRPr="004C1863">
              <w:rPr>
                <w:rFonts w:eastAsia="Times New Roman"/>
                <w:sz w:val="26"/>
                <w:szCs w:val="26"/>
              </w:rPr>
              <w:t>под постоянными культурами</w:t>
            </w:r>
          </w:p>
        </w:tc>
        <w:tc>
          <w:tcPr>
            <w:tcW w:w="709" w:type="dxa"/>
            <w:shd w:val="clear" w:color="auto" w:fill="auto"/>
            <w:vAlign w:val="center"/>
            <w:hideMark/>
          </w:tcPr>
          <w:p w14:paraId="088AC76B" w14:textId="77777777" w:rsidR="00B03D44" w:rsidRPr="004C1863" w:rsidRDefault="00B03D44" w:rsidP="000762D7">
            <w:pPr>
              <w:jc w:val="center"/>
              <w:rPr>
                <w:rFonts w:eastAsia="Times New Roman"/>
                <w:sz w:val="26"/>
                <w:szCs w:val="26"/>
              </w:rPr>
            </w:pPr>
            <w:r w:rsidRPr="004C1863">
              <w:rPr>
                <w:rFonts w:eastAsia="Times New Roman"/>
                <w:sz w:val="26"/>
                <w:szCs w:val="26"/>
              </w:rPr>
              <w:t>луговые</w:t>
            </w:r>
          </w:p>
        </w:tc>
        <w:tc>
          <w:tcPr>
            <w:tcW w:w="656" w:type="dxa"/>
            <w:vMerge/>
            <w:vAlign w:val="center"/>
            <w:hideMark/>
          </w:tcPr>
          <w:p w14:paraId="4F110613" w14:textId="77777777" w:rsidR="00B03D44" w:rsidRPr="004C1863" w:rsidRDefault="00B03D44" w:rsidP="000762D7">
            <w:pPr>
              <w:rPr>
                <w:rFonts w:eastAsia="Times New Roman"/>
                <w:sz w:val="26"/>
                <w:szCs w:val="26"/>
              </w:rPr>
            </w:pPr>
          </w:p>
        </w:tc>
        <w:tc>
          <w:tcPr>
            <w:tcW w:w="850" w:type="dxa"/>
            <w:vMerge/>
            <w:vAlign w:val="center"/>
            <w:hideMark/>
          </w:tcPr>
          <w:p w14:paraId="5B22D533" w14:textId="77777777" w:rsidR="00B03D44" w:rsidRPr="004C1863" w:rsidRDefault="00B03D44" w:rsidP="000762D7">
            <w:pPr>
              <w:rPr>
                <w:rFonts w:eastAsia="Times New Roman"/>
                <w:sz w:val="26"/>
                <w:szCs w:val="26"/>
              </w:rPr>
            </w:pPr>
          </w:p>
        </w:tc>
        <w:tc>
          <w:tcPr>
            <w:tcW w:w="567" w:type="dxa"/>
            <w:vMerge/>
            <w:vAlign w:val="center"/>
            <w:hideMark/>
          </w:tcPr>
          <w:p w14:paraId="6259FE9C" w14:textId="77777777" w:rsidR="00B03D44" w:rsidRPr="004C1863" w:rsidRDefault="00B03D44" w:rsidP="000762D7">
            <w:pPr>
              <w:rPr>
                <w:rFonts w:eastAsia="Times New Roman"/>
                <w:sz w:val="26"/>
                <w:szCs w:val="26"/>
              </w:rPr>
            </w:pPr>
          </w:p>
        </w:tc>
        <w:tc>
          <w:tcPr>
            <w:tcW w:w="709" w:type="dxa"/>
            <w:vMerge/>
            <w:vAlign w:val="center"/>
            <w:hideMark/>
          </w:tcPr>
          <w:p w14:paraId="318994E5" w14:textId="77777777" w:rsidR="00B03D44" w:rsidRPr="004C1863" w:rsidRDefault="00B03D44" w:rsidP="000762D7">
            <w:pPr>
              <w:rPr>
                <w:rFonts w:eastAsia="Times New Roman"/>
                <w:sz w:val="26"/>
                <w:szCs w:val="26"/>
              </w:rPr>
            </w:pPr>
          </w:p>
        </w:tc>
        <w:tc>
          <w:tcPr>
            <w:tcW w:w="851" w:type="dxa"/>
            <w:vMerge/>
            <w:vAlign w:val="center"/>
            <w:hideMark/>
          </w:tcPr>
          <w:p w14:paraId="0621D017" w14:textId="77777777" w:rsidR="00B03D44" w:rsidRPr="004C1863" w:rsidRDefault="00B03D44" w:rsidP="000762D7">
            <w:pPr>
              <w:rPr>
                <w:rFonts w:eastAsia="Times New Roman"/>
                <w:sz w:val="26"/>
                <w:szCs w:val="26"/>
              </w:rPr>
            </w:pPr>
          </w:p>
        </w:tc>
        <w:tc>
          <w:tcPr>
            <w:tcW w:w="567" w:type="dxa"/>
            <w:vMerge/>
            <w:vAlign w:val="center"/>
            <w:hideMark/>
          </w:tcPr>
          <w:p w14:paraId="5A38ACFD" w14:textId="77777777" w:rsidR="00B03D44" w:rsidRPr="004C1863" w:rsidRDefault="00B03D44" w:rsidP="000762D7">
            <w:pPr>
              <w:rPr>
                <w:rFonts w:eastAsia="Times New Roman"/>
                <w:sz w:val="26"/>
                <w:szCs w:val="26"/>
              </w:rPr>
            </w:pPr>
          </w:p>
        </w:tc>
        <w:tc>
          <w:tcPr>
            <w:tcW w:w="567" w:type="dxa"/>
            <w:vMerge/>
            <w:vAlign w:val="center"/>
            <w:hideMark/>
          </w:tcPr>
          <w:p w14:paraId="4B514D50" w14:textId="77777777" w:rsidR="00B03D44" w:rsidRPr="004C1863" w:rsidRDefault="00B03D44" w:rsidP="000762D7">
            <w:pPr>
              <w:rPr>
                <w:rFonts w:eastAsia="Times New Roman"/>
                <w:sz w:val="26"/>
                <w:szCs w:val="26"/>
              </w:rPr>
            </w:pPr>
          </w:p>
        </w:tc>
        <w:tc>
          <w:tcPr>
            <w:tcW w:w="567" w:type="dxa"/>
            <w:vMerge/>
            <w:vAlign w:val="center"/>
            <w:hideMark/>
          </w:tcPr>
          <w:p w14:paraId="090FC304" w14:textId="77777777" w:rsidR="00B03D44" w:rsidRPr="004C1863" w:rsidRDefault="00B03D44" w:rsidP="000762D7">
            <w:pPr>
              <w:rPr>
                <w:rFonts w:eastAsia="Times New Roman"/>
                <w:sz w:val="26"/>
                <w:szCs w:val="26"/>
              </w:rPr>
            </w:pPr>
          </w:p>
        </w:tc>
        <w:tc>
          <w:tcPr>
            <w:tcW w:w="567" w:type="dxa"/>
            <w:vMerge/>
            <w:vAlign w:val="center"/>
            <w:hideMark/>
          </w:tcPr>
          <w:p w14:paraId="3CB938D6" w14:textId="77777777" w:rsidR="00B03D44" w:rsidRPr="004C1863" w:rsidRDefault="00B03D44" w:rsidP="000762D7">
            <w:pPr>
              <w:rPr>
                <w:rFonts w:eastAsia="Times New Roman"/>
                <w:sz w:val="26"/>
                <w:szCs w:val="26"/>
              </w:rPr>
            </w:pPr>
          </w:p>
        </w:tc>
        <w:tc>
          <w:tcPr>
            <w:tcW w:w="567" w:type="dxa"/>
            <w:vMerge/>
            <w:vAlign w:val="center"/>
            <w:hideMark/>
          </w:tcPr>
          <w:p w14:paraId="28C62F0D" w14:textId="77777777" w:rsidR="00B03D44" w:rsidRPr="004C1863" w:rsidRDefault="00B03D44" w:rsidP="000762D7">
            <w:pPr>
              <w:rPr>
                <w:rFonts w:eastAsia="Times New Roman"/>
                <w:sz w:val="26"/>
                <w:szCs w:val="26"/>
              </w:rPr>
            </w:pPr>
          </w:p>
        </w:tc>
      </w:tr>
      <w:tr w:rsidR="00B03D44" w:rsidRPr="004C1863" w14:paraId="287D19A7" w14:textId="77777777" w:rsidTr="003B6B5E">
        <w:trPr>
          <w:trHeight w:val="300"/>
        </w:trPr>
        <w:tc>
          <w:tcPr>
            <w:tcW w:w="591" w:type="dxa"/>
            <w:shd w:val="clear" w:color="auto" w:fill="auto"/>
            <w:vAlign w:val="center"/>
            <w:hideMark/>
          </w:tcPr>
          <w:p w14:paraId="073247D3" w14:textId="77777777" w:rsidR="00B03D44" w:rsidRPr="004C1863" w:rsidRDefault="00B03D44" w:rsidP="000762D7">
            <w:pPr>
              <w:jc w:val="center"/>
              <w:rPr>
                <w:rFonts w:eastAsia="Times New Roman"/>
                <w:sz w:val="26"/>
                <w:szCs w:val="26"/>
              </w:rPr>
            </w:pPr>
            <w:r w:rsidRPr="004C1863">
              <w:rPr>
                <w:rFonts w:eastAsia="Times New Roman"/>
                <w:sz w:val="26"/>
                <w:szCs w:val="26"/>
              </w:rPr>
              <w:t>1</w:t>
            </w:r>
          </w:p>
        </w:tc>
        <w:tc>
          <w:tcPr>
            <w:tcW w:w="793" w:type="dxa"/>
            <w:shd w:val="clear" w:color="auto" w:fill="auto"/>
            <w:vAlign w:val="center"/>
            <w:hideMark/>
          </w:tcPr>
          <w:p w14:paraId="2EFA1DF4" w14:textId="77777777" w:rsidR="00B03D44" w:rsidRPr="004C1863" w:rsidRDefault="00B03D44" w:rsidP="000762D7">
            <w:pPr>
              <w:jc w:val="center"/>
              <w:rPr>
                <w:rFonts w:eastAsia="Times New Roman"/>
                <w:sz w:val="26"/>
                <w:szCs w:val="26"/>
              </w:rPr>
            </w:pPr>
            <w:r w:rsidRPr="004C1863">
              <w:rPr>
                <w:rFonts w:eastAsia="Times New Roman"/>
                <w:sz w:val="26"/>
                <w:szCs w:val="26"/>
              </w:rPr>
              <w:t>2</w:t>
            </w:r>
          </w:p>
        </w:tc>
        <w:tc>
          <w:tcPr>
            <w:tcW w:w="2552" w:type="dxa"/>
            <w:shd w:val="clear" w:color="auto" w:fill="auto"/>
            <w:vAlign w:val="center"/>
            <w:hideMark/>
          </w:tcPr>
          <w:p w14:paraId="4C5BEB3D" w14:textId="77777777" w:rsidR="00B03D44" w:rsidRPr="004C1863" w:rsidRDefault="00B03D44" w:rsidP="000762D7">
            <w:pPr>
              <w:jc w:val="center"/>
              <w:rPr>
                <w:rFonts w:eastAsia="Times New Roman"/>
                <w:sz w:val="26"/>
                <w:szCs w:val="26"/>
              </w:rPr>
            </w:pPr>
            <w:r w:rsidRPr="004C1863">
              <w:rPr>
                <w:rFonts w:eastAsia="Times New Roman"/>
                <w:sz w:val="26"/>
                <w:szCs w:val="26"/>
              </w:rPr>
              <w:t>3</w:t>
            </w:r>
          </w:p>
        </w:tc>
        <w:tc>
          <w:tcPr>
            <w:tcW w:w="992" w:type="dxa"/>
            <w:shd w:val="clear" w:color="auto" w:fill="auto"/>
            <w:vAlign w:val="center"/>
            <w:hideMark/>
          </w:tcPr>
          <w:p w14:paraId="7D5C5594" w14:textId="77777777" w:rsidR="00B03D44" w:rsidRPr="004C1863" w:rsidRDefault="00B03D44" w:rsidP="000762D7">
            <w:pPr>
              <w:jc w:val="center"/>
              <w:rPr>
                <w:rFonts w:eastAsia="Times New Roman"/>
                <w:sz w:val="26"/>
                <w:szCs w:val="26"/>
              </w:rPr>
            </w:pPr>
            <w:r w:rsidRPr="004C1863">
              <w:rPr>
                <w:rFonts w:eastAsia="Times New Roman"/>
                <w:sz w:val="26"/>
                <w:szCs w:val="26"/>
              </w:rPr>
              <w:t>4</w:t>
            </w:r>
          </w:p>
        </w:tc>
        <w:tc>
          <w:tcPr>
            <w:tcW w:w="992" w:type="dxa"/>
            <w:shd w:val="clear" w:color="auto" w:fill="auto"/>
            <w:vAlign w:val="center"/>
            <w:hideMark/>
          </w:tcPr>
          <w:p w14:paraId="5A4C0779" w14:textId="77777777" w:rsidR="00B03D44" w:rsidRPr="004C1863" w:rsidRDefault="00B03D44" w:rsidP="000762D7">
            <w:pPr>
              <w:jc w:val="center"/>
              <w:rPr>
                <w:rFonts w:eastAsia="Times New Roman"/>
                <w:sz w:val="26"/>
                <w:szCs w:val="26"/>
              </w:rPr>
            </w:pPr>
            <w:r w:rsidRPr="004C1863">
              <w:rPr>
                <w:rFonts w:eastAsia="Times New Roman"/>
                <w:sz w:val="26"/>
                <w:szCs w:val="26"/>
              </w:rPr>
              <w:t>5</w:t>
            </w:r>
          </w:p>
        </w:tc>
        <w:tc>
          <w:tcPr>
            <w:tcW w:w="827" w:type="dxa"/>
            <w:shd w:val="clear" w:color="auto" w:fill="auto"/>
            <w:vAlign w:val="center"/>
            <w:hideMark/>
          </w:tcPr>
          <w:p w14:paraId="31C79EC6" w14:textId="77777777" w:rsidR="00B03D44" w:rsidRPr="004C1863" w:rsidRDefault="00B03D44" w:rsidP="000762D7">
            <w:pPr>
              <w:jc w:val="center"/>
              <w:rPr>
                <w:rFonts w:eastAsia="Times New Roman"/>
                <w:sz w:val="26"/>
                <w:szCs w:val="26"/>
              </w:rPr>
            </w:pPr>
            <w:r w:rsidRPr="004C1863">
              <w:rPr>
                <w:rFonts w:eastAsia="Times New Roman"/>
                <w:sz w:val="26"/>
                <w:szCs w:val="26"/>
              </w:rPr>
              <w:t>6</w:t>
            </w:r>
          </w:p>
        </w:tc>
        <w:tc>
          <w:tcPr>
            <w:tcW w:w="799" w:type="dxa"/>
            <w:shd w:val="clear" w:color="auto" w:fill="auto"/>
            <w:vAlign w:val="center"/>
            <w:hideMark/>
          </w:tcPr>
          <w:p w14:paraId="5222E865" w14:textId="77777777" w:rsidR="00B03D44" w:rsidRPr="004C1863" w:rsidRDefault="00B03D44" w:rsidP="000762D7">
            <w:pPr>
              <w:jc w:val="center"/>
              <w:rPr>
                <w:rFonts w:eastAsia="Times New Roman"/>
                <w:sz w:val="26"/>
                <w:szCs w:val="26"/>
              </w:rPr>
            </w:pPr>
            <w:r w:rsidRPr="004C1863">
              <w:rPr>
                <w:rFonts w:eastAsia="Times New Roman"/>
                <w:sz w:val="26"/>
                <w:szCs w:val="26"/>
              </w:rPr>
              <w:t>7</w:t>
            </w:r>
          </w:p>
        </w:tc>
        <w:tc>
          <w:tcPr>
            <w:tcW w:w="784" w:type="dxa"/>
            <w:shd w:val="clear" w:color="auto" w:fill="auto"/>
            <w:vAlign w:val="center"/>
            <w:hideMark/>
          </w:tcPr>
          <w:p w14:paraId="203A5C0F" w14:textId="77777777" w:rsidR="00B03D44" w:rsidRPr="004C1863" w:rsidRDefault="00B03D44" w:rsidP="000762D7">
            <w:pPr>
              <w:jc w:val="center"/>
              <w:rPr>
                <w:rFonts w:eastAsia="Times New Roman"/>
                <w:sz w:val="26"/>
                <w:szCs w:val="26"/>
              </w:rPr>
            </w:pPr>
            <w:r w:rsidRPr="004C1863">
              <w:rPr>
                <w:rFonts w:eastAsia="Times New Roman"/>
                <w:sz w:val="26"/>
                <w:szCs w:val="26"/>
              </w:rPr>
              <w:t>8</w:t>
            </w:r>
          </w:p>
        </w:tc>
        <w:tc>
          <w:tcPr>
            <w:tcW w:w="709" w:type="dxa"/>
            <w:shd w:val="clear" w:color="auto" w:fill="auto"/>
            <w:vAlign w:val="center"/>
            <w:hideMark/>
          </w:tcPr>
          <w:p w14:paraId="79EA7E77" w14:textId="77777777" w:rsidR="00B03D44" w:rsidRPr="004C1863" w:rsidRDefault="00B03D44" w:rsidP="000762D7">
            <w:pPr>
              <w:jc w:val="center"/>
              <w:rPr>
                <w:rFonts w:eastAsia="Times New Roman"/>
                <w:sz w:val="26"/>
                <w:szCs w:val="26"/>
              </w:rPr>
            </w:pPr>
            <w:r w:rsidRPr="004C1863">
              <w:rPr>
                <w:rFonts w:eastAsia="Times New Roman"/>
                <w:sz w:val="26"/>
                <w:szCs w:val="26"/>
              </w:rPr>
              <w:t>9</w:t>
            </w:r>
          </w:p>
        </w:tc>
        <w:tc>
          <w:tcPr>
            <w:tcW w:w="656" w:type="dxa"/>
            <w:shd w:val="clear" w:color="auto" w:fill="auto"/>
            <w:vAlign w:val="center"/>
            <w:hideMark/>
          </w:tcPr>
          <w:p w14:paraId="3402A553" w14:textId="77777777" w:rsidR="00B03D44" w:rsidRPr="004C1863" w:rsidRDefault="00B03D44" w:rsidP="000762D7">
            <w:pPr>
              <w:jc w:val="center"/>
              <w:rPr>
                <w:rFonts w:eastAsia="Times New Roman"/>
                <w:sz w:val="26"/>
                <w:szCs w:val="26"/>
              </w:rPr>
            </w:pPr>
            <w:r w:rsidRPr="004C1863">
              <w:rPr>
                <w:rFonts w:eastAsia="Times New Roman"/>
                <w:sz w:val="26"/>
                <w:szCs w:val="26"/>
              </w:rPr>
              <w:t>10</w:t>
            </w:r>
          </w:p>
        </w:tc>
        <w:tc>
          <w:tcPr>
            <w:tcW w:w="850" w:type="dxa"/>
            <w:shd w:val="clear" w:color="auto" w:fill="auto"/>
            <w:vAlign w:val="center"/>
            <w:hideMark/>
          </w:tcPr>
          <w:p w14:paraId="648D3200" w14:textId="77777777" w:rsidR="00B03D44" w:rsidRPr="004C1863" w:rsidRDefault="00B03D44" w:rsidP="000762D7">
            <w:pPr>
              <w:jc w:val="center"/>
              <w:rPr>
                <w:rFonts w:eastAsia="Times New Roman"/>
                <w:sz w:val="26"/>
                <w:szCs w:val="26"/>
              </w:rPr>
            </w:pPr>
            <w:r w:rsidRPr="004C1863">
              <w:rPr>
                <w:rFonts w:eastAsia="Times New Roman"/>
                <w:sz w:val="26"/>
                <w:szCs w:val="26"/>
              </w:rPr>
              <w:t>11</w:t>
            </w:r>
          </w:p>
        </w:tc>
        <w:tc>
          <w:tcPr>
            <w:tcW w:w="567" w:type="dxa"/>
            <w:shd w:val="clear" w:color="auto" w:fill="auto"/>
            <w:vAlign w:val="center"/>
            <w:hideMark/>
          </w:tcPr>
          <w:p w14:paraId="17C40378" w14:textId="77777777" w:rsidR="00B03D44" w:rsidRPr="004C1863" w:rsidRDefault="00B03D44" w:rsidP="000762D7">
            <w:pPr>
              <w:jc w:val="center"/>
              <w:rPr>
                <w:rFonts w:eastAsia="Times New Roman"/>
                <w:sz w:val="26"/>
                <w:szCs w:val="26"/>
              </w:rPr>
            </w:pPr>
            <w:r w:rsidRPr="004C1863">
              <w:rPr>
                <w:rFonts w:eastAsia="Times New Roman"/>
                <w:sz w:val="26"/>
                <w:szCs w:val="26"/>
              </w:rPr>
              <w:t>12</w:t>
            </w:r>
          </w:p>
        </w:tc>
        <w:tc>
          <w:tcPr>
            <w:tcW w:w="709" w:type="dxa"/>
            <w:shd w:val="clear" w:color="auto" w:fill="auto"/>
            <w:vAlign w:val="center"/>
            <w:hideMark/>
          </w:tcPr>
          <w:p w14:paraId="55C5C16C" w14:textId="77777777" w:rsidR="00B03D44" w:rsidRPr="004C1863" w:rsidRDefault="00B03D44" w:rsidP="000762D7">
            <w:pPr>
              <w:jc w:val="center"/>
              <w:rPr>
                <w:rFonts w:eastAsia="Times New Roman"/>
                <w:sz w:val="26"/>
                <w:szCs w:val="26"/>
              </w:rPr>
            </w:pPr>
            <w:r w:rsidRPr="004C1863">
              <w:rPr>
                <w:rFonts w:eastAsia="Times New Roman"/>
                <w:sz w:val="26"/>
                <w:szCs w:val="26"/>
              </w:rPr>
              <w:t>13</w:t>
            </w:r>
          </w:p>
        </w:tc>
        <w:tc>
          <w:tcPr>
            <w:tcW w:w="851" w:type="dxa"/>
            <w:shd w:val="clear" w:color="auto" w:fill="auto"/>
            <w:vAlign w:val="center"/>
            <w:hideMark/>
          </w:tcPr>
          <w:p w14:paraId="1E9A3A3B" w14:textId="77777777" w:rsidR="00B03D44" w:rsidRPr="004C1863" w:rsidRDefault="00B03D44" w:rsidP="000762D7">
            <w:pPr>
              <w:jc w:val="center"/>
              <w:rPr>
                <w:rFonts w:eastAsia="Times New Roman"/>
                <w:sz w:val="26"/>
                <w:szCs w:val="26"/>
              </w:rPr>
            </w:pPr>
            <w:r w:rsidRPr="004C1863">
              <w:rPr>
                <w:rFonts w:eastAsia="Times New Roman"/>
                <w:sz w:val="26"/>
                <w:szCs w:val="26"/>
              </w:rPr>
              <w:t>14</w:t>
            </w:r>
          </w:p>
        </w:tc>
        <w:tc>
          <w:tcPr>
            <w:tcW w:w="567" w:type="dxa"/>
            <w:shd w:val="clear" w:color="auto" w:fill="auto"/>
            <w:vAlign w:val="center"/>
            <w:hideMark/>
          </w:tcPr>
          <w:p w14:paraId="1DB8B5CA" w14:textId="77777777" w:rsidR="00B03D44" w:rsidRPr="004C1863" w:rsidRDefault="00B03D44" w:rsidP="000762D7">
            <w:pPr>
              <w:jc w:val="center"/>
              <w:rPr>
                <w:rFonts w:eastAsia="Times New Roman"/>
                <w:sz w:val="26"/>
                <w:szCs w:val="26"/>
              </w:rPr>
            </w:pPr>
            <w:r w:rsidRPr="004C1863">
              <w:rPr>
                <w:rFonts w:eastAsia="Times New Roman"/>
                <w:sz w:val="26"/>
                <w:szCs w:val="26"/>
              </w:rPr>
              <w:t>15</w:t>
            </w:r>
          </w:p>
        </w:tc>
        <w:tc>
          <w:tcPr>
            <w:tcW w:w="567" w:type="dxa"/>
            <w:shd w:val="clear" w:color="auto" w:fill="auto"/>
            <w:vAlign w:val="center"/>
            <w:hideMark/>
          </w:tcPr>
          <w:p w14:paraId="5222BD61" w14:textId="77777777" w:rsidR="00B03D44" w:rsidRPr="004C1863" w:rsidRDefault="00B03D44" w:rsidP="000762D7">
            <w:pPr>
              <w:jc w:val="center"/>
              <w:rPr>
                <w:rFonts w:eastAsia="Times New Roman"/>
                <w:sz w:val="26"/>
                <w:szCs w:val="26"/>
              </w:rPr>
            </w:pPr>
            <w:r w:rsidRPr="004C1863">
              <w:rPr>
                <w:rFonts w:eastAsia="Times New Roman"/>
                <w:sz w:val="26"/>
                <w:szCs w:val="26"/>
              </w:rPr>
              <w:t>16</w:t>
            </w:r>
          </w:p>
        </w:tc>
        <w:tc>
          <w:tcPr>
            <w:tcW w:w="567" w:type="dxa"/>
            <w:shd w:val="clear" w:color="auto" w:fill="auto"/>
            <w:vAlign w:val="center"/>
            <w:hideMark/>
          </w:tcPr>
          <w:p w14:paraId="19C81885" w14:textId="77777777" w:rsidR="00B03D44" w:rsidRPr="004C1863" w:rsidRDefault="00B03D44" w:rsidP="000762D7">
            <w:pPr>
              <w:jc w:val="center"/>
              <w:rPr>
                <w:rFonts w:eastAsia="Times New Roman"/>
                <w:sz w:val="26"/>
                <w:szCs w:val="26"/>
              </w:rPr>
            </w:pPr>
            <w:r w:rsidRPr="004C1863">
              <w:rPr>
                <w:rFonts w:eastAsia="Times New Roman"/>
                <w:sz w:val="26"/>
                <w:szCs w:val="26"/>
              </w:rPr>
              <w:t>17</w:t>
            </w:r>
          </w:p>
        </w:tc>
        <w:tc>
          <w:tcPr>
            <w:tcW w:w="567" w:type="dxa"/>
            <w:shd w:val="clear" w:color="auto" w:fill="auto"/>
            <w:vAlign w:val="center"/>
            <w:hideMark/>
          </w:tcPr>
          <w:p w14:paraId="2C615779" w14:textId="77777777" w:rsidR="00B03D44" w:rsidRPr="004C1863" w:rsidRDefault="00B03D44" w:rsidP="000762D7">
            <w:pPr>
              <w:jc w:val="center"/>
              <w:rPr>
                <w:rFonts w:eastAsia="Times New Roman"/>
                <w:sz w:val="26"/>
                <w:szCs w:val="26"/>
              </w:rPr>
            </w:pPr>
            <w:r w:rsidRPr="004C1863">
              <w:rPr>
                <w:rFonts w:eastAsia="Times New Roman"/>
                <w:sz w:val="26"/>
                <w:szCs w:val="26"/>
              </w:rPr>
              <w:t>18</w:t>
            </w:r>
          </w:p>
        </w:tc>
        <w:tc>
          <w:tcPr>
            <w:tcW w:w="567" w:type="dxa"/>
            <w:shd w:val="clear" w:color="auto" w:fill="auto"/>
            <w:vAlign w:val="center"/>
            <w:hideMark/>
          </w:tcPr>
          <w:p w14:paraId="2D65766E" w14:textId="77777777" w:rsidR="00B03D44" w:rsidRPr="004C1863" w:rsidRDefault="00B03D44" w:rsidP="000762D7">
            <w:pPr>
              <w:jc w:val="center"/>
              <w:rPr>
                <w:rFonts w:eastAsia="Times New Roman"/>
                <w:sz w:val="26"/>
                <w:szCs w:val="26"/>
              </w:rPr>
            </w:pPr>
            <w:r w:rsidRPr="004C1863">
              <w:rPr>
                <w:rFonts w:eastAsia="Times New Roman"/>
                <w:sz w:val="26"/>
                <w:szCs w:val="26"/>
              </w:rPr>
              <w:t>19</w:t>
            </w:r>
          </w:p>
        </w:tc>
      </w:tr>
      <w:tr w:rsidR="00B03D44" w:rsidRPr="004C1863" w14:paraId="2EFF67DD"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4DDE47" w14:textId="77777777" w:rsidR="00B03D44" w:rsidRPr="004C1863" w:rsidRDefault="00B03D44" w:rsidP="000762D7">
            <w:pPr>
              <w:jc w:val="center"/>
              <w:rPr>
                <w:rFonts w:eastAsia="Times New Roman"/>
                <w:sz w:val="26"/>
                <w:szCs w:val="26"/>
              </w:rPr>
            </w:pPr>
            <w:r w:rsidRPr="004C1863">
              <w:rPr>
                <w:rFonts w:eastAsia="Times New Roman"/>
                <w:sz w:val="26"/>
                <w:szCs w:val="26"/>
              </w:rPr>
              <w:t>1</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5535FD" w14:textId="77777777" w:rsidR="00B03D44" w:rsidRPr="004C1863" w:rsidRDefault="00B03D44" w:rsidP="000762D7">
            <w:pPr>
              <w:jc w:val="center"/>
              <w:rPr>
                <w:rFonts w:eastAsia="Times New Roman"/>
                <w:sz w:val="26"/>
                <w:szCs w:val="26"/>
              </w:rPr>
            </w:pPr>
            <w:r w:rsidRPr="004C1863">
              <w:rPr>
                <w:rFonts w:eastAsia="Times New Roman"/>
                <w:sz w:val="26"/>
                <w:szCs w:val="26"/>
              </w:rPr>
              <w:t>259</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050FD7"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Павлов Андрей Петрович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3D7849" w14:textId="77777777" w:rsidR="00B03D44" w:rsidRPr="004C1863" w:rsidRDefault="00B03D44" w:rsidP="000762D7">
            <w:pPr>
              <w:jc w:val="center"/>
              <w:rPr>
                <w:rFonts w:eastAsia="Times New Roman"/>
                <w:sz w:val="26"/>
                <w:szCs w:val="26"/>
              </w:rPr>
            </w:pPr>
            <w:r w:rsidRPr="004C1863">
              <w:rPr>
                <w:rFonts w:eastAsia="Times New Roman"/>
                <w:sz w:val="26"/>
                <w:szCs w:val="26"/>
              </w:rPr>
              <w:t>21,30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3C3F71" w14:textId="77777777" w:rsidR="00B03D44" w:rsidRPr="004C1863" w:rsidRDefault="00B03D44" w:rsidP="000762D7">
            <w:pPr>
              <w:jc w:val="center"/>
              <w:rPr>
                <w:rFonts w:eastAsia="Times New Roman"/>
                <w:sz w:val="26"/>
                <w:szCs w:val="26"/>
              </w:rPr>
            </w:pPr>
            <w:r w:rsidRPr="004C1863">
              <w:rPr>
                <w:rFonts w:eastAsia="Times New Roman"/>
                <w:sz w:val="26"/>
                <w:szCs w:val="26"/>
              </w:rPr>
              <w:t>2,27</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5AB15C" w14:textId="77777777" w:rsidR="00B03D44" w:rsidRPr="004C1863" w:rsidRDefault="00B03D44" w:rsidP="000762D7">
            <w:pPr>
              <w:jc w:val="center"/>
              <w:rPr>
                <w:rFonts w:eastAsia="Times New Roman"/>
                <w:sz w:val="26"/>
                <w:szCs w:val="26"/>
              </w:rPr>
            </w:pPr>
            <w:r w:rsidRPr="004C1863">
              <w:rPr>
                <w:rFonts w:eastAsia="Times New Roman"/>
                <w:sz w:val="26"/>
                <w:szCs w:val="26"/>
              </w:rPr>
              <w:t>20,57</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52F20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1D08E9" w14:textId="77777777" w:rsidR="00B03D44" w:rsidRPr="004C1863" w:rsidRDefault="00B03D44" w:rsidP="000762D7">
            <w:pPr>
              <w:jc w:val="center"/>
              <w:rPr>
                <w:rFonts w:eastAsia="Times New Roman"/>
                <w:sz w:val="26"/>
                <w:szCs w:val="26"/>
              </w:rPr>
            </w:pPr>
            <w:r w:rsidRPr="004C1863">
              <w:rPr>
                <w:rFonts w:eastAsia="Times New Roman"/>
                <w:sz w:val="26"/>
                <w:szCs w:val="26"/>
              </w:rPr>
              <w:t>20,54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EB95DC" w14:textId="77777777" w:rsidR="00B03D44" w:rsidRPr="004C1863" w:rsidRDefault="00B03D44" w:rsidP="000762D7">
            <w:pPr>
              <w:jc w:val="center"/>
              <w:rPr>
                <w:rFonts w:eastAsia="Times New Roman"/>
                <w:sz w:val="26"/>
                <w:szCs w:val="26"/>
              </w:rPr>
            </w:pPr>
            <w:r w:rsidRPr="004C1863">
              <w:rPr>
                <w:rFonts w:eastAsia="Times New Roman"/>
                <w:sz w:val="26"/>
                <w:szCs w:val="26"/>
              </w:rPr>
              <w:t>0,03</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E0C9C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A99B40" w14:textId="77777777" w:rsidR="00B03D44" w:rsidRPr="004C1863" w:rsidRDefault="00B03D44" w:rsidP="000762D7">
            <w:pPr>
              <w:jc w:val="center"/>
              <w:rPr>
                <w:rFonts w:eastAsia="Times New Roman"/>
                <w:sz w:val="26"/>
                <w:szCs w:val="26"/>
              </w:rPr>
            </w:pPr>
            <w:r w:rsidRPr="004C1863">
              <w:rPr>
                <w:rFonts w:eastAsia="Times New Roman"/>
                <w:sz w:val="26"/>
                <w:szCs w:val="26"/>
              </w:rPr>
              <w:t>0,49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B5DCC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E3F27F" w14:textId="77777777" w:rsidR="00B03D44" w:rsidRPr="004C1863" w:rsidRDefault="00B03D44" w:rsidP="000762D7">
            <w:pPr>
              <w:jc w:val="center"/>
              <w:rPr>
                <w:rFonts w:eastAsia="Times New Roman"/>
                <w:sz w:val="26"/>
                <w:szCs w:val="26"/>
              </w:rPr>
            </w:pPr>
            <w:r w:rsidRPr="004C1863">
              <w:rPr>
                <w:rFonts w:eastAsia="Times New Roman"/>
                <w:sz w:val="26"/>
                <w:szCs w:val="26"/>
              </w:rPr>
              <w:t>0,13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DAC60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ECF1B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0198C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4FC79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A9B564" w14:textId="77777777" w:rsidR="00B03D44" w:rsidRPr="004C1863" w:rsidRDefault="00B03D44" w:rsidP="000762D7">
            <w:pPr>
              <w:jc w:val="center"/>
              <w:rPr>
                <w:rFonts w:eastAsia="Times New Roman"/>
                <w:sz w:val="26"/>
                <w:szCs w:val="26"/>
              </w:rPr>
            </w:pPr>
            <w:r w:rsidRPr="004C1863">
              <w:rPr>
                <w:rFonts w:eastAsia="Times New Roman"/>
                <w:sz w:val="26"/>
                <w:szCs w:val="26"/>
              </w:rPr>
              <w:t>0,11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A0919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4C1863" w14:paraId="680E8D85"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4060BB" w14:textId="77777777" w:rsidR="00B03D44" w:rsidRPr="004C1863" w:rsidRDefault="00B03D44" w:rsidP="000762D7">
            <w:pPr>
              <w:jc w:val="center"/>
              <w:rPr>
                <w:rFonts w:eastAsia="Times New Roman"/>
                <w:sz w:val="26"/>
                <w:szCs w:val="26"/>
              </w:rPr>
            </w:pPr>
            <w:r w:rsidRPr="004C1863">
              <w:rPr>
                <w:rFonts w:eastAsia="Times New Roman"/>
                <w:sz w:val="26"/>
                <w:szCs w:val="26"/>
              </w:rPr>
              <w:t>2</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CB9870" w14:textId="77777777" w:rsidR="00B03D44" w:rsidRPr="004C1863" w:rsidRDefault="00B03D44" w:rsidP="000762D7">
            <w:pPr>
              <w:jc w:val="center"/>
              <w:rPr>
                <w:rFonts w:eastAsia="Times New Roman"/>
                <w:sz w:val="26"/>
                <w:szCs w:val="26"/>
              </w:rPr>
            </w:pPr>
            <w:r w:rsidRPr="004C1863">
              <w:rPr>
                <w:rFonts w:eastAsia="Times New Roman"/>
                <w:sz w:val="26"/>
                <w:szCs w:val="26"/>
              </w:rPr>
              <w:t>69</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A3C47F"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Государственное лесохозяйственное учреждение </w:t>
            </w:r>
            <w:r w:rsidR="00D150A2">
              <w:rPr>
                <w:rFonts w:eastAsia="Times New Roman"/>
                <w:sz w:val="26"/>
                <w:szCs w:val="26"/>
              </w:rPr>
              <w:t>«</w:t>
            </w:r>
            <w:r w:rsidRPr="004C1863">
              <w:rPr>
                <w:rFonts w:eastAsia="Times New Roman"/>
                <w:sz w:val="26"/>
                <w:szCs w:val="26"/>
              </w:rPr>
              <w:t>Оршанский лесхоз</w:t>
            </w:r>
            <w:r w:rsidR="00D150A2">
              <w:rPr>
                <w:rFonts w:eastAsia="Times New Roman"/>
                <w:sz w:val="26"/>
                <w:szCs w:val="26"/>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B624BC" w14:textId="77777777" w:rsidR="00B03D44" w:rsidRPr="004C1863" w:rsidRDefault="00B03D44" w:rsidP="000762D7">
            <w:pPr>
              <w:jc w:val="center"/>
              <w:rPr>
                <w:rFonts w:eastAsia="Times New Roman"/>
                <w:sz w:val="26"/>
                <w:szCs w:val="26"/>
              </w:rPr>
            </w:pPr>
            <w:r w:rsidRPr="004C1863">
              <w:rPr>
                <w:rFonts w:eastAsia="Times New Roman"/>
                <w:sz w:val="26"/>
                <w:szCs w:val="26"/>
              </w:rPr>
              <w:t>247,07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AC3004" w14:textId="77777777" w:rsidR="00B03D44" w:rsidRPr="004C1863" w:rsidRDefault="00B03D44" w:rsidP="000762D7">
            <w:pPr>
              <w:jc w:val="center"/>
              <w:rPr>
                <w:rFonts w:eastAsia="Times New Roman"/>
                <w:sz w:val="26"/>
                <w:szCs w:val="26"/>
              </w:rPr>
            </w:pPr>
            <w:r w:rsidRPr="004C1863">
              <w:rPr>
                <w:rFonts w:eastAsia="Times New Roman"/>
                <w:sz w:val="26"/>
                <w:szCs w:val="26"/>
              </w:rPr>
              <w:t>60,21</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BADCA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AEB16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D9917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AF620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502C2B" w14:textId="77777777" w:rsidR="00B03D44" w:rsidRPr="004C1863" w:rsidRDefault="00B03D44" w:rsidP="000762D7">
            <w:pPr>
              <w:jc w:val="center"/>
              <w:rPr>
                <w:rFonts w:eastAsia="Times New Roman"/>
                <w:sz w:val="26"/>
                <w:szCs w:val="26"/>
              </w:rPr>
            </w:pPr>
            <w:r w:rsidRPr="004C1863">
              <w:rPr>
                <w:rFonts w:eastAsia="Times New Roman"/>
                <w:sz w:val="26"/>
                <w:szCs w:val="26"/>
              </w:rPr>
              <w:t>246,09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BB12A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C6C6B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C2409C" w14:textId="77777777" w:rsidR="00B03D44" w:rsidRPr="004C1863" w:rsidRDefault="00B03D44" w:rsidP="000762D7">
            <w:pPr>
              <w:jc w:val="center"/>
              <w:rPr>
                <w:rFonts w:eastAsia="Times New Roman"/>
                <w:sz w:val="26"/>
                <w:szCs w:val="26"/>
              </w:rPr>
            </w:pPr>
            <w:r w:rsidRPr="004C1863">
              <w:rPr>
                <w:rFonts w:eastAsia="Times New Roman"/>
                <w:sz w:val="26"/>
                <w:szCs w:val="26"/>
              </w:rPr>
              <w:t>0,81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356A40" w14:textId="77777777" w:rsidR="00B03D44" w:rsidRPr="004C1863" w:rsidRDefault="00B03D44" w:rsidP="000762D7">
            <w:pPr>
              <w:jc w:val="center"/>
              <w:rPr>
                <w:rFonts w:eastAsia="Times New Roman"/>
                <w:sz w:val="26"/>
                <w:szCs w:val="26"/>
              </w:rPr>
            </w:pPr>
            <w:r w:rsidRPr="004C1863">
              <w:rPr>
                <w:rFonts w:eastAsia="Times New Roman"/>
                <w:sz w:val="26"/>
                <w:szCs w:val="26"/>
              </w:rPr>
              <w:t>0,18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3A015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51B27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37FC2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D1799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31DD9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4C1863" w14:paraId="6A6B1585"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5812D7" w14:textId="77777777" w:rsidR="00B03D44" w:rsidRPr="004C1863" w:rsidRDefault="00B03D44" w:rsidP="000762D7">
            <w:pPr>
              <w:jc w:val="center"/>
              <w:rPr>
                <w:rFonts w:eastAsia="Times New Roman"/>
                <w:sz w:val="26"/>
                <w:szCs w:val="26"/>
              </w:rPr>
            </w:pPr>
            <w:r w:rsidRPr="004C1863">
              <w:rPr>
                <w:rFonts w:eastAsia="Times New Roman"/>
                <w:sz w:val="26"/>
                <w:szCs w:val="26"/>
              </w:rPr>
              <w:t>3</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D78EAE" w14:textId="77777777" w:rsidR="00B03D44" w:rsidRPr="004C1863" w:rsidRDefault="00B03D44" w:rsidP="000762D7">
            <w:pPr>
              <w:jc w:val="center"/>
              <w:rPr>
                <w:rFonts w:eastAsia="Times New Roman"/>
                <w:sz w:val="26"/>
                <w:szCs w:val="26"/>
              </w:rPr>
            </w:pPr>
            <w:r w:rsidRPr="004C1863">
              <w:rPr>
                <w:rFonts w:eastAsia="Times New Roman"/>
                <w:sz w:val="26"/>
                <w:szCs w:val="26"/>
              </w:rPr>
              <w:t>145</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899B7A"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t>«</w:t>
            </w:r>
            <w:r w:rsidRPr="004C1863">
              <w:rPr>
                <w:rFonts w:eastAsia="Times New Roman"/>
                <w:sz w:val="26"/>
                <w:szCs w:val="26"/>
              </w:rPr>
              <w:t>Витебскоблдорстрой</w:t>
            </w:r>
            <w:r w:rsidR="00D150A2">
              <w:rPr>
                <w:rFonts w:eastAsia="Times New Roman"/>
                <w:sz w:val="26"/>
                <w:szCs w:val="26"/>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1E714F" w14:textId="77777777" w:rsidR="00B03D44" w:rsidRPr="004C1863" w:rsidRDefault="00B03D44" w:rsidP="000762D7">
            <w:pPr>
              <w:jc w:val="center"/>
              <w:rPr>
                <w:rFonts w:eastAsia="Times New Roman"/>
                <w:sz w:val="26"/>
                <w:szCs w:val="26"/>
              </w:rPr>
            </w:pPr>
            <w:r w:rsidRPr="004C1863">
              <w:rPr>
                <w:rFonts w:eastAsia="Times New Roman"/>
                <w:sz w:val="26"/>
                <w:szCs w:val="26"/>
              </w:rPr>
              <w:t>2,15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EDC34F" w14:textId="77777777" w:rsidR="00B03D44" w:rsidRPr="004C1863" w:rsidRDefault="00B03D44" w:rsidP="000762D7">
            <w:pPr>
              <w:jc w:val="center"/>
              <w:rPr>
                <w:rFonts w:eastAsia="Times New Roman"/>
                <w:sz w:val="26"/>
                <w:szCs w:val="26"/>
              </w:rPr>
            </w:pPr>
            <w:r w:rsidRPr="004C1863">
              <w:rPr>
                <w:rFonts w:eastAsia="Times New Roman"/>
                <w:sz w:val="26"/>
                <w:szCs w:val="26"/>
              </w:rPr>
              <w:t>0,71</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6A7ED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9119C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97DEE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4F59C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33E58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FA769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A552C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6686A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4851AA" w14:textId="77777777" w:rsidR="00B03D44" w:rsidRPr="004C1863" w:rsidRDefault="00B03D44" w:rsidP="000762D7">
            <w:pPr>
              <w:jc w:val="center"/>
              <w:rPr>
                <w:rFonts w:eastAsia="Times New Roman"/>
                <w:sz w:val="26"/>
                <w:szCs w:val="26"/>
              </w:rPr>
            </w:pPr>
            <w:r w:rsidRPr="004C1863">
              <w:rPr>
                <w:rFonts w:eastAsia="Times New Roman"/>
                <w:sz w:val="26"/>
                <w:szCs w:val="26"/>
              </w:rPr>
              <w:t>2,15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71CBE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A88BB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052F7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FBD53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2F235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4C1863" w14:paraId="51840083"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257E83" w14:textId="77777777" w:rsidR="00B03D44" w:rsidRPr="004C1863" w:rsidRDefault="00B03D44" w:rsidP="000762D7">
            <w:pPr>
              <w:jc w:val="center"/>
              <w:rPr>
                <w:rFonts w:eastAsia="Times New Roman"/>
                <w:sz w:val="26"/>
                <w:szCs w:val="26"/>
              </w:rPr>
            </w:pPr>
            <w:r w:rsidRPr="004C1863">
              <w:rPr>
                <w:rFonts w:eastAsia="Times New Roman"/>
                <w:sz w:val="26"/>
                <w:szCs w:val="26"/>
              </w:rPr>
              <w:lastRenderedPageBreak/>
              <w:t>4</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733059" w14:textId="77777777" w:rsidR="00B03D44" w:rsidRPr="004C1863" w:rsidRDefault="00B03D44" w:rsidP="000762D7">
            <w:pPr>
              <w:jc w:val="center"/>
              <w:rPr>
                <w:rFonts w:eastAsia="Times New Roman"/>
                <w:sz w:val="26"/>
                <w:szCs w:val="26"/>
              </w:rPr>
            </w:pPr>
            <w:r w:rsidRPr="004C1863">
              <w:rPr>
                <w:rFonts w:eastAsia="Times New Roman"/>
                <w:sz w:val="26"/>
                <w:szCs w:val="26"/>
              </w:rPr>
              <w:t>145</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12881F"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t>«</w:t>
            </w:r>
            <w:r w:rsidRPr="004C1863">
              <w:rPr>
                <w:rFonts w:eastAsia="Times New Roman"/>
                <w:sz w:val="26"/>
                <w:szCs w:val="26"/>
              </w:rPr>
              <w:t>Витебскоблдорстрой</w:t>
            </w:r>
            <w:r w:rsidR="00D150A2">
              <w:rPr>
                <w:rFonts w:eastAsia="Times New Roman"/>
                <w:sz w:val="26"/>
                <w:szCs w:val="26"/>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FCD32C" w14:textId="77777777" w:rsidR="00B03D44" w:rsidRPr="004C1863" w:rsidRDefault="00B03D44" w:rsidP="000762D7">
            <w:pPr>
              <w:jc w:val="center"/>
              <w:rPr>
                <w:rFonts w:eastAsia="Times New Roman"/>
                <w:sz w:val="26"/>
                <w:szCs w:val="26"/>
              </w:rPr>
            </w:pPr>
            <w:r w:rsidRPr="004C1863">
              <w:rPr>
                <w:rFonts w:eastAsia="Times New Roman"/>
                <w:sz w:val="26"/>
                <w:szCs w:val="26"/>
              </w:rPr>
              <w:t>3,02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3E0485" w14:textId="77777777" w:rsidR="00B03D44" w:rsidRPr="004C1863" w:rsidRDefault="00B03D44" w:rsidP="000762D7">
            <w:pPr>
              <w:jc w:val="center"/>
              <w:rPr>
                <w:rFonts w:eastAsia="Times New Roman"/>
                <w:sz w:val="26"/>
                <w:szCs w:val="26"/>
              </w:rPr>
            </w:pPr>
            <w:r w:rsidRPr="004C1863">
              <w:rPr>
                <w:rFonts w:eastAsia="Times New Roman"/>
                <w:sz w:val="26"/>
                <w:szCs w:val="26"/>
              </w:rPr>
              <w:t>0,71</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402B6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CCB92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E8A8C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9F7AF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3D10B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B67AF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99458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0E25F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D426B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DEF39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345E1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09C47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C1C5BD" w14:textId="77777777" w:rsidR="00B03D44" w:rsidRPr="004C1863" w:rsidRDefault="00B03D44" w:rsidP="000762D7">
            <w:pPr>
              <w:jc w:val="center"/>
              <w:rPr>
                <w:rFonts w:eastAsia="Times New Roman"/>
                <w:sz w:val="26"/>
                <w:szCs w:val="26"/>
              </w:rPr>
            </w:pPr>
            <w:r w:rsidRPr="004C1863">
              <w:rPr>
                <w:rFonts w:eastAsia="Times New Roman"/>
                <w:sz w:val="26"/>
                <w:szCs w:val="26"/>
              </w:rPr>
              <w:t>3,02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CBE7A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4C1863" w14:paraId="59E2F011"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14768F" w14:textId="77777777" w:rsidR="00B03D44" w:rsidRPr="004C1863" w:rsidRDefault="00B03D44" w:rsidP="000762D7">
            <w:pPr>
              <w:jc w:val="center"/>
              <w:rPr>
                <w:rFonts w:eastAsia="Times New Roman"/>
                <w:sz w:val="26"/>
                <w:szCs w:val="26"/>
              </w:rPr>
            </w:pPr>
            <w:r w:rsidRPr="004C1863">
              <w:rPr>
                <w:rFonts w:eastAsia="Times New Roman"/>
                <w:sz w:val="26"/>
                <w:szCs w:val="26"/>
              </w:rPr>
              <w:t>5</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15250A" w14:textId="77777777" w:rsidR="00B03D44" w:rsidRPr="004C1863" w:rsidRDefault="00B03D44" w:rsidP="000762D7">
            <w:pPr>
              <w:jc w:val="center"/>
              <w:rPr>
                <w:rFonts w:eastAsia="Times New Roman"/>
                <w:sz w:val="26"/>
                <w:szCs w:val="26"/>
              </w:rPr>
            </w:pPr>
            <w:r w:rsidRPr="004C1863">
              <w:rPr>
                <w:rFonts w:eastAsia="Times New Roman"/>
                <w:sz w:val="26"/>
                <w:szCs w:val="26"/>
              </w:rPr>
              <w:t>150</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3AC95A" w14:textId="77777777" w:rsidR="00B03D44" w:rsidRPr="004C1863" w:rsidRDefault="00C250ED" w:rsidP="000762D7">
            <w:pPr>
              <w:jc w:val="center"/>
              <w:rPr>
                <w:rFonts w:eastAsia="Times New Roman"/>
                <w:sz w:val="26"/>
                <w:szCs w:val="26"/>
              </w:rPr>
            </w:pPr>
            <w:r>
              <w:rPr>
                <w:rFonts w:eastAsia="Times New Roman"/>
                <w:sz w:val="26"/>
                <w:szCs w:val="26"/>
              </w:rPr>
              <w:t>Коммунальное унитарное (сельскохозяйственное) предприятие имени Черняховского Дубровенского района</w:t>
            </w:r>
            <w:r w:rsidR="00B03D44" w:rsidRPr="004C1863">
              <w:rPr>
                <w:rFonts w:eastAsia="Times New Roman"/>
                <w:sz w:val="26"/>
                <w:szCs w:val="26"/>
              </w:rPr>
              <w:t xml:space="preserve">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4B3791" w14:textId="77777777" w:rsidR="00B03D44" w:rsidRPr="004C1863" w:rsidRDefault="00B03D44" w:rsidP="000762D7">
            <w:pPr>
              <w:jc w:val="center"/>
              <w:rPr>
                <w:rFonts w:eastAsia="Times New Roman"/>
                <w:sz w:val="26"/>
                <w:szCs w:val="26"/>
              </w:rPr>
            </w:pPr>
            <w:r w:rsidRPr="004C1863">
              <w:rPr>
                <w:rFonts w:eastAsia="Times New Roman"/>
                <w:sz w:val="26"/>
                <w:szCs w:val="26"/>
              </w:rPr>
              <w:t>270,76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9FA686" w14:textId="77777777" w:rsidR="00B03D44" w:rsidRPr="004C1863" w:rsidRDefault="00B03D44" w:rsidP="000762D7">
            <w:pPr>
              <w:jc w:val="center"/>
              <w:rPr>
                <w:rFonts w:eastAsia="Times New Roman"/>
                <w:sz w:val="26"/>
                <w:szCs w:val="26"/>
              </w:rPr>
            </w:pPr>
            <w:r w:rsidRPr="004C1863">
              <w:rPr>
                <w:rFonts w:eastAsia="Times New Roman"/>
                <w:sz w:val="26"/>
                <w:szCs w:val="26"/>
              </w:rPr>
              <w:t>49,55</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C40512" w14:textId="77777777" w:rsidR="00B03D44" w:rsidRPr="004C1863" w:rsidRDefault="00B03D44" w:rsidP="000762D7">
            <w:pPr>
              <w:jc w:val="center"/>
              <w:rPr>
                <w:rFonts w:eastAsia="Times New Roman"/>
                <w:sz w:val="26"/>
                <w:szCs w:val="26"/>
              </w:rPr>
            </w:pPr>
            <w:r w:rsidRPr="004C1863">
              <w:rPr>
                <w:rFonts w:eastAsia="Times New Roman"/>
                <w:sz w:val="26"/>
                <w:szCs w:val="26"/>
              </w:rPr>
              <w:t>236,94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036BB1" w14:textId="77777777" w:rsidR="00B03D44" w:rsidRPr="004C1863" w:rsidRDefault="00B03D44" w:rsidP="000762D7">
            <w:pPr>
              <w:jc w:val="center"/>
              <w:rPr>
                <w:rFonts w:eastAsia="Times New Roman"/>
                <w:sz w:val="26"/>
                <w:szCs w:val="26"/>
              </w:rPr>
            </w:pPr>
            <w:r w:rsidRPr="004C1863">
              <w:rPr>
                <w:rFonts w:eastAsia="Times New Roman"/>
                <w:sz w:val="26"/>
                <w:szCs w:val="26"/>
              </w:rPr>
              <w:t>172,64</w:t>
            </w:r>
          </w:p>
        </w:tc>
        <w:tc>
          <w:tcPr>
            <w:tcW w:w="7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472B5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573BE5" w14:textId="77777777" w:rsidR="00B03D44" w:rsidRPr="004C1863" w:rsidRDefault="00B03D44" w:rsidP="000762D7">
            <w:pPr>
              <w:jc w:val="center"/>
              <w:rPr>
                <w:rFonts w:eastAsia="Times New Roman"/>
                <w:sz w:val="26"/>
                <w:szCs w:val="26"/>
              </w:rPr>
            </w:pPr>
            <w:r w:rsidRPr="004C1863">
              <w:rPr>
                <w:rFonts w:eastAsia="Times New Roman"/>
                <w:sz w:val="26"/>
                <w:szCs w:val="26"/>
              </w:rPr>
              <w:t>64,30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A1810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DEE1C6" w14:textId="77777777" w:rsidR="00B03D44" w:rsidRPr="004C1863" w:rsidRDefault="00B03D44" w:rsidP="000762D7">
            <w:pPr>
              <w:jc w:val="center"/>
              <w:rPr>
                <w:rFonts w:eastAsia="Times New Roman"/>
                <w:sz w:val="26"/>
                <w:szCs w:val="26"/>
              </w:rPr>
            </w:pPr>
            <w:r w:rsidRPr="004C1863">
              <w:rPr>
                <w:rFonts w:eastAsia="Times New Roman"/>
                <w:sz w:val="26"/>
                <w:szCs w:val="26"/>
              </w:rPr>
              <w:t>19,49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883DAC" w14:textId="77777777" w:rsidR="00B03D44" w:rsidRPr="004C1863" w:rsidRDefault="00B03D44" w:rsidP="000762D7">
            <w:pPr>
              <w:jc w:val="center"/>
              <w:rPr>
                <w:rFonts w:eastAsia="Times New Roman"/>
                <w:sz w:val="26"/>
                <w:szCs w:val="26"/>
              </w:rPr>
            </w:pPr>
            <w:r w:rsidRPr="004C1863">
              <w:rPr>
                <w:rFonts w:eastAsia="Times New Roman"/>
                <w:sz w:val="26"/>
                <w:szCs w:val="26"/>
              </w:rPr>
              <w:t>0,09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B2DA09" w14:textId="77777777" w:rsidR="00B03D44" w:rsidRPr="004C1863" w:rsidRDefault="00B03D44" w:rsidP="000762D7">
            <w:pPr>
              <w:jc w:val="center"/>
              <w:rPr>
                <w:rFonts w:eastAsia="Times New Roman"/>
                <w:sz w:val="26"/>
                <w:szCs w:val="26"/>
              </w:rPr>
            </w:pPr>
            <w:r w:rsidRPr="004C1863">
              <w:rPr>
                <w:rFonts w:eastAsia="Times New Roman"/>
                <w:sz w:val="26"/>
                <w:szCs w:val="26"/>
              </w:rPr>
              <w:t>1,36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6349FD" w14:textId="77777777" w:rsidR="00B03D44" w:rsidRPr="004C1863" w:rsidRDefault="00B03D44" w:rsidP="000762D7">
            <w:pPr>
              <w:jc w:val="center"/>
              <w:rPr>
                <w:rFonts w:eastAsia="Times New Roman"/>
                <w:sz w:val="26"/>
                <w:szCs w:val="26"/>
              </w:rPr>
            </w:pPr>
            <w:r w:rsidRPr="004C1863">
              <w:rPr>
                <w:rFonts w:eastAsia="Times New Roman"/>
                <w:sz w:val="26"/>
                <w:szCs w:val="26"/>
              </w:rPr>
              <w:t>1,76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1A23A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D6DF70" w14:textId="77777777" w:rsidR="00B03D44" w:rsidRPr="004C1863" w:rsidRDefault="00B03D44" w:rsidP="000762D7">
            <w:pPr>
              <w:jc w:val="center"/>
              <w:rPr>
                <w:rFonts w:eastAsia="Times New Roman"/>
                <w:sz w:val="26"/>
                <w:szCs w:val="26"/>
              </w:rPr>
            </w:pPr>
            <w:r w:rsidRPr="004C1863">
              <w:rPr>
                <w:rFonts w:eastAsia="Times New Roman"/>
                <w:sz w:val="26"/>
                <w:szCs w:val="26"/>
              </w:rPr>
              <w:t>1,19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46ABC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3792FB" w14:textId="77777777" w:rsidR="00B03D44" w:rsidRPr="004C1863" w:rsidRDefault="00B03D44" w:rsidP="000762D7">
            <w:pPr>
              <w:jc w:val="center"/>
              <w:rPr>
                <w:rFonts w:eastAsia="Times New Roman"/>
                <w:sz w:val="26"/>
                <w:szCs w:val="26"/>
              </w:rPr>
            </w:pPr>
            <w:r w:rsidRPr="004C1863">
              <w:rPr>
                <w:rFonts w:eastAsia="Times New Roman"/>
                <w:sz w:val="26"/>
                <w:szCs w:val="26"/>
              </w:rPr>
              <w:t>9,93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0E83C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4C1863" w14:paraId="5C2FC185"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209689" w14:textId="77777777" w:rsidR="00B03D44" w:rsidRPr="004C1863" w:rsidRDefault="00B03D44" w:rsidP="000762D7">
            <w:pPr>
              <w:jc w:val="center"/>
              <w:rPr>
                <w:rFonts w:eastAsia="Times New Roman"/>
                <w:sz w:val="26"/>
                <w:szCs w:val="26"/>
              </w:rPr>
            </w:pPr>
            <w:r w:rsidRPr="004C1863">
              <w:rPr>
                <w:rFonts w:eastAsia="Times New Roman"/>
                <w:sz w:val="26"/>
                <w:szCs w:val="26"/>
              </w:rPr>
              <w:t>6</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3C0838" w14:textId="77777777" w:rsidR="00B03D44" w:rsidRPr="004C1863" w:rsidRDefault="00B03D44" w:rsidP="000762D7">
            <w:pPr>
              <w:jc w:val="center"/>
              <w:rPr>
                <w:rFonts w:eastAsia="Times New Roman"/>
                <w:sz w:val="26"/>
                <w:szCs w:val="26"/>
              </w:rPr>
            </w:pPr>
            <w:r w:rsidRPr="004C1863">
              <w:rPr>
                <w:rFonts w:eastAsia="Times New Roman"/>
                <w:sz w:val="26"/>
                <w:szCs w:val="26"/>
              </w:rPr>
              <w:t>256</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142F54"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Открытое акционерное общество </w:t>
            </w:r>
            <w:r w:rsidR="00D150A2">
              <w:rPr>
                <w:rFonts w:eastAsia="Times New Roman"/>
                <w:sz w:val="26"/>
                <w:szCs w:val="26"/>
              </w:rPr>
              <w:t>«</w:t>
            </w:r>
            <w:r w:rsidRPr="004C1863">
              <w:rPr>
                <w:rFonts w:eastAsia="Times New Roman"/>
                <w:sz w:val="26"/>
                <w:szCs w:val="26"/>
              </w:rPr>
              <w:t>Придубровенское</w:t>
            </w:r>
            <w:r w:rsidR="00D150A2">
              <w:rPr>
                <w:rFonts w:eastAsia="Times New Roman"/>
                <w:sz w:val="26"/>
                <w:szCs w:val="26"/>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685AF7" w14:textId="77777777" w:rsidR="00B03D44" w:rsidRPr="004C1863" w:rsidRDefault="00B03D44" w:rsidP="000762D7">
            <w:pPr>
              <w:jc w:val="center"/>
              <w:rPr>
                <w:rFonts w:eastAsia="Times New Roman"/>
                <w:sz w:val="26"/>
                <w:szCs w:val="26"/>
              </w:rPr>
            </w:pPr>
            <w:r w:rsidRPr="004C1863">
              <w:rPr>
                <w:rFonts w:eastAsia="Times New Roman"/>
                <w:sz w:val="26"/>
                <w:szCs w:val="26"/>
              </w:rPr>
              <w:t>271,62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76B170" w14:textId="77777777" w:rsidR="00B03D44" w:rsidRPr="004C1863" w:rsidRDefault="00B03D44" w:rsidP="000762D7">
            <w:pPr>
              <w:jc w:val="center"/>
              <w:rPr>
                <w:rFonts w:eastAsia="Times New Roman"/>
                <w:sz w:val="26"/>
                <w:szCs w:val="26"/>
              </w:rPr>
            </w:pPr>
            <w:r w:rsidRPr="004C1863">
              <w:rPr>
                <w:rFonts w:eastAsia="Times New Roman"/>
                <w:sz w:val="26"/>
                <w:szCs w:val="26"/>
              </w:rPr>
              <w:t>53,92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81EB54" w14:textId="77777777" w:rsidR="00B03D44" w:rsidRPr="004C1863" w:rsidRDefault="00B03D44" w:rsidP="000762D7">
            <w:pPr>
              <w:jc w:val="center"/>
              <w:rPr>
                <w:rFonts w:eastAsia="Times New Roman"/>
                <w:sz w:val="26"/>
                <w:szCs w:val="26"/>
              </w:rPr>
            </w:pPr>
            <w:r w:rsidRPr="004C1863">
              <w:rPr>
                <w:rFonts w:eastAsia="Times New Roman"/>
                <w:sz w:val="26"/>
                <w:szCs w:val="26"/>
              </w:rPr>
              <w:t>271,62</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2DE6F5" w14:textId="77777777" w:rsidR="00B03D44" w:rsidRPr="004C1863" w:rsidRDefault="00B03D44" w:rsidP="000762D7">
            <w:pPr>
              <w:jc w:val="center"/>
              <w:rPr>
                <w:rFonts w:eastAsia="Times New Roman"/>
                <w:sz w:val="26"/>
                <w:szCs w:val="26"/>
              </w:rPr>
            </w:pPr>
            <w:r w:rsidRPr="004C1863">
              <w:rPr>
                <w:rFonts w:eastAsia="Times New Roman"/>
                <w:sz w:val="26"/>
                <w:szCs w:val="26"/>
              </w:rPr>
              <w:t>271,62</w:t>
            </w:r>
          </w:p>
        </w:tc>
        <w:tc>
          <w:tcPr>
            <w:tcW w:w="7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021F2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71959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85E40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89D6B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FEA26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A8987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EEF32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F3607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C940C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C7C47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C850A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CB37F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4C1863" w14:paraId="2513528E"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1FF8A3" w14:textId="77777777" w:rsidR="00B03D44" w:rsidRPr="004C1863" w:rsidRDefault="00B03D44" w:rsidP="000762D7">
            <w:pPr>
              <w:jc w:val="center"/>
              <w:rPr>
                <w:rFonts w:eastAsia="Times New Roman"/>
                <w:sz w:val="26"/>
                <w:szCs w:val="26"/>
              </w:rPr>
            </w:pPr>
            <w:r w:rsidRPr="004C1863">
              <w:rPr>
                <w:rFonts w:eastAsia="Times New Roman"/>
                <w:sz w:val="26"/>
                <w:szCs w:val="26"/>
              </w:rPr>
              <w:t>7</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925F93" w14:textId="77777777" w:rsidR="00B03D44" w:rsidRPr="004C1863" w:rsidRDefault="00B03D44" w:rsidP="000762D7">
            <w:pPr>
              <w:jc w:val="center"/>
              <w:rPr>
                <w:rFonts w:eastAsia="Times New Roman"/>
                <w:sz w:val="26"/>
                <w:szCs w:val="26"/>
              </w:rPr>
            </w:pPr>
            <w:r w:rsidRPr="004C1863">
              <w:rPr>
                <w:rFonts w:eastAsia="Times New Roman"/>
                <w:sz w:val="26"/>
                <w:szCs w:val="26"/>
              </w:rPr>
              <w:t>256</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698CDB"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Открытое акционерное общество </w:t>
            </w:r>
            <w:r w:rsidR="00D150A2">
              <w:rPr>
                <w:rFonts w:eastAsia="Times New Roman"/>
                <w:sz w:val="26"/>
                <w:szCs w:val="26"/>
              </w:rPr>
              <w:t>«</w:t>
            </w:r>
            <w:r w:rsidRPr="004C1863">
              <w:rPr>
                <w:rFonts w:eastAsia="Times New Roman"/>
                <w:sz w:val="26"/>
                <w:szCs w:val="26"/>
              </w:rPr>
              <w:t>Придубровенское</w:t>
            </w:r>
            <w:r w:rsidR="00D150A2">
              <w:rPr>
                <w:rFonts w:eastAsia="Times New Roman"/>
                <w:sz w:val="26"/>
                <w:szCs w:val="26"/>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4D6A2D" w14:textId="77777777" w:rsidR="00B03D44" w:rsidRPr="004C1863" w:rsidRDefault="00B03D44" w:rsidP="000762D7">
            <w:pPr>
              <w:jc w:val="center"/>
              <w:rPr>
                <w:rFonts w:eastAsia="Times New Roman"/>
                <w:sz w:val="26"/>
                <w:szCs w:val="26"/>
              </w:rPr>
            </w:pPr>
            <w:r w:rsidRPr="004C1863">
              <w:rPr>
                <w:rFonts w:eastAsia="Times New Roman"/>
                <w:sz w:val="26"/>
                <w:szCs w:val="26"/>
              </w:rPr>
              <w:t>85,63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EF182A" w14:textId="77777777" w:rsidR="00B03D44" w:rsidRPr="004C1863" w:rsidRDefault="00B03D44" w:rsidP="000762D7">
            <w:pPr>
              <w:jc w:val="center"/>
              <w:rPr>
                <w:rFonts w:eastAsia="Times New Roman"/>
                <w:sz w:val="26"/>
                <w:szCs w:val="26"/>
              </w:rPr>
            </w:pPr>
            <w:r w:rsidRPr="004C1863">
              <w:rPr>
                <w:rFonts w:eastAsia="Times New Roman"/>
                <w:sz w:val="26"/>
                <w:szCs w:val="26"/>
              </w:rPr>
              <w:t>53,92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7ED89A" w14:textId="77777777" w:rsidR="00B03D44" w:rsidRPr="004C1863" w:rsidRDefault="00B03D44" w:rsidP="000762D7">
            <w:pPr>
              <w:jc w:val="center"/>
              <w:rPr>
                <w:rFonts w:eastAsia="Times New Roman"/>
                <w:sz w:val="26"/>
                <w:szCs w:val="26"/>
              </w:rPr>
            </w:pPr>
            <w:r w:rsidRPr="004C1863">
              <w:rPr>
                <w:rFonts w:eastAsia="Times New Roman"/>
                <w:sz w:val="26"/>
                <w:szCs w:val="26"/>
              </w:rPr>
              <w:t>85,63</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48618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D1C91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1B48ED" w14:textId="77777777" w:rsidR="00B03D44" w:rsidRPr="004C1863" w:rsidRDefault="00B03D44" w:rsidP="000762D7">
            <w:pPr>
              <w:jc w:val="center"/>
              <w:rPr>
                <w:rFonts w:eastAsia="Times New Roman"/>
                <w:sz w:val="26"/>
                <w:szCs w:val="26"/>
              </w:rPr>
            </w:pPr>
            <w:r w:rsidRPr="004C1863">
              <w:rPr>
                <w:rFonts w:eastAsia="Times New Roman"/>
                <w:sz w:val="26"/>
                <w:szCs w:val="26"/>
              </w:rPr>
              <w:t>85,63</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C964F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3352C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FAE66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66801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4C0D4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A6356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5CB89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226DD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DBD98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34A10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4C1863" w14:paraId="3599E0F2"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52DB76" w14:textId="77777777" w:rsidR="00B03D44" w:rsidRPr="004C1863" w:rsidRDefault="00B03D44" w:rsidP="000762D7">
            <w:pPr>
              <w:jc w:val="center"/>
              <w:rPr>
                <w:rFonts w:eastAsia="Times New Roman"/>
                <w:sz w:val="26"/>
                <w:szCs w:val="26"/>
              </w:rPr>
            </w:pPr>
            <w:r w:rsidRPr="004C1863">
              <w:rPr>
                <w:rFonts w:eastAsia="Times New Roman"/>
                <w:sz w:val="26"/>
                <w:szCs w:val="26"/>
              </w:rPr>
              <w:t>8</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BA41D2" w14:textId="77777777" w:rsidR="00B03D44" w:rsidRPr="004C1863" w:rsidRDefault="00B03D44" w:rsidP="000762D7">
            <w:pPr>
              <w:jc w:val="center"/>
              <w:rPr>
                <w:rFonts w:eastAsia="Times New Roman"/>
                <w:sz w:val="26"/>
                <w:szCs w:val="26"/>
              </w:rPr>
            </w:pPr>
            <w:r w:rsidRPr="004C1863">
              <w:rPr>
                <w:rFonts w:eastAsia="Times New Roman"/>
                <w:sz w:val="26"/>
                <w:szCs w:val="26"/>
              </w:rPr>
              <w:t>256</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7BC3D3"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Открытое акционерное общество </w:t>
            </w:r>
            <w:r w:rsidR="00D150A2">
              <w:rPr>
                <w:rFonts w:eastAsia="Times New Roman"/>
                <w:sz w:val="26"/>
                <w:szCs w:val="26"/>
              </w:rPr>
              <w:t>«</w:t>
            </w:r>
            <w:r w:rsidRPr="004C1863">
              <w:rPr>
                <w:rFonts w:eastAsia="Times New Roman"/>
                <w:sz w:val="26"/>
                <w:szCs w:val="26"/>
              </w:rPr>
              <w:t>Придубровенское</w:t>
            </w:r>
            <w:r w:rsidR="00D150A2">
              <w:rPr>
                <w:rFonts w:eastAsia="Times New Roman"/>
                <w:sz w:val="26"/>
                <w:szCs w:val="26"/>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142169" w14:textId="77777777" w:rsidR="00B03D44" w:rsidRPr="004C1863" w:rsidRDefault="00B03D44" w:rsidP="000762D7">
            <w:pPr>
              <w:jc w:val="center"/>
              <w:rPr>
                <w:rFonts w:eastAsia="Times New Roman"/>
                <w:sz w:val="26"/>
                <w:szCs w:val="26"/>
              </w:rPr>
            </w:pPr>
            <w:r w:rsidRPr="004C1863">
              <w:rPr>
                <w:rFonts w:eastAsia="Times New Roman"/>
                <w:sz w:val="26"/>
                <w:szCs w:val="26"/>
              </w:rPr>
              <w:t>71,53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5295FB" w14:textId="77777777" w:rsidR="00B03D44" w:rsidRPr="004C1863" w:rsidRDefault="00B03D44" w:rsidP="000762D7">
            <w:pPr>
              <w:jc w:val="center"/>
              <w:rPr>
                <w:rFonts w:eastAsia="Times New Roman"/>
                <w:sz w:val="26"/>
                <w:szCs w:val="26"/>
              </w:rPr>
            </w:pPr>
            <w:r w:rsidRPr="004C1863">
              <w:rPr>
                <w:rFonts w:eastAsia="Times New Roman"/>
                <w:sz w:val="26"/>
                <w:szCs w:val="26"/>
              </w:rPr>
              <w:t>53,92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509A0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328C5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3F82A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83593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018C9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7A292F" w14:textId="77777777" w:rsidR="00B03D44" w:rsidRPr="004C1863" w:rsidRDefault="00B03D44" w:rsidP="000762D7">
            <w:pPr>
              <w:jc w:val="center"/>
              <w:rPr>
                <w:rFonts w:eastAsia="Times New Roman"/>
                <w:sz w:val="26"/>
                <w:szCs w:val="26"/>
              </w:rPr>
            </w:pPr>
            <w:r w:rsidRPr="004C1863">
              <w:rPr>
                <w:rFonts w:eastAsia="Times New Roman"/>
                <w:sz w:val="26"/>
                <w:szCs w:val="26"/>
              </w:rPr>
              <w:t>63,66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8AC4B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AA909A" w14:textId="77777777" w:rsidR="00B03D44" w:rsidRPr="004C1863" w:rsidRDefault="00B03D44" w:rsidP="000762D7">
            <w:pPr>
              <w:jc w:val="center"/>
              <w:rPr>
                <w:rFonts w:eastAsia="Times New Roman"/>
                <w:sz w:val="26"/>
                <w:szCs w:val="26"/>
              </w:rPr>
            </w:pPr>
            <w:r w:rsidRPr="004C1863">
              <w:rPr>
                <w:rFonts w:eastAsia="Times New Roman"/>
                <w:sz w:val="26"/>
                <w:szCs w:val="26"/>
              </w:rPr>
              <w:t>1,91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7A4D25" w14:textId="77777777" w:rsidR="00B03D44" w:rsidRPr="004C1863" w:rsidRDefault="00B03D44" w:rsidP="000762D7">
            <w:pPr>
              <w:jc w:val="center"/>
              <w:rPr>
                <w:rFonts w:eastAsia="Times New Roman"/>
                <w:sz w:val="26"/>
                <w:szCs w:val="26"/>
              </w:rPr>
            </w:pPr>
            <w:r w:rsidRPr="004C1863">
              <w:rPr>
                <w:rFonts w:eastAsia="Times New Roman"/>
                <w:sz w:val="26"/>
                <w:szCs w:val="26"/>
              </w:rPr>
              <w:t>2,39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EE5F2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C64047" w14:textId="77777777" w:rsidR="00B03D44" w:rsidRPr="004C1863" w:rsidRDefault="00B03D44" w:rsidP="000762D7">
            <w:pPr>
              <w:jc w:val="center"/>
              <w:rPr>
                <w:rFonts w:eastAsia="Times New Roman"/>
                <w:sz w:val="26"/>
                <w:szCs w:val="26"/>
              </w:rPr>
            </w:pPr>
            <w:r w:rsidRPr="004C1863">
              <w:rPr>
                <w:rFonts w:eastAsia="Times New Roman"/>
                <w:sz w:val="26"/>
                <w:szCs w:val="26"/>
              </w:rPr>
              <w:t>0,61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9CB23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6ED52E" w14:textId="77777777" w:rsidR="00B03D44" w:rsidRPr="004C1863" w:rsidRDefault="00B03D44" w:rsidP="000762D7">
            <w:pPr>
              <w:jc w:val="center"/>
              <w:rPr>
                <w:rFonts w:eastAsia="Times New Roman"/>
                <w:sz w:val="26"/>
                <w:szCs w:val="26"/>
              </w:rPr>
            </w:pPr>
            <w:r w:rsidRPr="004C1863">
              <w:rPr>
                <w:rFonts w:eastAsia="Times New Roman"/>
                <w:sz w:val="26"/>
                <w:szCs w:val="26"/>
              </w:rPr>
              <w:t>2,86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F52BB1" w14:textId="77777777" w:rsidR="00B03D44" w:rsidRPr="004C1863" w:rsidRDefault="00B03D44" w:rsidP="000762D7">
            <w:pPr>
              <w:jc w:val="center"/>
              <w:rPr>
                <w:rFonts w:eastAsia="Times New Roman"/>
                <w:sz w:val="26"/>
                <w:szCs w:val="26"/>
              </w:rPr>
            </w:pPr>
            <w:r w:rsidRPr="004C1863">
              <w:rPr>
                <w:rFonts w:eastAsia="Times New Roman"/>
                <w:sz w:val="26"/>
                <w:szCs w:val="26"/>
              </w:rPr>
              <w:t>0,10</w:t>
            </w:r>
          </w:p>
        </w:tc>
      </w:tr>
    </w:tbl>
    <w:p w14:paraId="6B576DDE" w14:textId="77777777" w:rsidR="00B03D44" w:rsidRDefault="00B03D44" w:rsidP="00B03D44">
      <w:pPr>
        <w:spacing w:after="160" w:line="259" w:lineRule="auto"/>
        <w:rPr>
          <w:b/>
          <w:lang w:val="be-BY"/>
        </w:rPr>
      </w:pPr>
      <w:r>
        <w:rPr>
          <w:b/>
          <w:lang w:val="be-BY"/>
        </w:rPr>
        <w:br w:type="page"/>
      </w:r>
    </w:p>
    <w:p w14:paraId="141ED935" w14:textId="77777777" w:rsidR="00B03D44" w:rsidRPr="004C1863" w:rsidRDefault="00B03D44" w:rsidP="00817278">
      <w:pPr>
        <w:spacing w:line="280" w:lineRule="exact"/>
        <w:jc w:val="center"/>
        <w:rPr>
          <w:sz w:val="30"/>
          <w:szCs w:val="30"/>
          <w:lang w:val="be-BY"/>
        </w:rPr>
      </w:pPr>
      <w:r w:rsidRPr="004C1863">
        <w:rPr>
          <w:sz w:val="30"/>
          <w:szCs w:val="30"/>
        </w:rPr>
        <w:lastRenderedPageBreak/>
        <w:t>Витебск</w:t>
      </w:r>
      <w:r w:rsidR="00314531">
        <w:rPr>
          <w:sz w:val="30"/>
          <w:szCs w:val="30"/>
        </w:rPr>
        <w:t>ая</w:t>
      </w:r>
      <w:r w:rsidRPr="004C1863">
        <w:rPr>
          <w:sz w:val="30"/>
          <w:szCs w:val="30"/>
        </w:rPr>
        <w:t xml:space="preserve"> област</w:t>
      </w:r>
      <w:r w:rsidR="00314531">
        <w:rPr>
          <w:sz w:val="30"/>
          <w:szCs w:val="30"/>
        </w:rPr>
        <w:t>ь</w:t>
      </w:r>
      <w:r w:rsidRPr="004C1863">
        <w:rPr>
          <w:sz w:val="30"/>
          <w:szCs w:val="30"/>
        </w:rPr>
        <w:t>, Дубровенск</w:t>
      </w:r>
      <w:r w:rsidR="00314531">
        <w:rPr>
          <w:sz w:val="30"/>
          <w:szCs w:val="30"/>
        </w:rPr>
        <w:t>ий</w:t>
      </w:r>
      <w:r w:rsidRPr="004C1863">
        <w:rPr>
          <w:sz w:val="30"/>
          <w:szCs w:val="30"/>
        </w:rPr>
        <w:t xml:space="preserve"> район</w:t>
      </w:r>
      <w:r w:rsidR="009C3D80">
        <w:rPr>
          <w:sz w:val="30"/>
          <w:szCs w:val="30"/>
        </w:rPr>
        <w:t xml:space="preserve">. </w:t>
      </w:r>
      <w:r w:rsidRPr="004C1863">
        <w:rPr>
          <w:sz w:val="30"/>
          <w:szCs w:val="30"/>
        </w:rPr>
        <w:t xml:space="preserve">Поверхностный водный объект </w:t>
      </w:r>
      <w:r w:rsidRPr="004C1863">
        <w:rPr>
          <w:sz w:val="30"/>
          <w:szCs w:val="30"/>
          <w:lang w:val="be-BY"/>
        </w:rPr>
        <w:t>р. без названия у д.</w:t>
      </w:r>
      <w:r w:rsidR="00047EF4">
        <w:rPr>
          <w:sz w:val="30"/>
          <w:szCs w:val="30"/>
          <w:lang w:val="be-BY"/>
        </w:rPr>
        <w:t xml:space="preserve"> </w:t>
      </w:r>
      <w:r w:rsidRPr="004C1863">
        <w:rPr>
          <w:sz w:val="30"/>
          <w:szCs w:val="30"/>
          <w:lang w:val="be-BY"/>
        </w:rPr>
        <w:t>Борствиново</w:t>
      </w:r>
    </w:p>
    <w:p w14:paraId="7E7F8DF5" w14:textId="77777777" w:rsidR="00B03D44" w:rsidRPr="004C1863" w:rsidRDefault="00B03D44" w:rsidP="003B6B5E">
      <w:pPr>
        <w:spacing w:line="280" w:lineRule="exact"/>
        <w:rPr>
          <w:sz w:val="30"/>
          <w:szCs w:val="30"/>
          <w:lang w:val="be-BY"/>
        </w:rPr>
      </w:pPr>
    </w:p>
    <w:tbl>
      <w:tblPr>
        <w:tblW w:w="15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651"/>
        <w:gridCol w:w="2477"/>
        <w:gridCol w:w="1067"/>
        <w:gridCol w:w="851"/>
        <w:gridCol w:w="827"/>
        <w:gridCol w:w="799"/>
        <w:gridCol w:w="714"/>
        <w:gridCol w:w="579"/>
        <w:gridCol w:w="1050"/>
        <w:gridCol w:w="850"/>
        <w:gridCol w:w="567"/>
        <w:gridCol w:w="709"/>
        <w:gridCol w:w="851"/>
        <w:gridCol w:w="567"/>
        <w:gridCol w:w="567"/>
        <w:gridCol w:w="567"/>
        <w:gridCol w:w="567"/>
        <w:gridCol w:w="567"/>
      </w:tblGrid>
      <w:tr w:rsidR="00B03D44" w:rsidRPr="004320AB" w14:paraId="18FFF5E8" w14:textId="77777777" w:rsidTr="007A62D2">
        <w:trPr>
          <w:trHeight w:val="255"/>
        </w:trPr>
        <w:tc>
          <w:tcPr>
            <w:tcW w:w="591" w:type="dxa"/>
            <w:vMerge w:val="restart"/>
            <w:shd w:val="clear" w:color="auto" w:fill="auto"/>
            <w:vAlign w:val="center"/>
            <w:hideMark/>
          </w:tcPr>
          <w:p w14:paraId="7E75E9AF" w14:textId="77777777" w:rsidR="00B03D44" w:rsidRPr="004C1863" w:rsidRDefault="00B03D44" w:rsidP="000762D7">
            <w:pPr>
              <w:jc w:val="center"/>
              <w:rPr>
                <w:rFonts w:eastAsia="Times New Roman"/>
                <w:sz w:val="26"/>
                <w:szCs w:val="26"/>
              </w:rPr>
            </w:pPr>
            <w:r w:rsidRPr="004C1863">
              <w:rPr>
                <w:rFonts w:eastAsia="Times New Roman"/>
                <w:sz w:val="26"/>
                <w:szCs w:val="26"/>
              </w:rPr>
              <w:t>№ п/п</w:t>
            </w:r>
          </w:p>
        </w:tc>
        <w:tc>
          <w:tcPr>
            <w:tcW w:w="651" w:type="dxa"/>
            <w:vMerge w:val="restart"/>
            <w:shd w:val="clear" w:color="auto" w:fill="auto"/>
            <w:vAlign w:val="center"/>
            <w:hideMark/>
          </w:tcPr>
          <w:p w14:paraId="0C92DE2E" w14:textId="77777777" w:rsidR="00B03D44" w:rsidRPr="004C1863" w:rsidRDefault="00B03D44" w:rsidP="000762D7">
            <w:pPr>
              <w:jc w:val="center"/>
              <w:rPr>
                <w:rFonts w:eastAsia="Times New Roman"/>
                <w:sz w:val="26"/>
                <w:szCs w:val="26"/>
              </w:rPr>
            </w:pPr>
            <w:r w:rsidRPr="004C1863">
              <w:rPr>
                <w:rFonts w:eastAsia="Times New Roman"/>
                <w:sz w:val="26"/>
                <w:szCs w:val="26"/>
              </w:rPr>
              <w:t>Номер землепользователя на планово-картографическом материале</w:t>
            </w:r>
          </w:p>
        </w:tc>
        <w:tc>
          <w:tcPr>
            <w:tcW w:w="2477" w:type="dxa"/>
            <w:vMerge w:val="restart"/>
            <w:shd w:val="clear" w:color="auto" w:fill="auto"/>
            <w:vAlign w:val="center"/>
            <w:hideMark/>
          </w:tcPr>
          <w:p w14:paraId="79624B12" w14:textId="77777777" w:rsidR="00B03D44" w:rsidRPr="004C1863" w:rsidRDefault="00B03D44" w:rsidP="000762D7">
            <w:pPr>
              <w:jc w:val="center"/>
              <w:rPr>
                <w:rFonts w:eastAsia="Times New Roman"/>
                <w:sz w:val="26"/>
                <w:szCs w:val="26"/>
              </w:rPr>
            </w:pPr>
            <w:r w:rsidRPr="004C1863">
              <w:rPr>
                <w:rFonts w:eastAsia="Times New Roman"/>
                <w:sz w:val="26"/>
                <w:szCs w:val="26"/>
              </w:rPr>
              <w:t>Наименование землепользователя</w:t>
            </w:r>
          </w:p>
        </w:tc>
        <w:tc>
          <w:tcPr>
            <w:tcW w:w="11699" w:type="dxa"/>
            <w:gridSpan w:val="16"/>
            <w:shd w:val="clear" w:color="auto" w:fill="auto"/>
            <w:vAlign w:val="center"/>
            <w:hideMark/>
          </w:tcPr>
          <w:p w14:paraId="4AE6F2DD" w14:textId="77777777" w:rsidR="00B03D44" w:rsidRPr="004C1863" w:rsidRDefault="00B03D44" w:rsidP="009C3D80">
            <w:pPr>
              <w:jc w:val="center"/>
              <w:rPr>
                <w:rFonts w:eastAsia="Times New Roman"/>
                <w:sz w:val="26"/>
                <w:szCs w:val="26"/>
              </w:rPr>
            </w:pPr>
            <w:r w:rsidRPr="004C1863">
              <w:rPr>
                <w:rFonts w:eastAsia="Times New Roman"/>
                <w:sz w:val="26"/>
                <w:szCs w:val="26"/>
              </w:rPr>
              <w:t>Площадь земельного участка, г</w:t>
            </w:r>
            <w:r w:rsidR="009C3D80">
              <w:rPr>
                <w:rFonts w:eastAsia="Times New Roman"/>
                <w:sz w:val="26"/>
                <w:szCs w:val="26"/>
              </w:rPr>
              <w:t>а</w:t>
            </w:r>
          </w:p>
        </w:tc>
      </w:tr>
      <w:tr w:rsidR="00B03D44" w:rsidRPr="004320AB" w14:paraId="79526606" w14:textId="77777777" w:rsidTr="007A62D2">
        <w:trPr>
          <w:trHeight w:val="255"/>
        </w:trPr>
        <w:tc>
          <w:tcPr>
            <w:tcW w:w="591" w:type="dxa"/>
            <w:vMerge/>
            <w:vAlign w:val="center"/>
            <w:hideMark/>
          </w:tcPr>
          <w:p w14:paraId="2E899528" w14:textId="77777777" w:rsidR="00B03D44" w:rsidRPr="004C1863" w:rsidRDefault="00B03D44" w:rsidP="000762D7">
            <w:pPr>
              <w:rPr>
                <w:rFonts w:eastAsia="Times New Roman"/>
                <w:sz w:val="26"/>
                <w:szCs w:val="26"/>
              </w:rPr>
            </w:pPr>
          </w:p>
        </w:tc>
        <w:tc>
          <w:tcPr>
            <w:tcW w:w="651" w:type="dxa"/>
            <w:vMerge/>
            <w:vAlign w:val="center"/>
            <w:hideMark/>
          </w:tcPr>
          <w:p w14:paraId="6F2BEB22" w14:textId="77777777" w:rsidR="00B03D44" w:rsidRPr="004C1863" w:rsidRDefault="00B03D44" w:rsidP="000762D7">
            <w:pPr>
              <w:rPr>
                <w:rFonts w:eastAsia="Times New Roman"/>
                <w:sz w:val="26"/>
                <w:szCs w:val="26"/>
              </w:rPr>
            </w:pPr>
          </w:p>
        </w:tc>
        <w:tc>
          <w:tcPr>
            <w:tcW w:w="2477" w:type="dxa"/>
            <w:vMerge/>
            <w:vAlign w:val="center"/>
            <w:hideMark/>
          </w:tcPr>
          <w:p w14:paraId="02E85BC2" w14:textId="77777777" w:rsidR="00B03D44" w:rsidRPr="004C1863" w:rsidRDefault="00B03D44" w:rsidP="000762D7">
            <w:pPr>
              <w:rPr>
                <w:rFonts w:eastAsia="Times New Roman"/>
                <w:sz w:val="26"/>
                <w:szCs w:val="26"/>
              </w:rPr>
            </w:pPr>
          </w:p>
        </w:tc>
        <w:tc>
          <w:tcPr>
            <w:tcW w:w="1067" w:type="dxa"/>
            <w:vMerge w:val="restart"/>
            <w:shd w:val="clear" w:color="auto" w:fill="auto"/>
            <w:vAlign w:val="center"/>
            <w:hideMark/>
          </w:tcPr>
          <w:p w14:paraId="2714E43D"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в границах </w:t>
            </w:r>
            <w:r w:rsidR="00E51F9E">
              <w:rPr>
                <w:rFonts w:eastAsia="Times New Roman"/>
                <w:sz w:val="26"/>
                <w:szCs w:val="26"/>
              </w:rPr>
              <w:t>ВЗ</w:t>
            </w:r>
          </w:p>
        </w:tc>
        <w:tc>
          <w:tcPr>
            <w:tcW w:w="851" w:type="dxa"/>
            <w:vMerge w:val="restart"/>
            <w:shd w:val="clear" w:color="auto" w:fill="auto"/>
            <w:vAlign w:val="center"/>
            <w:hideMark/>
          </w:tcPr>
          <w:p w14:paraId="6784CBEE"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в границах </w:t>
            </w:r>
            <w:r w:rsidR="00E51F9E">
              <w:rPr>
                <w:rFonts w:eastAsia="Times New Roman"/>
                <w:sz w:val="26"/>
                <w:szCs w:val="26"/>
              </w:rPr>
              <w:t>ПП</w:t>
            </w:r>
          </w:p>
        </w:tc>
        <w:tc>
          <w:tcPr>
            <w:tcW w:w="9781" w:type="dxa"/>
            <w:gridSpan w:val="14"/>
            <w:shd w:val="clear" w:color="auto" w:fill="auto"/>
            <w:vAlign w:val="center"/>
            <w:hideMark/>
          </w:tcPr>
          <w:p w14:paraId="6C905D26" w14:textId="77777777" w:rsidR="00B03D44" w:rsidRPr="004C1863" w:rsidRDefault="00B03D44" w:rsidP="000762D7">
            <w:pPr>
              <w:jc w:val="center"/>
              <w:rPr>
                <w:rFonts w:eastAsia="Times New Roman"/>
                <w:sz w:val="26"/>
                <w:szCs w:val="26"/>
              </w:rPr>
            </w:pPr>
            <w:r w:rsidRPr="004C1863">
              <w:rPr>
                <w:rFonts w:eastAsia="Times New Roman"/>
                <w:sz w:val="26"/>
                <w:szCs w:val="26"/>
              </w:rPr>
              <w:t>в том числе по видам земель</w:t>
            </w:r>
          </w:p>
        </w:tc>
      </w:tr>
      <w:tr w:rsidR="00B03D44" w:rsidRPr="004320AB" w14:paraId="717328D4" w14:textId="77777777" w:rsidTr="007A62D2">
        <w:trPr>
          <w:trHeight w:val="495"/>
        </w:trPr>
        <w:tc>
          <w:tcPr>
            <w:tcW w:w="591" w:type="dxa"/>
            <w:vMerge/>
            <w:vAlign w:val="center"/>
            <w:hideMark/>
          </w:tcPr>
          <w:p w14:paraId="6920F1AF" w14:textId="77777777" w:rsidR="00B03D44" w:rsidRPr="004C1863" w:rsidRDefault="00B03D44" w:rsidP="000762D7">
            <w:pPr>
              <w:rPr>
                <w:rFonts w:eastAsia="Times New Roman"/>
                <w:sz w:val="26"/>
                <w:szCs w:val="26"/>
              </w:rPr>
            </w:pPr>
          </w:p>
        </w:tc>
        <w:tc>
          <w:tcPr>
            <w:tcW w:w="651" w:type="dxa"/>
            <w:vMerge/>
            <w:vAlign w:val="center"/>
            <w:hideMark/>
          </w:tcPr>
          <w:p w14:paraId="2FE4AA01" w14:textId="77777777" w:rsidR="00B03D44" w:rsidRPr="004C1863" w:rsidRDefault="00B03D44" w:rsidP="000762D7">
            <w:pPr>
              <w:rPr>
                <w:rFonts w:eastAsia="Times New Roman"/>
                <w:sz w:val="26"/>
                <w:szCs w:val="26"/>
              </w:rPr>
            </w:pPr>
          </w:p>
        </w:tc>
        <w:tc>
          <w:tcPr>
            <w:tcW w:w="2477" w:type="dxa"/>
            <w:vMerge/>
            <w:vAlign w:val="center"/>
            <w:hideMark/>
          </w:tcPr>
          <w:p w14:paraId="725AC3A0" w14:textId="77777777" w:rsidR="00B03D44" w:rsidRPr="004C1863" w:rsidRDefault="00B03D44" w:rsidP="000762D7">
            <w:pPr>
              <w:rPr>
                <w:rFonts w:eastAsia="Times New Roman"/>
                <w:sz w:val="26"/>
                <w:szCs w:val="26"/>
              </w:rPr>
            </w:pPr>
          </w:p>
        </w:tc>
        <w:tc>
          <w:tcPr>
            <w:tcW w:w="1067" w:type="dxa"/>
            <w:vMerge/>
            <w:vAlign w:val="center"/>
            <w:hideMark/>
          </w:tcPr>
          <w:p w14:paraId="1F0FB41C" w14:textId="77777777" w:rsidR="00B03D44" w:rsidRPr="004C1863" w:rsidRDefault="00B03D44" w:rsidP="000762D7">
            <w:pPr>
              <w:rPr>
                <w:rFonts w:eastAsia="Times New Roman"/>
                <w:sz w:val="26"/>
                <w:szCs w:val="26"/>
              </w:rPr>
            </w:pPr>
          </w:p>
        </w:tc>
        <w:tc>
          <w:tcPr>
            <w:tcW w:w="851" w:type="dxa"/>
            <w:vMerge/>
            <w:vAlign w:val="center"/>
            <w:hideMark/>
          </w:tcPr>
          <w:p w14:paraId="387D47B3" w14:textId="77777777" w:rsidR="00B03D44" w:rsidRPr="004C1863" w:rsidRDefault="00B03D44" w:rsidP="000762D7">
            <w:pPr>
              <w:rPr>
                <w:rFonts w:eastAsia="Times New Roman"/>
                <w:sz w:val="26"/>
                <w:szCs w:val="26"/>
              </w:rPr>
            </w:pPr>
          </w:p>
        </w:tc>
        <w:tc>
          <w:tcPr>
            <w:tcW w:w="2919" w:type="dxa"/>
            <w:gridSpan w:val="4"/>
            <w:shd w:val="clear" w:color="auto" w:fill="auto"/>
            <w:vAlign w:val="center"/>
            <w:hideMark/>
          </w:tcPr>
          <w:p w14:paraId="39347A57" w14:textId="77777777" w:rsidR="00B03D44" w:rsidRPr="004C1863" w:rsidRDefault="00B03D44" w:rsidP="000762D7">
            <w:pPr>
              <w:jc w:val="center"/>
              <w:rPr>
                <w:rFonts w:eastAsia="Times New Roman"/>
                <w:sz w:val="26"/>
                <w:szCs w:val="26"/>
              </w:rPr>
            </w:pPr>
            <w:r w:rsidRPr="004C1863">
              <w:rPr>
                <w:rFonts w:eastAsia="Times New Roman"/>
                <w:sz w:val="26"/>
                <w:szCs w:val="26"/>
              </w:rPr>
              <w:t>сельскохозяйственные</w:t>
            </w:r>
          </w:p>
        </w:tc>
        <w:tc>
          <w:tcPr>
            <w:tcW w:w="1050" w:type="dxa"/>
            <w:vMerge w:val="restart"/>
            <w:shd w:val="clear" w:color="auto" w:fill="auto"/>
            <w:vAlign w:val="center"/>
            <w:hideMark/>
          </w:tcPr>
          <w:p w14:paraId="2D462D0E" w14:textId="77777777" w:rsidR="00B03D44" w:rsidRPr="004C1863" w:rsidRDefault="00B03D44" w:rsidP="000762D7">
            <w:pPr>
              <w:jc w:val="center"/>
              <w:rPr>
                <w:rFonts w:eastAsia="Times New Roman"/>
                <w:sz w:val="26"/>
                <w:szCs w:val="26"/>
              </w:rPr>
            </w:pPr>
            <w:r w:rsidRPr="004C1863">
              <w:rPr>
                <w:rFonts w:eastAsia="Times New Roman"/>
                <w:sz w:val="26"/>
                <w:szCs w:val="26"/>
              </w:rPr>
              <w:t>лесные</w:t>
            </w:r>
          </w:p>
        </w:tc>
        <w:tc>
          <w:tcPr>
            <w:tcW w:w="850" w:type="dxa"/>
            <w:vMerge w:val="restart"/>
            <w:shd w:val="clear" w:color="auto" w:fill="auto"/>
            <w:vAlign w:val="center"/>
            <w:hideMark/>
          </w:tcPr>
          <w:p w14:paraId="783B3691" w14:textId="77777777" w:rsidR="00B03D44" w:rsidRPr="004C1863" w:rsidRDefault="00B03D44" w:rsidP="000762D7">
            <w:pPr>
              <w:jc w:val="center"/>
              <w:rPr>
                <w:rFonts w:eastAsia="Times New Roman"/>
                <w:sz w:val="26"/>
                <w:szCs w:val="26"/>
              </w:rPr>
            </w:pPr>
            <w:r w:rsidRPr="004C1863">
              <w:rPr>
                <w:rFonts w:eastAsia="Times New Roman"/>
                <w:sz w:val="26"/>
                <w:szCs w:val="26"/>
              </w:rPr>
              <w:t>под древесно-кустарниковой растительностью (насаждениями)</w:t>
            </w:r>
          </w:p>
        </w:tc>
        <w:tc>
          <w:tcPr>
            <w:tcW w:w="567" w:type="dxa"/>
            <w:vMerge w:val="restart"/>
            <w:shd w:val="clear" w:color="auto" w:fill="auto"/>
            <w:vAlign w:val="center"/>
            <w:hideMark/>
          </w:tcPr>
          <w:p w14:paraId="12A959A1" w14:textId="77777777" w:rsidR="00B03D44" w:rsidRPr="004C1863" w:rsidRDefault="00B03D44" w:rsidP="000762D7">
            <w:pPr>
              <w:jc w:val="center"/>
              <w:rPr>
                <w:rFonts w:eastAsia="Times New Roman"/>
                <w:sz w:val="26"/>
                <w:szCs w:val="26"/>
              </w:rPr>
            </w:pPr>
            <w:r w:rsidRPr="004C1863">
              <w:rPr>
                <w:rFonts w:eastAsia="Times New Roman"/>
                <w:sz w:val="26"/>
                <w:szCs w:val="26"/>
              </w:rPr>
              <w:t>под болотами</w:t>
            </w:r>
          </w:p>
        </w:tc>
        <w:tc>
          <w:tcPr>
            <w:tcW w:w="709" w:type="dxa"/>
            <w:vMerge w:val="restart"/>
            <w:shd w:val="clear" w:color="auto" w:fill="auto"/>
            <w:vAlign w:val="center"/>
            <w:hideMark/>
          </w:tcPr>
          <w:p w14:paraId="05E04032" w14:textId="77777777" w:rsidR="00B03D44" w:rsidRPr="004C1863" w:rsidRDefault="00B03D44" w:rsidP="000762D7">
            <w:pPr>
              <w:jc w:val="center"/>
              <w:rPr>
                <w:rFonts w:eastAsia="Times New Roman"/>
                <w:sz w:val="26"/>
                <w:szCs w:val="26"/>
              </w:rPr>
            </w:pPr>
            <w:r w:rsidRPr="004C1863">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070B7551" w14:textId="77777777" w:rsidR="00B03D44" w:rsidRPr="004C1863" w:rsidRDefault="00B03D44" w:rsidP="000762D7">
            <w:pPr>
              <w:jc w:val="center"/>
              <w:rPr>
                <w:rFonts w:eastAsia="Times New Roman"/>
                <w:sz w:val="26"/>
                <w:szCs w:val="26"/>
              </w:rPr>
            </w:pPr>
            <w:r w:rsidRPr="004C1863">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5DA04BE9" w14:textId="77777777" w:rsidR="00B03D44" w:rsidRPr="004C1863" w:rsidRDefault="00B03D44" w:rsidP="000762D7">
            <w:pPr>
              <w:jc w:val="center"/>
              <w:rPr>
                <w:rFonts w:eastAsia="Times New Roman"/>
                <w:sz w:val="26"/>
                <w:szCs w:val="26"/>
              </w:rPr>
            </w:pPr>
            <w:r w:rsidRPr="004C1863">
              <w:rPr>
                <w:rFonts w:eastAsia="Times New Roman"/>
                <w:sz w:val="26"/>
                <w:szCs w:val="26"/>
              </w:rPr>
              <w:t>общего пользования</w:t>
            </w:r>
          </w:p>
        </w:tc>
        <w:tc>
          <w:tcPr>
            <w:tcW w:w="567" w:type="dxa"/>
            <w:vMerge w:val="restart"/>
            <w:shd w:val="clear" w:color="auto" w:fill="auto"/>
            <w:vAlign w:val="center"/>
            <w:hideMark/>
          </w:tcPr>
          <w:p w14:paraId="698D1F48" w14:textId="77777777" w:rsidR="00B03D44" w:rsidRPr="004C1863" w:rsidRDefault="00B03D44" w:rsidP="000762D7">
            <w:pPr>
              <w:jc w:val="center"/>
              <w:rPr>
                <w:rFonts w:eastAsia="Times New Roman"/>
                <w:sz w:val="26"/>
                <w:szCs w:val="26"/>
              </w:rPr>
            </w:pPr>
            <w:r w:rsidRPr="004C1863">
              <w:rPr>
                <w:rFonts w:eastAsia="Times New Roman"/>
                <w:sz w:val="26"/>
                <w:szCs w:val="26"/>
              </w:rPr>
              <w:t>под застройкой</w:t>
            </w:r>
          </w:p>
        </w:tc>
        <w:tc>
          <w:tcPr>
            <w:tcW w:w="567" w:type="dxa"/>
            <w:vMerge w:val="restart"/>
            <w:shd w:val="clear" w:color="auto" w:fill="auto"/>
            <w:vAlign w:val="center"/>
            <w:hideMark/>
          </w:tcPr>
          <w:p w14:paraId="65F5EDBD" w14:textId="77777777" w:rsidR="00B03D44" w:rsidRPr="004C1863" w:rsidRDefault="00B03D44" w:rsidP="000762D7">
            <w:pPr>
              <w:jc w:val="center"/>
              <w:rPr>
                <w:rFonts w:eastAsia="Times New Roman"/>
                <w:sz w:val="26"/>
                <w:szCs w:val="26"/>
              </w:rPr>
            </w:pPr>
            <w:r w:rsidRPr="004C1863">
              <w:rPr>
                <w:rFonts w:eastAsia="Times New Roman"/>
                <w:sz w:val="26"/>
                <w:szCs w:val="26"/>
              </w:rPr>
              <w:t>нарушенные</w:t>
            </w:r>
          </w:p>
        </w:tc>
        <w:tc>
          <w:tcPr>
            <w:tcW w:w="567" w:type="dxa"/>
            <w:vMerge w:val="restart"/>
            <w:shd w:val="clear" w:color="auto" w:fill="auto"/>
            <w:vAlign w:val="center"/>
            <w:hideMark/>
          </w:tcPr>
          <w:p w14:paraId="26AE4AAC" w14:textId="77777777" w:rsidR="00B03D44" w:rsidRPr="004C1863" w:rsidRDefault="00B03D44" w:rsidP="000762D7">
            <w:pPr>
              <w:jc w:val="center"/>
              <w:rPr>
                <w:rFonts w:eastAsia="Times New Roman"/>
                <w:sz w:val="26"/>
                <w:szCs w:val="26"/>
              </w:rPr>
            </w:pPr>
            <w:r w:rsidRPr="004C1863">
              <w:rPr>
                <w:rFonts w:eastAsia="Times New Roman"/>
                <w:sz w:val="26"/>
                <w:szCs w:val="26"/>
              </w:rPr>
              <w:t>неиспользуемые</w:t>
            </w:r>
          </w:p>
        </w:tc>
        <w:tc>
          <w:tcPr>
            <w:tcW w:w="567" w:type="dxa"/>
            <w:vMerge w:val="restart"/>
            <w:shd w:val="clear" w:color="auto" w:fill="auto"/>
            <w:vAlign w:val="center"/>
            <w:hideMark/>
          </w:tcPr>
          <w:p w14:paraId="07736841" w14:textId="77777777" w:rsidR="00B03D44" w:rsidRPr="004C1863" w:rsidRDefault="00B03D44" w:rsidP="000762D7">
            <w:pPr>
              <w:jc w:val="center"/>
              <w:rPr>
                <w:rFonts w:eastAsia="Times New Roman"/>
                <w:sz w:val="26"/>
                <w:szCs w:val="26"/>
              </w:rPr>
            </w:pPr>
            <w:r w:rsidRPr="004C1863">
              <w:rPr>
                <w:rFonts w:eastAsia="Times New Roman"/>
                <w:sz w:val="26"/>
                <w:szCs w:val="26"/>
              </w:rPr>
              <w:t>иные</w:t>
            </w:r>
          </w:p>
        </w:tc>
      </w:tr>
      <w:tr w:rsidR="00B03D44" w:rsidRPr="004320AB" w14:paraId="78003EE4" w14:textId="77777777" w:rsidTr="007A62D2">
        <w:trPr>
          <w:trHeight w:val="255"/>
        </w:trPr>
        <w:tc>
          <w:tcPr>
            <w:tcW w:w="591" w:type="dxa"/>
            <w:vMerge/>
            <w:vAlign w:val="center"/>
            <w:hideMark/>
          </w:tcPr>
          <w:p w14:paraId="69F23517" w14:textId="77777777" w:rsidR="00B03D44" w:rsidRPr="004C1863" w:rsidRDefault="00B03D44" w:rsidP="000762D7">
            <w:pPr>
              <w:rPr>
                <w:rFonts w:eastAsia="Times New Roman"/>
                <w:sz w:val="26"/>
                <w:szCs w:val="26"/>
              </w:rPr>
            </w:pPr>
          </w:p>
        </w:tc>
        <w:tc>
          <w:tcPr>
            <w:tcW w:w="651" w:type="dxa"/>
            <w:vMerge/>
            <w:vAlign w:val="center"/>
            <w:hideMark/>
          </w:tcPr>
          <w:p w14:paraId="0BEB98BD" w14:textId="77777777" w:rsidR="00B03D44" w:rsidRPr="004C1863" w:rsidRDefault="00B03D44" w:rsidP="000762D7">
            <w:pPr>
              <w:rPr>
                <w:rFonts w:eastAsia="Times New Roman"/>
                <w:sz w:val="26"/>
                <w:szCs w:val="26"/>
              </w:rPr>
            </w:pPr>
          </w:p>
        </w:tc>
        <w:tc>
          <w:tcPr>
            <w:tcW w:w="2477" w:type="dxa"/>
            <w:vMerge/>
            <w:vAlign w:val="center"/>
            <w:hideMark/>
          </w:tcPr>
          <w:p w14:paraId="684F34EB" w14:textId="77777777" w:rsidR="00B03D44" w:rsidRPr="004C1863" w:rsidRDefault="00B03D44" w:rsidP="000762D7">
            <w:pPr>
              <w:rPr>
                <w:rFonts w:eastAsia="Times New Roman"/>
                <w:sz w:val="26"/>
                <w:szCs w:val="26"/>
              </w:rPr>
            </w:pPr>
          </w:p>
        </w:tc>
        <w:tc>
          <w:tcPr>
            <w:tcW w:w="1067" w:type="dxa"/>
            <w:vMerge/>
            <w:vAlign w:val="center"/>
            <w:hideMark/>
          </w:tcPr>
          <w:p w14:paraId="41AE064B" w14:textId="77777777" w:rsidR="00B03D44" w:rsidRPr="004C1863" w:rsidRDefault="00B03D44" w:rsidP="000762D7">
            <w:pPr>
              <w:rPr>
                <w:rFonts w:eastAsia="Times New Roman"/>
                <w:sz w:val="26"/>
                <w:szCs w:val="26"/>
              </w:rPr>
            </w:pPr>
          </w:p>
        </w:tc>
        <w:tc>
          <w:tcPr>
            <w:tcW w:w="851" w:type="dxa"/>
            <w:vMerge/>
            <w:vAlign w:val="center"/>
            <w:hideMark/>
          </w:tcPr>
          <w:p w14:paraId="4C344CCD" w14:textId="77777777" w:rsidR="00B03D44" w:rsidRPr="004C1863" w:rsidRDefault="00B03D44" w:rsidP="000762D7">
            <w:pPr>
              <w:rPr>
                <w:rFonts w:eastAsia="Times New Roman"/>
                <w:sz w:val="26"/>
                <w:szCs w:val="26"/>
              </w:rPr>
            </w:pPr>
          </w:p>
        </w:tc>
        <w:tc>
          <w:tcPr>
            <w:tcW w:w="827" w:type="dxa"/>
            <w:vMerge w:val="restart"/>
            <w:shd w:val="clear" w:color="auto" w:fill="auto"/>
            <w:vAlign w:val="center"/>
            <w:hideMark/>
          </w:tcPr>
          <w:p w14:paraId="0D734159" w14:textId="77777777" w:rsidR="00B03D44" w:rsidRPr="004C1863" w:rsidRDefault="00B03D44" w:rsidP="000762D7">
            <w:pPr>
              <w:jc w:val="center"/>
              <w:rPr>
                <w:rFonts w:eastAsia="Times New Roman"/>
                <w:sz w:val="26"/>
                <w:szCs w:val="26"/>
              </w:rPr>
            </w:pPr>
            <w:r w:rsidRPr="004C1863">
              <w:rPr>
                <w:rFonts w:eastAsia="Times New Roman"/>
                <w:sz w:val="26"/>
                <w:szCs w:val="26"/>
              </w:rPr>
              <w:t>всего</w:t>
            </w:r>
          </w:p>
        </w:tc>
        <w:tc>
          <w:tcPr>
            <w:tcW w:w="2092" w:type="dxa"/>
            <w:gridSpan w:val="3"/>
            <w:shd w:val="clear" w:color="auto" w:fill="auto"/>
            <w:vAlign w:val="center"/>
            <w:hideMark/>
          </w:tcPr>
          <w:p w14:paraId="199EA3E3" w14:textId="77777777" w:rsidR="00B03D44" w:rsidRPr="004C1863" w:rsidRDefault="00B03D44" w:rsidP="000762D7">
            <w:pPr>
              <w:jc w:val="center"/>
              <w:rPr>
                <w:rFonts w:eastAsia="Times New Roman"/>
                <w:sz w:val="26"/>
                <w:szCs w:val="26"/>
              </w:rPr>
            </w:pPr>
            <w:r w:rsidRPr="004C1863">
              <w:rPr>
                <w:rFonts w:eastAsia="Times New Roman"/>
                <w:sz w:val="26"/>
                <w:szCs w:val="26"/>
              </w:rPr>
              <w:t>из них</w:t>
            </w:r>
          </w:p>
        </w:tc>
        <w:tc>
          <w:tcPr>
            <w:tcW w:w="1050" w:type="dxa"/>
            <w:vMerge/>
            <w:vAlign w:val="center"/>
            <w:hideMark/>
          </w:tcPr>
          <w:p w14:paraId="760209E9" w14:textId="77777777" w:rsidR="00B03D44" w:rsidRPr="004C1863" w:rsidRDefault="00B03D44" w:rsidP="000762D7">
            <w:pPr>
              <w:rPr>
                <w:rFonts w:eastAsia="Times New Roman"/>
                <w:sz w:val="26"/>
                <w:szCs w:val="26"/>
              </w:rPr>
            </w:pPr>
          </w:p>
        </w:tc>
        <w:tc>
          <w:tcPr>
            <w:tcW w:w="850" w:type="dxa"/>
            <w:vMerge/>
            <w:vAlign w:val="center"/>
            <w:hideMark/>
          </w:tcPr>
          <w:p w14:paraId="474336AA" w14:textId="77777777" w:rsidR="00B03D44" w:rsidRPr="004C1863" w:rsidRDefault="00B03D44" w:rsidP="000762D7">
            <w:pPr>
              <w:rPr>
                <w:rFonts w:eastAsia="Times New Roman"/>
                <w:sz w:val="26"/>
                <w:szCs w:val="26"/>
              </w:rPr>
            </w:pPr>
          </w:p>
        </w:tc>
        <w:tc>
          <w:tcPr>
            <w:tcW w:w="567" w:type="dxa"/>
            <w:vMerge/>
            <w:vAlign w:val="center"/>
            <w:hideMark/>
          </w:tcPr>
          <w:p w14:paraId="7894FDE2" w14:textId="77777777" w:rsidR="00B03D44" w:rsidRPr="004C1863" w:rsidRDefault="00B03D44" w:rsidP="000762D7">
            <w:pPr>
              <w:rPr>
                <w:rFonts w:eastAsia="Times New Roman"/>
                <w:sz w:val="26"/>
                <w:szCs w:val="26"/>
              </w:rPr>
            </w:pPr>
          </w:p>
        </w:tc>
        <w:tc>
          <w:tcPr>
            <w:tcW w:w="709" w:type="dxa"/>
            <w:vMerge/>
            <w:vAlign w:val="center"/>
            <w:hideMark/>
          </w:tcPr>
          <w:p w14:paraId="06DCB70C" w14:textId="77777777" w:rsidR="00B03D44" w:rsidRPr="004C1863" w:rsidRDefault="00B03D44" w:rsidP="000762D7">
            <w:pPr>
              <w:rPr>
                <w:rFonts w:eastAsia="Times New Roman"/>
                <w:sz w:val="26"/>
                <w:szCs w:val="26"/>
              </w:rPr>
            </w:pPr>
          </w:p>
        </w:tc>
        <w:tc>
          <w:tcPr>
            <w:tcW w:w="851" w:type="dxa"/>
            <w:vMerge/>
            <w:vAlign w:val="center"/>
            <w:hideMark/>
          </w:tcPr>
          <w:p w14:paraId="5C670938" w14:textId="77777777" w:rsidR="00B03D44" w:rsidRPr="004C1863" w:rsidRDefault="00B03D44" w:rsidP="000762D7">
            <w:pPr>
              <w:rPr>
                <w:rFonts w:eastAsia="Times New Roman"/>
                <w:sz w:val="26"/>
                <w:szCs w:val="26"/>
              </w:rPr>
            </w:pPr>
          </w:p>
        </w:tc>
        <w:tc>
          <w:tcPr>
            <w:tcW w:w="567" w:type="dxa"/>
            <w:vMerge/>
            <w:vAlign w:val="center"/>
            <w:hideMark/>
          </w:tcPr>
          <w:p w14:paraId="77D99C95" w14:textId="77777777" w:rsidR="00B03D44" w:rsidRPr="004C1863" w:rsidRDefault="00B03D44" w:rsidP="000762D7">
            <w:pPr>
              <w:rPr>
                <w:rFonts w:eastAsia="Times New Roman"/>
                <w:sz w:val="26"/>
                <w:szCs w:val="26"/>
              </w:rPr>
            </w:pPr>
          </w:p>
        </w:tc>
        <w:tc>
          <w:tcPr>
            <w:tcW w:w="567" w:type="dxa"/>
            <w:vMerge/>
            <w:vAlign w:val="center"/>
            <w:hideMark/>
          </w:tcPr>
          <w:p w14:paraId="7258E7E7" w14:textId="77777777" w:rsidR="00B03D44" w:rsidRPr="004C1863" w:rsidRDefault="00B03D44" w:rsidP="000762D7">
            <w:pPr>
              <w:rPr>
                <w:rFonts w:eastAsia="Times New Roman"/>
                <w:sz w:val="26"/>
                <w:szCs w:val="26"/>
              </w:rPr>
            </w:pPr>
          </w:p>
        </w:tc>
        <w:tc>
          <w:tcPr>
            <w:tcW w:w="567" w:type="dxa"/>
            <w:vMerge/>
            <w:vAlign w:val="center"/>
            <w:hideMark/>
          </w:tcPr>
          <w:p w14:paraId="57C578C9" w14:textId="77777777" w:rsidR="00B03D44" w:rsidRPr="004C1863" w:rsidRDefault="00B03D44" w:rsidP="000762D7">
            <w:pPr>
              <w:rPr>
                <w:rFonts w:eastAsia="Times New Roman"/>
                <w:sz w:val="26"/>
                <w:szCs w:val="26"/>
              </w:rPr>
            </w:pPr>
          </w:p>
        </w:tc>
        <w:tc>
          <w:tcPr>
            <w:tcW w:w="567" w:type="dxa"/>
            <w:vMerge/>
            <w:vAlign w:val="center"/>
            <w:hideMark/>
          </w:tcPr>
          <w:p w14:paraId="4DB79833" w14:textId="77777777" w:rsidR="00B03D44" w:rsidRPr="004C1863" w:rsidRDefault="00B03D44" w:rsidP="000762D7">
            <w:pPr>
              <w:rPr>
                <w:rFonts w:eastAsia="Times New Roman"/>
                <w:sz w:val="26"/>
                <w:szCs w:val="26"/>
              </w:rPr>
            </w:pPr>
          </w:p>
        </w:tc>
        <w:tc>
          <w:tcPr>
            <w:tcW w:w="567" w:type="dxa"/>
            <w:vMerge/>
            <w:vAlign w:val="center"/>
            <w:hideMark/>
          </w:tcPr>
          <w:p w14:paraId="1756CCEC" w14:textId="77777777" w:rsidR="00B03D44" w:rsidRPr="004C1863" w:rsidRDefault="00B03D44" w:rsidP="000762D7">
            <w:pPr>
              <w:rPr>
                <w:rFonts w:eastAsia="Times New Roman"/>
                <w:sz w:val="26"/>
                <w:szCs w:val="26"/>
              </w:rPr>
            </w:pPr>
          </w:p>
        </w:tc>
      </w:tr>
      <w:tr w:rsidR="00B03D44" w:rsidRPr="004320AB" w14:paraId="05B1684D" w14:textId="77777777" w:rsidTr="007A62D2">
        <w:trPr>
          <w:trHeight w:val="3191"/>
        </w:trPr>
        <w:tc>
          <w:tcPr>
            <w:tcW w:w="591" w:type="dxa"/>
            <w:vMerge/>
            <w:vAlign w:val="center"/>
            <w:hideMark/>
          </w:tcPr>
          <w:p w14:paraId="3C79A3C5" w14:textId="77777777" w:rsidR="00B03D44" w:rsidRPr="004C1863" w:rsidRDefault="00B03D44" w:rsidP="000762D7">
            <w:pPr>
              <w:rPr>
                <w:rFonts w:eastAsia="Times New Roman"/>
                <w:sz w:val="26"/>
                <w:szCs w:val="26"/>
              </w:rPr>
            </w:pPr>
          </w:p>
        </w:tc>
        <w:tc>
          <w:tcPr>
            <w:tcW w:w="651" w:type="dxa"/>
            <w:vMerge/>
            <w:vAlign w:val="center"/>
            <w:hideMark/>
          </w:tcPr>
          <w:p w14:paraId="218C889F" w14:textId="77777777" w:rsidR="00B03D44" w:rsidRPr="004C1863" w:rsidRDefault="00B03D44" w:rsidP="000762D7">
            <w:pPr>
              <w:rPr>
                <w:rFonts w:eastAsia="Times New Roman"/>
                <w:sz w:val="26"/>
                <w:szCs w:val="26"/>
              </w:rPr>
            </w:pPr>
          </w:p>
        </w:tc>
        <w:tc>
          <w:tcPr>
            <w:tcW w:w="2477" w:type="dxa"/>
            <w:vMerge/>
            <w:vAlign w:val="center"/>
            <w:hideMark/>
          </w:tcPr>
          <w:p w14:paraId="2761FD40" w14:textId="77777777" w:rsidR="00B03D44" w:rsidRPr="004C1863" w:rsidRDefault="00B03D44" w:rsidP="000762D7">
            <w:pPr>
              <w:rPr>
                <w:rFonts w:eastAsia="Times New Roman"/>
                <w:sz w:val="26"/>
                <w:szCs w:val="26"/>
              </w:rPr>
            </w:pPr>
          </w:p>
        </w:tc>
        <w:tc>
          <w:tcPr>
            <w:tcW w:w="1067" w:type="dxa"/>
            <w:vMerge/>
            <w:vAlign w:val="center"/>
            <w:hideMark/>
          </w:tcPr>
          <w:p w14:paraId="753D50A5" w14:textId="77777777" w:rsidR="00B03D44" w:rsidRPr="004C1863" w:rsidRDefault="00B03D44" w:rsidP="000762D7">
            <w:pPr>
              <w:rPr>
                <w:rFonts w:eastAsia="Times New Roman"/>
                <w:sz w:val="26"/>
                <w:szCs w:val="26"/>
              </w:rPr>
            </w:pPr>
          </w:p>
        </w:tc>
        <w:tc>
          <w:tcPr>
            <w:tcW w:w="851" w:type="dxa"/>
            <w:vMerge/>
            <w:vAlign w:val="center"/>
            <w:hideMark/>
          </w:tcPr>
          <w:p w14:paraId="4C4BC652" w14:textId="77777777" w:rsidR="00B03D44" w:rsidRPr="004C1863" w:rsidRDefault="00B03D44" w:rsidP="000762D7">
            <w:pPr>
              <w:rPr>
                <w:rFonts w:eastAsia="Times New Roman"/>
                <w:sz w:val="26"/>
                <w:szCs w:val="26"/>
              </w:rPr>
            </w:pPr>
          </w:p>
        </w:tc>
        <w:tc>
          <w:tcPr>
            <w:tcW w:w="827" w:type="dxa"/>
            <w:vMerge/>
            <w:vAlign w:val="center"/>
            <w:hideMark/>
          </w:tcPr>
          <w:p w14:paraId="120425B6" w14:textId="77777777" w:rsidR="00B03D44" w:rsidRPr="004C1863" w:rsidRDefault="00B03D44" w:rsidP="000762D7">
            <w:pPr>
              <w:rPr>
                <w:rFonts w:eastAsia="Times New Roman"/>
                <w:sz w:val="26"/>
                <w:szCs w:val="26"/>
              </w:rPr>
            </w:pPr>
          </w:p>
        </w:tc>
        <w:tc>
          <w:tcPr>
            <w:tcW w:w="799" w:type="dxa"/>
            <w:shd w:val="clear" w:color="auto" w:fill="auto"/>
            <w:vAlign w:val="center"/>
            <w:hideMark/>
          </w:tcPr>
          <w:p w14:paraId="44277C80" w14:textId="77777777" w:rsidR="00B03D44" w:rsidRPr="004C1863" w:rsidRDefault="00B03D44" w:rsidP="000762D7">
            <w:pPr>
              <w:jc w:val="center"/>
              <w:rPr>
                <w:rFonts w:eastAsia="Times New Roman"/>
                <w:sz w:val="26"/>
                <w:szCs w:val="26"/>
              </w:rPr>
            </w:pPr>
            <w:r w:rsidRPr="004C1863">
              <w:rPr>
                <w:rFonts w:eastAsia="Times New Roman"/>
                <w:sz w:val="26"/>
                <w:szCs w:val="26"/>
              </w:rPr>
              <w:t>пахотные</w:t>
            </w:r>
          </w:p>
        </w:tc>
        <w:tc>
          <w:tcPr>
            <w:tcW w:w="714" w:type="dxa"/>
            <w:shd w:val="clear" w:color="auto" w:fill="auto"/>
            <w:vAlign w:val="center"/>
            <w:hideMark/>
          </w:tcPr>
          <w:p w14:paraId="39E01BFB" w14:textId="77777777" w:rsidR="00B03D44" w:rsidRPr="004C1863" w:rsidRDefault="00B03D44" w:rsidP="000762D7">
            <w:pPr>
              <w:jc w:val="center"/>
              <w:rPr>
                <w:rFonts w:eastAsia="Times New Roman"/>
                <w:sz w:val="26"/>
                <w:szCs w:val="26"/>
              </w:rPr>
            </w:pPr>
            <w:r w:rsidRPr="004C1863">
              <w:rPr>
                <w:rFonts w:eastAsia="Times New Roman"/>
                <w:sz w:val="26"/>
                <w:szCs w:val="26"/>
              </w:rPr>
              <w:t>под постоянными культурами</w:t>
            </w:r>
          </w:p>
        </w:tc>
        <w:tc>
          <w:tcPr>
            <w:tcW w:w="579" w:type="dxa"/>
            <w:shd w:val="clear" w:color="auto" w:fill="auto"/>
            <w:vAlign w:val="center"/>
            <w:hideMark/>
          </w:tcPr>
          <w:p w14:paraId="659E5216" w14:textId="77777777" w:rsidR="00B03D44" w:rsidRPr="004C1863" w:rsidRDefault="00B03D44" w:rsidP="000762D7">
            <w:pPr>
              <w:jc w:val="center"/>
              <w:rPr>
                <w:rFonts w:eastAsia="Times New Roman"/>
                <w:sz w:val="26"/>
                <w:szCs w:val="26"/>
              </w:rPr>
            </w:pPr>
            <w:r w:rsidRPr="004C1863">
              <w:rPr>
                <w:rFonts w:eastAsia="Times New Roman"/>
                <w:sz w:val="26"/>
                <w:szCs w:val="26"/>
              </w:rPr>
              <w:t>луговые</w:t>
            </w:r>
          </w:p>
        </w:tc>
        <w:tc>
          <w:tcPr>
            <w:tcW w:w="1050" w:type="dxa"/>
            <w:vMerge/>
            <w:vAlign w:val="center"/>
            <w:hideMark/>
          </w:tcPr>
          <w:p w14:paraId="05BFF109" w14:textId="77777777" w:rsidR="00B03D44" w:rsidRPr="004C1863" w:rsidRDefault="00B03D44" w:rsidP="000762D7">
            <w:pPr>
              <w:rPr>
                <w:rFonts w:eastAsia="Times New Roman"/>
                <w:sz w:val="26"/>
                <w:szCs w:val="26"/>
              </w:rPr>
            </w:pPr>
          </w:p>
        </w:tc>
        <w:tc>
          <w:tcPr>
            <w:tcW w:w="850" w:type="dxa"/>
            <w:vMerge/>
            <w:vAlign w:val="center"/>
            <w:hideMark/>
          </w:tcPr>
          <w:p w14:paraId="2F8E8DFC" w14:textId="77777777" w:rsidR="00B03D44" w:rsidRPr="004C1863" w:rsidRDefault="00B03D44" w:rsidP="000762D7">
            <w:pPr>
              <w:rPr>
                <w:rFonts w:eastAsia="Times New Roman"/>
                <w:sz w:val="26"/>
                <w:szCs w:val="26"/>
              </w:rPr>
            </w:pPr>
          </w:p>
        </w:tc>
        <w:tc>
          <w:tcPr>
            <w:tcW w:w="567" w:type="dxa"/>
            <w:vMerge/>
            <w:vAlign w:val="center"/>
            <w:hideMark/>
          </w:tcPr>
          <w:p w14:paraId="0AE9BA5E" w14:textId="77777777" w:rsidR="00B03D44" w:rsidRPr="004C1863" w:rsidRDefault="00B03D44" w:rsidP="000762D7">
            <w:pPr>
              <w:rPr>
                <w:rFonts w:eastAsia="Times New Roman"/>
                <w:sz w:val="26"/>
                <w:szCs w:val="26"/>
              </w:rPr>
            </w:pPr>
          </w:p>
        </w:tc>
        <w:tc>
          <w:tcPr>
            <w:tcW w:w="709" w:type="dxa"/>
            <w:vMerge/>
            <w:vAlign w:val="center"/>
            <w:hideMark/>
          </w:tcPr>
          <w:p w14:paraId="439F5601" w14:textId="77777777" w:rsidR="00B03D44" w:rsidRPr="004C1863" w:rsidRDefault="00B03D44" w:rsidP="000762D7">
            <w:pPr>
              <w:rPr>
                <w:rFonts w:eastAsia="Times New Roman"/>
                <w:sz w:val="26"/>
                <w:szCs w:val="26"/>
              </w:rPr>
            </w:pPr>
          </w:p>
        </w:tc>
        <w:tc>
          <w:tcPr>
            <w:tcW w:w="851" w:type="dxa"/>
            <w:vMerge/>
            <w:vAlign w:val="center"/>
            <w:hideMark/>
          </w:tcPr>
          <w:p w14:paraId="52B3447F" w14:textId="77777777" w:rsidR="00B03D44" w:rsidRPr="004C1863" w:rsidRDefault="00B03D44" w:rsidP="000762D7">
            <w:pPr>
              <w:rPr>
                <w:rFonts w:eastAsia="Times New Roman"/>
                <w:sz w:val="26"/>
                <w:szCs w:val="26"/>
              </w:rPr>
            </w:pPr>
          </w:p>
        </w:tc>
        <w:tc>
          <w:tcPr>
            <w:tcW w:w="567" w:type="dxa"/>
            <w:vMerge/>
            <w:vAlign w:val="center"/>
            <w:hideMark/>
          </w:tcPr>
          <w:p w14:paraId="425797B3" w14:textId="77777777" w:rsidR="00B03D44" w:rsidRPr="004C1863" w:rsidRDefault="00B03D44" w:rsidP="000762D7">
            <w:pPr>
              <w:rPr>
                <w:rFonts w:eastAsia="Times New Roman"/>
                <w:sz w:val="26"/>
                <w:szCs w:val="26"/>
              </w:rPr>
            </w:pPr>
          </w:p>
        </w:tc>
        <w:tc>
          <w:tcPr>
            <w:tcW w:w="567" w:type="dxa"/>
            <w:vMerge/>
            <w:vAlign w:val="center"/>
            <w:hideMark/>
          </w:tcPr>
          <w:p w14:paraId="35638685" w14:textId="77777777" w:rsidR="00B03D44" w:rsidRPr="004C1863" w:rsidRDefault="00B03D44" w:rsidP="000762D7">
            <w:pPr>
              <w:rPr>
                <w:rFonts w:eastAsia="Times New Roman"/>
                <w:sz w:val="26"/>
                <w:szCs w:val="26"/>
              </w:rPr>
            </w:pPr>
          </w:p>
        </w:tc>
        <w:tc>
          <w:tcPr>
            <w:tcW w:w="567" w:type="dxa"/>
            <w:vMerge/>
            <w:vAlign w:val="center"/>
            <w:hideMark/>
          </w:tcPr>
          <w:p w14:paraId="462C63A6" w14:textId="77777777" w:rsidR="00B03D44" w:rsidRPr="004C1863" w:rsidRDefault="00B03D44" w:rsidP="000762D7">
            <w:pPr>
              <w:rPr>
                <w:rFonts w:eastAsia="Times New Roman"/>
                <w:sz w:val="26"/>
                <w:szCs w:val="26"/>
              </w:rPr>
            </w:pPr>
          </w:p>
        </w:tc>
        <w:tc>
          <w:tcPr>
            <w:tcW w:w="567" w:type="dxa"/>
            <w:vMerge/>
            <w:vAlign w:val="center"/>
            <w:hideMark/>
          </w:tcPr>
          <w:p w14:paraId="2FF7AE26" w14:textId="77777777" w:rsidR="00B03D44" w:rsidRPr="004C1863" w:rsidRDefault="00B03D44" w:rsidP="000762D7">
            <w:pPr>
              <w:rPr>
                <w:rFonts w:eastAsia="Times New Roman"/>
                <w:sz w:val="26"/>
                <w:szCs w:val="26"/>
              </w:rPr>
            </w:pPr>
          </w:p>
        </w:tc>
        <w:tc>
          <w:tcPr>
            <w:tcW w:w="567" w:type="dxa"/>
            <w:vMerge/>
            <w:vAlign w:val="center"/>
            <w:hideMark/>
          </w:tcPr>
          <w:p w14:paraId="4BE0AF49" w14:textId="77777777" w:rsidR="00B03D44" w:rsidRPr="004C1863" w:rsidRDefault="00B03D44" w:rsidP="000762D7">
            <w:pPr>
              <w:rPr>
                <w:rFonts w:eastAsia="Times New Roman"/>
                <w:sz w:val="26"/>
                <w:szCs w:val="26"/>
              </w:rPr>
            </w:pPr>
          </w:p>
        </w:tc>
      </w:tr>
      <w:tr w:rsidR="00B03D44" w:rsidRPr="004320AB" w14:paraId="01500AAA" w14:textId="77777777" w:rsidTr="003B6B5E">
        <w:trPr>
          <w:trHeight w:val="300"/>
        </w:trPr>
        <w:tc>
          <w:tcPr>
            <w:tcW w:w="591" w:type="dxa"/>
            <w:shd w:val="clear" w:color="auto" w:fill="auto"/>
            <w:vAlign w:val="center"/>
            <w:hideMark/>
          </w:tcPr>
          <w:p w14:paraId="01FB1137" w14:textId="77777777" w:rsidR="00B03D44" w:rsidRPr="004C1863" w:rsidRDefault="00B03D44" w:rsidP="000762D7">
            <w:pPr>
              <w:jc w:val="center"/>
              <w:rPr>
                <w:rFonts w:eastAsia="Times New Roman"/>
                <w:sz w:val="26"/>
                <w:szCs w:val="26"/>
              </w:rPr>
            </w:pPr>
            <w:r w:rsidRPr="004C1863">
              <w:rPr>
                <w:rFonts w:eastAsia="Times New Roman"/>
                <w:sz w:val="26"/>
                <w:szCs w:val="26"/>
              </w:rPr>
              <w:t>1</w:t>
            </w:r>
          </w:p>
        </w:tc>
        <w:tc>
          <w:tcPr>
            <w:tcW w:w="651" w:type="dxa"/>
            <w:shd w:val="clear" w:color="auto" w:fill="auto"/>
            <w:vAlign w:val="center"/>
            <w:hideMark/>
          </w:tcPr>
          <w:p w14:paraId="17D02A26" w14:textId="77777777" w:rsidR="00B03D44" w:rsidRPr="004C1863" w:rsidRDefault="00B03D44" w:rsidP="000762D7">
            <w:pPr>
              <w:jc w:val="center"/>
              <w:rPr>
                <w:rFonts w:eastAsia="Times New Roman"/>
                <w:sz w:val="26"/>
                <w:szCs w:val="26"/>
              </w:rPr>
            </w:pPr>
            <w:r w:rsidRPr="004C1863">
              <w:rPr>
                <w:rFonts w:eastAsia="Times New Roman"/>
                <w:sz w:val="26"/>
                <w:szCs w:val="26"/>
              </w:rPr>
              <w:t>2</w:t>
            </w:r>
          </w:p>
        </w:tc>
        <w:tc>
          <w:tcPr>
            <w:tcW w:w="2477" w:type="dxa"/>
            <w:shd w:val="clear" w:color="auto" w:fill="auto"/>
            <w:vAlign w:val="center"/>
            <w:hideMark/>
          </w:tcPr>
          <w:p w14:paraId="27EDAC01" w14:textId="77777777" w:rsidR="00B03D44" w:rsidRPr="004C1863" w:rsidRDefault="00B03D44" w:rsidP="000762D7">
            <w:pPr>
              <w:jc w:val="center"/>
              <w:rPr>
                <w:rFonts w:eastAsia="Times New Roman"/>
                <w:sz w:val="26"/>
                <w:szCs w:val="26"/>
              </w:rPr>
            </w:pPr>
            <w:r w:rsidRPr="004C1863">
              <w:rPr>
                <w:rFonts w:eastAsia="Times New Roman"/>
                <w:sz w:val="26"/>
                <w:szCs w:val="26"/>
              </w:rPr>
              <w:t>3</w:t>
            </w:r>
          </w:p>
        </w:tc>
        <w:tc>
          <w:tcPr>
            <w:tcW w:w="1067" w:type="dxa"/>
            <w:shd w:val="clear" w:color="auto" w:fill="auto"/>
            <w:vAlign w:val="center"/>
            <w:hideMark/>
          </w:tcPr>
          <w:p w14:paraId="63EC75AF" w14:textId="77777777" w:rsidR="00B03D44" w:rsidRPr="004C1863" w:rsidRDefault="00B03D44" w:rsidP="000762D7">
            <w:pPr>
              <w:jc w:val="center"/>
              <w:rPr>
                <w:rFonts w:eastAsia="Times New Roman"/>
                <w:sz w:val="26"/>
                <w:szCs w:val="26"/>
              </w:rPr>
            </w:pPr>
            <w:r w:rsidRPr="004C1863">
              <w:rPr>
                <w:rFonts w:eastAsia="Times New Roman"/>
                <w:sz w:val="26"/>
                <w:szCs w:val="26"/>
              </w:rPr>
              <w:t>4</w:t>
            </w:r>
          </w:p>
        </w:tc>
        <w:tc>
          <w:tcPr>
            <w:tcW w:w="851" w:type="dxa"/>
            <w:shd w:val="clear" w:color="auto" w:fill="auto"/>
            <w:vAlign w:val="center"/>
            <w:hideMark/>
          </w:tcPr>
          <w:p w14:paraId="016B93D1" w14:textId="77777777" w:rsidR="00B03D44" w:rsidRPr="004C1863" w:rsidRDefault="00B03D44" w:rsidP="000762D7">
            <w:pPr>
              <w:jc w:val="center"/>
              <w:rPr>
                <w:rFonts w:eastAsia="Times New Roman"/>
                <w:sz w:val="26"/>
                <w:szCs w:val="26"/>
              </w:rPr>
            </w:pPr>
            <w:r w:rsidRPr="004C1863">
              <w:rPr>
                <w:rFonts w:eastAsia="Times New Roman"/>
                <w:sz w:val="26"/>
                <w:szCs w:val="26"/>
              </w:rPr>
              <w:t>5</w:t>
            </w:r>
          </w:p>
        </w:tc>
        <w:tc>
          <w:tcPr>
            <w:tcW w:w="827" w:type="dxa"/>
            <w:shd w:val="clear" w:color="auto" w:fill="auto"/>
            <w:vAlign w:val="center"/>
            <w:hideMark/>
          </w:tcPr>
          <w:p w14:paraId="17127938" w14:textId="77777777" w:rsidR="00B03D44" w:rsidRPr="004C1863" w:rsidRDefault="00B03D44" w:rsidP="000762D7">
            <w:pPr>
              <w:jc w:val="center"/>
              <w:rPr>
                <w:rFonts w:eastAsia="Times New Roman"/>
                <w:sz w:val="26"/>
                <w:szCs w:val="26"/>
              </w:rPr>
            </w:pPr>
            <w:r w:rsidRPr="004C1863">
              <w:rPr>
                <w:rFonts w:eastAsia="Times New Roman"/>
                <w:sz w:val="26"/>
                <w:szCs w:val="26"/>
              </w:rPr>
              <w:t>6</w:t>
            </w:r>
          </w:p>
        </w:tc>
        <w:tc>
          <w:tcPr>
            <w:tcW w:w="799" w:type="dxa"/>
            <w:shd w:val="clear" w:color="auto" w:fill="auto"/>
            <w:vAlign w:val="center"/>
            <w:hideMark/>
          </w:tcPr>
          <w:p w14:paraId="3AC106FA" w14:textId="77777777" w:rsidR="00B03D44" w:rsidRPr="004C1863" w:rsidRDefault="00B03D44" w:rsidP="000762D7">
            <w:pPr>
              <w:jc w:val="center"/>
              <w:rPr>
                <w:rFonts w:eastAsia="Times New Roman"/>
                <w:sz w:val="26"/>
                <w:szCs w:val="26"/>
              </w:rPr>
            </w:pPr>
            <w:r w:rsidRPr="004C1863">
              <w:rPr>
                <w:rFonts w:eastAsia="Times New Roman"/>
                <w:sz w:val="26"/>
                <w:szCs w:val="26"/>
              </w:rPr>
              <w:t>7</w:t>
            </w:r>
          </w:p>
        </w:tc>
        <w:tc>
          <w:tcPr>
            <w:tcW w:w="714" w:type="dxa"/>
            <w:shd w:val="clear" w:color="auto" w:fill="auto"/>
            <w:vAlign w:val="center"/>
            <w:hideMark/>
          </w:tcPr>
          <w:p w14:paraId="1A357B8D" w14:textId="77777777" w:rsidR="00B03D44" w:rsidRPr="004C1863" w:rsidRDefault="00B03D44" w:rsidP="000762D7">
            <w:pPr>
              <w:jc w:val="center"/>
              <w:rPr>
                <w:rFonts w:eastAsia="Times New Roman"/>
                <w:sz w:val="26"/>
                <w:szCs w:val="26"/>
              </w:rPr>
            </w:pPr>
            <w:r w:rsidRPr="004C1863">
              <w:rPr>
                <w:rFonts w:eastAsia="Times New Roman"/>
                <w:sz w:val="26"/>
                <w:szCs w:val="26"/>
              </w:rPr>
              <w:t>8</w:t>
            </w:r>
          </w:p>
        </w:tc>
        <w:tc>
          <w:tcPr>
            <w:tcW w:w="579" w:type="dxa"/>
            <w:shd w:val="clear" w:color="auto" w:fill="auto"/>
            <w:vAlign w:val="center"/>
            <w:hideMark/>
          </w:tcPr>
          <w:p w14:paraId="10D1A066" w14:textId="77777777" w:rsidR="00B03D44" w:rsidRPr="004C1863" w:rsidRDefault="00B03D44" w:rsidP="000762D7">
            <w:pPr>
              <w:jc w:val="center"/>
              <w:rPr>
                <w:rFonts w:eastAsia="Times New Roman"/>
                <w:sz w:val="26"/>
                <w:szCs w:val="26"/>
              </w:rPr>
            </w:pPr>
            <w:r w:rsidRPr="004C1863">
              <w:rPr>
                <w:rFonts w:eastAsia="Times New Roman"/>
                <w:sz w:val="26"/>
                <w:szCs w:val="26"/>
              </w:rPr>
              <w:t>9</w:t>
            </w:r>
          </w:p>
        </w:tc>
        <w:tc>
          <w:tcPr>
            <w:tcW w:w="1050" w:type="dxa"/>
            <w:shd w:val="clear" w:color="auto" w:fill="auto"/>
            <w:vAlign w:val="center"/>
            <w:hideMark/>
          </w:tcPr>
          <w:p w14:paraId="55032A2B" w14:textId="77777777" w:rsidR="00B03D44" w:rsidRPr="004C1863" w:rsidRDefault="00B03D44" w:rsidP="000762D7">
            <w:pPr>
              <w:jc w:val="center"/>
              <w:rPr>
                <w:rFonts w:eastAsia="Times New Roman"/>
                <w:sz w:val="26"/>
                <w:szCs w:val="26"/>
              </w:rPr>
            </w:pPr>
            <w:r w:rsidRPr="004C1863">
              <w:rPr>
                <w:rFonts w:eastAsia="Times New Roman"/>
                <w:sz w:val="26"/>
                <w:szCs w:val="26"/>
              </w:rPr>
              <w:t>10</w:t>
            </w:r>
          </w:p>
        </w:tc>
        <w:tc>
          <w:tcPr>
            <w:tcW w:w="850" w:type="dxa"/>
            <w:shd w:val="clear" w:color="auto" w:fill="auto"/>
            <w:vAlign w:val="center"/>
            <w:hideMark/>
          </w:tcPr>
          <w:p w14:paraId="7575878A" w14:textId="77777777" w:rsidR="00B03D44" w:rsidRPr="004C1863" w:rsidRDefault="00B03D44" w:rsidP="000762D7">
            <w:pPr>
              <w:jc w:val="center"/>
              <w:rPr>
                <w:rFonts w:eastAsia="Times New Roman"/>
                <w:sz w:val="26"/>
                <w:szCs w:val="26"/>
              </w:rPr>
            </w:pPr>
            <w:r w:rsidRPr="004C1863">
              <w:rPr>
                <w:rFonts w:eastAsia="Times New Roman"/>
                <w:sz w:val="26"/>
                <w:szCs w:val="26"/>
              </w:rPr>
              <w:t>11</w:t>
            </w:r>
          </w:p>
        </w:tc>
        <w:tc>
          <w:tcPr>
            <w:tcW w:w="567" w:type="dxa"/>
            <w:shd w:val="clear" w:color="auto" w:fill="auto"/>
            <w:vAlign w:val="center"/>
            <w:hideMark/>
          </w:tcPr>
          <w:p w14:paraId="38DDA3C2" w14:textId="77777777" w:rsidR="00B03D44" w:rsidRPr="004C1863" w:rsidRDefault="00B03D44" w:rsidP="000762D7">
            <w:pPr>
              <w:jc w:val="center"/>
              <w:rPr>
                <w:rFonts w:eastAsia="Times New Roman"/>
                <w:sz w:val="26"/>
                <w:szCs w:val="26"/>
              </w:rPr>
            </w:pPr>
            <w:r w:rsidRPr="004C1863">
              <w:rPr>
                <w:rFonts w:eastAsia="Times New Roman"/>
                <w:sz w:val="26"/>
                <w:szCs w:val="26"/>
              </w:rPr>
              <w:t>12</w:t>
            </w:r>
          </w:p>
        </w:tc>
        <w:tc>
          <w:tcPr>
            <w:tcW w:w="709" w:type="dxa"/>
            <w:shd w:val="clear" w:color="auto" w:fill="auto"/>
            <w:vAlign w:val="center"/>
            <w:hideMark/>
          </w:tcPr>
          <w:p w14:paraId="29E00F3D" w14:textId="77777777" w:rsidR="00B03D44" w:rsidRPr="004C1863" w:rsidRDefault="00B03D44" w:rsidP="000762D7">
            <w:pPr>
              <w:jc w:val="center"/>
              <w:rPr>
                <w:rFonts w:eastAsia="Times New Roman"/>
                <w:sz w:val="26"/>
                <w:szCs w:val="26"/>
              </w:rPr>
            </w:pPr>
            <w:r w:rsidRPr="004C1863">
              <w:rPr>
                <w:rFonts w:eastAsia="Times New Roman"/>
                <w:sz w:val="26"/>
                <w:szCs w:val="26"/>
              </w:rPr>
              <w:t>13</w:t>
            </w:r>
          </w:p>
        </w:tc>
        <w:tc>
          <w:tcPr>
            <w:tcW w:w="851" w:type="dxa"/>
            <w:shd w:val="clear" w:color="auto" w:fill="auto"/>
            <w:vAlign w:val="center"/>
            <w:hideMark/>
          </w:tcPr>
          <w:p w14:paraId="13B54EC3" w14:textId="77777777" w:rsidR="00B03D44" w:rsidRPr="004C1863" w:rsidRDefault="00B03D44" w:rsidP="000762D7">
            <w:pPr>
              <w:jc w:val="center"/>
              <w:rPr>
                <w:rFonts w:eastAsia="Times New Roman"/>
                <w:sz w:val="26"/>
                <w:szCs w:val="26"/>
              </w:rPr>
            </w:pPr>
            <w:r w:rsidRPr="004C1863">
              <w:rPr>
                <w:rFonts w:eastAsia="Times New Roman"/>
                <w:sz w:val="26"/>
                <w:szCs w:val="26"/>
              </w:rPr>
              <w:t>14</w:t>
            </w:r>
          </w:p>
        </w:tc>
        <w:tc>
          <w:tcPr>
            <w:tcW w:w="567" w:type="dxa"/>
            <w:shd w:val="clear" w:color="auto" w:fill="auto"/>
            <w:vAlign w:val="center"/>
            <w:hideMark/>
          </w:tcPr>
          <w:p w14:paraId="2D9B39C6" w14:textId="77777777" w:rsidR="00B03D44" w:rsidRPr="004C1863" w:rsidRDefault="00B03D44" w:rsidP="000762D7">
            <w:pPr>
              <w:jc w:val="center"/>
              <w:rPr>
                <w:rFonts w:eastAsia="Times New Roman"/>
                <w:sz w:val="26"/>
                <w:szCs w:val="26"/>
              </w:rPr>
            </w:pPr>
            <w:r w:rsidRPr="004C1863">
              <w:rPr>
                <w:rFonts w:eastAsia="Times New Roman"/>
                <w:sz w:val="26"/>
                <w:szCs w:val="26"/>
              </w:rPr>
              <w:t>15</w:t>
            </w:r>
          </w:p>
        </w:tc>
        <w:tc>
          <w:tcPr>
            <w:tcW w:w="567" w:type="dxa"/>
            <w:shd w:val="clear" w:color="auto" w:fill="auto"/>
            <w:vAlign w:val="center"/>
            <w:hideMark/>
          </w:tcPr>
          <w:p w14:paraId="37043DD7" w14:textId="77777777" w:rsidR="00B03D44" w:rsidRPr="004C1863" w:rsidRDefault="00B03D44" w:rsidP="000762D7">
            <w:pPr>
              <w:jc w:val="center"/>
              <w:rPr>
                <w:rFonts w:eastAsia="Times New Roman"/>
                <w:sz w:val="26"/>
                <w:szCs w:val="26"/>
              </w:rPr>
            </w:pPr>
            <w:r w:rsidRPr="004C1863">
              <w:rPr>
                <w:rFonts w:eastAsia="Times New Roman"/>
                <w:sz w:val="26"/>
                <w:szCs w:val="26"/>
              </w:rPr>
              <w:t>16</w:t>
            </w:r>
          </w:p>
        </w:tc>
        <w:tc>
          <w:tcPr>
            <w:tcW w:w="567" w:type="dxa"/>
            <w:shd w:val="clear" w:color="auto" w:fill="auto"/>
            <w:vAlign w:val="center"/>
            <w:hideMark/>
          </w:tcPr>
          <w:p w14:paraId="38C543F0" w14:textId="77777777" w:rsidR="00B03D44" w:rsidRPr="004C1863" w:rsidRDefault="00B03D44" w:rsidP="000762D7">
            <w:pPr>
              <w:jc w:val="center"/>
              <w:rPr>
                <w:rFonts w:eastAsia="Times New Roman"/>
                <w:sz w:val="26"/>
                <w:szCs w:val="26"/>
              </w:rPr>
            </w:pPr>
            <w:r w:rsidRPr="004C1863">
              <w:rPr>
                <w:rFonts w:eastAsia="Times New Roman"/>
                <w:sz w:val="26"/>
                <w:szCs w:val="26"/>
              </w:rPr>
              <w:t>17</w:t>
            </w:r>
          </w:p>
        </w:tc>
        <w:tc>
          <w:tcPr>
            <w:tcW w:w="567" w:type="dxa"/>
            <w:shd w:val="clear" w:color="auto" w:fill="auto"/>
            <w:vAlign w:val="center"/>
            <w:hideMark/>
          </w:tcPr>
          <w:p w14:paraId="02CC1812" w14:textId="77777777" w:rsidR="00B03D44" w:rsidRPr="004C1863" w:rsidRDefault="00B03D44" w:rsidP="000762D7">
            <w:pPr>
              <w:jc w:val="center"/>
              <w:rPr>
                <w:rFonts w:eastAsia="Times New Roman"/>
                <w:sz w:val="26"/>
                <w:szCs w:val="26"/>
              </w:rPr>
            </w:pPr>
            <w:r w:rsidRPr="004C1863">
              <w:rPr>
                <w:rFonts w:eastAsia="Times New Roman"/>
                <w:sz w:val="26"/>
                <w:szCs w:val="26"/>
              </w:rPr>
              <w:t>18</w:t>
            </w:r>
          </w:p>
        </w:tc>
        <w:tc>
          <w:tcPr>
            <w:tcW w:w="567" w:type="dxa"/>
            <w:shd w:val="clear" w:color="auto" w:fill="auto"/>
            <w:vAlign w:val="center"/>
            <w:hideMark/>
          </w:tcPr>
          <w:p w14:paraId="6AC421C2" w14:textId="77777777" w:rsidR="00B03D44" w:rsidRPr="004C1863" w:rsidRDefault="00B03D44" w:rsidP="000762D7">
            <w:pPr>
              <w:jc w:val="center"/>
              <w:rPr>
                <w:rFonts w:eastAsia="Times New Roman"/>
                <w:sz w:val="26"/>
                <w:szCs w:val="26"/>
              </w:rPr>
            </w:pPr>
            <w:r w:rsidRPr="004C1863">
              <w:rPr>
                <w:rFonts w:eastAsia="Times New Roman"/>
                <w:sz w:val="26"/>
                <w:szCs w:val="26"/>
              </w:rPr>
              <w:t>19</w:t>
            </w:r>
          </w:p>
        </w:tc>
      </w:tr>
      <w:tr w:rsidR="00B03D44" w:rsidRPr="00B6543B" w14:paraId="0F3E2049"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B5D79F" w14:textId="77777777" w:rsidR="00B03D44" w:rsidRPr="004C1863" w:rsidRDefault="00B03D44" w:rsidP="000762D7">
            <w:pPr>
              <w:jc w:val="center"/>
              <w:rPr>
                <w:rFonts w:eastAsia="Times New Roman"/>
                <w:sz w:val="26"/>
                <w:szCs w:val="26"/>
              </w:rPr>
            </w:pPr>
            <w:r w:rsidRPr="004C1863">
              <w:rPr>
                <w:rFonts w:eastAsia="Times New Roman"/>
                <w:sz w:val="26"/>
                <w:szCs w:val="26"/>
              </w:rPr>
              <w:t>1</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1DF3FC" w14:textId="77777777" w:rsidR="00B03D44" w:rsidRPr="004C1863" w:rsidRDefault="00B03D44" w:rsidP="000762D7">
            <w:pPr>
              <w:jc w:val="center"/>
              <w:rPr>
                <w:rFonts w:eastAsia="Times New Roman"/>
                <w:sz w:val="26"/>
                <w:szCs w:val="26"/>
              </w:rPr>
            </w:pPr>
            <w:r w:rsidRPr="004C1863">
              <w:rPr>
                <w:rFonts w:eastAsia="Times New Roman"/>
                <w:sz w:val="26"/>
                <w:szCs w:val="26"/>
              </w:rPr>
              <w:t>54</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25EE47" w14:textId="77777777" w:rsidR="00B03D44" w:rsidRPr="004C1863" w:rsidRDefault="00B03D44" w:rsidP="00AC4844">
            <w:pPr>
              <w:jc w:val="center"/>
              <w:rPr>
                <w:rFonts w:eastAsia="Times New Roman"/>
                <w:sz w:val="26"/>
                <w:szCs w:val="26"/>
              </w:rPr>
            </w:pPr>
            <w:r w:rsidRPr="004C1863">
              <w:rPr>
                <w:rFonts w:eastAsia="Times New Roman"/>
                <w:sz w:val="26"/>
                <w:szCs w:val="26"/>
              </w:rPr>
              <w:t>Волевковский сельсовет</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32EA91" w14:textId="77777777" w:rsidR="00B03D44" w:rsidRPr="004C1863" w:rsidRDefault="00B03D44" w:rsidP="000762D7">
            <w:pPr>
              <w:jc w:val="center"/>
              <w:rPr>
                <w:rFonts w:eastAsia="Times New Roman"/>
                <w:sz w:val="26"/>
                <w:szCs w:val="26"/>
              </w:rPr>
            </w:pPr>
            <w:r w:rsidRPr="004C1863">
              <w:rPr>
                <w:rFonts w:eastAsia="Times New Roman"/>
                <w:sz w:val="26"/>
                <w:szCs w:val="26"/>
              </w:rPr>
              <w:t>0,22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5D8F2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4A644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F6A53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2D984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38DA4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1BA06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E46C0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101E2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61BC6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86579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DC472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A3701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0F63D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7702E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B74E28" w14:textId="77777777" w:rsidR="00B03D44" w:rsidRPr="004C1863" w:rsidRDefault="00B03D44" w:rsidP="000762D7">
            <w:pPr>
              <w:jc w:val="center"/>
              <w:rPr>
                <w:rFonts w:eastAsia="Times New Roman"/>
                <w:sz w:val="26"/>
                <w:szCs w:val="26"/>
              </w:rPr>
            </w:pPr>
            <w:r w:rsidRPr="004C1863">
              <w:rPr>
                <w:rFonts w:eastAsia="Times New Roman"/>
                <w:sz w:val="26"/>
                <w:szCs w:val="26"/>
              </w:rPr>
              <w:t>0,22</w:t>
            </w:r>
          </w:p>
        </w:tc>
      </w:tr>
      <w:tr w:rsidR="00B03D44" w:rsidRPr="00B6543B" w14:paraId="61E76AC4"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695C7F" w14:textId="77777777" w:rsidR="00B03D44" w:rsidRPr="004C1863" w:rsidRDefault="00B03D44" w:rsidP="000762D7">
            <w:pPr>
              <w:jc w:val="center"/>
              <w:rPr>
                <w:rFonts w:eastAsia="Times New Roman"/>
                <w:sz w:val="26"/>
                <w:szCs w:val="26"/>
              </w:rPr>
            </w:pPr>
            <w:r w:rsidRPr="004C1863">
              <w:rPr>
                <w:rFonts w:eastAsia="Times New Roman"/>
                <w:sz w:val="26"/>
                <w:szCs w:val="26"/>
              </w:rPr>
              <w:t>2</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0E5505" w14:textId="77777777" w:rsidR="00B03D44" w:rsidRPr="004C1863" w:rsidRDefault="00B03D44" w:rsidP="000762D7">
            <w:pPr>
              <w:jc w:val="center"/>
              <w:rPr>
                <w:rFonts w:eastAsia="Times New Roman"/>
                <w:sz w:val="26"/>
                <w:szCs w:val="26"/>
              </w:rPr>
            </w:pPr>
            <w:r w:rsidRPr="004C1863">
              <w:rPr>
                <w:rFonts w:eastAsia="Times New Roman"/>
                <w:sz w:val="26"/>
                <w:szCs w:val="26"/>
              </w:rPr>
              <w:t>69</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E07555"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Государственное лесохозяйственное учреждение </w:t>
            </w:r>
            <w:r w:rsidR="00D150A2">
              <w:rPr>
                <w:rFonts w:eastAsia="Times New Roman"/>
                <w:sz w:val="26"/>
                <w:szCs w:val="26"/>
              </w:rPr>
              <w:t>«</w:t>
            </w:r>
            <w:r w:rsidRPr="004C1863">
              <w:rPr>
                <w:rFonts w:eastAsia="Times New Roman"/>
                <w:sz w:val="26"/>
                <w:szCs w:val="26"/>
              </w:rPr>
              <w:t>Оршанский лесхоз</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0239E3" w14:textId="77777777" w:rsidR="00B03D44" w:rsidRPr="004C1863" w:rsidRDefault="00B03D44" w:rsidP="000762D7">
            <w:pPr>
              <w:jc w:val="center"/>
              <w:rPr>
                <w:rFonts w:eastAsia="Times New Roman"/>
                <w:sz w:val="26"/>
                <w:szCs w:val="26"/>
              </w:rPr>
            </w:pPr>
            <w:r w:rsidRPr="004C1863">
              <w:rPr>
                <w:rFonts w:eastAsia="Times New Roman"/>
                <w:sz w:val="26"/>
                <w:szCs w:val="26"/>
              </w:rPr>
              <w:t>190,66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73849F" w14:textId="77777777" w:rsidR="00B03D44" w:rsidRPr="004C1863" w:rsidRDefault="00B03D44" w:rsidP="000762D7">
            <w:pPr>
              <w:jc w:val="center"/>
              <w:rPr>
                <w:rFonts w:eastAsia="Times New Roman"/>
                <w:sz w:val="26"/>
                <w:szCs w:val="26"/>
              </w:rPr>
            </w:pPr>
            <w:r w:rsidRPr="004C1863">
              <w:rPr>
                <w:rFonts w:eastAsia="Times New Roman"/>
                <w:sz w:val="26"/>
                <w:szCs w:val="26"/>
              </w:rPr>
              <w:t>33,32</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B3825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9CB88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60A46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8F0F0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41628E" w14:textId="77777777" w:rsidR="00B03D44" w:rsidRPr="004C1863" w:rsidRDefault="00B03D44" w:rsidP="000762D7">
            <w:pPr>
              <w:jc w:val="center"/>
              <w:rPr>
                <w:rFonts w:eastAsia="Times New Roman"/>
                <w:sz w:val="26"/>
                <w:szCs w:val="26"/>
              </w:rPr>
            </w:pPr>
            <w:r w:rsidRPr="004C1863">
              <w:rPr>
                <w:rFonts w:eastAsia="Times New Roman"/>
                <w:sz w:val="26"/>
                <w:szCs w:val="26"/>
              </w:rPr>
              <w:t>189,05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6EAC9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DFEFE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02481A" w14:textId="77777777" w:rsidR="00B03D44" w:rsidRPr="004C1863" w:rsidRDefault="00B03D44" w:rsidP="000762D7">
            <w:pPr>
              <w:jc w:val="center"/>
              <w:rPr>
                <w:rFonts w:eastAsia="Times New Roman"/>
                <w:sz w:val="26"/>
                <w:szCs w:val="26"/>
              </w:rPr>
            </w:pPr>
            <w:r w:rsidRPr="004C1863">
              <w:rPr>
                <w:rFonts w:eastAsia="Times New Roman"/>
                <w:sz w:val="26"/>
                <w:szCs w:val="26"/>
              </w:rPr>
              <w:t>1,46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950494" w14:textId="77777777" w:rsidR="00B03D44" w:rsidRPr="004C1863" w:rsidRDefault="00B03D44" w:rsidP="000762D7">
            <w:pPr>
              <w:jc w:val="center"/>
              <w:rPr>
                <w:rFonts w:eastAsia="Times New Roman"/>
                <w:sz w:val="26"/>
                <w:szCs w:val="26"/>
              </w:rPr>
            </w:pPr>
            <w:r w:rsidRPr="004C1863">
              <w:rPr>
                <w:rFonts w:eastAsia="Times New Roman"/>
                <w:sz w:val="26"/>
                <w:szCs w:val="26"/>
              </w:rPr>
              <w:t>0,14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DD9A9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81C57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80474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3C719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DDE00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23FDC7E7"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F7CA55" w14:textId="77777777" w:rsidR="00B03D44" w:rsidRPr="004C1863" w:rsidRDefault="00B03D44" w:rsidP="000762D7">
            <w:pPr>
              <w:jc w:val="center"/>
              <w:rPr>
                <w:rFonts w:eastAsia="Times New Roman"/>
                <w:sz w:val="26"/>
                <w:szCs w:val="26"/>
              </w:rPr>
            </w:pPr>
            <w:r w:rsidRPr="004C1863">
              <w:rPr>
                <w:rFonts w:eastAsia="Times New Roman"/>
                <w:sz w:val="26"/>
                <w:szCs w:val="26"/>
              </w:rPr>
              <w:t>3</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19CC4A" w14:textId="77777777" w:rsidR="00B03D44" w:rsidRPr="004C1863" w:rsidRDefault="00B03D44" w:rsidP="000762D7">
            <w:pPr>
              <w:jc w:val="center"/>
              <w:rPr>
                <w:rFonts w:eastAsia="Times New Roman"/>
                <w:sz w:val="26"/>
                <w:szCs w:val="26"/>
              </w:rPr>
            </w:pPr>
            <w:r w:rsidRPr="004C1863">
              <w:rPr>
                <w:rFonts w:eastAsia="Times New Roman"/>
                <w:sz w:val="26"/>
                <w:szCs w:val="26"/>
              </w:rPr>
              <w:t>145</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BEE936" w14:textId="77777777" w:rsidR="00B03D44" w:rsidRPr="004C1863" w:rsidRDefault="00B03D44" w:rsidP="000762D7">
            <w:pPr>
              <w:jc w:val="center"/>
              <w:rPr>
                <w:rFonts w:eastAsia="Times New Roman"/>
                <w:sz w:val="26"/>
                <w:szCs w:val="26"/>
              </w:rPr>
            </w:pPr>
            <w:r w:rsidRPr="004C1863">
              <w:rPr>
                <w:rFonts w:eastAsia="Times New Roman"/>
                <w:sz w:val="26"/>
                <w:szCs w:val="26"/>
              </w:rPr>
              <w:t>Коммунальное проектно-ремонтно-</w:t>
            </w:r>
            <w:r w:rsidRPr="004C1863">
              <w:rPr>
                <w:rFonts w:eastAsia="Times New Roman"/>
                <w:sz w:val="26"/>
                <w:szCs w:val="26"/>
              </w:rPr>
              <w:lastRenderedPageBreak/>
              <w:t xml:space="preserve">строительное унитарное предприятие </w:t>
            </w:r>
            <w:r w:rsidR="00D150A2">
              <w:rPr>
                <w:rFonts w:eastAsia="Times New Roman"/>
                <w:sz w:val="26"/>
                <w:szCs w:val="26"/>
              </w:rPr>
              <w:t>«</w:t>
            </w:r>
            <w:r w:rsidRPr="004C1863">
              <w:rPr>
                <w:rFonts w:eastAsia="Times New Roman"/>
                <w:sz w:val="26"/>
                <w:szCs w:val="26"/>
              </w:rPr>
              <w:t>Витебскоблдорстрой</w:t>
            </w:r>
            <w:r w:rsidR="00D150A2">
              <w:rPr>
                <w:rFonts w:eastAsia="Times New Roman"/>
                <w:sz w:val="26"/>
                <w:szCs w:val="26"/>
              </w:rPr>
              <w:t>»</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05642E" w14:textId="77777777" w:rsidR="00B03D44" w:rsidRPr="004C1863" w:rsidRDefault="00B03D44" w:rsidP="000762D7">
            <w:pPr>
              <w:jc w:val="center"/>
              <w:rPr>
                <w:rFonts w:eastAsia="Times New Roman"/>
                <w:sz w:val="26"/>
                <w:szCs w:val="26"/>
              </w:rPr>
            </w:pPr>
            <w:r w:rsidRPr="004C1863">
              <w:rPr>
                <w:rFonts w:eastAsia="Times New Roman"/>
                <w:sz w:val="26"/>
                <w:szCs w:val="26"/>
              </w:rPr>
              <w:lastRenderedPageBreak/>
              <w:t>6,37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E10EF4" w14:textId="77777777" w:rsidR="00B03D44" w:rsidRPr="004C1863" w:rsidRDefault="00B03D44" w:rsidP="000762D7">
            <w:pPr>
              <w:jc w:val="center"/>
              <w:rPr>
                <w:rFonts w:eastAsia="Times New Roman"/>
                <w:sz w:val="26"/>
                <w:szCs w:val="26"/>
              </w:rPr>
            </w:pPr>
            <w:r w:rsidRPr="004C1863">
              <w:rPr>
                <w:rFonts w:eastAsia="Times New Roman"/>
                <w:sz w:val="26"/>
                <w:szCs w:val="26"/>
              </w:rPr>
              <w:t>0,98</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07831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3D5BD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F8B6B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85ACF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498BE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89B0E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5380F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87DD7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483EF3" w14:textId="77777777" w:rsidR="00B03D44" w:rsidRPr="004C1863" w:rsidRDefault="00B03D44" w:rsidP="000762D7">
            <w:pPr>
              <w:jc w:val="center"/>
              <w:rPr>
                <w:rFonts w:eastAsia="Times New Roman"/>
                <w:sz w:val="26"/>
                <w:szCs w:val="26"/>
              </w:rPr>
            </w:pPr>
            <w:r w:rsidRPr="004C1863">
              <w:rPr>
                <w:rFonts w:eastAsia="Times New Roman"/>
                <w:sz w:val="26"/>
                <w:szCs w:val="26"/>
              </w:rPr>
              <w:t>3,60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A3E1D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1CE99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3983C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80EE9D" w14:textId="77777777" w:rsidR="00B03D44" w:rsidRPr="004C1863" w:rsidRDefault="00B03D44" w:rsidP="000762D7">
            <w:pPr>
              <w:jc w:val="center"/>
              <w:rPr>
                <w:rFonts w:eastAsia="Times New Roman"/>
                <w:sz w:val="26"/>
                <w:szCs w:val="26"/>
              </w:rPr>
            </w:pPr>
            <w:r w:rsidRPr="004C1863">
              <w:rPr>
                <w:rFonts w:eastAsia="Times New Roman"/>
                <w:sz w:val="26"/>
                <w:szCs w:val="26"/>
              </w:rPr>
              <w:t>2,77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4ED2E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3C049BB0"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EAB68B" w14:textId="77777777" w:rsidR="00B03D44" w:rsidRPr="004C1863" w:rsidRDefault="00B03D44" w:rsidP="000762D7">
            <w:pPr>
              <w:jc w:val="center"/>
              <w:rPr>
                <w:rFonts w:eastAsia="Times New Roman"/>
                <w:sz w:val="26"/>
                <w:szCs w:val="26"/>
              </w:rPr>
            </w:pPr>
            <w:r w:rsidRPr="004C1863">
              <w:rPr>
                <w:rFonts w:eastAsia="Times New Roman"/>
                <w:sz w:val="26"/>
                <w:szCs w:val="26"/>
              </w:rPr>
              <w:t>4</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69D33B" w14:textId="77777777" w:rsidR="00B03D44" w:rsidRPr="004C1863" w:rsidRDefault="00B03D44" w:rsidP="000762D7">
            <w:pPr>
              <w:jc w:val="center"/>
              <w:rPr>
                <w:rFonts w:eastAsia="Times New Roman"/>
                <w:sz w:val="26"/>
                <w:szCs w:val="26"/>
              </w:rPr>
            </w:pPr>
            <w:r w:rsidRPr="004C1863">
              <w:rPr>
                <w:rFonts w:eastAsia="Times New Roman"/>
                <w:sz w:val="26"/>
                <w:szCs w:val="26"/>
              </w:rPr>
              <w:t>148</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D94505" w14:textId="77777777" w:rsidR="00B03D44" w:rsidRPr="004C1863" w:rsidRDefault="00C250ED" w:rsidP="00375A21">
            <w:pPr>
              <w:jc w:val="center"/>
              <w:rPr>
                <w:rFonts w:eastAsia="Times New Roman"/>
                <w:sz w:val="26"/>
                <w:szCs w:val="26"/>
              </w:rPr>
            </w:pPr>
            <w:r>
              <w:rPr>
                <w:rFonts w:eastAsia="Times New Roman"/>
                <w:sz w:val="26"/>
                <w:szCs w:val="26"/>
              </w:rPr>
              <w:t>Коммунальное унитарное (сельскохозяйственное) предприятие «Приднепровский»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398858" w14:textId="77777777" w:rsidR="00B03D44" w:rsidRPr="004C1863" w:rsidRDefault="00B03D44" w:rsidP="000762D7">
            <w:pPr>
              <w:jc w:val="center"/>
              <w:rPr>
                <w:rFonts w:eastAsia="Times New Roman"/>
                <w:sz w:val="26"/>
                <w:szCs w:val="26"/>
              </w:rPr>
            </w:pPr>
            <w:r w:rsidRPr="004C1863">
              <w:rPr>
                <w:rFonts w:eastAsia="Times New Roman"/>
                <w:sz w:val="26"/>
                <w:szCs w:val="26"/>
              </w:rPr>
              <w:t>346,96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303BF0" w14:textId="77777777" w:rsidR="00B03D44" w:rsidRPr="004C1863" w:rsidRDefault="00B03D44" w:rsidP="000762D7">
            <w:pPr>
              <w:jc w:val="center"/>
              <w:rPr>
                <w:rFonts w:eastAsia="Times New Roman"/>
                <w:sz w:val="26"/>
                <w:szCs w:val="26"/>
              </w:rPr>
            </w:pPr>
            <w:r w:rsidRPr="004C1863">
              <w:rPr>
                <w:rFonts w:eastAsia="Times New Roman"/>
                <w:sz w:val="26"/>
                <w:szCs w:val="26"/>
              </w:rPr>
              <w:t>54,09</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7820DC" w14:textId="77777777" w:rsidR="00B03D44" w:rsidRPr="004C1863" w:rsidRDefault="00B03D44" w:rsidP="000762D7">
            <w:pPr>
              <w:jc w:val="center"/>
              <w:rPr>
                <w:rFonts w:eastAsia="Times New Roman"/>
                <w:sz w:val="26"/>
                <w:szCs w:val="26"/>
              </w:rPr>
            </w:pPr>
            <w:r w:rsidRPr="004C1863">
              <w:rPr>
                <w:rFonts w:eastAsia="Times New Roman"/>
                <w:sz w:val="26"/>
                <w:szCs w:val="26"/>
              </w:rPr>
              <w:t>290,55</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915404" w14:textId="77777777" w:rsidR="00B03D44" w:rsidRPr="004C1863" w:rsidRDefault="00B03D44" w:rsidP="000762D7">
            <w:pPr>
              <w:jc w:val="center"/>
              <w:rPr>
                <w:rFonts w:eastAsia="Times New Roman"/>
                <w:sz w:val="26"/>
                <w:szCs w:val="26"/>
              </w:rPr>
            </w:pPr>
            <w:r w:rsidRPr="004C1863">
              <w:rPr>
                <w:rFonts w:eastAsia="Times New Roman"/>
                <w:sz w:val="26"/>
                <w:szCs w:val="26"/>
              </w:rPr>
              <w:t>257,41</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50EAD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4E9F63" w14:textId="77777777" w:rsidR="00B03D44" w:rsidRPr="004C1863" w:rsidRDefault="00B03D44" w:rsidP="000762D7">
            <w:pPr>
              <w:jc w:val="center"/>
              <w:rPr>
                <w:rFonts w:eastAsia="Times New Roman"/>
                <w:sz w:val="26"/>
                <w:szCs w:val="26"/>
              </w:rPr>
            </w:pPr>
            <w:r w:rsidRPr="004C1863">
              <w:rPr>
                <w:rFonts w:eastAsia="Times New Roman"/>
                <w:sz w:val="26"/>
                <w:szCs w:val="26"/>
              </w:rPr>
              <w:t>33,14</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456BE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49A667" w14:textId="77777777" w:rsidR="00B03D44" w:rsidRPr="004C1863" w:rsidRDefault="00B03D44" w:rsidP="000762D7">
            <w:pPr>
              <w:jc w:val="center"/>
              <w:rPr>
                <w:rFonts w:eastAsia="Times New Roman"/>
                <w:sz w:val="26"/>
                <w:szCs w:val="26"/>
              </w:rPr>
            </w:pPr>
            <w:r w:rsidRPr="004C1863">
              <w:rPr>
                <w:rFonts w:eastAsia="Times New Roman"/>
                <w:sz w:val="26"/>
                <w:szCs w:val="26"/>
              </w:rPr>
              <w:t>53,47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81B8A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96970C" w14:textId="77777777" w:rsidR="00B03D44" w:rsidRPr="004C1863" w:rsidRDefault="00B03D44" w:rsidP="000762D7">
            <w:pPr>
              <w:jc w:val="center"/>
              <w:rPr>
                <w:rFonts w:eastAsia="Times New Roman"/>
                <w:sz w:val="26"/>
                <w:szCs w:val="26"/>
              </w:rPr>
            </w:pPr>
            <w:r w:rsidRPr="004C1863">
              <w:rPr>
                <w:rFonts w:eastAsia="Times New Roman"/>
                <w:sz w:val="26"/>
                <w:szCs w:val="26"/>
              </w:rPr>
              <w:t>0,98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2D64CE" w14:textId="77777777" w:rsidR="00B03D44" w:rsidRPr="004C1863" w:rsidRDefault="00B03D44" w:rsidP="000762D7">
            <w:pPr>
              <w:jc w:val="center"/>
              <w:rPr>
                <w:rFonts w:eastAsia="Times New Roman"/>
                <w:sz w:val="26"/>
                <w:szCs w:val="26"/>
              </w:rPr>
            </w:pPr>
            <w:r w:rsidRPr="004C1863">
              <w:rPr>
                <w:rFonts w:eastAsia="Times New Roman"/>
                <w:sz w:val="26"/>
                <w:szCs w:val="26"/>
              </w:rPr>
              <w:t>0,76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80E43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BFE05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0EDCB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37757D" w14:textId="77777777" w:rsidR="00B03D44" w:rsidRPr="004C1863" w:rsidRDefault="00B03D44" w:rsidP="000762D7">
            <w:pPr>
              <w:jc w:val="center"/>
              <w:rPr>
                <w:rFonts w:eastAsia="Times New Roman"/>
                <w:sz w:val="26"/>
                <w:szCs w:val="26"/>
              </w:rPr>
            </w:pPr>
            <w:r w:rsidRPr="004C1863">
              <w:rPr>
                <w:rFonts w:eastAsia="Times New Roman"/>
                <w:sz w:val="26"/>
                <w:szCs w:val="26"/>
              </w:rPr>
              <w:t>1,19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A2F7A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4F78681B"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D581BC" w14:textId="77777777" w:rsidR="00B03D44" w:rsidRPr="004C1863" w:rsidRDefault="00B03D44" w:rsidP="000762D7">
            <w:pPr>
              <w:jc w:val="center"/>
              <w:rPr>
                <w:rFonts w:eastAsia="Times New Roman"/>
                <w:sz w:val="26"/>
                <w:szCs w:val="26"/>
              </w:rPr>
            </w:pPr>
            <w:r w:rsidRPr="004C1863">
              <w:rPr>
                <w:rFonts w:eastAsia="Times New Roman"/>
                <w:sz w:val="26"/>
                <w:szCs w:val="26"/>
              </w:rPr>
              <w:t>5</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DED81E" w14:textId="77777777" w:rsidR="00B03D44" w:rsidRPr="004C1863" w:rsidRDefault="00B03D44" w:rsidP="000762D7">
            <w:pPr>
              <w:jc w:val="center"/>
              <w:rPr>
                <w:rFonts w:eastAsia="Times New Roman"/>
                <w:sz w:val="26"/>
                <w:szCs w:val="26"/>
              </w:rPr>
            </w:pPr>
            <w:r w:rsidRPr="004C1863">
              <w:rPr>
                <w:rFonts w:eastAsia="Times New Roman"/>
                <w:sz w:val="26"/>
                <w:szCs w:val="26"/>
              </w:rPr>
              <w:t>149</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15FA66" w14:textId="77777777" w:rsidR="00B03D44" w:rsidRPr="004C1863" w:rsidRDefault="00C250ED" w:rsidP="000762D7">
            <w:pPr>
              <w:jc w:val="center"/>
              <w:rPr>
                <w:rFonts w:eastAsia="Times New Roman"/>
                <w:sz w:val="26"/>
                <w:szCs w:val="26"/>
              </w:rPr>
            </w:pPr>
            <w:r>
              <w:rPr>
                <w:rFonts w:eastAsia="Times New Roman"/>
                <w:sz w:val="26"/>
                <w:szCs w:val="26"/>
              </w:rPr>
              <w:t>Коммунальное унитарное (сельскохозяйственное) предприятие «Приднепровский» Дубровенского района</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33EC80" w14:textId="77777777" w:rsidR="00B03D44" w:rsidRPr="004C1863" w:rsidRDefault="00B03D44" w:rsidP="000762D7">
            <w:pPr>
              <w:jc w:val="center"/>
              <w:rPr>
                <w:rFonts w:eastAsia="Times New Roman"/>
                <w:sz w:val="26"/>
                <w:szCs w:val="26"/>
              </w:rPr>
            </w:pPr>
            <w:r w:rsidRPr="004C1863">
              <w:rPr>
                <w:rFonts w:eastAsia="Times New Roman"/>
                <w:sz w:val="26"/>
                <w:szCs w:val="26"/>
              </w:rPr>
              <w:t>182,88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04D559" w14:textId="77777777" w:rsidR="00B03D44" w:rsidRPr="004C1863" w:rsidRDefault="00B03D44" w:rsidP="000762D7">
            <w:pPr>
              <w:jc w:val="center"/>
              <w:rPr>
                <w:rFonts w:eastAsia="Times New Roman"/>
                <w:sz w:val="26"/>
                <w:szCs w:val="26"/>
              </w:rPr>
            </w:pPr>
            <w:r w:rsidRPr="004C1863">
              <w:rPr>
                <w:rFonts w:eastAsia="Times New Roman"/>
                <w:sz w:val="26"/>
                <w:szCs w:val="26"/>
              </w:rPr>
              <w:t>18,00</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799213" w14:textId="77777777" w:rsidR="00B03D44" w:rsidRPr="004C1863" w:rsidRDefault="00B03D44" w:rsidP="000762D7">
            <w:pPr>
              <w:jc w:val="center"/>
              <w:rPr>
                <w:rFonts w:eastAsia="Times New Roman"/>
                <w:sz w:val="26"/>
                <w:szCs w:val="26"/>
              </w:rPr>
            </w:pPr>
            <w:r w:rsidRPr="004C1863">
              <w:rPr>
                <w:rFonts w:eastAsia="Times New Roman"/>
                <w:sz w:val="26"/>
                <w:szCs w:val="26"/>
              </w:rPr>
              <w:t>170,44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E5951A" w14:textId="77777777" w:rsidR="00B03D44" w:rsidRPr="004C1863" w:rsidRDefault="00B03D44" w:rsidP="000762D7">
            <w:pPr>
              <w:jc w:val="center"/>
              <w:rPr>
                <w:rFonts w:eastAsia="Times New Roman"/>
                <w:sz w:val="26"/>
                <w:szCs w:val="26"/>
              </w:rPr>
            </w:pPr>
            <w:r w:rsidRPr="004C1863">
              <w:rPr>
                <w:rFonts w:eastAsia="Times New Roman"/>
                <w:sz w:val="26"/>
                <w:szCs w:val="26"/>
              </w:rPr>
              <w:t>153,81</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95FB1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CF33F8" w14:textId="77777777" w:rsidR="00B03D44" w:rsidRPr="004C1863" w:rsidRDefault="00B03D44" w:rsidP="000762D7">
            <w:pPr>
              <w:jc w:val="center"/>
              <w:rPr>
                <w:rFonts w:eastAsia="Times New Roman"/>
                <w:sz w:val="26"/>
                <w:szCs w:val="26"/>
              </w:rPr>
            </w:pPr>
            <w:r w:rsidRPr="004C1863">
              <w:rPr>
                <w:rFonts w:eastAsia="Times New Roman"/>
                <w:sz w:val="26"/>
                <w:szCs w:val="26"/>
              </w:rPr>
              <w:t>16,63</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097FE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7D3782" w14:textId="77777777" w:rsidR="00B03D44" w:rsidRPr="004C1863" w:rsidRDefault="00B03D44" w:rsidP="000762D7">
            <w:pPr>
              <w:jc w:val="center"/>
              <w:rPr>
                <w:rFonts w:eastAsia="Times New Roman"/>
                <w:sz w:val="26"/>
                <w:szCs w:val="26"/>
              </w:rPr>
            </w:pPr>
            <w:r w:rsidRPr="004C1863">
              <w:rPr>
                <w:rFonts w:eastAsia="Times New Roman"/>
                <w:sz w:val="26"/>
                <w:szCs w:val="26"/>
              </w:rPr>
              <w:t>5,19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C7479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129C76" w14:textId="77777777" w:rsidR="00B03D44" w:rsidRPr="004C1863" w:rsidRDefault="00B03D44" w:rsidP="000762D7">
            <w:pPr>
              <w:jc w:val="center"/>
              <w:rPr>
                <w:rFonts w:eastAsia="Times New Roman"/>
                <w:sz w:val="26"/>
                <w:szCs w:val="26"/>
              </w:rPr>
            </w:pPr>
            <w:r w:rsidRPr="004C1863">
              <w:rPr>
                <w:rFonts w:eastAsia="Times New Roman"/>
                <w:sz w:val="26"/>
                <w:szCs w:val="26"/>
              </w:rPr>
              <w:t>0,91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093994" w14:textId="77777777" w:rsidR="00B03D44" w:rsidRPr="004C1863" w:rsidRDefault="00B03D44" w:rsidP="000762D7">
            <w:pPr>
              <w:jc w:val="center"/>
              <w:rPr>
                <w:rFonts w:eastAsia="Times New Roman"/>
                <w:sz w:val="26"/>
                <w:szCs w:val="26"/>
              </w:rPr>
            </w:pPr>
            <w:r w:rsidRPr="004C1863">
              <w:rPr>
                <w:rFonts w:eastAsia="Times New Roman"/>
                <w:sz w:val="26"/>
                <w:szCs w:val="26"/>
              </w:rPr>
              <w:t>0,94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F2AD0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E472E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18087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099832" w14:textId="77777777" w:rsidR="00B03D44" w:rsidRPr="004C1863" w:rsidRDefault="00B03D44" w:rsidP="000762D7">
            <w:pPr>
              <w:jc w:val="center"/>
              <w:rPr>
                <w:rFonts w:eastAsia="Times New Roman"/>
                <w:sz w:val="26"/>
                <w:szCs w:val="26"/>
              </w:rPr>
            </w:pPr>
            <w:r w:rsidRPr="004C1863">
              <w:rPr>
                <w:rFonts w:eastAsia="Times New Roman"/>
                <w:sz w:val="26"/>
                <w:szCs w:val="26"/>
              </w:rPr>
              <w:t>5,28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207D6C" w14:textId="77777777" w:rsidR="00B03D44" w:rsidRPr="004C1863" w:rsidRDefault="00B03D44" w:rsidP="000762D7">
            <w:pPr>
              <w:jc w:val="center"/>
              <w:rPr>
                <w:rFonts w:eastAsia="Times New Roman"/>
                <w:sz w:val="26"/>
                <w:szCs w:val="26"/>
              </w:rPr>
            </w:pPr>
            <w:r w:rsidRPr="004C1863">
              <w:rPr>
                <w:rFonts w:eastAsia="Times New Roman"/>
                <w:sz w:val="26"/>
                <w:szCs w:val="26"/>
              </w:rPr>
              <w:t>0,12</w:t>
            </w:r>
          </w:p>
        </w:tc>
      </w:tr>
      <w:tr w:rsidR="00B03D44" w:rsidRPr="00B6543B" w14:paraId="5CC5FA5E"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3EC5C6" w14:textId="77777777" w:rsidR="00B03D44" w:rsidRPr="004C1863" w:rsidRDefault="00B03D44" w:rsidP="000762D7">
            <w:pPr>
              <w:jc w:val="center"/>
              <w:rPr>
                <w:rFonts w:eastAsia="Times New Roman"/>
                <w:sz w:val="26"/>
                <w:szCs w:val="26"/>
              </w:rPr>
            </w:pPr>
            <w:r w:rsidRPr="004C1863">
              <w:rPr>
                <w:rFonts w:eastAsia="Times New Roman"/>
                <w:sz w:val="26"/>
                <w:szCs w:val="26"/>
              </w:rPr>
              <w:t>6</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362155" w14:textId="77777777" w:rsidR="00B03D44" w:rsidRPr="004C1863" w:rsidRDefault="00B03D44" w:rsidP="000762D7">
            <w:pPr>
              <w:jc w:val="center"/>
              <w:rPr>
                <w:rFonts w:eastAsia="Times New Roman"/>
                <w:sz w:val="26"/>
                <w:szCs w:val="26"/>
              </w:rPr>
            </w:pPr>
            <w:r w:rsidRPr="004C1863">
              <w:rPr>
                <w:rFonts w:eastAsia="Times New Roman"/>
                <w:sz w:val="26"/>
                <w:szCs w:val="26"/>
              </w:rPr>
              <w:t>247</w:t>
            </w:r>
          </w:p>
        </w:tc>
        <w:tc>
          <w:tcPr>
            <w:tcW w:w="24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A9A301" w14:textId="77777777" w:rsidR="00B03D44" w:rsidRPr="004C1863" w:rsidRDefault="00B03D44" w:rsidP="00AE0D32">
            <w:pPr>
              <w:jc w:val="center"/>
              <w:rPr>
                <w:rFonts w:eastAsia="Times New Roman"/>
                <w:sz w:val="26"/>
                <w:szCs w:val="26"/>
              </w:rPr>
            </w:pPr>
            <w:r w:rsidRPr="004C1863">
              <w:rPr>
                <w:rFonts w:eastAsia="Times New Roman"/>
                <w:sz w:val="26"/>
                <w:szCs w:val="26"/>
              </w:rPr>
              <w:t xml:space="preserve">Открытое акционерное общество </w:t>
            </w:r>
            <w:r w:rsidR="00D150A2">
              <w:rPr>
                <w:rFonts w:eastAsia="Times New Roman"/>
                <w:sz w:val="26"/>
                <w:szCs w:val="26"/>
              </w:rPr>
              <w:t>«</w:t>
            </w:r>
            <w:r w:rsidRPr="004C1863">
              <w:rPr>
                <w:rFonts w:eastAsia="Times New Roman"/>
                <w:sz w:val="26"/>
                <w:szCs w:val="26"/>
              </w:rPr>
              <w:t>Дубровенский льнозавод</w:t>
            </w:r>
            <w:r w:rsidR="00D150A2">
              <w:rPr>
                <w:rFonts w:eastAsia="Times New Roman"/>
                <w:sz w:val="26"/>
                <w:szCs w:val="26"/>
              </w:rPr>
              <w:t>»</w:t>
            </w:r>
            <w:r w:rsidRPr="004C1863">
              <w:rPr>
                <w:rFonts w:eastAsia="Times New Roman"/>
                <w:sz w:val="26"/>
                <w:szCs w:val="26"/>
              </w:rPr>
              <w:t xml:space="preserve"> </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DF3123" w14:textId="77777777" w:rsidR="00B03D44" w:rsidRPr="004C1863" w:rsidRDefault="00B03D44" w:rsidP="000762D7">
            <w:pPr>
              <w:jc w:val="center"/>
              <w:rPr>
                <w:rFonts w:eastAsia="Times New Roman"/>
                <w:sz w:val="26"/>
                <w:szCs w:val="26"/>
              </w:rPr>
            </w:pPr>
            <w:r w:rsidRPr="004C1863">
              <w:rPr>
                <w:rFonts w:eastAsia="Times New Roman"/>
                <w:sz w:val="26"/>
                <w:szCs w:val="26"/>
              </w:rPr>
              <w:t>43,03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6CC20A" w14:textId="77777777" w:rsidR="00B03D44" w:rsidRPr="004C1863" w:rsidRDefault="00B03D44" w:rsidP="000762D7">
            <w:pPr>
              <w:jc w:val="center"/>
              <w:rPr>
                <w:rFonts w:eastAsia="Times New Roman"/>
                <w:sz w:val="26"/>
                <w:szCs w:val="26"/>
              </w:rPr>
            </w:pPr>
            <w:r w:rsidRPr="004C1863">
              <w:rPr>
                <w:rFonts w:eastAsia="Times New Roman"/>
                <w:sz w:val="26"/>
                <w:szCs w:val="26"/>
              </w:rPr>
              <w:t>1,24</w:t>
            </w:r>
          </w:p>
        </w:tc>
        <w:tc>
          <w:tcPr>
            <w:tcW w:w="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5CC78F" w14:textId="77777777" w:rsidR="00B03D44" w:rsidRPr="004C1863" w:rsidRDefault="00B03D44" w:rsidP="000762D7">
            <w:pPr>
              <w:jc w:val="center"/>
              <w:rPr>
                <w:rFonts w:eastAsia="Times New Roman"/>
                <w:sz w:val="26"/>
                <w:szCs w:val="26"/>
              </w:rPr>
            </w:pPr>
            <w:r w:rsidRPr="004C1863">
              <w:rPr>
                <w:rFonts w:eastAsia="Times New Roman"/>
                <w:sz w:val="26"/>
                <w:szCs w:val="26"/>
              </w:rPr>
              <w:t>43,03</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608F32" w14:textId="77777777" w:rsidR="00B03D44" w:rsidRPr="004C1863" w:rsidRDefault="00B03D44" w:rsidP="000762D7">
            <w:pPr>
              <w:jc w:val="center"/>
              <w:rPr>
                <w:rFonts w:eastAsia="Times New Roman"/>
                <w:sz w:val="26"/>
                <w:szCs w:val="26"/>
              </w:rPr>
            </w:pPr>
            <w:r w:rsidRPr="004C1863">
              <w:rPr>
                <w:rFonts w:eastAsia="Times New Roman"/>
                <w:sz w:val="26"/>
                <w:szCs w:val="26"/>
              </w:rPr>
              <w:t>43,03</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62274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8914B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ECDFD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5309E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AFA68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93768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3821A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706F2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659A7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E48D6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11296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6DC90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bl>
    <w:p w14:paraId="3222C669" w14:textId="77777777" w:rsidR="00B03D44" w:rsidRDefault="00B03D44" w:rsidP="00B03D44">
      <w:pPr>
        <w:spacing w:after="160" w:line="259" w:lineRule="auto"/>
        <w:rPr>
          <w:b/>
          <w:lang w:val="be-BY"/>
        </w:rPr>
      </w:pPr>
    </w:p>
    <w:p w14:paraId="7B2270F3" w14:textId="77777777" w:rsidR="00B03D44" w:rsidRDefault="00B03D44" w:rsidP="00B03D44">
      <w:pPr>
        <w:spacing w:after="160" w:line="259" w:lineRule="auto"/>
        <w:rPr>
          <w:b/>
          <w:lang w:val="be-BY"/>
        </w:rPr>
      </w:pPr>
      <w:r>
        <w:rPr>
          <w:b/>
          <w:lang w:val="be-BY"/>
        </w:rPr>
        <w:br w:type="page"/>
      </w:r>
    </w:p>
    <w:p w14:paraId="73540D11" w14:textId="77777777" w:rsidR="00B03D44" w:rsidRPr="004C1863" w:rsidRDefault="00B03D44" w:rsidP="00817278">
      <w:pPr>
        <w:spacing w:line="280" w:lineRule="exact"/>
        <w:jc w:val="center"/>
        <w:rPr>
          <w:sz w:val="30"/>
          <w:szCs w:val="30"/>
          <w:lang w:val="be-BY"/>
        </w:rPr>
      </w:pPr>
      <w:r w:rsidRPr="004C1863">
        <w:rPr>
          <w:sz w:val="30"/>
          <w:szCs w:val="30"/>
        </w:rPr>
        <w:lastRenderedPageBreak/>
        <w:t>Витебск</w:t>
      </w:r>
      <w:r w:rsidR="00314531">
        <w:rPr>
          <w:sz w:val="30"/>
          <w:szCs w:val="30"/>
        </w:rPr>
        <w:t>ая</w:t>
      </w:r>
      <w:r w:rsidRPr="004C1863">
        <w:rPr>
          <w:sz w:val="30"/>
          <w:szCs w:val="30"/>
        </w:rPr>
        <w:t xml:space="preserve"> област</w:t>
      </w:r>
      <w:r w:rsidR="00314531">
        <w:rPr>
          <w:sz w:val="30"/>
          <w:szCs w:val="30"/>
        </w:rPr>
        <w:t>ь</w:t>
      </w:r>
      <w:r w:rsidRPr="004C1863">
        <w:rPr>
          <w:sz w:val="30"/>
          <w:szCs w:val="30"/>
        </w:rPr>
        <w:t>, Дубровенск</w:t>
      </w:r>
      <w:r w:rsidR="00314531">
        <w:rPr>
          <w:sz w:val="30"/>
          <w:szCs w:val="30"/>
        </w:rPr>
        <w:t>ий</w:t>
      </w:r>
      <w:r w:rsidRPr="004C1863">
        <w:rPr>
          <w:sz w:val="30"/>
          <w:szCs w:val="30"/>
        </w:rPr>
        <w:t xml:space="preserve"> район</w:t>
      </w:r>
      <w:r w:rsidR="009C3D80">
        <w:rPr>
          <w:sz w:val="30"/>
          <w:szCs w:val="30"/>
        </w:rPr>
        <w:t xml:space="preserve">. </w:t>
      </w:r>
      <w:r w:rsidRPr="004C1863">
        <w:rPr>
          <w:sz w:val="30"/>
          <w:szCs w:val="30"/>
        </w:rPr>
        <w:t xml:space="preserve">Поверхностный водный объект </w:t>
      </w:r>
      <w:r w:rsidRPr="004C1863">
        <w:rPr>
          <w:sz w:val="30"/>
          <w:szCs w:val="30"/>
          <w:lang w:val="be-BY"/>
        </w:rPr>
        <w:t>р. без названия у д.</w:t>
      </w:r>
      <w:r w:rsidR="00047EF4">
        <w:rPr>
          <w:sz w:val="30"/>
          <w:szCs w:val="30"/>
          <w:lang w:val="be-BY"/>
        </w:rPr>
        <w:t xml:space="preserve"> </w:t>
      </w:r>
      <w:r w:rsidRPr="004C1863">
        <w:rPr>
          <w:sz w:val="30"/>
          <w:szCs w:val="30"/>
          <w:lang w:val="be-BY"/>
        </w:rPr>
        <w:t>Голяши</w:t>
      </w:r>
    </w:p>
    <w:p w14:paraId="7A862980" w14:textId="77777777" w:rsidR="00B03D44" w:rsidRDefault="00B03D44" w:rsidP="00B03D44">
      <w:pPr>
        <w:rPr>
          <w:lang w:val="be-BY"/>
        </w:rPr>
      </w:pPr>
    </w:p>
    <w:tbl>
      <w:tblPr>
        <w:tblW w:w="15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651"/>
        <w:gridCol w:w="2835"/>
        <w:gridCol w:w="851"/>
        <w:gridCol w:w="850"/>
        <w:gridCol w:w="708"/>
        <w:gridCol w:w="709"/>
        <w:gridCol w:w="709"/>
        <w:gridCol w:w="709"/>
        <w:gridCol w:w="993"/>
        <w:gridCol w:w="737"/>
        <w:gridCol w:w="680"/>
        <w:gridCol w:w="709"/>
        <w:gridCol w:w="851"/>
        <w:gridCol w:w="567"/>
        <w:gridCol w:w="567"/>
        <w:gridCol w:w="567"/>
        <w:gridCol w:w="567"/>
        <w:gridCol w:w="567"/>
      </w:tblGrid>
      <w:tr w:rsidR="00B03D44" w:rsidRPr="004320AB" w14:paraId="04DF5A43" w14:textId="77777777" w:rsidTr="007A62D2">
        <w:trPr>
          <w:trHeight w:val="255"/>
        </w:trPr>
        <w:tc>
          <w:tcPr>
            <w:tcW w:w="591" w:type="dxa"/>
            <w:vMerge w:val="restart"/>
            <w:shd w:val="clear" w:color="auto" w:fill="auto"/>
            <w:vAlign w:val="center"/>
            <w:hideMark/>
          </w:tcPr>
          <w:p w14:paraId="07F31C19" w14:textId="77777777" w:rsidR="00B03D44" w:rsidRPr="004C1863" w:rsidRDefault="00B03D44" w:rsidP="000762D7">
            <w:pPr>
              <w:jc w:val="center"/>
              <w:rPr>
                <w:rFonts w:eastAsia="Times New Roman"/>
                <w:sz w:val="26"/>
                <w:szCs w:val="26"/>
              </w:rPr>
            </w:pPr>
            <w:r w:rsidRPr="004C1863">
              <w:rPr>
                <w:rFonts w:eastAsia="Times New Roman"/>
                <w:sz w:val="26"/>
                <w:szCs w:val="26"/>
              </w:rPr>
              <w:t>№ п/п</w:t>
            </w:r>
          </w:p>
        </w:tc>
        <w:tc>
          <w:tcPr>
            <w:tcW w:w="651" w:type="dxa"/>
            <w:vMerge w:val="restart"/>
            <w:shd w:val="clear" w:color="auto" w:fill="auto"/>
            <w:vAlign w:val="center"/>
            <w:hideMark/>
          </w:tcPr>
          <w:p w14:paraId="1489A3A8" w14:textId="77777777" w:rsidR="00B03D44" w:rsidRPr="004C1863" w:rsidRDefault="00B03D44" w:rsidP="000762D7">
            <w:pPr>
              <w:jc w:val="center"/>
              <w:rPr>
                <w:rFonts w:eastAsia="Times New Roman"/>
                <w:sz w:val="26"/>
                <w:szCs w:val="26"/>
              </w:rPr>
            </w:pPr>
            <w:r w:rsidRPr="004C1863">
              <w:rPr>
                <w:rFonts w:eastAsia="Times New Roman"/>
                <w:sz w:val="26"/>
                <w:szCs w:val="26"/>
              </w:rPr>
              <w:t>Номер землепользователя на планово-картографическом материале</w:t>
            </w:r>
          </w:p>
        </w:tc>
        <w:tc>
          <w:tcPr>
            <w:tcW w:w="2835" w:type="dxa"/>
            <w:vMerge w:val="restart"/>
            <w:shd w:val="clear" w:color="auto" w:fill="auto"/>
            <w:vAlign w:val="center"/>
            <w:hideMark/>
          </w:tcPr>
          <w:p w14:paraId="7F581CD3" w14:textId="77777777" w:rsidR="00B03D44" w:rsidRPr="004C1863" w:rsidRDefault="00B03D44" w:rsidP="000762D7">
            <w:pPr>
              <w:jc w:val="center"/>
              <w:rPr>
                <w:rFonts w:eastAsia="Times New Roman"/>
                <w:sz w:val="26"/>
                <w:szCs w:val="26"/>
              </w:rPr>
            </w:pPr>
            <w:r w:rsidRPr="004C1863">
              <w:rPr>
                <w:rFonts w:eastAsia="Times New Roman"/>
                <w:sz w:val="26"/>
                <w:szCs w:val="26"/>
              </w:rPr>
              <w:t>Наименование землепользователя</w:t>
            </w:r>
          </w:p>
        </w:tc>
        <w:tc>
          <w:tcPr>
            <w:tcW w:w="11341" w:type="dxa"/>
            <w:gridSpan w:val="16"/>
            <w:shd w:val="clear" w:color="auto" w:fill="auto"/>
            <w:vAlign w:val="center"/>
            <w:hideMark/>
          </w:tcPr>
          <w:p w14:paraId="7256BEB7" w14:textId="77777777" w:rsidR="00B03D44" w:rsidRPr="004C1863" w:rsidRDefault="00B03D44" w:rsidP="009C3D80">
            <w:pPr>
              <w:jc w:val="center"/>
              <w:rPr>
                <w:rFonts w:eastAsia="Times New Roman"/>
                <w:sz w:val="26"/>
                <w:szCs w:val="26"/>
              </w:rPr>
            </w:pPr>
            <w:r w:rsidRPr="004C1863">
              <w:rPr>
                <w:rFonts w:eastAsia="Times New Roman"/>
                <w:sz w:val="26"/>
                <w:szCs w:val="26"/>
              </w:rPr>
              <w:t>Площадь земельного участка, г</w:t>
            </w:r>
            <w:r w:rsidR="009C3D80">
              <w:rPr>
                <w:rFonts w:eastAsia="Times New Roman"/>
                <w:sz w:val="26"/>
                <w:szCs w:val="26"/>
              </w:rPr>
              <w:t>а</w:t>
            </w:r>
          </w:p>
        </w:tc>
      </w:tr>
      <w:tr w:rsidR="00B03D44" w:rsidRPr="004320AB" w14:paraId="54D3F5C4" w14:textId="77777777" w:rsidTr="007A62D2">
        <w:trPr>
          <w:trHeight w:val="255"/>
        </w:trPr>
        <w:tc>
          <w:tcPr>
            <w:tcW w:w="591" w:type="dxa"/>
            <w:vMerge/>
            <w:vAlign w:val="center"/>
            <w:hideMark/>
          </w:tcPr>
          <w:p w14:paraId="07965F7C" w14:textId="77777777" w:rsidR="00B03D44" w:rsidRPr="004C1863" w:rsidRDefault="00B03D44" w:rsidP="000762D7">
            <w:pPr>
              <w:rPr>
                <w:rFonts w:eastAsia="Times New Roman"/>
                <w:sz w:val="26"/>
                <w:szCs w:val="26"/>
              </w:rPr>
            </w:pPr>
          </w:p>
        </w:tc>
        <w:tc>
          <w:tcPr>
            <w:tcW w:w="651" w:type="dxa"/>
            <w:vMerge/>
            <w:vAlign w:val="center"/>
            <w:hideMark/>
          </w:tcPr>
          <w:p w14:paraId="2ED9D2CB" w14:textId="77777777" w:rsidR="00B03D44" w:rsidRPr="004C1863" w:rsidRDefault="00B03D44" w:rsidP="000762D7">
            <w:pPr>
              <w:rPr>
                <w:rFonts w:eastAsia="Times New Roman"/>
                <w:sz w:val="26"/>
                <w:szCs w:val="26"/>
              </w:rPr>
            </w:pPr>
          </w:p>
        </w:tc>
        <w:tc>
          <w:tcPr>
            <w:tcW w:w="2835" w:type="dxa"/>
            <w:vMerge/>
            <w:vAlign w:val="center"/>
            <w:hideMark/>
          </w:tcPr>
          <w:p w14:paraId="757878CE" w14:textId="77777777" w:rsidR="00B03D44" w:rsidRPr="004C1863" w:rsidRDefault="00B03D44" w:rsidP="000762D7">
            <w:pPr>
              <w:rPr>
                <w:rFonts w:eastAsia="Times New Roman"/>
                <w:sz w:val="26"/>
                <w:szCs w:val="26"/>
              </w:rPr>
            </w:pPr>
          </w:p>
        </w:tc>
        <w:tc>
          <w:tcPr>
            <w:tcW w:w="851" w:type="dxa"/>
            <w:vMerge w:val="restart"/>
            <w:shd w:val="clear" w:color="auto" w:fill="auto"/>
            <w:vAlign w:val="center"/>
            <w:hideMark/>
          </w:tcPr>
          <w:p w14:paraId="29BF667B"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в границах </w:t>
            </w:r>
            <w:r w:rsidR="00E51F9E">
              <w:rPr>
                <w:rFonts w:eastAsia="Times New Roman"/>
                <w:sz w:val="26"/>
                <w:szCs w:val="26"/>
              </w:rPr>
              <w:t>ВЗ</w:t>
            </w:r>
          </w:p>
        </w:tc>
        <w:tc>
          <w:tcPr>
            <w:tcW w:w="850" w:type="dxa"/>
            <w:vMerge w:val="restart"/>
            <w:shd w:val="clear" w:color="auto" w:fill="auto"/>
            <w:vAlign w:val="center"/>
            <w:hideMark/>
          </w:tcPr>
          <w:p w14:paraId="2ECB4909"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в границах </w:t>
            </w:r>
            <w:r w:rsidR="00E51F9E">
              <w:rPr>
                <w:rFonts w:eastAsia="Times New Roman"/>
                <w:sz w:val="26"/>
                <w:szCs w:val="26"/>
              </w:rPr>
              <w:t>ПП</w:t>
            </w:r>
          </w:p>
        </w:tc>
        <w:tc>
          <w:tcPr>
            <w:tcW w:w="9640" w:type="dxa"/>
            <w:gridSpan w:val="14"/>
            <w:shd w:val="clear" w:color="auto" w:fill="auto"/>
            <w:vAlign w:val="center"/>
            <w:hideMark/>
          </w:tcPr>
          <w:p w14:paraId="47BDBBA1" w14:textId="77777777" w:rsidR="00B03D44" w:rsidRPr="004C1863" w:rsidRDefault="00B03D44" w:rsidP="000762D7">
            <w:pPr>
              <w:jc w:val="center"/>
              <w:rPr>
                <w:rFonts w:eastAsia="Times New Roman"/>
                <w:sz w:val="26"/>
                <w:szCs w:val="26"/>
              </w:rPr>
            </w:pPr>
            <w:r w:rsidRPr="004C1863">
              <w:rPr>
                <w:rFonts w:eastAsia="Times New Roman"/>
                <w:sz w:val="26"/>
                <w:szCs w:val="26"/>
              </w:rPr>
              <w:t>в том числе по видам земель</w:t>
            </w:r>
          </w:p>
        </w:tc>
      </w:tr>
      <w:tr w:rsidR="00B03D44" w:rsidRPr="004320AB" w14:paraId="17B0FD49" w14:textId="77777777" w:rsidTr="007A62D2">
        <w:trPr>
          <w:trHeight w:val="495"/>
        </w:trPr>
        <w:tc>
          <w:tcPr>
            <w:tcW w:w="591" w:type="dxa"/>
            <w:vMerge/>
            <w:vAlign w:val="center"/>
            <w:hideMark/>
          </w:tcPr>
          <w:p w14:paraId="628837B8" w14:textId="77777777" w:rsidR="00B03D44" w:rsidRPr="004C1863" w:rsidRDefault="00B03D44" w:rsidP="000762D7">
            <w:pPr>
              <w:rPr>
                <w:rFonts w:eastAsia="Times New Roman"/>
                <w:sz w:val="26"/>
                <w:szCs w:val="26"/>
              </w:rPr>
            </w:pPr>
          </w:p>
        </w:tc>
        <w:tc>
          <w:tcPr>
            <w:tcW w:w="651" w:type="dxa"/>
            <w:vMerge/>
            <w:vAlign w:val="center"/>
            <w:hideMark/>
          </w:tcPr>
          <w:p w14:paraId="1ECE6DAE" w14:textId="77777777" w:rsidR="00B03D44" w:rsidRPr="004C1863" w:rsidRDefault="00B03D44" w:rsidP="000762D7">
            <w:pPr>
              <w:rPr>
                <w:rFonts w:eastAsia="Times New Roman"/>
                <w:sz w:val="26"/>
                <w:szCs w:val="26"/>
              </w:rPr>
            </w:pPr>
          </w:p>
        </w:tc>
        <w:tc>
          <w:tcPr>
            <w:tcW w:w="2835" w:type="dxa"/>
            <w:vMerge/>
            <w:vAlign w:val="center"/>
            <w:hideMark/>
          </w:tcPr>
          <w:p w14:paraId="70526BE6" w14:textId="77777777" w:rsidR="00B03D44" w:rsidRPr="004C1863" w:rsidRDefault="00B03D44" w:rsidP="000762D7">
            <w:pPr>
              <w:rPr>
                <w:rFonts w:eastAsia="Times New Roman"/>
                <w:sz w:val="26"/>
                <w:szCs w:val="26"/>
              </w:rPr>
            </w:pPr>
          </w:p>
        </w:tc>
        <w:tc>
          <w:tcPr>
            <w:tcW w:w="851" w:type="dxa"/>
            <w:vMerge/>
            <w:vAlign w:val="center"/>
            <w:hideMark/>
          </w:tcPr>
          <w:p w14:paraId="25023F88" w14:textId="77777777" w:rsidR="00B03D44" w:rsidRPr="004C1863" w:rsidRDefault="00B03D44" w:rsidP="000762D7">
            <w:pPr>
              <w:rPr>
                <w:rFonts w:eastAsia="Times New Roman"/>
                <w:sz w:val="26"/>
                <w:szCs w:val="26"/>
              </w:rPr>
            </w:pPr>
          </w:p>
        </w:tc>
        <w:tc>
          <w:tcPr>
            <w:tcW w:w="850" w:type="dxa"/>
            <w:vMerge/>
            <w:vAlign w:val="center"/>
            <w:hideMark/>
          </w:tcPr>
          <w:p w14:paraId="624C0A50" w14:textId="77777777" w:rsidR="00B03D44" w:rsidRPr="004C1863" w:rsidRDefault="00B03D44" w:rsidP="000762D7">
            <w:pPr>
              <w:rPr>
                <w:rFonts w:eastAsia="Times New Roman"/>
                <w:sz w:val="26"/>
                <w:szCs w:val="26"/>
              </w:rPr>
            </w:pPr>
          </w:p>
        </w:tc>
        <w:tc>
          <w:tcPr>
            <w:tcW w:w="2835" w:type="dxa"/>
            <w:gridSpan w:val="4"/>
            <w:shd w:val="clear" w:color="auto" w:fill="auto"/>
            <w:vAlign w:val="center"/>
            <w:hideMark/>
          </w:tcPr>
          <w:p w14:paraId="1A348AF6" w14:textId="77777777" w:rsidR="00B03D44" w:rsidRPr="004C1863" w:rsidRDefault="00B03D44" w:rsidP="000762D7">
            <w:pPr>
              <w:jc w:val="center"/>
              <w:rPr>
                <w:rFonts w:eastAsia="Times New Roman"/>
                <w:sz w:val="26"/>
                <w:szCs w:val="26"/>
              </w:rPr>
            </w:pPr>
            <w:r w:rsidRPr="004C1863">
              <w:rPr>
                <w:rFonts w:eastAsia="Times New Roman"/>
                <w:sz w:val="26"/>
                <w:szCs w:val="26"/>
              </w:rPr>
              <w:t>сельскохозяйственные</w:t>
            </w:r>
          </w:p>
        </w:tc>
        <w:tc>
          <w:tcPr>
            <w:tcW w:w="993" w:type="dxa"/>
            <w:vMerge w:val="restart"/>
            <w:shd w:val="clear" w:color="auto" w:fill="auto"/>
            <w:vAlign w:val="center"/>
            <w:hideMark/>
          </w:tcPr>
          <w:p w14:paraId="6CC3C86B" w14:textId="77777777" w:rsidR="00B03D44" w:rsidRPr="004C1863" w:rsidRDefault="00B03D44" w:rsidP="000762D7">
            <w:pPr>
              <w:jc w:val="center"/>
              <w:rPr>
                <w:rFonts w:eastAsia="Times New Roman"/>
                <w:sz w:val="26"/>
                <w:szCs w:val="26"/>
              </w:rPr>
            </w:pPr>
            <w:r w:rsidRPr="004C1863">
              <w:rPr>
                <w:rFonts w:eastAsia="Times New Roman"/>
                <w:sz w:val="26"/>
                <w:szCs w:val="26"/>
              </w:rPr>
              <w:t>лесные</w:t>
            </w:r>
          </w:p>
        </w:tc>
        <w:tc>
          <w:tcPr>
            <w:tcW w:w="737" w:type="dxa"/>
            <w:vMerge w:val="restart"/>
            <w:shd w:val="clear" w:color="auto" w:fill="auto"/>
            <w:vAlign w:val="center"/>
            <w:hideMark/>
          </w:tcPr>
          <w:p w14:paraId="2DECB4E5" w14:textId="77777777" w:rsidR="00B03D44" w:rsidRPr="004C1863" w:rsidRDefault="00B03D44" w:rsidP="000762D7">
            <w:pPr>
              <w:jc w:val="center"/>
              <w:rPr>
                <w:rFonts w:eastAsia="Times New Roman"/>
                <w:sz w:val="26"/>
                <w:szCs w:val="26"/>
              </w:rPr>
            </w:pPr>
            <w:r w:rsidRPr="004C1863">
              <w:rPr>
                <w:rFonts w:eastAsia="Times New Roman"/>
                <w:sz w:val="26"/>
                <w:szCs w:val="26"/>
              </w:rPr>
              <w:t>под древесно-кустарниковой растительностью (насаждениями)</w:t>
            </w:r>
          </w:p>
        </w:tc>
        <w:tc>
          <w:tcPr>
            <w:tcW w:w="680" w:type="dxa"/>
            <w:vMerge w:val="restart"/>
            <w:shd w:val="clear" w:color="auto" w:fill="auto"/>
            <w:vAlign w:val="center"/>
            <w:hideMark/>
          </w:tcPr>
          <w:p w14:paraId="6CE49120" w14:textId="77777777" w:rsidR="00B03D44" w:rsidRPr="004C1863" w:rsidRDefault="00B03D44" w:rsidP="000762D7">
            <w:pPr>
              <w:jc w:val="center"/>
              <w:rPr>
                <w:rFonts w:eastAsia="Times New Roman"/>
                <w:sz w:val="26"/>
                <w:szCs w:val="26"/>
              </w:rPr>
            </w:pPr>
            <w:r w:rsidRPr="004C1863">
              <w:rPr>
                <w:rFonts w:eastAsia="Times New Roman"/>
                <w:sz w:val="26"/>
                <w:szCs w:val="26"/>
              </w:rPr>
              <w:t>под болотами</w:t>
            </w:r>
          </w:p>
        </w:tc>
        <w:tc>
          <w:tcPr>
            <w:tcW w:w="709" w:type="dxa"/>
            <w:vMerge w:val="restart"/>
            <w:shd w:val="clear" w:color="auto" w:fill="auto"/>
            <w:vAlign w:val="center"/>
            <w:hideMark/>
          </w:tcPr>
          <w:p w14:paraId="17A073F6" w14:textId="77777777" w:rsidR="00B03D44" w:rsidRPr="004C1863" w:rsidRDefault="00B03D44" w:rsidP="000762D7">
            <w:pPr>
              <w:jc w:val="center"/>
              <w:rPr>
                <w:rFonts w:eastAsia="Times New Roman"/>
                <w:sz w:val="26"/>
                <w:szCs w:val="26"/>
              </w:rPr>
            </w:pPr>
            <w:r w:rsidRPr="004C1863">
              <w:rPr>
                <w:rFonts w:eastAsia="Times New Roman"/>
                <w:sz w:val="26"/>
                <w:szCs w:val="26"/>
              </w:rPr>
              <w:t>под поверхностными водными объектами</w:t>
            </w:r>
          </w:p>
        </w:tc>
        <w:tc>
          <w:tcPr>
            <w:tcW w:w="851" w:type="dxa"/>
            <w:vMerge w:val="restart"/>
            <w:shd w:val="clear" w:color="auto" w:fill="auto"/>
            <w:vAlign w:val="center"/>
            <w:hideMark/>
          </w:tcPr>
          <w:p w14:paraId="018D573F" w14:textId="77777777" w:rsidR="00B03D44" w:rsidRPr="004C1863" w:rsidRDefault="00B03D44" w:rsidP="000762D7">
            <w:pPr>
              <w:jc w:val="center"/>
              <w:rPr>
                <w:rFonts w:eastAsia="Times New Roman"/>
                <w:sz w:val="26"/>
                <w:szCs w:val="26"/>
              </w:rPr>
            </w:pPr>
            <w:r w:rsidRPr="004C1863">
              <w:rPr>
                <w:rFonts w:eastAsia="Times New Roman"/>
                <w:sz w:val="26"/>
                <w:szCs w:val="26"/>
              </w:rPr>
              <w:t>под дорогами и иными транспортными коммуникациями</w:t>
            </w:r>
          </w:p>
        </w:tc>
        <w:tc>
          <w:tcPr>
            <w:tcW w:w="567" w:type="dxa"/>
            <w:vMerge w:val="restart"/>
            <w:shd w:val="clear" w:color="auto" w:fill="auto"/>
            <w:vAlign w:val="center"/>
            <w:hideMark/>
          </w:tcPr>
          <w:p w14:paraId="2658CC2D" w14:textId="77777777" w:rsidR="00B03D44" w:rsidRPr="004C1863" w:rsidRDefault="00B03D44" w:rsidP="000762D7">
            <w:pPr>
              <w:jc w:val="center"/>
              <w:rPr>
                <w:rFonts w:eastAsia="Times New Roman"/>
                <w:sz w:val="26"/>
                <w:szCs w:val="26"/>
              </w:rPr>
            </w:pPr>
            <w:r w:rsidRPr="004C1863">
              <w:rPr>
                <w:rFonts w:eastAsia="Times New Roman"/>
                <w:sz w:val="26"/>
                <w:szCs w:val="26"/>
              </w:rPr>
              <w:t>общего пользования</w:t>
            </w:r>
          </w:p>
        </w:tc>
        <w:tc>
          <w:tcPr>
            <w:tcW w:w="567" w:type="dxa"/>
            <w:vMerge w:val="restart"/>
            <w:shd w:val="clear" w:color="auto" w:fill="auto"/>
            <w:vAlign w:val="center"/>
            <w:hideMark/>
          </w:tcPr>
          <w:p w14:paraId="379DAE58" w14:textId="77777777" w:rsidR="00B03D44" w:rsidRPr="004C1863" w:rsidRDefault="00B03D44" w:rsidP="000762D7">
            <w:pPr>
              <w:jc w:val="center"/>
              <w:rPr>
                <w:rFonts w:eastAsia="Times New Roman"/>
                <w:sz w:val="26"/>
                <w:szCs w:val="26"/>
              </w:rPr>
            </w:pPr>
            <w:r w:rsidRPr="004C1863">
              <w:rPr>
                <w:rFonts w:eastAsia="Times New Roman"/>
                <w:sz w:val="26"/>
                <w:szCs w:val="26"/>
              </w:rPr>
              <w:t>под застройкой</w:t>
            </w:r>
          </w:p>
        </w:tc>
        <w:tc>
          <w:tcPr>
            <w:tcW w:w="567" w:type="dxa"/>
            <w:vMerge w:val="restart"/>
            <w:shd w:val="clear" w:color="auto" w:fill="auto"/>
            <w:vAlign w:val="center"/>
            <w:hideMark/>
          </w:tcPr>
          <w:p w14:paraId="37363CB3" w14:textId="77777777" w:rsidR="00B03D44" w:rsidRPr="004C1863" w:rsidRDefault="00B03D44" w:rsidP="000762D7">
            <w:pPr>
              <w:jc w:val="center"/>
              <w:rPr>
                <w:rFonts w:eastAsia="Times New Roman"/>
                <w:sz w:val="26"/>
                <w:szCs w:val="26"/>
              </w:rPr>
            </w:pPr>
            <w:r w:rsidRPr="004C1863">
              <w:rPr>
                <w:rFonts w:eastAsia="Times New Roman"/>
                <w:sz w:val="26"/>
                <w:szCs w:val="26"/>
              </w:rPr>
              <w:t>нарушенные</w:t>
            </w:r>
          </w:p>
        </w:tc>
        <w:tc>
          <w:tcPr>
            <w:tcW w:w="567" w:type="dxa"/>
            <w:vMerge w:val="restart"/>
            <w:shd w:val="clear" w:color="auto" w:fill="auto"/>
            <w:vAlign w:val="center"/>
            <w:hideMark/>
          </w:tcPr>
          <w:p w14:paraId="36C36F34" w14:textId="77777777" w:rsidR="00B03D44" w:rsidRPr="004C1863" w:rsidRDefault="00B03D44" w:rsidP="000762D7">
            <w:pPr>
              <w:jc w:val="center"/>
              <w:rPr>
                <w:rFonts w:eastAsia="Times New Roman"/>
                <w:sz w:val="26"/>
                <w:szCs w:val="26"/>
              </w:rPr>
            </w:pPr>
            <w:r w:rsidRPr="004C1863">
              <w:rPr>
                <w:rFonts w:eastAsia="Times New Roman"/>
                <w:sz w:val="26"/>
                <w:szCs w:val="26"/>
              </w:rPr>
              <w:t>неиспользуемые</w:t>
            </w:r>
          </w:p>
        </w:tc>
        <w:tc>
          <w:tcPr>
            <w:tcW w:w="567" w:type="dxa"/>
            <w:vMerge w:val="restart"/>
            <w:shd w:val="clear" w:color="auto" w:fill="auto"/>
            <w:vAlign w:val="center"/>
            <w:hideMark/>
          </w:tcPr>
          <w:p w14:paraId="028DDF02" w14:textId="77777777" w:rsidR="00B03D44" w:rsidRPr="004C1863" w:rsidRDefault="00B03D44" w:rsidP="000762D7">
            <w:pPr>
              <w:jc w:val="center"/>
              <w:rPr>
                <w:rFonts w:eastAsia="Times New Roman"/>
                <w:sz w:val="26"/>
                <w:szCs w:val="26"/>
              </w:rPr>
            </w:pPr>
            <w:r w:rsidRPr="004C1863">
              <w:rPr>
                <w:rFonts w:eastAsia="Times New Roman"/>
                <w:sz w:val="26"/>
                <w:szCs w:val="26"/>
              </w:rPr>
              <w:t>иные</w:t>
            </w:r>
          </w:p>
        </w:tc>
      </w:tr>
      <w:tr w:rsidR="00B03D44" w:rsidRPr="004320AB" w14:paraId="304D993A" w14:textId="77777777" w:rsidTr="007A62D2">
        <w:trPr>
          <w:trHeight w:val="255"/>
        </w:trPr>
        <w:tc>
          <w:tcPr>
            <w:tcW w:w="591" w:type="dxa"/>
            <w:vMerge/>
            <w:vAlign w:val="center"/>
            <w:hideMark/>
          </w:tcPr>
          <w:p w14:paraId="7BF19DC7" w14:textId="77777777" w:rsidR="00B03D44" w:rsidRPr="004C1863" w:rsidRDefault="00B03D44" w:rsidP="000762D7">
            <w:pPr>
              <w:rPr>
                <w:rFonts w:eastAsia="Times New Roman"/>
                <w:sz w:val="26"/>
                <w:szCs w:val="26"/>
              </w:rPr>
            </w:pPr>
          </w:p>
        </w:tc>
        <w:tc>
          <w:tcPr>
            <w:tcW w:w="651" w:type="dxa"/>
            <w:vMerge/>
            <w:vAlign w:val="center"/>
            <w:hideMark/>
          </w:tcPr>
          <w:p w14:paraId="7F3EDE57" w14:textId="77777777" w:rsidR="00B03D44" w:rsidRPr="004C1863" w:rsidRDefault="00B03D44" w:rsidP="000762D7">
            <w:pPr>
              <w:rPr>
                <w:rFonts w:eastAsia="Times New Roman"/>
                <w:sz w:val="26"/>
                <w:szCs w:val="26"/>
              </w:rPr>
            </w:pPr>
          </w:p>
        </w:tc>
        <w:tc>
          <w:tcPr>
            <w:tcW w:w="2835" w:type="dxa"/>
            <w:vMerge/>
            <w:vAlign w:val="center"/>
            <w:hideMark/>
          </w:tcPr>
          <w:p w14:paraId="29E4A3F9" w14:textId="77777777" w:rsidR="00B03D44" w:rsidRPr="004C1863" w:rsidRDefault="00B03D44" w:rsidP="000762D7">
            <w:pPr>
              <w:rPr>
                <w:rFonts w:eastAsia="Times New Roman"/>
                <w:sz w:val="26"/>
                <w:szCs w:val="26"/>
              </w:rPr>
            </w:pPr>
          </w:p>
        </w:tc>
        <w:tc>
          <w:tcPr>
            <w:tcW w:w="851" w:type="dxa"/>
            <w:vMerge/>
            <w:vAlign w:val="center"/>
            <w:hideMark/>
          </w:tcPr>
          <w:p w14:paraId="43733E61" w14:textId="77777777" w:rsidR="00B03D44" w:rsidRPr="004C1863" w:rsidRDefault="00B03D44" w:rsidP="000762D7">
            <w:pPr>
              <w:rPr>
                <w:rFonts w:eastAsia="Times New Roman"/>
                <w:sz w:val="26"/>
                <w:szCs w:val="26"/>
              </w:rPr>
            </w:pPr>
          </w:p>
        </w:tc>
        <w:tc>
          <w:tcPr>
            <w:tcW w:w="850" w:type="dxa"/>
            <w:vMerge/>
            <w:vAlign w:val="center"/>
            <w:hideMark/>
          </w:tcPr>
          <w:p w14:paraId="372CEE8C" w14:textId="77777777" w:rsidR="00B03D44" w:rsidRPr="004C1863" w:rsidRDefault="00B03D44" w:rsidP="000762D7">
            <w:pPr>
              <w:rPr>
                <w:rFonts w:eastAsia="Times New Roman"/>
                <w:sz w:val="26"/>
                <w:szCs w:val="26"/>
              </w:rPr>
            </w:pPr>
          </w:p>
        </w:tc>
        <w:tc>
          <w:tcPr>
            <w:tcW w:w="708" w:type="dxa"/>
            <w:vMerge w:val="restart"/>
            <w:shd w:val="clear" w:color="auto" w:fill="auto"/>
            <w:vAlign w:val="center"/>
            <w:hideMark/>
          </w:tcPr>
          <w:p w14:paraId="51C84C7F" w14:textId="77777777" w:rsidR="00B03D44" w:rsidRPr="004C1863" w:rsidRDefault="00B03D44" w:rsidP="000762D7">
            <w:pPr>
              <w:jc w:val="center"/>
              <w:rPr>
                <w:rFonts w:eastAsia="Times New Roman"/>
                <w:sz w:val="26"/>
                <w:szCs w:val="26"/>
              </w:rPr>
            </w:pPr>
            <w:r w:rsidRPr="004C1863">
              <w:rPr>
                <w:rFonts w:eastAsia="Times New Roman"/>
                <w:sz w:val="26"/>
                <w:szCs w:val="26"/>
              </w:rPr>
              <w:t>всего</w:t>
            </w:r>
          </w:p>
        </w:tc>
        <w:tc>
          <w:tcPr>
            <w:tcW w:w="2127" w:type="dxa"/>
            <w:gridSpan w:val="3"/>
            <w:shd w:val="clear" w:color="auto" w:fill="auto"/>
            <w:vAlign w:val="center"/>
            <w:hideMark/>
          </w:tcPr>
          <w:p w14:paraId="0C2B8399" w14:textId="77777777" w:rsidR="00B03D44" w:rsidRPr="004C1863" w:rsidRDefault="00B03D44" w:rsidP="000762D7">
            <w:pPr>
              <w:jc w:val="center"/>
              <w:rPr>
                <w:rFonts w:eastAsia="Times New Roman"/>
                <w:sz w:val="26"/>
                <w:szCs w:val="26"/>
              </w:rPr>
            </w:pPr>
            <w:r w:rsidRPr="004C1863">
              <w:rPr>
                <w:rFonts w:eastAsia="Times New Roman"/>
                <w:sz w:val="26"/>
                <w:szCs w:val="26"/>
              </w:rPr>
              <w:t>из них</w:t>
            </w:r>
          </w:p>
        </w:tc>
        <w:tc>
          <w:tcPr>
            <w:tcW w:w="993" w:type="dxa"/>
            <w:vMerge/>
            <w:vAlign w:val="center"/>
            <w:hideMark/>
          </w:tcPr>
          <w:p w14:paraId="7C6447CA" w14:textId="77777777" w:rsidR="00B03D44" w:rsidRPr="004C1863" w:rsidRDefault="00B03D44" w:rsidP="000762D7">
            <w:pPr>
              <w:rPr>
                <w:rFonts w:eastAsia="Times New Roman"/>
                <w:sz w:val="26"/>
                <w:szCs w:val="26"/>
              </w:rPr>
            </w:pPr>
          </w:p>
        </w:tc>
        <w:tc>
          <w:tcPr>
            <w:tcW w:w="737" w:type="dxa"/>
            <w:vMerge/>
            <w:vAlign w:val="center"/>
            <w:hideMark/>
          </w:tcPr>
          <w:p w14:paraId="2E230DF7" w14:textId="77777777" w:rsidR="00B03D44" w:rsidRPr="004C1863" w:rsidRDefault="00B03D44" w:rsidP="000762D7">
            <w:pPr>
              <w:rPr>
                <w:rFonts w:eastAsia="Times New Roman"/>
                <w:sz w:val="26"/>
                <w:szCs w:val="26"/>
              </w:rPr>
            </w:pPr>
          </w:p>
        </w:tc>
        <w:tc>
          <w:tcPr>
            <w:tcW w:w="680" w:type="dxa"/>
            <w:vMerge/>
            <w:vAlign w:val="center"/>
            <w:hideMark/>
          </w:tcPr>
          <w:p w14:paraId="11DB80B2" w14:textId="77777777" w:rsidR="00B03D44" w:rsidRPr="004C1863" w:rsidRDefault="00B03D44" w:rsidP="000762D7">
            <w:pPr>
              <w:rPr>
                <w:rFonts w:eastAsia="Times New Roman"/>
                <w:sz w:val="26"/>
                <w:szCs w:val="26"/>
              </w:rPr>
            </w:pPr>
          </w:p>
        </w:tc>
        <w:tc>
          <w:tcPr>
            <w:tcW w:w="709" w:type="dxa"/>
            <w:vMerge/>
            <w:vAlign w:val="center"/>
            <w:hideMark/>
          </w:tcPr>
          <w:p w14:paraId="2CE4D67A" w14:textId="77777777" w:rsidR="00B03D44" w:rsidRPr="004C1863" w:rsidRDefault="00B03D44" w:rsidP="000762D7">
            <w:pPr>
              <w:rPr>
                <w:rFonts w:eastAsia="Times New Roman"/>
                <w:sz w:val="26"/>
                <w:szCs w:val="26"/>
              </w:rPr>
            </w:pPr>
          </w:p>
        </w:tc>
        <w:tc>
          <w:tcPr>
            <w:tcW w:w="851" w:type="dxa"/>
            <w:vMerge/>
            <w:vAlign w:val="center"/>
            <w:hideMark/>
          </w:tcPr>
          <w:p w14:paraId="6204C76E" w14:textId="77777777" w:rsidR="00B03D44" w:rsidRPr="004C1863" w:rsidRDefault="00B03D44" w:rsidP="000762D7">
            <w:pPr>
              <w:rPr>
                <w:rFonts w:eastAsia="Times New Roman"/>
                <w:sz w:val="26"/>
                <w:szCs w:val="26"/>
              </w:rPr>
            </w:pPr>
          </w:p>
        </w:tc>
        <w:tc>
          <w:tcPr>
            <w:tcW w:w="567" w:type="dxa"/>
            <w:vMerge/>
            <w:vAlign w:val="center"/>
            <w:hideMark/>
          </w:tcPr>
          <w:p w14:paraId="6C63C13E" w14:textId="77777777" w:rsidR="00B03D44" w:rsidRPr="004C1863" w:rsidRDefault="00B03D44" w:rsidP="000762D7">
            <w:pPr>
              <w:rPr>
                <w:rFonts w:eastAsia="Times New Roman"/>
                <w:sz w:val="26"/>
                <w:szCs w:val="26"/>
              </w:rPr>
            </w:pPr>
          </w:p>
        </w:tc>
        <w:tc>
          <w:tcPr>
            <w:tcW w:w="567" w:type="dxa"/>
            <w:vMerge/>
            <w:vAlign w:val="center"/>
            <w:hideMark/>
          </w:tcPr>
          <w:p w14:paraId="49F95225" w14:textId="77777777" w:rsidR="00B03D44" w:rsidRPr="004C1863" w:rsidRDefault="00B03D44" w:rsidP="000762D7">
            <w:pPr>
              <w:rPr>
                <w:rFonts w:eastAsia="Times New Roman"/>
                <w:sz w:val="26"/>
                <w:szCs w:val="26"/>
              </w:rPr>
            </w:pPr>
          </w:p>
        </w:tc>
        <w:tc>
          <w:tcPr>
            <w:tcW w:w="567" w:type="dxa"/>
            <w:vMerge/>
            <w:vAlign w:val="center"/>
            <w:hideMark/>
          </w:tcPr>
          <w:p w14:paraId="7CD1418F" w14:textId="77777777" w:rsidR="00B03D44" w:rsidRPr="004C1863" w:rsidRDefault="00B03D44" w:rsidP="000762D7">
            <w:pPr>
              <w:rPr>
                <w:rFonts w:eastAsia="Times New Roman"/>
                <w:sz w:val="26"/>
                <w:szCs w:val="26"/>
              </w:rPr>
            </w:pPr>
          </w:p>
        </w:tc>
        <w:tc>
          <w:tcPr>
            <w:tcW w:w="567" w:type="dxa"/>
            <w:vMerge/>
            <w:vAlign w:val="center"/>
            <w:hideMark/>
          </w:tcPr>
          <w:p w14:paraId="02CD0F47" w14:textId="77777777" w:rsidR="00B03D44" w:rsidRPr="004C1863" w:rsidRDefault="00B03D44" w:rsidP="000762D7">
            <w:pPr>
              <w:rPr>
                <w:rFonts w:eastAsia="Times New Roman"/>
                <w:sz w:val="26"/>
                <w:szCs w:val="26"/>
              </w:rPr>
            </w:pPr>
          </w:p>
        </w:tc>
        <w:tc>
          <w:tcPr>
            <w:tcW w:w="567" w:type="dxa"/>
            <w:vMerge/>
            <w:vAlign w:val="center"/>
            <w:hideMark/>
          </w:tcPr>
          <w:p w14:paraId="0FCFC1E1" w14:textId="77777777" w:rsidR="00B03D44" w:rsidRPr="004C1863" w:rsidRDefault="00B03D44" w:rsidP="000762D7">
            <w:pPr>
              <w:rPr>
                <w:rFonts w:eastAsia="Times New Roman"/>
                <w:sz w:val="26"/>
                <w:szCs w:val="26"/>
              </w:rPr>
            </w:pPr>
          </w:p>
        </w:tc>
      </w:tr>
      <w:tr w:rsidR="00B03D44" w:rsidRPr="004320AB" w14:paraId="38A2DD2E" w14:textId="77777777" w:rsidTr="007A62D2">
        <w:trPr>
          <w:trHeight w:val="3260"/>
        </w:trPr>
        <w:tc>
          <w:tcPr>
            <w:tcW w:w="591" w:type="dxa"/>
            <w:vMerge/>
            <w:vAlign w:val="center"/>
            <w:hideMark/>
          </w:tcPr>
          <w:p w14:paraId="2BFC114D" w14:textId="77777777" w:rsidR="00B03D44" w:rsidRPr="004C1863" w:rsidRDefault="00B03D44" w:rsidP="000762D7">
            <w:pPr>
              <w:rPr>
                <w:rFonts w:eastAsia="Times New Roman"/>
                <w:sz w:val="26"/>
                <w:szCs w:val="26"/>
              </w:rPr>
            </w:pPr>
          </w:p>
        </w:tc>
        <w:tc>
          <w:tcPr>
            <w:tcW w:w="651" w:type="dxa"/>
            <w:vMerge/>
            <w:vAlign w:val="center"/>
            <w:hideMark/>
          </w:tcPr>
          <w:p w14:paraId="0030788A" w14:textId="77777777" w:rsidR="00B03D44" w:rsidRPr="004C1863" w:rsidRDefault="00B03D44" w:rsidP="000762D7">
            <w:pPr>
              <w:rPr>
                <w:rFonts w:eastAsia="Times New Roman"/>
                <w:sz w:val="26"/>
                <w:szCs w:val="26"/>
              </w:rPr>
            </w:pPr>
          </w:p>
        </w:tc>
        <w:tc>
          <w:tcPr>
            <w:tcW w:w="2835" w:type="dxa"/>
            <w:vMerge/>
            <w:vAlign w:val="center"/>
            <w:hideMark/>
          </w:tcPr>
          <w:p w14:paraId="5E8CF722" w14:textId="77777777" w:rsidR="00B03D44" w:rsidRPr="004C1863" w:rsidRDefault="00B03D44" w:rsidP="000762D7">
            <w:pPr>
              <w:rPr>
                <w:rFonts w:eastAsia="Times New Roman"/>
                <w:sz w:val="26"/>
                <w:szCs w:val="26"/>
              </w:rPr>
            </w:pPr>
          </w:p>
        </w:tc>
        <w:tc>
          <w:tcPr>
            <w:tcW w:w="851" w:type="dxa"/>
            <w:vMerge/>
            <w:vAlign w:val="center"/>
            <w:hideMark/>
          </w:tcPr>
          <w:p w14:paraId="60F1CB9C" w14:textId="77777777" w:rsidR="00B03D44" w:rsidRPr="004C1863" w:rsidRDefault="00B03D44" w:rsidP="000762D7">
            <w:pPr>
              <w:rPr>
                <w:rFonts w:eastAsia="Times New Roman"/>
                <w:sz w:val="26"/>
                <w:szCs w:val="26"/>
              </w:rPr>
            </w:pPr>
          </w:p>
        </w:tc>
        <w:tc>
          <w:tcPr>
            <w:tcW w:w="850" w:type="dxa"/>
            <w:vMerge/>
            <w:vAlign w:val="center"/>
            <w:hideMark/>
          </w:tcPr>
          <w:p w14:paraId="371D1C5A" w14:textId="77777777" w:rsidR="00B03D44" w:rsidRPr="004C1863" w:rsidRDefault="00B03D44" w:rsidP="000762D7">
            <w:pPr>
              <w:rPr>
                <w:rFonts w:eastAsia="Times New Roman"/>
                <w:sz w:val="26"/>
                <w:szCs w:val="26"/>
              </w:rPr>
            </w:pPr>
          </w:p>
        </w:tc>
        <w:tc>
          <w:tcPr>
            <w:tcW w:w="708" w:type="dxa"/>
            <w:vMerge/>
            <w:vAlign w:val="center"/>
            <w:hideMark/>
          </w:tcPr>
          <w:p w14:paraId="72D58C1F" w14:textId="77777777" w:rsidR="00B03D44" w:rsidRPr="004C1863" w:rsidRDefault="00B03D44" w:rsidP="000762D7">
            <w:pPr>
              <w:rPr>
                <w:rFonts w:eastAsia="Times New Roman"/>
                <w:sz w:val="26"/>
                <w:szCs w:val="26"/>
              </w:rPr>
            </w:pPr>
          </w:p>
        </w:tc>
        <w:tc>
          <w:tcPr>
            <w:tcW w:w="709" w:type="dxa"/>
            <w:shd w:val="clear" w:color="auto" w:fill="auto"/>
            <w:vAlign w:val="center"/>
            <w:hideMark/>
          </w:tcPr>
          <w:p w14:paraId="056D82E4" w14:textId="77777777" w:rsidR="00B03D44" w:rsidRPr="004C1863" w:rsidRDefault="00B03D44" w:rsidP="000762D7">
            <w:pPr>
              <w:jc w:val="center"/>
              <w:rPr>
                <w:rFonts w:eastAsia="Times New Roman"/>
                <w:sz w:val="26"/>
                <w:szCs w:val="26"/>
              </w:rPr>
            </w:pPr>
            <w:r w:rsidRPr="004C1863">
              <w:rPr>
                <w:rFonts w:eastAsia="Times New Roman"/>
                <w:sz w:val="26"/>
                <w:szCs w:val="26"/>
              </w:rPr>
              <w:t>пахотные</w:t>
            </w:r>
          </w:p>
        </w:tc>
        <w:tc>
          <w:tcPr>
            <w:tcW w:w="709" w:type="dxa"/>
            <w:shd w:val="clear" w:color="auto" w:fill="auto"/>
            <w:vAlign w:val="center"/>
            <w:hideMark/>
          </w:tcPr>
          <w:p w14:paraId="55432198" w14:textId="77777777" w:rsidR="00B03D44" w:rsidRPr="004C1863" w:rsidRDefault="00B03D44" w:rsidP="000762D7">
            <w:pPr>
              <w:jc w:val="center"/>
              <w:rPr>
                <w:rFonts w:eastAsia="Times New Roman"/>
                <w:sz w:val="26"/>
                <w:szCs w:val="26"/>
              </w:rPr>
            </w:pPr>
            <w:r w:rsidRPr="004C1863">
              <w:rPr>
                <w:rFonts w:eastAsia="Times New Roman"/>
                <w:sz w:val="26"/>
                <w:szCs w:val="26"/>
              </w:rPr>
              <w:t>под постоянными культурами</w:t>
            </w:r>
          </w:p>
        </w:tc>
        <w:tc>
          <w:tcPr>
            <w:tcW w:w="709" w:type="dxa"/>
            <w:shd w:val="clear" w:color="auto" w:fill="auto"/>
            <w:vAlign w:val="center"/>
            <w:hideMark/>
          </w:tcPr>
          <w:p w14:paraId="0B6CA9FA" w14:textId="77777777" w:rsidR="00B03D44" w:rsidRPr="004C1863" w:rsidRDefault="00B03D44" w:rsidP="000762D7">
            <w:pPr>
              <w:jc w:val="center"/>
              <w:rPr>
                <w:rFonts w:eastAsia="Times New Roman"/>
                <w:sz w:val="26"/>
                <w:szCs w:val="26"/>
              </w:rPr>
            </w:pPr>
            <w:r w:rsidRPr="004C1863">
              <w:rPr>
                <w:rFonts w:eastAsia="Times New Roman"/>
                <w:sz w:val="26"/>
                <w:szCs w:val="26"/>
              </w:rPr>
              <w:t>луговые</w:t>
            </w:r>
          </w:p>
        </w:tc>
        <w:tc>
          <w:tcPr>
            <w:tcW w:w="993" w:type="dxa"/>
            <w:vMerge/>
            <w:vAlign w:val="center"/>
            <w:hideMark/>
          </w:tcPr>
          <w:p w14:paraId="62C1828E" w14:textId="77777777" w:rsidR="00B03D44" w:rsidRPr="004C1863" w:rsidRDefault="00B03D44" w:rsidP="000762D7">
            <w:pPr>
              <w:rPr>
                <w:rFonts w:eastAsia="Times New Roman"/>
                <w:sz w:val="26"/>
                <w:szCs w:val="26"/>
              </w:rPr>
            </w:pPr>
          </w:p>
        </w:tc>
        <w:tc>
          <w:tcPr>
            <w:tcW w:w="737" w:type="dxa"/>
            <w:vMerge/>
            <w:vAlign w:val="center"/>
            <w:hideMark/>
          </w:tcPr>
          <w:p w14:paraId="34BA7E45" w14:textId="77777777" w:rsidR="00B03D44" w:rsidRPr="004C1863" w:rsidRDefault="00B03D44" w:rsidP="000762D7">
            <w:pPr>
              <w:rPr>
                <w:rFonts w:eastAsia="Times New Roman"/>
                <w:sz w:val="26"/>
                <w:szCs w:val="26"/>
              </w:rPr>
            </w:pPr>
          </w:p>
        </w:tc>
        <w:tc>
          <w:tcPr>
            <w:tcW w:w="680" w:type="dxa"/>
            <w:vMerge/>
            <w:vAlign w:val="center"/>
            <w:hideMark/>
          </w:tcPr>
          <w:p w14:paraId="718ADA21" w14:textId="77777777" w:rsidR="00B03D44" w:rsidRPr="004C1863" w:rsidRDefault="00B03D44" w:rsidP="000762D7">
            <w:pPr>
              <w:rPr>
                <w:rFonts w:eastAsia="Times New Roman"/>
                <w:sz w:val="26"/>
                <w:szCs w:val="26"/>
              </w:rPr>
            </w:pPr>
          </w:p>
        </w:tc>
        <w:tc>
          <w:tcPr>
            <w:tcW w:w="709" w:type="dxa"/>
            <w:vMerge/>
            <w:vAlign w:val="center"/>
            <w:hideMark/>
          </w:tcPr>
          <w:p w14:paraId="76DF259C" w14:textId="77777777" w:rsidR="00B03D44" w:rsidRPr="004C1863" w:rsidRDefault="00B03D44" w:rsidP="000762D7">
            <w:pPr>
              <w:rPr>
                <w:rFonts w:eastAsia="Times New Roman"/>
                <w:sz w:val="26"/>
                <w:szCs w:val="26"/>
              </w:rPr>
            </w:pPr>
          </w:p>
        </w:tc>
        <w:tc>
          <w:tcPr>
            <w:tcW w:w="851" w:type="dxa"/>
            <w:vMerge/>
            <w:vAlign w:val="center"/>
            <w:hideMark/>
          </w:tcPr>
          <w:p w14:paraId="69B2DB2A" w14:textId="77777777" w:rsidR="00B03D44" w:rsidRPr="004C1863" w:rsidRDefault="00B03D44" w:rsidP="000762D7">
            <w:pPr>
              <w:rPr>
                <w:rFonts w:eastAsia="Times New Roman"/>
                <w:sz w:val="26"/>
                <w:szCs w:val="26"/>
              </w:rPr>
            </w:pPr>
          </w:p>
        </w:tc>
        <w:tc>
          <w:tcPr>
            <w:tcW w:w="567" w:type="dxa"/>
            <w:vMerge/>
            <w:vAlign w:val="center"/>
            <w:hideMark/>
          </w:tcPr>
          <w:p w14:paraId="0D8EC017" w14:textId="77777777" w:rsidR="00B03D44" w:rsidRPr="004C1863" w:rsidRDefault="00B03D44" w:rsidP="000762D7">
            <w:pPr>
              <w:rPr>
                <w:rFonts w:eastAsia="Times New Roman"/>
                <w:sz w:val="26"/>
                <w:szCs w:val="26"/>
              </w:rPr>
            </w:pPr>
          </w:p>
        </w:tc>
        <w:tc>
          <w:tcPr>
            <w:tcW w:w="567" w:type="dxa"/>
            <w:vMerge/>
            <w:vAlign w:val="center"/>
            <w:hideMark/>
          </w:tcPr>
          <w:p w14:paraId="386BE010" w14:textId="77777777" w:rsidR="00B03D44" w:rsidRPr="004C1863" w:rsidRDefault="00B03D44" w:rsidP="000762D7">
            <w:pPr>
              <w:rPr>
                <w:rFonts w:eastAsia="Times New Roman"/>
                <w:sz w:val="26"/>
                <w:szCs w:val="26"/>
              </w:rPr>
            </w:pPr>
          </w:p>
        </w:tc>
        <w:tc>
          <w:tcPr>
            <w:tcW w:w="567" w:type="dxa"/>
            <w:vMerge/>
            <w:vAlign w:val="center"/>
            <w:hideMark/>
          </w:tcPr>
          <w:p w14:paraId="1D7F9803" w14:textId="77777777" w:rsidR="00B03D44" w:rsidRPr="004C1863" w:rsidRDefault="00B03D44" w:rsidP="000762D7">
            <w:pPr>
              <w:rPr>
                <w:rFonts w:eastAsia="Times New Roman"/>
                <w:sz w:val="26"/>
                <w:szCs w:val="26"/>
              </w:rPr>
            </w:pPr>
          </w:p>
        </w:tc>
        <w:tc>
          <w:tcPr>
            <w:tcW w:w="567" w:type="dxa"/>
            <w:vMerge/>
            <w:vAlign w:val="center"/>
            <w:hideMark/>
          </w:tcPr>
          <w:p w14:paraId="42F76888" w14:textId="77777777" w:rsidR="00B03D44" w:rsidRPr="004C1863" w:rsidRDefault="00B03D44" w:rsidP="000762D7">
            <w:pPr>
              <w:rPr>
                <w:rFonts w:eastAsia="Times New Roman"/>
                <w:sz w:val="26"/>
                <w:szCs w:val="26"/>
              </w:rPr>
            </w:pPr>
          </w:p>
        </w:tc>
        <w:tc>
          <w:tcPr>
            <w:tcW w:w="567" w:type="dxa"/>
            <w:vMerge/>
            <w:vAlign w:val="center"/>
            <w:hideMark/>
          </w:tcPr>
          <w:p w14:paraId="28720126" w14:textId="77777777" w:rsidR="00B03D44" w:rsidRPr="004C1863" w:rsidRDefault="00B03D44" w:rsidP="000762D7">
            <w:pPr>
              <w:rPr>
                <w:rFonts w:eastAsia="Times New Roman"/>
                <w:sz w:val="26"/>
                <w:szCs w:val="26"/>
              </w:rPr>
            </w:pPr>
          </w:p>
        </w:tc>
      </w:tr>
      <w:tr w:rsidR="00B03D44" w:rsidRPr="004320AB" w14:paraId="6F1B6CBF" w14:textId="77777777" w:rsidTr="003B6B5E">
        <w:trPr>
          <w:trHeight w:val="300"/>
        </w:trPr>
        <w:tc>
          <w:tcPr>
            <w:tcW w:w="591" w:type="dxa"/>
            <w:shd w:val="clear" w:color="auto" w:fill="auto"/>
            <w:vAlign w:val="center"/>
            <w:hideMark/>
          </w:tcPr>
          <w:p w14:paraId="5B0C0766" w14:textId="77777777" w:rsidR="00B03D44" w:rsidRPr="004C1863" w:rsidRDefault="00B03D44" w:rsidP="000762D7">
            <w:pPr>
              <w:jc w:val="center"/>
              <w:rPr>
                <w:rFonts w:eastAsia="Times New Roman"/>
                <w:sz w:val="26"/>
                <w:szCs w:val="26"/>
              </w:rPr>
            </w:pPr>
            <w:r w:rsidRPr="004C1863">
              <w:rPr>
                <w:rFonts w:eastAsia="Times New Roman"/>
                <w:sz w:val="26"/>
                <w:szCs w:val="26"/>
              </w:rPr>
              <w:t>1</w:t>
            </w:r>
          </w:p>
        </w:tc>
        <w:tc>
          <w:tcPr>
            <w:tcW w:w="651" w:type="dxa"/>
            <w:shd w:val="clear" w:color="auto" w:fill="auto"/>
            <w:vAlign w:val="center"/>
            <w:hideMark/>
          </w:tcPr>
          <w:p w14:paraId="7784BE26" w14:textId="77777777" w:rsidR="00B03D44" w:rsidRPr="004C1863" w:rsidRDefault="00B03D44" w:rsidP="000762D7">
            <w:pPr>
              <w:jc w:val="center"/>
              <w:rPr>
                <w:rFonts w:eastAsia="Times New Roman"/>
                <w:sz w:val="26"/>
                <w:szCs w:val="26"/>
              </w:rPr>
            </w:pPr>
            <w:r w:rsidRPr="004C1863">
              <w:rPr>
                <w:rFonts w:eastAsia="Times New Roman"/>
                <w:sz w:val="26"/>
                <w:szCs w:val="26"/>
              </w:rPr>
              <w:t>2</w:t>
            </w:r>
          </w:p>
        </w:tc>
        <w:tc>
          <w:tcPr>
            <w:tcW w:w="2835" w:type="dxa"/>
            <w:shd w:val="clear" w:color="auto" w:fill="auto"/>
            <w:vAlign w:val="center"/>
            <w:hideMark/>
          </w:tcPr>
          <w:p w14:paraId="3A7FBFCD" w14:textId="77777777" w:rsidR="00B03D44" w:rsidRPr="004C1863" w:rsidRDefault="00B03D44" w:rsidP="000762D7">
            <w:pPr>
              <w:jc w:val="center"/>
              <w:rPr>
                <w:rFonts w:eastAsia="Times New Roman"/>
                <w:sz w:val="26"/>
                <w:szCs w:val="26"/>
              </w:rPr>
            </w:pPr>
            <w:r w:rsidRPr="004C1863">
              <w:rPr>
                <w:rFonts w:eastAsia="Times New Roman"/>
                <w:sz w:val="26"/>
                <w:szCs w:val="26"/>
              </w:rPr>
              <w:t>3</w:t>
            </w:r>
          </w:p>
        </w:tc>
        <w:tc>
          <w:tcPr>
            <w:tcW w:w="851" w:type="dxa"/>
            <w:shd w:val="clear" w:color="auto" w:fill="auto"/>
            <w:vAlign w:val="center"/>
            <w:hideMark/>
          </w:tcPr>
          <w:p w14:paraId="51EDE906" w14:textId="77777777" w:rsidR="00B03D44" w:rsidRPr="004C1863" w:rsidRDefault="00B03D44" w:rsidP="000762D7">
            <w:pPr>
              <w:jc w:val="center"/>
              <w:rPr>
                <w:rFonts w:eastAsia="Times New Roman"/>
                <w:sz w:val="26"/>
                <w:szCs w:val="26"/>
              </w:rPr>
            </w:pPr>
            <w:r w:rsidRPr="004C1863">
              <w:rPr>
                <w:rFonts w:eastAsia="Times New Roman"/>
                <w:sz w:val="26"/>
                <w:szCs w:val="26"/>
              </w:rPr>
              <w:t>4</w:t>
            </w:r>
          </w:p>
        </w:tc>
        <w:tc>
          <w:tcPr>
            <w:tcW w:w="850" w:type="dxa"/>
            <w:shd w:val="clear" w:color="auto" w:fill="auto"/>
            <w:vAlign w:val="center"/>
            <w:hideMark/>
          </w:tcPr>
          <w:p w14:paraId="2F1164F2" w14:textId="77777777" w:rsidR="00B03D44" w:rsidRPr="004C1863" w:rsidRDefault="00B03D44" w:rsidP="000762D7">
            <w:pPr>
              <w:jc w:val="center"/>
              <w:rPr>
                <w:rFonts w:eastAsia="Times New Roman"/>
                <w:sz w:val="26"/>
                <w:szCs w:val="26"/>
              </w:rPr>
            </w:pPr>
            <w:r w:rsidRPr="004C1863">
              <w:rPr>
                <w:rFonts w:eastAsia="Times New Roman"/>
                <w:sz w:val="26"/>
                <w:szCs w:val="26"/>
              </w:rPr>
              <w:t>5</w:t>
            </w:r>
          </w:p>
        </w:tc>
        <w:tc>
          <w:tcPr>
            <w:tcW w:w="708" w:type="dxa"/>
            <w:shd w:val="clear" w:color="auto" w:fill="auto"/>
            <w:vAlign w:val="center"/>
            <w:hideMark/>
          </w:tcPr>
          <w:p w14:paraId="495A629E" w14:textId="77777777" w:rsidR="00B03D44" w:rsidRPr="004C1863" w:rsidRDefault="00B03D44" w:rsidP="000762D7">
            <w:pPr>
              <w:jc w:val="center"/>
              <w:rPr>
                <w:rFonts w:eastAsia="Times New Roman"/>
                <w:sz w:val="26"/>
                <w:szCs w:val="26"/>
              </w:rPr>
            </w:pPr>
            <w:r w:rsidRPr="004C1863">
              <w:rPr>
                <w:rFonts w:eastAsia="Times New Roman"/>
                <w:sz w:val="26"/>
                <w:szCs w:val="26"/>
              </w:rPr>
              <w:t>6</w:t>
            </w:r>
          </w:p>
        </w:tc>
        <w:tc>
          <w:tcPr>
            <w:tcW w:w="709" w:type="dxa"/>
            <w:shd w:val="clear" w:color="auto" w:fill="auto"/>
            <w:vAlign w:val="center"/>
            <w:hideMark/>
          </w:tcPr>
          <w:p w14:paraId="2B8624E9" w14:textId="77777777" w:rsidR="00B03D44" w:rsidRPr="004C1863" w:rsidRDefault="00B03D44" w:rsidP="000762D7">
            <w:pPr>
              <w:jc w:val="center"/>
              <w:rPr>
                <w:rFonts w:eastAsia="Times New Roman"/>
                <w:sz w:val="26"/>
                <w:szCs w:val="26"/>
              </w:rPr>
            </w:pPr>
            <w:r w:rsidRPr="004C1863">
              <w:rPr>
                <w:rFonts w:eastAsia="Times New Roman"/>
                <w:sz w:val="26"/>
                <w:szCs w:val="26"/>
              </w:rPr>
              <w:t>7</w:t>
            </w:r>
          </w:p>
        </w:tc>
        <w:tc>
          <w:tcPr>
            <w:tcW w:w="709" w:type="dxa"/>
            <w:shd w:val="clear" w:color="auto" w:fill="auto"/>
            <w:vAlign w:val="center"/>
            <w:hideMark/>
          </w:tcPr>
          <w:p w14:paraId="5442CC7E" w14:textId="77777777" w:rsidR="00B03D44" w:rsidRPr="004C1863" w:rsidRDefault="00B03D44" w:rsidP="000762D7">
            <w:pPr>
              <w:jc w:val="center"/>
              <w:rPr>
                <w:rFonts w:eastAsia="Times New Roman"/>
                <w:sz w:val="26"/>
                <w:szCs w:val="26"/>
              </w:rPr>
            </w:pPr>
            <w:r w:rsidRPr="004C1863">
              <w:rPr>
                <w:rFonts w:eastAsia="Times New Roman"/>
                <w:sz w:val="26"/>
                <w:szCs w:val="26"/>
              </w:rPr>
              <w:t>8</w:t>
            </w:r>
          </w:p>
        </w:tc>
        <w:tc>
          <w:tcPr>
            <w:tcW w:w="709" w:type="dxa"/>
            <w:shd w:val="clear" w:color="auto" w:fill="auto"/>
            <w:vAlign w:val="center"/>
            <w:hideMark/>
          </w:tcPr>
          <w:p w14:paraId="21ABF36A" w14:textId="77777777" w:rsidR="00B03D44" w:rsidRPr="004C1863" w:rsidRDefault="00B03D44" w:rsidP="000762D7">
            <w:pPr>
              <w:jc w:val="center"/>
              <w:rPr>
                <w:rFonts w:eastAsia="Times New Roman"/>
                <w:sz w:val="26"/>
                <w:szCs w:val="26"/>
              </w:rPr>
            </w:pPr>
            <w:r w:rsidRPr="004C1863">
              <w:rPr>
                <w:rFonts w:eastAsia="Times New Roman"/>
                <w:sz w:val="26"/>
                <w:szCs w:val="26"/>
              </w:rPr>
              <w:t>9</w:t>
            </w:r>
          </w:p>
        </w:tc>
        <w:tc>
          <w:tcPr>
            <w:tcW w:w="993" w:type="dxa"/>
            <w:shd w:val="clear" w:color="auto" w:fill="auto"/>
            <w:vAlign w:val="center"/>
            <w:hideMark/>
          </w:tcPr>
          <w:p w14:paraId="5CA5E3BA" w14:textId="77777777" w:rsidR="00B03D44" w:rsidRPr="004C1863" w:rsidRDefault="00B03D44" w:rsidP="000762D7">
            <w:pPr>
              <w:jc w:val="center"/>
              <w:rPr>
                <w:rFonts w:eastAsia="Times New Roman"/>
                <w:sz w:val="26"/>
                <w:szCs w:val="26"/>
              </w:rPr>
            </w:pPr>
            <w:r w:rsidRPr="004C1863">
              <w:rPr>
                <w:rFonts w:eastAsia="Times New Roman"/>
                <w:sz w:val="26"/>
                <w:szCs w:val="26"/>
              </w:rPr>
              <w:t>10</w:t>
            </w:r>
          </w:p>
        </w:tc>
        <w:tc>
          <w:tcPr>
            <w:tcW w:w="737" w:type="dxa"/>
            <w:shd w:val="clear" w:color="auto" w:fill="auto"/>
            <w:vAlign w:val="center"/>
            <w:hideMark/>
          </w:tcPr>
          <w:p w14:paraId="631E3594" w14:textId="77777777" w:rsidR="00B03D44" w:rsidRPr="004C1863" w:rsidRDefault="00B03D44" w:rsidP="000762D7">
            <w:pPr>
              <w:jc w:val="center"/>
              <w:rPr>
                <w:rFonts w:eastAsia="Times New Roman"/>
                <w:sz w:val="26"/>
                <w:szCs w:val="26"/>
              </w:rPr>
            </w:pPr>
            <w:r w:rsidRPr="004C1863">
              <w:rPr>
                <w:rFonts w:eastAsia="Times New Roman"/>
                <w:sz w:val="26"/>
                <w:szCs w:val="26"/>
              </w:rPr>
              <w:t>11</w:t>
            </w:r>
          </w:p>
        </w:tc>
        <w:tc>
          <w:tcPr>
            <w:tcW w:w="680" w:type="dxa"/>
            <w:shd w:val="clear" w:color="auto" w:fill="auto"/>
            <w:vAlign w:val="center"/>
            <w:hideMark/>
          </w:tcPr>
          <w:p w14:paraId="18FA54E5" w14:textId="77777777" w:rsidR="00B03D44" w:rsidRPr="004C1863" w:rsidRDefault="00B03D44" w:rsidP="000762D7">
            <w:pPr>
              <w:jc w:val="center"/>
              <w:rPr>
                <w:rFonts w:eastAsia="Times New Roman"/>
                <w:sz w:val="26"/>
                <w:szCs w:val="26"/>
              </w:rPr>
            </w:pPr>
            <w:r w:rsidRPr="004C1863">
              <w:rPr>
                <w:rFonts w:eastAsia="Times New Roman"/>
                <w:sz w:val="26"/>
                <w:szCs w:val="26"/>
              </w:rPr>
              <w:t>12</w:t>
            </w:r>
          </w:p>
        </w:tc>
        <w:tc>
          <w:tcPr>
            <w:tcW w:w="709" w:type="dxa"/>
            <w:shd w:val="clear" w:color="auto" w:fill="auto"/>
            <w:vAlign w:val="center"/>
            <w:hideMark/>
          </w:tcPr>
          <w:p w14:paraId="56979EC5" w14:textId="77777777" w:rsidR="00B03D44" w:rsidRPr="004C1863" w:rsidRDefault="00B03D44" w:rsidP="000762D7">
            <w:pPr>
              <w:jc w:val="center"/>
              <w:rPr>
                <w:rFonts w:eastAsia="Times New Roman"/>
                <w:sz w:val="26"/>
                <w:szCs w:val="26"/>
              </w:rPr>
            </w:pPr>
            <w:r w:rsidRPr="004C1863">
              <w:rPr>
                <w:rFonts w:eastAsia="Times New Roman"/>
                <w:sz w:val="26"/>
                <w:szCs w:val="26"/>
              </w:rPr>
              <w:t>13</w:t>
            </w:r>
          </w:p>
        </w:tc>
        <w:tc>
          <w:tcPr>
            <w:tcW w:w="851" w:type="dxa"/>
            <w:shd w:val="clear" w:color="auto" w:fill="auto"/>
            <w:vAlign w:val="center"/>
            <w:hideMark/>
          </w:tcPr>
          <w:p w14:paraId="11B2D3A5" w14:textId="77777777" w:rsidR="00B03D44" w:rsidRPr="004C1863" w:rsidRDefault="00B03D44" w:rsidP="000762D7">
            <w:pPr>
              <w:jc w:val="center"/>
              <w:rPr>
                <w:rFonts w:eastAsia="Times New Roman"/>
                <w:sz w:val="26"/>
                <w:szCs w:val="26"/>
              </w:rPr>
            </w:pPr>
            <w:r w:rsidRPr="004C1863">
              <w:rPr>
                <w:rFonts w:eastAsia="Times New Roman"/>
                <w:sz w:val="26"/>
                <w:szCs w:val="26"/>
              </w:rPr>
              <w:t>14</w:t>
            </w:r>
          </w:p>
        </w:tc>
        <w:tc>
          <w:tcPr>
            <w:tcW w:w="567" w:type="dxa"/>
            <w:shd w:val="clear" w:color="auto" w:fill="auto"/>
            <w:vAlign w:val="center"/>
            <w:hideMark/>
          </w:tcPr>
          <w:p w14:paraId="146E1FE2" w14:textId="77777777" w:rsidR="00B03D44" w:rsidRPr="004C1863" w:rsidRDefault="00B03D44" w:rsidP="000762D7">
            <w:pPr>
              <w:jc w:val="center"/>
              <w:rPr>
                <w:rFonts w:eastAsia="Times New Roman"/>
                <w:sz w:val="26"/>
                <w:szCs w:val="26"/>
              </w:rPr>
            </w:pPr>
            <w:r w:rsidRPr="004C1863">
              <w:rPr>
                <w:rFonts w:eastAsia="Times New Roman"/>
                <w:sz w:val="26"/>
                <w:szCs w:val="26"/>
              </w:rPr>
              <w:t>15</w:t>
            </w:r>
          </w:p>
        </w:tc>
        <w:tc>
          <w:tcPr>
            <w:tcW w:w="567" w:type="dxa"/>
            <w:shd w:val="clear" w:color="auto" w:fill="auto"/>
            <w:vAlign w:val="center"/>
            <w:hideMark/>
          </w:tcPr>
          <w:p w14:paraId="5FC9EAC1" w14:textId="77777777" w:rsidR="00B03D44" w:rsidRPr="004C1863" w:rsidRDefault="00B03D44" w:rsidP="000762D7">
            <w:pPr>
              <w:jc w:val="center"/>
              <w:rPr>
                <w:rFonts w:eastAsia="Times New Roman"/>
                <w:sz w:val="26"/>
                <w:szCs w:val="26"/>
              </w:rPr>
            </w:pPr>
            <w:r w:rsidRPr="004C1863">
              <w:rPr>
                <w:rFonts w:eastAsia="Times New Roman"/>
                <w:sz w:val="26"/>
                <w:szCs w:val="26"/>
              </w:rPr>
              <w:t>16</w:t>
            </w:r>
          </w:p>
        </w:tc>
        <w:tc>
          <w:tcPr>
            <w:tcW w:w="567" w:type="dxa"/>
            <w:shd w:val="clear" w:color="auto" w:fill="auto"/>
            <w:vAlign w:val="center"/>
            <w:hideMark/>
          </w:tcPr>
          <w:p w14:paraId="603FDD28" w14:textId="77777777" w:rsidR="00B03D44" w:rsidRPr="004C1863" w:rsidRDefault="00B03D44" w:rsidP="000762D7">
            <w:pPr>
              <w:jc w:val="center"/>
              <w:rPr>
                <w:rFonts w:eastAsia="Times New Roman"/>
                <w:sz w:val="26"/>
                <w:szCs w:val="26"/>
              </w:rPr>
            </w:pPr>
            <w:r w:rsidRPr="004C1863">
              <w:rPr>
                <w:rFonts w:eastAsia="Times New Roman"/>
                <w:sz w:val="26"/>
                <w:szCs w:val="26"/>
              </w:rPr>
              <w:t>17</w:t>
            </w:r>
          </w:p>
        </w:tc>
        <w:tc>
          <w:tcPr>
            <w:tcW w:w="567" w:type="dxa"/>
            <w:shd w:val="clear" w:color="auto" w:fill="auto"/>
            <w:vAlign w:val="center"/>
            <w:hideMark/>
          </w:tcPr>
          <w:p w14:paraId="0D1428B7" w14:textId="77777777" w:rsidR="00B03D44" w:rsidRPr="004C1863" w:rsidRDefault="00B03D44" w:rsidP="000762D7">
            <w:pPr>
              <w:jc w:val="center"/>
              <w:rPr>
                <w:rFonts w:eastAsia="Times New Roman"/>
                <w:sz w:val="26"/>
                <w:szCs w:val="26"/>
              </w:rPr>
            </w:pPr>
            <w:r w:rsidRPr="004C1863">
              <w:rPr>
                <w:rFonts w:eastAsia="Times New Roman"/>
                <w:sz w:val="26"/>
                <w:szCs w:val="26"/>
              </w:rPr>
              <w:t>18</w:t>
            </w:r>
          </w:p>
        </w:tc>
        <w:tc>
          <w:tcPr>
            <w:tcW w:w="567" w:type="dxa"/>
            <w:shd w:val="clear" w:color="auto" w:fill="auto"/>
            <w:vAlign w:val="center"/>
            <w:hideMark/>
          </w:tcPr>
          <w:p w14:paraId="596ABE82" w14:textId="77777777" w:rsidR="00B03D44" w:rsidRPr="004C1863" w:rsidRDefault="00B03D44" w:rsidP="000762D7">
            <w:pPr>
              <w:jc w:val="center"/>
              <w:rPr>
                <w:rFonts w:eastAsia="Times New Roman"/>
                <w:sz w:val="26"/>
                <w:szCs w:val="26"/>
              </w:rPr>
            </w:pPr>
            <w:r w:rsidRPr="004C1863">
              <w:rPr>
                <w:rFonts w:eastAsia="Times New Roman"/>
                <w:sz w:val="26"/>
                <w:szCs w:val="26"/>
              </w:rPr>
              <w:t>19</w:t>
            </w:r>
          </w:p>
        </w:tc>
      </w:tr>
      <w:tr w:rsidR="00B03D44" w:rsidRPr="00B6543B" w14:paraId="373545F5"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27CE55" w14:textId="77777777" w:rsidR="00B03D44" w:rsidRPr="004C1863" w:rsidRDefault="00B03D44" w:rsidP="000762D7">
            <w:pPr>
              <w:jc w:val="center"/>
              <w:rPr>
                <w:rFonts w:eastAsia="Times New Roman"/>
                <w:sz w:val="26"/>
                <w:szCs w:val="26"/>
              </w:rPr>
            </w:pPr>
            <w:r w:rsidRPr="004C1863">
              <w:rPr>
                <w:rFonts w:eastAsia="Times New Roman"/>
                <w:sz w:val="26"/>
                <w:szCs w:val="26"/>
              </w:rPr>
              <w:t>1</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233892" w14:textId="77777777" w:rsidR="00B03D44" w:rsidRPr="004C1863" w:rsidRDefault="00B03D44" w:rsidP="000762D7">
            <w:pPr>
              <w:jc w:val="center"/>
              <w:rPr>
                <w:rFonts w:eastAsia="Times New Roman"/>
                <w:sz w:val="26"/>
                <w:szCs w:val="26"/>
              </w:rPr>
            </w:pPr>
            <w:r w:rsidRPr="004C1863">
              <w:rPr>
                <w:rFonts w:eastAsia="Times New Roman"/>
                <w:sz w:val="26"/>
                <w:szCs w:val="26"/>
              </w:rPr>
              <w:t>69</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3DFA87"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Государственное лесохозяйственное учреждение </w:t>
            </w:r>
            <w:r w:rsidR="00D150A2">
              <w:rPr>
                <w:rFonts w:eastAsia="Times New Roman"/>
                <w:sz w:val="26"/>
                <w:szCs w:val="26"/>
              </w:rPr>
              <w:t>«</w:t>
            </w:r>
            <w:r w:rsidRPr="004C1863">
              <w:rPr>
                <w:rFonts w:eastAsia="Times New Roman"/>
                <w:sz w:val="26"/>
                <w:szCs w:val="26"/>
              </w:rPr>
              <w:t>Оршанский лесхоз</w:t>
            </w:r>
            <w:r w:rsidR="00D150A2">
              <w:rPr>
                <w:rFonts w:eastAsia="Times New Roman"/>
                <w:sz w:val="26"/>
                <w:szCs w:val="26"/>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C0DD71" w14:textId="77777777" w:rsidR="00B03D44" w:rsidRPr="004C1863" w:rsidRDefault="00B03D44" w:rsidP="000762D7">
            <w:pPr>
              <w:jc w:val="center"/>
              <w:rPr>
                <w:rFonts w:eastAsia="Times New Roman"/>
                <w:sz w:val="26"/>
                <w:szCs w:val="26"/>
              </w:rPr>
            </w:pPr>
            <w:r w:rsidRPr="004C1863">
              <w:rPr>
                <w:rFonts w:eastAsia="Times New Roman"/>
                <w:sz w:val="26"/>
                <w:szCs w:val="26"/>
              </w:rPr>
              <w:t>91,81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FC0E11" w14:textId="77777777" w:rsidR="00B03D44" w:rsidRPr="004C1863" w:rsidRDefault="00B03D44" w:rsidP="000762D7">
            <w:pPr>
              <w:jc w:val="center"/>
              <w:rPr>
                <w:rFonts w:eastAsia="Times New Roman"/>
                <w:sz w:val="26"/>
                <w:szCs w:val="26"/>
              </w:rPr>
            </w:pPr>
            <w:r w:rsidRPr="004C1863">
              <w:rPr>
                <w:rFonts w:eastAsia="Times New Roman"/>
                <w:sz w:val="26"/>
                <w:szCs w:val="26"/>
              </w:rPr>
              <w:t>15,18</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B4901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08D47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CBBAB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C6BE1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7780B9" w14:textId="77777777" w:rsidR="00B03D44" w:rsidRPr="004C1863" w:rsidRDefault="00B03D44" w:rsidP="000762D7">
            <w:pPr>
              <w:jc w:val="center"/>
              <w:rPr>
                <w:rFonts w:eastAsia="Times New Roman"/>
                <w:sz w:val="26"/>
                <w:szCs w:val="26"/>
              </w:rPr>
            </w:pPr>
            <w:r w:rsidRPr="004C1863">
              <w:rPr>
                <w:rFonts w:eastAsia="Times New Roman"/>
                <w:sz w:val="26"/>
                <w:szCs w:val="26"/>
              </w:rPr>
              <w:t>91,20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92298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4FDE4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10545D" w14:textId="77777777" w:rsidR="00B03D44" w:rsidRPr="004C1863" w:rsidRDefault="00B03D44" w:rsidP="000762D7">
            <w:pPr>
              <w:jc w:val="center"/>
              <w:rPr>
                <w:rFonts w:eastAsia="Times New Roman"/>
                <w:sz w:val="26"/>
                <w:szCs w:val="26"/>
              </w:rPr>
            </w:pPr>
            <w:r w:rsidRPr="004C1863">
              <w:rPr>
                <w:rFonts w:eastAsia="Times New Roman"/>
                <w:sz w:val="26"/>
                <w:szCs w:val="26"/>
              </w:rPr>
              <w:t>0,58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81618D" w14:textId="77777777" w:rsidR="00B03D44" w:rsidRPr="004C1863" w:rsidRDefault="00B03D44" w:rsidP="000762D7">
            <w:pPr>
              <w:jc w:val="center"/>
              <w:rPr>
                <w:rFonts w:eastAsia="Times New Roman"/>
                <w:sz w:val="26"/>
                <w:szCs w:val="26"/>
              </w:rPr>
            </w:pPr>
            <w:r w:rsidRPr="004C1863">
              <w:rPr>
                <w:rFonts w:eastAsia="Times New Roman"/>
                <w:sz w:val="26"/>
                <w:szCs w:val="26"/>
              </w:rPr>
              <w:t>0,03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88626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33A66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8415A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3FD67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13D73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3C0B5A49"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C99928" w14:textId="77777777" w:rsidR="00B03D44" w:rsidRPr="004C1863" w:rsidRDefault="00B03D44" w:rsidP="000762D7">
            <w:pPr>
              <w:jc w:val="center"/>
              <w:rPr>
                <w:rFonts w:eastAsia="Times New Roman"/>
                <w:sz w:val="26"/>
                <w:szCs w:val="26"/>
              </w:rPr>
            </w:pPr>
            <w:r w:rsidRPr="004C1863">
              <w:rPr>
                <w:rFonts w:eastAsia="Times New Roman"/>
                <w:sz w:val="26"/>
                <w:szCs w:val="26"/>
              </w:rPr>
              <w:t>2</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053C24" w14:textId="77777777" w:rsidR="00B03D44" w:rsidRPr="004C1863" w:rsidRDefault="00B03D44" w:rsidP="000762D7">
            <w:pPr>
              <w:jc w:val="center"/>
              <w:rPr>
                <w:rFonts w:eastAsia="Times New Roman"/>
                <w:sz w:val="26"/>
                <w:szCs w:val="26"/>
              </w:rPr>
            </w:pPr>
            <w:r w:rsidRPr="004C1863">
              <w:rPr>
                <w:rFonts w:eastAsia="Times New Roman"/>
                <w:sz w:val="26"/>
                <w:szCs w:val="26"/>
              </w:rPr>
              <w:t>145</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E11C27"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lastRenderedPageBreak/>
              <w:t>«</w:t>
            </w:r>
            <w:r w:rsidRPr="004C1863">
              <w:rPr>
                <w:rFonts w:eastAsia="Times New Roman"/>
                <w:sz w:val="26"/>
                <w:szCs w:val="26"/>
              </w:rPr>
              <w:t>Витебскоблдорстрой</w:t>
            </w:r>
            <w:r w:rsidR="00D150A2">
              <w:rPr>
                <w:rFonts w:eastAsia="Times New Roman"/>
                <w:sz w:val="26"/>
                <w:szCs w:val="26"/>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01CD60" w14:textId="77777777" w:rsidR="00B03D44" w:rsidRPr="004C1863" w:rsidRDefault="00B03D44" w:rsidP="000762D7">
            <w:pPr>
              <w:jc w:val="center"/>
              <w:rPr>
                <w:rFonts w:eastAsia="Times New Roman"/>
                <w:sz w:val="26"/>
                <w:szCs w:val="26"/>
              </w:rPr>
            </w:pPr>
            <w:r w:rsidRPr="004C1863">
              <w:rPr>
                <w:rFonts w:eastAsia="Times New Roman"/>
                <w:sz w:val="26"/>
                <w:szCs w:val="26"/>
              </w:rPr>
              <w:lastRenderedPageBreak/>
              <w:t>1,88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30A11C" w14:textId="77777777" w:rsidR="00B03D44" w:rsidRPr="004C1863" w:rsidRDefault="00B03D44" w:rsidP="000762D7">
            <w:pPr>
              <w:jc w:val="center"/>
              <w:rPr>
                <w:rFonts w:eastAsia="Times New Roman"/>
                <w:sz w:val="26"/>
                <w:szCs w:val="26"/>
              </w:rPr>
            </w:pPr>
            <w:r w:rsidRPr="004C1863">
              <w:rPr>
                <w:rFonts w:eastAsia="Times New Roman"/>
                <w:sz w:val="26"/>
                <w:szCs w:val="26"/>
              </w:rPr>
              <w:t>0,38</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A182B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2094A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F2986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CDEFA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6EB42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020CA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ABCC9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D39A1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CC104A" w14:textId="77777777" w:rsidR="00B03D44" w:rsidRPr="004C1863" w:rsidRDefault="00B03D44" w:rsidP="000762D7">
            <w:pPr>
              <w:jc w:val="center"/>
              <w:rPr>
                <w:rFonts w:eastAsia="Times New Roman"/>
                <w:sz w:val="26"/>
                <w:szCs w:val="26"/>
              </w:rPr>
            </w:pPr>
            <w:r w:rsidRPr="004C1863">
              <w:rPr>
                <w:rFonts w:eastAsia="Times New Roman"/>
                <w:sz w:val="26"/>
                <w:szCs w:val="26"/>
              </w:rPr>
              <w:t>1,88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99EB4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E4017E"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1A44E5"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D1E46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34FE4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0481D174"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93656F" w14:textId="77777777" w:rsidR="00B03D44" w:rsidRPr="004C1863" w:rsidRDefault="00B03D44" w:rsidP="000762D7">
            <w:pPr>
              <w:jc w:val="center"/>
              <w:rPr>
                <w:rFonts w:eastAsia="Times New Roman"/>
                <w:sz w:val="26"/>
                <w:szCs w:val="26"/>
              </w:rPr>
            </w:pPr>
            <w:r w:rsidRPr="004C1863">
              <w:rPr>
                <w:rFonts w:eastAsia="Times New Roman"/>
                <w:sz w:val="26"/>
                <w:szCs w:val="26"/>
              </w:rPr>
              <w:t>3</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A70EAB" w14:textId="77777777" w:rsidR="00B03D44" w:rsidRPr="004C1863" w:rsidRDefault="00B03D44" w:rsidP="000762D7">
            <w:pPr>
              <w:jc w:val="center"/>
              <w:rPr>
                <w:rFonts w:eastAsia="Times New Roman"/>
                <w:sz w:val="26"/>
                <w:szCs w:val="26"/>
              </w:rPr>
            </w:pPr>
            <w:r w:rsidRPr="004C1863">
              <w:rPr>
                <w:rFonts w:eastAsia="Times New Roman"/>
                <w:sz w:val="26"/>
                <w:szCs w:val="26"/>
              </w:rPr>
              <w:t>145</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EA8A90"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Коммунальное проектно-ремонтно-строительное унитарное предприятие </w:t>
            </w:r>
            <w:r w:rsidR="00D150A2">
              <w:rPr>
                <w:rFonts w:eastAsia="Times New Roman"/>
                <w:sz w:val="26"/>
                <w:szCs w:val="26"/>
              </w:rPr>
              <w:t>«</w:t>
            </w:r>
            <w:r w:rsidRPr="004C1863">
              <w:rPr>
                <w:rFonts w:eastAsia="Times New Roman"/>
                <w:sz w:val="26"/>
                <w:szCs w:val="26"/>
              </w:rPr>
              <w:t>Витебскоблдорстрой</w:t>
            </w:r>
            <w:r w:rsidR="00D150A2">
              <w:rPr>
                <w:rFonts w:eastAsia="Times New Roman"/>
                <w:sz w:val="26"/>
                <w:szCs w:val="26"/>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D2AB59" w14:textId="77777777" w:rsidR="00B03D44" w:rsidRPr="004C1863" w:rsidRDefault="00B03D44" w:rsidP="000762D7">
            <w:pPr>
              <w:jc w:val="center"/>
              <w:rPr>
                <w:rFonts w:eastAsia="Times New Roman"/>
                <w:sz w:val="26"/>
                <w:szCs w:val="26"/>
              </w:rPr>
            </w:pPr>
            <w:r w:rsidRPr="004C1863">
              <w:rPr>
                <w:rFonts w:eastAsia="Times New Roman"/>
                <w:sz w:val="26"/>
                <w:szCs w:val="26"/>
              </w:rPr>
              <w:t>2,22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046AE6" w14:textId="77777777" w:rsidR="00B03D44" w:rsidRPr="004C1863" w:rsidRDefault="00B03D44" w:rsidP="000762D7">
            <w:pPr>
              <w:jc w:val="center"/>
              <w:rPr>
                <w:rFonts w:eastAsia="Times New Roman"/>
                <w:sz w:val="26"/>
                <w:szCs w:val="26"/>
              </w:rPr>
            </w:pPr>
            <w:r w:rsidRPr="004C1863">
              <w:rPr>
                <w:rFonts w:eastAsia="Times New Roman"/>
                <w:sz w:val="26"/>
                <w:szCs w:val="26"/>
              </w:rPr>
              <w:t>0,38</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85ACE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461DD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F37C6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F73C5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D31B7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D27F9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75EDB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2D7D3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298AD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C0F8A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0F291B"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A8CAD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7BB397" w14:textId="77777777" w:rsidR="00B03D44" w:rsidRPr="004C1863" w:rsidRDefault="00B03D44" w:rsidP="000762D7">
            <w:pPr>
              <w:jc w:val="center"/>
              <w:rPr>
                <w:rFonts w:eastAsia="Times New Roman"/>
                <w:sz w:val="26"/>
                <w:szCs w:val="26"/>
              </w:rPr>
            </w:pPr>
            <w:r w:rsidRPr="004C1863">
              <w:rPr>
                <w:rFonts w:eastAsia="Times New Roman"/>
                <w:sz w:val="26"/>
                <w:szCs w:val="26"/>
              </w:rPr>
              <w:t>2,22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A574E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4A56451E"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4D1055" w14:textId="77777777" w:rsidR="00B03D44" w:rsidRPr="004C1863" w:rsidRDefault="00B03D44" w:rsidP="000762D7">
            <w:pPr>
              <w:jc w:val="center"/>
              <w:rPr>
                <w:rFonts w:eastAsia="Times New Roman"/>
                <w:sz w:val="26"/>
                <w:szCs w:val="26"/>
              </w:rPr>
            </w:pPr>
            <w:r w:rsidRPr="004C1863">
              <w:rPr>
                <w:rFonts w:eastAsia="Times New Roman"/>
                <w:sz w:val="26"/>
                <w:szCs w:val="26"/>
              </w:rPr>
              <w:t>4</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784167" w14:textId="77777777" w:rsidR="00B03D44" w:rsidRPr="004C1863" w:rsidRDefault="00B03D44" w:rsidP="000762D7">
            <w:pPr>
              <w:jc w:val="center"/>
              <w:rPr>
                <w:rFonts w:eastAsia="Times New Roman"/>
                <w:sz w:val="26"/>
                <w:szCs w:val="26"/>
              </w:rPr>
            </w:pPr>
            <w:r w:rsidRPr="004C1863">
              <w:rPr>
                <w:rFonts w:eastAsia="Times New Roman"/>
                <w:sz w:val="26"/>
                <w:szCs w:val="26"/>
              </w:rPr>
              <w:t>251</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71F2ED" w14:textId="77777777" w:rsidR="00B03D44" w:rsidRPr="004C1863" w:rsidRDefault="00B03D44" w:rsidP="00AE0D32">
            <w:pPr>
              <w:jc w:val="center"/>
              <w:rPr>
                <w:rFonts w:eastAsia="Times New Roman"/>
                <w:sz w:val="26"/>
                <w:szCs w:val="26"/>
              </w:rPr>
            </w:pPr>
            <w:r w:rsidRPr="004C1863">
              <w:rPr>
                <w:rFonts w:eastAsia="Times New Roman"/>
                <w:sz w:val="26"/>
                <w:szCs w:val="26"/>
              </w:rPr>
              <w:t xml:space="preserve">Открытое акционерное общество </w:t>
            </w:r>
            <w:r w:rsidR="00D150A2">
              <w:rPr>
                <w:rFonts w:eastAsia="Times New Roman"/>
                <w:sz w:val="26"/>
                <w:szCs w:val="26"/>
              </w:rPr>
              <w:t>«</w:t>
            </w:r>
            <w:r w:rsidRPr="004C1863">
              <w:rPr>
                <w:rFonts w:eastAsia="Times New Roman"/>
                <w:sz w:val="26"/>
                <w:szCs w:val="26"/>
              </w:rPr>
              <w:t>Дубровенский льнозавод</w:t>
            </w:r>
            <w:r w:rsidR="00D150A2">
              <w:rPr>
                <w:rFonts w:eastAsia="Times New Roman"/>
                <w:sz w:val="26"/>
                <w:szCs w:val="26"/>
              </w:rPr>
              <w:t>»</w:t>
            </w:r>
            <w:r w:rsidRPr="004C1863">
              <w:rPr>
                <w:rFonts w:eastAsia="Times New Roman"/>
                <w:sz w:val="26"/>
                <w:szCs w:val="26"/>
              </w:rPr>
              <w:t xml:space="preserve">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8124CB" w14:textId="77777777" w:rsidR="00B03D44" w:rsidRPr="004C1863" w:rsidRDefault="00B03D44" w:rsidP="000762D7">
            <w:pPr>
              <w:jc w:val="center"/>
              <w:rPr>
                <w:rFonts w:eastAsia="Times New Roman"/>
                <w:sz w:val="26"/>
                <w:szCs w:val="26"/>
              </w:rPr>
            </w:pPr>
            <w:r w:rsidRPr="004C1863">
              <w:rPr>
                <w:rFonts w:eastAsia="Times New Roman"/>
                <w:sz w:val="26"/>
                <w:szCs w:val="26"/>
              </w:rPr>
              <w:t>13,00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6D7084"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8239AA" w14:textId="77777777" w:rsidR="00B03D44" w:rsidRPr="004C1863" w:rsidRDefault="00B03D44" w:rsidP="000762D7">
            <w:pPr>
              <w:jc w:val="center"/>
              <w:rPr>
                <w:rFonts w:eastAsia="Times New Roman"/>
                <w:sz w:val="26"/>
                <w:szCs w:val="26"/>
              </w:rPr>
            </w:pPr>
            <w:r w:rsidRPr="004C1863">
              <w:rPr>
                <w:rFonts w:eastAsia="Times New Roman"/>
                <w:sz w:val="26"/>
                <w:szCs w:val="26"/>
              </w:rPr>
              <w:t>12,11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EB1410" w14:textId="77777777" w:rsidR="00B03D44" w:rsidRPr="004C1863" w:rsidRDefault="00B03D44" w:rsidP="000762D7">
            <w:pPr>
              <w:jc w:val="center"/>
              <w:rPr>
                <w:rFonts w:eastAsia="Times New Roman"/>
                <w:sz w:val="26"/>
                <w:szCs w:val="26"/>
              </w:rPr>
            </w:pPr>
            <w:r w:rsidRPr="004C1863">
              <w:rPr>
                <w:rFonts w:eastAsia="Times New Roman"/>
                <w:sz w:val="26"/>
                <w:szCs w:val="26"/>
              </w:rPr>
              <w:t>12,11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6D7EE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AB577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4826E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088917" w14:textId="77777777" w:rsidR="00B03D44" w:rsidRPr="004C1863" w:rsidRDefault="00B03D44" w:rsidP="000762D7">
            <w:pPr>
              <w:jc w:val="center"/>
              <w:rPr>
                <w:rFonts w:eastAsia="Times New Roman"/>
                <w:sz w:val="26"/>
                <w:szCs w:val="26"/>
              </w:rPr>
            </w:pPr>
            <w:r w:rsidRPr="004C1863">
              <w:rPr>
                <w:rFonts w:eastAsia="Times New Roman"/>
                <w:sz w:val="26"/>
                <w:szCs w:val="26"/>
              </w:rPr>
              <w:t>0,49</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7FFADE" w14:textId="77777777" w:rsidR="00B03D44" w:rsidRPr="004C1863" w:rsidRDefault="00B03D44" w:rsidP="000762D7">
            <w:pPr>
              <w:jc w:val="center"/>
              <w:rPr>
                <w:rFonts w:eastAsia="Times New Roman"/>
                <w:sz w:val="26"/>
                <w:szCs w:val="26"/>
              </w:rPr>
            </w:pPr>
            <w:r w:rsidRPr="004C1863">
              <w:rPr>
                <w:rFonts w:eastAsia="Times New Roman"/>
                <w:sz w:val="26"/>
                <w:szCs w:val="26"/>
              </w:rPr>
              <w:t>0,12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C7E36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6AB3B7"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7D452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D2C28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7EB62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1FA81A" w14:textId="77777777" w:rsidR="00B03D44" w:rsidRPr="004C1863" w:rsidRDefault="00B03D44" w:rsidP="000762D7">
            <w:pPr>
              <w:jc w:val="center"/>
              <w:rPr>
                <w:rFonts w:eastAsia="Times New Roman"/>
                <w:sz w:val="26"/>
                <w:szCs w:val="26"/>
              </w:rPr>
            </w:pPr>
            <w:r w:rsidRPr="004C1863">
              <w:rPr>
                <w:rFonts w:eastAsia="Times New Roman"/>
                <w:sz w:val="26"/>
                <w:szCs w:val="26"/>
              </w:rPr>
              <w:t>0,29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80B96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31BA6EBA"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A6646A" w14:textId="77777777" w:rsidR="00B03D44" w:rsidRPr="004C1863" w:rsidRDefault="00B03D44" w:rsidP="000762D7">
            <w:pPr>
              <w:jc w:val="center"/>
              <w:rPr>
                <w:rFonts w:eastAsia="Times New Roman"/>
                <w:sz w:val="26"/>
                <w:szCs w:val="26"/>
              </w:rPr>
            </w:pPr>
            <w:r w:rsidRPr="004C1863">
              <w:rPr>
                <w:rFonts w:eastAsia="Times New Roman"/>
                <w:sz w:val="26"/>
                <w:szCs w:val="26"/>
              </w:rPr>
              <w:t>5</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673285" w14:textId="77777777" w:rsidR="00B03D44" w:rsidRPr="004C1863" w:rsidRDefault="00B03D44" w:rsidP="000762D7">
            <w:pPr>
              <w:jc w:val="center"/>
              <w:rPr>
                <w:rFonts w:eastAsia="Times New Roman"/>
                <w:sz w:val="26"/>
                <w:szCs w:val="26"/>
              </w:rPr>
            </w:pPr>
            <w:r w:rsidRPr="004C1863">
              <w:rPr>
                <w:rFonts w:eastAsia="Times New Roman"/>
                <w:sz w:val="26"/>
                <w:szCs w:val="26"/>
              </w:rPr>
              <w:t>254</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09BD07" w14:textId="77777777" w:rsidR="00B03D44" w:rsidRPr="004C1863" w:rsidRDefault="00B03D44" w:rsidP="00375A21">
            <w:pPr>
              <w:jc w:val="center"/>
              <w:rPr>
                <w:rFonts w:eastAsia="Times New Roman"/>
                <w:sz w:val="26"/>
                <w:szCs w:val="26"/>
              </w:rPr>
            </w:pPr>
            <w:r w:rsidRPr="004C1863">
              <w:rPr>
                <w:rFonts w:eastAsia="Times New Roman"/>
                <w:sz w:val="26"/>
                <w:szCs w:val="26"/>
              </w:rPr>
              <w:t xml:space="preserve">Открытое акционерное общество </w:t>
            </w:r>
            <w:r w:rsidR="00D150A2">
              <w:rPr>
                <w:rFonts w:eastAsia="Times New Roman"/>
                <w:sz w:val="26"/>
                <w:szCs w:val="26"/>
              </w:rPr>
              <w:t>«</w:t>
            </w:r>
            <w:r w:rsidRPr="004C1863">
              <w:rPr>
                <w:rFonts w:eastAsia="Times New Roman"/>
                <w:sz w:val="26"/>
                <w:szCs w:val="26"/>
              </w:rPr>
              <w:t>Оршанский комбинат хлебопродуктов</w:t>
            </w:r>
            <w:r w:rsidR="00D150A2">
              <w:rPr>
                <w:rFonts w:eastAsia="Times New Roman"/>
                <w:sz w:val="26"/>
                <w:szCs w:val="26"/>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A5B5E6" w14:textId="77777777" w:rsidR="00B03D44" w:rsidRPr="004C1863" w:rsidRDefault="00B03D44" w:rsidP="000762D7">
            <w:pPr>
              <w:jc w:val="center"/>
              <w:rPr>
                <w:rFonts w:eastAsia="Times New Roman"/>
                <w:sz w:val="26"/>
                <w:szCs w:val="26"/>
              </w:rPr>
            </w:pPr>
            <w:r w:rsidRPr="004C1863">
              <w:rPr>
                <w:rFonts w:eastAsia="Times New Roman"/>
                <w:sz w:val="26"/>
                <w:szCs w:val="26"/>
              </w:rPr>
              <w:t>108,83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3FF1E1" w14:textId="77777777" w:rsidR="00B03D44" w:rsidRPr="004C1863" w:rsidRDefault="00B03D44" w:rsidP="000762D7">
            <w:pPr>
              <w:jc w:val="center"/>
              <w:rPr>
                <w:rFonts w:eastAsia="Times New Roman"/>
                <w:sz w:val="26"/>
                <w:szCs w:val="26"/>
              </w:rPr>
            </w:pPr>
            <w:r w:rsidRPr="004C1863">
              <w:rPr>
                <w:rFonts w:eastAsia="Times New Roman"/>
                <w:sz w:val="26"/>
                <w:szCs w:val="26"/>
              </w:rPr>
              <w:t>20,34</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2EF67E" w14:textId="77777777" w:rsidR="00B03D44" w:rsidRPr="004C1863" w:rsidRDefault="00B03D44" w:rsidP="000762D7">
            <w:pPr>
              <w:jc w:val="center"/>
              <w:rPr>
                <w:rFonts w:eastAsia="Times New Roman"/>
                <w:sz w:val="26"/>
                <w:szCs w:val="26"/>
              </w:rPr>
            </w:pPr>
            <w:r w:rsidRPr="004C1863">
              <w:rPr>
                <w:rFonts w:eastAsia="Times New Roman"/>
                <w:sz w:val="26"/>
                <w:szCs w:val="26"/>
              </w:rPr>
              <w:t>96,54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B30AA1" w14:textId="77777777" w:rsidR="00B03D44" w:rsidRPr="004C1863" w:rsidRDefault="00B03D44" w:rsidP="000762D7">
            <w:pPr>
              <w:jc w:val="center"/>
              <w:rPr>
                <w:rFonts w:eastAsia="Times New Roman"/>
                <w:sz w:val="26"/>
                <w:szCs w:val="26"/>
              </w:rPr>
            </w:pPr>
            <w:r w:rsidRPr="004C1863">
              <w:rPr>
                <w:rFonts w:eastAsia="Times New Roman"/>
                <w:sz w:val="26"/>
                <w:szCs w:val="26"/>
              </w:rPr>
              <w:t>76,39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AB879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7CD803" w14:textId="77777777" w:rsidR="00B03D44" w:rsidRPr="004C1863" w:rsidRDefault="00B03D44" w:rsidP="000762D7">
            <w:pPr>
              <w:jc w:val="center"/>
              <w:rPr>
                <w:rFonts w:eastAsia="Times New Roman"/>
                <w:sz w:val="26"/>
                <w:szCs w:val="26"/>
              </w:rPr>
            </w:pPr>
            <w:r w:rsidRPr="004C1863">
              <w:rPr>
                <w:rFonts w:eastAsia="Times New Roman"/>
                <w:sz w:val="26"/>
                <w:szCs w:val="26"/>
              </w:rPr>
              <w:t>20,15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77BB1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522114" w14:textId="77777777" w:rsidR="00B03D44" w:rsidRPr="004C1863" w:rsidRDefault="00B03D44" w:rsidP="000762D7">
            <w:pPr>
              <w:jc w:val="center"/>
              <w:rPr>
                <w:rFonts w:eastAsia="Times New Roman"/>
                <w:sz w:val="26"/>
                <w:szCs w:val="26"/>
              </w:rPr>
            </w:pPr>
            <w:r w:rsidRPr="004C1863">
              <w:rPr>
                <w:rFonts w:eastAsia="Times New Roman"/>
                <w:sz w:val="26"/>
                <w:szCs w:val="26"/>
              </w:rPr>
              <w:t>10,26</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CBB21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7AF9AF" w14:textId="77777777" w:rsidR="00B03D44" w:rsidRPr="004C1863" w:rsidRDefault="00B03D44" w:rsidP="000762D7">
            <w:pPr>
              <w:jc w:val="center"/>
              <w:rPr>
                <w:rFonts w:eastAsia="Times New Roman"/>
                <w:sz w:val="26"/>
                <w:szCs w:val="26"/>
              </w:rPr>
            </w:pPr>
            <w:r w:rsidRPr="004C1863">
              <w:rPr>
                <w:rFonts w:eastAsia="Times New Roman"/>
                <w:sz w:val="26"/>
                <w:szCs w:val="26"/>
              </w:rPr>
              <w:t>1,41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C9A1AA" w14:textId="77777777" w:rsidR="00B03D44" w:rsidRPr="004C1863" w:rsidRDefault="00B03D44" w:rsidP="000762D7">
            <w:pPr>
              <w:jc w:val="center"/>
              <w:rPr>
                <w:rFonts w:eastAsia="Times New Roman"/>
                <w:sz w:val="26"/>
                <w:szCs w:val="26"/>
              </w:rPr>
            </w:pPr>
            <w:r w:rsidRPr="004C1863">
              <w:rPr>
                <w:rFonts w:eastAsia="Times New Roman"/>
                <w:sz w:val="26"/>
                <w:szCs w:val="26"/>
              </w:rPr>
              <w:t>0,27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4BD09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8E4F4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34A0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BAD696" w14:textId="77777777" w:rsidR="00B03D44" w:rsidRPr="004C1863" w:rsidRDefault="00B03D44" w:rsidP="000762D7">
            <w:pPr>
              <w:jc w:val="center"/>
              <w:rPr>
                <w:rFonts w:eastAsia="Times New Roman"/>
                <w:sz w:val="26"/>
                <w:szCs w:val="26"/>
              </w:rPr>
            </w:pPr>
            <w:r w:rsidRPr="004C1863">
              <w:rPr>
                <w:rFonts w:eastAsia="Times New Roman"/>
                <w:sz w:val="26"/>
                <w:szCs w:val="26"/>
              </w:rPr>
              <w:t>0,23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C72A9B" w14:textId="77777777" w:rsidR="00B03D44" w:rsidRPr="004C1863" w:rsidRDefault="00B03D44" w:rsidP="000762D7">
            <w:pPr>
              <w:jc w:val="center"/>
              <w:rPr>
                <w:rFonts w:eastAsia="Times New Roman"/>
                <w:sz w:val="26"/>
                <w:szCs w:val="26"/>
              </w:rPr>
            </w:pPr>
            <w:r w:rsidRPr="004C1863">
              <w:rPr>
                <w:rFonts w:eastAsia="Times New Roman"/>
                <w:sz w:val="26"/>
                <w:szCs w:val="26"/>
              </w:rPr>
              <w:t>0,13</w:t>
            </w:r>
          </w:p>
        </w:tc>
      </w:tr>
      <w:tr w:rsidR="00B03D44" w:rsidRPr="00B6543B" w14:paraId="3D9C0F96"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36970E" w14:textId="77777777" w:rsidR="00B03D44" w:rsidRPr="004C1863" w:rsidRDefault="00B03D44" w:rsidP="000762D7">
            <w:pPr>
              <w:jc w:val="center"/>
              <w:rPr>
                <w:rFonts w:eastAsia="Times New Roman"/>
                <w:sz w:val="26"/>
                <w:szCs w:val="26"/>
              </w:rPr>
            </w:pPr>
            <w:r w:rsidRPr="004C1863">
              <w:rPr>
                <w:rFonts w:eastAsia="Times New Roman"/>
                <w:sz w:val="26"/>
                <w:szCs w:val="26"/>
              </w:rPr>
              <w:t>6</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4DEAD9" w14:textId="77777777" w:rsidR="00B03D44" w:rsidRPr="004C1863" w:rsidRDefault="00B03D44" w:rsidP="000762D7">
            <w:pPr>
              <w:jc w:val="center"/>
              <w:rPr>
                <w:rFonts w:eastAsia="Times New Roman"/>
                <w:sz w:val="26"/>
                <w:szCs w:val="26"/>
              </w:rPr>
            </w:pPr>
            <w:r w:rsidRPr="004C1863">
              <w:rPr>
                <w:rFonts w:eastAsia="Times New Roman"/>
                <w:sz w:val="26"/>
                <w:szCs w:val="26"/>
              </w:rPr>
              <w:t>258</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375CD9"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Открытое акционерное общество </w:t>
            </w:r>
            <w:r w:rsidR="00D150A2">
              <w:rPr>
                <w:rFonts w:eastAsia="Times New Roman"/>
                <w:sz w:val="26"/>
                <w:szCs w:val="26"/>
              </w:rPr>
              <w:t>«</w:t>
            </w:r>
            <w:r w:rsidRPr="004C1863">
              <w:rPr>
                <w:rFonts w:eastAsia="Times New Roman"/>
                <w:sz w:val="26"/>
                <w:szCs w:val="26"/>
              </w:rPr>
              <w:t>Якубово-Агро</w:t>
            </w:r>
            <w:r w:rsidR="00D150A2">
              <w:rPr>
                <w:rFonts w:eastAsia="Times New Roman"/>
                <w:sz w:val="26"/>
                <w:szCs w:val="26"/>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F1DEC1" w14:textId="77777777" w:rsidR="00B03D44" w:rsidRPr="004C1863" w:rsidRDefault="00B03D44" w:rsidP="000762D7">
            <w:pPr>
              <w:jc w:val="center"/>
              <w:rPr>
                <w:rFonts w:eastAsia="Times New Roman"/>
                <w:sz w:val="26"/>
                <w:szCs w:val="26"/>
              </w:rPr>
            </w:pPr>
            <w:r w:rsidRPr="004C1863">
              <w:rPr>
                <w:rFonts w:eastAsia="Times New Roman"/>
                <w:sz w:val="26"/>
                <w:szCs w:val="26"/>
              </w:rPr>
              <w:t>426,81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FB577F" w14:textId="77777777" w:rsidR="00B03D44" w:rsidRPr="004C1863" w:rsidRDefault="00B03D44" w:rsidP="000762D7">
            <w:pPr>
              <w:jc w:val="center"/>
              <w:rPr>
                <w:rFonts w:eastAsia="Times New Roman"/>
                <w:sz w:val="26"/>
                <w:szCs w:val="26"/>
              </w:rPr>
            </w:pPr>
            <w:r w:rsidRPr="004C1863">
              <w:rPr>
                <w:rFonts w:eastAsia="Times New Roman"/>
                <w:sz w:val="26"/>
                <w:szCs w:val="26"/>
              </w:rPr>
              <w:t>57,89</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58849F" w14:textId="77777777" w:rsidR="00B03D44" w:rsidRPr="004C1863" w:rsidRDefault="00B03D44" w:rsidP="000762D7">
            <w:pPr>
              <w:jc w:val="center"/>
              <w:rPr>
                <w:rFonts w:eastAsia="Times New Roman"/>
                <w:sz w:val="26"/>
                <w:szCs w:val="26"/>
              </w:rPr>
            </w:pPr>
            <w:r w:rsidRPr="004C1863">
              <w:rPr>
                <w:rFonts w:eastAsia="Times New Roman"/>
                <w:sz w:val="26"/>
                <w:szCs w:val="26"/>
              </w:rPr>
              <w:t>426,81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E4874D" w14:textId="77777777" w:rsidR="00B03D44" w:rsidRPr="004C1863" w:rsidRDefault="00B03D44" w:rsidP="000762D7">
            <w:pPr>
              <w:jc w:val="center"/>
              <w:rPr>
                <w:rFonts w:eastAsia="Times New Roman"/>
                <w:sz w:val="26"/>
                <w:szCs w:val="26"/>
              </w:rPr>
            </w:pPr>
            <w:r w:rsidRPr="004C1863">
              <w:rPr>
                <w:rFonts w:eastAsia="Times New Roman"/>
                <w:sz w:val="26"/>
                <w:szCs w:val="26"/>
              </w:rPr>
              <w:t>311,85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27700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00F12A" w14:textId="77777777" w:rsidR="00B03D44" w:rsidRPr="004C1863" w:rsidRDefault="00B03D44" w:rsidP="000762D7">
            <w:pPr>
              <w:jc w:val="center"/>
              <w:rPr>
                <w:rFonts w:eastAsia="Times New Roman"/>
                <w:sz w:val="26"/>
                <w:szCs w:val="26"/>
              </w:rPr>
            </w:pPr>
            <w:r w:rsidRPr="004C1863">
              <w:rPr>
                <w:rFonts w:eastAsia="Times New Roman"/>
                <w:sz w:val="26"/>
                <w:szCs w:val="26"/>
              </w:rPr>
              <w:t>114,96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30BC70"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B9E8E8"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28EC6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027A1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11DD09"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59434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7831D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1E21BC"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010E73"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43402"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r>
      <w:tr w:rsidR="00B03D44" w:rsidRPr="00B6543B" w14:paraId="55497132" w14:textId="77777777" w:rsidTr="003B6B5E">
        <w:trPr>
          <w:trHeight w:val="300"/>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0EC5AF" w14:textId="77777777" w:rsidR="00B03D44" w:rsidRPr="004C1863" w:rsidRDefault="00B03D44" w:rsidP="000762D7">
            <w:pPr>
              <w:jc w:val="center"/>
              <w:rPr>
                <w:rFonts w:eastAsia="Times New Roman"/>
                <w:sz w:val="26"/>
                <w:szCs w:val="26"/>
              </w:rPr>
            </w:pPr>
            <w:r w:rsidRPr="004C1863">
              <w:rPr>
                <w:rFonts w:eastAsia="Times New Roman"/>
                <w:sz w:val="26"/>
                <w:szCs w:val="26"/>
              </w:rPr>
              <w:t>7</w:t>
            </w:r>
          </w:p>
        </w:tc>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C29C64" w14:textId="77777777" w:rsidR="00B03D44" w:rsidRPr="004C1863" w:rsidRDefault="00B03D44" w:rsidP="000762D7">
            <w:pPr>
              <w:jc w:val="center"/>
              <w:rPr>
                <w:rFonts w:eastAsia="Times New Roman"/>
                <w:sz w:val="26"/>
                <w:szCs w:val="26"/>
              </w:rPr>
            </w:pPr>
            <w:r w:rsidRPr="004C1863">
              <w:rPr>
                <w:rFonts w:eastAsia="Times New Roman"/>
                <w:sz w:val="26"/>
                <w:szCs w:val="26"/>
              </w:rPr>
              <w:t>258</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F6B604" w14:textId="77777777" w:rsidR="00B03D44" w:rsidRPr="004C1863" w:rsidRDefault="00B03D44" w:rsidP="000762D7">
            <w:pPr>
              <w:jc w:val="center"/>
              <w:rPr>
                <w:rFonts w:eastAsia="Times New Roman"/>
                <w:sz w:val="26"/>
                <w:szCs w:val="26"/>
              </w:rPr>
            </w:pPr>
            <w:r w:rsidRPr="004C1863">
              <w:rPr>
                <w:rFonts w:eastAsia="Times New Roman"/>
                <w:sz w:val="26"/>
                <w:szCs w:val="26"/>
              </w:rPr>
              <w:t xml:space="preserve">Открытое акционерное общество </w:t>
            </w:r>
            <w:r w:rsidR="00D150A2">
              <w:rPr>
                <w:rFonts w:eastAsia="Times New Roman"/>
                <w:sz w:val="26"/>
                <w:szCs w:val="26"/>
              </w:rPr>
              <w:t>«</w:t>
            </w:r>
            <w:r w:rsidRPr="004C1863">
              <w:rPr>
                <w:rFonts w:eastAsia="Times New Roman"/>
                <w:sz w:val="26"/>
                <w:szCs w:val="26"/>
              </w:rPr>
              <w:t>Якубово-Агро</w:t>
            </w:r>
            <w:r w:rsidR="00D150A2">
              <w:rPr>
                <w:rFonts w:eastAsia="Times New Roman"/>
                <w:sz w:val="26"/>
                <w:szCs w:val="26"/>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B1A3E0" w14:textId="77777777" w:rsidR="00B03D44" w:rsidRPr="004C1863" w:rsidRDefault="00B03D44" w:rsidP="000762D7">
            <w:pPr>
              <w:jc w:val="center"/>
              <w:rPr>
                <w:rFonts w:eastAsia="Times New Roman"/>
                <w:sz w:val="26"/>
                <w:szCs w:val="26"/>
              </w:rPr>
            </w:pPr>
            <w:r w:rsidRPr="004C1863">
              <w:rPr>
                <w:rFonts w:eastAsia="Times New Roman"/>
                <w:sz w:val="26"/>
                <w:szCs w:val="26"/>
              </w:rPr>
              <w:t>119,26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E89BD8" w14:textId="77777777" w:rsidR="00B03D44" w:rsidRPr="004C1863" w:rsidRDefault="00B03D44" w:rsidP="000762D7">
            <w:pPr>
              <w:jc w:val="center"/>
              <w:rPr>
                <w:rFonts w:eastAsia="Times New Roman"/>
                <w:sz w:val="26"/>
                <w:szCs w:val="26"/>
              </w:rPr>
            </w:pPr>
            <w:r w:rsidRPr="004C1863">
              <w:rPr>
                <w:rFonts w:eastAsia="Times New Roman"/>
                <w:sz w:val="26"/>
                <w:szCs w:val="26"/>
              </w:rPr>
              <w:t>57,89</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AF94A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E65C6D"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749D4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C3C621"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949F26"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AA79B9" w14:textId="77777777" w:rsidR="00B03D44" w:rsidRPr="004C1863" w:rsidRDefault="00B03D44" w:rsidP="000762D7">
            <w:pPr>
              <w:jc w:val="center"/>
              <w:rPr>
                <w:rFonts w:eastAsia="Times New Roman"/>
                <w:sz w:val="26"/>
                <w:szCs w:val="26"/>
              </w:rPr>
            </w:pPr>
            <w:r w:rsidRPr="004C1863">
              <w:rPr>
                <w:rFonts w:eastAsia="Times New Roman"/>
                <w:sz w:val="26"/>
                <w:szCs w:val="26"/>
              </w:rPr>
              <w:t>99,23</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0CB767" w14:textId="77777777" w:rsidR="00B03D44" w:rsidRPr="004C1863" w:rsidRDefault="00B03D44" w:rsidP="000762D7">
            <w:pPr>
              <w:jc w:val="center"/>
              <w:rPr>
                <w:rFonts w:eastAsia="Times New Roman"/>
                <w:sz w:val="26"/>
                <w:szCs w:val="26"/>
              </w:rPr>
            </w:pPr>
            <w:r w:rsidRPr="004C1863">
              <w:rPr>
                <w:rFonts w:eastAsia="Times New Roman"/>
                <w:sz w:val="26"/>
                <w:szCs w:val="26"/>
              </w:rPr>
              <w:t>11,14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E4B460" w14:textId="77777777" w:rsidR="00B03D44" w:rsidRPr="004C1863" w:rsidRDefault="00B03D44" w:rsidP="000762D7">
            <w:pPr>
              <w:jc w:val="center"/>
              <w:rPr>
                <w:rFonts w:eastAsia="Times New Roman"/>
                <w:sz w:val="26"/>
                <w:szCs w:val="26"/>
              </w:rPr>
            </w:pPr>
            <w:r w:rsidRPr="004C1863">
              <w:rPr>
                <w:rFonts w:eastAsia="Times New Roman"/>
                <w:sz w:val="26"/>
                <w:szCs w:val="26"/>
              </w:rPr>
              <w:t>5,63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E88511" w14:textId="77777777" w:rsidR="00B03D44" w:rsidRPr="004C1863" w:rsidRDefault="00B03D44" w:rsidP="000762D7">
            <w:pPr>
              <w:jc w:val="center"/>
              <w:rPr>
                <w:rFonts w:eastAsia="Times New Roman"/>
                <w:sz w:val="26"/>
                <w:szCs w:val="26"/>
              </w:rPr>
            </w:pPr>
            <w:r w:rsidRPr="004C1863">
              <w:rPr>
                <w:rFonts w:eastAsia="Times New Roman"/>
                <w:sz w:val="26"/>
                <w:szCs w:val="26"/>
              </w:rPr>
              <w:t>1,73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45ADDF"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2C35E8" w14:textId="77777777" w:rsidR="00B03D44" w:rsidRPr="004C1863" w:rsidRDefault="00B03D44" w:rsidP="000762D7">
            <w:pPr>
              <w:jc w:val="center"/>
              <w:rPr>
                <w:rFonts w:eastAsia="Times New Roman"/>
                <w:sz w:val="26"/>
                <w:szCs w:val="26"/>
              </w:rPr>
            </w:pPr>
            <w:r w:rsidRPr="004C1863">
              <w:rPr>
                <w:rFonts w:eastAsia="Times New Roman"/>
                <w:sz w:val="26"/>
                <w:szCs w:val="26"/>
              </w:rPr>
              <w:t>0,01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1CBC5A" w14:textId="77777777" w:rsidR="00B03D44" w:rsidRPr="004C1863" w:rsidRDefault="00B03D44" w:rsidP="000762D7">
            <w:pPr>
              <w:jc w:val="center"/>
              <w:rPr>
                <w:rFonts w:eastAsia="Times New Roman"/>
                <w:sz w:val="26"/>
                <w:szCs w:val="26"/>
              </w:rPr>
            </w:pPr>
            <w:r w:rsidRPr="004C1863">
              <w:rPr>
                <w:rFonts w:eastAsia="Times New Roman"/>
                <w:sz w:val="26"/>
                <w:szCs w:val="2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72B5F0" w14:textId="77777777" w:rsidR="00B03D44" w:rsidRPr="004C1863" w:rsidRDefault="00B03D44" w:rsidP="000762D7">
            <w:pPr>
              <w:jc w:val="center"/>
              <w:rPr>
                <w:rFonts w:eastAsia="Times New Roman"/>
                <w:sz w:val="26"/>
                <w:szCs w:val="26"/>
              </w:rPr>
            </w:pPr>
            <w:r w:rsidRPr="004C1863">
              <w:rPr>
                <w:rFonts w:eastAsia="Times New Roman"/>
                <w:sz w:val="26"/>
                <w:szCs w:val="26"/>
              </w:rPr>
              <w:t>0,81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BAB1F2" w14:textId="77777777" w:rsidR="00B03D44" w:rsidRPr="004C1863" w:rsidRDefault="00B03D44" w:rsidP="000762D7">
            <w:pPr>
              <w:jc w:val="center"/>
              <w:rPr>
                <w:rFonts w:eastAsia="Times New Roman"/>
                <w:sz w:val="26"/>
                <w:szCs w:val="26"/>
              </w:rPr>
            </w:pPr>
            <w:r w:rsidRPr="004C1863">
              <w:rPr>
                <w:rFonts w:eastAsia="Times New Roman"/>
                <w:sz w:val="26"/>
                <w:szCs w:val="26"/>
              </w:rPr>
              <w:t>0,71</w:t>
            </w:r>
          </w:p>
        </w:tc>
      </w:tr>
    </w:tbl>
    <w:p w14:paraId="7D8874A9" w14:textId="77777777" w:rsidR="00B03D44" w:rsidRDefault="00B03D44" w:rsidP="00B03D44">
      <w:pPr>
        <w:pStyle w:val="ConsPlusNormal"/>
        <w:ind w:firstLine="709"/>
        <w:jc w:val="center"/>
        <w:rPr>
          <w:rFonts w:ascii="Times New Roman" w:hAnsi="Times New Roman" w:cs="Times New Roman"/>
          <w:sz w:val="20"/>
          <w:lang w:val="ru-RU"/>
        </w:rPr>
      </w:pPr>
    </w:p>
    <w:p w14:paraId="76F06E01" w14:textId="77777777" w:rsidR="00375A21" w:rsidRPr="00375A21" w:rsidRDefault="00375A21" w:rsidP="00B03D44">
      <w:pPr>
        <w:pStyle w:val="ConsPlusNormal"/>
        <w:ind w:firstLine="709"/>
        <w:jc w:val="center"/>
        <w:rPr>
          <w:rFonts w:ascii="Times New Roman" w:hAnsi="Times New Roman" w:cs="Times New Roman"/>
          <w:sz w:val="20"/>
          <w:lang w:val="ru-RU"/>
        </w:rPr>
      </w:pPr>
    </w:p>
    <w:p w14:paraId="00B90AE3" w14:textId="77777777" w:rsidR="00B03D44" w:rsidRPr="009F13D7" w:rsidRDefault="00B03D44" w:rsidP="00B03D44">
      <w:pPr>
        <w:rPr>
          <w:b/>
        </w:rPr>
        <w:sectPr w:rsidR="00B03D44" w:rsidRPr="009F13D7" w:rsidSect="0075771B">
          <w:footerReference w:type="default" r:id="rId12"/>
          <w:pgSz w:w="16838" w:h="11906" w:orient="landscape"/>
          <w:pgMar w:top="851" w:right="1134" w:bottom="426" w:left="1134" w:header="709" w:footer="709" w:gutter="0"/>
          <w:cols w:space="708"/>
          <w:docGrid w:linePitch="360"/>
        </w:sectPr>
      </w:pPr>
    </w:p>
    <w:p w14:paraId="55E356F1" w14:textId="77777777" w:rsidR="00FE7406" w:rsidRPr="00FA7373" w:rsidRDefault="00FE7406" w:rsidP="008D2B1C">
      <w:pPr>
        <w:spacing w:line="280" w:lineRule="exact"/>
        <w:ind w:left="6237"/>
        <w:jc w:val="both"/>
        <w:rPr>
          <w:sz w:val="30"/>
          <w:szCs w:val="30"/>
        </w:rPr>
      </w:pPr>
      <w:r w:rsidRPr="00FA7373">
        <w:rPr>
          <w:sz w:val="30"/>
          <w:szCs w:val="30"/>
        </w:rPr>
        <w:lastRenderedPageBreak/>
        <w:t xml:space="preserve">Приложение </w:t>
      </w:r>
      <w:r w:rsidR="0019538B" w:rsidRPr="00FA7373">
        <w:rPr>
          <w:sz w:val="30"/>
          <w:szCs w:val="30"/>
        </w:rPr>
        <w:t>5</w:t>
      </w:r>
    </w:p>
    <w:p w14:paraId="0D8B4966" w14:textId="77777777" w:rsidR="00FE7406" w:rsidRDefault="008D2B1C" w:rsidP="008D2B1C">
      <w:pPr>
        <w:spacing w:line="280" w:lineRule="exact"/>
        <w:ind w:left="6237"/>
        <w:jc w:val="both"/>
        <w:rPr>
          <w:sz w:val="30"/>
          <w:szCs w:val="30"/>
        </w:rPr>
      </w:pPr>
      <w:r>
        <w:rPr>
          <w:sz w:val="30"/>
          <w:szCs w:val="30"/>
        </w:rPr>
        <w:t xml:space="preserve">к </w:t>
      </w:r>
      <w:r w:rsidRPr="004068DA">
        <w:rPr>
          <w:sz w:val="30"/>
          <w:szCs w:val="30"/>
        </w:rPr>
        <w:t>проект</w:t>
      </w:r>
      <w:r>
        <w:rPr>
          <w:sz w:val="30"/>
          <w:szCs w:val="30"/>
        </w:rPr>
        <w:t>у</w:t>
      </w:r>
      <w:r w:rsidRPr="004068DA">
        <w:rPr>
          <w:sz w:val="30"/>
          <w:szCs w:val="30"/>
        </w:rPr>
        <w:t xml:space="preserve"> водоохранных зон и прибрежных полос водных объектов в пределах межселенных территорий и сельских населенных пунктов Дубровенского района Витебской области</w:t>
      </w:r>
    </w:p>
    <w:p w14:paraId="338B97EF" w14:textId="77777777" w:rsidR="00FE7406" w:rsidRDefault="00FE7406" w:rsidP="008D2B1C">
      <w:pPr>
        <w:spacing w:line="280" w:lineRule="exact"/>
        <w:ind w:left="6237"/>
        <w:rPr>
          <w:sz w:val="30"/>
          <w:szCs w:val="30"/>
        </w:rPr>
      </w:pPr>
    </w:p>
    <w:p w14:paraId="0D50896A" w14:textId="77777777" w:rsidR="0072111F" w:rsidRPr="00FA7373" w:rsidRDefault="0072111F" w:rsidP="003B6B5E">
      <w:pPr>
        <w:spacing w:line="280" w:lineRule="exact"/>
        <w:rPr>
          <w:b/>
          <w:sz w:val="30"/>
          <w:szCs w:val="30"/>
        </w:rPr>
      </w:pPr>
      <w:r w:rsidRPr="00FA7373">
        <w:rPr>
          <w:b/>
          <w:sz w:val="30"/>
          <w:szCs w:val="30"/>
        </w:rPr>
        <w:t xml:space="preserve">ПЛАНОВО-КАРТОГРАФИЧЕСКИЙ МАТЕРИАЛ </w:t>
      </w:r>
    </w:p>
    <w:p w14:paraId="65B455F6" w14:textId="77777777" w:rsidR="00B03D44" w:rsidRPr="0072111F" w:rsidRDefault="00B03D44" w:rsidP="0072111F">
      <w:pPr>
        <w:spacing w:line="280" w:lineRule="exact"/>
        <w:ind w:right="1416"/>
        <w:jc w:val="both"/>
        <w:rPr>
          <w:b/>
          <w:sz w:val="30"/>
          <w:szCs w:val="30"/>
        </w:rPr>
      </w:pPr>
      <w:r w:rsidRPr="00FA7373">
        <w:rPr>
          <w:b/>
          <w:sz w:val="30"/>
          <w:szCs w:val="30"/>
        </w:rPr>
        <w:t>для межселенных территорий, сельских населенных пунктов Дубровенского района Витебской области в пределах водоохранных зон малых рек и водо</w:t>
      </w:r>
      <w:r w:rsidR="0084686F" w:rsidRPr="00FA7373">
        <w:rPr>
          <w:b/>
          <w:sz w:val="30"/>
          <w:szCs w:val="30"/>
        </w:rPr>
        <w:t>е</w:t>
      </w:r>
      <w:r w:rsidRPr="00FA7373">
        <w:rPr>
          <w:b/>
          <w:sz w:val="30"/>
          <w:szCs w:val="30"/>
        </w:rPr>
        <w:t>мов</w:t>
      </w:r>
    </w:p>
    <w:p w14:paraId="5252AFE2" w14:textId="77777777" w:rsidR="00B03D44" w:rsidRPr="00197995" w:rsidRDefault="00B03D44" w:rsidP="00B03D44"/>
    <w:tbl>
      <w:tblPr>
        <w:tblStyle w:val="af0"/>
        <w:tblW w:w="0" w:type="auto"/>
        <w:tblInd w:w="250" w:type="dxa"/>
        <w:tblLook w:val="04A0" w:firstRow="1" w:lastRow="0" w:firstColumn="1" w:lastColumn="0" w:noHBand="0" w:noVBand="1"/>
      </w:tblPr>
      <w:tblGrid>
        <w:gridCol w:w="2991"/>
        <w:gridCol w:w="2845"/>
        <w:gridCol w:w="3684"/>
      </w:tblGrid>
      <w:tr w:rsidR="00B03D44" w:rsidRPr="00197995" w14:paraId="58A9BD92" w14:textId="77777777" w:rsidTr="000E09E9">
        <w:tc>
          <w:tcPr>
            <w:tcW w:w="3011" w:type="dxa"/>
          </w:tcPr>
          <w:p w14:paraId="4932520F" w14:textId="77777777" w:rsidR="00B03D44" w:rsidRPr="004C1863" w:rsidRDefault="00B03D44" w:rsidP="000762D7">
            <w:pPr>
              <w:jc w:val="center"/>
              <w:rPr>
                <w:sz w:val="26"/>
                <w:szCs w:val="26"/>
              </w:rPr>
            </w:pPr>
            <w:r w:rsidRPr="004C1863">
              <w:rPr>
                <w:sz w:val="26"/>
                <w:szCs w:val="26"/>
              </w:rPr>
              <w:t>Название карты</w:t>
            </w:r>
          </w:p>
        </w:tc>
        <w:tc>
          <w:tcPr>
            <w:tcW w:w="2887" w:type="dxa"/>
          </w:tcPr>
          <w:p w14:paraId="2A82E4F0" w14:textId="77777777" w:rsidR="00B03D44" w:rsidRPr="004C1863" w:rsidRDefault="00B03D44" w:rsidP="000762D7">
            <w:pPr>
              <w:jc w:val="center"/>
              <w:rPr>
                <w:sz w:val="26"/>
                <w:szCs w:val="26"/>
              </w:rPr>
            </w:pPr>
            <w:r w:rsidRPr="004C1863">
              <w:rPr>
                <w:sz w:val="26"/>
                <w:szCs w:val="26"/>
              </w:rPr>
              <w:t>Масштаб</w:t>
            </w:r>
          </w:p>
        </w:tc>
        <w:tc>
          <w:tcPr>
            <w:tcW w:w="3741" w:type="dxa"/>
          </w:tcPr>
          <w:p w14:paraId="7A959CB5" w14:textId="77777777" w:rsidR="00B03D44" w:rsidRPr="004C1863" w:rsidRDefault="00B03D44" w:rsidP="000762D7">
            <w:pPr>
              <w:jc w:val="center"/>
              <w:rPr>
                <w:sz w:val="26"/>
                <w:szCs w:val="26"/>
              </w:rPr>
            </w:pPr>
            <w:r w:rsidRPr="004C1863">
              <w:rPr>
                <w:sz w:val="26"/>
                <w:szCs w:val="26"/>
              </w:rPr>
              <w:t>Количество листов</w:t>
            </w:r>
          </w:p>
        </w:tc>
      </w:tr>
      <w:tr w:rsidR="00B03D44" w:rsidRPr="00197995" w14:paraId="4FCE4513" w14:textId="77777777" w:rsidTr="000E09E9">
        <w:tc>
          <w:tcPr>
            <w:tcW w:w="3011" w:type="dxa"/>
          </w:tcPr>
          <w:p w14:paraId="02DA6096" w14:textId="77777777" w:rsidR="00B03D44" w:rsidRPr="004C1863" w:rsidRDefault="00B03D44" w:rsidP="000762D7">
            <w:pPr>
              <w:rPr>
                <w:sz w:val="26"/>
                <w:szCs w:val="26"/>
              </w:rPr>
            </w:pPr>
            <w:r w:rsidRPr="004C1863">
              <w:rPr>
                <w:sz w:val="26"/>
                <w:szCs w:val="26"/>
              </w:rPr>
              <w:t>Планово-картографический материал для межселенных территорий, сельских населенных пунктов Дубровенского района Витебской области в пределах водоохранных зон малых рек и водо</w:t>
            </w:r>
            <w:r w:rsidR="0084686F" w:rsidRPr="004C1863">
              <w:rPr>
                <w:sz w:val="26"/>
                <w:szCs w:val="26"/>
              </w:rPr>
              <w:t>е</w:t>
            </w:r>
            <w:r w:rsidRPr="004C1863">
              <w:rPr>
                <w:sz w:val="26"/>
                <w:szCs w:val="26"/>
              </w:rPr>
              <w:t>мов</w:t>
            </w:r>
          </w:p>
        </w:tc>
        <w:tc>
          <w:tcPr>
            <w:tcW w:w="2887" w:type="dxa"/>
          </w:tcPr>
          <w:p w14:paraId="0EB8061B" w14:textId="77777777" w:rsidR="00B03D44" w:rsidRPr="004C1863" w:rsidRDefault="00B854FE" w:rsidP="00B854FE">
            <w:pPr>
              <w:jc w:val="center"/>
              <w:rPr>
                <w:sz w:val="26"/>
                <w:szCs w:val="26"/>
                <w:lang w:val="en-US"/>
              </w:rPr>
            </w:pPr>
            <w:r>
              <w:rPr>
                <w:sz w:val="26"/>
                <w:szCs w:val="26"/>
              </w:rPr>
              <w:t>1</w:t>
            </w:r>
            <w:r w:rsidR="00B03D44" w:rsidRPr="004C1863">
              <w:rPr>
                <w:sz w:val="26"/>
                <w:szCs w:val="26"/>
                <w:lang w:val="en-US"/>
              </w:rPr>
              <w:t>:10000</w:t>
            </w:r>
          </w:p>
        </w:tc>
        <w:tc>
          <w:tcPr>
            <w:tcW w:w="3741" w:type="dxa"/>
          </w:tcPr>
          <w:p w14:paraId="44CEE259" w14:textId="77777777" w:rsidR="00B03D44" w:rsidRPr="004C1863" w:rsidRDefault="00B03D44" w:rsidP="000762D7">
            <w:pPr>
              <w:jc w:val="center"/>
              <w:rPr>
                <w:sz w:val="26"/>
                <w:szCs w:val="26"/>
                <w:lang w:val="be-BY"/>
              </w:rPr>
            </w:pPr>
            <w:r w:rsidRPr="004C1863">
              <w:rPr>
                <w:sz w:val="26"/>
                <w:szCs w:val="26"/>
                <w:lang w:val="be-BY"/>
              </w:rPr>
              <w:t>135</w:t>
            </w:r>
          </w:p>
        </w:tc>
      </w:tr>
      <w:tr w:rsidR="0029780D" w:rsidRPr="00197995" w14:paraId="33AF24DB" w14:textId="77777777" w:rsidTr="000E09E9">
        <w:tc>
          <w:tcPr>
            <w:tcW w:w="9639" w:type="dxa"/>
            <w:gridSpan w:val="3"/>
          </w:tcPr>
          <w:p w14:paraId="373CD474" w14:textId="77777777" w:rsidR="0029780D" w:rsidRDefault="0029780D" w:rsidP="000762D7">
            <w:pPr>
              <w:jc w:val="center"/>
              <w:rPr>
                <w:lang w:val="be-BY"/>
              </w:rPr>
            </w:pPr>
          </w:p>
        </w:tc>
      </w:tr>
    </w:tbl>
    <w:p w14:paraId="6125C0AB" w14:textId="77777777" w:rsidR="00B03D44" w:rsidRPr="00197995" w:rsidRDefault="00B03D44" w:rsidP="00B03D44"/>
    <w:p w14:paraId="005D5B88" w14:textId="77777777" w:rsidR="00B03D44" w:rsidRPr="00197995" w:rsidRDefault="00B03D44" w:rsidP="00B03D44"/>
    <w:p w14:paraId="188D2A1B" w14:textId="77777777" w:rsidR="00B03D44" w:rsidRPr="00197995" w:rsidRDefault="00B03D44" w:rsidP="00B03D44"/>
    <w:p w14:paraId="7A94FC0A" w14:textId="77777777" w:rsidR="00B03D44" w:rsidRPr="00197995" w:rsidRDefault="00B03D44" w:rsidP="00B03D44"/>
    <w:p w14:paraId="4095F69D" w14:textId="77777777" w:rsidR="00B03D44" w:rsidRDefault="00B03D44" w:rsidP="00B03D44"/>
    <w:p w14:paraId="5422AF23" w14:textId="77777777" w:rsidR="00D150A2" w:rsidRDefault="00D150A2" w:rsidP="00B03D44">
      <w:pPr>
        <w:rPr>
          <w:b/>
        </w:rPr>
      </w:pPr>
    </w:p>
    <w:p w14:paraId="51A5C434" w14:textId="77777777" w:rsidR="00D150A2" w:rsidRDefault="00D150A2">
      <w:pPr>
        <w:spacing w:after="200" w:line="276" w:lineRule="auto"/>
        <w:rPr>
          <w:b/>
        </w:rPr>
      </w:pPr>
      <w:r>
        <w:rPr>
          <w:b/>
        </w:rPr>
        <w:br w:type="page"/>
      </w:r>
    </w:p>
    <w:p w14:paraId="5F64EDB5" w14:textId="77777777" w:rsidR="007E527E" w:rsidRDefault="007E527E" w:rsidP="007E527E">
      <w:pPr>
        <w:framePr w:wrap="none" w:vAnchor="page" w:hAnchor="page" w:x="333" w:y="367"/>
        <w:rPr>
          <w:sz w:val="2"/>
          <w:szCs w:val="2"/>
        </w:rPr>
      </w:pPr>
      <w:r>
        <w:rPr>
          <w:noProof/>
        </w:rPr>
        <w:lastRenderedPageBreak/>
        <w:drawing>
          <wp:inline distT="0" distB="0" distL="0" distR="0" wp14:anchorId="6EE0E979" wp14:editId="4569AFEE">
            <wp:extent cx="7191375" cy="10241868"/>
            <wp:effectExtent l="19050" t="0" r="9525" b="0"/>
            <wp:docPr id="140" name="Рисунок 1" descr="D:\temp\FineReader12.0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emp\FineReader12.00\media\image1.jpeg"/>
                    <pic:cNvPicPr>
                      <a:picLocks noChangeAspect="1" noChangeArrowheads="1"/>
                    </pic:cNvPicPr>
                  </pic:nvPicPr>
                  <pic:blipFill>
                    <a:blip r:embed="rId13" cstate="print"/>
                    <a:srcRect/>
                    <a:stretch>
                      <a:fillRect/>
                    </a:stretch>
                  </pic:blipFill>
                  <pic:spPr bwMode="auto">
                    <a:xfrm>
                      <a:off x="0" y="0"/>
                      <a:ext cx="7191375" cy="10241868"/>
                    </a:xfrm>
                    <a:prstGeom prst="rect">
                      <a:avLst/>
                    </a:prstGeom>
                    <a:noFill/>
                    <a:ln w="9525">
                      <a:noFill/>
                      <a:miter lim="800000"/>
                      <a:headEnd/>
                      <a:tailEnd/>
                    </a:ln>
                  </pic:spPr>
                </pic:pic>
              </a:graphicData>
            </a:graphic>
          </wp:inline>
        </w:drawing>
      </w:r>
    </w:p>
    <w:p w14:paraId="3E002B65" w14:textId="77777777" w:rsidR="007E527E" w:rsidRDefault="007E527E" w:rsidP="007E527E">
      <w:pPr>
        <w:rPr>
          <w:sz w:val="2"/>
          <w:szCs w:val="2"/>
        </w:rPr>
        <w:sectPr w:rsidR="007E527E" w:rsidSect="000E09E9">
          <w:pgSz w:w="11907" w:h="16839" w:code="9"/>
          <w:pgMar w:top="993" w:right="567" w:bottom="360" w:left="1560" w:header="0" w:footer="3" w:gutter="0"/>
          <w:cols w:space="720"/>
          <w:noEndnote/>
          <w:docGrid w:linePitch="360"/>
        </w:sectPr>
      </w:pPr>
    </w:p>
    <w:p w14:paraId="278D9816" w14:textId="69A8CEEB"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27872" behindDoc="1" locked="0" layoutInCell="1" allowOverlap="1" wp14:anchorId="028F29BD" wp14:editId="4136AD72">
                <wp:simplePos x="0" y="0"/>
                <wp:positionH relativeFrom="page">
                  <wp:posOffset>353060</wp:posOffset>
                </wp:positionH>
                <wp:positionV relativeFrom="page">
                  <wp:posOffset>318770</wp:posOffset>
                </wp:positionV>
                <wp:extent cx="10271760" cy="13332460"/>
                <wp:effectExtent l="635" t="4445" r="0" b="0"/>
                <wp:wrapNone/>
                <wp:docPr id="1179"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BAF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800D62" id="Rectangle 52" o:spid="_x0000_s1026" style="position:absolute;margin-left:27.8pt;margin-top:25.1pt;width:808.8pt;height:1049.8pt;z-index:-25158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" fillcolor="#baf066" stroked="f">
                <w10:wrap anchorx="page" anchory="page"/>
              </v:rect>
            </w:pict>
          </mc:Fallback>
        </mc:AlternateContent>
      </w:r>
    </w:p>
    <w:p w14:paraId="7E104806" w14:textId="77777777" w:rsidR="007E527E" w:rsidRDefault="007E527E" w:rsidP="007E527E">
      <w:pPr>
        <w:framePr w:wrap="none" w:vAnchor="page" w:hAnchor="page" w:x="457" w:y="503"/>
        <w:rPr>
          <w:sz w:val="2"/>
          <w:szCs w:val="2"/>
        </w:rPr>
      </w:pPr>
      <w:r>
        <w:rPr>
          <w:noProof/>
        </w:rPr>
        <w:drawing>
          <wp:inline distT="0" distB="0" distL="0" distR="0" wp14:anchorId="4940D6D5" wp14:editId="577E726F">
            <wp:extent cx="10391775" cy="14763750"/>
            <wp:effectExtent l="19050" t="0" r="9525" b="0"/>
            <wp:docPr id="138" name="Рисунок 2" descr="D:\temp\FineReader12.0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emp\FineReader12.00\media\image2.jpeg"/>
                    <pic:cNvPicPr>
                      <a:picLocks noChangeAspect="1" noChangeArrowheads="1"/>
                    </pic:cNvPicPr>
                  </pic:nvPicPr>
                  <pic:blipFill>
                    <a:blip r:embed="rId14" cstate="print"/>
                    <a:srcRect/>
                    <a:stretch>
                      <a:fillRect/>
                    </a:stretch>
                  </pic:blipFill>
                  <pic:spPr bwMode="auto">
                    <a:xfrm>
                      <a:off x="0" y="0"/>
                      <a:ext cx="10391775" cy="14763750"/>
                    </a:xfrm>
                    <a:prstGeom prst="rect">
                      <a:avLst/>
                    </a:prstGeom>
                    <a:noFill/>
                    <a:ln w="9525">
                      <a:noFill/>
                      <a:miter lim="800000"/>
                      <a:headEnd/>
                      <a:tailEnd/>
                    </a:ln>
                  </pic:spPr>
                </pic:pic>
              </a:graphicData>
            </a:graphic>
          </wp:inline>
        </w:drawing>
      </w:r>
    </w:p>
    <w:p w14:paraId="51A80BAF"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36D51C01" w14:textId="68165801"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28896" behindDoc="1" locked="0" layoutInCell="1" allowOverlap="1" wp14:anchorId="28F900FD" wp14:editId="69792892">
                <wp:simplePos x="0" y="0"/>
                <wp:positionH relativeFrom="page">
                  <wp:posOffset>351790</wp:posOffset>
                </wp:positionH>
                <wp:positionV relativeFrom="page">
                  <wp:posOffset>318770</wp:posOffset>
                </wp:positionV>
                <wp:extent cx="10271760" cy="13332460"/>
                <wp:effectExtent l="0" t="4445" r="0" b="0"/>
                <wp:wrapNone/>
                <wp:docPr id="1178"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BAF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3716E4" id="Rectangle 53" o:spid="_x0000_s1026" style="position:absolute;margin-left:27.7pt;margin-top:25.1pt;width:808.8pt;height:1049.8pt;z-index:-25158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" fillcolor="#baf066" stroked="f">
                <w10:wrap anchorx="page" anchory="page"/>
              </v:rect>
            </w:pict>
          </mc:Fallback>
        </mc:AlternateContent>
      </w:r>
    </w:p>
    <w:p w14:paraId="28A02DA1" w14:textId="77777777" w:rsidR="007E527E" w:rsidRDefault="007E527E" w:rsidP="007E527E">
      <w:pPr>
        <w:framePr w:wrap="none" w:vAnchor="page" w:hAnchor="page" w:x="555" w:y="503"/>
        <w:rPr>
          <w:sz w:val="2"/>
          <w:szCs w:val="2"/>
        </w:rPr>
      </w:pPr>
      <w:r>
        <w:rPr>
          <w:noProof/>
        </w:rPr>
        <w:drawing>
          <wp:inline distT="0" distB="0" distL="0" distR="0" wp14:anchorId="73A7BCA1" wp14:editId="04FC5AB6">
            <wp:extent cx="10267950" cy="14820900"/>
            <wp:effectExtent l="19050" t="0" r="0" b="0"/>
            <wp:docPr id="137" name="Рисунок 3" descr="D:\temp\FineReader12.00\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emp\FineReader12.00\media\image3.jpeg"/>
                    <pic:cNvPicPr>
                      <a:picLocks noChangeAspect="1" noChangeArrowheads="1"/>
                    </pic:cNvPicPr>
                  </pic:nvPicPr>
                  <pic:blipFill>
                    <a:blip r:embed="rId15" cstate="print"/>
                    <a:srcRect/>
                    <a:stretch>
                      <a:fillRect/>
                    </a:stretch>
                  </pic:blipFill>
                  <pic:spPr bwMode="auto">
                    <a:xfrm>
                      <a:off x="0" y="0"/>
                      <a:ext cx="10267950" cy="14820900"/>
                    </a:xfrm>
                    <a:prstGeom prst="rect">
                      <a:avLst/>
                    </a:prstGeom>
                    <a:noFill/>
                    <a:ln w="9525">
                      <a:noFill/>
                      <a:miter lim="800000"/>
                      <a:headEnd/>
                      <a:tailEnd/>
                    </a:ln>
                  </pic:spPr>
                </pic:pic>
              </a:graphicData>
            </a:graphic>
          </wp:inline>
        </w:drawing>
      </w:r>
    </w:p>
    <w:p w14:paraId="2403361B"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2A3F81A0" w14:textId="745C56A5"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29920" behindDoc="1" locked="0" layoutInCell="1" allowOverlap="1" wp14:anchorId="6030B316" wp14:editId="1DCD9F13">
                <wp:simplePos x="0" y="0"/>
                <wp:positionH relativeFrom="page">
                  <wp:posOffset>332740</wp:posOffset>
                </wp:positionH>
                <wp:positionV relativeFrom="page">
                  <wp:posOffset>318770</wp:posOffset>
                </wp:positionV>
                <wp:extent cx="10271760" cy="13332460"/>
                <wp:effectExtent l="0" t="4445" r="0" b="0"/>
                <wp:wrapNone/>
                <wp:docPr id="1177"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BAF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A5AC4A" id="Rectangle 54" o:spid="_x0000_s1026" style="position:absolute;margin-left:26.2pt;margin-top:25.1pt;width:808.8pt;height:1049.8pt;z-index:-25158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" fillcolor="#baf066" stroked="f">
                <w10:wrap anchorx="page" anchory="page"/>
              </v:rect>
            </w:pict>
          </mc:Fallback>
        </mc:AlternateContent>
      </w:r>
    </w:p>
    <w:p w14:paraId="615CAC77" w14:textId="77777777" w:rsidR="007E527E" w:rsidRDefault="007E527E" w:rsidP="007E527E">
      <w:pPr>
        <w:framePr w:wrap="none" w:vAnchor="page" w:hAnchor="page" w:x="169" w:y="239"/>
        <w:rPr>
          <w:sz w:val="2"/>
          <w:szCs w:val="2"/>
        </w:rPr>
      </w:pPr>
      <w:r>
        <w:rPr>
          <w:noProof/>
        </w:rPr>
        <w:drawing>
          <wp:inline distT="0" distB="0" distL="0" distR="0" wp14:anchorId="47532AF5" wp14:editId="5CA3DC48">
            <wp:extent cx="10696575" cy="15116175"/>
            <wp:effectExtent l="19050" t="0" r="9525" b="0"/>
            <wp:docPr id="136" name="Рисунок 4" descr="D:\temp\FineReader12.00\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emp\FineReader12.00\media\image4.jpeg"/>
                    <pic:cNvPicPr>
                      <a:picLocks noChangeAspect="1" noChangeArrowheads="1"/>
                    </pic:cNvPicPr>
                  </pic:nvPicPr>
                  <pic:blipFill>
                    <a:blip r:embed="rId16"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3B514D2A"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390A085E" w14:textId="75FE6308"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30944" behindDoc="1" locked="0" layoutInCell="1" allowOverlap="1" wp14:anchorId="1546A9D9" wp14:editId="0A2985CB">
                <wp:simplePos x="0" y="0"/>
                <wp:positionH relativeFrom="page">
                  <wp:posOffset>332740</wp:posOffset>
                </wp:positionH>
                <wp:positionV relativeFrom="page">
                  <wp:posOffset>318770</wp:posOffset>
                </wp:positionV>
                <wp:extent cx="10271760" cy="13332460"/>
                <wp:effectExtent l="0" t="4445" r="0" b="0"/>
                <wp:wrapNone/>
                <wp:docPr id="1176"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BAF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E314E6" id="Rectangle 55" o:spid="_x0000_s1026" style="position:absolute;margin-left:26.2pt;margin-top:25.1pt;width:808.8pt;height:1049.8pt;z-index:-25158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" fillcolor="#baf066" stroked="f">
                <w10:wrap anchorx="page" anchory="page"/>
              </v:rect>
            </w:pict>
          </mc:Fallback>
        </mc:AlternateContent>
      </w:r>
    </w:p>
    <w:p w14:paraId="50EFDC42" w14:textId="77777777" w:rsidR="007E527E" w:rsidRDefault="007E527E" w:rsidP="007E527E">
      <w:pPr>
        <w:framePr w:wrap="none" w:vAnchor="page" w:hAnchor="page" w:x="169" w:y="239"/>
        <w:rPr>
          <w:sz w:val="2"/>
          <w:szCs w:val="2"/>
        </w:rPr>
      </w:pPr>
      <w:r>
        <w:rPr>
          <w:noProof/>
        </w:rPr>
        <w:drawing>
          <wp:inline distT="0" distB="0" distL="0" distR="0" wp14:anchorId="52EEAEB1" wp14:editId="29B0935F">
            <wp:extent cx="10696575" cy="15116175"/>
            <wp:effectExtent l="19050" t="0" r="9525" b="0"/>
            <wp:docPr id="134" name="Рисунок 5" descr="D:\temp\FineReader12.00\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emp\FineReader12.00\media\image5.jpeg"/>
                    <pic:cNvPicPr>
                      <a:picLocks noChangeAspect="1" noChangeArrowheads="1"/>
                    </pic:cNvPicPr>
                  </pic:nvPicPr>
                  <pic:blipFill>
                    <a:blip r:embed="rId17"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1CE1AF36"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190B7F4A" w14:textId="77777777" w:rsidR="007E527E" w:rsidRDefault="007E527E" w:rsidP="007E527E">
      <w:pPr>
        <w:framePr w:wrap="none" w:vAnchor="page" w:hAnchor="page" w:x="169" w:y="239"/>
        <w:rPr>
          <w:sz w:val="2"/>
          <w:szCs w:val="2"/>
        </w:rPr>
      </w:pPr>
      <w:r>
        <w:rPr>
          <w:noProof/>
        </w:rPr>
        <w:lastRenderedPageBreak/>
        <w:drawing>
          <wp:inline distT="0" distB="0" distL="0" distR="0" wp14:anchorId="76125988" wp14:editId="3901B530">
            <wp:extent cx="10696575" cy="15116175"/>
            <wp:effectExtent l="19050" t="0" r="9525" b="0"/>
            <wp:docPr id="133" name="Рисунок 6" descr="D:\temp\FineReader12.00\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emp\FineReader12.00\media\image6.jpeg"/>
                    <pic:cNvPicPr>
                      <a:picLocks noChangeAspect="1" noChangeArrowheads="1"/>
                    </pic:cNvPicPr>
                  </pic:nvPicPr>
                  <pic:blipFill>
                    <a:blip r:embed="rId18"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691EF719"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63FA6348" w14:textId="45076154"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31968" behindDoc="1" locked="0" layoutInCell="1" allowOverlap="1" wp14:anchorId="1190B2CE" wp14:editId="78E6B053">
                <wp:simplePos x="0" y="0"/>
                <wp:positionH relativeFrom="page">
                  <wp:posOffset>332740</wp:posOffset>
                </wp:positionH>
                <wp:positionV relativeFrom="page">
                  <wp:posOffset>318770</wp:posOffset>
                </wp:positionV>
                <wp:extent cx="10271760" cy="13332460"/>
                <wp:effectExtent l="0" t="4445" r="0" b="0"/>
                <wp:wrapNone/>
                <wp:docPr id="1175"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BAF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78D873" id="Rectangle 56" o:spid="_x0000_s1026" style="position:absolute;margin-left:26.2pt;margin-top:25.1pt;width:808.8pt;height:1049.8pt;z-index:-25158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" fillcolor="#baf066" stroked="f">
                <w10:wrap anchorx="page" anchory="page"/>
              </v:rect>
            </w:pict>
          </mc:Fallback>
        </mc:AlternateContent>
      </w:r>
    </w:p>
    <w:p w14:paraId="17BF9BE6" w14:textId="77777777" w:rsidR="007E527E" w:rsidRDefault="007E527E" w:rsidP="007E527E">
      <w:pPr>
        <w:framePr w:wrap="none" w:vAnchor="page" w:hAnchor="page" w:x="169" w:y="239"/>
        <w:rPr>
          <w:sz w:val="2"/>
          <w:szCs w:val="2"/>
        </w:rPr>
      </w:pPr>
      <w:r>
        <w:rPr>
          <w:noProof/>
        </w:rPr>
        <w:drawing>
          <wp:inline distT="0" distB="0" distL="0" distR="0" wp14:anchorId="77283D6F" wp14:editId="5DC9B8CB">
            <wp:extent cx="10696575" cy="15116175"/>
            <wp:effectExtent l="19050" t="0" r="9525" b="0"/>
            <wp:docPr id="132" name="Рисунок 7" descr="D:\temp\FineReader12.00\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emp\FineReader12.00\media\image7.jpeg"/>
                    <pic:cNvPicPr>
                      <a:picLocks noChangeAspect="1" noChangeArrowheads="1"/>
                    </pic:cNvPicPr>
                  </pic:nvPicPr>
                  <pic:blipFill>
                    <a:blip r:embed="rId19"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2CCC78C2"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3B4178C7" w14:textId="5FDE3ADE"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32992" behindDoc="1" locked="0" layoutInCell="1" allowOverlap="1" wp14:anchorId="1EC32C20" wp14:editId="23827C10">
                <wp:simplePos x="0" y="0"/>
                <wp:positionH relativeFrom="page">
                  <wp:posOffset>332740</wp:posOffset>
                </wp:positionH>
                <wp:positionV relativeFrom="page">
                  <wp:posOffset>318770</wp:posOffset>
                </wp:positionV>
                <wp:extent cx="10271760" cy="13332460"/>
                <wp:effectExtent l="0" t="4445" r="0" b="0"/>
                <wp:wrapNone/>
                <wp:docPr id="1174"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BAF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802814" id="Rectangle 57" o:spid="_x0000_s1026" style="position:absolute;margin-left:26.2pt;margin-top:25.1pt;width:808.8pt;height:1049.8pt;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" fillcolor="#baf066" stroked="f">
                <w10:wrap anchorx="page" anchory="page"/>
              </v:rect>
            </w:pict>
          </mc:Fallback>
        </mc:AlternateContent>
      </w:r>
    </w:p>
    <w:p w14:paraId="59C33D03" w14:textId="77777777" w:rsidR="007E527E" w:rsidRDefault="007E527E" w:rsidP="007E527E">
      <w:pPr>
        <w:framePr w:wrap="none" w:vAnchor="page" w:hAnchor="page" w:x="169" w:y="239"/>
        <w:rPr>
          <w:sz w:val="2"/>
          <w:szCs w:val="2"/>
        </w:rPr>
      </w:pPr>
      <w:r>
        <w:rPr>
          <w:noProof/>
        </w:rPr>
        <w:drawing>
          <wp:inline distT="0" distB="0" distL="0" distR="0" wp14:anchorId="40807C13" wp14:editId="1C24C470">
            <wp:extent cx="10696575" cy="15116175"/>
            <wp:effectExtent l="19050" t="0" r="9525" b="0"/>
            <wp:docPr id="5" name="Рисунок 8" descr="D:\temp\FineReader12.00\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emp\FineReader12.00\media\image8.jpeg"/>
                    <pic:cNvPicPr>
                      <a:picLocks noChangeAspect="1" noChangeArrowheads="1"/>
                    </pic:cNvPicPr>
                  </pic:nvPicPr>
                  <pic:blipFill>
                    <a:blip r:embed="rId20"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32088A4F"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0CAED9F6" w14:textId="15B45B1E"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34016" behindDoc="1" locked="0" layoutInCell="1" allowOverlap="1" wp14:anchorId="4990C6DE" wp14:editId="48D104DD">
                <wp:simplePos x="0" y="0"/>
                <wp:positionH relativeFrom="page">
                  <wp:posOffset>332740</wp:posOffset>
                </wp:positionH>
                <wp:positionV relativeFrom="page">
                  <wp:posOffset>318770</wp:posOffset>
                </wp:positionV>
                <wp:extent cx="10271760" cy="13332460"/>
                <wp:effectExtent l="0" t="4445" r="0" b="0"/>
                <wp:wrapNone/>
                <wp:docPr id="1173"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BAF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B5F6FF" id="Rectangle 58" o:spid="_x0000_s1026" style="position:absolute;margin-left:26.2pt;margin-top:25.1pt;width:808.8pt;height:1049.8pt;z-index:-25158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" fillcolor="#baf066" stroked="f">
                <w10:wrap anchorx="page" anchory="page"/>
              </v:rect>
            </w:pict>
          </mc:Fallback>
        </mc:AlternateContent>
      </w:r>
    </w:p>
    <w:p w14:paraId="2AEC5D01" w14:textId="77777777" w:rsidR="007E527E" w:rsidRDefault="007E527E" w:rsidP="007E527E">
      <w:pPr>
        <w:framePr w:wrap="none" w:vAnchor="page" w:hAnchor="page" w:x="169" w:y="239"/>
        <w:rPr>
          <w:sz w:val="2"/>
          <w:szCs w:val="2"/>
        </w:rPr>
      </w:pPr>
      <w:r>
        <w:rPr>
          <w:noProof/>
        </w:rPr>
        <w:drawing>
          <wp:inline distT="0" distB="0" distL="0" distR="0" wp14:anchorId="522A05BE" wp14:editId="312B34B9">
            <wp:extent cx="10696575" cy="15078075"/>
            <wp:effectExtent l="19050" t="0" r="9525" b="0"/>
            <wp:docPr id="4" name="Рисунок 9" descr="D:\temp\FineReader12.00\media\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emp\FineReader12.00\media\image9.jpeg"/>
                    <pic:cNvPicPr>
                      <a:picLocks noChangeAspect="1" noChangeArrowheads="1"/>
                    </pic:cNvPicPr>
                  </pic:nvPicPr>
                  <pic:blipFill>
                    <a:blip r:embed="rId21" cstate="print"/>
                    <a:srcRect/>
                    <a:stretch>
                      <a:fillRect/>
                    </a:stretch>
                  </pic:blipFill>
                  <pic:spPr bwMode="auto">
                    <a:xfrm>
                      <a:off x="0" y="0"/>
                      <a:ext cx="10696575" cy="15078075"/>
                    </a:xfrm>
                    <a:prstGeom prst="rect">
                      <a:avLst/>
                    </a:prstGeom>
                    <a:noFill/>
                    <a:ln w="9525">
                      <a:noFill/>
                      <a:miter lim="800000"/>
                      <a:headEnd/>
                      <a:tailEnd/>
                    </a:ln>
                  </pic:spPr>
                </pic:pic>
              </a:graphicData>
            </a:graphic>
          </wp:inline>
        </w:drawing>
      </w:r>
    </w:p>
    <w:p w14:paraId="48B8B067"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70542C5E" w14:textId="7B6F4318"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35040" behindDoc="1" locked="0" layoutInCell="1" allowOverlap="1" wp14:anchorId="619269DB" wp14:editId="4BB1B4BB">
                <wp:simplePos x="0" y="0"/>
                <wp:positionH relativeFrom="page">
                  <wp:posOffset>332740</wp:posOffset>
                </wp:positionH>
                <wp:positionV relativeFrom="page">
                  <wp:posOffset>318770</wp:posOffset>
                </wp:positionV>
                <wp:extent cx="10271760" cy="13332460"/>
                <wp:effectExtent l="0" t="4445" r="0" b="0"/>
                <wp:wrapNone/>
                <wp:docPr id="1172"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BAF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35CBB6" id="Rectangle 59" o:spid="_x0000_s1026" style="position:absolute;margin-left:26.2pt;margin-top:25.1pt;width:808.8pt;height:1049.8pt;z-index:-25158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" fillcolor="#baf066" stroked="f">
                <w10:wrap anchorx="page" anchory="page"/>
              </v:rect>
            </w:pict>
          </mc:Fallback>
        </mc:AlternateContent>
      </w:r>
    </w:p>
    <w:p w14:paraId="683700E4" w14:textId="77777777" w:rsidR="007E527E" w:rsidRDefault="007E527E" w:rsidP="007E527E">
      <w:pPr>
        <w:framePr w:w="4808" w:h="292" w:hRule="exact" w:wrap="none" w:vAnchor="page" w:hAnchor="page" w:x="3017" w:y="755"/>
        <w:spacing w:line="120" w:lineRule="exact"/>
        <w:ind w:left="940"/>
      </w:pPr>
      <w:r>
        <w:rPr>
          <w:rStyle w:val="750"/>
        </w:rPr>
        <w:t>ООО</w:t>
      </w:r>
    </w:p>
    <w:p w14:paraId="212A16A7" w14:textId="77777777" w:rsidR="007E527E" w:rsidRDefault="007E527E" w:rsidP="007E527E">
      <w:pPr>
        <w:framePr w:w="4808" w:h="292" w:hRule="exact" w:wrap="none" w:vAnchor="page" w:hAnchor="page" w:x="3017" w:y="755"/>
        <w:tabs>
          <w:tab w:val="left" w:pos="1544"/>
          <w:tab w:val="left" w:pos="3088"/>
          <w:tab w:val="left" w:pos="4632"/>
        </w:tabs>
        <w:spacing w:line="160" w:lineRule="exact"/>
      </w:pPr>
      <w:r>
        <w:rPr>
          <w:rStyle w:val="760"/>
        </w:rPr>
        <w:t>о</w:t>
      </w:r>
      <w:r>
        <w:rPr>
          <w:rStyle w:val="760"/>
        </w:rPr>
        <w:tab/>
        <w:t>о</w:t>
      </w:r>
      <w:r>
        <w:rPr>
          <w:rStyle w:val="760"/>
        </w:rPr>
        <w:tab/>
        <w:t>о</w:t>
      </w:r>
      <w:r>
        <w:rPr>
          <w:rStyle w:val="760"/>
        </w:rPr>
        <w:tab/>
        <w:t>о</w:t>
      </w:r>
    </w:p>
    <w:p w14:paraId="66B3C6C1" w14:textId="77777777" w:rsidR="007E527E" w:rsidRDefault="007E527E" w:rsidP="007E527E">
      <w:pPr>
        <w:framePr w:w="5720" w:h="328" w:hRule="exact" w:wrap="none" w:vAnchor="page" w:hAnchor="page" w:x="1937" w:y="1285"/>
        <w:tabs>
          <w:tab w:val="left" w:pos="2520"/>
          <w:tab w:val="left" w:pos="4068"/>
          <w:tab w:val="left" w:pos="5612"/>
        </w:tabs>
        <w:ind w:left="980"/>
      </w:pPr>
      <w:r>
        <w:rPr>
          <w:rStyle w:val="1320"/>
        </w:rPr>
        <w:t>о</w:t>
      </w:r>
      <w:r>
        <w:rPr>
          <w:rStyle w:val="1320"/>
        </w:rPr>
        <w:tab/>
        <w:t>о</w:t>
      </w:r>
      <w:r>
        <w:rPr>
          <w:rStyle w:val="1320"/>
        </w:rPr>
        <w:tab/>
        <w:t>о</w:t>
      </w:r>
      <w:r>
        <w:rPr>
          <w:rStyle w:val="1320"/>
        </w:rPr>
        <w:tab/>
        <w:t>о</w:t>
      </w:r>
    </w:p>
    <w:p w14:paraId="19DCBBE6" w14:textId="77777777" w:rsidR="007E527E" w:rsidRDefault="007E527E" w:rsidP="007E527E">
      <w:pPr>
        <w:framePr w:w="5720" w:h="328" w:hRule="exact" w:wrap="none" w:vAnchor="page" w:hAnchor="page" w:x="1937" w:y="1285"/>
        <w:tabs>
          <w:tab w:val="left" w:pos="1544"/>
          <w:tab w:val="left" w:pos="3088"/>
          <w:tab w:val="left" w:pos="4632"/>
        </w:tabs>
      </w:pPr>
      <w:r>
        <w:rPr>
          <w:rStyle w:val="1320"/>
        </w:rPr>
        <w:t>о</w:t>
      </w:r>
      <w:r>
        <w:rPr>
          <w:rStyle w:val="1320"/>
        </w:rPr>
        <w:tab/>
        <w:t>о</w:t>
      </w:r>
      <w:r>
        <w:rPr>
          <w:rStyle w:val="1320"/>
        </w:rPr>
        <w:tab/>
        <w:t>о</w:t>
      </w:r>
      <w:r>
        <w:rPr>
          <w:rStyle w:val="1320"/>
        </w:rPr>
        <w:tab/>
        <w:t>о</w:t>
      </w:r>
    </w:p>
    <w:p w14:paraId="44211B9B" w14:textId="77777777" w:rsidR="007E527E" w:rsidRPr="007E527E" w:rsidRDefault="007E527E" w:rsidP="007E527E">
      <w:pPr>
        <w:pStyle w:val="15"/>
        <w:framePr w:w="5792" w:h="1313" w:hRule="exact" w:wrap="none" w:vAnchor="page" w:hAnchor="page" w:x="433" w:y="21602"/>
        <w:spacing w:after="133"/>
        <w:ind w:left="2560"/>
        <w:rPr>
          <w:lang w:val="ru-RU"/>
        </w:rPr>
      </w:pPr>
      <w:r>
        <w:rPr>
          <w:rStyle w:val="ArialUnicodeMS12pt"/>
        </w:rPr>
        <w:t>Места установки информационных знаков</w:t>
      </w:r>
    </w:p>
    <w:p w14:paraId="452CD3DD" w14:textId="77777777" w:rsidR="007E527E" w:rsidRDefault="007E527E" w:rsidP="007E527E">
      <w:pPr>
        <w:pStyle w:val="630"/>
        <w:framePr w:w="5792" w:h="1313" w:hRule="exact" w:wrap="none" w:vAnchor="page" w:hAnchor="page" w:x="433" w:y="21602"/>
        <w:shd w:val="clear" w:color="auto" w:fill="auto"/>
        <w:spacing w:before="0"/>
        <w:ind w:left="3500" w:hanging="660"/>
        <w:jc w:val="left"/>
      </w:pPr>
      <w:r>
        <w:rPr>
          <w:rStyle w:val="63ArialUnicodeMS"/>
        </w:rPr>
        <w:t>Ф Информационно</w:t>
      </w:r>
      <w:r>
        <w:rPr>
          <w:rStyle w:val="63ArialUnicodeMS"/>
        </w:rPr>
        <w:softHyphen/>
        <w:t>предупредительный</w:t>
      </w:r>
    </w:p>
    <w:p w14:paraId="63C894DB" w14:textId="77777777" w:rsidR="007E527E" w:rsidRDefault="007E527E" w:rsidP="007E527E">
      <w:pPr>
        <w:pStyle w:val="50"/>
        <w:framePr w:w="5792" w:h="690" w:hRule="exact" w:wrap="none" w:vAnchor="page" w:hAnchor="page" w:x="433" w:y="23005"/>
        <w:shd w:val="clear" w:color="auto" w:fill="auto"/>
        <w:tabs>
          <w:tab w:val="left" w:pos="3432"/>
        </w:tabs>
        <w:spacing w:after="0" w:line="332" w:lineRule="exact"/>
        <w:ind w:left="180"/>
        <w:jc w:val="both"/>
      </w:pPr>
      <w:r>
        <w:rPr>
          <w:rStyle w:val="5ArialUnicodeMS"/>
        </w:rPr>
        <w:t>1.10 000</w:t>
      </w:r>
      <w:r>
        <w:rPr>
          <w:rStyle w:val="5ArialUnicodeMS"/>
        </w:rPr>
        <w:tab/>
        <w:t>Информационно-</w:t>
      </w:r>
    </w:p>
    <w:p w14:paraId="21039204" w14:textId="77777777" w:rsidR="007E527E" w:rsidRDefault="007E527E" w:rsidP="007E527E">
      <w:pPr>
        <w:pStyle w:val="50"/>
        <w:framePr w:w="5792" w:h="690" w:hRule="exact" w:wrap="none" w:vAnchor="page" w:hAnchor="page" w:x="433" w:y="23005"/>
        <w:shd w:val="clear" w:color="auto" w:fill="auto"/>
        <w:tabs>
          <w:tab w:val="left" w:pos="3368"/>
        </w:tabs>
        <w:spacing w:after="0" w:line="332" w:lineRule="exact"/>
        <w:jc w:val="both"/>
      </w:pPr>
      <w:r>
        <w:rPr>
          <w:rStyle w:val="5ArialUnicodeMS13pt"/>
        </w:rPr>
        <w:t xml:space="preserve">Страница </w:t>
      </w:r>
      <w:r>
        <w:rPr>
          <w:rStyle w:val="5ArialUnicodeMS"/>
        </w:rPr>
        <w:t xml:space="preserve">10 </w:t>
      </w:r>
      <w:r>
        <w:rPr>
          <w:rStyle w:val="5ArialUnicodeMS13pt"/>
        </w:rPr>
        <w:t xml:space="preserve">из </w:t>
      </w:r>
      <w:r>
        <w:rPr>
          <w:rStyle w:val="5ArialUnicodeMS"/>
        </w:rPr>
        <w:t>135</w:t>
      </w:r>
      <w:r>
        <w:rPr>
          <w:rStyle w:val="5ArialUnicodeMS"/>
        </w:rPr>
        <w:tab/>
        <w:t>указательный</w:t>
      </w:r>
    </w:p>
    <w:p w14:paraId="210571FB" w14:textId="77777777" w:rsidR="007E527E" w:rsidRDefault="007E527E" w:rsidP="007E527E">
      <w:pPr>
        <w:framePr w:w="928" w:h="550" w:hRule="exact" w:wrap="none" w:vAnchor="page" w:hAnchor="page" w:x="6593" w:y="21807"/>
        <w:tabs>
          <w:tab w:val="left" w:leader="underscore" w:pos="716"/>
        </w:tabs>
        <w:spacing w:line="280" w:lineRule="exact"/>
        <w:ind w:right="16"/>
      </w:pPr>
      <w:r>
        <w:rPr>
          <w:rStyle w:val="770"/>
        </w:rPr>
        <w:t>I</w:t>
      </w:r>
      <w:r>
        <w:rPr>
          <w:rStyle w:val="770"/>
        </w:rPr>
        <w:tab/>
        <w:t>■</w:t>
      </w:r>
    </w:p>
    <w:p w14:paraId="68F26B72" w14:textId="77777777" w:rsidR="007E527E" w:rsidRDefault="007E527E" w:rsidP="007E527E">
      <w:pPr>
        <w:pStyle w:val="480"/>
        <w:framePr w:w="928" w:h="550" w:hRule="exact" w:wrap="none" w:vAnchor="page" w:hAnchor="page" w:x="6593" w:y="21807"/>
        <w:shd w:val="clear" w:color="auto" w:fill="auto"/>
        <w:tabs>
          <w:tab w:val="left" w:leader="hyphen" w:pos="664"/>
        </w:tabs>
        <w:spacing w:line="190" w:lineRule="exact"/>
      </w:pPr>
      <w:r>
        <w:rPr>
          <w:rStyle w:val="48Tahoma95pt"/>
        </w:rPr>
        <w:t>Г</w:t>
      </w:r>
      <w:r>
        <w:rPr>
          <w:rStyle w:val="48Tahoma95pt"/>
        </w:rPr>
        <w:tab/>
        <w:t>п</w:t>
      </w:r>
    </w:p>
    <w:p w14:paraId="3710D645" w14:textId="77777777" w:rsidR="007E527E" w:rsidRDefault="007E527E" w:rsidP="007E527E">
      <w:pPr>
        <w:pStyle w:val="aff3"/>
        <w:framePr w:wrap="none" w:vAnchor="page" w:hAnchor="page" w:x="7585" w:y="21675"/>
        <w:shd w:val="clear" w:color="auto" w:fill="auto"/>
        <w:spacing w:line="240" w:lineRule="exact"/>
      </w:pPr>
      <w:r>
        <w:rPr>
          <w:rStyle w:val="ArialUnicodeMS"/>
        </w:rPr>
        <w:t>Прибрежная полоса</w:t>
      </w:r>
    </w:p>
    <w:p w14:paraId="1BF8F773" w14:textId="77777777" w:rsidR="007E527E" w:rsidRDefault="007E527E" w:rsidP="007E527E">
      <w:pPr>
        <w:framePr w:w="5448" w:h="588" w:hRule="exact" w:wrap="none" w:vAnchor="page" w:hAnchor="page" w:x="11297" w:y="21627"/>
        <w:spacing w:line="280" w:lineRule="exact"/>
        <w:ind w:left="32"/>
      </w:pPr>
      <w:r>
        <w:rPr>
          <w:rStyle w:val="1330"/>
        </w:rPr>
        <w:t xml:space="preserve">Земельные участки </w:t>
      </w:r>
      <w:r>
        <w:rPr>
          <w:rStyle w:val="13312pt"/>
        </w:rPr>
        <w:t>Рекомендации для</w:t>
      </w:r>
    </w:p>
    <w:p w14:paraId="3939BD36" w14:textId="77777777" w:rsidR="007E527E" w:rsidRPr="007E527E" w:rsidRDefault="007E527E" w:rsidP="007E527E">
      <w:pPr>
        <w:pStyle w:val="15"/>
        <w:framePr w:w="5448" w:h="588" w:hRule="exact" w:wrap="none" w:vAnchor="page" w:hAnchor="page" w:x="11297" w:y="21627"/>
        <w:spacing w:after="0" w:line="240" w:lineRule="exact"/>
        <w:ind w:left="32"/>
        <w:rPr>
          <w:lang w:val="ru-RU"/>
        </w:rPr>
      </w:pPr>
      <w:r>
        <w:rPr>
          <w:rStyle w:val="ArialUnicodeMS12pt"/>
        </w:rPr>
        <w:t>участков</w:t>
      </w:r>
    </w:p>
    <w:p w14:paraId="771C9090" w14:textId="77777777" w:rsidR="007E527E" w:rsidRDefault="007E527E" w:rsidP="007E527E">
      <w:pPr>
        <w:pStyle w:val="1340"/>
        <w:framePr w:w="7288" w:h="472" w:hRule="exact" w:wrap="none" w:vAnchor="page" w:hAnchor="page" w:x="6649" w:y="22143"/>
        <w:shd w:val="clear" w:color="auto" w:fill="auto"/>
        <w:tabs>
          <w:tab w:val="left" w:leader="hyphen" w:pos="4384"/>
        </w:tabs>
        <w:spacing w:line="210" w:lineRule="exact"/>
        <w:ind w:left="3720"/>
      </w:pPr>
      <w:r>
        <w:t>Г</w:t>
      </w:r>
      <w:r>
        <w:tab/>
        <w:t>1</w:t>
      </w:r>
    </w:p>
    <w:p w14:paraId="1DE2DD40" w14:textId="77777777" w:rsidR="007E527E" w:rsidRDefault="007E527E" w:rsidP="007E527E">
      <w:pPr>
        <w:framePr w:w="7288" w:h="472" w:hRule="exact" w:wrap="none" w:vAnchor="page" w:hAnchor="page" w:x="6649" w:y="22143"/>
        <w:tabs>
          <w:tab w:val="left" w:pos="4388"/>
        </w:tabs>
        <w:spacing w:line="280" w:lineRule="exact"/>
        <w:ind w:left="820"/>
        <w:jc w:val="both"/>
      </w:pPr>
      <w:r>
        <w:rPr>
          <w:rStyle w:val="1330"/>
        </w:rPr>
        <w:t>I Водоохранная зона ^</w:t>
      </w:r>
      <w:r>
        <w:rPr>
          <w:rStyle w:val="1330"/>
        </w:rPr>
        <w:tab/>
      </w:r>
      <w:r>
        <w:rPr>
          <w:rStyle w:val="1330"/>
          <w:lang w:val="en-US" w:eastAsia="en-US" w:bidi="en-US"/>
        </w:rPr>
        <w:t>j</w:t>
      </w:r>
      <w:r w:rsidRPr="00760758">
        <w:rPr>
          <w:rStyle w:val="1330"/>
          <w:lang w:eastAsia="en-US" w:bidi="en-US"/>
        </w:rPr>
        <w:t xml:space="preserve"> </w:t>
      </w:r>
      <w:r>
        <w:rPr>
          <w:rStyle w:val="1330"/>
        </w:rPr>
        <w:t>Населенные пункты</w:t>
      </w:r>
    </w:p>
    <w:p w14:paraId="234E9A52" w14:textId="77777777" w:rsidR="007E527E" w:rsidRDefault="007E527E" w:rsidP="007E527E">
      <w:pPr>
        <w:framePr w:w="2512" w:h="716" w:hRule="exact" w:wrap="none" w:vAnchor="page" w:hAnchor="page" w:x="7577" w:y="22676"/>
        <w:spacing w:line="324" w:lineRule="exact"/>
        <w:jc w:val="both"/>
      </w:pPr>
      <w:r>
        <w:rPr>
          <w:rStyle w:val="1330"/>
        </w:rPr>
        <w:t>Объекты вредного воздействия</w:t>
      </w:r>
    </w:p>
    <w:p w14:paraId="19830CDD" w14:textId="77777777" w:rsidR="007E527E" w:rsidRDefault="007E527E" w:rsidP="007E527E">
      <w:pPr>
        <w:framePr w:wrap="none" w:vAnchor="page" w:hAnchor="page" w:x="11297" w:y="22739"/>
        <w:spacing w:line="280" w:lineRule="exact"/>
      </w:pPr>
      <w:r>
        <w:rPr>
          <w:rStyle w:val="1330"/>
        </w:rPr>
        <w:t>Граница района</w:t>
      </w:r>
    </w:p>
    <w:p w14:paraId="5391424A" w14:textId="77777777" w:rsidR="007E527E" w:rsidRDefault="007E527E" w:rsidP="007E527E">
      <w:pPr>
        <w:pStyle w:val="630"/>
        <w:framePr w:w="5448" w:h="300" w:hRule="exact" w:wrap="none" w:vAnchor="page" w:hAnchor="page" w:x="11297" w:y="22403"/>
        <w:shd w:val="clear" w:color="auto" w:fill="auto"/>
        <w:spacing w:before="0" w:line="240" w:lineRule="exact"/>
        <w:jc w:val="right"/>
      </w:pPr>
      <w:r>
        <w:rPr>
          <w:rStyle w:val="63ArialUnicodeMS"/>
        </w:rPr>
        <w:t>под залесение</w:t>
      </w:r>
    </w:p>
    <w:p w14:paraId="06A90015" w14:textId="77777777" w:rsidR="007E527E" w:rsidRDefault="007E527E" w:rsidP="007E527E">
      <w:pPr>
        <w:pStyle w:val="50"/>
        <w:framePr w:wrap="none" w:vAnchor="page" w:hAnchor="page" w:x="14993" w:y="22947"/>
        <w:shd w:val="clear" w:color="auto" w:fill="auto"/>
        <w:spacing w:after="0" w:line="240" w:lineRule="exact"/>
      </w:pPr>
      <w:r>
        <w:rPr>
          <w:rStyle w:val="5ArialUnicodeMS"/>
        </w:rPr>
        <w:t>под залужение</w:t>
      </w:r>
    </w:p>
    <w:p w14:paraId="1C74C806"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r>
        <w:rPr>
          <w:noProof/>
        </w:rPr>
        <w:drawing>
          <wp:anchor distT="0" distB="0" distL="63500" distR="63500" simplePos="0" relativeHeight="251736064" behindDoc="1" locked="0" layoutInCell="1" allowOverlap="1" wp14:anchorId="48F3EFCB" wp14:editId="5143148A">
            <wp:simplePos x="0" y="0"/>
            <wp:positionH relativeFrom="page">
              <wp:posOffset>335280</wp:posOffset>
            </wp:positionH>
            <wp:positionV relativeFrom="page">
              <wp:posOffset>318770</wp:posOffset>
            </wp:positionV>
            <wp:extent cx="10253345" cy="13338175"/>
            <wp:effectExtent l="19050" t="0" r="0" b="0"/>
            <wp:wrapNone/>
            <wp:docPr id="142" name="Рисунок 60"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age10"/>
                    <pic:cNvPicPr>
                      <a:picLocks noChangeAspect="1" noChangeArrowheads="1"/>
                    </pic:cNvPicPr>
                  </pic:nvPicPr>
                  <pic:blipFill>
                    <a:blip r:embed="rId22" cstate="print"/>
                    <a:srcRect/>
                    <a:stretch>
                      <a:fillRect/>
                    </a:stretch>
                  </pic:blipFill>
                  <pic:spPr bwMode="auto">
                    <a:xfrm>
                      <a:off x="0" y="0"/>
                      <a:ext cx="10253345" cy="13338175"/>
                    </a:xfrm>
                    <a:prstGeom prst="rect">
                      <a:avLst/>
                    </a:prstGeom>
                    <a:noFill/>
                  </pic:spPr>
                </pic:pic>
              </a:graphicData>
            </a:graphic>
          </wp:anchor>
        </w:drawing>
      </w:r>
    </w:p>
    <w:p w14:paraId="472A4FF7" w14:textId="2C9A3371"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37088" behindDoc="1" locked="0" layoutInCell="1" allowOverlap="1" wp14:anchorId="1577CB27" wp14:editId="03DF67B5">
                <wp:simplePos x="0" y="0"/>
                <wp:positionH relativeFrom="page">
                  <wp:posOffset>332740</wp:posOffset>
                </wp:positionH>
                <wp:positionV relativeFrom="page">
                  <wp:posOffset>318770</wp:posOffset>
                </wp:positionV>
                <wp:extent cx="10271760" cy="13332460"/>
                <wp:effectExtent l="0" t="4445" r="0" b="0"/>
                <wp:wrapNone/>
                <wp:docPr id="117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BAF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13B0B0" id="Rectangle 61" o:spid="_x0000_s1026" style="position:absolute;margin-left:26.2pt;margin-top:25.1pt;width:808.8pt;height:1049.8pt;z-index:-25157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" fillcolor="#baf066" stroked="f">
                <w10:wrap anchorx="page" anchory="page"/>
              </v:rect>
            </w:pict>
          </mc:Fallback>
        </mc:AlternateContent>
      </w:r>
    </w:p>
    <w:p w14:paraId="3D4AA301" w14:textId="77777777" w:rsidR="007E527E" w:rsidRDefault="007E527E" w:rsidP="007E527E">
      <w:pPr>
        <w:framePr w:wrap="none" w:vAnchor="page" w:hAnchor="page" w:x="169" w:y="239"/>
        <w:rPr>
          <w:sz w:val="2"/>
          <w:szCs w:val="2"/>
        </w:rPr>
      </w:pPr>
      <w:r>
        <w:rPr>
          <w:noProof/>
        </w:rPr>
        <w:drawing>
          <wp:inline distT="0" distB="0" distL="0" distR="0" wp14:anchorId="2FB9428E" wp14:editId="713AFB94">
            <wp:extent cx="10696575" cy="15116175"/>
            <wp:effectExtent l="19050" t="0" r="9525" b="0"/>
            <wp:docPr id="10" name="Рисунок 10" descr="D:\temp\FineReader12.00\media\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emp\FineReader12.00\media\image11.jpeg"/>
                    <pic:cNvPicPr>
                      <a:picLocks noChangeAspect="1" noChangeArrowheads="1"/>
                    </pic:cNvPicPr>
                  </pic:nvPicPr>
                  <pic:blipFill>
                    <a:blip r:embed="rId23"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735C22E5"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30B39A9C" w14:textId="50A05C88"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38112" behindDoc="1" locked="0" layoutInCell="1" allowOverlap="1" wp14:anchorId="7ED24D3B" wp14:editId="1C06EC35">
                <wp:simplePos x="0" y="0"/>
                <wp:positionH relativeFrom="page">
                  <wp:posOffset>332740</wp:posOffset>
                </wp:positionH>
                <wp:positionV relativeFrom="page">
                  <wp:posOffset>318770</wp:posOffset>
                </wp:positionV>
                <wp:extent cx="10271760" cy="13332460"/>
                <wp:effectExtent l="0" t="4445" r="0" b="0"/>
                <wp:wrapNone/>
                <wp:docPr id="1170"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BAF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4257FC" id="Rectangle 62" o:spid="_x0000_s1026" style="position:absolute;margin-left:26.2pt;margin-top:25.1pt;width:808.8pt;height:1049.8pt;z-index:-25157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" fillcolor="#baf066" stroked="f">
                <w10:wrap anchorx="page" anchory="page"/>
              </v:rect>
            </w:pict>
          </mc:Fallback>
        </mc:AlternateContent>
      </w:r>
    </w:p>
    <w:p w14:paraId="753F3067" w14:textId="77777777" w:rsidR="007E527E" w:rsidRDefault="007E527E" w:rsidP="007E527E">
      <w:pPr>
        <w:framePr w:wrap="none" w:vAnchor="page" w:hAnchor="page" w:x="169" w:y="239"/>
        <w:rPr>
          <w:sz w:val="2"/>
          <w:szCs w:val="2"/>
        </w:rPr>
      </w:pPr>
      <w:r>
        <w:rPr>
          <w:noProof/>
        </w:rPr>
        <w:drawing>
          <wp:inline distT="0" distB="0" distL="0" distR="0" wp14:anchorId="64E9C2FF" wp14:editId="76EAA67F">
            <wp:extent cx="10696575" cy="15116175"/>
            <wp:effectExtent l="19050" t="0" r="9525" b="0"/>
            <wp:docPr id="11" name="Рисунок 11" descr="D:\temp\FineReader12.00\media\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emp\FineReader12.00\media\image12.jpeg"/>
                    <pic:cNvPicPr>
                      <a:picLocks noChangeAspect="1" noChangeArrowheads="1"/>
                    </pic:cNvPicPr>
                  </pic:nvPicPr>
                  <pic:blipFill>
                    <a:blip r:embed="rId24"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1430E88A"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3355B932" w14:textId="374A4CA6"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39136" behindDoc="1" locked="0" layoutInCell="1" allowOverlap="1" wp14:anchorId="23024BA0" wp14:editId="7795577D">
                <wp:simplePos x="0" y="0"/>
                <wp:positionH relativeFrom="page">
                  <wp:posOffset>332740</wp:posOffset>
                </wp:positionH>
                <wp:positionV relativeFrom="page">
                  <wp:posOffset>318770</wp:posOffset>
                </wp:positionV>
                <wp:extent cx="10271760" cy="13332460"/>
                <wp:effectExtent l="0" t="4445" r="0" b="0"/>
                <wp:wrapNone/>
                <wp:docPr id="1169"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BAF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425AA0" id="Rectangle 63" o:spid="_x0000_s1026" style="position:absolute;margin-left:26.2pt;margin-top:25.1pt;width:808.8pt;height:1049.8pt;z-index:-25157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" fillcolor="#baf066" stroked="f">
                <w10:wrap anchorx="page" anchory="page"/>
              </v:rect>
            </w:pict>
          </mc:Fallback>
        </mc:AlternateContent>
      </w:r>
    </w:p>
    <w:p w14:paraId="7AAE7C71" w14:textId="77777777" w:rsidR="007E527E" w:rsidRDefault="007E527E" w:rsidP="007E527E">
      <w:pPr>
        <w:framePr w:wrap="none" w:vAnchor="page" w:hAnchor="page" w:x="169" w:y="239"/>
        <w:rPr>
          <w:sz w:val="2"/>
          <w:szCs w:val="2"/>
        </w:rPr>
      </w:pPr>
      <w:r>
        <w:rPr>
          <w:noProof/>
        </w:rPr>
        <w:drawing>
          <wp:inline distT="0" distB="0" distL="0" distR="0" wp14:anchorId="2A1C0BC6" wp14:editId="10FC6BD2">
            <wp:extent cx="10595029" cy="14972673"/>
            <wp:effectExtent l="19050" t="0" r="0" b="0"/>
            <wp:docPr id="12" name="Рисунок 12" descr="D:\temp\FineReader12.00\media\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temp\FineReader12.00\media\image13.jpeg"/>
                    <pic:cNvPicPr>
                      <a:picLocks noChangeAspect="1" noChangeArrowheads="1"/>
                    </pic:cNvPicPr>
                  </pic:nvPicPr>
                  <pic:blipFill>
                    <a:blip r:embed="rId25" cstate="print"/>
                    <a:srcRect/>
                    <a:stretch>
                      <a:fillRect/>
                    </a:stretch>
                  </pic:blipFill>
                  <pic:spPr bwMode="auto">
                    <a:xfrm>
                      <a:off x="0" y="0"/>
                      <a:ext cx="10595471" cy="14973297"/>
                    </a:xfrm>
                    <a:prstGeom prst="rect">
                      <a:avLst/>
                    </a:prstGeom>
                    <a:noFill/>
                    <a:ln w="9525">
                      <a:noFill/>
                      <a:miter lim="800000"/>
                      <a:headEnd/>
                      <a:tailEnd/>
                    </a:ln>
                  </pic:spPr>
                </pic:pic>
              </a:graphicData>
            </a:graphic>
          </wp:inline>
        </w:drawing>
      </w:r>
    </w:p>
    <w:p w14:paraId="12E8ED9F"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0CF095E7" w14:textId="77777777" w:rsidR="00A67EB8" w:rsidRDefault="00A67EB8" w:rsidP="007E527E">
      <w:pPr>
        <w:rPr>
          <w:sz w:val="2"/>
          <w:szCs w:val="2"/>
        </w:rPr>
      </w:pPr>
    </w:p>
    <w:p w14:paraId="04B367AF" w14:textId="77777777" w:rsidR="00A67EB8" w:rsidRPr="00A67EB8" w:rsidRDefault="00A67EB8" w:rsidP="00A67EB8">
      <w:pPr>
        <w:rPr>
          <w:sz w:val="2"/>
          <w:szCs w:val="2"/>
        </w:rPr>
      </w:pPr>
    </w:p>
    <w:p w14:paraId="719D50DB" w14:textId="77777777" w:rsidR="00A67EB8" w:rsidRPr="00A67EB8" w:rsidRDefault="00A67EB8" w:rsidP="00A67EB8">
      <w:pPr>
        <w:rPr>
          <w:sz w:val="2"/>
          <w:szCs w:val="2"/>
        </w:rPr>
      </w:pPr>
    </w:p>
    <w:p w14:paraId="3B33C8CF" w14:textId="77777777" w:rsidR="00A67EB8" w:rsidRPr="00A67EB8" w:rsidRDefault="00A67EB8" w:rsidP="00A67EB8">
      <w:pPr>
        <w:rPr>
          <w:sz w:val="2"/>
          <w:szCs w:val="2"/>
        </w:rPr>
      </w:pPr>
    </w:p>
    <w:p w14:paraId="4CAB92BA" w14:textId="77777777" w:rsidR="00A67EB8" w:rsidRPr="00A67EB8" w:rsidRDefault="00A67EB8" w:rsidP="00A67EB8">
      <w:pPr>
        <w:rPr>
          <w:sz w:val="2"/>
          <w:szCs w:val="2"/>
        </w:rPr>
      </w:pPr>
    </w:p>
    <w:p w14:paraId="6D28C821" w14:textId="77777777" w:rsidR="00A67EB8" w:rsidRPr="00A67EB8" w:rsidRDefault="00A67EB8" w:rsidP="00A67EB8">
      <w:pPr>
        <w:rPr>
          <w:sz w:val="2"/>
          <w:szCs w:val="2"/>
        </w:rPr>
      </w:pPr>
    </w:p>
    <w:p w14:paraId="50927CAB" w14:textId="77777777" w:rsidR="00A67EB8" w:rsidRPr="00A67EB8" w:rsidRDefault="00A67EB8" w:rsidP="00A67EB8">
      <w:pPr>
        <w:rPr>
          <w:sz w:val="2"/>
          <w:szCs w:val="2"/>
        </w:rPr>
      </w:pPr>
    </w:p>
    <w:p w14:paraId="1EC58E81" w14:textId="77777777" w:rsidR="00A67EB8" w:rsidRPr="00A67EB8" w:rsidRDefault="00A67EB8" w:rsidP="00A67EB8">
      <w:pPr>
        <w:rPr>
          <w:sz w:val="2"/>
          <w:szCs w:val="2"/>
        </w:rPr>
      </w:pPr>
    </w:p>
    <w:p w14:paraId="1BF8B14C" w14:textId="77777777" w:rsidR="00A67EB8" w:rsidRPr="00A67EB8" w:rsidRDefault="00A67EB8" w:rsidP="00A67EB8">
      <w:pPr>
        <w:rPr>
          <w:sz w:val="2"/>
          <w:szCs w:val="2"/>
        </w:rPr>
      </w:pPr>
    </w:p>
    <w:p w14:paraId="2EB6808F" w14:textId="77777777" w:rsidR="00A67EB8" w:rsidRPr="00A67EB8" w:rsidRDefault="00A67EB8" w:rsidP="00A67EB8">
      <w:pPr>
        <w:rPr>
          <w:sz w:val="2"/>
          <w:szCs w:val="2"/>
        </w:rPr>
      </w:pPr>
    </w:p>
    <w:p w14:paraId="2A6EC086" w14:textId="77777777" w:rsidR="00A67EB8" w:rsidRPr="00A67EB8" w:rsidRDefault="00A67EB8" w:rsidP="00A67EB8">
      <w:pPr>
        <w:rPr>
          <w:sz w:val="2"/>
          <w:szCs w:val="2"/>
        </w:rPr>
      </w:pPr>
    </w:p>
    <w:p w14:paraId="75DC8E99" w14:textId="77777777" w:rsidR="007E527E" w:rsidRDefault="007E527E" w:rsidP="007E527E">
      <w:pPr>
        <w:rPr>
          <w:sz w:val="2"/>
          <w:szCs w:val="2"/>
        </w:rPr>
      </w:pPr>
      <w:r>
        <w:rPr>
          <w:noProof/>
        </w:rPr>
        <w:lastRenderedPageBreak/>
        <w:drawing>
          <wp:inline distT="0" distB="0" distL="0" distR="0" wp14:anchorId="3EC1164E" wp14:editId="10817EF6">
            <wp:extent cx="10519149" cy="14954250"/>
            <wp:effectExtent l="19050" t="0" r="0" b="0"/>
            <wp:docPr id="135" name="Рисунок 135" descr="C:\temp\FineReader12.0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temp\FineReader12.00\media\image1.jpeg"/>
                    <pic:cNvPicPr>
                      <a:picLocks noChangeAspect="1" noChangeArrowheads="1"/>
                    </pic:cNvPicPr>
                  </pic:nvPicPr>
                  <pic:blipFill>
                    <a:blip r:embed="rId26" cstate="print"/>
                    <a:srcRect/>
                    <a:stretch>
                      <a:fillRect/>
                    </a:stretch>
                  </pic:blipFill>
                  <pic:spPr bwMode="auto">
                    <a:xfrm>
                      <a:off x="0" y="0"/>
                      <a:ext cx="10519149" cy="14954250"/>
                    </a:xfrm>
                    <a:prstGeom prst="rect">
                      <a:avLst/>
                    </a:prstGeom>
                    <a:noFill/>
                    <a:ln w="9525">
                      <a:noFill/>
                      <a:miter lim="800000"/>
                      <a:headEnd/>
                      <a:tailEnd/>
                    </a:ln>
                  </pic:spPr>
                </pic:pic>
              </a:graphicData>
            </a:graphic>
          </wp:inline>
        </w:drawing>
      </w:r>
    </w:p>
    <w:p w14:paraId="29576D15"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1A008EE1" w14:textId="77777777" w:rsidR="007E527E" w:rsidRDefault="007E527E" w:rsidP="007E527E">
      <w:pPr>
        <w:rPr>
          <w:sz w:val="2"/>
          <w:szCs w:val="2"/>
        </w:rPr>
      </w:pPr>
      <w:r>
        <w:rPr>
          <w:noProof/>
        </w:rPr>
        <w:lastRenderedPageBreak/>
        <w:drawing>
          <wp:inline distT="0" distB="0" distL="0" distR="0" wp14:anchorId="52F067ED" wp14:editId="6BCFD0A7">
            <wp:extent cx="10696575" cy="15049500"/>
            <wp:effectExtent l="19050" t="0" r="9525" b="0"/>
            <wp:docPr id="139" name="Рисунок 139" descr="C:\temp\FineReader12.0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temp\FineReader12.00\media\image2.jpeg"/>
                    <pic:cNvPicPr>
                      <a:picLocks noChangeAspect="1" noChangeArrowheads="1"/>
                    </pic:cNvPicPr>
                  </pic:nvPicPr>
                  <pic:blipFill>
                    <a:blip r:embed="rId27" cstate="print"/>
                    <a:srcRect/>
                    <a:stretch>
                      <a:fillRect/>
                    </a:stretch>
                  </pic:blipFill>
                  <pic:spPr bwMode="auto">
                    <a:xfrm>
                      <a:off x="0" y="0"/>
                      <a:ext cx="10696575" cy="15049500"/>
                    </a:xfrm>
                    <a:prstGeom prst="rect">
                      <a:avLst/>
                    </a:prstGeom>
                    <a:noFill/>
                    <a:ln w="9525">
                      <a:noFill/>
                      <a:miter lim="800000"/>
                      <a:headEnd/>
                      <a:tailEnd/>
                    </a:ln>
                  </pic:spPr>
                </pic:pic>
              </a:graphicData>
            </a:graphic>
          </wp:inline>
        </w:drawing>
      </w:r>
    </w:p>
    <w:p w14:paraId="227615D2" w14:textId="77777777" w:rsidR="007E527E" w:rsidRDefault="007E527E" w:rsidP="007E527E">
      <w:pPr>
        <w:framePr w:wrap="none" w:vAnchor="page" w:hAnchor="page" w:x="169" w:y="239"/>
        <w:rPr>
          <w:sz w:val="2"/>
          <w:szCs w:val="2"/>
        </w:rPr>
      </w:pPr>
      <w:r>
        <w:rPr>
          <w:noProof/>
        </w:rPr>
        <w:lastRenderedPageBreak/>
        <w:drawing>
          <wp:inline distT="0" distB="0" distL="0" distR="0" wp14:anchorId="1E84838B" wp14:editId="5CB71C20">
            <wp:extent cx="10696575" cy="15116175"/>
            <wp:effectExtent l="19050" t="0" r="9525" b="0"/>
            <wp:docPr id="13" name="Рисунок 13" descr="D:\temp\FineReader12.00\media\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emp\FineReader12.00\media\image16.jpeg"/>
                    <pic:cNvPicPr>
                      <a:picLocks noChangeAspect="1" noChangeArrowheads="1"/>
                    </pic:cNvPicPr>
                  </pic:nvPicPr>
                  <pic:blipFill>
                    <a:blip r:embed="rId28"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272FE917"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740DDBFD" w14:textId="36B6401A"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40160" behindDoc="1" locked="0" layoutInCell="1" allowOverlap="1" wp14:anchorId="77BECD0A" wp14:editId="2A5269EC">
                <wp:simplePos x="0" y="0"/>
                <wp:positionH relativeFrom="page">
                  <wp:posOffset>332740</wp:posOffset>
                </wp:positionH>
                <wp:positionV relativeFrom="page">
                  <wp:posOffset>318770</wp:posOffset>
                </wp:positionV>
                <wp:extent cx="10271760" cy="13332460"/>
                <wp:effectExtent l="0" t="4445" r="0" b="0"/>
                <wp:wrapNone/>
                <wp:docPr id="1168"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BAF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B0E03E" id="Rectangle 64" o:spid="_x0000_s1026" style="position:absolute;margin-left:26.2pt;margin-top:25.1pt;width:808.8pt;height:1049.8pt;z-index:-25157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" fillcolor="#baf066" stroked="f">
                <w10:wrap anchorx="page" anchory="page"/>
              </v:rect>
            </w:pict>
          </mc:Fallback>
        </mc:AlternateContent>
      </w:r>
    </w:p>
    <w:p w14:paraId="52BD616F" w14:textId="77777777" w:rsidR="007E527E" w:rsidRDefault="007E527E" w:rsidP="007E527E">
      <w:pPr>
        <w:framePr w:wrap="none" w:vAnchor="page" w:hAnchor="page" w:x="169" w:y="271"/>
        <w:rPr>
          <w:sz w:val="2"/>
          <w:szCs w:val="2"/>
        </w:rPr>
      </w:pPr>
      <w:r>
        <w:rPr>
          <w:noProof/>
        </w:rPr>
        <w:drawing>
          <wp:inline distT="0" distB="0" distL="0" distR="0" wp14:anchorId="6DCCFB88" wp14:editId="6BDA76D5">
            <wp:extent cx="10696575" cy="15097125"/>
            <wp:effectExtent l="19050" t="0" r="9525" b="0"/>
            <wp:docPr id="14" name="Рисунок 14" descr="D:\temp\FineReader12.00\media\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temp\FineReader12.00\media\image17.jpeg"/>
                    <pic:cNvPicPr>
                      <a:picLocks noChangeAspect="1" noChangeArrowheads="1"/>
                    </pic:cNvPicPr>
                  </pic:nvPicPr>
                  <pic:blipFill>
                    <a:blip r:embed="rId29" cstate="print"/>
                    <a:srcRect/>
                    <a:stretch>
                      <a:fillRect/>
                    </a:stretch>
                  </pic:blipFill>
                  <pic:spPr bwMode="auto">
                    <a:xfrm>
                      <a:off x="0" y="0"/>
                      <a:ext cx="10696575" cy="15097125"/>
                    </a:xfrm>
                    <a:prstGeom prst="rect">
                      <a:avLst/>
                    </a:prstGeom>
                    <a:noFill/>
                    <a:ln w="9525">
                      <a:noFill/>
                      <a:miter lim="800000"/>
                      <a:headEnd/>
                      <a:tailEnd/>
                    </a:ln>
                  </pic:spPr>
                </pic:pic>
              </a:graphicData>
            </a:graphic>
          </wp:inline>
        </w:drawing>
      </w:r>
    </w:p>
    <w:p w14:paraId="464FC826"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7DBE3810" w14:textId="1CA4EE07"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41184" behindDoc="1" locked="0" layoutInCell="1" allowOverlap="1" wp14:anchorId="370DAEE8" wp14:editId="18BCC381">
                <wp:simplePos x="0" y="0"/>
                <wp:positionH relativeFrom="page">
                  <wp:posOffset>4236720</wp:posOffset>
                </wp:positionH>
                <wp:positionV relativeFrom="page">
                  <wp:posOffset>14507210</wp:posOffset>
                </wp:positionV>
                <wp:extent cx="523240" cy="269240"/>
                <wp:effectExtent l="0" t="635" r="2540" b="0"/>
                <wp:wrapNone/>
                <wp:docPr id="1167"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24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525DC5" id="Rectangle 65" o:spid="_x0000_s1026" style="position:absolute;margin-left:333.6pt;margin-top:1142.3pt;width:41.2pt;height:21.2pt;z-index:-251575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" stroked="f">
                <w10:wrap anchorx="page" anchory="page"/>
              </v:rect>
            </w:pict>
          </mc:Fallback>
        </mc:AlternateContent>
      </w:r>
      <w:r>
        <w:rPr>
          <w:noProof/>
          <w:lang w:bidi="ru-RU"/>
        </w:rPr>
        <mc:AlternateContent>
          <mc:Choice Requires="wps">
            <w:drawing>
              <wp:anchor distT="0" distB="0" distL="114300" distR="114300" simplePos="0" relativeHeight="251742208" behindDoc="1" locked="0" layoutInCell="1" allowOverlap="1" wp14:anchorId="22FBD8EB" wp14:editId="33E01003">
                <wp:simplePos x="0" y="0"/>
                <wp:positionH relativeFrom="page">
                  <wp:posOffset>6591300</wp:posOffset>
                </wp:positionH>
                <wp:positionV relativeFrom="page">
                  <wp:posOffset>13735050</wp:posOffset>
                </wp:positionV>
                <wp:extent cx="520700" cy="266700"/>
                <wp:effectExtent l="0" t="0" r="3175" b="0"/>
                <wp:wrapNone/>
                <wp:docPr id="1165"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823FB3" id="Rectangle 66" o:spid="_x0000_s1026" style="position:absolute;margin-left:519pt;margin-top:1081.5pt;width:41pt;height:21pt;z-index:-251574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" stroked="f">
                <w10:wrap anchorx="page" anchory="page"/>
              </v:rect>
            </w:pict>
          </mc:Fallback>
        </mc:AlternateContent>
      </w:r>
      <w:r>
        <w:rPr>
          <w:noProof/>
          <w:lang w:bidi="ru-RU"/>
        </w:rPr>
        <mc:AlternateContent>
          <mc:Choice Requires="wps">
            <w:drawing>
              <wp:anchor distT="0" distB="0" distL="114300" distR="114300" simplePos="0" relativeHeight="251743232" behindDoc="1" locked="0" layoutInCell="1" allowOverlap="1" wp14:anchorId="32BD72A8" wp14:editId="69C425DD">
                <wp:simplePos x="0" y="0"/>
                <wp:positionH relativeFrom="page">
                  <wp:posOffset>8950960</wp:posOffset>
                </wp:positionH>
                <wp:positionV relativeFrom="page">
                  <wp:posOffset>14192250</wp:posOffset>
                </wp:positionV>
                <wp:extent cx="513080" cy="604520"/>
                <wp:effectExtent l="0" t="0" r="3810" b="0"/>
                <wp:wrapNone/>
                <wp:docPr id="1164"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080" cy="604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E27345" id="Rectangle 67" o:spid="_x0000_s1026" style="position:absolute;margin-left:704.8pt;margin-top:1117.5pt;width:40.4pt;height:47.6pt;z-index:-251573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" stroked="f">
                <w10:wrap anchorx="page" anchory="page"/>
              </v:rect>
            </w:pict>
          </mc:Fallback>
        </mc:AlternateContent>
      </w:r>
    </w:p>
    <w:p w14:paraId="0579AAFD" w14:textId="77777777" w:rsidR="007E527E" w:rsidRDefault="007E527E" w:rsidP="007E527E">
      <w:pPr>
        <w:framePr w:wrap="none" w:vAnchor="page" w:hAnchor="page" w:x="169" w:y="239"/>
        <w:rPr>
          <w:sz w:val="2"/>
          <w:szCs w:val="2"/>
        </w:rPr>
      </w:pPr>
      <w:r>
        <w:rPr>
          <w:noProof/>
        </w:rPr>
        <w:drawing>
          <wp:inline distT="0" distB="0" distL="0" distR="0" wp14:anchorId="28E47538" wp14:editId="5F71A52E">
            <wp:extent cx="10696575" cy="15116175"/>
            <wp:effectExtent l="19050" t="0" r="9525" b="0"/>
            <wp:docPr id="15" name="Рисунок 15" descr="D:\temp\FineReader12.00\media\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temp\FineReader12.00\media\image18.jpeg"/>
                    <pic:cNvPicPr>
                      <a:picLocks noChangeAspect="1" noChangeArrowheads="1"/>
                    </pic:cNvPicPr>
                  </pic:nvPicPr>
                  <pic:blipFill>
                    <a:blip r:embed="rId30"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27A1520D"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72D581A7" w14:textId="31DA79C0"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44256" behindDoc="1" locked="0" layoutInCell="1" allowOverlap="1" wp14:anchorId="25DACCA0" wp14:editId="62C4C585">
                <wp:simplePos x="0" y="0"/>
                <wp:positionH relativeFrom="page">
                  <wp:posOffset>332740</wp:posOffset>
                </wp:positionH>
                <wp:positionV relativeFrom="page">
                  <wp:posOffset>318770</wp:posOffset>
                </wp:positionV>
                <wp:extent cx="10271760" cy="13332460"/>
                <wp:effectExtent l="0" t="4445" r="0" b="0"/>
                <wp:wrapNone/>
                <wp:docPr id="1163"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BAF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899AB3" id="Rectangle 68" o:spid="_x0000_s1026" style="position:absolute;margin-left:26.2pt;margin-top:25.1pt;width:808.8pt;height:1049.8pt;z-index:-25157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" fillcolor="#baf066" stroked="f">
                <w10:wrap anchorx="page" anchory="page"/>
              </v:rect>
            </w:pict>
          </mc:Fallback>
        </mc:AlternateContent>
      </w:r>
    </w:p>
    <w:p w14:paraId="03DBE812" w14:textId="77777777" w:rsidR="007E527E" w:rsidRDefault="007E527E" w:rsidP="007E527E">
      <w:pPr>
        <w:framePr w:wrap="none" w:vAnchor="page" w:hAnchor="page" w:x="169" w:y="239"/>
        <w:rPr>
          <w:sz w:val="2"/>
          <w:szCs w:val="2"/>
        </w:rPr>
      </w:pPr>
      <w:r>
        <w:rPr>
          <w:noProof/>
        </w:rPr>
        <w:drawing>
          <wp:inline distT="0" distB="0" distL="0" distR="0" wp14:anchorId="55E8D3B7" wp14:editId="600EF928">
            <wp:extent cx="10696575" cy="15116175"/>
            <wp:effectExtent l="19050" t="0" r="9525" b="0"/>
            <wp:docPr id="16" name="Рисунок 16" descr="D:\temp\FineReader12.00\media\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temp\FineReader12.00\media\image19.jpeg"/>
                    <pic:cNvPicPr>
                      <a:picLocks noChangeAspect="1" noChangeArrowheads="1"/>
                    </pic:cNvPicPr>
                  </pic:nvPicPr>
                  <pic:blipFill>
                    <a:blip r:embed="rId31"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2662AC85"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328123B6" w14:textId="4ACF3483"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45280" behindDoc="1" locked="0" layoutInCell="1" allowOverlap="1" wp14:anchorId="39796007" wp14:editId="12A1232D">
                <wp:simplePos x="0" y="0"/>
                <wp:positionH relativeFrom="page">
                  <wp:posOffset>332740</wp:posOffset>
                </wp:positionH>
                <wp:positionV relativeFrom="page">
                  <wp:posOffset>318770</wp:posOffset>
                </wp:positionV>
                <wp:extent cx="10271760" cy="13332460"/>
                <wp:effectExtent l="0" t="4445" r="0" b="0"/>
                <wp:wrapNone/>
                <wp:docPr id="1162"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BAF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37A3B1" id="Rectangle 69" o:spid="_x0000_s1026" style="position:absolute;margin-left:26.2pt;margin-top:25.1pt;width:808.8pt;height:1049.8pt;z-index:-25157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" fillcolor="#baf066" stroked="f">
                <w10:wrap anchorx="page" anchory="page"/>
              </v:rect>
            </w:pict>
          </mc:Fallback>
        </mc:AlternateContent>
      </w:r>
    </w:p>
    <w:p w14:paraId="1F43DC34" w14:textId="77777777" w:rsidR="007E527E" w:rsidRDefault="007E527E" w:rsidP="007E527E">
      <w:pPr>
        <w:framePr w:wrap="none" w:vAnchor="page" w:hAnchor="page" w:x="169" w:y="239"/>
        <w:rPr>
          <w:sz w:val="2"/>
          <w:szCs w:val="2"/>
        </w:rPr>
      </w:pPr>
      <w:r>
        <w:rPr>
          <w:noProof/>
        </w:rPr>
        <w:drawing>
          <wp:inline distT="0" distB="0" distL="0" distR="0" wp14:anchorId="0065C6FC" wp14:editId="5B8F6E3D">
            <wp:extent cx="10696575" cy="15116175"/>
            <wp:effectExtent l="19050" t="0" r="9525" b="0"/>
            <wp:docPr id="17" name="Рисунок 17" descr="D:\temp\FineReader12.00\media\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temp\FineReader12.00\media\image20.jpeg"/>
                    <pic:cNvPicPr>
                      <a:picLocks noChangeAspect="1" noChangeArrowheads="1"/>
                    </pic:cNvPicPr>
                  </pic:nvPicPr>
                  <pic:blipFill>
                    <a:blip r:embed="rId32"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09637DA0"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48D72895" w14:textId="77777777" w:rsidR="007E527E" w:rsidRDefault="007E527E" w:rsidP="007E527E">
      <w:pPr>
        <w:framePr w:wrap="none" w:vAnchor="page" w:hAnchor="page" w:x="169" w:y="239"/>
        <w:rPr>
          <w:sz w:val="2"/>
          <w:szCs w:val="2"/>
        </w:rPr>
      </w:pPr>
      <w:r>
        <w:rPr>
          <w:noProof/>
        </w:rPr>
        <w:lastRenderedPageBreak/>
        <w:drawing>
          <wp:inline distT="0" distB="0" distL="0" distR="0" wp14:anchorId="2884F8F3" wp14:editId="104F3B87">
            <wp:extent cx="10696575" cy="15116175"/>
            <wp:effectExtent l="19050" t="0" r="9525" b="0"/>
            <wp:docPr id="18" name="Рисунок 18" descr="D:\temp\FineReader12.00\media\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temp\FineReader12.00\media\image21.jpeg"/>
                    <pic:cNvPicPr>
                      <a:picLocks noChangeAspect="1" noChangeArrowheads="1"/>
                    </pic:cNvPicPr>
                  </pic:nvPicPr>
                  <pic:blipFill>
                    <a:blip r:embed="rId33"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013CC495"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134E438D" w14:textId="77777777" w:rsidR="007E527E" w:rsidRDefault="007E527E" w:rsidP="007E527E">
      <w:pPr>
        <w:framePr w:wrap="none" w:vAnchor="page" w:hAnchor="page" w:x="169" w:y="239"/>
        <w:rPr>
          <w:sz w:val="2"/>
          <w:szCs w:val="2"/>
        </w:rPr>
      </w:pPr>
      <w:r>
        <w:rPr>
          <w:noProof/>
        </w:rPr>
        <w:lastRenderedPageBreak/>
        <w:drawing>
          <wp:inline distT="0" distB="0" distL="0" distR="0" wp14:anchorId="4AAB54D4" wp14:editId="29E217FE">
            <wp:extent cx="10696575" cy="15116175"/>
            <wp:effectExtent l="19050" t="0" r="9525" b="0"/>
            <wp:docPr id="19" name="Рисунок 19" descr="D:\temp\FineReader12.00\media\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temp\FineReader12.00\media\image22.jpeg"/>
                    <pic:cNvPicPr>
                      <a:picLocks noChangeAspect="1" noChangeArrowheads="1"/>
                    </pic:cNvPicPr>
                  </pic:nvPicPr>
                  <pic:blipFill>
                    <a:blip r:embed="rId34"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3C822D46"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690FAC7C" w14:textId="77777777" w:rsidR="007E527E" w:rsidRDefault="007E527E" w:rsidP="007E527E">
      <w:pPr>
        <w:framePr w:wrap="none" w:vAnchor="page" w:hAnchor="page" w:x="169" w:y="239"/>
        <w:rPr>
          <w:sz w:val="2"/>
          <w:szCs w:val="2"/>
        </w:rPr>
      </w:pPr>
      <w:r>
        <w:rPr>
          <w:noProof/>
        </w:rPr>
        <w:lastRenderedPageBreak/>
        <w:drawing>
          <wp:inline distT="0" distB="0" distL="0" distR="0" wp14:anchorId="61BF2FFB" wp14:editId="7EA09FAC">
            <wp:extent cx="10696575" cy="15116175"/>
            <wp:effectExtent l="19050" t="0" r="9525" b="0"/>
            <wp:docPr id="20" name="Рисунок 20" descr="D:\temp\FineReader12.00\media\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temp\FineReader12.00\media\image23.jpeg"/>
                    <pic:cNvPicPr>
                      <a:picLocks noChangeAspect="1" noChangeArrowheads="1"/>
                    </pic:cNvPicPr>
                  </pic:nvPicPr>
                  <pic:blipFill>
                    <a:blip r:embed="rId35"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1958EF4F"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03E17083" w14:textId="01A3909D"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46304" behindDoc="1" locked="0" layoutInCell="1" allowOverlap="1" wp14:anchorId="731A9479" wp14:editId="075FCF62">
                <wp:simplePos x="0" y="0"/>
                <wp:positionH relativeFrom="page">
                  <wp:posOffset>332740</wp:posOffset>
                </wp:positionH>
                <wp:positionV relativeFrom="page">
                  <wp:posOffset>318770</wp:posOffset>
                </wp:positionV>
                <wp:extent cx="10271760" cy="13332460"/>
                <wp:effectExtent l="0" t="4445" r="0" b="0"/>
                <wp:wrapNone/>
                <wp:docPr id="1161"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4A4D1B" id="Rectangle 70" o:spid="_x0000_s1026" style="position:absolute;margin-left:26.2pt;margin-top:25.1pt;width:808.8pt;height:1049.8pt;z-index:-25157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7AA5F7A6" w14:textId="77777777" w:rsidR="007E527E" w:rsidRDefault="007E527E" w:rsidP="007E527E">
      <w:pPr>
        <w:framePr w:wrap="none" w:vAnchor="page" w:hAnchor="page" w:x="169" w:y="239"/>
        <w:rPr>
          <w:sz w:val="2"/>
          <w:szCs w:val="2"/>
        </w:rPr>
      </w:pPr>
      <w:r>
        <w:rPr>
          <w:noProof/>
        </w:rPr>
        <w:drawing>
          <wp:inline distT="0" distB="0" distL="0" distR="0" wp14:anchorId="5DBEE40F" wp14:editId="7F400842">
            <wp:extent cx="10696575" cy="15116175"/>
            <wp:effectExtent l="19050" t="0" r="9525" b="0"/>
            <wp:docPr id="21" name="Рисунок 21" descr="D:\temp\FineReader12.00\media\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temp\FineReader12.00\media\image24.jpeg"/>
                    <pic:cNvPicPr>
                      <a:picLocks noChangeAspect="1" noChangeArrowheads="1"/>
                    </pic:cNvPicPr>
                  </pic:nvPicPr>
                  <pic:blipFill>
                    <a:blip r:embed="rId36"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4C1AA5FF"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355F09DE" w14:textId="052D6912"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47328" behindDoc="1" locked="0" layoutInCell="1" allowOverlap="1" wp14:anchorId="5689D2FF" wp14:editId="15309E16">
                <wp:simplePos x="0" y="0"/>
                <wp:positionH relativeFrom="page">
                  <wp:posOffset>332740</wp:posOffset>
                </wp:positionH>
                <wp:positionV relativeFrom="page">
                  <wp:posOffset>318770</wp:posOffset>
                </wp:positionV>
                <wp:extent cx="10271760" cy="13332460"/>
                <wp:effectExtent l="0" t="4445" r="0" b="0"/>
                <wp:wrapNone/>
                <wp:docPr id="1160"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BAF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2EF733" id="Rectangle 71" o:spid="_x0000_s1026" style="position:absolute;margin-left:26.2pt;margin-top:25.1pt;width:808.8pt;height:1049.8pt;z-index:-251569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" fillcolor="#baf066" stroked="f">
                <w10:wrap anchorx="page" anchory="page"/>
              </v:rect>
            </w:pict>
          </mc:Fallback>
        </mc:AlternateContent>
      </w:r>
    </w:p>
    <w:p w14:paraId="1A0A6883" w14:textId="77777777" w:rsidR="007E527E" w:rsidRDefault="007E527E" w:rsidP="007E527E">
      <w:pPr>
        <w:framePr w:wrap="none" w:vAnchor="page" w:hAnchor="page" w:x="169" w:y="239"/>
        <w:rPr>
          <w:sz w:val="2"/>
          <w:szCs w:val="2"/>
        </w:rPr>
      </w:pPr>
      <w:r>
        <w:rPr>
          <w:noProof/>
        </w:rPr>
        <w:drawing>
          <wp:inline distT="0" distB="0" distL="0" distR="0" wp14:anchorId="007066C5" wp14:editId="732336C8">
            <wp:extent cx="10696575" cy="15116175"/>
            <wp:effectExtent l="19050" t="0" r="9525" b="0"/>
            <wp:docPr id="22" name="Рисунок 22" descr="D:\temp\FineReader12.00\media\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temp\FineReader12.00\media\image25.jpeg"/>
                    <pic:cNvPicPr>
                      <a:picLocks noChangeAspect="1" noChangeArrowheads="1"/>
                    </pic:cNvPicPr>
                  </pic:nvPicPr>
                  <pic:blipFill>
                    <a:blip r:embed="rId37"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1C581B6B"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7B20A9B1" w14:textId="24653635"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48352" behindDoc="1" locked="0" layoutInCell="1" allowOverlap="1" wp14:anchorId="28F97EBC" wp14:editId="3C0B9BCF">
                <wp:simplePos x="0" y="0"/>
                <wp:positionH relativeFrom="page">
                  <wp:posOffset>332740</wp:posOffset>
                </wp:positionH>
                <wp:positionV relativeFrom="page">
                  <wp:posOffset>318770</wp:posOffset>
                </wp:positionV>
                <wp:extent cx="10271760" cy="13332460"/>
                <wp:effectExtent l="0" t="4445" r="0" b="0"/>
                <wp:wrapNone/>
                <wp:docPr id="1159"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BAF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471B3D" id="Rectangle 72" o:spid="_x0000_s1026" style="position:absolute;margin-left:26.2pt;margin-top:25.1pt;width:808.8pt;height:1049.8pt;z-index:-25156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" fillcolor="#baf066" stroked="f">
                <w10:wrap anchorx="page" anchory="page"/>
              </v:rect>
            </w:pict>
          </mc:Fallback>
        </mc:AlternateContent>
      </w:r>
    </w:p>
    <w:p w14:paraId="2F1AD2A1" w14:textId="77777777" w:rsidR="007E527E" w:rsidRDefault="007E527E" w:rsidP="007E527E">
      <w:pPr>
        <w:framePr w:wrap="none" w:vAnchor="page" w:hAnchor="page" w:x="169" w:y="239"/>
        <w:rPr>
          <w:sz w:val="2"/>
          <w:szCs w:val="2"/>
        </w:rPr>
      </w:pPr>
      <w:r>
        <w:rPr>
          <w:noProof/>
        </w:rPr>
        <w:drawing>
          <wp:inline distT="0" distB="0" distL="0" distR="0" wp14:anchorId="067FBCDB" wp14:editId="6D7CC6C4">
            <wp:extent cx="10696575" cy="15116175"/>
            <wp:effectExtent l="19050" t="0" r="9525" b="0"/>
            <wp:docPr id="23" name="Рисунок 23" descr="D:\temp\FineReader12.00\media\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temp\FineReader12.00\media\image26.jpeg"/>
                    <pic:cNvPicPr>
                      <a:picLocks noChangeAspect="1" noChangeArrowheads="1"/>
                    </pic:cNvPicPr>
                  </pic:nvPicPr>
                  <pic:blipFill>
                    <a:blip r:embed="rId38"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330F308C"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68C63E54" w14:textId="77777777" w:rsidR="007E527E" w:rsidRDefault="007E527E" w:rsidP="007E527E">
      <w:pPr>
        <w:framePr w:wrap="none" w:vAnchor="page" w:hAnchor="page" w:x="169" w:y="279"/>
        <w:rPr>
          <w:sz w:val="2"/>
          <w:szCs w:val="2"/>
        </w:rPr>
      </w:pPr>
      <w:r>
        <w:rPr>
          <w:noProof/>
        </w:rPr>
        <w:lastRenderedPageBreak/>
        <w:drawing>
          <wp:inline distT="0" distB="0" distL="0" distR="0" wp14:anchorId="66E249A8" wp14:editId="1230A6FF">
            <wp:extent cx="10696575" cy="15087600"/>
            <wp:effectExtent l="19050" t="0" r="9525" b="0"/>
            <wp:docPr id="24" name="Рисунок 24" descr="D:\temp\FineReader12.00\media\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temp\FineReader12.00\media\image27.jpeg"/>
                    <pic:cNvPicPr>
                      <a:picLocks noChangeAspect="1" noChangeArrowheads="1"/>
                    </pic:cNvPicPr>
                  </pic:nvPicPr>
                  <pic:blipFill>
                    <a:blip r:embed="rId39" cstate="print"/>
                    <a:srcRect/>
                    <a:stretch>
                      <a:fillRect/>
                    </a:stretch>
                  </pic:blipFill>
                  <pic:spPr bwMode="auto">
                    <a:xfrm>
                      <a:off x="0" y="0"/>
                      <a:ext cx="10696575" cy="15087600"/>
                    </a:xfrm>
                    <a:prstGeom prst="rect">
                      <a:avLst/>
                    </a:prstGeom>
                    <a:noFill/>
                    <a:ln w="9525">
                      <a:noFill/>
                      <a:miter lim="800000"/>
                      <a:headEnd/>
                      <a:tailEnd/>
                    </a:ln>
                  </pic:spPr>
                </pic:pic>
              </a:graphicData>
            </a:graphic>
          </wp:inline>
        </w:drawing>
      </w:r>
    </w:p>
    <w:p w14:paraId="185203B2"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1D647BB6" w14:textId="6C6485FA"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49376" behindDoc="1" locked="0" layoutInCell="1" allowOverlap="1" wp14:anchorId="6F834CDD" wp14:editId="1D9EB3CD">
                <wp:simplePos x="0" y="0"/>
                <wp:positionH relativeFrom="page">
                  <wp:posOffset>332740</wp:posOffset>
                </wp:positionH>
                <wp:positionV relativeFrom="page">
                  <wp:posOffset>318770</wp:posOffset>
                </wp:positionV>
                <wp:extent cx="10271760" cy="13332460"/>
                <wp:effectExtent l="0" t="4445" r="0" b="0"/>
                <wp:wrapNone/>
                <wp:docPr id="1158"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1B6A89" id="Rectangle 73" o:spid="_x0000_s1026" style="position:absolute;margin-left:26.2pt;margin-top:25.1pt;width:808.8pt;height:1049.8pt;z-index:-251567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32EAC9DD" w14:textId="77777777" w:rsidR="007E527E" w:rsidRDefault="007E527E" w:rsidP="007E527E">
      <w:pPr>
        <w:framePr w:wrap="none" w:vAnchor="page" w:hAnchor="page" w:x="169" w:y="239"/>
        <w:rPr>
          <w:sz w:val="2"/>
          <w:szCs w:val="2"/>
        </w:rPr>
      </w:pPr>
      <w:r>
        <w:rPr>
          <w:noProof/>
        </w:rPr>
        <w:drawing>
          <wp:inline distT="0" distB="0" distL="0" distR="0" wp14:anchorId="1B28BE63" wp14:editId="051C9870">
            <wp:extent cx="10696575" cy="15116175"/>
            <wp:effectExtent l="19050" t="0" r="9525" b="0"/>
            <wp:docPr id="25" name="Рисунок 25" descr="D:\temp\FineReader12.00\media\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temp\FineReader12.00\media\image28.jpeg"/>
                    <pic:cNvPicPr>
                      <a:picLocks noChangeAspect="1" noChangeArrowheads="1"/>
                    </pic:cNvPicPr>
                  </pic:nvPicPr>
                  <pic:blipFill>
                    <a:blip r:embed="rId40"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744EE778"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1212CBAD" w14:textId="5DE39AE6"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50400" behindDoc="1" locked="0" layoutInCell="1" allowOverlap="1" wp14:anchorId="3510A434" wp14:editId="07763BDF">
                <wp:simplePos x="0" y="0"/>
                <wp:positionH relativeFrom="page">
                  <wp:posOffset>332740</wp:posOffset>
                </wp:positionH>
                <wp:positionV relativeFrom="page">
                  <wp:posOffset>318770</wp:posOffset>
                </wp:positionV>
                <wp:extent cx="10271760" cy="13332460"/>
                <wp:effectExtent l="0" t="4445" r="0" b="0"/>
                <wp:wrapNone/>
                <wp:docPr id="1157"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BAF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B3E684" id="Rectangle 74" o:spid="_x0000_s1026" style="position:absolute;margin-left:26.2pt;margin-top:25.1pt;width:808.8pt;height:1049.8pt;z-index:-25156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" fillcolor="#baf066" stroked="f">
                <w10:wrap anchorx="page" anchory="page"/>
              </v:rect>
            </w:pict>
          </mc:Fallback>
        </mc:AlternateContent>
      </w:r>
    </w:p>
    <w:p w14:paraId="761C60AB" w14:textId="77777777" w:rsidR="007E527E" w:rsidRDefault="007E527E" w:rsidP="007E527E">
      <w:pPr>
        <w:framePr w:wrap="none" w:vAnchor="page" w:hAnchor="page" w:x="169" w:y="239"/>
        <w:rPr>
          <w:sz w:val="2"/>
          <w:szCs w:val="2"/>
        </w:rPr>
      </w:pPr>
      <w:r>
        <w:rPr>
          <w:noProof/>
        </w:rPr>
        <w:drawing>
          <wp:inline distT="0" distB="0" distL="0" distR="0" wp14:anchorId="5A783C7A" wp14:editId="51B4E923">
            <wp:extent cx="10696575" cy="15116175"/>
            <wp:effectExtent l="19050" t="0" r="9525" b="0"/>
            <wp:docPr id="26" name="Рисунок 26" descr="D:\temp\FineReader12.00\media\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temp\FineReader12.00\media\image29.jpeg"/>
                    <pic:cNvPicPr>
                      <a:picLocks noChangeAspect="1" noChangeArrowheads="1"/>
                    </pic:cNvPicPr>
                  </pic:nvPicPr>
                  <pic:blipFill>
                    <a:blip r:embed="rId41"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39B5827F"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035C1E14" w14:textId="77777777" w:rsidR="007E527E" w:rsidRDefault="007E527E" w:rsidP="007E527E">
      <w:pPr>
        <w:framePr w:wrap="none" w:vAnchor="page" w:hAnchor="page" w:x="169" w:y="239"/>
        <w:rPr>
          <w:sz w:val="2"/>
          <w:szCs w:val="2"/>
        </w:rPr>
      </w:pPr>
      <w:r>
        <w:rPr>
          <w:noProof/>
        </w:rPr>
        <w:lastRenderedPageBreak/>
        <w:drawing>
          <wp:inline distT="0" distB="0" distL="0" distR="0" wp14:anchorId="2460D53C" wp14:editId="31E11964">
            <wp:extent cx="10696575" cy="15116175"/>
            <wp:effectExtent l="19050" t="0" r="9525" b="0"/>
            <wp:docPr id="27" name="Рисунок 27" descr="D:\temp\FineReader12.00\media\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temp\FineReader12.00\media\image30.jpeg"/>
                    <pic:cNvPicPr>
                      <a:picLocks noChangeAspect="1" noChangeArrowheads="1"/>
                    </pic:cNvPicPr>
                  </pic:nvPicPr>
                  <pic:blipFill>
                    <a:blip r:embed="rId42"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7FFA93DE"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4B07AB1A" w14:textId="77777777" w:rsidR="007E527E" w:rsidRDefault="007E527E" w:rsidP="007E527E">
      <w:pPr>
        <w:framePr w:wrap="none" w:vAnchor="page" w:hAnchor="page" w:x="209" w:y="239"/>
        <w:rPr>
          <w:sz w:val="2"/>
          <w:szCs w:val="2"/>
        </w:rPr>
      </w:pPr>
      <w:r>
        <w:rPr>
          <w:noProof/>
        </w:rPr>
        <w:lastRenderedPageBreak/>
        <w:drawing>
          <wp:inline distT="0" distB="0" distL="0" distR="0" wp14:anchorId="2397ECD1" wp14:editId="1664DF73">
            <wp:extent cx="10668000" cy="15116175"/>
            <wp:effectExtent l="19050" t="0" r="0" b="0"/>
            <wp:docPr id="28" name="Рисунок 28" descr="D:\temp\FineReader12.00\media\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temp\FineReader12.00\media\image31.jpeg"/>
                    <pic:cNvPicPr>
                      <a:picLocks noChangeAspect="1" noChangeArrowheads="1"/>
                    </pic:cNvPicPr>
                  </pic:nvPicPr>
                  <pic:blipFill>
                    <a:blip r:embed="rId43" cstate="print"/>
                    <a:srcRect/>
                    <a:stretch>
                      <a:fillRect/>
                    </a:stretch>
                  </pic:blipFill>
                  <pic:spPr bwMode="auto">
                    <a:xfrm>
                      <a:off x="0" y="0"/>
                      <a:ext cx="10668000" cy="15116175"/>
                    </a:xfrm>
                    <a:prstGeom prst="rect">
                      <a:avLst/>
                    </a:prstGeom>
                    <a:noFill/>
                    <a:ln w="9525">
                      <a:noFill/>
                      <a:miter lim="800000"/>
                      <a:headEnd/>
                      <a:tailEnd/>
                    </a:ln>
                  </pic:spPr>
                </pic:pic>
              </a:graphicData>
            </a:graphic>
          </wp:inline>
        </w:drawing>
      </w:r>
    </w:p>
    <w:p w14:paraId="003BDD3D"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13A32A01" w14:textId="77777777" w:rsidR="007E527E" w:rsidRDefault="007E527E" w:rsidP="007E527E">
      <w:pPr>
        <w:framePr w:wrap="none" w:vAnchor="page" w:hAnchor="page" w:x="169" w:y="239"/>
        <w:rPr>
          <w:sz w:val="2"/>
          <w:szCs w:val="2"/>
        </w:rPr>
      </w:pPr>
      <w:r>
        <w:rPr>
          <w:noProof/>
        </w:rPr>
        <w:lastRenderedPageBreak/>
        <w:drawing>
          <wp:inline distT="0" distB="0" distL="0" distR="0" wp14:anchorId="36DD0A3B" wp14:editId="58DE4FE6">
            <wp:extent cx="10696575" cy="15116175"/>
            <wp:effectExtent l="19050" t="0" r="9525" b="0"/>
            <wp:docPr id="29" name="Рисунок 29" descr="D:\temp\FineReader12.00\media\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temp\FineReader12.00\media\image32.jpeg"/>
                    <pic:cNvPicPr>
                      <a:picLocks noChangeAspect="1" noChangeArrowheads="1"/>
                    </pic:cNvPicPr>
                  </pic:nvPicPr>
                  <pic:blipFill>
                    <a:blip r:embed="rId44"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758F2EB8"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1100468F" w14:textId="32C25BF4"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51424" behindDoc="1" locked="0" layoutInCell="1" allowOverlap="1" wp14:anchorId="63AC1BEB" wp14:editId="1AC28057">
                <wp:simplePos x="0" y="0"/>
                <wp:positionH relativeFrom="page">
                  <wp:posOffset>7122160</wp:posOffset>
                </wp:positionH>
                <wp:positionV relativeFrom="page">
                  <wp:posOffset>8589010</wp:posOffset>
                </wp:positionV>
                <wp:extent cx="254000" cy="266700"/>
                <wp:effectExtent l="0" t="0" r="0" b="2540"/>
                <wp:wrapNone/>
                <wp:docPr id="1156"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00" cy="266700"/>
                        </a:xfrm>
                        <a:prstGeom prst="rect">
                          <a:avLst/>
                        </a:prstGeom>
                        <a:solidFill>
                          <a:srgbClr val="F0E4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037B7A" id="Rectangle 75" o:spid="_x0000_s1026" style="position:absolute;margin-left:560.8pt;margin-top:676.3pt;width:20pt;height:21pt;z-index:-251565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" fillcolor="#f0e4be" stroked="f">
                <w10:wrap anchorx="page" anchory="page"/>
              </v:rect>
            </w:pict>
          </mc:Fallback>
        </mc:AlternateContent>
      </w:r>
    </w:p>
    <w:p w14:paraId="529F8F6D" w14:textId="77777777" w:rsidR="007E527E" w:rsidRDefault="007E527E" w:rsidP="007E527E">
      <w:pPr>
        <w:framePr w:wrap="none" w:vAnchor="page" w:hAnchor="page" w:x="169" w:y="239"/>
        <w:rPr>
          <w:sz w:val="2"/>
          <w:szCs w:val="2"/>
        </w:rPr>
      </w:pPr>
      <w:r>
        <w:rPr>
          <w:noProof/>
        </w:rPr>
        <w:drawing>
          <wp:inline distT="0" distB="0" distL="0" distR="0" wp14:anchorId="5CB7FFC1" wp14:editId="19DB72D8">
            <wp:extent cx="10696575" cy="15116175"/>
            <wp:effectExtent l="19050" t="0" r="9525" b="0"/>
            <wp:docPr id="30" name="Рисунок 30" descr="D:\temp\FineReader12.00\media\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temp\FineReader12.00\media\image33.jpeg"/>
                    <pic:cNvPicPr>
                      <a:picLocks noChangeAspect="1" noChangeArrowheads="1"/>
                    </pic:cNvPicPr>
                  </pic:nvPicPr>
                  <pic:blipFill>
                    <a:blip r:embed="rId45"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4E4E1A45"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2552A275" w14:textId="77777777" w:rsidR="007E527E" w:rsidRDefault="007E527E" w:rsidP="007E527E">
      <w:pPr>
        <w:framePr w:wrap="none" w:vAnchor="page" w:hAnchor="page" w:x="169" w:y="239"/>
        <w:rPr>
          <w:sz w:val="2"/>
          <w:szCs w:val="2"/>
        </w:rPr>
      </w:pPr>
      <w:r>
        <w:rPr>
          <w:noProof/>
        </w:rPr>
        <w:lastRenderedPageBreak/>
        <w:drawing>
          <wp:inline distT="0" distB="0" distL="0" distR="0" wp14:anchorId="12D1993F" wp14:editId="0DF0B206">
            <wp:extent cx="10696575" cy="15116175"/>
            <wp:effectExtent l="19050" t="0" r="9525" b="0"/>
            <wp:docPr id="31" name="Рисунок 31" descr="D:\temp\FineReader12.00\media\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temp\FineReader12.00\media\image34.jpeg"/>
                    <pic:cNvPicPr>
                      <a:picLocks noChangeAspect="1" noChangeArrowheads="1"/>
                    </pic:cNvPicPr>
                  </pic:nvPicPr>
                  <pic:blipFill>
                    <a:blip r:embed="rId46"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6E2F30BA"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236D41B0" w14:textId="1FE2EFB6"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52448" behindDoc="1" locked="0" layoutInCell="1" allowOverlap="1" wp14:anchorId="65EA4321" wp14:editId="370A4417">
                <wp:simplePos x="0" y="0"/>
                <wp:positionH relativeFrom="page">
                  <wp:posOffset>4236720</wp:posOffset>
                </wp:positionH>
                <wp:positionV relativeFrom="page">
                  <wp:posOffset>14507210</wp:posOffset>
                </wp:positionV>
                <wp:extent cx="523240" cy="269240"/>
                <wp:effectExtent l="0" t="635" r="2540" b="0"/>
                <wp:wrapNone/>
                <wp:docPr id="1155"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24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4400F0" id="Rectangle 76" o:spid="_x0000_s1026" style="position:absolute;margin-left:333.6pt;margin-top:1142.3pt;width:41.2pt;height:21.2pt;z-index:-25156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" stroked="f">
                <w10:wrap anchorx="page" anchory="page"/>
              </v:rect>
            </w:pict>
          </mc:Fallback>
        </mc:AlternateContent>
      </w:r>
      <w:r>
        <w:rPr>
          <w:noProof/>
          <w:lang w:bidi="ru-RU"/>
        </w:rPr>
        <mc:AlternateContent>
          <mc:Choice Requires="wps">
            <w:drawing>
              <wp:anchor distT="0" distB="0" distL="114300" distR="114300" simplePos="0" relativeHeight="251753472" behindDoc="1" locked="0" layoutInCell="1" allowOverlap="1" wp14:anchorId="671E369B" wp14:editId="1BD47C40">
                <wp:simplePos x="0" y="0"/>
                <wp:positionH relativeFrom="page">
                  <wp:posOffset>6591300</wp:posOffset>
                </wp:positionH>
                <wp:positionV relativeFrom="page">
                  <wp:posOffset>13735050</wp:posOffset>
                </wp:positionV>
                <wp:extent cx="520700" cy="266700"/>
                <wp:effectExtent l="0" t="0" r="3175" b="0"/>
                <wp:wrapNone/>
                <wp:docPr id="1154"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DCB1DF" id="Rectangle 77" o:spid="_x0000_s1026" style="position:absolute;margin-left:519pt;margin-top:1081.5pt;width:41pt;height:21pt;z-index:-251563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" stroked="f">
                <w10:wrap anchorx="page" anchory="page"/>
              </v:rect>
            </w:pict>
          </mc:Fallback>
        </mc:AlternateContent>
      </w:r>
      <w:r>
        <w:rPr>
          <w:noProof/>
          <w:lang w:bidi="ru-RU"/>
        </w:rPr>
        <mc:AlternateContent>
          <mc:Choice Requires="wps">
            <w:drawing>
              <wp:anchor distT="0" distB="0" distL="114300" distR="114300" simplePos="0" relativeHeight="251754496" behindDoc="1" locked="0" layoutInCell="1" allowOverlap="1" wp14:anchorId="0D21CE8D" wp14:editId="6F8EB93F">
                <wp:simplePos x="0" y="0"/>
                <wp:positionH relativeFrom="page">
                  <wp:posOffset>8950960</wp:posOffset>
                </wp:positionH>
                <wp:positionV relativeFrom="page">
                  <wp:posOffset>14192250</wp:posOffset>
                </wp:positionV>
                <wp:extent cx="513080" cy="604520"/>
                <wp:effectExtent l="0" t="0" r="3810" b="0"/>
                <wp:wrapNone/>
                <wp:docPr id="1153"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080" cy="604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C68E76" id="Rectangle 78" o:spid="_x0000_s1026" style="position:absolute;margin-left:704.8pt;margin-top:1117.5pt;width:40.4pt;height:47.6pt;z-index:-25156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" stroked="f">
                <w10:wrap anchorx="page" anchory="page"/>
              </v:rect>
            </w:pict>
          </mc:Fallback>
        </mc:AlternateContent>
      </w:r>
    </w:p>
    <w:p w14:paraId="317DC8FE" w14:textId="77777777" w:rsidR="007E527E" w:rsidRDefault="007E527E" w:rsidP="007E527E">
      <w:pPr>
        <w:framePr w:wrap="none" w:vAnchor="page" w:hAnchor="page" w:x="169" w:y="239"/>
        <w:rPr>
          <w:sz w:val="2"/>
          <w:szCs w:val="2"/>
        </w:rPr>
      </w:pPr>
      <w:r>
        <w:rPr>
          <w:noProof/>
        </w:rPr>
        <w:drawing>
          <wp:inline distT="0" distB="0" distL="0" distR="0" wp14:anchorId="64FD9C76" wp14:editId="70683F45">
            <wp:extent cx="10696575" cy="15116175"/>
            <wp:effectExtent l="19050" t="0" r="9525" b="0"/>
            <wp:docPr id="32" name="Рисунок 32" descr="D:\temp\FineReader12.00\media\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temp\FineReader12.00\media\image35.jpeg"/>
                    <pic:cNvPicPr>
                      <a:picLocks noChangeAspect="1" noChangeArrowheads="1"/>
                    </pic:cNvPicPr>
                  </pic:nvPicPr>
                  <pic:blipFill>
                    <a:blip r:embed="rId47"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419479C3"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780FFE3C" w14:textId="78CBBD2F"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55520" behindDoc="1" locked="0" layoutInCell="1" allowOverlap="1" wp14:anchorId="6A502330" wp14:editId="69799811">
                <wp:simplePos x="0" y="0"/>
                <wp:positionH relativeFrom="page">
                  <wp:posOffset>4635500</wp:posOffset>
                </wp:positionH>
                <wp:positionV relativeFrom="page">
                  <wp:posOffset>11037570</wp:posOffset>
                </wp:positionV>
                <wp:extent cx="683260" cy="261620"/>
                <wp:effectExtent l="0" t="0" r="0" b="0"/>
                <wp:wrapNone/>
                <wp:docPr id="1152"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260" cy="261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A57D8F" id="Rectangle 79" o:spid="_x0000_s1026" style="position:absolute;margin-left:365pt;margin-top:869.1pt;width:53.8pt;height:20.6pt;z-index:-25156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" stroked="f">
                <w10:wrap anchorx="page" anchory="page"/>
              </v:rect>
            </w:pict>
          </mc:Fallback>
        </mc:AlternateContent>
      </w:r>
      <w:r>
        <w:rPr>
          <w:noProof/>
          <w:lang w:bidi="ru-RU"/>
        </w:rPr>
        <mc:AlternateContent>
          <mc:Choice Requires="wps">
            <w:drawing>
              <wp:anchor distT="0" distB="0" distL="114300" distR="114300" simplePos="0" relativeHeight="251756544" behindDoc="1" locked="0" layoutInCell="1" allowOverlap="1" wp14:anchorId="1F62E2A6" wp14:editId="757261F0">
                <wp:simplePos x="0" y="0"/>
                <wp:positionH relativeFrom="page">
                  <wp:posOffset>4236720</wp:posOffset>
                </wp:positionH>
                <wp:positionV relativeFrom="page">
                  <wp:posOffset>14507210</wp:posOffset>
                </wp:positionV>
                <wp:extent cx="523240" cy="269240"/>
                <wp:effectExtent l="0" t="635" r="2540" b="0"/>
                <wp:wrapNone/>
                <wp:docPr id="319"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24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851F7B" id="Rectangle 80" o:spid="_x0000_s1026" style="position:absolute;margin-left:333.6pt;margin-top:1142.3pt;width:41.2pt;height:21.2pt;z-index:-251559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" stroked="f">
                <w10:wrap anchorx="page" anchory="page"/>
              </v:rect>
            </w:pict>
          </mc:Fallback>
        </mc:AlternateContent>
      </w:r>
      <w:r>
        <w:rPr>
          <w:noProof/>
          <w:lang w:bidi="ru-RU"/>
        </w:rPr>
        <mc:AlternateContent>
          <mc:Choice Requires="wps">
            <w:drawing>
              <wp:anchor distT="0" distB="0" distL="114300" distR="114300" simplePos="0" relativeHeight="251757568" behindDoc="1" locked="0" layoutInCell="1" allowOverlap="1" wp14:anchorId="2F9DB799" wp14:editId="05853B5F">
                <wp:simplePos x="0" y="0"/>
                <wp:positionH relativeFrom="page">
                  <wp:posOffset>6591300</wp:posOffset>
                </wp:positionH>
                <wp:positionV relativeFrom="page">
                  <wp:posOffset>13735050</wp:posOffset>
                </wp:positionV>
                <wp:extent cx="520700" cy="266700"/>
                <wp:effectExtent l="0" t="0" r="3175" b="0"/>
                <wp:wrapNone/>
                <wp:docPr id="318"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CCEE00" id="Rectangle 81" o:spid="_x0000_s1026" style="position:absolute;margin-left:519pt;margin-top:1081.5pt;width:41pt;height:21pt;z-index:-251558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" stroked="f">
                <w10:wrap anchorx="page" anchory="page"/>
              </v:rect>
            </w:pict>
          </mc:Fallback>
        </mc:AlternateContent>
      </w:r>
      <w:r>
        <w:rPr>
          <w:noProof/>
          <w:lang w:bidi="ru-RU"/>
        </w:rPr>
        <mc:AlternateContent>
          <mc:Choice Requires="wps">
            <w:drawing>
              <wp:anchor distT="0" distB="0" distL="114300" distR="114300" simplePos="0" relativeHeight="251758592" behindDoc="1" locked="0" layoutInCell="1" allowOverlap="1" wp14:anchorId="50993263" wp14:editId="3C9CEFF3">
                <wp:simplePos x="0" y="0"/>
                <wp:positionH relativeFrom="page">
                  <wp:posOffset>8950960</wp:posOffset>
                </wp:positionH>
                <wp:positionV relativeFrom="page">
                  <wp:posOffset>14192250</wp:posOffset>
                </wp:positionV>
                <wp:extent cx="513080" cy="604520"/>
                <wp:effectExtent l="0" t="0" r="3810" b="0"/>
                <wp:wrapNone/>
                <wp:docPr id="317"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080" cy="604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A291DD" id="Rectangle 82" o:spid="_x0000_s1026" style="position:absolute;margin-left:704.8pt;margin-top:1117.5pt;width:40.4pt;height:47.6pt;z-index:-251557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" stroked="f">
                <w10:wrap anchorx="page" anchory="page"/>
              </v:rect>
            </w:pict>
          </mc:Fallback>
        </mc:AlternateContent>
      </w:r>
    </w:p>
    <w:p w14:paraId="1899402E"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r>
        <w:rPr>
          <w:noProof/>
        </w:rPr>
        <w:drawing>
          <wp:anchor distT="0" distB="0" distL="63500" distR="63500" simplePos="0" relativeHeight="251759616" behindDoc="1" locked="0" layoutInCell="1" allowOverlap="1" wp14:anchorId="202ED696" wp14:editId="3FEAEB12">
            <wp:simplePos x="0" y="0"/>
            <wp:positionH relativeFrom="page">
              <wp:posOffset>106680</wp:posOffset>
            </wp:positionH>
            <wp:positionV relativeFrom="page">
              <wp:posOffset>151130</wp:posOffset>
            </wp:positionV>
            <wp:extent cx="10698480" cy="15075535"/>
            <wp:effectExtent l="19050" t="0" r="7620" b="0"/>
            <wp:wrapNone/>
            <wp:docPr id="141" name="Рисунок 83" descr="imag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age36"/>
                    <pic:cNvPicPr>
                      <a:picLocks noChangeAspect="1" noChangeArrowheads="1"/>
                    </pic:cNvPicPr>
                  </pic:nvPicPr>
                  <pic:blipFill>
                    <a:blip r:embed="rId48" cstate="print"/>
                    <a:srcRect/>
                    <a:stretch>
                      <a:fillRect/>
                    </a:stretch>
                  </pic:blipFill>
                  <pic:spPr bwMode="auto">
                    <a:xfrm>
                      <a:off x="0" y="0"/>
                      <a:ext cx="10698480" cy="15075535"/>
                    </a:xfrm>
                    <a:prstGeom prst="rect">
                      <a:avLst/>
                    </a:prstGeom>
                    <a:noFill/>
                  </pic:spPr>
                </pic:pic>
              </a:graphicData>
            </a:graphic>
          </wp:anchor>
        </w:drawing>
      </w:r>
    </w:p>
    <w:p w14:paraId="4A3FEC44" w14:textId="77630F9D"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60640" behindDoc="1" locked="0" layoutInCell="1" allowOverlap="1" wp14:anchorId="3248DC52" wp14:editId="7519BC8B">
                <wp:simplePos x="0" y="0"/>
                <wp:positionH relativeFrom="page">
                  <wp:posOffset>4236720</wp:posOffset>
                </wp:positionH>
                <wp:positionV relativeFrom="page">
                  <wp:posOffset>14507210</wp:posOffset>
                </wp:positionV>
                <wp:extent cx="523240" cy="269240"/>
                <wp:effectExtent l="0" t="635" r="2540" b="0"/>
                <wp:wrapNone/>
                <wp:docPr id="316"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24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CD00B2" id="Rectangle 84" o:spid="_x0000_s1026" style="position:absolute;margin-left:333.6pt;margin-top:1142.3pt;width:41.2pt;height:21.2pt;z-index:-251555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" stroked="f">
                <w10:wrap anchorx="page" anchory="page"/>
              </v:rect>
            </w:pict>
          </mc:Fallback>
        </mc:AlternateContent>
      </w:r>
      <w:r>
        <w:rPr>
          <w:noProof/>
          <w:lang w:bidi="ru-RU"/>
        </w:rPr>
        <mc:AlternateContent>
          <mc:Choice Requires="wps">
            <w:drawing>
              <wp:anchor distT="0" distB="0" distL="114300" distR="114300" simplePos="0" relativeHeight="251761664" behindDoc="1" locked="0" layoutInCell="1" allowOverlap="1" wp14:anchorId="3038F3E8" wp14:editId="7C2109C6">
                <wp:simplePos x="0" y="0"/>
                <wp:positionH relativeFrom="page">
                  <wp:posOffset>6591300</wp:posOffset>
                </wp:positionH>
                <wp:positionV relativeFrom="page">
                  <wp:posOffset>13735050</wp:posOffset>
                </wp:positionV>
                <wp:extent cx="520700" cy="266700"/>
                <wp:effectExtent l="0" t="0" r="3175" b="0"/>
                <wp:wrapNone/>
                <wp:docPr id="315"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27C60D" id="Rectangle 85" o:spid="_x0000_s1026" style="position:absolute;margin-left:519pt;margin-top:1081.5pt;width:41pt;height:21pt;z-index:-251554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" stroked="f">
                <w10:wrap anchorx="page" anchory="page"/>
              </v:rect>
            </w:pict>
          </mc:Fallback>
        </mc:AlternateContent>
      </w:r>
      <w:r>
        <w:rPr>
          <w:noProof/>
          <w:lang w:bidi="ru-RU"/>
        </w:rPr>
        <mc:AlternateContent>
          <mc:Choice Requires="wps">
            <w:drawing>
              <wp:anchor distT="0" distB="0" distL="114300" distR="114300" simplePos="0" relativeHeight="251762688" behindDoc="1" locked="0" layoutInCell="1" allowOverlap="1" wp14:anchorId="13F1D504" wp14:editId="60B0AAC8">
                <wp:simplePos x="0" y="0"/>
                <wp:positionH relativeFrom="page">
                  <wp:posOffset>8950960</wp:posOffset>
                </wp:positionH>
                <wp:positionV relativeFrom="page">
                  <wp:posOffset>14192250</wp:posOffset>
                </wp:positionV>
                <wp:extent cx="513080" cy="604520"/>
                <wp:effectExtent l="0" t="0" r="3810" b="0"/>
                <wp:wrapNone/>
                <wp:docPr id="314"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080" cy="604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1C01AD" id="Rectangle 86" o:spid="_x0000_s1026" style="position:absolute;margin-left:704.8pt;margin-top:1117.5pt;width:40.4pt;height:47.6pt;z-index:-251553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" stroked="f">
                <w10:wrap anchorx="page" anchory="page"/>
              </v:rect>
            </w:pict>
          </mc:Fallback>
        </mc:AlternateContent>
      </w:r>
    </w:p>
    <w:p w14:paraId="1157D874" w14:textId="77777777" w:rsidR="007E527E" w:rsidRDefault="007E527E" w:rsidP="007E527E">
      <w:pPr>
        <w:framePr w:wrap="none" w:vAnchor="page" w:hAnchor="page" w:x="169" w:y="239"/>
        <w:rPr>
          <w:sz w:val="2"/>
          <w:szCs w:val="2"/>
        </w:rPr>
      </w:pPr>
      <w:r>
        <w:rPr>
          <w:noProof/>
        </w:rPr>
        <w:drawing>
          <wp:inline distT="0" distB="0" distL="0" distR="0" wp14:anchorId="3F85A3BD" wp14:editId="04E766BA">
            <wp:extent cx="10696575" cy="15116175"/>
            <wp:effectExtent l="19050" t="0" r="9525" b="0"/>
            <wp:docPr id="33" name="Рисунок 33" descr="D:\temp\FineReader12.00\media\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temp\FineReader12.00\media\image37.jpeg"/>
                    <pic:cNvPicPr>
                      <a:picLocks noChangeAspect="1" noChangeArrowheads="1"/>
                    </pic:cNvPicPr>
                  </pic:nvPicPr>
                  <pic:blipFill>
                    <a:blip r:embed="rId49"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72179542" w14:textId="77777777" w:rsidR="007E527E" w:rsidRDefault="007E527E" w:rsidP="007E527E">
      <w:pPr>
        <w:framePr w:wrap="none" w:vAnchor="page" w:hAnchor="page" w:x="5705" w:y="19887"/>
      </w:pPr>
    </w:p>
    <w:p w14:paraId="0DC5EAE2"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7CD094C6" w14:textId="11B6685A"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63712" behindDoc="1" locked="0" layoutInCell="1" allowOverlap="1" wp14:anchorId="3C5C919D" wp14:editId="4560129A">
                <wp:simplePos x="0" y="0"/>
                <wp:positionH relativeFrom="page">
                  <wp:posOffset>332740</wp:posOffset>
                </wp:positionH>
                <wp:positionV relativeFrom="page">
                  <wp:posOffset>318770</wp:posOffset>
                </wp:positionV>
                <wp:extent cx="10271760" cy="13332460"/>
                <wp:effectExtent l="0" t="4445" r="0" b="0"/>
                <wp:wrapNone/>
                <wp:docPr id="313"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BAF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DC05F1" id="Rectangle 87" o:spid="_x0000_s1026" style="position:absolute;margin-left:26.2pt;margin-top:25.1pt;width:808.8pt;height:1049.8pt;z-index:-251552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" fillcolor="#baf066" stroked="f">
                <w10:wrap anchorx="page" anchory="page"/>
              </v:rect>
            </w:pict>
          </mc:Fallback>
        </mc:AlternateContent>
      </w:r>
    </w:p>
    <w:p w14:paraId="68E8645E" w14:textId="77777777" w:rsidR="007E527E" w:rsidRDefault="007E527E" w:rsidP="007E527E">
      <w:pPr>
        <w:framePr w:wrap="none" w:vAnchor="page" w:hAnchor="page" w:x="169" w:y="239"/>
        <w:rPr>
          <w:sz w:val="2"/>
          <w:szCs w:val="2"/>
        </w:rPr>
      </w:pPr>
      <w:r>
        <w:rPr>
          <w:noProof/>
        </w:rPr>
        <w:drawing>
          <wp:inline distT="0" distB="0" distL="0" distR="0" wp14:anchorId="464AF5AC" wp14:editId="44BFA5D2">
            <wp:extent cx="10696575" cy="15116175"/>
            <wp:effectExtent l="19050" t="0" r="9525" b="0"/>
            <wp:docPr id="34" name="Рисунок 34" descr="D:\temp\FineReader12.00\media\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temp\FineReader12.00\media\image38.jpeg"/>
                    <pic:cNvPicPr>
                      <a:picLocks noChangeAspect="1" noChangeArrowheads="1"/>
                    </pic:cNvPicPr>
                  </pic:nvPicPr>
                  <pic:blipFill>
                    <a:blip r:embed="rId50"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365F4E7A"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0152807B" w14:textId="1C66F363"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64736" behindDoc="1" locked="0" layoutInCell="1" allowOverlap="1" wp14:anchorId="07493712" wp14:editId="1191AB57">
                <wp:simplePos x="0" y="0"/>
                <wp:positionH relativeFrom="page">
                  <wp:posOffset>4236720</wp:posOffset>
                </wp:positionH>
                <wp:positionV relativeFrom="page">
                  <wp:posOffset>14507210</wp:posOffset>
                </wp:positionV>
                <wp:extent cx="523240" cy="269240"/>
                <wp:effectExtent l="0" t="635" r="2540" b="0"/>
                <wp:wrapNone/>
                <wp:docPr id="312"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24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4A625F" id="Rectangle 88" o:spid="_x0000_s1026" style="position:absolute;margin-left:333.6pt;margin-top:1142.3pt;width:41.2pt;height:21.2pt;z-index:-25155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" stroked="f">
                <w10:wrap anchorx="page" anchory="page"/>
              </v:rect>
            </w:pict>
          </mc:Fallback>
        </mc:AlternateContent>
      </w:r>
      <w:r>
        <w:rPr>
          <w:noProof/>
          <w:lang w:bidi="ru-RU"/>
        </w:rPr>
        <mc:AlternateContent>
          <mc:Choice Requires="wps">
            <w:drawing>
              <wp:anchor distT="0" distB="0" distL="114300" distR="114300" simplePos="0" relativeHeight="251765760" behindDoc="1" locked="0" layoutInCell="1" allowOverlap="1" wp14:anchorId="1ED24F7C" wp14:editId="2F6320EA">
                <wp:simplePos x="0" y="0"/>
                <wp:positionH relativeFrom="page">
                  <wp:posOffset>6591300</wp:posOffset>
                </wp:positionH>
                <wp:positionV relativeFrom="page">
                  <wp:posOffset>13735050</wp:posOffset>
                </wp:positionV>
                <wp:extent cx="520700" cy="266700"/>
                <wp:effectExtent l="0" t="0" r="3175" b="0"/>
                <wp:wrapNone/>
                <wp:docPr id="311"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85E4F1" id="Rectangle 89" o:spid="_x0000_s1026" style="position:absolute;margin-left:519pt;margin-top:1081.5pt;width:41pt;height:21pt;z-index:-251550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" stroked="f">
                <w10:wrap anchorx="page" anchory="page"/>
              </v:rect>
            </w:pict>
          </mc:Fallback>
        </mc:AlternateContent>
      </w:r>
      <w:r>
        <w:rPr>
          <w:noProof/>
          <w:lang w:bidi="ru-RU"/>
        </w:rPr>
        <mc:AlternateContent>
          <mc:Choice Requires="wps">
            <w:drawing>
              <wp:anchor distT="0" distB="0" distL="114300" distR="114300" simplePos="0" relativeHeight="251766784" behindDoc="1" locked="0" layoutInCell="1" allowOverlap="1" wp14:anchorId="05400664" wp14:editId="6254399E">
                <wp:simplePos x="0" y="0"/>
                <wp:positionH relativeFrom="page">
                  <wp:posOffset>8950960</wp:posOffset>
                </wp:positionH>
                <wp:positionV relativeFrom="page">
                  <wp:posOffset>14192250</wp:posOffset>
                </wp:positionV>
                <wp:extent cx="513080" cy="604520"/>
                <wp:effectExtent l="0" t="0" r="3810" b="0"/>
                <wp:wrapNone/>
                <wp:docPr id="310"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080" cy="604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4CC46D" id="Rectangle 90" o:spid="_x0000_s1026" style="position:absolute;margin-left:704.8pt;margin-top:1117.5pt;width:40.4pt;height:47.6pt;z-index:-251549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" stroked="f">
                <w10:wrap anchorx="page" anchory="page"/>
              </v:rect>
            </w:pict>
          </mc:Fallback>
        </mc:AlternateContent>
      </w:r>
    </w:p>
    <w:p w14:paraId="5517A036" w14:textId="77777777" w:rsidR="007E527E" w:rsidRDefault="007E527E" w:rsidP="007E527E">
      <w:pPr>
        <w:framePr w:wrap="none" w:vAnchor="page" w:hAnchor="page" w:x="169" w:y="239"/>
        <w:rPr>
          <w:sz w:val="2"/>
          <w:szCs w:val="2"/>
        </w:rPr>
      </w:pPr>
      <w:r>
        <w:rPr>
          <w:noProof/>
        </w:rPr>
        <w:drawing>
          <wp:inline distT="0" distB="0" distL="0" distR="0" wp14:anchorId="0441E29A" wp14:editId="6E9EF13A">
            <wp:extent cx="10696575" cy="15116175"/>
            <wp:effectExtent l="19050" t="0" r="9525" b="0"/>
            <wp:docPr id="35" name="Рисунок 35" descr="D:\temp\FineReader12.00\media\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temp\FineReader12.00\media\image39.jpeg"/>
                    <pic:cNvPicPr>
                      <a:picLocks noChangeAspect="1" noChangeArrowheads="1"/>
                    </pic:cNvPicPr>
                  </pic:nvPicPr>
                  <pic:blipFill>
                    <a:blip r:embed="rId51"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066A13EF"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2E8B6E60" w14:textId="3B73B75D"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67808" behindDoc="1" locked="0" layoutInCell="1" allowOverlap="1" wp14:anchorId="6299429E" wp14:editId="18E244BD">
                <wp:simplePos x="0" y="0"/>
                <wp:positionH relativeFrom="page">
                  <wp:posOffset>4236720</wp:posOffset>
                </wp:positionH>
                <wp:positionV relativeFrom="page">
                  <wp:posOffset>14507210</wp:posOffset>
                </wp:positionV>
                <wp:extent cx="523240" cy="269240"/>
                <wp:effectExtent l="0" t="635" r="2540" b="0"/>
                <wp:wrapNone/>
                <wp:docPr id="309"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24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E060EF" id="Rectangle 91" o:spid="_x0000_s1026" style="position:absolute;margin-left:333.6pt;margin-top:1142.3pt;width:41.2pt;height:21.2pt;z-index:-251548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" stroked="f">
                <w10:wrap anchorx="page" anchory="page"/>
              </v:rect>
            </w:pict>
          </mc:Fallback>
        </mc:AlternateContent>
      </w:r>
      <w:r>
        <w:rPr>
          <w:noProof/>
          <w:lang w:bidi="ru-RU"/>
        </w:rPr>
        <mc:AlternateContent>
          <mc:Choice Requires="wps">
            <w:drawing>
              <wp:anchor distT="0" distB="0" distL="114300" distR="114300" simplePos="0" relativeHeight="251768832" behindDoc="1" locked="0" layoutInCell="1" allowOverlap="1" wp14:anchorId="2C9D8DAD" wp14:editId="4588928C">
                <wp:simplePos x="0" y="0"/>
                <wp:positionH relativeFrom="page">
                  <wp:posOffset>6591300</wp:posOffset>
                </wp:positionH>
                <wp:positionV relativeFrom="page">
                  <wp:posOffset>13735050</wp:posOffset>
                </wp:positionV>
                <wp:extent cx="520700" cy="266700"/>
                <wp:effectExtent l="0" t="0" r="3175" b="0"/>
                <wp:wrapNone/>
                <wp:docPr id="308"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8E3DBF" id="Rectangle 92" o:spid="_x0000_s1026" style="position:absolute;margin-left:519pt;margin-top:1081.5pt;width:41pt;height:21pt;z-index:-25154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" stroked="f">
                <w10:wrap anchorx="page" anchory="page"/>
              </v:rect>
            </w:pict>
          </mc:Fallback>
        </mc:AlternateContent>
      </w:r>
      <w:r>
        <w:rPr>
          <w:noProof/>
          <w:lang w:bidi="ru-RU"/>
        </w:rPr>
        <mc:AlternateContent>
          <mc:Choice Requires="wps">
            <w:drawing>
              <wp:anchor distT="0" distB="0" distL="114300" distR="114300" simplePos="0" relativeHeight="251769856" behindDoc="1" locked="0" layoutInCell="1" allowOverlap="1" wp14:anchorId="3350FD5D" wp14:editId="3D389759">
                <wp:simplePos x="0" y="0"/>
                <wp:positionH relativeFrom="page">
                  <wp:posOffset>8950960</wp:posOffset>
                </wp:positionH>
                <wp:positionV relativeFrom="page">
                  <wp:posOffset>14192250</wp:posOffset>
                </wp:positionV>
                <wp:extent cx="513080" cy="604520"/>
                <wp:effectExtent l="0" t="0" r="3810" b="0"/>
                <wp:wrapNone/>
                <wp:docPr id="307"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080" cy="604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4DF086" id="Rectangle 93" o:spid="_x0000_s1026" style="position:absolute;margin-left:704.8pt;margin-top:1117.5pt;width:40.4pt;height:47.6pt;z-index:-251546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" stroked="f">
                <w10:wrap anchorx="page" anchory="page"/>
              </v:rect>
            </w:pict>
          </mc:Fallback>
        </mc:AlternateContent>
      </w:r>
    </w:p>
    <w:p w14:paraId="36161558" w14:textId="77777777" w:rsidR="007E527E" w:rsidRDefault="007E527E" w:rsidP="007E527E">
      <w:pPr>
        <w:framePr w:wrap="none" w:vAnchor="page" w:hAnchor="page" w:x="169" w:y="239"/>
        <w:rPr>
          <w:sz w:val="2"/>
          <w:szCs w:val="2"/>
        </w:rPr>
      </w:pPr>
      <w:r>
        <w:rPr>
          <w:noProof/>
        </w:rPr>
        <w:drawing>
          <wp:inline distT="0" distB="0" distL="0" distR="0" wp14:anchorId="4514B89E" wp14:editId="46FB6B73">
            <wp:extent cx="10696575" cy="15116175"/>
            <wp:effectExtent l="19050" t="0" r="9525" b="0"/>
            <wp:docPr id="36" name="Рисунок 36" descr="D:\temp\FineReader12.00\media\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temp\FineReader12.00\media\image40.jpeg"/>
                    <pic:cNvPicPr>
                      <a:picLocks noChangeAspect="1" noChangeArrowheads="1"/>
                    </pic:cNvPicPr>
                  </pic:nvPicPr>
                  <pic:blipFill>
                    <a:blip r:embed="rId52"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083D9ADA"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3E6A546B" w14:textId="329038B3"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70880" behindDoc="1" locked="0" layoutInCell="1" allowOverlap="1" wp14:anchorId="365603C1" wp14:editId="37BB96AD">
                <wp:simplePos x="0" y="0"/>
                <wp:positionH relativeFrom="page">
                  <wp:posOffset>332740</wp:posOffset>
                </wp:positionH>
                <wp:positionV relativeFrom="page">
                  <wp:posOffset>318770</wp:posOffset>
                </wp:positionV>
                <wp:extent cx="10271760" cy="13332460"/>
                <wp:effectExtent l="0" t="4445" r="0" b="0"/>
                <wp:wrapNone/>
                <wp:docPr id="306"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EAE4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E21B17" id="Rectangle 94" o:spid="_x0000_s1026" style="position:absolute;margin-left:26.2pt;margin-top:25.1pt;width:808.8pt;height:1049.8pt;z-index:-251545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" fillcolor="#eae4ee" stroked="f">
                <w10:wrap anchorx="page" anchory="page"/>
              </v:rect>
            </w:pict>
          </mc:Fallback>
        </mc:AlternateContent>
      </w:r>
    </w:p>
    <w:p w14:paraId="103561B1" w14:textId="77777777" w:rsidR="007E527E" w:rsidRDefault="007E527E" w:rsidP="007E527E">
      <w:pPr>
        <w:framePr w:wrap="none" w:vAnchor="page" w:hAnchor="page" w:x="169" w:y="239"/>
        <w:rPr>
          <w:sz w:val="2"/>
          <w:szCs w:val="2"/>
        </w:rPr>
      </w:pPr>
      <w:r>
        <w:rPr>
          <w:noProof/>
        </w:rPr>
        <w:drawing>
          <wp:inline distT="0" distB="0" distL="0" distR="0" wp14:anchorId="1CDAC8F3" wp14:editId="105BD0D9">
            <wp:extent cx="10696575" cy="15116175"/>
            <wp:effectExtent l="19050" t="0" r="9525" b="0"/>
            <wp:docPr id="37" name="Рисунок 37" descr="D:\temp\FineReader12.00\media\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temp\FineReader12.00\media\image41.jpeg"/>
                    <pic:cNvPicPr>
                      <a:picLocks noChangeAspect="1" noChangeArrowheads="1"/>
                    </pic:cNvPicPr>
                  </pic:nvPicPr>
                  <pic:blipFill>
                    <a:blip r:embed="rId53"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6AF18E74"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4FF2D919" w14:textId="13058A51"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71904" behindDoc="1" locked="0" layoutInCell="1" allowOverlap="1" wp14:anchorId="2D67BBA5" wp14:editId="7967827A">
                <wp:simplePos x="0" y="0"/>
                <wp:positionH relativeFrom="page">
                  <wp:posOffset>332740</wp:posOffset>
                </wp:positionH>
                <wp:positionV relativeFrom="page">
                  <wp:posOffset>318770</wp:posOffset>
                </wp:positionV>
                <wp:extent cx="10271760" cy="13332460"/>
                <wp:effectExtent l="0" t="4445" r="0" b="0"/>
                <wp:wrapNone/>
                <wp:docPr id="305"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93A6EB" id="Rectangle 95" o:spid="_x0000_s1026" style="position:absolute;margin-left:26.2pt;margin-top:25.1pt;width:808.8pt;height:1049.8pt;z-index:-251544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327F6FB8" w14:textId="77777777" w:rsidR="007E527E" w:rsidRDefault="007E527E" w:rsidP="007E527E">
      <w:pPr>
        <w:framePr w:wrap="none" w:vAnchor="page" w:hAnchor="page" w:x="169" w:y="239"/>
        <w:rPr>
          <w:sz w:val="2"/>
          <w:szCs w:val="2"/>
        </w:rPr>
      </w:pPr>
      <w:r>
        <w:rPr>
          <w:noProof/>
        </w:rPr>
        <w:drawing>
          <wp:inline distT="0" distB="0" distL="0" distR="0" wp14:anchorId="7F968639" wp14:editId="4CA83E61">
            <wp:extent cx="10696575" cy="15116175"/>
            <wp:effectExtent l="19050" t="0" r="9525" b="0"/>
            <wp:docPr id="38" name="Рисунок 38" descr="D:\temp\FineReader12.00\media\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temp\FineReader12.00\media\image42.jpeg"/>
                    <pic:cNvPicPr>
                      <a:picLocks noChangeAspect="1" noChangeArrowheads="1"/>
                    </pic:cNvPicPr>
                  </pic:nvPicPr>
                  <pic:blipFill>
                    <a:blip r:embed="rId54"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5DEDC54D"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05B7048D" w14:textId="202D2C56"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72928" behindDoc="1" locked="0" layoutInCell="1" allowOverlap="1" wp14:anchorId="6D6DEAE0" wp14:editId="38CCB449">
                <wp:simplePos x="0" y="0"/>
                <wp:positionH relativeFrom="page">
                  <wp:posOffset>332740</wp:posOffset>
                </wp:positionH>
                <wp:positionV relativeFrom="page">
                  <wp:posOffset>318770</wp:posOffset>
                </wp:positionV>
                <wp:extent cx="10271760" cy="13332460"/>
                <wp:effectExtent l="0" t="4445" r="0" b="0"/>
                <wp:wrapNone/>
                <wp:docPr id="304"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BAF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CA736B" id="Rectangle 96" o:spid="_x0000_s1026" style="position:absolute;margin-left:26.2pt;margin-top:25.1pt;width:808.8pt;height:1049.8pt;z-index:-251543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" fillcolor="#baf066" stroked="f">
                <w10:wrap anchorx="page" anchory="page"/>
              </v:rect>
            </w:pict>
          </mc:Fallback>
        </mc:AlternateContent>
      </w:r>
    </w:p>
    <w:p w14:paraId="59364613" w14:textId="77777777" w:rsidR="007E527E" w:rsidRDefault="007E527E" w:rsidP="007E527E">
      <w:pPr>
        <w:framePr w:wrap="none" w:vAnchor="page" w:hAnchor="page" w:x="169" w:y="239"/>
        <w:rPr>
          <w:sz w:val="2"/>
          <w:szCs w:val="2"/>
        </w:rPr>
      </w:pPr>
      <w:r>
        <w:rPr>
          <w:noProof/>
        </w:rPr>
        <w:drawing>
          <wp:inline distT="0" distB="0" distL="0" distR="0" wp14:anchorId="2CD872D6" wp14:editId="06BA3F1B">
            <wp:extent cx="10696575" cy="15106650"/>
            <wp:effectExtent l="19050" t="0" r="9525" b="0"/>
            <wp:docPr id="39" name="Рисунок 39" descr="D:\temp\FineReader12.00\media\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temp\FineReader12.00\media\image43.jpeg"/>
                    <pic:cNvPicPr>
                      <a:picLocks noChangeAspect="1" noChangeArrowheads="1"/>
                    </pic:cNvPicPr>
                  </pic:nvPicPr>
                  <pic:blipFill>
                    <a:blip r:embed="rId55" cstate="print"/>
                    <a:srcRect/>
                    <a:stretch>
                      <a:fillRect/>
                    </a:stretch>
                  </pic:blipFill>
                  <pic:spPr bwMode="auto">
                    <a:xfrm>
                      <a:off x="0" y="0"/>
                      <a:ext cx="10696575" cy="15106650"/>
                    </a:xfrm>
                    <a:prstGeom prst="rect">
                      <a:avLst/>
                    </a:prstGeom>
                    <a:noFill/>
                    <a:ln w="9525">
                      <a:noFill/>
                      <a:miter lim="800000"/>
                      <a:headEnd/>
                      <a:tailEnd/>
                    </a:ln>
                  </pic:spPr>
                </pic:pic>
              </a:graphicData>
            </a:graphic>
          </wp:inline>
        </w:drawing>
      </w:r>
    </w:p>
    <w:p w14:paraId="122B313B"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1E0C4E3F" w14:textId="0541EDC5"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73952" behindDoc="1" locked="0" layoutInCell="1" allowOverlap="1" wp14:anchorId="3213AD9A" wp14:editId="557504B1">
                <wp:simplePos x="0" y="0"/>
                <wp:positionH relativeFrom="page">
                  <wp:posOffset>332740</wp:posOffset>
                </wp:positionH>
                <wp:positionV relativeFrom="page">
                  <wp:posOffset>318770</wp:posOffset>
                </wp:positionV>
                <wp:extent cx="10271760" cy="13332460"/>
                <wp:effectExtent l="0" t="4445" r="0" b="0"/>
                <wp:wrapNone/>
                <wp:docPr id="303"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A6537D" id="Rectangle 97" o:spid="_x0000_s1026" style="position:absolute;margin-left:26.2pt;margin-top:25.1pt;width:808.8pt;height:1049.8pt;z-index:-251542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59228800" w14:textId="77777777" w:rsidR="007E527E" w:rsidRDefault="007E527E" w:rsidP="007E527E">
      <w:pPr>
        <w:framePr w:wrap="none" w:vAnchor="page" w:hAnchor="page" w:x="169" w:y="239"/>
        <w:rPr>
          <w:sz w:val="2"/>
          <w:szCs w:val="2"/>
        </w:rPr>
      </w:pPr>
      <w:r>
        <w:rPr>
          <w:noProof/>
        </w:rPr>
        <w:drawing>
          <wp:inline distT="0" distB="0" distL="0" distR="0" wp14:anchorId="37F7A8AA" wp14:editId="330E52AE">
            <wp:extent cx="10696575" cy="15116175"/>
            <wp:effectExtent l="19050" t="0" r="9525" b="0"/>
            <wp:docPr id="40" name="Рисунок 40" descr="D:\temp\FineReader12.00\media\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temp\FineReader12.00\media\image44.jpeg"/>
                    <pic:cNvPicPr>
                      <a:picLocks noChangeAspect="1" noChangeArrowheads="1"/>
                    </pic:cNvPicPr>
                  </pic:nvPicPr>
                  <pic:blipFill>
                    <a:blip r:embed="rId56"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1CC83BEC"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48AF90FE" w14:textId="77777777" w:rsidR="007E527E" w:rsidRDefault="007E527E" w:rsidP="007E527E">
      <w:pPr>
        <w:framePr w:wrap="none" w:vAnchor="page" w:hAnchor="page" w:x="169" w:y="239"/>
        <w:rPr>
          <w:sz w:val="2"/>
          <w:szCs w:val="2"/>
        </w:rPr>
      </w:pPr>
      <w:r>
        <w:rPr>
          <w:noProof/>
        </w:rPr>
        <w:lastRenderedPageBreak/>
        <w:drawing>
          <wp:inline distT="0" distB="0" distL="0" distR="0" wp14:anchorId="4786BDA5" wp14:editId="17263404">
            <wp:extent cx="10696575" cy="15116175"/>
            <wp:effectExtent l="19050" t="0" r="9525" b="0"/>
            <wp:docPr id="41" name="Рисунок 41" descr="D:\temp\FineReader12.00\media\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temp\FineReader12.00\media\image45.jpeg"/>
                    <pic:cNvPicPr>
                      <a:picLocks noChangeAspect="1" noChangeArrowheads="1"/>
                    </pic:cNvPicPr>
                  </pic:nvPicPr>
                  <pic:blipFill>
                    <a:blip r:embed="rId57"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125A4C53"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2D2EBCC8" w14:textId="015D105E"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74976" behindDoc="1" locked="0" layoutInCell="1" allowOverlap="1" wp14:anchorId="2FA64576" wp14:editId="4DD8630F">
                <wp:simplePos x="0" y="0"/>
                <wp:positionH relativeFrom="page">
                  <wp:posOffset>4236720</wp:posOffset>
                </wp:positionH>
                <wp:positionV relativeFrom="page">
                  <wp:posOffset>14507210</wp:posOffset>
                </wp:positionV>
                <wp:extent cx="523240" cy="269240"/>
                <wp:effectExtent l="0" t="635" r="2540" b="0"/>
                <wp:wrapNone/>
                <wp:docPr id="302"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24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BD35B9" id="Rectangle 98" o:spid="_x0000_s1026" style="position:absolute;margin-left:333.6pt;margin-top:1142.3pt;width:41.2pt;height:21.2pt;z-index:-251541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" stroked="f">
                <w10:wrap anchorx="page" anchory="page"/>
              </v:rect>
            </w:pict>
          </mc:Fallback>
        </mc:AlternateContent>
      </w:r>
      <w:r>
        <w:rPr>
          <w:noProof/>
          <w:lang w:bidi="ru-RU"/>
        </w:rPr>
        <mc:AlternateContent>
          <mc:Choice Requires="wps">
            <w:drawing>
              <wp:anchor distT="0" distB="0" distL="114300" distR="114300" simplePos="0" relativeHeight="251776000" behindDoc="1" locked="0" layoutInCell="1" allowOverlap="1" wp14:anchorId="18C388B3" wp14:editId="57C301DC">
                <wp:simplePos x="0" y="0"/>
                <wp:positionH relativeFrom="page">
                  <wp:posOffset>6591300</wp:posOffset>
                </wp:positionH>
                <wp:positionV relativeFrom="page">
                  <wp:posOffset>13735050</wp:posOffset>
                </wp:positionV>
                <wp:extent cx="520700" cy="266700"/>
                <wp:effectExtent l="0" t="0" r="3175" b="0"/>
                <wp:wrapNone/>
                <wp:docPr id="301"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3A6D20" id="Rectangle 99" o:spid="_x0000_s1026" style="position:absolute;margin-left:519pt;margin-top:1081.5pt;width:41pt;height:21pt;z-index:-25154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" stroked="f">
                <w10:wrap anchorx="page" anchory="page"/>
              </v:rect>
            </w:pict>
          </mc:Fallback>
        </mc:AlternateContent>
      </w:r>
      <w:r>
        <w:rPr>
          <w:noProof/>
          <w:lang w:bidi="ru-RU"/>
        </w:rPr>
        <mc:AlternateContent>
          <mc:Choice Requires="wps">
            <w:drawing>
              <wp:anchor distT="0" distB="0" distL="114300" distR="114300" simplePos="0" relativeHeight="251777024" behindDoc="1" locked="0" layoutInCell="1" allowOverlap="1" wp14:anchorId="206003C9" wp14:editId="2883FF69">
                <wp:simplePos x="0" y="0"/>
                <wp:positionH relativeFrom="page">
                  <wp:posOffset>8950960</wp:posOffset>
                </wp:positionH>
                <wp:positionV relativeFrom="page">
                  <wp:posOffset>14192250</wp:posOffset>
                </wp:positionV>
                <wp:extent cx="513080" cy="604520"/>
                <wp:effectExtent l="0" t="0" r="3810" b="0"/>
                <wp:wrapNone/>
                <wp:docPr id="30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080" cy="604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787CA0" id="Rectangle 100" o:spid="_x0000_s1026" style="position:absolute;margin-left:704.8pt;margin-top:1117.5pt;width:40.4pt;height:47.6pt;z-index:-251539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" stroked="f">
                <w10:wrap anchorx="page" anchory="page"/>
              </v:rect>
            </w:pict>
          </mc:Fallback>
        </mc:AlternateContent>
      </w:r>
    </w:p>
    <w:p w14:paraId="750D1A12" w14:textId="77777777" w:rsidR="007E527E" w:rsidRDefault="007E527E" w:rsidP="007E527E">
      <w:pPr>
        <w:framePr w:wrap="none" w:vAnchor="page" w:hAnchor="page" w:x="169" w:y="239"/>
        <w:rPr>
          <w:sz w:val="2"/>
          <w:szCs w:val="2"/>
        </w:rPr>
      </w:pPr>
      <w:r>
        <w:rPr>
          <w:noProof/>
        </w:rPr>
        <w:drawing>
          <wp:inline distT="0" distB="0" distL="0" distR="0" wp14:anchorId="1E7DF7CF" wp14:editId="6198861B">
            <wp:extent cx="10696575" cy="15116175"/>
            <wp:effectExtent l="19050" t="0" r="9525" b="0"/>
            <wp:docPr id="42" name="Рисунок 42" descr="D:\temp\FineReader12.00\media\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temp\FineReader12.00\media\image46.jpeg"/>
                    <pic:cNvPicPr>
                      <a:picLocks noChangeAspect="1" noChangeArrowheads="1"/>
                    </pic:cNvPicPr>
                  </pic:nvPicPr>
                  <pic:blipFill>
                    <a:blip r:embed="rId58"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12AE2771"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3E2BDA1D" w14:textId="512837F2"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78048" behindDoc="1" locked="0" layoutInCell="1" allowOverlap="1" wp14:anchorId="335DA5B5" wp14:editId="0BE7A817">
                <wp:simplePos x="0" y="0"/>
                <wp:positionH relativeFrom="page">
                  <wp:posOffset>4236720</wp:posOffset>
                </wp:positionH>
                <wp:positionV relativeFrom="page">
                  <wp:posOffset>14507210</wp:posOffset>
                </wp:positionV>
                <wp:extent cx="523240" cy="269240"/>
                <wp:effectExtent l="0" t="635" r="2540" b="0"/>
                <wp:wrapNone/>
                <wp:docPr id="299"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24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1B8CBC" id="Rectangle 101" o:spid="_x0000_s1026" style="position:absolute;margin-left:333.6pt;margin-top:1142.3pt;width:41.2pt;height:21.2pt;z-index:-25153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" stroked="f">
                <w10:wrap anchorx="page" anchory="page"/>
              </v:rect>
            </w:pict>
          </mc:Fallback>
        </mc:AlternateContent>
      </w:r>
      <w:r>
        <w:rPr>
          <w:noProof/>
          <w:lang w:bidi="ru-RU"/>
        </w:rPr>
        <mc:AlternateContent>
          <mc:Choice Requires="wps">
            <w:drawing>
              <wp:anchor distT="0" distB="0" distL="114300" distR="114300" simplePos="0" relativeHeight="251779072" behindDoc="1" locked="0" layoutInCell="1" allowOverlap="1" wp14:anchorId="2AAAD9D0" wp14:editId="2B11005C">
                <wp:simplePos x="0" y="0"/>
                <wp:positionH relativeFrom="page">
                  <wp:posOffset>6591300</wp:posOffset>
                </wp:positionH>
                <wp:positionV relativeFrom="page">
                  <wp:posOffset>13735050</wp:posOffset>
                </wp:positionV>
                <wp:extent cx="520700" cy="266700"/>
                <wp:effectExtent l="0" t="0" r="3175" b="0"/>
                <wp:wrapNone/>
                <wp:docPr id="298"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81CE72" id="Rectangle 102" o:spid="_x0000_s1026" style="position:absolute;margin-left:519pt;margin-top:1081.5pt;width:41pt;height:21pt;z-index:-25153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" stroked="f">
                <w10:wrap anchorx="page" anchory="page"/>
              </v:rect>
            </w:pict>
          </mc:Fallback>
        </mc:AlternateContent>
      </w:r>
      <w:r>
        <w:rPr>
          <w:noProof/>
          <w:lang w:bidi="ru-RU"/>
        </w:rPr>
        <mc:AlternateContent>
          <mc:Choice Requires="wps">
            <w:drawing>
              <wp:anchor distT="0" distB="0" distL="114300" distR="114300" simplePos="0" relativeHeight="251780096" behindDoc="1" locked="0" layoutInCell="1" allowOverlap="1" wp14:anchorId="7772B7DB" wp14:editId="6FA42C74">
                <wp:simplePos x="0" y="0"/>
                <wp:positionH relativeFrom="page">
                  <wp:posOffset>8950960</wp:posOffset>
                </wp:positionH>
                <wp:positionV relativeFrom="page">
                  <wp:posOffset>14192250</wp:posOffset>
                </wp:positionV>
                <wp:extent cx="513080" cy="604520"/>
                <wp:effectExtent l="0" t="0" r="3810" b="0"/>
                <wp:wrapNone/>
                <wp:docPr id="297"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080" cy="604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28CDB5" id="Rectangle 103" o:spid="_x0000_s1026" style="position:absolute;margin-left:704.8pt;margin-top:1117.5pt;width:40.4pt;height:47.6pt;z-index:-251536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" stroked="f">
                <w10:wrap anchorx="page" anchory="page"/>
              </v:rect>
            </w:pict>
          </mc:Fallback>
        </mc:AlternateContent>
      </w:r>
    </w:p>
    <w:p w14:paraId="335B6FFD" w14:textId="77777777" w:rsidR="007E527E" w:rsidRDefault="007E527E" w:rsidP="007E527E">
      <w:pPr>
        <w:framePr w:wrap="none" w:vAnchor="page" w:hAnchor="page" w:x="169" w:y="239"/>
        <w:rPr>
          <w:sz w:val="2"/>
          <w:szCs w:val="2"/>
        </w:rPr>
      </w:pPr>
      <w:r>
        <w:rPr>
          <w:noProof/>
        </w:rPr>
        <w:drawing>
          <wp:inline distT="0" distB="0" distL="0" distR="0" wp14:anchorId="07044EB6" wp14:editId="4B4C6339">
            <wp:extent cx="10696575" cy="15116175"/>
            <wp:effectExtent l="19050" t="0" r="9525" b="0"/>
            <wp:docPr id="43" name="Рисунок 43" descr="D:\temp\FineReader12.00\media\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temp\FineReader12.00\media\image47.jpeg"/>
                    <pic:cNvPicPr>
                      <a:picLocks noChangeAspect="1" noChangeArrowheads="1"/>
                    </pic:cNvPicPr>
                  </pic:nvPicPr>
                  <pic:blipFill>
                    <a:blip r:embed="rId59"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55E41480"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29F3594E" w14:textId="77777777" w:rsidR="007E527E" w:rsidRDefault="007E527E" w:rsidP="007E527E">
      <w:pPr>
        <w:framePr w:wrap="none" w:vAnchor="page" w:hAnchor="page" w:x="169" w:y="239"/>
        <w:rPr>
          <w:sz w:val="2"/>
          <w:szCs w:val="2"/>
        </w:rPr>
      </w:pPr>
      <w:r>
        <w:rPr>
          <w:noProof/>
        </w:rPr>
        <w:lastRenderedPageBreak/>
        <w:drawing>
          <wp:inline distT="0" distB="0" distL="0" distR="0" wp14:anchorId="4C876A02" wp14:editId="01FAA293">
            <wp:extent cx="10696575" cy="15116175"/>
            <wp:effectExtent l="19050" t="0" r="9525" b="0"/>
            <wp:docPr id="44" name="Рисунок 44" descr="D:\temp\FineReader12.00\media\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temp\FineReader12.00\media\image48.jpeg"/>
                    <pic:cNvPicPr>
                      <a:picLocks noChangeAspect="1" noChangeArrowheads="1"/>
                    </pic:cNvPicPr>
                  </pic:nvPicPr>
                  <pic:blipFill>
                    <a:blip r:embed="rId60"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77B5C0E7"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12B64745" w14:textId="77777777" w:rsidR="007E527E" w:rsidRDefault="007E527E" w:rsidP="007E527E">
      <w:pPr>
        <w:framePr w:wrap="none" w:vAnchor="page" w:hAnchor="page" w:x="169" w:y="239"/>
        <w:rPr>
          <w:sz w:val="2"/>
          <w:szCs w:val="2"/>
        </w:rPr>
      </w:pPr>
      <w:r>
        <w:rPr>
          <w:noProof/>
        </w:rPr>
        <w:lastRenderedPageBreak/>
        <w:drawing>
          <wp:inline distT="0" distB="0" distL="0" distR="0" wp14:anchorId="073B9EB3" wp14:editId="1543DC79">
            <wp:extent cx="10696575" cy="15116175"/>
            <wp:effectExtent l="19050" t="0" r="9525" b="0"/>
            <wp:docPr id="45" name="Рисунок 45" descr="D:\temp\FineReader12.00\media\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temp\FineReader12.00\media\image49.jpeg"/>
                    <pic:cNvPicPr>
                      <a:picLocks noChangeAspect="1" noChangeArrowheads="1"/>
                    </pic:cNvPicPr>
                  </pic:nvPicPr>
                  <pic:blipFill>
                    <a:blip r:embed="rId61"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75D8E486"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1CC3ED4E" w14:textId="5173EF3F"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81120" behindDoc="1" locked="0" layoutInCell="1" allowOverlap="1" wp14:anchorId="676DD534" wp14:editId="5B0E5F89">
                <wp:simplePos x="0" y="0"/>
                <wp:positionH relativeFrom="page">
                  <wp:posOffset>332740</wp:posOffset>
                </wp:positionH>
                <wp:positionV relativeFrom="page">
                  <wp:posOffset>318770</wp:posOffset>
                </wp:positionV>
                <wp:extent cx="10271760" cy="13332460"/>
                <wp:effectExtent l="0" t="4445" r="0" b="0"/>
                <wp:wrapNone/>
                <wp:docPr id="296"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2C4038" id="Rectangle 104" o:spid="_x0000_s1026" style="position:absolute;margin-left:26.2pt;margin-top:25.1pt;width:808.8pt;height:1049.8pt;z-index:-25153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2373904C" w14:textId="77777777" w:rsidR="007E527E" w:rsidRDefault="007E527E" w:rsidP="007E527E">
      <w:pPr>
        <w:framePr w:wrap="none" w:vAnchor="page" w:hAnchor="page" w:x="15681" w:y="7031"/>
      </w:pPr>
    </w:p>
    <w:p w14:paraId="2373679D" w14:textId="77777777" w:rsidR="007E527E" w:rsidRDefault="007E527E" w:rsidP="007E527E">
      <w:pPr>
        <w:framePr w:wrap="none" w:vAnchor="page" w:hAnchor="page" w:x="169" w:y="239"/>
        <w:rPr>
          <w:sz w:val="2"/>
          <w:szCs w:val="2"/>
        </w:rPr>
      </w:pPr>
      <w:r>
        <w:rPr>
          <w:noProof/>
        </w:rPr>
        <w:drawing>
          <wp:inline distT="0" distB="0" distL="0" distR="0" wp14:anchorId="7B9912E0" wp14:editId="3A7621F2">
            <wp:extent cx="10696575" cy="15116175"/>
            <wp:effectExtent l="19050" t="0" r="9525" b="0"/>
            <wp:docPr id="46" name="Рисунок 46" descr="D:\temp\FineReader12.00\media\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temp\FineReader12.00\media\image50.jpeg"/>
                    <pic:cNvPicPr>
                      <a:picLocks noChangeAspect="1" noChangeArrowheads="1"/>
                    </pic:cNvPicPr>
                  </pic:nvPicPr>
                  <pic:blipFill>
                    <a:blip r:embed="rId62"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1D5AA7C3"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39E2A062" w14:textId="2534FFDB"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82144" behindDoc="1" locked="0" layoutInCell="1" allowOverlap="1" wp14:anchorId="61012371" wp14:editId="0BBB22DC">
                <wp:simplePos x="0" y="0"/>
                <wp:positionH relativeFrom="page">
                  <wp:posOffset>332740</wp:posOffset>
                </wp:positionH>
                <wp:positionV relativeFrom="page">
                  <wp:posOffset>318770</wp:posOffset>
                </wp:positionV>
                <wp:extent cx="10271760" cy="13332460"/>
                <wp:effectExtent l="0" t="4445" r="0" b="0"/>
                <wp:wrapNone/>
                <wp:docPr id="295"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5E8507" id="Rectangle 105" o:spid="_x0000_s1026" style="position:absolute;margin-left:26.2pt;margin-top:25.1pt;width:808.8pt;height:1049.8pt;z-index:-251534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462FA073" w14:textId="77777777" w:rsidR="007E527E" w:rsidRDefault="007E527E" w:rsidP="007E527E">
      <w:pPr>
        <w:framePr w:wrap="none" w:vAnchor="page" w:hAnchor="page" w:x="169" w:y="239"/>
        <w:rPr>
          <w:sz w:val="2"/>
          <w:szCs w:val="2"/>
        </w:rPr>
      </w:pPr>
      <w:r>
        <w:rPr>
          <w:noProof/>
        </w:rPr>
        <w:drawing>
          <wp:inline distT="0" distB="0" distL="0" distR="0" wp14:anchorId="03B9A0CA" wp14:editId="035A06BB">
            <wp:extent cx="10696575" cy="15116175"/>
            <wp:effectExtent l="19050" t="0" r="9525" b="0"/>
            <wp:docPr id="47" name="Рисунок 47" descr="D:\temp\FineReader12.00\media\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temp\FineReader12.00\media\image51.jpeg"/>
                    <pic:cNvPicPr>
                      <a:picLocks noChangeAspect="1" noChangeArrowheads="1"/>
                    </pic:cNvPicPr>
                  </pic:nvPicPr>
                  <pic:blipFill>
                    <a:blip r:embed="rId63"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2C2B353E"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10A660B8" w14:textId="47FF7BC2"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83168" behindDoc="1" locked="0" layoutInCell="1" allowOverlap="1" wp14:anchorId="2FC0E0E4" wp14:editId="21DA1FB7">
                <wp:simplePos x="0" y="0"/>
                <wp:positionH relativeFrom="page">
                  <wp:posOffset>332740</wp:posOffset>
                </wp:positionH>
                <wp:positionV relativeFrom="page">
                  <wp:posOffset>318770</wp:posOffset>
                </wp:positionV>
                <wp:extent cx="10271760" cy="13332460"/>
                <wp:effectExtent l="0" t="4445" r="0" b="0"/>
                <wp:wrapNone/>
                <wp:docPr id="294"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21654B" id="Rectangle 106" o:spid="_x0000_s1026" style="position:absolute;margin-left:26.2pt;margin-top:25.1pt;width:808.8pt;height:1049.8pt;z-index:-25153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59D93A79" w14:textId="77777777" w:rsidR="007E527E" w:rsidRDefault="007E527E" w:rsidP="007E527E">
      <w:pPr>
        <w:framePr w:wrap="none" w:vAnchor="page" w:hAnchor="page" w:x="169" w:y="239"/>
        <w:rPr>
          <w:sz w:val="2"/>
          <w:szCs w:val="2"/>
        </w:rPr>
      </w:pPr>
      <w:r>
        <w:rPr>
          <w:noProof/>
        </w:rPr>
        <w:drawing>
          <wp:inline distT="0" distB="0" distL="0" distR="0" wp14:anchorId="15806412" wp14:editId="798BC6D3">
            <wp:extent cx="10696575" cy="15106650"/>
            <wp:effectExtent l="19050" t="0" r="9525" b="0"/>
            <wp:docPr id="48" name="Рисунок 48" descr="D:\temp\FineReader12.00\media\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temp\FineReader12.00\media\image52.jpeg"/>
                    <pic:cNvPicPr>
                      <a:picLocks noChangeAspect="1" noChangeArrowheads="1"/>
                    </pic:cNvPicPr>
                  </pic:nvPicPr>
                  <pic:blipFill>
                    <a:blip r:embed="rId64" cstate="print"/>
                    <a:srcRect/>
                    <a:stretch>
                      <a:fillRect/>
                    </a:stretch>
                  </pic:blipFill>
                  <pic:spPr bwMode="auto">
                    <a:xfrm>
                      <a:off x="0" y="0"/>
                      <a:ext cx="10696575" cy="15106650"/>
                    </a:xfrm>
                    <a:prstGeom prst="rect">
                      <a:avLst/>
                    </a:prstGeom>
                    <a:noFill/>
                    <a:ln w="9525">
                      <a:noFill/>
                      <a:miter lim="800000"/>
                      <a:headEnd/>
                      <a:tailEnd/>
                    </a:ln>
                  </pic:spPr>
                </pic:pic>
              </a:graphicData>
            </a:graphic>
          </wp:inline>
        </w:drawing>
      </w:r>
    </w:p>
    <w:p w14:paraId="7DA526AB"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43C971D8" w14:textId="77777777" w:rsidR="007E527E" w:rsidRDefault="007E527E" w:rsidP="007E527E">
      <w:pPr>
        <w:framePr w:wrap="none" w:vAnchor="page" w:hAnchor="page" w:x="169" w:y="239"/>
        <w:rPr>
          <w:sz w:val="2"/>
          <w:szCs w:val="2"/>
        </w:rPr>
      </w:pPr>
      <w:r>
        <w:rPr>
          <w:noProof/>
        </w:rPr>
        <w:lastRenderedPageBreak/>
        <w:drawing>
          <wp:inline distT="0" distB="0" distL="0" distR="0" wp14:anchorId="02578704" wp14:editId="72E34964">
            <wp:extent cx="10696575" cy="15116175"/>
            <wp:effectExtent l="19050" t="0" r="9525" b="0"/>
            <wp:docPr id="49" name="Рисунок 49" descr="D:\temp\FineReader12.00\media\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temp\FineReader12.00\media\image53.jpeg"/>
                    <pic:cNvPicPr>
                      <a:picLocks noChangeAspect="1" noChangeArrowheads="1"/>
                    </pic:cNvPicPr>
                  </pic:nvPicPr>
                  <pic:blipFill>
                    <a:blip r:embed="rId65"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222151E6"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734FA3A4" w14:textId="4ACD4C66"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84192" behindDoc="1" locked="0" layoutInCell="1" allowOverlap="1" wp14:anchorId="1483703A" wp14:editId="4EDE8CD3">
                <wp:simplePos x="0" y="0"/>
                <wp:positionH relativeFrom="page">
                  <wp:posOffset>4236720</wp:posOffset>
                </wp:positionH>
                <wp:positionV relativeFrom="page">
                  <wp:posOffset>14507210</wp:posOffset>
                </wp:positionV>
                <wp:extent cx="523240" cy="269240"/>
                <wp:effectExtent l="0" t="635" r="2540" b="0"/>
                <wp:wrapNone/>
                <wp:docPr id="293" name="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24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E56C0E" id="Rectangle 107" o:spid="_x0000_s1026" style="position:absolute;margin-left:333.6pt;margin-top:1142.3pt;width:41.2pt;height:21.2pt;z-index:-251532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" stroked="f">
                <w10:wrap anchorx="page" anchory="page"/>
              </v:rect>
            </w:pict>
          </mc:Fallback>
        </mc:AlternateContent>
      </w:r>
      <w:r>
        <w:rPr>
          <w:noProof/>
          <w:lang w:bidi="ru-RU"/>
        </w:rPr>
        <mc:AlternateContent>
          <mc:Choice Requires="wps">
            <w:drawing>
              <wp:anchor distT="0" distB="0" distL="114300" distR="114300" simplePos="0" relativeHeight="251785216" behindDoc="1" locked="0" layoutInCell="1" allowOverlap="1" wp14:anchorId="11752509" wp14:editId="7D86457F">
                <wp:simplePos x="0" y="0"/>
                <wp:positionH relativeFrom="page">
                  <wp:posOffset>6591300</wp:posOffset>
                </wp:positionH>
                <wp:positionV relativeFrom="page">
                  <wp:posOffset>13735050</wp:posOffset>
                </wp:positionV>
                <wp:extent cx="520700" cy="266700"/>
                <wp:effectExtent l="0" t="0" r="3175" b="0"/>
                <wp:wrapNone/>
                <wp:docPr id="292"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3315F0" id="Rectangle 108" o:spid="_x0000_s1026" style="position:absolute;margin-left:519pt;margin-top:1081.5pt;width:41pt;height:21pt;z-index:-25153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" stroked="f">
                <w10:wrap anchorx="page" anchory="page"/>
              </v:rect>
            </w:pict>
          </mc:Fallback>
        </mc:AlternateContent>
      </w:r>
      <w:r>
        <w:rPr>
          <w:noProof/>
          <w:lang w:bidi="ru-RU"/>
        </w:rPr>
        <mc:AlternateContent>
          <mc:Choice Requires="wps">
            <w:drawing>
              <wp:anchor distT="0" distB="0" distL="114300" distR="114300" simplePos="0" relativeHeight="251786240" behindDoc="1" locked="0" layoutInCell="1" allowOverlap="1" wp14:anchorId="561A7414" wp14:editId="4E0032FA">
                <wp:simplePos x="0" y="0"/>
                <wp:positionH relativeFrom="page">
                  <wp:posOffset>8950960</wp:posOffset>
                </wp:positionH>
                <wp:positionV relativeFrom="page">
                  <wp:posOffset>14192250</wp:posOffset>
                </wp:positionV>
                <wp:extent cx="513080" cy="604520"/>
                <wp:effectExtent l="0" t="0" r="3810" b="0"/>
                <wp:wrapNone/>
                <wp:docPr id="291"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080" cy="604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F06D9B" id="Rectangle 109" o:spid="_x0000_s1026" style="position:absolute;margin-left:704.8pt;margin-top:1117.5pt;width:40.4pt;height:47.6pt;z-index:-251530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" stroked="f">
                <w10:wrap anchorx="page" anchory="page"/>
              </v:rect>
            </w:pict>
          </mc:Fallback>
        </mc:AlternateContent>
      </w:r>
    </w:p>
    <w:p w14:paraId="5145C888" w14:textId="77777777" w:rsidR="007E527E" w:rsidRDefault="007E527E" w:rsidP="007E527E">
      <w:pPr>
        <w:framePr w:wrap="none" w:vAnchor="page" w:hAnchor="page" w:x="169" w:y="239"/>
        <w:rPr>
          <w:sz w:val="2"/>
          <w:szCs w:val="2"/>
        </w:rPr>
      </w:pPr>
      <w:r>
        <w:rPr>
          <w:noProof/>
        </w:rPr>
        <w:drawing>
          <wp:inline distT="0" distB="0" distL="0" distR="0" wp14:anchorId="4FE40ABE" wp14:editId="7A7CEEF1">
            <wp:extent cx="10696575" cy="15116175"/>
            <wp:effectExtent l="19050" t="0" r="9525" b="0"/>
            <wp:docPr id="50" name="Рисунок 50" descr="D:\temp\FineReader12.00\media\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temp\FineReader12.00\media\image54.jpeg"/>
                    <pic:cNvPicPr>
                      <a:picLocks noChangeAspect="1" noChangeArrowheads="1"/>
                    </pic:cNvPicPr>
                  </pic:nvPicPr>
                  <pic:blipFill>
                    <a:blip r:embed="rId66"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7D2AF048"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7350E30E" w14:textId="6E78D480"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87264" behindDoc="1" locked="0" layoutInCell="1" allowOverlap="1" wp14:anchorId="25E77E2D" wp14:editId="4742F333">
                <wp:simplePos x="0" y="0"/>
                <wp:positionH relativeFrom="page">
                  <wp:posOffset>4236720</wp:posOffset>
                </wp:positionH>
                <wp:positionV relativeFrom="page">
                  <wp:posOffset>14507210</wp:posOffset>
                </wp:positionV>
                <wp:extent cx="523240" cy="269240"/>
                <wp:effectExtent l="0" t="635" r="2540" b="0"/>
                <wp:wrapNone/>
                <wp:docPr id="290"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24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3235F0" id="Rectangle 110" o:spid="_x0000_s1026" style="position:absolute;margin-left:333.6pt;margin-top:1142.3pt;width:41.2pt;height:21.2pt;z-index:-25152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" stroked="f">
                <w10:wrap anchorx="page" anchory="page"/>
              </v:rect>
            </w:pict>
          </mc:Fallback>
        </mc:AlternateContent>
      </w:r>
      <w:r>
        <w:rPr>
          <w:noProof/>
          <w:lang w:bidi="ru-RU"/>
        </w:rPr>
        <mc:AlternateContent>
          <mc:Choice Requires="wps">
            <w:drawing>
              <wp:anchor distT="0" distB="0" distL="114300" distR="114300" simplePos="0" relativeHeight="251788288" behindDoc="1" locked="0" layoutInCell="1" allowOverlap="1" wp14:anchorId="3CE04A1B" wp14:editId="66973007">
                <wp:simplePos x="0" y="0"/>
                <wp:positionH relativeFrom="page">
                  <wp:posOffset>6591300</wp:posOffset>
                </wp:positionH>
                <wp:positionV relativeFrom="page">
                  <wp:posOffset>13735050</wp:posOffset>
                </wp:positionV>
                <wp:extent cx="520700" cy="266700"/>
                <wp:effectExtent l="0" t="0" r="3175" b="0"/>
                <wp:wrapNone/>
                <wp:docPr id="289" name="Rectangl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FC9D97" id="Rectangle 111" o:spid="_x0000_s1026" style="position:absolute;margin-left:519pt;margin-top:1081.5pt;width:41pt;height:21pt;z-index:-25152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" stroked="f">
                <w10:wrap anchorx="page" anchory="page"/>
              </v:rect>
            </w:pict>
          </mc:Fallback>
        </mc:AlternateContent>
      </w:r>
      <w:r>
        <w:rPr>
          <w:noProof/>
          <w:lang w:bidi="ru-RU"/>
        </w:rPr>
        <mc:AlternateContent>
          <mc:Choice Requires="wps">
            <w:drawing>
              <wp:anchor distT="0" distB="0" distL="114300" distR="114300" simplePos="0" relativeHeight="251789312" behindDoc="1" locked="0" layoutInCell="1" allowOverlap="1" wp14:anchorId="0387CBC6" wp14:editId="3A424AA9">
                <wp:simplePos x="0" y="0"/>
                <wp:positionH relativeFrom="page">
                  <wp:posOffset>8950960</wp:posOffset>
                </wp:positionH>
                <wp:positionV relativeFrom="page">
                  <wp:posOffset>14192250</wp:posOffset>
                </wp:positionV>
                <wp:extent cx="513080" cy="604520"/>
                <wp:effectExtent l="0" t="0" r="3810" b="0"/>
                <wp:wrapNone/>
                <wp:docPr id="288"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080" cy="604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6A6172" id="Rectangle 112" o:spid="_x0000_s1026" style="position:absolute;margin-left:704.8pt;margin-top:1117.5pt;width:40.4pt;height:47.6pt;z-index:-25152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" stroked="f">
                <w10:wrap anchorx="page" anchory="page"/>
              </v:rect>
            </w:pict>
          </mc:Fallback>
        </mc:AlternateContent>
      </w:r>
    </w:p>
    <w:p w14:paraId="01237551" w14:textId="77777777" w:rsidR="007E527E" w:rsidRDefault="007E527E" w:rsidP="007E527E">
      <w:pPr>
        <w:framePr w:wrap="none" w:vAnchor="page" w:hAnchor="page" w:x="169" w:y="239"/>
        <w:rPr>
          <w:sz w:val="2"/>
          <w:szCs w:val="2"/>
        </w:rPr>
      </w:pPr>
      <w:r>
        <w:rPr>
          <w:noProof/>
        </w:rPr>
        <w:drawing>
          <wp:inline distT="0" distB="0" distL="0" distR="0" wp14:anchorId="0BA115DE" wp14:editId="3DD09C32">
            <wp:extent cx="10696575" cy="15116175"/>
            <wp:effectExtent l="19050" t="0" r="9525" b="0"/>
            <wp:docPr id="51" name="Рисунок 51" descr="D:\temp\FineReader12.00\media\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temp\FineReader12.00\media\image55.jpeg"/>
                    <pic:cNvPicPr>
                      <a:picLocks noChangeAspect="1" noChangeArrowheads="1"/>
                    </pic:cNvPicPr>
                  </pic:nvPicPr>
                  <pic:blipFill>
                    <a:blip r:embed="rId67"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48586730"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027B7036" w14:textId="77777777" w:rsidR="007E527E" w:rsidRDefault="007E527E" w:rsidP="007E527E">
      <w:pPr>
        <w:framePr w:wrap="none" w:vAnchor="page" w:hAnchor="page" w:x="169" w:y="239"/>
        <w:rPr>
          <w:sz w:val="2"/>
          <w:szCs w:val="2"/>
        </w:rPr>
      </w:pPr>
      <w:r>
        <w:rPr>
          <w:noProof/>
        </w:rPr>
        <w:lastRenderedPageBreak/>
        <w:drawing>
          <wp:inline distT="0" distB="0" distL="0" distR="0" wp14:anchorId="07050D00" wp14:editId="67D05C84">
            <wp:extent cx="10696575" cy="15116175"/>
            <wp:effectExtent l="19050" t="0" r="9525" b="0"/>
            <wp:docPr id="52" name="Рисунок 52" descr="D:\temp\FineReader12.00\media\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temp\FineReader12.00\media\image56.jpeg"/>
                    <pic:cNvPicPr>
                      <a:picLocks noChangeAspect="1" noChangeArrowheads="1"/>
                    </pic:cNvPicPr>
                  </pic:nvPicPr>
                  <pic:blipFill>
                    <a:blip r:embed="rId68"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548C8967"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2E8020B1" w14:textId="4A8E5F1E"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90336" behindDoc="1" locked="0" layoutInCell="1" allowOverlap="1" wp14:anchorId="3F7A118A" wp14:editId="4943D6A5">
                <wp:simplePos x="0" y="0"/>
                <wp:positionH relativeFrom="page">
                  <wp:posOffset>332740</wp:posOffset>
                </wp:positionH>
                <wp:positionV relativeFrom="page">
                  <wp:posOffset>318770</wp:posOffset>
                </wp:positionV>
                <wp:extent cx="10271760" cy="13332460"/>
                <wp:effectExtent l="0" t="4445" r="0" b="0"/>
                <wp:wrapNone/>
                <wp:docPr id="287"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7565F3" id="Rectangle 113" o:spid="_x0000_s1026" style="position:absolute;margin-left:26.2pt;margin-top:25.1pt;width:808.8pt;height:1049.8pt;z-index:-251526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047302D7" w14:textId="77777777" w:rsidR="007E527E" w:rsidRDefault="007E527E" w:rsidP="007E527E">
      <w:pPr>
        <w:framePr w:wrap="none" w:vAnchor="page" w:hAnchor="page" w:x="169" w:y="239"/>
        <w:rPr>
          <w:sz w:val="2"/>
          <w:szCs w:val="2"/>
        </w:rPr>
      </w:pPr>
      <w:r>
        <w:rPr>
          <w:noProof/>
        </w:rPr>
        <w:drawing>
          <wp:inline distT="0" distB="0" distL="0" distR="0" wp14:anchorId="48FFAFF4" wp14:editId="140DEECC">
            <wp:extent cx="10696575" cy="15116175"/>
            <wp:effectExtent l="19050" t="0" r="9525" b="0"/>
            <wp:docPr id="53" name="Рисунок 53" descr="D:\temp\FineReader12.00\media\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temp\FineReader12.00\media\image57.jpeg"/>
                    <pic:cNvPicPr>
                      <a:picLocks noChangeAspect="1" noChangeArrowheads="1"/>
                    </pic:cNvPicPr>
                  </pic:nvPicPr>
                  <pic:blipFill>
                    <a:blip r:embed="rId69"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4B40B218"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0BFD2135" w14:textId="77777777" w:rsidR="007E527E" w:rsidRDefault="007E527E" w:rsidP="007E527E">
      <w:pPr>
        <w:framePr w:wrap="none" w:vAnchor="page" w:hAnchor="page" w:x="169" w:y="239"/>
        <w:rPr>
          <w:sz w:val="2"/>
          <w:szCs w:val="2"/>
        </w:rPr>
      </w:pPr>
      <w:r>
        <w:rPr>
          <w:noProof/>
        </w:rPr>
        <w:lastRenderedPageBreak/>
        <w:drawing>
          <wp:inline distT="0" distB="0" distL="0" distR="0" wp14:anchorId="758EC2B3" wp14:editId="00D04EE2">
            <wp:extent cx="10696575" cy="15116175"/>
            <wp:effectExtent l="19050" t="0" r="9525" b="0"/>
            <wp:docPr id="54" name="Рисунок 54" descr="D:\temp\FineReader12.00\media\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temp\FineReader12.00\media\image58.jpeg"/>
                    <pic:cNvPicPr>
                      <a:picLocks noChangeAspect="1" noChangeArrowheads="1"/>
                    </pic:cNvPicPr>
                  </pic:nvPicPr>
                  <pic:blipFill>
                    <a:blip r:embed="rId70"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08EFA39B"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6C64315F" w14:textId="77777777" w:rsidR="007E527E" w:rsidRDefault="007E527E" w:rsidP="007E527E">
      <w:pPr>
        <w:framePr w:wrap="none" w:vAnchor="page" w:hAnchor="page" w:x="169" w:y="239"/>
        <w:rPr>
          <w:sz w:val="2"/>
          <w:szCs w:val="2"/>
        </w:rPr>
      </w:pPr>
      <w:r>
        <w:rPr>
          <w:noProof/>
        </w:rPr>
        <w:lastRenderedPageBreak/>
        <w:drawing>
          <wp:inline distT="0" distB="0" distL="0" distR="0" wp14:anchorId="526EDF56" wp14:editId="027AB8AB">
            <wp:extent cx="10696575" cy="15116175"/>
            <wp:effectExtent l="19050" t="0" r="9525" b="0"/>
            <wp:docPr id="55" name="Рисунок 55" descr="D:\temp\FineReader12.00\media\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temp\FineReader12.00\media\image59.jpeg"/>
                    <pic:cNvPicPr>
                      <a:picLocks noChangeAspect="1" noChangeArrowheads="1"/>
                    </pic:cNvPicPr>
                  </pic:nvPicPr>
                  <pic:blipFill>
                    <a:blip r:embed="rId71"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5AC6EEF7"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1CCA5179" w14:textId="1769EFBA"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91360" behindDoc="1" locked="0" layoutInCell="1" allowOverlap="1" wp14:anchorId="390B2F92" wp14:editId="36AC9F59">
                <wp:simplePos x="0" y="0"/>
                <wp:positionH relativeFrom="page">
                  <wp:posOffset>332740</wp:posOffset>
                </wp:positionH>
                <wp:positionV relativeFrom="page">
                  <wp:posOffset>318770</wp:posOffset>
                </wp:positionV>
                <wp:extent cx="10271760" cy="13332460"/>
                <wp:effectExtent l="0" t="4445" r="0" b="0"/>
                <wp:wrapNone/>
                <wp:docPr id="286"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C1FF8E" id="Rectangle 114" o:spid="_x0000_s1026" style="position:absolute;margin-left:26.2pt;margin-top:25.1pt;width:808.8pt;height:1049.8pt;z-index:-251525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18A45D56" w14:textId="77777777" w:rsidR="007E527E" w:rsidRDefault="007E527E" w:rsidP="007E527E">
      <w:pPr>
        <w:framePr w:wrap="none" w:vAnchor="page" w:hAnchor="page" w:x="169" w:y="239"/>
        <w:rPr>
          <w:sz w:val="2"/>
          <w:szCs w:val="2"/>
        </w:rPr>
      </w:pPr>
      <w:r>
        <w:rPr>
          <w:noProof/>
        </w:rPr>
        <w:drawing>
          <wp:inline distT="0" distB="0" distL="0" distR="0" wp14:anchorId="7D2CB766" wp14:editId="3784C036">
            <wp:extent cx="10696575" cy="15116175"/>
            <wp:effectExtent l="19050" t="0" r="9525" b="0"/>
            <wp:docPr id="56" name="Рисунок 56" descr="D:\temp\FineReader12.00\media\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temp\FineReader12.00\media\image60.jpeg"/>
                    <pic:cNvPicPr>
                      <a:picLocks noChangeAspect="1" noChangeArrowheads="1"/>
                    </pic:cNvPicPr>
                  </pic:nvPicPr>
                  <pic:blipFill>
                    <a:blip r:embed="rId72"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749D5F91"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546827C6" w14:textId="72BAB6D6"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92384" behindDoc="1" locked="0" layoutInCell="1" allowOverlap="1" wp14:anchorId="7ACEB0B4" wp14:editId="4F2C54B6">
                <wp:simplePos x="0" y="0"/>
                <wp:positionH relativeFrom="page">
                  <wp:posOffset>332740</wp:posOffset>
                </wp:positionH>
                <wp:positionV relativeFrom="page">
                  <wp:posOffset>318770</wp:posOffset>
                </wp:positionV>
                <wp:extent cx="10271760" cy="13332460"/>
                <wp:effectExtent l="0" t="4445" r="0" b="0"/>
                <wp:wrapNone/>
                <wp:docPr id="285"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59CF8C" id="Rectangle 115" o:spid="_x0000_s1026" style="position:absolute;margin-left:26.2pt;margin-top:25.1pt;width:808.8pt;height:1049.8pt;z-index:-25152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3ACAB890" w14:textId="77777777" w:rsidR="007E527E" w:rsidRDefault="007E527E" w:rsidP="007E527E">
      <w:pPr>
        <w:framePr w:wrap="none" w:vAnchor="page" w:hAnchor="page" w:x="169" w:y="239"/>
        <w:rPr>
          <w:sz w:val="2"/>
          <w:szCs w:val="2"/>
        </w:rPr>
      </w:pPr>
      <w:r>
        <w:rPr>
          <w:noProof/>
        </w:rPr>
        <w:drawing>
          <wp:inline distT="0" distB="0" distL="0" distR="0" wp14:anchorId="665DE878" wp14:editId="3BAC1FD5">
            <wp:extent cx="10696575" cy="15116175"/>
            <wp:effectExtent l="19050" t="0" r="9525" b="0"/>
            <wp:docPr id="57" name="Рисунок 57" descr="D:\temp\FineReader12.00\media\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temp\FineReader12.00\media\image61.jpeg"/>
                    <pic:cNvPicPr>
                      <a:picLocks noChangeAspect="1" noChangeArrowheads="1"/>
                    </pic:cNvPicPr>
                  </pic:nvPicPr>
                  <pic:blipFill>
                    <a:blip r:embed="rId73"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0E1739CB"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2C10CD2E" w14:textId="0542E0EA"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93408" behindDoc="1" locked="0" layoutInCell="1" allowOverlap="1" wp14:anchorId="554DF8DB" wp14:editId="61D6B74D">
                <wp:simplePos x="0" y="0"/>
                <wp:positionH relativeFrom="page">
                  <wp:posOffset>5146040</wp:posOffset>
                </wp:positionH>
                <wp:positionV relativeFrom="page">
                  <wp:posOffset>9338310</wp:posOffset>
                </wp:positionV>
                <wp:extent cx="241300" cy="314960"/>
                <wp:effectExtent l="2540" t="3810" r="3810" b="0"/>
                <wp:wrapNone/>
                <wp:docPr id="284" name="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0" cy="314960"/>
                        </a:xfrm>
                        <a:prstGeom prst="rect">
                          <a:avLst/>
                        </a:prstGeom>
                        <a:solidFill>
                          <a:srgbClr val="F0E4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6CEDB0" id="Rectangle 116" o:spid="_x0000_s1026" style="position:absolute;margin-left:405.2pt;margin-top:735.3pt;width:19pt;height:24.8pt;z-index:-25152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" fillcolor="#f0e4be" stroked="f">
                <w10:wrap anchorx="page" anchory="page"/>
              </v:rect>
            </w:pict>
          </mc:Fallback>
        </mc:AlternateContent>
      </w:r>
      <w:r>
        <w:rPr>
          <w:noProof/>
          <w:lang w:bidi="ru-RU"/>
        </w:rPr>
        <mc:AlternateContent>
          <mc:Choice Requires="wps">
            <w:drawing>
              <wp:anchor distT="0" distB="0" distL="114300" distR="114300" simplePos="0" relativeHeight="251794432" behindDoc="1" locked="0" layoutInCell="1" allowOverlap="1" wp14:anchorId="2B50D887" wp14:editId="7E42E7EE">
                <wp:simplePos x="0" y="0"/>
                <wp:positionH relativeFrom="page">
                  <wp:posOffset>5514340</wp:posOffset>
                </wp:positionH>
                <wp:positionV relativeFrom="page">
                  <wp:posOffset>8032750</wp:posOffset>
                </wp:positionV>
                <wp:extent cx="335280" cy="269240"/>
                <wp:effectExtent l="0" t="3175" r="0" b="3810"/>
                <wp:wrapNone/>
                <wp:docPr id="262"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269240"/>
                        </a:xfrm>
                        <a:prstGeom prst="rect">
                          <a:avLst/>
                        </a:prstGeom>
                        <a:solidFill>
                          <a:srgbClr val="F0E4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9816C7" id="Rectangle 117" o:spid="_x0000_s1026" style="position:absolute;margin-left:434.2pt;margin-top:632.5pt;width:26.4pt;height:21.2pt;z-index:-251522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" fillcolor="#f0e4be" stroked="f">
                <w10:wrap anchorx="page" anchory="page"/>
              </v:rect>
            </w:pict>
          </mc:Fallback>
        </mc:AlternateContent>
      </w:r>
    </w:p>
    <w:p w14:paraId="1B9C2C8A" w14:textId="77777777" w:rsidR="007E527E" w:rsidRDefault="007E527E" w:rsidP="007E527E">
      <w:pPr>
        <w:framePr w:wrap="none" w:vAnchor="page" w:hAnchor="page" w:x="169" w:y="239"/>
        <w:rPr>
          <w:sz w:val="2"/>
          <w:szCs w:val="2"/>
        </w:rPr>
      </w:pPr>
      <w:r>
        <w:rPr>
          <w:noProof/>
        </w:rPr>
        <w:drawing>
          <wp:inline distT="0" distB="0" distL="0" distR="0" wp14:anchorId="578F8D41" wp14:editId="392AEB21">
            <wp:extent cx="10696575" cy="15116175"/>
            <wp:effectExtent l="19050" t="0" r="9525" b="0"/>
            <wp:docPr id="58" name="Рисунок 58" descr="D:\temp\FineReader12.00\media\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temp\FineReader12.00\media\image62.jpeg"/>
                    <pic:cNvPicPr>
                      <a:picLocks noChangeAspect="1" noChangeArrowheads="1"/>
                    </pic:cNvPicPr>
                  </pic:nvPicPr>
                  <pic:blipFill>
                    <a:blip r:embed="rId74"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516560E8"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394375A7" w14:textId="77777777" w:rsidR="007E527E" w:rsidRDefault="007E527E" w:rsidP="007E527E">
      <w:pPr>
        <w:framePr w:wrap="none" w:vAnchor="page" w:hAnchor="page" w:x="169" w:y="239"/>
        <w:rPr>
          <w:sz w:val="2"/>
          <w:szCs w:val="2"/>
        </w:rPr>
      </w:pPr>
      <w:r>
        <w:rPr>
          <w:noProof/>
        </w:rPr>
        <w:lastRenderedPageBreak/>
        <w:drawing>
          <wp:inline distT="0" distB="0" distL="0" distR="0" wp14:anchorId="3E8B15C6" wp14:editId="78CF1D06">
            <wp:extent cx="10696575" cy="15116175"/>
            <wp:effectExtent l="19050" t="0" r="9525" b="0"/>
            <wp:docPr id="59" name="Рисунок 59" descr="D:\temp\FineReader12.00\media\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temp\FineReader12.00\media\image63.jpeg"/>
                    <pic:cNvPicPr>
                      <a:picLocks noChangeAspect="1" noChangeArrowheads="1"/>
                    </pic:cNvPicPr>
                  </pic:nvPicPr>
                  <pic:blipFill>
                    <a:blip r:embed="rId75"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6C056B8C"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26FBB892" w14:textId="37837722"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95456" behindDoc="1" locked="0" layoutInCell="1" allowOverlap="1" wp14:anchorId="3C99760D" wp14:editId="44381B7E">
                <wp:simplePos x="0" y="0"/>
                <wp:positionH relativeFrom="page">
                  <wp:posOffset>4236720</wp:posOffset>
                </wp:positionH>
                <wp:positionV relativeFrom="page">
                  <wp:posOffset>14507210</wp:posOffset>
                </wp:positionV>
                <wp:extent cx="523240" cy="269240"/>
                <wp:effectExtent l="0" t="635" r="2540" b="0"/>
                <wp:wrapNone/>
                <wp:docPr id="261"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24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09E4D5" id="Rectangle 118" o:spid="_x0000_s1026" style="position:absolute;margin-left:333.6pt;margin-top:1142.3pt;width:41.2pt;height:21.2pt;z-index:-25152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" stroked="f">
                <w10:wrap anchorx="page" anchory="page"/>
              </v:rect>
            </w:pict>
          </mc:Fallback>
        </mc:AlternateContent>
      </w:r>
      <w:r>
        <w:rPr>
          <w:noProof/>
          <w:lang w:bidi="ru-RU"/>
        </w:rPr>
        <mc:AlternateContent>
          <mc:Choice Requires="wps">
            <w:drawing>
              <wp:anchor distT="0" distB="0" distL="114300" distR="114300" simplePos="0" relativeHeight="251796480" behindDoc="1" locked="0" layoutInCell="1" allowOverlap="1" wp14:anchorId="6652A8C3" wp14:editId="7C36B743">
                <wp:simplePos x="0" y="0"/>
                <wp:positionH relativeFrom="page">
                  <wp:posOffset>6591300</wp:posOffset>
                </wp:positionH>
                <wp:positionV relativeFrom="page">
                  <wp:posOffset>13735050</wp:posOffset>
                </wp:positionV>
                <wp:extent cx="520700" cy="266700"/>
                <wp:effectExtent l="0" t="0" r="3175" b="0"/>
                <wp:wrapNone/>
                <wp:docPr id="260"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E3FB62" id="Rectangle 119" o:spid="_x0000_s1026" style="position:absolute;margin-left:519pt;margin-top:1081.5pt;width:41pt;height:21pt;z-index:-25152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" stroked="f">
                <w10:wrap anchorx="page" anchory="page"/>
              </v:rect>
            </w:pict>
          </mc:Fallback>
        </mc:AlternateContent>
      </w:r>
      <w:r>
        <w:rPr>
          <w:noProof/>
          <w:lang w:bidi="ru-RU"/>
        </w:rPr>
        <mc:AlternateContent>
          <mc:Choice Requires="wps">
            <w:drawing>
              <wp:anchor distT="0" distB="0" distL="114300" distR="114300" simplePos="0" relativeHeight="251797504" behindDoc="1" locked="0" layoutInCell="1" allowOverlap="1" wp14:anchorId="0C212B17" wp14:editId="7F64BB5D">
                <wp:simplePos x="0" y="0"/>
                <wp:positionH relativeFrom="page">
                  <wp:posOffset>8950960</wp:posOffset>
                </wp:positionH>
                <wp:positionV relativeFrom="page">
                  <wp:posOffset>14192250</wp:posOffset>
                </wp:positionV>
                <wp:extent cx="513080" cy="604520"/>
                <wp:effectExtent l="0" t="0" r="3810" b="0"/>
                <wp:wrapNone/>
                <wp:docPr id="259"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080" cy="604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117D9C" id="Rectangle 120" o:spid="_x0000_s1026" style="position:absolute;margin-left:704.8pt;margin-top:1117.5pt;width:40.4pt;height:47.6pt;z-index:-25151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" stroked="f">
                <w10:wrap anchorx="page" anchory="page"/>
              </v:rect>
            </w:pict>
          </mc:Fallback>
        </mc:AlternateContent>
      </w:r>
    </w:p>
    <w:p w14:paraId="21E4834C" w14:textId="77777777" w:rsidR="007E527E" w:rsidRDefault="007E527E" w:rsidP="007E527E">
      <w:pPr>
        <w:framePr w:wrap="none" w:vAnchor="page" w:hAnchor="page" w:x="169" w:y="239"/>
        <w:rPr>
          <w:sz w:val="2"/>
          <w:szCs w:val="2"/>
        </w:rPr>
      </w:pPr>
      <w:r>
        <w:rPr>
          <w:noProof/>
        </w:rPr>
        <w:drawing>
          <wp:inline distT="0" distB="0" distL="0" distR="0" wp14:anchorId="6F7EDA8F" wp14:editId="70938B8B">
            <wp:extent cx="10696575" cy="15106650"/>
            <wp:effectExtent l="19050" t="0" r="9525" b="0"/>
            <wp:docPr id="60" name="Рисунок 60" descr="D:\temp\FineReader12.00\media\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temp\FineReader12.00\media\image64.jpeg"/>
                    <pic:cNvPicPr>
                      <a:picLocks noChangeAspect="1" noChangeArrowheads="1"/>
                    </pic:cNvPicPr>
                  </pic:nvPicPr>
                  <pic:blipFill>
                    <a:blip r:embed="rId76" cstate="print"/>
                    <a:srcRect/>
                    <a:stretch>
                      <a:fillRect/>
                    </a:stretch>
                  </pic:blipFill>
                  <pic:spPr bwMode="auto">
                    <a:xfrm>
                      <a:off x="0" y="0"/>
                      <a:ext cx="10696575" cy="15106650"/>
                    </a:xfrm>
                    <a:prstGeom prst="rect">
                      <a:avLst/>
                    </a:prstGeom>
                    <a:noFill/>
                    <a:ln w="9525">
                      <a:noFill/>
                      <a:miter lim="800000"/>
                      <a:headEnd/>
                      <a:tailEnd/>
                    </a:ln>
                  </pic:spPr>
                </pic:pic>
              </a:graphicData>
            </a:graphic>
          </wp:inline>
        </w:drawing>
      </w:r>
    </w:p>
    <w:p w14:paraId="568DAE4F"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1464F347" w14:textId="344B4452"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98528" behindDoc="1" locked="0" layoutInCell="1" allowOverlap="1" wp14:anchorId="675D4D67" wp14:editId="70C44300">
                <wp:simplePos x="0" y="0"/>
                <wp:positionH relativeFrom="page">
                  <wp:posOffset>332740</wp:posOffset>
                </wp:positionH>
                <wp:positionV relativeFrom="page">
                  <wp:posOffset>318770</wp:posOffset>
                </wp:positionV>
                <wp:extent cx="10271760" cy="13332460"/>
                <wp:effectExtent l="0" t="4445" r="0" b="0"/>
                <wp:wrapNone/>
                <wp:docPr id="258"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0956B3" id="Rectangle 121" o:spid="_x0000_s1026" style="position:absolute;margin-left:26.2pt;margin-top:25.1pt;width:808.8pt;height:1049.8pt;z-index:-251517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7FD5B7D1" w14:textId="77777777" w:rsidR="007E527E" w:rsidRDefault="007E527E" w:rsidP="007E527E">
      <w:pPr>
        <w:framePr w:wrap="none" w:vAnchor="page" w:hAnchor="page" w:x="169" w:y="239"/>
        <w:rPr>
          <w:sz w:val="2"/>
          <w:szCs w:val="2"/>
        </w:rPr>
      </w:pPr>
      <w:r>
        <w:rPr>
          <w:noProof/>
        </w:rPr>
        <w:drawing>
          <wp:inline distT="0" distB="0" distL="0" distR="0" wp14:anchorId="016F56A4" wp14:editId="275B8C79">
            <wp:extent cx="10696575" cy="15116175"/>
            <wp:effectExtent l="19050" t="0" r="9525" b="0"/>
            <wp:docPr id="61" name="Рисунок 61" descr="D:\temp\FineReader12.00\media\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temp\FineReader12.00\media\image65.jpeg"/>
                    <pic:cNvPicPr>
                      <a:picLocks noChangeAspect="1" noChangeArrowheads="1"/>
                    </pic:cNvPicPr>
                  </pic:nvPicPr>
                  <pic:blipFill>
                    <a:blip r:embed="rId77"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44F9C2A3"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3CACCED7" w14:textId="170281CF"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799552" behindDoc="1" locked="0" layoutInCell="1" allowOverlap="1" wp14:anchorId="7E28CEF4" wp14:editId="74666375">
                <wp:simplePos x="0" y="0"/>
                <wp:positionH relativeFrom="page">
                  <wp:posOffset>332740</wp:posOffset>
                </wp:positionH>
                <wp:positionV relativeFrom="page">
                  <wp:posOffset>318770</wp:posOffset>
                </wp:positionV>
                <wp:extent cx="10271760" cy="13332460"/>
                <wp:effectExtent l="0" t="4445" r="0" b="0"/>
                <wp:wrapNone/>
                <wp:docPr id="257"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DDFC38" id="Rectangle 122" o:spid="_x0000_s1026" style="position:absolute;margin-left:26.2pt;margin-top:25.1pt;width:808.8pt;height:1049.8pt;z-index:-25151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4C87EFF6" w14:textId="77777777" w:rsidR="007E527E" w:rsidRDefault="007E527E" w:rsidP="007E527E">
      <w:pPr>
        <w:framePr w:wrap="none" w:vAnchor="page" w:hAnchor="page" w:x="169" w:y="239"/>
        <w:rPr>
          <w:sz w:val="2"/>
          <w:szCs w:val="2"/>
        </w:rPr>
      </w:pPr>
      <w:r>
        <w:rPr>
          <w:noProof/>
        </w:rPr>
        <w:drawing>
          <wp:inline distT="0" distB="0" distL="0" distR="0" wp14:anchorId="7E98598A" wp14:editId="35B00522">
            <wp:extent cx="10696575" cy="15078075"/>
            <wp:effectExtent l="19050" t="0" r="9525" b="0"/>
            <wp:docPr id="62" name="Рисунок 62" descr="D:\temp\FineReader12.00\media\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temp\FineReader12.00\media\image66.jpeg"/>
                    <pic:cNvPicPr>
                      <a:picLocks noChangeAspect="1" noChangeArrowheads="1"/>
                    </pic:cNvPicPr>
                  </pic:nvPicPr>
                  <pic:blipFill>
                    <a:blip r:embed="rId78" cstate="print"/>
                    <a:srcRect/>
                    <a:stretch>
                      <a:fillRect/>
                    </a:stretch>
                  </pic:blipFill>
                  <pic:spPr bwMode="auto">
                    <a:xfrm>
                      <a:off x="0" y="0"/>
                      <a:ext cx="10696575" cy="15078075"/>
                    </a:xfrm>
                    <a:prstGeom prst="rect">
                      <a:avLst/>
                    </a:prstGeom>
                    <a:noFill/>
                    <a:ln w="9525">
                      <a:noFill/>
                      <a:miter lim="800000"/>
                      <a:headEnd/>
                      <a:tailEnd/>
                    </a:ln>
                  </pic:spPr>
                </pic:pic>
              </a:graphicData>
            </a:graphic>
          </wp:inline>
        </w:drawing>
      </w:r>
    </w:p>
    <w:p w14:paraId="160D92C0"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21C3962F" w14:textId="2DCDEB0F"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00576" behindDoc="1" locked="0" layoutInCell="1" allowOverlap="1" wp14:anchorId="3CC1C8E3" wp14:editId="14842D63">
                <wp:simplePos x="0" y="0"/>
                <wp:positionH relativeFrom="page">
                  <wp:posOffset>332740</wp:posOffset>
                </wp:positionH>
                <wp:positionV relativeFrom="page">
                  <wp:posOffset>318770</wp:posOffset>
                </wp:positionV>
                <wp:extent cx="10271760" cy="13332460"/>
                <wp:effectExtent l="0" t="4445" r="0" b="0"/>
                <wp:wrapNone/>
                <wp:docPr id="256"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8697E7" id="Rectangle 123" o:spid="_x0000_s1026" style="position:absolute;margin-left:26.2pt;margin-top:25.1pt;width:808.8pt;height:1049.8pt;z-index:-251515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67655905" w14:textId="77777777" w:rsidR="007E527E" w:rsidRDefault="007E527E" w:rsidP="007E527E">
      <w:pPr>
        <w:framePr w:wrap="none" w:vAnchor="page" w:hAnchor="page" w:x="169" w:y="239"/>
        <w:rPr>
          <w:sz w:val="2"/>
          <w:szCs w:val="2"/>
        </w:rPr>
      </w:pPr>
      <w:r>
        <w:rPr>
          <w:noProof/>
        </w:rPr>
        <w:drawing>
          <wp:inline distT="0" distB="0" distL="0" distR="0" wp14:anchorId="714476A4" wp14:editId="6A886B09">
            <wp:extent cx="10696575" cy="15116175"/>
            <wp:effectExtent l="19050" t="0" r="9525" b="0"/>
            <wp:docPr id="63" name="Рисунок 63" descr="D:\temp\FineReader12.00\media\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temp\FineReader12.00\media\image67.jpeg"/>
                    <pic:cNvPicPr>
                      <a:picLocks noChangeAspect="1" noChangeArrowheads="1"/>
                    </pic:cNvPicPr>
                  </pic:nvPicPr>
                  <pic:blipFill>
                    <a:blip r:embed="rId79"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36150DC0"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60BD5F08" w14:textId="258EB443"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01600" behindDoc="1" locked="0" layoutInCell="1" allowOverlap="1" wp14:anchorId="0E7F230C" wp14:editId="77D44602">
                <wp:simplePos x="0" y="0"/>
                <wp:positionH relativeFrom="page">
                  <wp:posOffset>332740</wp:posOffset>
                </wp:positionH>
                <wp:positionV relativeFrom="page">
                  <wp:posOffset>318770</wp:posOffset>
                </wp:positionV>
                <wp:extent cx="10271760" cy="13332460"/>
                <wp:effectExtent l="0" t="4445" r="0" b="0"/>
                <wp:wrapNone/>
                <wp:docPr id="191"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F2210E" id="Rectangle 124" o:spid="_x0000_s1026" style="position:absolute;margin-left:26.2pt;margin-top:25.1pt;width:808.8pt;height:1049.8pt;z-index:-25151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5BF39F67" w14:textId="77777777" w:rsidR="007E527E" w:rsidRDefault="007E527E" w:rsidP="007E527E">
      <w:pPr>
        <w:framePr w:wrap="none" w:vAnchor="page" w:hAnchor="page" w:x="169" w:y="239"/>
        <w:rPr>
          <w:sz w:val="2"/>
          <w:szCs w:val="2"/>
        </w:rPr>
      </w:pPr>
      <w:r>
        <w:rPr>
          <w:noProof/>
        </w:rPr>
        <w:drawing>
          <wp:inline distT="0" distB="0" distL="0" distR="0" wp14:anchorId="3E70309E" wp14:editId="7105EC25">
            <wp:extent cx="10696575" cy="15116175"/>
            <wp:effectExtent l="19050" t="0" r="9525" b="0"/>
            <wp:docPr id="64" name="Рисунок 64" descr="D:\temp\FineReader12.00\media\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temp\FineReader12.00\media\image68.jpeg"/>
                    <pic:cNvPicPr>
                      <a:picLocks noChangeAspect="1" noChangeArrowheads="1"/>
                    </pic:cNvPicPr>
                  </pic:nvPicPr>
                  <pic:blipFill>
                    <a:blip r:embed="rId80"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2C372908"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5B2DDFFC" w14:textId="7FB55499"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02624" behindDoc="1" locked="0" layoutInCell="1" allowOverlap="1" wp14:anchorId="0B4143FA" wp14:editId="74F89692">
                <wp:simplePos x="0" y="0"/>
                <wp:positionH relativeFrom="page">
                  <wp:posOffset>4236720</wp:posOffset>
                </wp:positionH>
                <wp:positionV relativeFrom="page">
                  <wp:posOffset>14507210</wp:posOffset>
                </wp:positionV>
                <wp:extent cx="523240" cy="269240"/>
                <wp:effectExtent l="0" t="635" r="2540" b="0"/>
                <wp:wrapNone/>
                <wp:docPr id="190"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24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BFCA20" id="Rectangle 125" o:spid="_x0000_s1026" style="position:absolute;margin-left:333.6pt;margin-top:1142.3pt;width:41.2pt;height:21.2pt;z-index:-25151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" stroked="f">
                <w10:wrap anchorx="page" anchory="page"/>
              </v:rect>
            </w:pict>
          </mc:Fallback>
        </mc:AlternateContent>
      </w:r>
      <w:r>
        <w:rPr>
          <w:noProof/>
          <w:lang w:bidi="ru-RU"/>
        </w:rPr>
        <mc:AlternateContent>
          <mc:Choice Requires="wps">
            <w:drawing>
              <wp:anchor distT="0" distB="0" distL="114300" distR="114300" simplePos="0" relativeHeight="251803648" behindDoc="1" locked="0" layoutInCell="1" allowOverlap="1" wp14:anchorId="61D97D19" wp14:editId="0D375931">
                <wp:simplePos x="0" y="0"/>
                <wp:positionH relativeFrom="page">
                  <wp:posOffset>6591300</wp:posOffset>
                </wp:positionH>
                <wp:positionV relativeFrom="page">
                  <wp:posOffset>13735050</wp:posOffset>
                </wp:positionV>
                <wp:extent cx="520700" cy="266700"/>
                <wp:effectExtent l="0" t="0" r="3175" b="0"/>
                <wp:wrapNone/>
                <wp:docPr id="189" name="Rectangl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011898" id="Rectangle 126" o:spid="_x0000_s1026" style="position:absolute;margin-left:519pt;margin-top:1081.5pt;width:41pt;height:21pt;z-index:-251512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" stroked="f">
                <w10:wrap anchorx="page" anchory="page"/>
              </v:rect>
            </w:pict>
          </mc:Fallback>
        </mc:AlternateContent>
      </w:r>
      <w:r>
        <w:rPr>
          <w:noProof/>
          <w:lang w:bidi="ru-RU"/>
        </w:rPr>
        <mc:AlternateContent>
          <mc:Choice Requires="wps">
            <w:drawing>
              <wp:anchor distT="0" distB="0" distL="114300" distR="114300" simplePos="0" relativeHeight="251804672" behindDoc="1" locked="0" layoutInCell="1" allowOverlap="1" wp14:anchorId="6FA11985" wp14:editId="063E4768">
                <wp:simplePos x="0" y="0"/>
                <wp:positionH relativeFrom="page">
                  <wp:posOffset>8950960</wp:posOffset>
                </wp:positionH>
                <wp:positionV relativeFrom="page">
                  <wp:posOffset>14192250</wp:posOffset>
                </wp:positionV>
                <wp:extent cx="513080" cy="604520"/>
                <wp:effectExtent l="0" t="0" r="3810" b="0"/>
                <wp:wrapNone/>
                <wp:docPr id="188" name="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080" cy="604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BA4B34" id="Rectangle 127" o:spid="_x0000_s1026" style="position:absolute;margin-left:704.8pt;margin-top:1117.5pt;width:40.4pt;height:47.6pt;z-index:-251511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" stroked="f">
                <w10:wrap anchorx="page" anchory="page"/>
              </v:rect>
            </w:pict>
          </mc:Fallback>
        </mc:AlternateContent>
      </w:r>
    </w:p>
    <w:p w14:paraId="09F6BCB6" w14:textId="77777777" w:rsidR="007E527E" w:rsidRDefault="007E527E" w:rsidP="007E527E">
      <w:pPr>
        <w:framePr w:wrap="none" w:vAnchor="page" w:hAnchor="page" w:x="169" w:y="239"/>
        <w:rPr>
          <w:sz w:val="2"/>
          <w:szCs w:val="2"/>
        </w:rPr>
      </w:pPr>
      <w:r>
        <w:rPr>
          <w:noProof/>
        </w:rPr>
        <w:drawing>
          <wp:inline distT="0" distB="0" distL="0" distR="0" wp14:anchorId="125D03AC" wp14:editId="156296CF">
            <wp:extent cx="10696575" cy="15106650"/>
            <wp:effectExtent l="19050" t="0" r="9525" b="0"/>
            <wp:docPr id="65" name="Рисунок 65" descr="D:\temp\FineReader12.00\media\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temp\FineReader12.00\media\image69.jpeg"/>
                    <pic:cNvPicPr>
                      <a:picLocks noChangeAspect="1" noChangeArrowheads="1"/>
                    </pic:cNvPicPr>
                  </pic:nvPicPr>
                  <pic:blipFill>
                    <a:blip r:embed="rId81" cstate="print"/>
                    <a:srcRect/>
                    <a:stretch>
                      <a:fillRect/>
                    </a:stretch>
                  </pic:blipFill>
                  <pic:spPr bwMode="auto">
                    <a:xfrm>
                      <a:off x="0" y="0"/>
                      <a:ext cx="10696575" cy="15106650"/>
                    </a:xfrm>
                    <a:prstGeom prst="rect">
                      <a:avLst/>
                    </a:prstGeom>
                    <a:noFill/>
                    <a:ln w="9525">
                      <a:noFill/>
                      <a:miter lim="800000"/>
                      <a:headEnd/>
                      <a:tailEnd/>
                    </a:ln>
                  </pic:spPr>
                </pic:pic>
              </a:graphicData>
            </a:graphic>
          </wp:inline>
        </w:drawing>
      </w:r>
    </w:p>
    <w:p w14:paraId="59B256C0"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29B6EC47" w14:textId="7FE01AFD"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05696" behindDoc="1" locked="0" layoutInCell="1" allowOverlap="1" wp14:anchorId="024034F5" wp14:editId="78521442">
                <wp:simplePos x="0" y="0"/>
                <wp:positionH relativeFrom="page">
                  <wp:posOffset>4236720</wp:posOffset>
                </wp:positionH>
                <wp:positionV relativeFrom="page">
                  <wp:posOffset>14507210</wp:posOffset>
                </wp:positionV>
                <wp:extent cx="523240" cy="269240"/>
                <wp:effectExtent l="0" t="635" r="2540" b="0"/>
                <wp:wrapNone/>
                <wp:docPr id="187" name="Rectangl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24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E1033F" id="Rectangle 128" o:spid="_x0000_s1026" style="position:absolute;margin-left:333.6pt;margin-top:1142.3pt;width:41.2pt;height:21.2pt;z-index:-251510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" stroked="f">
                <w10:wrap anchorx="page" anchory="page"/>
              </v:rect>
            </w:pict>
          </mc:Fallback>
        </mc:AlternateContent>
      </w:r>
      <w:r>
        <w:rPr>
          <w:noProof/>
          <w:lang w:bidi="ru-RU"/>
        </w:rPr>
        <mc:AlternateContent>
          <mc:Choice Requires="wps">
            <w:drawing>
              <wp:anchor distT="0" distB="0" distL="114300" distR="114300" simplePos="0" relativeHeight="251806720" behindDoc="1" locked="0" layoutInCell="1" allowOverlap="1" wp14:anchorId="743C3F7E" wp14:editId="455B2291">
                <wp:simplePos x="0" y="0"/>
                <wp:positionH relativeFrom="page">
                  <wp:posOffset>6591300</wp:posOffset>
                </wp:positionH>
                <wp:positionV relativeFrom="page">
                  <wp:posOffset>13735050</wp:posOffset>
                </wp:positionV>
                <wp:extent cx="520700" cy="266700"/>
                <wp:effectExtent l="0" t="0" r="3175" b="0"/>
                <wp:wrapNone/>
                <wp:docPr id="186" name="Rectangle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77AC6E" id="Rectangle 129" o:spid="_x0000_s1026" style="position:absolute;margin-left:519pt;margin-top:1081.5pt;width:41pt;height:21pt;z-index:-251509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" stroked="f">
                <w10:wrap anchorx="page" anchory="page"/>
              </v:rect>
            </w:pict>
          </mc:Fallback>
        </mc:AlternateContent>
      </w:r>
      <w:r>
        <w:rPr>
          <w:noProof/>
          <w:lang w:bidi="ru-RU"/>
        </w:rPr>
        <mc:AlternateContent>
          <mc:Choice Requires="wps">
            <w:drawing>
              <wp:anchor distT="0" distB="0" distL="114300" distR="114300" simplePos="0" relativeHeight="251807744" behindDoc="1" locked="0" layoutInCell="1" allowOverlap="1" wp14:anchorId="465CB039" wp14:editId="37DBCD83">
                <wp:simplePos x="0" y="0"/>
                <wp:positionH relativeFrom="page">
                  <wp:posOffset>8950960</wp:posOffset>
                </wp:positionH>
                <wp:positionV relativeFrom="page">
                  <wp:posOffset>14192250</wp:posOffset>
                </wp:positionV>
                <wp:extent cx="513080" cy="604520"/>
                <wp:effectExtent l="0" t="0" r="3810" b="0"/>
                <wp:wrapNone/>
                <wp:docPr id="185" name="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080" cy="604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25BDF4" id="Rectangle 130" o:spid="_x0000_s1026" style="position:absolute;margin-left:704.8pt;margin-top:1117.5pt;width:40.4pt;height:47.6pt;z-index:-25150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" stroked="f">
                <w10:wrap anchorx="page" anchory="page"/>
              </v:rect>
            </w:pict>
          </mc:Fallback>
        </mc:AlternateContent>
      </w:r>
    </w:p>
    <w:p w14:paraId="6993222D" w14:textId="77777777" w:rsidR="007E527E" w:rsidRDefault="007E527E" w:rsidP="007E527E">
      <w:pPr>
        <w:framePr w:wrap="none" w:vAnchor="page" w:hAnchor="page" w:x="169" w:y="239"/>
        <w:rPr>
          <w:sz w:val="2"/>
          <w:szCs w:val="2"/>
        </w:rPr>
      </w:pPr>
      <w:r>
        <w:rPr>
          <w:noProof/>
        </w:rPr>
        <w:drawing>
          <wp:inline distT="0" distB="0" distL="0" distR="0" wp14:anchorId="6CE15764" wp14:editId="1BE28B9F">
            <wp:extent cx="10696575" cy="15116175"/>
            <wp:effectExtent l="19050" t="0" r="9525" b="0"/>
            <wp:docPr id="66" name="Рисунок 66" descr="D:\temp\FineReader12.00\media\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temp\FineReader12.00\media\image70.jpeg"/>
                    <pic:cNvPicPr>
                      <a:picLocks noChangeAspect="1" noChangeArrowheads="1"/>
                    </pic:cNvPicPr>
                  </pic:nvPicPr>
                  <pic:blipFill>
                    <a:blip r:embed="rId82"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4C931601"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41BFEF4B" w14:textId="72108E66"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08768" behindDoc="1" locked="0" layoutInCell="1" allowOverlap="1" wp14:anchorId="5D1302A4" wp14:editId="31C51DAF">
                <wp:simplePos x="0" y="0"/>
                <wp:positionH relativeFrom="page">
                  <wp:posOffset>332740</wp:posOffset>
                </wp:positionH>
                <wp:positionV relativeFrom="page">
                  <wp:posOffset>318770</wp:posOffset>
                </wp:positionV>
                <wp:extent cx="10271760" cy="13332460"/>
                <wp:effectExtent l="0" t="4445" r="0" b="0"/>
                <wp:wrapNone/>
                <wp:docPr id="184" name="Rectangl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1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3D81A8" id="Rectangle 131" o:spid="_x0000_s1026" style="position:absolute;margin-left:26.2pt;margin-top:25.1pt;width:808.8pt;height:1049.8pt;z-index:-25150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Deb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" fillcolor="#fef1cb" stroked="f">
                <w10:wrap anchorx="page" anchory="page"/>
              </v:rect>
            </w:pict>
          </mc:Fallback>
        </mc:AlternateContent>
      </w:r>
    </w:p>
    <w:p w14:paraId="7B4BDC4C" w14:textId="77777777" w:rsidR="007E527E" w:rsidRDefault="007E527E" w:rsidP="007E527E">
      <w:pPr>
        <w:framePr w:wrap="none" w:vAnchor="page" w:hAnchor="page" w:x="169" w:y="239"/>
        <w:rPr>
          <w:sz w:val="2"/>
          <w:szCs w:val="2"/>
        </w:rPr>
      </w:pPr>
      <w:r>
        <w:rPr>
          <w:noProof/>
        </w:rPr>
        <w:drawing>
          <wp:inline distT="0" distB="0" distL="0" distR="0" wp14:anchorId="3D592A0A" wp14:editId="20AEA105">
            <wp:extent cx="10696575" cy="15116175"/>
            <wp:effectExtent l="19050" t="0" r="9525" b="0"/>
            <wp:docPr id="67" name="Рисунок 67" descr="D:\temp\FineReader12.00\media\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temp\FineReader12.00\media\image71.jpeg"/>
                    <pic:cNvPicPr>
                      <a:picLocks noChangeAspect="1" noChangeArrowheads="1"/>
                    </pic:cNvPicPr>
                  </pic:nvPicPr>
                  <pic:blipFill>
                    <a:blip r:embed="rId83"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284F3776"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020F7A6B" w14:textId="74DE65FB"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09792" behindDoc="1" locked="0" layoutInCell="1" allowOverlap="1" wp14:anchorId="6663F90F" wp14:editId="70A13E42">
                <wp:simplePos x="0" y="0"/>
                <wp:positionH relativeFrom="page">
                  <wp:posOffset>332740</wp:posOffset>
                </wp:positionH>
                <wp:positionV relativeFrom="page">
                  <wp:posOffset>318770</wp:posOffset>
                </wp:positionV>
                <wp:extent cx="10271760" cy="13332460"/>
                <wp:effectExtent l="0" t="4445" r="0" b="0"/>
                <wp:wrapNone/>
                <wp:docPr id="183"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0AB49D" id="Rectangle 132" o:spid="_x0000_s1026" style="position:absolute;margin-left:26.2pt;margin-top:25.1pt;width:808.8pt;height:1049.8pt;z-index:-25150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26D81877" w14:textId="77777777" w:rsidR="007E527E" w:rsidRDefault="007E527E" w:rsidP="007E527E">
      <w:pPr>
        <w:framePr w:wrap="none" w:vAnchor="page" w:hAnchor="page" w:x="169" w:y="239"/>
        <w:rPr>
          <w:sz w:val="2"/>
          <w:szCs w:val="2"/>
        </w:rPr>
      </w:pPr>
      <w:r>
        <w:rPr>
          <w:noProof/>
        </w:rPr>
        <w:drawing>
          <wp:inline distT="0" distB="0" distL="0" distR="0" wp14:anchorId="24568FCA" wp14:editId="27D6FBF8">
            <wp:extent cx="10696575" cy="15116175"/>
            <wp:effectExtent l="19050" t="0" r="9525" b="0"/>
            <wp:docPr id="68" name="Рисунок 68" descr="D:\temp\FineReader12.00\media\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temp\FineReader12.00\media\image72.jpeg"/>
                    <pic:cNvPicPr>
                      <a:picLocks noChangeAspect="1" noChangeArrowheads="1"/>
                    </pic:cNvPicPr>
                  </pic:nvPicPr>
                  <pic:blipFill>
                    <a:blip r:embed="rId84"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4B2F4C8C"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709873FE" w14:textId="77777777" w:rsidR="007E527E" w:rsidRDefault="007E527E" w:rsidP="007E527E">
      <w:pPr>
        <w:framePr w:wrap="none" w:vAnchor="page" w:hAnchor="page" w:x="169" w:y="239"/>
        <w:rPr>
          <w:sz w:val="2"/>
          <w:szCs w:val="2"/>
        </w:rPr>
      </w:pPr>
      <w:r>
        <w:rPr>
          <w:noProof/>
        </w:rPr>
        <w:lastRenderedPageBreak/>
        <w:drawing>
          <wp:inline distT="0" distB="0" distL="0" distR="0" wp14:anchorId="7D8D2CC9" wp14:editId="2BFC171A">
            <wp:extent cx="10696575" cy="15116175"/>
            <wp:effectExtent l="19050" t="0" r="9525" b="0"/>
            <wp:docPr id="69" name="Рисунок 69" descr="D:\temp\FineReader12.00\media\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temp\FineReader12.00\media\image73.jpeg"/>
                    <pic:cNvPicPr>
                      <a:picLocks noChangeAspect="1" noChangeArrowheads="1"/>
                    </pic:cNvPicPr>
                  </pic:nvPicPr>
                  <pic:blipFill>
                    <a:blip r:embed="rId85"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23A6CF03"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516063C1" w14:textId="02951BBB"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10816" behindDoc="1" locked="0" layoutInCell="1" allowOverlap="1" wp14:anchorId="010F127F" wp14:editId="525E3146">
                <wp:simplePos x="0" y="0"/>
                <wp:positionH relativeFrom="page">
                  <wp:posOffset>332740</wp:posOffset>
                </wp:positionH>
                <wp:positionV relativeFrom="page">
                  <wp:posOffset>318770</wp:posOffset>
                </wp:positionV>
                <wp:extent cx="10271760" cy="13332460"/>
                <wp:effectExtent l="0" t="4445" r="0" b="0"/>
                <wp:wrapNone/>
                <wp:docPr id="182" name="Rectangl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FFA3B1" id="Rectangle 133" o:spid="_x0000_s1026" style="position:absolute;margin-left:26.2pt;margin-top:25.1pt;width:808.8pt;height:1049.8pt;z-index:-25150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79DFCFC2" w14:textId="77777777" w:rsidR="007E527E" w:rsidRDefault="007E527E" w:rsidP="007E527E">
      <w:pPr>
        <w:framePr w:wrap="none" w:vAnchor="page" w:hAnchor="page" w:x="169" w:y="239"/>
        <w:rPr>
          <w:sz w:val="2"/>
          <w:szCs w:val="2"/>
        </w:rPr>
      </w:pPr>
      <w:r>
        <w:rPr>
          <w:noProof/>
        </w:rPr>
        <w:drawing>
          <wp:inline distT="0" distB="0" distL="0" distR="0" wp14:anchorId="3A4541A4" wp14:editId="0DF41091">
            <wp:extent cx="10696575" cy="15116175"/>
            <wp:effectExtent l="19050" t="0" r="9525" b="0"/>
            <wp:docPr id="70" name="Рисунок 70" descr="D:\temp\FineReader12.00\media\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temp\FineReader12.00\media\image74.jpeg"/>
                    <pic:cNvPicPr>
                      <a:picLocks noChangeAspect="1" noChangeArrowheads="1"/>
                    </pic:cNvPicPr>
                  </pic:nvPicPr>
                  <pic:blipFill>
                    <a:blip r:embed="rId86"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1A322DDB"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1215DF16" w14:textId="06F1D6E6"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11840" behindDoc="1" locked="0" layoutInCell="1" allowOverlap="1" wp14:anchorId="672C3D66" wp14:editId="7E7C706C">
                <wp:simplePos x="0" y="0"/>
                <wp:positionH relativeFrom="page">
                  <wp:posOffset>332740</wp:posOffset>
                </wp:positionH>
                <wp:positionV relativeFrom="page">
                  <wp:posOffset>318770</wp:posOffset>
                </wp:positionV>
                <wp:extent cx="10271760" cy="13332460"/>
                <wp:effectExtent l="0" t="4445" r="0" b="0"/>
                <wp:wrapNone/>
                <wp:docPr id="181" name="Rectangl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5159E1" id="Rectangle 134" o:spid="_x0000_s1026" style="position:absolute;margin-left:26.2pt;margin-top:25.1pt;width:808.8pt;height:1049.8pt;z-index:-25150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6C1C0F21" w14:textId="77777777" w:rsidR="007E527E" w:rsidRDefault="007E527E" w:rsidP="007E527E">
      <w:pPr>
        <w:framePr w:wrap="none" w:vAnchor="page" w:hAnchor="page" w:x="169" w:y="239"/>
        <w:rPr>
          <w:sz w:val="2"/>
          <w:szCs w:val="2"/>
        </w:rPr>
      </w:pPr>
      <w:r>
        <w:rPr>
          <w:noProof/>
        </w:rPr>
        <w:drawing>
          <wp:inline distT="0" distB="0" distL="0" distR="0" wp14:anchorId="273C7123" wp14:editId="54CD0196">
            <wp:extent cx="10696575" cy="15116175"/>
            <wp:effectExtent l="19050" t="0" r="9525" b="0"/>
            <wp:docPr id="71" name="Рисунок 71" descr="D:\temp\FineReader12.00\media\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temp\FineReader12.00\media\image75.jpeg"/>
                    <pic:cNvPicPr>
                      <a:picLocks noChangeAspect="1" noChangeArrowheads="1"/>
                    </pic:cNvPicPr>
                  </pic:nvPicPr>
                  <pic:blipFill>
                    <a:blip r:embed="rId87"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0B7D516A"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61A8FCB0" w14:textId="56C8B6E6"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12864" behindDoc="1" locked="0" layoutInCell="1" allowOverlap="1" wp14:anchorId="57C2C855" wp14:editId="1EB9BE5D">
                <wp:simplePos x="0" y="0"/>
                <wp:positionH relativeFrom="page">
                  <wp:posOffset>332740</wp:posOffset>
                </wp:positionH>
                <wp:positionV relativeFrom="page">
                  <wp:posOffset>318770</wp:posOffset>
                </wp:positionV>
                <wp:extent cx="10271760" cy="13332460"/>
                <wp:effectExtent l="0" t="4445" r="0" b="0"/>
                <wp:wrapNone/>
                <wp:docPr id="180" name="Rectangl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75C80D" id="Rectangle 135" o:spid="_x0000_s1026" style="position:absolute;margin-left:26.2pt;margin-top:25.1pt;width:808.8pt;height:1049.8pt;z-index:-25150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2AF2DA15" w14:textId="77777777" w:rsidR="007E527E" w:rsidRDefault="007E527E" w:rsidP="007E527E">
      <w:pPr>
        <w:framePr w:wrap="none" w:vAnchor="page" w:hAnchor="page" w:x="169" w:y="239"/>
        <w:rPr>
          <w:sz w:val="2"/>
          <w:szCs w:val="2"/>
        </w:rPr>
      </w:pPr>
      <w:r>
        <w:rPr>
          <w:noProof/>
        </w:rPr>
        <w:drawing>
          <wp:inline distT="0" distB="0" distL="0" distR="0" wp14:anchorId="668C53D8" wp14:editId="3079860C">
            <wp:extent cx="10696575" cy="15116175"/>
            <wp:effectExtent l="19050" t="0" r="9525" b="0"/>
            <wp:docPr id="72" name="Рисунок 72" descr="D:\temp\FineReader12.00\media\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temp\FineReader12.00\media\image76.jpeg"/>
                    <pic:cNvPicPr>
                      <a:picLocks noChangeAspect="1" noChangeArrowheads="1"/>
                    </pic:cNvPicPr>
                  </pic:nvPicPr>
                  <pic:blipFill>
                    <a:blip r:embed="rId88"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41A531EB"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7978D97D" w14:textId="77777777" w:rsidR="007E527E" w:rsidRDefault="007E527E" w:rsidP="007E527E">
      <w:pPr>
        <w:framePr w:wrap="none" w:vAnchor="page" w:hAnchor="page" w:x="169" w:y="239"/>
        <w:rPr>
          <w:sz w:val="2"/>
          <w:szCs w:val="2"/>
        </w:rPr>
      </w:pPr>
      <w:r>
        <w:rPr>
          <w:noProof/>
        </w:rPr>
        <w:lastRenderedPageBreak/>
        <w:drawing>
          <wp:inline distT="0" distB="0" distL="0" distR="0" wp14:anchorId="41184883" wp14:editId="5BA28E5F">
            <wp:extent cx="10696575" cy="15116175"/>
            <wp:effectExtent l="19050" t="0" r="9525" b="0"/>
            <wp:docPr id="73" name="Рисунок 73" descr="D:\temp\FineReader12.00\media\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temp\FineReader12.00\media\image77.jpeg"/>
                    <pic:cNvPicPr>
                      <a:picLocks noChangeAspect="1" noChangeArrowheads="1"/>
                    </pic:cNvPicPr>
                  </pic:nvPicPr>
                  <pic:blipFill>
                    <a:blip r:embed="rId89"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2C3C7770"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26BED43D" w14:textId="4DF3B90B"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13888" behindDoc="1" locked="0" layoutInCell="1" allowOverlap="1" wp14:anchorId="063CC8FA" wp14:editId="5F9ABA8E">
                <wp:simplePos x="0" y="0"/>
                <wp:positionH relativeFrom="page">
                  <wp:posOffset>332740</wp:posOffset>
                </wp:positionH>
                <wp:positionV relativeFrom="page">
                  <wp:posOffset>318770</wp:posOffset>
                </wp:positionV>
                <wp:extent cx="10271760" cy="13332460"/>
                <wp:effectExtent l="0" t="4445" r="0" b="0"/>
                <wp:wrapNone/>
                <wp:docPr id="179" name="Rectangl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FEB7E7" id="Rectangle 136" o:spid="_x0000_s1026" style="position:absolute;margin-left:26.2pt;margin-top:25.1pt;width:808.8pt;height:1049.8pt;z-index:-25150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01E0E5C1" w14:textId="77777777" w:rsidR="007E527E" w:rsidRDefault="007E527E" w:rsidP="007E527E">
      <w:pPr>
        <w:framePr w:wrap="none" w:vAnchor="page" w:hAnchor="page" w:x="169" w:y="239"/>
        <w:rPr>
          <w:sz w:val="2"/>
          <w:szCs w:val="2"/>
        </w:rPr>
      </w:pPr>
      <w:r>
        <w:rPr>
          <w:noProof/>
        </w:rPr>
        <w:drawing>
          <wp:inline distT="0" distB="0" distL="0" distR="0" wp14:anchorId="64F6D8F6" wp14:editId="6CEE53C5">
            <wp:extent cx="10696575" cy="15116175"/>
            <wp:effectExtent l="19050" t="0" r="9525" b="0"/>
            <wp:docPr id="74" name="Рисунок 74" descr="D:\temp\FineReader12.00\media\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temp\FineReader12.00\media\image78.jpeg"/>
                    <pic:cNvPicPr>
                      <a:picLocks noChangeAspect="1" noChangeArrowheads="1"/>
                    </pic:cNvPicPr>
                  </pic:nvPicPr>
                  <pic:blipFill>
                    <a:blip r:embed="rId90"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2BDADC6E"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06472E1A" w14:textId="37C17E43"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14912" behindDoc="1" locked="0" layoutInCell="1" allowOverlap="1" wp14:anchorId="0E1096D1" wp14:editId="5F360DEF">
                <wp:simplePos x="0" y="0"/>
                <wp:positionH relativeFrom="page">
                  <wp:posOffset>7419340</wp:posOffset>
                </wp:positionH>
                <wp:positionV relativeFrom="page">
                  <wp:posOffset>11842750</wp:posOffset>
                </wp:positionV>
                <wp:extent cx="149860" cy="441960"/>
                <wp:effectExtent l="0" t="3175" r="3175" b="2540"/>
                <wp:wrapNone/>
                <wp:docPr id="178" name="Rectangl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860" cy="441960"/>
                        </a:xfrm>
                        <a:prstGeom prst="rect">
                          <a:avLst/>
                        </a:prstGeom>
                        <a:solidFill>
                          <a:srgbClr val="F0E4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AB81DC" id="Rectangle 137" o:spid="_x0000_s1026" style="position:absolute;margin-left:584.2pt;margin-top:932.5pt;width:11.8pt;height:34.8pt;z-index:-25150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" fillcolor="#f0e4be" stroked="f">
                <w10:wrap anchorx="page" anchory="page"/>
              </v:rect>
            </w:pict>
          </mc:Fallback>
        </mc:AlternateContent>
      </w:r>
      <w:r>
        <w:rPr>
          <w:noProof/>
          <w:lang w:bidi="ru-RU"/>
        </w:rPr>
        <mc:AlternateContent>
          <mc:Choice Requires="wps">
            <w:drawing>
              <wp:anchor distT="0" distB="0" distL="114300" distR="114300" simplePos="0" relativeHeight="251815936" behindDoc="1" locked="0" layoutInCell="1" allowOverlap="1" wp14:anchorId="2D769948" wp14:editId="0BFBA1DB">
                <wp:simplePos x="0" y="0"/>
                <wp:positionH relativeFrom="page">
                  <wp:posOffset>332740</wp:posOffset>
                </wp:positionH>
                <wp:positionV relativeFrom="page">
                  <wp:posOffset>318770</wp:posOffset>
                </wp:positionV>
                <wp:extent cx="10271760" cy="13332460"/>
                <wp:effectExtent l="0" t="4445" r="0" b="0"/>
                <wp:wrapNone/>
                <wp:docPr id="177"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39AA16" id="Rectangle 138" o:spid="_x0000_s1026" style="position:absolute;margin-left:26.2pt;margin-top:25.1pt;width:808.8pt;height:1049.8pt;z-index:-25150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73C04028" w14:textId="77777777" w:rsidR="007E527E" w:rsidRDefault="007E527E" w:rsidP="007E527E">
      <w:pPr>
        <w:framePr w:wrap="none" w:vAnchor="page" w:hAnchor="page" w:x="169" w:y="239"/>
        <w:rPr>
          <w:sz w:val="2"/>
          <w:szCs w:val="2"/>
        </w:rPr>
      </w:pPr>
      <w:r>
        <w:rPr>
          <w:noProof/>
        </w:rPr>
        <w:drawing>
          <wp:inline distT="0" distB="0" distL="0" distR="0" wp14:anchorId="39E33254" wp14:editId="5C0E8BD1">
            <wp:extent cx="10696575" cy="15106650"/>
            <wp:effectExtent l="19050" t="0" r="9525" b="0"/>
            <wp:docPr id="75" name="Рисунок 75" descr="D:\temp\FineReader12.00\media\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temp\FineReader12.00\media\image79.jpeg"/>
                    <pic:cNvPicPr>
                      <a:picLocks noChangeAspect="1" noChangeArrowheads="1"/>
                    </pic:cNvPicPr>
                  </pic:nvPicPr>
                  <pic:blipFill>
                    <a:blip r:embed="rId91" cstate="print"/>
                    <a:srcRect/>
                    <a:stretch>
                      <a:fillRect/>
                    </a:stretch>
                  </pic:blipFill>
                  <pic:spPr bwMode="auto">
                    <a:xfrm>
                      <a:off x="0" y="0"/>
                      <a:ext cx="10696575" cy="15106650"/>
                    </a:xfrm>
                    <a:prstGeom prst="rect">
                      <a:avLst/>
                    </a:prstGeom>
                    <a:noFill/>
                    <a:ln w="9525">
                      <a:noFill/>
                      <a:miter lim="800000"/>
                      <a:headEnd/>
                      <a:tailEnd/>
                    </a:ln>
                  </pic:spPr>
                </pic:pic>
              </a:graphicData>
            </a:graphic>
          </wp:inline>
        </w:drawing>
      </w:r>
    </w:p>
    <w:p w14:paraId="316A3EE2"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53FB43C9" w14:textId="77777777" w:rsidR="007E527E" w:rsidRDefault="007E527E" w:rsidP="007E527E">
      <w:pPr>
        <w:framePr w:wrap="none" w:vAnchor="page" w:hAnchor="page" w:x="209" w:y="239"/>
        <w:rPr>
          <w:sz w:val="2"/>
          <w:szCs w:val="2"/>
        </w:rPr>
      </w:pPr>
      <w:r>
        <w:rPr>
          <w:noProof/>
        </w:rPr>
        <w:lastRenderedPageBreak/>
        <w:drawing>
          <wp:inline distT="0" distB="0" distL="0" distR="0" wp14:anchorId="3516BFD2" wp14:editId="44C9AE89">
            <wp:extent cx="10668000" cy="15116175"/>
            <wp:effectExtent l="19050" t="0" r="0" b="0"/>
            <wp:docPr id="76" name="Рисунок 76" descr="D:\temp\FineReader12.00\media\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temp\FineReader12.00\media\image80.jpeg"/>
                    <pic:cNvPicPr>
                      <a:picLocks noChangeAspect="1" noChangeArrowheads="1"/>
                    </pic:cNvPicPr>
                  </pic:nvPicPr>
                  <pic:blipFill>
                    <a:blip r:embed="rId92" cstate="print"/>
                    <a:srcRect/>
                    <a:stretch>
                      <a:fillRect/>
                    </a:stretch>
                  </pic:blipFill>
                  <pic:spPr bwMode="auto">
                    <a:xfrm>
                      <a:off x="0" y="0"/>
                      <a:ext cx="10668000" cy="15116175"/>
                    </a:xfrm>
                    <a:prstGeom prst="rect">
                      <a:avLst/>
                    </a:prstGeom>
                    <a:noFill/>
                    <a:ln w="9525">
                      <a:noFill/>
                      <a:miter lim="800000"/>
                      <a:headEnd/>
                      <a:tailEnd/>
                    </a:ln>
                  </pic:spPr>
                </pic:pic>
              </a:graphicData>
            </a:graphic>
          </wp:inline>
        </w:drawing>
      </w:r>
    </w:p>
    <w:p w14:paraId="69644E22"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48165F91" w14:textId="2C30B0CD"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16960" behindDoc="1" locked="0" layoutInCell="1" allowOverlap="1" wp14:anchorId="0839900B" wp14:editId="3ACB816B">
                <wp:simplePos x="0" y="0"/>
                <wp:positionH relativeFrom="page">
                  <wp:posOffset>332740</wp:posOffset>
                </wp:positionH>
                <wp:positionV relativeFrom="page">
                  <wp:posOffset>318770</wp:posOffset>
                </wp:positionV>
                <wp:extent cx="10271760" cy="13332460"/>
                <wp:effectExtent l="0" t="4445" r="0" b="0"/>
                <wp:wrapNone/>
                <wp:docPr id="176"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B08402" id="Rectangle 139" o:spid="_x0000_s1026" style="position:absolute;margin-left:26.2pt;margin-top:25.1pt;width:808.8pt;height:1049.8pt;z-index:-25149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1D5D2920" w14:textId="77777777" w:rsidR="007E527E" w:rsidRDefault="007E527E" w:rsidP="007E527E">
      <w:pPr>
        <w:framePr w:wrap="none" w:vAnchor="page" w:hAnchor="page" w:x="169" w:y="239"/>
        <w:rPr>
          <w:sz w:val="2"/>
          <w:szCs w:val="2"/>
        </w:rPr>
      </w:pPr>
      <w:r>
        <w:rPr>
          <w:noProof/>
        </w:rPr>
        <w:drawing>
          <wp:inline distT="0" distB="0" distL="0" distR="0" wp14:anchorId="2357BA68" wp14:editId="7796FB66">
            <wp:extent cx="10696575" cy="15116175"/>
            <wp:effectExtent l="19050" t="0" r="9525" b="0"/>
            <wp:docPr id="77" name="Рисунок 77" descr="D:\temp\FineReader12.00\media\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temp\FineReader12.00\media\image81.jpeg"/>
                    <pic:cNvPicPr>
                      <a:picLocks noChangeAspect="1" noChangeArrowheads="1"/>
                    </pic:cNvPicPr>
                  </pic:nvPicPr>
                  <pic:blipFill>
                    <a:blip r:embed="rId93"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19FF763C"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7867ABD1" w14:textId="2B0FB51D"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17984" behindDoc="1" locked="0" layoutInCell="1" allowOverlap="1" wp14:anchorId="76376D2A" wp14:editId="79577425">
                <wp:simplePos x="0" y="0"/>
                <wp:positionH relativeFrom="page">
                  <wp:posOffset>332740</wp:posOffset>
                </wp:positionH>
                <wp:positionV relativeFrom="page">
                  <wp:posOffset>318770</wp:posOffset>
                </wp:positionV>
                <wp:extent cx="10271760" cy="13332460"/>
                <wp:effectExtent l="0" t="4445" r="0" b="0"/>
                <wp:wrapNone/>
                <wp:docPr id="175"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2F8BA1" id="Rectangle 140" o:spid="_x0000_s1026" style="position:absolute;margin-left:26.2pt;margin-top:25.1pt;width:808.8pt;height:1049.8pt;z-index:-25149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3C3770D4" w14:textId="77777777" w:rsidR="007E527E" w:rsidRDefault="007E527E" w:rsidP="007E527E">
      <w:pPr>
        <w:framePr w:wrap="none" w:vAnchor="page" w:hAnchor="page" w:x="169" w:y="239"/>
        <w:rPr>
          <w:sz w:val="2"/>
          <w:szCs w:val="2"/>
        </w:rPr>
      </w:pPr>
      <w:r>
        <w:rPr>
          <w:noProof/>
        </w:rPr>
        <w:drawing>
          <wp:inline distT="0" distB="0" distL="0" distR="0" wp14:anchorId="4763E0DD" wp14:editId="5DB65AD2">
            <wp:extent cx="10696575" cy="15116175"/>
            <wp:effectExtent l="19050" t="0" r="9525" b="0"/>
            <wp:docPr id="78" name="Рисунок 78" descr="D:\temp\FineReader12.00\media\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temp\FineReader12.00\media\image82.jpeg"/>
                    <pic:cNvPicPr>
                      <a:picLocks noChangeAspect="1" noChangeArrowheads="1"/>
                    </pic:cNvPicPr>
                  </pic:nvPicPr>
                  <pic:blipFill>
                    <a:blip r:embed="rId94"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35F05141"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5F69F517" w14:textId="77777777" w:rsidR="007E527E" w:rsidRDefault="007E527E" w:rsidP="007E527E">
      <w:pPr>
        <w:framePr w:wrap="none" w:vAnchor="page" w:hAnchor="page" w:x="169" w:y="239"/>
        <w:rPr>
          <w:sz w:val="2"/>
          <w:szCs w:val="2"/>
        </w:rPr>
      </w:pPr>
      <w:r>
        <w:rPr>
          <w:noProof/>
        </w:rPr>
        <w:lastRenderedPageBreak/>
        <w:drawing>
          <wp:inline distT="0" distB="0" distL="0" distR="0" wp14:anchorId="37C710A4" wp14:editId="6AD6420F">
            <wp:extent cx="10696575" cy="15116175"/>
            <wp:effectExtent l="19050" t="0" r="9525" b="0"/>
            <wp:docPr id="79" name="Рисунок 79" descr="D:\temp\FineReader12.00\media\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temp\FineReader12.00\media\image83.jpeg"/>
                    <pic:cNvPicPr>
                      <a:picLocks noChangeAspect="1" noChangeArrowheads="1"/>
                    </pic:cNvPicPr>
                  </pic:nvPicPr>
                  <pic:blipFill>
                    <a:blip r:embed="rId95"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7EEC6252"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4D84E45E" w14:textId="454F39EC"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19008" behindDoc="1" locked="0" layoutInCell="1" allowOverlap="1" wp14:anchorId="38B13B87" wp14:editId="1FEC3F90">
                <wp:simplePos x="0" y="0"/>
                <wp:positionH relativeFrom="page">
                  <wp:posOffset>332740</wp:posOffset>
                </wp:positionH>
                <wp:positionV relativeFrom="page">
                  <wp:posOffset>318770</wp:posOffset>
                </wp:positionV>
                <wp:extent cx="10271760" cy="13332460"/>
                <wp:effectExtent l="0" t="4445" r="0" b="0"/>
                <wp:wrapNone/>
                <wp:docPr id="174" name="Rectangl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BAF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FD0C29" id="Rectangle 141" o:spid="_x0000_s1026" style="position:absolute;margin-left:26.2pt;margin-top:25.1pt;width:808.8pt;height:1049.8pt;z-index:-251497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" fillcolor="#baf066" stroked="f">
                <w10:wrap anchorx="page" anchory="page"/>
              </v:rect>
            </w:pict>
          </mc:Fallback>
        </mc:AlternateContent>
      </w:r>
    </w:p>
    <w:p w14:paraId="7E39B84C" w14:textId="77777777" w:rsidR="007E527E" w:rsidRDefault="007E527E" w:rsidP="007E527E">
      <w:pPr>
        <w:framePr w:wrap="none" w:vAnchor="page" w:hAnchor="page" w:x="169" w:y="239"/>
        <w:rPr>
          <w:sz w:val="2"/>
          <w:szCs w:val="2"/>
        </w:rPr>
      </w:pPr>
      <w:r>
        <w:rPr>
          <w:noProof/>
        </w:rPr>
        <w:drawing>
          <wp:inline distT="0" distB="0" distL="0" distR="0" wp14:anchorId="02456A1C" wp14:editId="3C047343">
            <wp:extent cx="10696575" cy="15116175"/>
            <wp:effectExtent l="19050" t="0" r="9525" b="0"/>
            <wp:docPr id="80" name="Рисунок 80" descr="D:\temp\FineReader12.00\media\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temp\FineReader12.00\media\image84.jpeg"/>
                    <pic:cNvPicPr>
                      <a:picLocks noChangeAspect="1" noChangeArrowheads="1"/>
                    </pic:cNvPicPr>
                  </pic:nvPicPr>
                  <pic:blipFill>
                    <a:blip r:embed="rId96"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076026C3"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0EBBB0BA" w14:textId="035B9D0F"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20032" behindDoc="1" locked="0" layoutInCell="1" allowOverlap="1" wp14:anchorId="11C6A8F0" wp14:editId="7C527B92">
                <wp:simplePos x="0" y="0"/>
                <wp:positionH relativeFrom="page">
                  <wp:posOffset>332740</wp:posOffset>
                </wp:positionH>
                <wp:positionV relativeFrom="page">
                  <wp:posOffset>318770</wp:posOffset>
                </wp:positionV>
                <wp:extent cx="10271760" cy="13332460"/>
                <wp:effectExtent l="0" t="4445" r="0" b="0"/>
                <wp:wrapNone/>
                <wp:docPr id="173" name="Rectangl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BAF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6D3730" id="Rectangle 142" o:spid="_x0000_s1026" style="position:absolute;margin-left:26.2pt;margin-top:25.1pt;width:808.8pt;height:1049.8pt;z-index:-25149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" fillcolor="#baf066" stroked="f">
                <w10:wrap anchorx="page" anchory="page"/>
              </v:rect>
            </w:pict>
          </mc:Fallback>
        </mc:AlternateContent>
      </w:r>
    </w:p>
    <w:p w14:paraId="517797A7" w14:textId="77777777" w:rsidR="007E527E" w:rsidRDefault="007E527E" w:rsidP="007E527E">
      <w:pPr>
        <w:framePr w:wrap="none" w:vAnchor="page" w:hAnchor="page" w:x="169" w:y="239"/>
        <w:rPr>
          <w:sz w:val="2"/>
          <w:szCs w:val="2"/>
        </w:rPr>
      </w:pPr>
      <w:r>
        <w:rPr>
          <w:noProof/>
        </w:rPr>
        <w:drawing>
          <wp:inline distT="0" distB="0" distL="0" distR="0" wp14:anchorId="0D4BB045" wp14:editId="2BB5F992">
            <wp:extent cx="10696575" cy="15116175"/>
            <wp:effectExtent l="19050" t="0" r="9525" b="0"/>
            <wp:docPr id="81" name="Рисунок 81" descr="D:\temp\FineReader12.00\media\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temp\FineReader12.00\media\image85.jpeg"/>
                    <pic:cNvPicPr>
                      <a:picLocks noChangeAspect="1" noChangeArrowheads="1"/>
                    </pic:cNvPicPr>
                  </pic:nvPicPr>
                  <pic:blipFill>
                    <a:blip r:embed="rId97"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7401B177"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00020D3B" w14:textId="512DC554"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21056" behindDoc="1" locked="0" layoutInCell="1" allowOverlap="1" wp14:anchorId="7F3419D8" wp14:editId="2A8F293D">
                <wp:simplePos x="0" y="0"/>
                <wp:positionH relativeFrom="page">
                  <wp:posOffset>332740</wp:posOffset>
                </wp:positionH>
                <wp:positionV relativeFrom="page">
                  <wp:posOffset>318770</wp:posOffset>
                </wp:positionV>
                <wp:extent cx="10271760" cy="13332460"/>
                <wp:effectExtent l="0" t="4445" r="0" b="0"/>
                <wp:wrapNone/>
                <wp:docPr id="172"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BAF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F01E8B" id="Rectangle 143" o:spid="_x0000_s1026" style="position:absolute;margin-left:26.2pt;margin-top:25.1pt;width:808.8pt;height:1049.8pt;z-index:-251495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" fillcolor="#baf066" stroked="f">
                <w10:wrap anchorx="page" anchory="page"/>
              </v:rect>
            </w:pict>
          </mc:Fallback>
        </mc:AlternateContent>
      </w:r>
    </w:p>
    <w:p w14:paraId="69C25298" w14:textId="77777777" w:rsidR="007E527E" w:rsidRDefault="007E527E" w:rsidP="007E527E">
      <w:pPr>
        <w:framePr w:wrap="none" w:vAnchor="page" w:hAnchor="page" w:x="169" w:y="239"/>
        <w:rPr>
          <w:sz w:val="2"/>
          <w:szCs w:val="2"/>
        </w:rPr>
      </w:pPr>
      <w:r>
        <w:rPr>
          <w:noProof/>
        </w:rPr>
        <w:drawing>
          <wp:inline distT="0" distB="0" distL="0" distR="0" wp14:anchorId="0CD0826F" wp14:editId="3628A5AE">
            <wp:extent cx="10696575" cy="15116175"/>
            <wp:effectExtent l="19050" t="0" r="9525" b="0"/>
            <wp:docPr id="82" name="Рисунок 82" descr="D:\temp\FineReader12.00\media\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temp\FineReader12.00\media\image86.jpeg"/>
                    <pic:cNvPicPr>
                      <a:picLocks noChangeAspect="1" noChangeArrowheads="1"/>
                    </pic:cNvPicPr>
                  </pic:nvPicPr>
                  <pic:blipFill>
                    <a:blip r:embed="rId98"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5EE779F8"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713F043F" w14:textId="5FBB6201"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22080" behindDoc="1" locked="0" layoutInCell="1" allowOverlap="1" wp14:anchorId="5068D761" wp14:editId="36A47F7B">
                <wp:simplePos x="0" y="0"/>
                <wp:positionH relativeFrom="page">
                  <wp:posOffset>332740</wp:posOffset>
                </wp:positionH>
                <wp:positionV relativeFrom="page">
                  <wp:posOffset>318770</wp:posOffset>
                </wp:positionV>
                <wp:extent cx="10271760" cy="13332460"/>
                <wp:effectExtent l="0" t="4445" r="0" b="0"/>
                <wp:wrapNone/>
                <wp:docPr id="171" name="Rectangl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CE455D" id="Rectangle 144" o:spid="_x0000_s1026" style="position:absolute;margin-left:26.2pt;margin-top:25.1pt;width:808.8pt;height:1049.8pt;z-index:-25149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1992C6F8" w14:textId="77777777" w:rsidR="007E527E" w:rsidRDefault="007E527E" w:rsidP="007E527E">
      <w:pPr>
        <w:framePr w:wrap="none" w:vAnchor="page" w:hAnchor="page" w:x="169" w:y="239"/>
        <w:rPr>
          <w:sz w:val="2"/>
          <w:szCs w:val="2"/>
        </w:rPr>
      </w:pPr>
      <w:r>
        <w:rPr>
          <w:noProof/>
        </w:rPr>
        <w:drawing>
          <wp:inline distT="0" distB="0" distL="0" distR="0" wp14:anchorId="611B95E7" wp14:editId="7A52ADCF">
            <wp:extent cx="10696575" cy="15116175"/>
            <wp:effectExtent l="19050" t="0" r="9525" b="0"/>
            <wp:docPr id="83" name="Рисунок 83" descr="D:\temp\FineReader12.00\media\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temp\FineReader12.00\media\image87.jpeg"/>
                    <pic:cNvPicPr>
                      <a:picLocks noChangeAspect="1" noChangeArrowheads="1"/>
                    </pic:cNvPicPr>
                  </pic:nvPicPr>
                  <pic:blipFill>
                    <a:blip r:embed="rId99"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2EE7E918"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11E5FEC2" w14:textId="77777777" w:rsidR="007E527E" w:rsidRDefault="007E527E" w:rsidP="007E527E">
      <w:pPr>
        <w:framePr w:wrap="none" w:vAnchor="page" w:hAnchor="page" w:x="169" w:y="239"/>
        <w:rPr>
          <w:sz w:val="2"/>
          <w:szCs w:val="2"/>
        </w:rPr>
      </w:pPr>
      <w:r>
        <w:rPr>
          <w:noProof/>
        </w:rPr>
        <w:lastRenderedPageBreak/>
        <w:drawing>
          <wp:inline distT="0" distB="0" distL="0" distR="0" wp14:anchorId="50E2D7CF" wp14:editId="297DF28C">
            <wp:extent cx="10696575" cy="15106650"/>
            <wp:effectExtent l="19050" t="0" r="9525" b="0"/>
            <wp:docPr id="84" name="Рисунок 84" descr="D:\temp\FineReader12.00\media\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temp\FineReader12.00\media\image88.jpeg"/>
                    <pic:cNvPicPr>
                      <a:picLocks noChangeAspect="1" noChangeArrowheads="1"/>
                    </pic:cNvPicPr>
                  </pic:nvPicPr>
                  <pic:blipFill>
                    <a:blip r:embed="rId100" cstate="print"/>
                    <a:srcRect/>
                    <a:stretch>
                      <a:fillRect/>
                    </a:stretch>
                  </pic:blipFill>
                  <pic:spPr bwMode="auto">
                    <a:xfrm>
                      <a:off x="0" y="0"/>
                      <a:ext cx="10696575" cy="15106650"/>
                    </a:xfrm>
                    <a:prstGeom prst="rect">
                      <a:avLst/>
                    </a:prstGeom>
                    <a:noFill/>
                    <a:ln w="9525">
                      <a:noFill/>
                      <a:miter lim="800000"/>
                      <a:headEnd/>
                      <a:tailEnd/>
                    </a:ln>
                  </pic:spPr>
                </pic:pic>
              </a:graphicData>
            </a:graphic>
          </wp:inline>
        </w:drawing>
      </w:r>
    </w:p>
    <w:p w14:paraId="3F6B256E"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0C87B558" w14:textId="77777777" w:rsidR="007E527E" w:rsidRDefault="007E527E" w:rsidP="007E527E">
      <w:pPr>
        <w:framePr w:wrap="none" w:vAnchor="page" w:hAnchor="page" w:x="169" w:y="239"/>
        <w:rPr>
          <w:sz w:val="2"/>
          <w:szCs w:val="2"/>
        </w:rPr>
      </w:pPr>
      <w:r>
        <w:rPr>
          <w:noProof/>
        </w:rPr>
        <w:lastRenderedPageBreak/>
        <w:drawing>
          <wp:inline distT="0" distB="0" distL="0" distR="0" wp14:anchorId="5FCEB03C" wp14:editId="174BE3A9">
            <wp:extent cx="10696575" cy="15116175"/>
            <wp:effectExtent l="19050" t="0" r="9525" b="0"/>
            <wp:docPr id="85" name="Рисунок 85" descr="D:\temp\FineReader12.00\media\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temp\FineReader12.00\media\image89.jpeg"/>
                    <pic:cNvPicPr>
                      <a:picLocks noChangeAspect="1" noChangeArrowheads="1"/>
                    </pic:cNvPicPr>
                  </pic:nvPicPr>
                  <pic:blipFill>
                    <a:blip r:embed="rId101"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4D44B647"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60119C4E" w14:textId="77777777" w:rsidR="007E527E" w:rsidRDefault="007E527E" w:rsidP="007E527E">
      <w:pPr>
        <w:framePr w:wrap="none" w:vAnchor="page" w:hAnchor="page" w:x="169" w:y="239"/>
        <w:rPr>
          <w:sz w:val="2"/>
          <w:szCs w:val="2"/>
        </w:rPr>
      </w:pPr>
      <w:r>
        <w:rPr>
          <w:noProof/>
        </w:rPr>
        <w:lastRenderedPageBreak/>
        <w:drawing>
          <wp:inline distT="0" distB="0" distL="0" distR="0" wp14:anchorId="55699985" wp14:editId="4F3355F6">
            <wp:extent cx="10696575" cy="15116175"/>
            <wp:effectExtent l="19050" t="0" r="9525" b="0"/>
            <wp:docPr id="86" name="Рисунок 86" descr="D:\temp\FineReader12.00\media\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temp\FineReader12.00\media\image90.jpeg"/>
                    <pic:cNvPicPr>
                      <a:picLocks noChangeAspect="1" noChangeArrowheads="1"/>
                    </pic:cNvPicPr>
                  </pic:nvPicPr>
                  <pic:blipFill>
                    <a:blip r:embed="rId102"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1EA6465D"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6BE61215" w14:textId="71140D8B"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23104" behindDoc="1" locked="0" layoutInCell="1" allowOverlap="1" wp14:anchorId="7F75A59D" wp14:editId="7591AFD9">
                <wp:simplePos x="0" y="0"/>
                <wp:positionH relativeFrom="page">
                  <wp:posOffset>332740</wp:posOffset>
                </wp:positionH>
                <wp:positionV relativeFrom="page">
                  <wp:posOffset>318770</wp:posOffset>
                </wp:positionV>
                <wp:extent cx="10271760" cy="13332460"/>
                <wp:effectExtent l="0" t="4445" r="0" b="0"/>
                <wp:wrapNone/>
                <wp:docPr id="170"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2A38C6" id="Rectangle 145" o:spid="_x0000_s1026" style="position:absolute;margin-left:26.2pt;margin-top:25.1pt;width:808.8pt;height:1049.8pt;z-index:-25149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7450A796" w14:textId="77777777" w:rsidR="007E527E" w:rsidRDefault="007E527E" w:rsidP="007E527E">
      <w:pPr>
        <w:framePr w:wrap="none" w:vAnchor="page" w:hAnchor="page" w:x="169" w:y="239"/>
        <w:rPr>
          <w:sz w:val="2"/>
          <w:szCs w:val="2"/>
        </w:rPr>
      </w:pPr>
      <w:r>
        <w:rPr>
          <w:noProof/>
        </w:rPr>
        <w:drawing>
          <wp:inline distT="0" distB="0" distL="0" distR="0" wp14:anchorId="5F5F83C6" wp14:editId="6E4F39FD">
            <wp:extent cx="10696575" cy="15116175"/>
            <wp:effectExtent l="19050" t="0" r="9525" b="0"/>
            <wp:docPr id="87" name="Рисунок 87" descr="D:\temp\FineReader12.00\media\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temp\FineReader12.00\media\image91.jpeg"/>
                    <pic:cNvPicPr>
                      <a:picLocks noChangeAspect="1" noChangeArrowheads="1"/>
                    </pic:cNvPicPr>
                  </pic:nvPicPr>
                  <pic:blipFill>
                    <a:blip r:embed="rId103"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553A1E5A"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31AB3C16" w14:textId="2D083871"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24128" behindDoc="1" locked="0" layoutInCell="1" allowOverlap="1" wp14:anchorId="707090CC" wp14:editId="1F482034">
                <wp:simplePos x="0" y="0"/>
                <wp:positionH relativeFrom="page">
                  <wp:posOffset>332740</wp:posOffset>
                </wp:positionH>
                <wp:positionV relativeFrom="page">
                  <wp:posOffset>318770</wp:posOffset>
                </wp:positionV>
                <wp:extent cx="10271760" cy="13332460"/>
                <wp:effectExtent l="0" t="4445" r="0" b="0"/>
                <wp:wrapNone/>
                <wp:docPr id="169" name="Rectangl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ECA9F2" id="Rectangle 146" o:spid="_x0000_s1026" style="position:absolute;margin-left:26.2pt;margin-top:25.1pt;width:808.8pt;height:1049.8pt;z-index:-25149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112CE638" w14:textId="77777777" w:rsidR="007E527E" w:rsidRDefault="007E527E" w:rsidP="007E527E">
      <w:pPr>
        <w:framePr w:wrap="none" w:vAnchor="page" w:hAnchor="page" w:x="169" w:y="239"/>
        <w:rPr>
          <w:sz w:val="2"/>
          <w:szCs w:val="2"/>
        </w:rPr>
      </w:pPr>
      <w:r>
        <w:rPr>
          <w:noProof/>
        </w:rPr>
        <w:drawing>
          <wp:inline distT="0" distB="0" distL="0" distR="0" wp14:anchorId="296FE5E9" wp14:editId="44D3E29A">
            <wp:extent cx="10696575" cy="15116175"/>
            <wp:effectExtent l="19050" t="0" r="9525" b="0"/>
            <wp:docPr id="88" name="Рисунок 88" descr="D:\temp\FineReader12.00\media\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temp\FineReader12.00\media\image92.jpeg"/>
                    <pic:cNvPicPr>
                      <a:picLocks noChangeAspect="1" noChangeArrowheads="1"/>
                    </pic:cNvPicPr>
                  </pic:nvPicPr>
                  <pic:blipFill>
                    <a:blip r:embed="rId104"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0288BE1A"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52F1910F" w14:textId="77777777" w:rsidR="007E527E" w:rsidRDefault="007E527E" w:rsidP="007E527E">
      <w:pPr>
        <w:framePr w:wrap="none" w:vAnchor="page" w:hAnchor="page" w:x="169" w:y="239"/>
        <w:rPr>
          <w:sz w:val="2"/>
          <w:szCs w:val="2"/>
        </w:rPr>
      </w:pPr>
      <w:r>
        <w:rPr>
          <w:noProof/>
        </w:rPr>
        <w:lastRenderedPageBreak/>
        <w:drawing>
          <wp:inline distT="0" distB="0" distL="0" distR="0" wp14:anchorId="0FA90850" wp14:editId="62B09AC9">
            <wp:extent cx="10696575" cy="15116175"/>
            <wp:effectExtent l="19050" t="0" r="9525" b="0"/>
            <wp:docPr id="89" name="Рисунок 89" descr="D:\temp\FineReader12.00\media\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temp\FineReader12.00\media\image93.jpeg"/>
                    <pic:cNvPicPr>
                      <a:picLocks noChangeAspect="1" noChangeArrowheads="1"/>
                    </pic:cNvPicPr>
                  </pic:nvPicPr>
                  <pic:blipFill>
                    <a:blip r:embed="rId105"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1856CD56"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55102166" w14:textId="77777777" w:rsidR="007E527E" w:rsidRDefault="007E527E" w:rsidP="007E527E">
      <w:pPr>
        <w:framePr w:wrap="none" w:vAnchor="page" w:hAnchor="page" w:x="169" w:y="239"/>
        <w:rPr>
          <w:sz w:val="2"/>
          <w:szCs w:val="2"/>
        </w:rPr>
      </w:pPr>
      <w:r>
        <w:rPr>
          <w:noProof/>
        </w:rPr>
        <w:lastRenderedPageBreak/>
        <w:drawing>
          <wp:inline distT="0" distB="0" distL="0" distR="0" wp14:anchorId="2C2EF3ED" wp14:editId="20509BF3">
            <wp:extent cx="10696575" cy="15116175"/>
            <wp:effectExtent l="19050" t="0" r="9525" b="0"/>
            <wp:docPr id="90" name="Рисунок 90" descr="D:\temp\FineReader12.00\media\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temp\FineReader12.00\media\image94.jpeg"/>
                    <pic:cNvPicPr>
                      <a:picLocks noChangeAspect="1" noChangeArrowheads="1"/>
                    </pic:cNvPicPr>
                  </pic:nvPicPr>
                  <pic:blipFill>
                    <a:blip r:embed="rId106"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66DE38FE"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763D5A89" w14:textId="4E028D85"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25152" behindDoc="1" locked="0" layoutInCell="1" allowOverlap="1" wp14:anchorId="4F7B6C61" wp14:editId="10F2CF2C">
                <wp:simplePos x="0" y="0"/>
                <wp:positionH relativeFrom="page">
                  <wp:posOffset>332740</wp:posOffset>
                </wp:positionH>
                <wp:positionV relativeFrom="page">
                  <wp:posOffset>318770</wp:posOffset>
                </wp:positionV>
                <wp:extent cx="10271760" cy="13332460"/>
                <wp:effectExtent l="0" t="4445" r="0" b="0"/>
                <wp:wrapNone/>
                <wp:docPr id="168"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BAF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8A67EB" id="Rectangle 147" o:spid="_x0000_s1026" style="position:absolute;margin-left:26.2pt;margin-top:25.1pt;width:808.8pt;height:1049.8pt;z-index:-251491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" fillcolor="#baf066" stroked="f">
                <w10:wrap anchorx="page" anchory="page"/>
              </v:rect>
            </w:pict>
          </mc:Fallback>
        </mc:AlternateContent>
      </w:r>
    </w:p>
    <w:p w14:paraId="2AC73A0C" w14:textId="77777777" w:rsidR="007E527E" w:rsidRDefault="007E527E" w:rsidP="007E527E">
      <w:pPr>
        <w:framePr w:wrap="none" w:vAnchor="page" w:hAnchor="page" w:x="169" w:y="239"/>
        <w:rPr>
          <w:sz w:val="2"/>
          <w:szCs w:val="2"/>
        </w:rPr>
      </w:pPr>
      <w:r>
        <w:rPr>
          <w:noProof/>
        </w:rPr>
        <w:drawing>
          <wp:inline distT="0" distB="0" distL="0" distR="0" wp14:anchorId="4CF99A6E" wp14:editId="1EA65BF5">
            <wp:extent cx="10696575" cy="15116175"/>
            <wp:effectExtent l="19050" t="0" r="9525" b="0"/>
            <wp:docPr id="91" name="Рисунок 91" descr="D:\temp\FineReader12.00\media\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temp\FineReader12.00\media\image95.jpeg"/>
                    <pic:cNvPicPr>
                      <a:picLocks noChangeAspect="1" noChangeArrowheads="1"/>
                    </pic:cNvPicPr>
                  </pic:nvPicPr>
                  <pic:blipFill>
                    <a:blip r:embed="rId107"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380AB700"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0E1B5046" w14:textId="48280F2E"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26176" behindDoc="1" locked="0" layoutInCell="1" allowOverlap="1" wp14:anchorId="6F22925A" wp14:editId="1FA2EB42">
                <wp:simplePos x="0" y="0"/>
                <wp:positionH relativeFrom="page">
                  <wp:posOffset>332740</wp:posOffset>
                </wp:positionH>
                <wp:positionV relativeFrom="page">
                  <wp:posOffset>318770</wp:posOffset>
                </wp:positionV>
                <wp:extent cx="10271760" cy="13332460"/>
                <wp:effectExtent l="0" t="4445" r="0" b="0"/>
                <wp:wrapNone/>
                <wp:docPr id="167" name="Rectangle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38A1FF" id="Rectangle 148" o:spid="_x0000_s1026" style="position:absolute;margin-left:26.2pt;margin-top:25.1pt;width:808.8pt;height:1049.8pt;z-index:-25149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48E335AA" w14:textId="77777777" w:rsidR="007E527E" w:rsidRDefault="007E527E" w:rsidP="007E527E">
      <w:pPr>
        <w:framePr w:wrap="none" w:vAnchor="page" w:hAnchor="page" w:x="169" w:y="239"/>
        <w:rPr>
          <w:sz w:val="2"/>
          <w:szCs w:val="2"/>
        </w:rPr>
      </w:pPr>
      <w:r>
        <w:rPr>
          <w:noProof/>
        </w:rPr>
        <w:drawing>
          <wp:inline distT="0" distB="0" distL="0" distR="0" wp14:anchorId="1C558A6C" wp14:editId="18AC114D">
            <wp:extent cx="10696575" cy="15116175"/>
            <wp:effectExtent l="19050" t="0" r="9525" b="0"/>
            <wp:docPr id="92" name="Рисунок 92" descr="D:\temp\FineReader12.00\media\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temp\FineReader12.00\media\image96.jpeg"/>
                    <pic:cNvPicPr>
                      <a:picLocks noChangeAspect="1" noChangeArrowheads="1"/>
                    </pic:cNvPicPr>
                  </pic:nvPicPr>
                  <pic:blipFill>
                    <a:blip r:embed="rId108"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4F8EA95A"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2F03BF6F" w14:textId="67C3BB58"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27200" behindDoc="1" locked="0" layoutInCell="1" allowOverlap="1" wp14:anchorId="1C207611" wp14:editId="2C1975AA">
                <wp:simplePos x="0" y="0"/>
                <wp:positionH relativeFrom="page">
                  <wp:posOffset>332740</wp:posOffset>
                </wp:positionH>
                <wp:positionV relativeFrom="page">
                  <wp:posOffset>318770</wp:posOffset>
                </wp:positionV>
                <wp:extent cx="10271760" cy="13332460"/>
                <wp:effectExtent l="0" t="4445" r="0" b="0"/>
                <wp:wrapNone/>
                <wp:docPr id="166"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EAE4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751F8F" id="Rectangle 149" o:spid="_x0000_s1026" style="position:absolute;margin-left:26.2pt;margin-top:25.1pt;width:808.8pt;height:1049.8pt;z-index:-25148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" fillcolor="#eae4ee" stroked="f">
                <w10:wrap anchorx="page" anchory="page"/>
              </v:rect>
            </w:pict>
          </mc:Fallback>
        </mc:AlternateContent>
      </w:r>
    </w:p>
    <w:p w14:paraId="3DD3C1B8" w14:textId="77777777" w:rsidR="007E527E" w:rsidRDefault="007E527E" w:rsidP="007E527E">
      <w:pPr>
        <w:framePr w:wrap="none" w:vAnchor="page" w:hAnchor="page" w:x="169" w:y="239"/>
        <w:rPr>
          <w:sz w:val="2"/>
          <w:szCs w:val="2"/>
        </w:rPr>
      </w:pPr>
      <w:r>
        <w:rPr>
          <w:noProof/>
        </w:rPr>
        <w:drawing>
          <wp:inline distT="0" distB="0" distL="0" distR="0" wp14:anchorId="245E1B68" wp14:editId="494E2538">
            <wp:extent cx="10696575" cy="15116175"/>
            <wp:effectExtent l="19050" t="0" r="9525" b="0"/>
            <wp:docPr id="93" name="Рисунок 93" descr="D:\temp\FineReader12.00\media\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temp\FineReader12.00\media\image97.jpeg"/>
                    <pic:cNvPicPr>
                      <a:picLocks noChangeAspect="1" noChangeArrowheads="1"/>
                    </pic:cNvPicPr>
                  </pic:nvPicPr>
                  <pic:blipFill>
                    <a:blip r:embed="rId109"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7FBB72C0"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552E37D2" w14:textId="77777777" w:rsidR="007E527E" w:rsidRDefault="007E527E" w:rsidP="007E527E">
      <w:pPr>
        <w:framePr w:wrap="none" w:vAnchor="page" w:hAnchor="page" w:x="169" w:y="239"/>
        <w:rPr>
          <w:sz w:val="2"/>
          <w:szCs w:val="2"/>
        </w:rPr>
      </w:pPr>
      <w:r>
        <w:rPr>
          <w:noProof/>
        </w:rPr>
        <w:lastRenderedPageBreak/>
        <w:drawing>
          <wp:inline distT="0" distB="0" distL="0" distR="0" wp14:anchorId="55F6B746" wp14:editId="74E1E1C7">
            <wp:extent cx="10696575" cy="15116175"/>
            <wp:effectExtent l="19050" t="0" r="9525" b="0"/>
            <wp:docPr id="94" name="Рисунок 94" descr="D:\temp\FineReader12.00\media\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temp\FineReader12.00\media\image98.jpeg"/>
                    <pic:cNvPicPr>
                      <a:picLocks noChangeAspect="1" noChangeArrowheads="1"/>
                    </pic:cNvPicPr>
                  </pic:nvPicPr>
                  <pic:blipFill>
                    <a:blip r:embed="rId110"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692047BB"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166CC5F9" w14:textId="23BA7F4A"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28224" behindDoc="1" locked="0" layoutInCell="1" allowOverlap="1" wp14:anchorId="189F77F8" wp14:editId="1E830744">
                <wp:simplePos x="0" y="0"/>
                <wp:positionH relativeFrom="page">
                  <wp:posOffset>332740</wp:posOffset>
                </wp:positionH>
                <wp:positionV relativeFrom="page">
                  <wp:posOffset>318770</wp:posOffset>
                </wp:positionV>
                <wp:extent cx="10271760" cy="13332460"/>
                <wp:effectExtent l="0" t="4445" r="0" b="0"/>
                <wp:wrapNone/>
                <wp:docPr id="165" name="Rectangl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EAE4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86C132" id="Rectangle 150" o:spid="_x0000_s1026" style="position:absolute;margin-left:26.2pt;margin-top:25.1pt;width:808.8pt;height:1049.8pt;z-index:-25148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" fillcolor="#eae4ee" stroked="f">
                <w10:wrap anchorx="page" anchory="page"/>
              </v:rect>
            </w:pict>
          </mc:Fallback>
        </mc:AlternateContent>
      </w:r>
    </w:p>
    <w:p w14:paraId="65F3B0A7" w14:textId="77777777" w:rsidR="007E527E" w:rsidRDefault="007E527E" w:rsidP="007E527E">
      <w:pPr>
        <w:framePr w:wrap="none" w:vAnchor="page" w:hAnchor="page" w:x="169" w:y="239"/>
        <w:rPr>
          <w:sz w:val="2"/>
          <w:szCs w:val="2"/>
        </w:rPr>
      </w:pPr>
      <w:r>
        <w:rPr>
          <w:noProof/>
        </w:rPr>
        <w:drawing>
          <wp:inline distT="0" distB="0" distL="0" distR="0" wp14:anchorId="38CA357E" wp14:editId="4072F8CB">
            <wp:extent cx="10696575" cy="15116175"/>
            <wp:effectExtent l="19050" t="0" r="9525" b="0"/>
            <wp:docPr id="95" name="Рисунок 95" descr="D:\temp\FineReader12.00\media\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temp\FineReader12.00\media\image99.jpeg"/>
                    <pic:cNvPicPr>
                      <a:picLocks noChangeAspect="1" noChangeArrowheads="1"/>
                    </pic:cNvPicPr>
                  </pic:nvPicPr>
                  <pic:blipFill>
                    <a:blip r:embed="rId111"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50CCF6A5"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621EFB12" w14:textId="31D17AFE"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29248" behindDoc="1" locked="0" layoutInCell="1" allowOverlap="1" wp14:anchorId="15BF4B4E" wp14:editId="192B6BC1">
                <wp:simplePos x="0" y="0"/>
                <wp:positionH relativeFrom="page">
                  <wp:posOffset>332740</wp:posOffset>
                </wp:positionH>
                <wp:positionV relativeFrom="page">
                  <wp:posOffset>318770</wp:posOffset>
                </wp:positionV>
                <wp:extent cx="10271760" cy="13332460"/>
                <wp:effectExtent l="0" t="4445" r="0" b="0"/>
                <wp:wrapNone/>
                <wp:docPr id="164"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BAF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97191E" id="Rectangle 151" o:spid="_x0000_s1026" style="position:absolute;margin-left:26.2pt;margin-top:25.1pt;width:808.8pt;height:1049.8pt;z-index:-25148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" fillcolor="#baf066" stroked="f">
                <w10:wrap anchorx="page" anchory="page"/>
              </v:rect>
            </w:pict>
          </mc:Fallback>
        </mc:AlternateContent>
      </w:r>
    </w:p>
    <w:p w14:paraId="5992C74A" w14:textId="77777777" w:rsidR="007E527E" w:rsidRDefault="007E527E" w:rsidP="007E527E">
      <w:pPr>
        <w:framePr w:wrap="none" w:vAnchor="page" w:hAnchor="page" w:x="169" w:y="239"/>
        <w:rPr>
          <w:sz w:val="2"/>
          <w:szCs w:val="2"/>
        </w:rPr>
      </w:pPr>
      <w:r>
        <w:rPr>
          <w:noProof/>
        </w:rPr>
        <w:drawing>
          <wp:inline distT="0" distB="0" distL="0" distR="0" wp14:anchorId="66B8B4B8" wp14:editId="56F9D853">
            <wp:extent cx="10696575" cy="15116175"/>
            <wp:effectExtent l="19050" t="0" r="9525" b="0"/>
            <wp:docPr id="96" name="Рисунок 96" descr="D:\temp\FineReader12.00\media\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temp\FineReader12.00\media\image100.jpeg"/>
                    <pic:cNvPicPr>
                      <a:picLocks noChangeAspect="1" noChangeArrowheads="1"/>
                    </pic:cNvPicPr>
                  </pic:nvPicPr>
                  <pic:blipFill>
                    <a:blip r:embed="rId112"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6EF45558"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2E7B0DA7" w14:textId="77777777" w:rsidR="007E527E" w:rsidRDefault="007E527E" w:rsidP="007E527E">
      <w:pPr>
        <w:framePr w:wrap="none" w:vAnchor="page" w:hAnchor="page" w:x="169" w:y="239"/>
        <w:rPr>
          <w:sz w:val="2"/>
          <w:szCs w:val="2"/>
        </w:rPr>
      </w:pPr>
      <w:r>
        <w:rPr>
          <w:noProof/>
        </w:rPr>
        <w:lastRenderedPageBreak/>
        <w:drawing>
          <wp:inline distT="0" distB="0" distL="0" distR="0" wp14:anchorId="49ECCE0E" wp14:editId="1CA9CA20">
            <wp:extent cx="10696575" cy="15116175"/>
            <wp:effectExtent l="19050" t="0" r="9525" b="0"/>
            <wp:docPr id="97" name="Рисунок 97" descr="D:\temp\FineReader12.00\media\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temp\FineReader12.00\media\image101.jpeg"/>
                    <pic:cNvPicPr>
                      <a:picLocks noChangeAspect="1" noChangeArrowheads="1"/>
                    </pic:cNvPicPr>
                  </pic:nvPicPr>
                  <pic:blipFill>
                    <a:blip r:embed="rId113"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41C77CBC"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1D091390" w14:textId="77777777" w:rsidR="007E527E" w:rsidRDefault="007E527E" w:rsidP="007E527E">
      <w:pPr>
        <w:framePr w:wrap="none" w:vAnchor="page" w:hAnchor="page" w:x="169" w:y="239"/>
        <w:rPr>
          <w:sz w:val="2"/>
          <w:szCs w:val="2"/>
        </w:rPr>
      </w:pPr>
      <w:r>
        <w:rPr>
          <w:noProof/>
        </w:rPr>
        <w:lastRenderedPageBreak/>
        <w:drawing>
          <wp:inline distT="0" distB="0" distL="0" distR="0" wp14:anchorId="38BBFBB3" wp14:editId="1EB3E635">
            <wp:extent cx="10696575" cy="15116175"/>
            <wp:effectExtent l="19050" t="0" r="9525" b="0"/>
            <wp:docPr id="98" name="Рисунок 98" descr="D:\temp\FineReader12.00\media\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temp\FineReader12.00\media\image102.jpeg"/>
                    <pic:cNvPicPr>
                      <a:picLocks noChangeAspect="1" noChangeArrowheads="1"/>
                    </pic:cNvPicPr>
                  </pic:nvPicPr>
                  <pic:blipFill>
                    <a:blip r:embed="rId114"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004037EF"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3AAE7D47" w14:textId="77777777" w:rsidR="007E527E" w:rsidRDefault="007E527E" w:rsidP="007E527E">
      <w:pPr>
        <w:framePr w:wrap="none" w:vAnchor="page" w:hAnchor="page" w:x="169" w:y="239"/>
        <w:rPr>
          <w:sz w:val="2"/>
          <w:szCs w:val="2"/>
        </w:rPr>
      </w:pPr>
      <w:r>
        <w:rPr>
          <w:noProof/>
        </w:rPr>
        <w:lastRenderedPageBreak/>
        <w:drawing>
          <wp:inline distT="0" distB="0" distL="0" distR="0" wp14:anchorId="76935378" wp14:editId="0CF62918">
            <wp:extent cx="10696575" cy="15116175"/>
            <wp:effectExtent l="19050" t="0" r="9525" b="0"/>
            <wp:docPr id="99" name="Рисунок 99" descr="D:\temp\FineReader12.00\media\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temp\FineReader12.00\media\image103.jpeg"/>
                    <pic:cNvPicPr>
                      <a:picLocks noChangeAspect="1" noChangeArrowheads="1"/>
                    </pic:cNvPicPr>
                  </pic:nvPicPr>
                  <pic:blipFill>
                    <a:blip r:embed="rId115"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5308E223"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16D83CAC" w14:textId="4D490C65"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30272" behindDoc="1" locked="0" layoutInCell="1" allowOverlap="1" wp14:anchorId="5A9332FE" wp14:editId="0C48509B">
                <wp:simplePos x="0" y="0"/>
                <wp:positionH relativeFrom="page">
                  <wp:posOffset>332740</wp:posOffset>
                </wp:positionH>
                <wp:positionV relativeFrom="page">
                  <wp:posOffset>318770</wp:posOffset>
                </wp:positionV>
                <wp:extent cx="10271760" cy="13332460"/>
                <wp:effectExtent l="0" t="4445" r="0" b="0"/>
                <wp:wrapNone/>
                <wp:docPr id="163" name="Rectangle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EAE4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1C93B3" id="Rectangle 152" o:spid="_x0000_s1026" style="position:absolute;margin-left:26.2pt;margin-top:25.1pt;width:808.8pt;height:1049.8pt;z-index:-251486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" fillcolor="#eae4ee" stroked="f">
                <w10:wrap anchorx="page" anchory="page"/>
              </v:rect>
            </w:pict>
          </mc:Fallback>
        </mc:AlternateContent>
      </w:r>
    </w:p>
    <w:p w14:paraId="009C51CE" w14:textId="77777777" w:rsidR="007E527E" w:rsidRDefault="007E527E" w:rsidP="007E527E">
      <w:pPr>
        <w:framePr w:wrap="none" w:vAnchor="page" w:hAnchor="page" w:x="169" w:y="239"/>
        <w:rPr>
          <w:sz w:val="2"/>
          <w:szCs w:val="2"/>
        </w:rPr>
      </w:pPr>
      <w:r>
        <w:rPr>
          <w:noProof/>
        </w:rPr>
        <w:drawing>
          <wp:inline distT="0" distB="0" distL="0" distR="0" wp14:anchorId="5C1819BB" wp14:editId="23A00482">
            <wp:extent cx="10696575" cy="15116175"/>
            <wp:effectExtent l="19050" t="0" r="9525" b="0"/>
            <wp:docPr id="100" name="Рисунок 100" descr="D:\temp\FineReader12.00\media\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temp\FineReader12.00\media\image104.jpeg"/>
                    <pic:cNvPicPr>
                      <a:picLocks noChangeAspect="1" noChangeArrowheads="1"/>
                    </pic:cNvPicPr>
                  </pic:nvPicPr>
                  <pic:blipFill>
                    <a:blip r:embed="rId116"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07FAEB9C"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402D73C0" w14:textId="59C3EA79"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31296" behindDoc="1" locked="0" layoutInCell="1" allowOverlap="1" wp14:anchorId="4CD9C671" wp14:editId="5A71C5F3">
                <wp:simplePos x="0" y="0"/>
                <wp:positionH relativeFrom="page">
                  <wp:posOffset>332740</wp:posOffset>
                </wp:positionH>
                <wp:positionV relativeFrom="page">
                  <wp:posOffset>318770</wp:posOffset>
                </wp:positionV>
                <wp:extent cx="10271760" cy="13332460"/>
                <wp:effectExtent l="0" t="4445" r="0" b="0"/>
                <wp:wrapNone/>
                <wp:docPr id="162" name="Rectangl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8A194E" id="Rectangle 153" o:spid="_x0000_s1026" style="position:absolute;margin-left:26.2pt;margin-top:25.1pt;width:808.8pt;height:1049.8pt;z-index:-251485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2ABE54F2" w14:textId="77777777" w:rsidR="007E527E" w:rsidRDefault="007E527E" w:rsidP="007E527E">
      <w:pPr>
        <w:framePr w:wrap="none" w:vAnchor="page" w:hAnchor="page" w:x="169" w:y="239"/>
        <w:rPr>
          <w:sz w:val="2"/>
          <w:szCs w:val="2"/>
        </w:rPr>
      </w:pPr>
      <w:r>
        <w:rPr>
          <w:noProof/>
        </w:rPr>
        <w:drawing>
          <wp:inline distT="0" distB="0" distL="0" distR="0" wp14:anchorId="599EC75F" wp14:editId="3B537E0D">
            <wp:extent cx="10696575" cy="15116175"/>
            <wp:effectExtent l="19050" t="0" r="9525" b="0"/>
            <wp:docPr id="101" name="Рисунок 101" descr="D:\temp\FineReader12.00\media\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temp\FineReader12.00\media\image105.jpeg"/>
                    <pic:cNvPicPr>
                      <a:picLocks noChangeAspect="1" noChangeArrowheads="1"/>
                    </pic:cNvPicPr>
                  </pic:nvPicPr>
                  <pic:blipFill>
                    <a:blip r:embed="rId117"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62CD8EF2"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02F1BB40" w14:textId="35BB706F"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32320" behindDoc="1" locked="0" layoutInCell="1" allowOverlap="1" wp14:anchorId="0D1779D7" wp14:editId="1184FBC5">
                <wp:simplePos x="0" y="0"/>
                <wp:positionH relativeFrom="page">
                  <wp:posOffset>4236720</wp:posOffset>
                </wp:positionH>
                <wp:positionV relativeFrom="page">
                  <wp:posOffset>14507210</wp:posOffset>
                </wp:positionV>
                <wp:extent cx="523240" cy="269240"/>
                <wp:effectExtent l="0" t="635" r="2540" b="0"/>
                <wp:wrapNone/>
                <wp:docPr id="161"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24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73A7E8" id="Rectangle 154" o:spid="_x0000_s1026" style="position:absolute;margin-left:333.6pt;margin-top:1142.3pt;width:41.2pt;height:21.2pt;z-index:-251484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" stroked="f">
                <w10:wrap anchorx="page" anchory="page"/>
              </v:rect>
            </w:pict>
          </mc:Fallback>
        </mc:AlternateContent>
      </w:r>
      <w:r>
        <w:rPr>
          <w:noProof/>
          <w:lang w:bidi="ru-RU"/>
        </w:rPr>
        <mc:AlternateContent>
          <mc:Choice Requires="wps">
            <w:drawing>
              <wp:anchor distT="0" distB="0" distL="114300" distR="114300" simplePos="0" relativeHeight="251833344" behindDoc="1" locked="0" layoutInCell="1" allowOverlap="1" wp14:anchorId="58A9DAA9" wp14:editId="2C3B5181">
                <wp:simplePos x="0" y="0"/>
                <wp:positionH relativeFrom="page">
                  <wp:posOffset>6591300</wp:posOffset>
                </wp:positionH>
                <wp:positionV relativeFrom="page">
                  <wp:posOffset>13735050</wp:posOffset>
                </wp:positionV>
                <wp:extent cx="520700" cy="266700"/>
                <wp:effectExtent l="0" t="0" r="3175" b="0"/>
                <wp:wrapNone/>
                <wp:docPr id="160" name="Rectangl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15E670" id="Rectangle 155" o:spid="_x0000_s1026" style="position:absolute;margin-left:519pt;margin-top:1081.5pt;width:41pt;height:21pt;z-index:-251483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" stroked="f">
                <w10:wrap anchorx="page" anchory="page"/>
              </v:rect>
            </w:pict>
          </mc:Fallback>
        </mc:AlternateContent>
      </w:r>
      <w:r>
        <w:rPr>
          <w:noProof/>
          <w:lang w:bidi="ru-RU"/>
        </w:rPr>
        <mc:AlternateContent>
          <mc:Choice Requires="wps">
            <w:drawing>
              <wp:anchor distT="0" distB="0" distL="114300" distR="114300" simplePos="0" relativeHeight="251834368" behindDoc="1" locked="0" layoutInCell="1" allowOverlap="1" wp14:anchorId="07367005" wp14:editId="277CB29E">
                <wp:simplePos x="0" y="0"/>
                <wp:positionH relativeFrom="page">
                  <wp:posOffset>8950960</wp:posOffset>
                </wp:positionH>
                <wp:positionV relativeFrom="page">
                  <wp:posOffset>14192250</wp:posOffset>
                </wp:positionV>
                <wp:extent cx="513080" cy="604520"/>
                <wp:effectExtent l="0" t="0" r="3810" b="0"/>
                <wp:wrapNone/>
                <wp:docPr id="159" name="Rectangl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080" cy="604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EB3B1F" id="Rectangle 156" o:spid="_x0000_s1026" style="position:absolute;margin-left:704.8pt;margin-top:1117.5pt;width:40.4pt;height:47.6pt;z-index:-25148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" stroked="f">
                <w10:wrap anchorx="page" anchory="page"/>
              </v:rect>
            </w:pict>
          </mc:Fallback>
        </mc:AlternateContent>
      </w:r>
    </w:p>
    <w:p w14:paraId="0EA937DB" w14:textId="77777777" w:rsidR="007E527E" w:rsidRDefault="007E527E" w:rsidP="007E527E">
      <w:pPr>
        <w:framePr w:wrap="none" w:vAnchor="page" w:hAnchor="page" w:x="169" w:y="239"/>
        <w:rPr>
          <w:sz w:val="2"/>
          <w:szCs w:val="2"/>
        </w:rPr>
      </w:pPr>
      <w:r>
        <w:rPr>
          <w:noProof/>
        </w:rPr>
        <w:drawing>
          <wp:inline distT="0" distB="0" distL="0" distR="0" wp14:anchorId="4E743580" wp14:editId="5B35467E">
            <wp:extent cx="10696575" cy="15116175"/>
            <wp:effectExtent l="19050" t="0" r="9525" b="0"/>
            <wp:docPr id="102" name="Рисунок 102" descr="D:\temp\FineReader12.00\media\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temp\FineReader12.00\media\image106.jpeg"/>
                    <pic:cNvPicPr>
                      <a:picLocks noChangeAspect="1" noChangeArrowheads="1"/>
                    </pic:cNvPicPr>
                  </pic:nvPicPr>
                  <pic:blipFill>
                    <a:blip r:embed="rId118"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0CD0897B"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3736F1A6" w14:textId="77777777" w:rsidR="007E527E" w:rsidRDefault="007E527E" w:rsidP="007E527E">
      <w:pPr>
        <w:framePr w:wrap="none" w:vAnchor="page" w:hAnchor="page" w:x="169" w:y="239"/>
        <w:rPr>
          <w:sz w:val="2"/>
          <w:szCs w:val="2"/>
        </w:rPr>
      </w:pPr>
      <w:r>
        <w:rPr>
          <w:noProof/>
        </w:rPr>
        <w:lastRenderedPageBreak/>
        <w:drawing>
          <wp:inline distT="0" distB="0" distL="0" distR="0" wp14:anchorId="25DE2532" wp14:editId="5645A556">
            <wp:extent cx="10696575" cy="15116175"/>
            <wp:effectExtent l="19050" t="0" r="9525" b="0"/>
            <wp:docPr id="103" name="Рисунок 103" descr="D:\temp\FineReader12.00\media\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temp\FineReader12.00\media\image107.jpeg"/>
                    <pic:cNvPicPr>
                      <a:picLocks noChangeAspect="1" noChangeArrowheads="1"/>
                    </pic:cNvPicPr>
                  </pic:nvPicPr>
                  <pic:blipFill>
                    <a:blip r:embed="rId119"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51E14F76"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4BB239C2" w14:textId="260238E3"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35392" behindDoc="1" locked="0" layoutInCell="1" allowOverlap="1" wp14:anchorId="48E4BA98" wp14:editId="0294EAD9">
                <wp:simplePos x="0" y="0"/>
                <wp:positionH relativeFrom="page">
                  <wp:posOffset>332740</wp:posOffset>
                </wp:positionH>
                <wp:positionV relativeFrom="page">
                  <wp:posOffset>318770</wp:posOffset>
                </wp:positionV>
                <wp:extent cx="10271760" cy="13332460"/>
                <wp:effectExtent l="0" t="4445" r="0" b="0"/>
                <wp:wrapNone/>
                <wp:docPr id="158" name="Rectangl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BAF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0A2617" id="Rectangle 157" o:spid="_x0000_s1026" style="position:absolute;margin-left:26.2pt;margin-top:25.1pt;width:808.8pt;height:1049.8pt;z-index:-25148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" fillcolor="#baf066" stroked="f">
                <w10:wrap anchorx="page" anchory="page"/>
              </v:rect>
            </w:pict>
          </mc:Fallback>
        </mc:AlternateContent>
      </w:r>
    </w:p>
    <w:p w14:paraId="0F5EA3CB" w14:textId="77777777" w:rsidR="007E527E" w:rsidRDefault="007E527E" w:rsidP="007E527E">
      <w:pPr>
        <w:framePr w:wrap="none" w:vAnchor="page" w:hAnchor="page" w:x="169" w:y="239"/>
        <w:rPr>
          <w:sz w:val="2"/>
          <w:szCs w:val="2"/>
        </w:rPr>
      </w:pPr>
      <w:r>
        <w:rPr>
          <w:noProof/>
        </w:rPr>
        <w:drawing>
          <wp:inline distT="0" distB="0" distL="0" distR="0" wp14:anchorId="09D737B5" wp14:editId="2080D01B">
            <wp:extent cx="10696575" cy="15116175"/>
            <wp:effectExtent l="19050" t="0" r="9525" b="0"/>
            <wp:docPr id="104" name="Рисунок 104" descr="D:\temp\FineReader12.00\media\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temp\FineReader12.00\media\image108.jpeg"/>
                    <pic:cNvPicPr>
                      <a:picLocks noChangeAspect="1" noChangeArrowheads="1"/>
                    </pic:cNvPicPr>
                  </pic:nvPicPr>
                  <pic:blipFill>
                    <a:blip r:embed="rId120"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3CBE4DD5"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6BBCA8DC" w14:textId="6EDF2A15"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36416" behindDoc="1" locked="0" layoutInCell="1" allowOverlap="1" wp14:anchorId="08BC5BE0" wp14:editId="7A06B874">
                <wp:simplePos x="0" y="0"/>
                <wp:positionH relativeFrom="page">
                  <wp:posOffset>332740</wp:posOffset>
                </wp:positionH>
                <wp:positionV relativeFrom="page">
                  <wp:posOffset>318770</wp:posOffset>
                </wp:positionV>
                <wp:extent cx="10271760" cy="13332460"/>
                <wp:effectExtent l="0" t="4445" r="0" b="0"/>
                <wp:wrapNone/>
                <wp:docPr id="157" name="Rectangl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65A542" id="Rectangle 158" o:spid="_x0000_s1026" style="position:absolute;margin-left:26.2pt;margin-top:25.1pt;width:808.8pt;height:1049.8pt;z-index:-251480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3FA700E0" w14:textId="77777777" w:rsidR="007E527E" w:rsidRDefault="007E527E" w:rsidP="007E527E">
      <w:pPr>
        <w:framePr w:wrap="none" w:vAnchor="page" w:hAnchor="page" w:x="169" w:y="239"/>
        <w:rPr>
          <w:sz w:val="2"/>
          <w:szCs w:val="2"/>
        </w:rPr>
      </w:pPr>
      <w:r>
        <w:rPr>
          <w:noProof/>
        </w:rPr>
        <w:drawing>
          <wp:inline distT="0" distB="0" distL="0" distR="0" wp14:anchorId="3D1D5F77" wp14:editId="2AE42FD3">
            <wp:extent cx="10696575" cy="15116175"/>
            <wp:effectExtent l="19050" t="0" r="9525" b="0"/>
            <wp:docPr id="105" name="Рисунок 105" descr="D:\temp\FineReader12.00\media\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temp\FineReader12.00\media\image109.jpeg"/>
                    <pic:cNvPicPr>
                      <a:picLocks noChangeAspect="1" noChangeArrowheads="1"/>
                    </pic:cNvPicPr>
                  </pic:nvPicPr>
                  <pic:blipFill>
                    <a:blip r:embed="rId121"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04D95C15"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21AE48C7" w14:textId="6ECC385A"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37440" behindDoc="1" locked="0" layoutInCell="1" allowOverlap="1" wp14:anchorId="0F0B7218" wp14:editId="5906A3F1">
                <wp:simplePos x="0" y="0"/>
                <wp:positionH relativeFrom="page">
                  <wp:posOffset>4236720</wp:posOffset>
                </wp:positionH>
                <wp:positionV relativeFrom="page">
                  <wp:posOffset>14507210</wp:posOffset>
                </wp:positionV>
                <wp:extent cx="523240" cy="269240"/>
                <wp:effectExtent l="0" t="635" r="2540" b="0"/>
                <wp:wrapNone/>
                <wp:docPr id="156" name="Rectangl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24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2357CE" id="Rectangle 159" o:spid="_x0000_s1026" style="position:absolute;margin-left:333.6pt;margin-top:1142.3pt;width:41.2pt;height:21.2pt;z-index:-25147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" stroked="f">
                <w10:wrap anchorx="page" anchory="page"/>
              </v:rect>
            </w:pict>
          </mc:Fallback>
        </mc:AlternateContent>
      </w:r>
      <w:r>
        <w:rPr>
          <w:noProof/>
          <w:lang w:bidi="ru-RU"/>
        </w:rPr>
        <mc:AlternateContent>
          <mc:Choice Requires="wps">
            <w:drawing>
              <wp:anchor distT="0" distB="0" distL="114300" distR="114300" simplePos="0" relativeHeight="251838464" behindDoc="1" locked="0" layoutInCell="1" allowOverlap="1" wp14:anchorId="4524BE49" wp14:editId="326AF642">
                <wp:simplePos x="0" y="0"/>
                <wp:positionH relativeFrom="page">
                  <wp:posOffset>6591300</wp:posOffset>
                </wp:positionH>
                <wp:positionV relativeFrom="page">
                  <wp:posOffset>13735050</wp:posOffset>
                </wp:positionV>
                <wp:extent cx="520700" cy="266700"/>
                <wp:effectExtent l="0" t="0" r="3175" b="0"/>
                <wp:wrapNone/>
                <wp:docPr id="155" name="Rectangle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877CE2" id="Rectangle 160" o:spid="_x0000_s1026" style="position:absolute;margin-left:519pt;margin-top:1081.5pt;width:41pt;height:21pt;z-index:-251478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" stroked="f">
                <w10:wrap anchorx="page" anchory="page"/>
              </v:rect>
            </w:pict>
          </mc:Fallback>
        </mc:AlternateContent>
      </w:r>
      <w:r>
        <w:rPr>
          <w:noProof/>
          <w:lang w:bidi="ru-RU"/>
        </w:rPr>
        <mc:AlternateContent>
          <mc:Choice Requires="wps">
            <w:drawing>
              <wp:anchor distT="0" distB="0" distL="114300" distR="114300" simplePos="0" relativeHeight="251839488" behindDoc="1" locked="0" layoutInCell="1" allowOverlap="1" wp14:anchorId="2DA4DFDF" wp14:editId="4FB1F968">
                <wp:simplePos x="0" y="0"/>
                <wp:positionH relativeFrom="page">
                  <wp:posOffset>8950960</wp:posOffset>
                </wp:positionH>
                <wp:positionV relativeFrom="page">
                  <wp:posOffset>14192250</wp:posOffset>
                </wp:positionV>
                <wp:extent cx="513080" cy="604520"/>
                <wp:effectExtent l="0" t="0" r="3810" b="0"/>
                <wp:wrapNone/>
                <wp:docPr id="154" name="Rectangle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080" cy="604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C27AC5" id="Rectangle 161" o:spid="_x0000_s1026" style="position:absolute;margin-left:704.8pt;margin-top:1117.5pt;width:40.4pt;height:47.6pt;z-index:-251476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" stroked="f">
                <w10:wrap anchorx="page" anchory="page"/>
              </v:rect>
            </w:pict>
          </mc:Fallback>
        </mc:AlternateContent>
      </w:r>
    </w:p>
    <w:p w14:paraId="362AC825" w14:textId="77777777" w:rsidR="007E527E" w:rsidRDefault="007E527E" w:rsidP="007E527E">
      <w:pPr>
        <w:framePr w:wrap="none" w:vAnchor="page" w:hAnchor="page" w:x="169" w:y="239"/>
        <w:rPr>
          <w:sz w:val="2"/>
          <w:szCs w:val="2"/>
        </w:rPr>
      </w:pPr>
      <w:r>
        <w:rPr>
          <w:noProof/>
        </w:rPr>
        <w:drawing>
          <wp:inline distT="0" distB="0" distL="0" distR="0" wp14:anchorId="292D3053" wp14:editId="45A3B07A">
            <wp:extent cx="10696575" cy="15116175"/>
            <wp:effectExtent l="19050" t="0" r="9525" b="0"/>
            <wp:docPr id="106" name="Рисунок 106" descr="D:\temp\FineReader12.00\media\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temp\FineReader12.00\media\image110.jpeg"/>
                    <pic:cNvPicPr>
                      <a:picLocks noChangeAspect="1" noChangeArrowheads="1"/>
                    </pic:cNvPicPr>
                  </pic:nvPicPr>
                  <pic:blipFill>
                    <a:blip r:embed="rId122"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224D02B8"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7F6E070F" w14:textId="190D0B51"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40512" behindDoc="1" locked="0" layoutInCell="1" allowOverlap="1" wp14:anchorId="33B6075F" wp14:editId="7CE284C9">
                <wp:simplePos x="0" y="0"/>
                <wp:positionH relativeFrom="page">
                  <wp:posOffset>332740</wp:posOffset>
                </wp:positionH>
                <wp:positionV relativeFrom="page">
                  <wp:posOffset>318770</wp:posOffset>
                </wp:positionV>
                <wp:extent cx="10271760" cy="13332460"/>
                <wp:effectExtent l="0" t="4445" r="0" b="0"/>
                <wp:wrapNone/>
                <wp:docPr id="153" name="Rectangl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A0FB38" id="Rectangle 162" o:spid="_x0000_s1026" style="position:absolute;margin-left:26.2pt;margin-top:25.1pt;width:808.8pt;height:1049.8pt;z-index:-251475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3B11CFD2" w14:textId="77777777" w:rsidR="007E527E" w:rsidRDefault="007E527E" w:rsidP="007E527E">
      <w:pPr>
        <w:framePr w:wrap="none" w:vAnchor="page" w:hAnchor="page" w:x="169" w:y="239"/>
        <w:rPr>
          <w:sz w:val="2"/>
          <w:szCs w:val="2"/>
        </w:rPr>
      </w:pPr>
      <w:r>
        <w:rPr>
          <w:noProof/>
        </w:rPr>
        <w:drawing>
          <wp:inline distT="0" distB="0" distL="0" distR="0" wp14:anchorId="69459330" wp14:editId="2D2C83D0">
            <wp:extent cx="10696575" cy="15116175"/>
            <wp:effectExtent l="19050" t="0" r="9525" b="0"/>
            <wp:docPr id="107" name="Рисунок 107" descr="D:\temp\FineReader12.00\media\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temp\FineReader12.00\media\image111.jpeg"/>
                    <pic:cNvPicPr>
                      <a:picLocks noChangeAspect="1" noChangeArrowheads="1"/>
                    </pic:cNvPicPr>
                  </pic:nvPicPr>
                  <pic:blipFill>
                    <a:blip r:embed="rId123"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355E916B"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07FD7F74" w14:textId="77777777" w:rsidR="007E527E" w:rsidRDefault="007E527E" w:rsidP="007E527E">
      <w:pPr>
        <w:framePr w:wrap="none" w:vAnchor="page" w:hAnchor="page" w:x="169" w:y="239"/>
        <w:rPr>
          <w:sz w:val="2"/>
          <w:szCs w:val="2"/>
        </w:rPr>
      </w:pPr>
      <w:r>
        <w:rPr>
          <w:noProof/>
        </w:rPr>
        <w:lastRenderedPageBreak/>
        <w:drawing>
          <wp:inline distT="0" distB="0" distL="0" distR="0" wp14:anchorId="1FC98134" wp14:editId="106E7C0A">
            <wp:extent cx="10696575" cy="15116175"/>
            <wp:effectExtent l="19050" t="0" r="9525" b="0"/>
            <wp:docPr id="108" name="Рисунок 108" descr="D:\temp\FineReader12.00\media\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temp\FineReader12.00\media\image112.jpeg"/>
                    <pic:cNvPicPr>
                      <a:picLocks noChangeAspect="1" noChangeArrowheads="1"/>
                    </pic:cNvPicPr>
                  </pic:nvPicPr>
                  <pic:blipFill>
                    <a:blip r:embed="rId124"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230F46DB"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1C1DFE80" w14:textId="6F4B35BB"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41536" behindDoc="1" locked="0" layoutInCell="1" allowOverlap="1" wp14:anchorId="79993E6E" wp14:editId="6FDF945A">
                <wp:simplePos x="0" y="0"/>
                <wp:positionH relativeFrom="page">
                  <wp:posOffset>332740</wp:posOffset>
                </wp:positionH>
                <wp:positionV relativeFrom="page">
                  <wp:posOffset>318770</wp:posOffset>
                </wp:positionV>
                <wp:extent cx="10271760" cy="13332460"/>
                <wp:effectExtent l="0" t="4445" r="0" b="0"/>
                <wp:wrapNone/>
                <wp:docPr id="152" name="Rectangle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7FD5C0" id="Rectangle 163" o:spid="_x0000_s1026" style="position:absolute;margin-left:26.2pt;margin-top:25.1pt;width:808.8pt;height:1049.8pt;z-index:-251474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45B93E28" w14:textId="77777777" w:rsidR="007E527E" w:rsidRDefault="007E527E" w:rsidP="007E527E">
      <w:pPr>
        <w:framePr w:wrap="none" w:vAnchor="page" w:hAnchor="page" w:x="169" w:y="239"/>
        <w:rPr>
          <w:sz w:val="2"/>
          <w:szCs w:val="2"/>
        </w:rPr>
      </w:pPr>
      <w:r>
        <w:rPr>
          <w:noProof/>
        </w:rPr>
        <w:drawing>
          <wp:inline distT="0" distB="0" distL="0" distR="0" wp14:anchorId="06FD0803" wp14:editId="34290CEB">
            <wp:extent cx="10696575" cy="15116175"/>
            <wp:effectExtent l="19050" t="0" r="9525" b="0"/>
            <wp:docPr id="109" name="Рисунок 109" descr="D:\temp\FineReader12.00\media\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temp\FineReader12.00\media\image113.jpeg"/>
                    <pic:cNvPicPr>
                      <a:picLocks noChangeAspect="1" noChangeArrowheads="1"/>
                    </pic:cNvPicPr>
                  </pic:nvPicPr>
                  <pic:blipFill>
                    <a:blip r:embed="rId125"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6E924D36"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7DA8F1CC" w14:textId="77777777" w:rsidR="007E527E" w:rsidRDefault="007E527E" w:rsidP="007E527E">
      <w:pPr>
        <w:framePr w:wrap="none" w:vAnchor="page" w:hAnchor="page" w:x="169" w:y="239"/>
        <w:rPr>
          <w:sz w:val="2"/>
          <w:szCs w:val="2"/>
        </w:rPr>
      </w:pPr>
      <w:r>
        <w:rPr>
          <w:noProof/>
        </w:rPr>
        <w:lastRenderedPageBreak/>
        <w:drawing>
          <wp:inline distT="0" distB="0" distL="0" distR="0" wp14:anchorId="25E16532" wp14:editId="52F3F020">
            <wp:extent cx="10696575" cy="15078075"/>
            <wp:effectExtent l="19050" t="0" r="9525" b="0"/>
            <wp:docPr id="110" name="Рисунок 110" descr="D:\temp\FineReader12.00\media\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temp\FineReader12.00\media\image114.jpeg"/>
                    <pic:cNvPicPr>
                      <a:picLocks noChangeAspect="1" noChangeArrowheads="1"/>
                    </pic:cNvPicPr>
                  </pic:nvPicPr>
                  <pic:blipFill>
                    <a:blip r:embed="rId126" cstate="print"/>
                    <a:srcRect/>
                    <a:stretch>
                      <a:fillRect/>
                    </a:stretch>
                  </pic:blipFill>
                  <pic:spPr bwMode="auto">
                    <a:xfrm>
                      <a:off x="0" y="0"/>
                      <a:ext cx="10696575" cy="15078075"/>
                    </a:xfrm>
                    <a:prstGeom prst="rect">
                      <a:avLst/>
                    </a:prstGeom>
                    <a:noFill/>
                    <a:ln w="9525">
                      <a:noFill/>
                      <a:miter lim="800000"/>
                      <a:headEnd/>
                      <a:tailEnd/>
                    </a:ln>
                  </pic:spPr>
                </pic:pic>
              </a:graphicData>
            </a:graphic>
          </wp:inline>
        </w:drawing>
      </w:r>
    </w:p>
    <w:p w14:paraId="55510F93"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21CF6CF8" w14:textId="77777777" w:rsidR="007E527E" w:rsidRDefault="007E527E" w:rsidP="007E527E">
      <w:pPr>
        <w:framePr w:wrap="none" w:vAnchor="page" w:hAnchor="page" w:x="169" w:y="239"/>
        <w:rPr>
          <w:sz w:val="2"/>
          <w:szCs w:val="2"/>
        </w:rPr>
      </w:pPr>
      <w:r>
        <w:rPr>
          <w:noProof/>
        </w:rPr>
        <w:lastRenderedPageBreak/>
        <w:drawing>
          <wp:inline distT="0" distB="0" distL="0" distR="0" wp14:anchorId="734FE7F8" wp14:editId="5B8307F5">
            <wp:extent cx="10696575" cy="15116175"/>
            <wp:effectExtent l="19050" t="0" r="9525" b="0"/>
            <wp:docPr id="111" name="Рисунок 111" descr="D:\temp\FineReader12.00\media\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temp\FineReader12.00\media\image115.jpeg"/>
                    <pic:cNvPicPr>
                      <a:picLocks noChangeAspect="1" noChangeArrowheads="1"/>
                    </pic:cNvPicPr>
                  </pic:nvPicPr>
                  <pic:blipFill>
                    <a:blip r:embed="rId127"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2D943585"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29D5F779" w14:textId="77777777" w:rsidR="007E527E" w:rsidRDefault="007E527E" w:rsidP="007E527E">
      <w:pPr>
        <w:framePr w:wrap="none" w:vAnchor="page" w:hAnchor="page" w:x="169" w:y="239"/>
        <w:rPr>
          <w:sz w:val="2"/>
          <w:szCs w:val="2"/>
        </w:rPr>
      </w:pPr>
      <w:r>
        <w:rPr>
          <w:noProof/>
        </w:rPr>
        <w:lastRenderedPageBreak/>
        <w:drawing>
          <wp:inline distT="0" distB="0" distL="0" distR="0" wp14:anchorId="4CD52D60" wp14:editId="293AA0E1">
            <wp:extent cx="10696575" cy="15116175"/>
            <wp:effectExtent l="19050" t="0" r="9525" b="0"/>
            <wp:docPr id="112" name="Рисунок 112" descr="D:\temp\FineReader12.00\media\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temp\FineReader12.00\media\image116.jpeg"/>
                    <pic:cNvPicPr>
                      <a:picLocks noChangeAspect="1" noChangeArrowheads="1"/>
                    </pic:cNvPicPr>
                  </pic:nvPicPr>
                  <pic:blipFill>
                    <a:blip r:embed="rId128"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1083B3BA"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2792A716" w14:textId="77777777" w:rsidR="007E527E" w:rsidRDefault="007E527E" w:rsidP="007E527E">
      <w:pPr>
        <w:framePr w:wrap="none" w:vAnchor="page" w:hAnchor="page" w:x="169" w:y="239"/>
        <w:rPr>
          <w:sz w:val="2"/>
          <w:szCs w:val="2"/>
        </w:rPr>
      </w:pPr>
      <w:r>
        <w:rPr>
          <w:noProof/>
        </w:rPr>
        <w:lastRenderedPageBreak/>
        <w:drawing>
          <wp:inline distT="0" distB="0" distL="0" distR="0" wp14:anchorId="493AABE2" wp14:editId="6AE0D644">
            <wp:extent cx="10696575" cy="15116175"/>
            <wp:effectExtent l="19050" t="0" r="9525" b="0"/>
            <wp:docPr id="113" name="Рисунок 113" descr="D:\temp\FineReader12.00\media\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temp\FineReader12.00\media\image117.jpeg"/>
                    <pic:cNvPicPr>
                      <a:picLocks noChangeAspect="1" noChangeArrowheads="1"/>
                    </pic:cNvPicPr>
                  </pic:nvPicPr>
                  <pic:blipFill>
                    <a:blip r:embed="rId129"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4020B987"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427A5545" w14:textId="05BCB8DE"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42560" behindDoc="1" locked="0" layoutInCell="1" allowOverlap="1" wp14:anchorId="4E88CE63" wp14:editId="35793395">
                <wp:simplePos x="0" y="0"/>
                <wp:positionH relativeFrom="page">
                  <wp:posOffset>332740</wp:posOffset>
                </wp:positionH>
                <wp:positionV relativeFrom="page">
                  <wp:posOffset>318770</wp:posOffset>
                </wp:positionV>
                <wp:extent cx="10271760" cy="13332460"/>
                <wp:effectExtent l="0" t="4445" r="0" b="0"/>
                <wp:wrapNone/>
                <wp:docPr id="151" name="Rectangle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BAF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E04B92" id="Rectangle 164" o:spid="_x0000_s1026" style="position:absolute;margin-left:26.2pt;margin-top:25.1pt;width:808.8pt;height:1049.8pt;z-index:-251473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" fillcolor="#baf066" stroked="f">
                <w10:wrap anchorx="page" anchory="page"/>
              </v:rect>
            </w:pict>
          </mc:Fallback>
        </mc:AlternateContent>
      </w:r>
    </w:p>
    <w:p w14:paraId="6A26211D" w14:textId="77777777" w:rsidR="007E527E" w:rsidRDefault="007E527E" w:rsidP="007E527E">
      <w:pPr>
        <w:framePr w:wrap="none" w:vAnchor="page" w:hAnchor="page" w:x="169" w:y="239"/>
        <w:rPr>
          <w:sz w:val="2"/>
          <w:szCs w:val="2"/>
        </w:rPr>
      </w:pPr>
      <w:r>
        <w:rPr>
          <w:noProof/>
        </w:rPr>
        <w:drawing>
          <wp:inline distT="0" distB="0" distL="0" distR="0" wp14:anchorId="71628427" wp14:editId="6B74C45A">
            <wp:extent cx="10696575" cy="15116175"/>
            <wp:effectExtent l="19050" t="0" r="9525" b="0"/>
            <wp:docPr id="114" name="Рисунок 114" descr="D:\temp\FineReader12.00\media\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temp\FineReader12.00\media\image118.jpeg"/>
                    <pic:cNvPicPr>
                      <a:picLocks noChangeAspect="1" noChangeArrowheads="1"/>
                    </pic:cNvPicPr>
                  </pic:nvPicPr>
                  <pic:blipFill>
                    <a:blip r:embed="rId130"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53D148B3"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1EDEDBD6" w14:textId="77777777" w:rsidR="007E527E" w:rsidRDefault="007E527E" w:rsidP="007E527E">
      <w:pPr>
        <w:framePr w:wrap="none" w:vAnchor="page" w:hAnchor="page" w:x="169" w:y="239"/>
        <w:rPr>
          <w:sz w:val="2"/>
          <w:szCs w:val="2"/>
        </w:rPr>
      </w:pPr>
      <w:r>
        <w:rPr>
          <w:noProof/>
        </w:rPr>
        <w:lastRenderedPageBreak/>
        <w:drawing>
          <wp:inline distT="0" distB="0" distL="0" distR="0" wp14:anchorId="799D9805" wp14:editId="2DDDE43D">
            <wp:extent cx="10696575" cy="15116175"/>
            <wp:effectExtent l="19050" t="0" r="9525" b="0"/>
            <wp:docPr id="115" name="Рисунок 115" descr="D:\temp\FineReader12.00\media\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temp\FineReader12.00\media\image119.jpeg"/>
                    <pic:cNvPicPr>
                      <a:picLocks noChangeAspect="1" noChangeArrowheads="1"/>
                    </pic:cNvPicPr>
                  </pic:nvPicPr>
                  <pic:blipFill>
                    <a:blip r:embed="rId131"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66A46E4A"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4D280D02" w14:textId="3C195A57"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43584" behindDoc="1" locked="0" layoutInCell="1" allowOverlap="1" wp14:anchorId="3489CBB5" wp14:editId="22A20152">
                <wp:simplePos x="0" y="0"/>
                <wp:positionH relativeFrom="page">
                  <wp:posOffset>332740</wp:posOffset>
                </wp:positionH>
                <wp:positionV relativeFrom="page">
                  <wp:posOffset>318770</wp:posOffset>
                </wp:positionV>
                <wp:extent cx="10271760" cy="13332460"/>
                <wp:effectExtent l="0" t="4445" r="0" b="0"/>
                <wp:wrapNone/>
                <wp:docPr id="150" name="Rectangle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37BD08" id="Rectangle 165" o:spid="_x0000_s1026" style="position:absolute;margin-left:26.2pt;margin-top:25.1pt;width:808.8pt;height:1049.8pt;z-index:-251472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1487F6CC" w14:textId="77777777" w:rsidR="007E527E" w:rsidRDefault="007E527E" w:rsidP="007E527E">
      <w:pPr>
        <w:framePr w:wrap="none" w:vAnchor="page" w:hAnchor="page" w:x="169" w:y="239"/>
        <w:rPr>
          <w:sz w:val="2"/>
          <w:szCs w:val="2"/>
        </w:rPr>
      </w:pPr>
      <w:r>
        <w:rPr>
          <w:noProof/>
        </w:rPr>
        <w:drawing>
          <wp:inline distT="0" distB="0" distL="0" distR="0" wp14:anchorId="2558A68A" wp14:editId="54F9B00F">
            <wp:extent cx="10696575" cy="15116175"/>
            <wp:effectExtent l="19050" t="0" r="9525" b="0"/>
            <wp:docPr id="116" name="Рисунок 116" descr="D:\temp\FineReader12.00\media\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temp\FineReader12.00\media\image120.jpeg"/>
                    <pic:cNvPicPr>
                      <a:picLocks noChangeAspect="1" noChangeArrowheads="1"/>
                    </pic:cNvPicPr>
                  </pic:nvPicPr>
                  <pic:blipFill>
                    <a:blip r:embed="rId132"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3F13A742"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70045CD3" w14:textId="6E7171CD"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44608" behindDoc="1" locked="0" layoutInCell="1" allowOverlap="1" wp14:anchorId="09E40492" wp14:editId="4BA40570">
                <wp:simplePos x="0" y="0"/>
                <wp:positionH relativeFrom="page">
                  <wp:posOffset>4236720</wp:posOffset>
                </wp:positionH>
                <wp:positionV relativeFrom="page">
                  <wp:posOffset>14507210</wp:posOffset>
                </wp:positionV>
                <wp:extent cx="523240" cy="269240"/>
                <wp:effectExtent l="0" t="635" r="2540" b="0"/>
                <wp:wrapNone/>
                <wp:docPr id="149" name="Rectangle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24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18CE19" id="Rectangle 166" o:spid="_x0000_s1026" style="position:absolute;margin-left:333.6pt;margin-top:1142.3pt;width:41.2pt;height:21.2pt;z-index:-251471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" stroked="f">
                <w10:wrap anchorx="page" anchory="page"/>
              </v:rect>
            </w:pict>
          </mc:Fallback>
        </mc:AlternateContent>
      </w:r>
      <w:r>
        <w:rPr>
          <w:noProof/>
          <w:lang w:bidi="ru-RU"/>
        </w:rPr>
        <mc:AlternateContent>
          <mc:Choice Requires="wps">
            <w:drawing>
              <wp:anchor distT="0" distB="0" distL="114300" distR="114300" simplePos="0" relativeHeight="251845632" behindDoc="1" locked="0" layoutInCell="1" allowOverlap="1" wp14:anchorId="0B9015B5" wp14:editId="102C4697">
                <wp:simplePos x="0" y="0"/>
                <wp:positionH relativeFrom="page">
                  <wp:posOffset>6591300</wp:posOffset>
                </wp:positionH>
                <wp:positionV relativeFrom="page">
                  <wp:posOffset>13735050</wp:posOffset>
                </wp:positionV>
                <wp:extent cx="520700" cy="266700"/>
                <wp:effectExtent l="0" t="0" r="3175" b="0"/>
                <wp:wrapNone/>
                <wp:docPr id="148" name="Rectangl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4046CA" id="Rectangle 167" o:spid="_x0000_s1026" style="position:absolute;margin-left:519pt;margin-top:1081.5pt;width:41pt;height:21pt;z-index:-251470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" stroked="f">
                <w10:wrap anchorx="page" anchory="page"/>
              </v:rect>
            </w:pict>
          </mc:Fallback>
        </mc:AlternateContent>
      </w:r>
      <w:r>
        <w:rPr>
          <w:noProof/>
          <w:lang w:bidi="ru-RU"/>
        </w:rPr>
        <mc:AlternateContent>
          <mc:Choice Requires="wps">
            <w:drawing>
              <wp:anchor distT="0" distB="0" distL="114300" distR="114300" simplePos="0" relativeHeight="251846656" behindDoc="1" locked="0" layoutInCell="1" allowOverlap="1" wp14:anchorId="319D6ADD" wp14:editId="77374798">
                <wp:simplePos x="0" y="0"/>
                <wp:positionH relativeFrom="page">
                  <wp:posOffset>8950960</wp:posOffset>
                </wp:positionH>
                <wp:positionV relativeFrom="page">
                  <wp:posOffset>14192250</wp:posOffset>
                </wp:positionV>
                <wp:extent cx="513080" cy="604520"/>
                <wp:effectExtent l="0" t="0" r="3810" b="0"/>
                <wp:wrapNone/>
                <wp:docPr id="147" name="Rectangle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080" cy="604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375E39" id="Rectangle 168" o:spid="_x0000_s1026" style="position:absolute;margin-left:704.8pt;margin-top:1117.5pt;width:40.4pt;height:47.6pt;z-index:-251469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" stroked="f">
                <w10:wrap anchorx="page" anchory="page"/>
              </v:rect>
            </w:pict>
          </mc:Fallback>
        </mc:AlternateContent>
      </w:r>
    </w:p>
    <w:p w14:paraId="726A0049" w14:textId="77777777" w:rsidR="007E527E" w:rsidRDefault="007E527E" w:rsidP="007E527E">
      <w:pPr>
        <w:framePr w:wrap="none" w:vAnchor="page" w:hAnchor="page" w:x="169" w:y="239"/>
        <w:rPr>
          <w:sz w:val="2"/>
          <w:szCs w:val="2"/>
        </w:rPr>
      </w:pPr>
      <w:r>
        <w:rPr>
          <w:noProof/>
        </w:rPr>
        <w:drawing>
          <wp:inline distT="0" distB="0" distL="0" distR="0" wp14:anchorId="7F197D45" wp14:editId="0FE7A9DE">
            <wp:extent cx="10696575" cy="15106650"/>
            <wp:effectExtent l="19050" t="0" r="9525" b="0"/>
            <wp:docPr id="117" name="Рисунок 117" descr="D:\temp\FineReader12.00\media\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temp\FineReader12.00\media\image121.jpeg"/>
                    <pic:cNvPicPr>
                      <a:picLocks noChangeAspect="1" noChangeArrowheads="1"/>
                    </pic:cNvPicPr>
                  </pic:nvPicPr>
                  <pic:blipFill>
                    <a:blip r:embed="rId133" cstate="print"/>
                    <a:srcRect/>
                    <a:stretch>
                      <a:fillRect/>
                    </a:stretch>
                  </pic:blipFill>
                  <pic:spPr bwMode="auto">
                    <a:xfrm>
                      <a:off x="0" y="0"/>
                      <a:ext cx="10696575" cy="15106650"/>
                    </a:xfrm>
                    <a:prstGeom prst="rect">
                      <a:avLst/>
                    </a:prstGeom>
                    <a:noFill/>
                    <a:ln w="9525">
                      <a:noFill/>
                      <a:miter lim="800000"/>
                      <a:headEnd/>
                      <a:tailEnd/>
                    </a:ln>
                  </pic:spPr>
                </pic:pic>
              </a:graphicData>
            </a:graphic>
          </wp:inline>
        </w:drawing>
      </w:r>
    </w:p>
    <w:p w14:paraId="6799F79D"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18BD2F0F" w14:textId="77777777" w:rsidR="007E527E" w:rsidRDefault="007E527E" w:rsidP="007E527E">
      <w:pPr>
        <w:framePr w:wrap="none" w:vAnchor="page" w:hAnchor="page" w:x="169" w:y="239"/>
        <w:rPr>
          <w:sz w:val="2"/>
          <w:szCs w:val="2"/>
        </w:rPr>
      </w:pPr>
      <w:r>
        <w:rPr>
          <w:noProof/>
        </w:rPr>
        <w:lastRenderedPageBreak/>
        <w:drawing>
          <wp:inline distT="0" distB="0" distL="0" distR="0" wp14:anchorId="456C6F68" wp14:editId="6BFAC6BD">
            <wp:extent cx="10696575" cy="15116175"/>
            <wp:effectExtent l="19050" t="0" r="9525" b="0"/>
            <wp:docPr id="118" name="Рисунок 118" descr="D:\temp\FineReader12.00\media\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temp\FineReader12.00\media\image122.jpeg"/>
                    <pic:cNvPicPr>
                      <a:picLocks noChangeAspect="1" noChangeArrowheads="1"/>
                    </pic:cNvPicPr>
                  </pic:nvPicPr>
                  <pic:blipFill>
                    <a:blip r:embed="rId134"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2CC310F1"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526DB3C2" w14:textId="5F661A50"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47680" behindDoc="1" locked="0" layoutInCell="1" allowOverlap="1" wp14:anchorId="0EA73853" wp14:editId="40643586">
                <wp:simplePos x="0" y="0"/>
                <wp:positionH relativeFrom="page">
                  <wp:posOffset>332740</wp:posOffset>
                </wp:positionH>
                <wp:positionV relativeFrom="page">
                  <wp:posOffset>318770</wp:posOffset>
                </wp:positionV>
                <wp:extent cx="10271760" cy="13332460"/>
                <wp:effectExtent l="0" t="4445" r="0" b="0"/>
                <wp:wrapNone/>
                <wp:docPr id="146" name="Rectangl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1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762E95" id="Rectangle 169" o:spid="_x0000_s1026" style="position:absolute;margin-left:26.2pt;margin-top:25.1pt;width:808.8pt;height:1049.8pt;z-index:-25146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Deb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" fillcolor="#fef1cb" stroked="f">
                <w10:wrap anchorx="page" anchory="page"/>
              </v:rect>
            </w:pict>
          </mc:Fallback>
        </mc:AlternateContent>
      </w:r>
    </w:p>
    <w:p w14:paraId="5595FAE2" w14:textId="77777777" w:rsidR="007E527E" w:rsidRDefault="007E527E" w:rsidP="007E527E">
      <w:pPr>
        <w:framePr w:wrap="none" w:vAnchor="page" w:hAnchor="page" w:x="169" w:y="239"/>
        <w:rPr>
          <w:sz w:val="2"/>
          <w:szCs w:val="2"/>
        </w:rPr>
      </w:pPr>
      <w:r>
        <w:rPr>
          <w:noProof/>
        </w:rPr>
        <w:drawing>
          <wp:inline distT="0" distB="0" distL="0" distR="0" wp14:anchorId="40287EC6" wp14:editId="6C945BBA">
            <wp:extent cx="10696575" cy="15106650"/>
            <wp:effectExtent l="19050" t="0" r="9525" b="0"/>
            <wp:docPr id="119" name="Рисунок 119" descr="D:\temp\FineReader12.00\media\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temp\FineReader12.00\media\image123.jpeg"/>
                    <pic:cNvPicPr>
                      <a:picLocks noChangeAspect="1" noChangeArrowheads="1"/>
                    </pic:cNvPicPr>
                  </pic:nvPicPr>
                  <pic:blipFill>
                    <a:blip r:embed="rId135" cstate="print"/>
                    <a:srcRect/>
                    <a:stretch>
                      <a:fillRect/>
                    </a:stretch>
                  </pic:blipFill>
                  <pic:spPr bwMode="auto">
                    <a:xfrm>
                      <a:off x="0" y="0"/>
                      <a:ext cx="10696575" cy="15106650"/>
                    </a:xfrm>
                    <a:prstGeom prst="rect">
                      <a:avLst/>
                    </a:prstGeom>
                    <a:noFill/>
                    <a:ln w="9525">
                      <a:noFill/>
                      <a:miter lim="800000"/>
                      <a:headEnd/>
                      <a:tailEnd/>
                    </a:ln>
                  </pic:spPr>
                </pic:pic>
              </a:graphicData>
            </a:graphic>
          </wp:inline>
        </w:drawing>
      </w:r>
    </w:p>
    <w:p w14:paraId="75C68F08"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5D6A2B6D" w14:textId="295B4ED9"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48704" behindDoc="1" locked="0" layoutInCell="1" allowOverlap="1" wp14:anchorId="128FDAB2" wp14:editId="43121FD0">
                <wp:simplePos x="0" y="0"/>
                <wp:positionH relativeFrom="page">
                  <wp:posOffset>332740</wp:posOffset>
                </wp:positionH>
                <wp:positionV relativeFrom="page">
                  <wp:posOffset>318770</wp:posOffset>
                </wp:positionV>
                <wp:extent cx="10271760" cy="13332460"/>
                <wp:effectExtent l="0" t="4445" r="0" b="0"/>
                <wp:wrapNone/>
                <wp:docPr id="145" name="Rectangl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4D9FB1" id="Rectangle 170" o:spid="_x0000_s1026" style="position:absolute;margin-left:26.2pt;margin-top:25.1pt;width:808.8pt;height:1049.8pt;z-index:-25146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4D10E8D0" w14:textId="77777777" w:rsidR="007E527E" w:rsidRDefault="007E527E" w:rsidP="007E527E">
      <w:pPr>
        <w:framePr w:wrap="none" w:vAnchor="page" w:hAnchor="page" w:x="169" w:y="239"/>
        <w:rPr>
          <w:sz w:val="2"/>
          <w:szCs w:val="2"/>
        </w:rPr>
      </w:pPr>
      <w:r>
        <w:rPr>
          <w:noProof/>
        </w:rPr>
        <w:drawing>
          <wp:inline distT="0" distB="0" distL="0" distR="0" wp14:anchorId="33C59656" wp14:editId="3E253982">
            <wp:extent cx="10696575" cy="15116175"/>
            <wp:effectExtent l="19050" t="0" r="9525" b="0"/>
            <wp:docPr id="120" name="Рисунок 120" descr="D:\temp\FineReader12.00\media\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temp\FineReader12.00\media\image124.jpeg"/>
                    <pic:cNvPicPr>
                      <a:picLocks noChangeAspect="1" noChangeArrowheads="1"/>
                    </pic:cNvPicPr>
                  </pic:nvPicPr>
                  <pic:blipFill>
                    <a:blip r:embed="rId136"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1CC042D7"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16D0EC54" w14:textId="21DF7507"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49728" behindDoc="1" locked="0" layoutInCell="1" allowOverlap="1" wp14:anchorId="351C0905" wp14:editId="1A5DF728">
                <wp:simplePos x="0" y="0"/>
                <wp:positionH relativeFrom="page">
                  <wp:posOffset>332740</wp:posOffset>
                </wp:positionH>
                <wp:positionV relativeFrom="page">
                  <wp:posOffset>318770</wp:posOffset>
                </wp:positionV>
                <wp:extent cx="10271760" cy="13332460"/>
                <wp:effectExtent l="0" t="4445" r="0" b="0"/>
                <wp:wrapNone/>
                <wp:docPr id="144" name="Rectangle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1760" cy="13332460"/>
                        </a:xfrm>
                        <a:prstGeom prst="rect">
                          <a:avLst/>
                        </a:prstGeom>
                        <a:solidFill>
                          <a:srgbClr val="FEF0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5A1298" id="Rectangle 171" o:spid="_x0000_s1026" style="position:absolute;margin-left:26.2pt;margin-top:25.1pt;width:808.8pt;height:1049.8pt;z-index:-251466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" fillcolor="#fef0cb" stroked="f">
                <w10:wrap anchorx="page" anchory="page"/>
              </v:rect>
            </w:pict>
          </mc:Fallback>
        </mc:AlternateContent>
      </w:r>
    </w:p>
    <w:p w14:paraId="68070B29" w14:textId="77777777" w:rsidR="007E527E" w:rsidRDefault="007E527E" w:rsidP="007E527E">
      <w:pPr>
        <w:framePr w:wrap="none" w:vAnchor="page" w:hAnchor="page" w:x="169" w:y="239"/>
        <w:rPr>
          <w:sz w:val="2"/>
          <w:szCs w:val="2"/>
        </w:rPr>
      </w:pPr>
      <w:r>
        <w:rPr>
          <w:noProof/>
        </w:rPr>
        <w:drawing>
          <wp:inline distT="0" distB="0" distL="0" distR="0" wp14:anchorId="0F92C1A9" wp14:editId="0C1C36C1">
            <wp:extent cx="10696575" cy="15116175"/>
            <wp:effectExtent l="19050" t="0" r="9525" b="0"/>
            <wp:docPr id="121" name="Рисунок 121" descr="D:\temp\FineReader12.00\media\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temp\FineReader12.00\media\image125.jpeg"/>
                    <pic:cNvPicPr>
                      <a:picLocks noChangeAspect="1" noChangeArrowheads="1"/>
                    </pic:cNvPicPr>
                  </pic:nvPicPr>
                  <pic:blipFill>
                    <a:blip r:embed="rId137"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71440A05"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5A4151C2" w14:textId="77777777" w:rsidR="007E527E" w:rsidRDefault="007E527E" w:rsidP="007E527E">
      <w:pPr>
        <w:framePr w:wrap="none" w:vAnchor="page" w:hAnchor="page" w:x="169" w:y="239"/>
        <w:rPr>
          <w:sz w:val="2"/>
          <w:szCs w:val="2"/>
        </w:rPr>
      </w:pPr>
      <w:r>
        <w:rPr>
          <w:noProof/>
        </w:rPr>
        <w:lastRenderedPageBreak/>
        <w:drawing>
          <wp:inline distT="0" distB="0" distL="0" distR="0" wp14:anchorId="316D5318" wp14:editId="4A199669">
            <wp:extent cx="10696575" cy="15116175"/>
            <wp:effectExtent l="19050" t="0" r="9525" b="0"/>
            <wp:docPr id="122" name="Рисунок 122" descr="D:\temp\FineReader12.00\media\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temp\FineReader12.00\media\image126.jpeg"/>
                    <pic:cNvPicPr>
                      <a:picLocks noChangeAspect="1" noChangeArrowheads="1"/>
                    </pic:cNvPicPr>
                  </pic:nvPicPr>
                  <pic:blipFill>
                    <a:blip r:embed="rId138"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16EA67B4"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39993145" w14:textId="77777777" w:rsidR="007E527E" w:rsidRDefault="007E527E" w:rsidP="007E527E">
      <w:pPr>
        <w:framePr w:wrap="none" w:vAnchor="page" w:hAnchor="page" w:x="169" w:y="239"/>
        <w:rPr>
          <w:sz w:val="2"/>
          <w:szCs w:val="2"/>
        </w:rPr>
      </w:pPr>
      <w:r>
        <w:rPr>
          <w:noProof/>
        </w:rPr>
        <w:lastRenderedPageBreak/>
        <w:drawing>
          <wp:inline distT="0" distB="0" distL="0" distR="0" wp14:anchorId="52AC1A0D" wp14:editId="2F7051BF">
            <wp:extent cx="10696575" cy="15116175"/>
            <wp:effectExtent l="19050" t="0" r="9525" b="0"/>
            <wp:docPr id="123" name="Рисунок 123" descr="D:\temp\FineReader12.00\media\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temp\FineReader12.00\media\image127.jpeg"/>
                    <pic:cNvPicPr>
                      <a:picLocks noChangeAspect="1" noChangeArrowheads="1"/>
                    </pic:cNvPicPr>
                  </pic:nvPicPr>
                  <pic:blipFill>
                    <a:blip r:embed="rId139"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4503E57B"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4187691D" w14:textId="77777777" w:rsidR="007E527E" w:rsidRDefault="007E527E" w:rsidP="007E527E">
      <w:pPr>
        <w:framePr w:wrap="none" w:vAnchor="page" w:hAnchor="page" w:x="169" w:y="239"/>
        <w:rPr>
          <w:sz w:val="2"/>
          <w:szCs w:val="2"/>
        </w:rPr>
      </w:pPr>
      <w:r>
        <w:rPr>
          <w:noProof/>
        </w:rPr>
        <w:lastRenderedPageBreak/>
        <w:drawing>
          <wp:inline distT="0" distB="0" distL="0" distR="0" wp14:anchorId="02FCCAE2" wp14:editId="36FFDFF2">
            <wp:extent cx="10696575" cy="15116175"/>
            <wp:effectExtent l="19050" t="0" r="9525" b="0"/>
            <wp:docPr id="124" name="Рисунок 124" descr="D:\temp\FineReader12.00\media\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temp\FineReader12.00\media\image128.jpeg"/>
                    <pic:cNvPicPr>
                      <a:picLocks noChangeAspect="1" noChangeArrowheads="1"/>
                    </pic:cNvPicPr>
                  </pic:nvPicPr>
                  <pic:blipFill>
                    <a:blip r:embed="rId140"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02D857AE"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40A84F08" w14:textId="77777777" w:rsidR="007E527E" w:rsidRDefault="007E527E" w:rsidP="007E527E">
      <w:pPr>
        <w:framePr w:wrap="none" w:vAnchor="page" w:hAnchor="page" w:x="169" w:y="239"/>
        <w:rPr>
          <w:sz w:val="2"/>
          <w:szCs w:val="2"/>
        </w:rPr>
      </w:pPr>
      <w:r>
        <w:rPr>
          <w:noProof/>
        </w:rPr>
        <w:lastRenderedPageBreak/>
        <w:drawing>
          <wp:inline distT="0" distB="0" distL="0" distR="0" wp14:anchorId="113F2854" wp14:editId="3EFAC7BA">
            <wp:extent cx="10696575" cy="15116175"/>
            <wp:effectExtent l="19050" t="0" r="9525" b="0"/>
            <wp:docPr id="125" name="Рисунок 125" descr="D:\temp\FineReader12.00\media\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temp\FineReader12.00\media\image129.jpeg"/>
                    <pic:cNvPicPr>
                      <a:picLocks noChangeAspect="1" noChangeArrowheads="1"/>
                    </pic:cNvPicPr>
                  </pic:nvPicPr>
                  <pic:blipFill>
                    <a:blip r:embed="rId141"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13ECAED1"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79FB4849" w14:textId="77777777" w:rsidR="007E527E" w:rsidRDefault="007E527E" w:rsidP="007E527E">
      <w:pPr>
        <w:framePr w:wrap="none" w:vAnchor="page" w:hAnchor="page" w:x="169" w:y="239"/>
        <w:rPr>
          <w:sz w:val="2"/>
          <w:szCs w:val="2"/>
        </w:rPr>
      </w:pPr>
      <w:r>
        <w:rPr>
          <w:noProof/>
        </w:rPr>
        <w:lastRenderedPageBreak/>
        <w:drawing>
          <wp:inline distT="0" distB="0" distL="0" distR="0" wp14:anchorId="35CD00AA" wp14:editId="149F4849">
            <wp:extent cx="10696575" cy="15116175"/>
            <wp:effectExtent l="19050" t="0" r="9525" b="0"/>
            <wp:docPr id="126" name="Рисунок 126" descr="D:\temp\FineReader12.00\media\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temp\FineReader12.00\media\image130.jpeg"/>
                    <pic:cNvPicPr>
                      <a:picLocks noChangeAspect="1" noChangeArrowheads="1"/>
                    </pic:cNvPicPr>
                  </pic:nvPicPr>
                  <pic:blipFill>
                    <a:blip r:embed="rId142"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381119D9"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03196118" w14:textId="76EBE592" w:rsidR="007E527E" w:rsidRDefault="00934557" w:rsidP="007E527E">
      <w:pPr>
        <w:rPr>
          <w:sz w:val="2"/>
          <w:szCs w:val="2"/>
        </w:rPr>
      </w:pPr>
      <w:r>
        <w:rPr>
          <w:noProof/>
          <w:lang w:bidi="ru-RU"/>
        </w:rPr>
        <w:lastRenderedPageBreak/>
        <mc:AlternateContent>
          <mc:Choice Requires="wps">
            <w:drawing>
              <wp:anchor distT="0" distB="0" distL="114300" distR="114300" simplePos="0" relativeHeight="251850752" behindDoc="1" locked="0" layoutInCell="1" allowOverlap="1" wp14:anchorId="3DA4D9C8" wp14:editId="680A870D">
                <wp:simplePos x="0" y="0"/>
                <wp:positionH relativeFrom="page">
                  <wp:posOffset>4236720</wp:posOffset>
                </wp:positionH>
                <wp:positionV relativeFrom="page">
                  <wp:posOffset>14507210</wp:posOffset>
                </wp:positionV>
                <wp:extent cx="523240" cy="269240"/>
                <wp:effectExtent l="0" t="635" r="2540" b="0"/>
                <wp:wrapNone/>
                <wp:docPr id="143" name="Rectangle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24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33D78E" id="Rectangle 172" o:spid="_x0000_s1026" style="position:absolute;margin-left:333.6pt;margin-top:1142.3pt;width:41.2pt;height:21.2pt;z-index:-251465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" stroked="f">
                <w10:wrap anchorx="page" anchory="page"/>
              </v:rect>
            </w:pict>
          </mc:Fallback>
        </mc:AlternateContent>
      </w:r>
      <w:r>
        <w:rPr>
          <w:noProof/>
          <w:lang w:bidi="ru-RU"/>
        </w:rPr>
        <mc:AlternateContent>
          <mc:Choice Requires="wps">
            <w:drawing>
              <wp:anchor distT="0" distB="0" distL="114300" distR="114300" simplePos="0" relativeHeight="251851776" behindDoc="1" locked="0" layoutInCell="1" allowOverlap="1" wp14:anchorId="7843AF82" wp14:editId="4DF287EF">
                <wp:simplePos x="0" y="0"/>
                <wp:positionH relativeFrom="page">
                  <wp:posOffset>6591300</wp:posOffset>
                </wp:positionH>
                <wp:positionV relativeFrom="page">
                  <wp:posOffset>13735050</wp:posOffset>
                </wp:positionV>
                <wp:extent cx="520700" cy="266700"/>
                <wp:effectExtent l="0" t="0" r="3175" b="0"/>
                <wp:wrapNone/>
                <wp:docPr id="7" name="Rectangle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239554" id="Rectangle 173" o:spid="_x0000_s1026" style="position:absolute;margin-left:519pt;margin-top:1081.5pt;width:41pt;height:21pt;z-index:-251464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" stroked="f">
                <w10:wrap anchorx="page" anchory="page"/>
              </v:rect>
            </w:pict>
          </mc:Fallback>
        </mc:AlternateContent>
      </w:r>
      <w:r>
        <w:rPr>
          <w:noProof/>
          <w:lang w:bidi="ru-RU"/>
        </w:rPr>
        <mc:AlternateContent>
          <mc:Choice Requires="wps">
            <w:drawing>
              <wp:anchor distT="0" distB="0" distL="114300" distR="114300" simplePos="0" relativeHeight="251852800" behindDoc="1" locked="0" layoutInCell="1" allowOverlap="1" wp14:anchorId="57B116F8" wp14:editId="3C7F4290">
                <wp:simplePos x="0" y="0"/>
                <wp:positionH relativeFrom="page">
                  <wp:posOffset>8950960</wp:posOffset>
                </wp:positionH>
                <wp:positionV relativeFrom="page">
                  <wp:posOffset>14192250</wp:posOffset>
                </wp:positionV>
                <wp:extent cx="513080" cy="604520"/>
                <wp:effectExtent l="0" t="0" r="3810" b="0"/>
                <wp:wrapNone/>
                <wp:docPr id="3" name="Rectangle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080" cy="604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67A098" id="Rectangle 174" o:spid="_x0000_s1026" style="position:absolute;margin-left:704.8pt;margin-top:1117.5pt;width:40.4pt;height:47.6pt;z-index:-251463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" stroked="f">
                <w10:wrap anchorx="page" anchory="page"/>
              </v:rect>
            </w:pict>
          </mc:Fallback>
        </mc:AlternateContent>
      </w:r>
    </w:p>
    <w:p w14:paraId="7FAE7F3A" w14:textId="77777777" w:rsidR="007E527E" w:rsidRDefault="007E527E" w:rsidP="007E527E">
      <w:pPr>
        <w:framePr w:wrap="none" w:vAnchor="page" w:hAnchor="page" w:x="169" w:y="239"/>
        <w:rPr>
          <w:sz w:val="2"/>
          <w:szCs w:val="2"/>
        </w:rPr>
      </w:pPr>
      <w:r>
        <w:rPr>
          <w:noProof/>
        </w:rPr>
        <w:drawing>
          <wp:inline distT="0" distB="0" distL="0" distR="0" wp14:anchorId="3FCB14F7" wp14:editId="6CF01EA5">
            <wp:extent cx="10696575" cy="15116175"/>
            <wp:effectExtent l="19050" t="0" r="9525" b="0"/>
            <wp:docPr id="127" name="Рисунок 127" descr="D:\temp\FineReader12.00\media\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temp\FineReader12.00\media\image131.jpeg"/>
                    <pic:cNvPicPr>
                      <a:picLocks noChangeAspect="1" noChangeArrowheads="1"/>
                    </pic:cNvPicPr>
                  </pic:nvPicPr>
                  <pic:blipFill>
                    <a:blip r:embed="rId143"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6453C609"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7CE142AC" w14:textId="77777777" w:rsidR="007E527E" w:rsidRDefault="007E527E" w:rsidP="007E527E">
      <w:pPr>
        <w:framePr w:wrap="none" w:vAnchor="page" w:hAnchor="page" w:x="169" w:y="239"/>
        <w:rPr>
          <w:sz w:val="2"/>
          <w:szCs w:val="2"/>
        </w:rPr>
      </w:pPr>
      <w:r>
        <w:rPr>
          <w:noProof/>
        </w:rPr>
        <w:lastRenderedPageBreak/>
        <w:drawing>
          <wp:inline distT="0" distB="0" distL="0" distR="0" wp14:anchorId="52D494C1" wp14:editId="405B90D9">
            <wp:extent cx="10696575" cy="15116175"/>
            <wp:effectExtent l="19050" t="0" r="9525" b="0"/>
            <wp:docPr id="128" name="Рисунок 128" descr="D:\temp\FineReader12.00\media\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temp\FineReader12.00\media\image132.jpeg"/>
                    <pic:cNvPicPr>
                      <a:picLocks noChangeAspect="1" noChangeArrowheads="1"/>
                    </pic:cNvPicPr>
                  </pic:nvPicPr>
                  <pic:blipFill>
                    <a:blip r:embed="rId144"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68C7C6E7"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53268706" w14:textId="77777777" w:rsidR="007E527E" w:rsidRDefault="007E527E" w:rsidP="007E527E">
      <w:pPr>
        <w:framePr w:wrap="none" w:vAnchor="page" w:hAnchor="page" w:x="169" w:y="239"/>
        <w:rPr>
          <w:sz w:val="2"/>
          <w:szCs w:val="2"/>
        </w:rPr>
      </w:pPr>
      <w:r>
        <w:rPr>
          <w:noProof/>
        </w:rPr>
        <w:lastRenderedPageBreak/>
        <w:drawing>
          <wp:inline distT="0" distB="0" distL="0" distR="0" wp14:anchorId="13D09B6B" wp14:editId="44E70F65">
            <wp:extent cx="10696575" cy="15116175"/>
            <wp:effectExtent l="19050" t="0" r="9525" b="0"/>
            <wp:docPr id="129" name="Рисунок 129" descr="D:\temp\FineReader12.00\media\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temp\FineReader12.00\media\image133.jpeg"/>
                    <pic:cNvPicPr>
                      <a:picLocks noChangeAspect="1" noChangeArrowheads="1"/>
                    </pic:cNvPicPr>
                  </pic:nvPicPr>
                  <pic:blipFill>
                    <a:blip r:embed="rId145" cstate="print"/>
                    <a:srcRect/>
                    <a:stretch>
                      <a:fillRect/>
                    </a:stretch>
                  </pic:blipFill>
                  <pic:spPr bwMode="auto">
                    <a:xfrm>
                      <a:off x="0" y="0"/>
                      <a:ext cx="10696575" cy="15116175"/>
                    </a:xfrm>
                    <a:prstGeom prst="rect">
                      <a:avLst/>
                    </a:prstGeom>
                    <a:noFill/>
                    <a:ln w="9525">
                      <a:noFill/>
                      <a:miter lim="800000"/>
                      <a:headEnd/>
                      <a:tailEnd/>
                    </a:ln>
                  </pic:spPr>
                </pic:pic>
              </a:graphicData>
            </a:graphic>
          </wp:inline>
        </w:drawing>
      </w:r>
    </w:p>
    <w:p w14:paraId="0816DBBB"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6FF853A5" w14:textId="77777777" w:rsidR="007E527E" w:rsidRDefault="007E527E" w:rsidP="007E527E">
      <w:pPr>
        <w:framePr w:wrap="none" w:vAnchor="page" w:hAnchor="page" w:x="169" w:y="239"/>
        <w:rPr>
          <w:sz w:val="2"/>
          <w:szCs w:val="2"/>
        </w:rPr>
      </w:pPr>
      <w:r>
        <w:rPr>
          <w:noProof/>
        </w:rPr>
        <w:lastRenderedPageBreak/>
        <w:drawing>
          <wp:inline distT="0" distB="0" distL="0" distR="0" wp14:anchorId="6F466005" wp14:editId="79DE80D8">
            <wp:extent cx="10595473" cy="14973300"/>
            <wp:effectExtent l="19050" t="0" r="0" b="0"/>
            <wp:docPr id="130" name="Рисунок 130" descr="D:\temp\FineReader12.00\media\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temp\FineReader12.00\media\image134.jpeg"/>
                    <pic:cNvPicPr>
                      <a:picLocks noChangeAspect="1" noChangeArrowheads="1"/>
                    </pic:cNvPicPr>
                  </pic:nvPicPr>
                  <pic:blipFill>
                    <a:blip r:embed="rId146" cstate="print"/>
                    <a:srcRect/>
                    <a:stretch>
                      <a:fillRect/>
                    </a:stretch>
                  </pic:blipFill>
                  <pic:spPr bwMode="auto">
                    <a:xfrm>
                      <a:off x="0" y="0"/>
                      <a:ext cx="10595473" cy="14973300"/>
                    </a:xfrm>
                    <a:prstGeom prst="rect">
                      <a:avLst/>
                    </a:prstGeom>
                    <a:noFill/>
                    <a:ln w="9525">
                      <a:noFill/>
                      <a:miter lim="800000"/>
                      <a:headEnd/>
                      <a:tailEnd/>
                    </a:ln>
                  </pic:spPr>
                </pic:pic>
              </a:graphicData>
            </a:graphic>
          </wp:inline>
        </w:drawing>
      </w:r>
    </w:p>
    <w:p w14:paraId="24ADE26B" w14:textId="77777777" w:rsidR="007E527E" w:rsidRDefault="007E527E" w:rsidP="007E527E">
      <w:pPr>
        <w:rPr>
          <w:sz w:val="2"/>
          <w:szCs w:val="2"/>
        </w:rPr>
        <w:sectPr w:rsidR="007E527E">
          <w:pgSz w:w="17181" w:h="24280"/>
          <w:pgMar w:top="360" w:right="360" w:bottom="360" w:left="360" w:header="0" w:footer="3" w:gutter="0"/>
          <w:cols w:space="720"/>
          <w:noEndnote/>
          <w:docGrid w:linePitch="360"/>
        </w:sectPr>
      </w:pPr>
    </w:p>
    <w:p w14:paraId="3DD3F7EA" w14:textId="77777777" w:rsidR="007E527E" w:rsidRDefault="007E527E" w:rsidP="007E527E">
      <w:pPr>
        <w:framePr w:wrap="none" w:vAnchor="page" w:hAnchor="page" w:x="169" w:y="239"/>
        <w:rPr>
          <w:sz w:val="2"/>
          <w:szCs w:val="2"/>
        </w:rPr>
      </w:pPr>
      <w:r>
        <w:rPr>
          <w:noProof/>
        </w:rPr>
        <w:lastRenderedPageBreak/>
        <w:drawing>
          <wp:inline distT="0" distB="0" distL="0" distR="0" wp14:anchorId="6801E75C" wp14:editId="2C15AF3B">
            <wp:extent cx="7353300" cy="10391529"/>
            <wp:effectExtent l="19050" t="0" r="0" b="0"/>
            <wp:docPr id="131" name="Рисунок 131" descr="D:\temp\FineReader12.00\media\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temp\FineReader12.00\media\image135.jpeg"/>
                    <pic:cNvPicPr>
                      <a:picLocks noChangeAspect="1" noChangeArrowheads="1"/>
                    </pic:cNvPicPr>
                  </pic:nvPicPr>
                  <pic:blipFill>
                    <a:blip r:embed="rId147" cstate="print"/>
                    <a:srcRect/>
                    <a:stretch>
                      <a:fillRect/>
                    </a:stretch>
                  </pic:blipFill>
                  <pic:spPr bwMode="auto">
                    <a:xfrm>
                      <a:off x="0" y="0"/>
                      <a:ext cx="7355746" cy="10394986"/>
                    </a:xfrm>
                    <a:prstGeom prst="rect">
                      <a:avLst/>
                    </a:prstGeom>
                    <a:noFill/>
                    <a:ln w="9525">
                      <a:noFill/>
                      <a:miter lim="800000"/>
                      <a:headEnd/>
                      <a:tailEnd/>
                    </a:ln>
                  </pic:spPr>
                </pic:pic>
              </a:graphicData>
            </a:graphic>
          </wp:inline>
        </w:drawing>
      </w:r>
    </w:p>
    <w:p w14:paraId="07DAAC12" w14:textId="77777777" w:rsidR="007E527E" w:rsidRDefault="007E527E" w:rsidP="007E527E">
      <w:pPr>
        <w:rPr>
          <w:sz w:val="2"/>
          <w:szCs w:val="2"/>
        </w:rPr>
      </w:pPr>
    </w:p>
    <w:p w14:paraId="6B07DCC4" w14:textId="77777777" w:rsidR="00B03D44" w:rsidRDefault="00B03D44" w:rsidP="00B03D44">
      <w:pPr>
        <w:rPr>
          <w:b/>
        </w:rPr>
      </w:pPr>
    </w:p>
    <w:p w14:paraId="27AD4E2E" w14:textId="77777777" w:rsidR="00B03D44" w:rsidRDefault="00B03D44" w:rsidP="00B03D44">
      <w:pPr>
        <w:pStyle w:val="Style8"/>
        <w:widowControl/>
        <w:spacing w:line="240" w:lineRule="auto"/>
        <w:ind w:firstLine="0"/>
        <w:rPr>
          <w:rStyle w:val="FontStyle27"/>
          <w:sz w:val="30"/>
          <w:szCs w:val="30"/>
        </w:rPr>
      </w:pPr>
    </w:p>
    <w:p w14:paraId="3E9D01AB" w14:textId="77777777" w:rsidR="00D150A2" w:rsidRDefault="00D150A2" w:rsidP="00B03D44">
      <w:pPr>
        <w:pStyle w:val="Style8"/>
        <w:widowControl/>
        <w:spacing w:line="240" w:lineRule="auto"/>
        <w:ind w:firstLine="0"/>
        <w:rPr>
          <w:rStyle w:val="FontStyle27"/>
          <w:sz w:val="30"/>
          <w:szCs w:val="30"/>
        </w:rPr>
      </w:pPr>
    </w:p>
    <w:p w14:paraId="2855D77D" w14:textId="77777777" w:rsidR="00D150A2" w:rsidRDefault="00D150A2" w:rsidP="00B03D44">
      <w:pPr>
        <w:pStyle w:val="Style8"/>
        <w:widowControl/>
        <w:spacing w:line="240" w:lineRule="auto"/>
        <w:ind w:firstLine="0"/>
        <w:rPr>
          <w:rStyle w:val="FontStyle27"/>
          <w:sz w:val="30"/>
          <w:szCs w:val="30"/>
        </w:rPr>
      </w:pPr>
    </w:p>
    <w:p w14:paraId="00388C23" w14:textId="77777777" w:rsidR="00D150A2" w:rsidRDefault="00D150A2" w:rsidP="00B03D44">
      <w:pPr>
        <w:pStyle w:val="Style8"/>
        <w:widowControl/>
        <w:spacing w:line="240" w:lineRule="auto"/>
        <w:ind w:firstLine="0"/>
        <w:rPr>
          <w:rStyle w:val="FontStyle27"/>
          <w:sz w:val="30"/>
          <w:szCs w:val="30"/>
        </w:rPr>
      </w:pPr>
    </w:p>
    <w:p w14:paraId="1464D743" w14:textId="77777777" w:rsidR="00D150A2" w:rsidRDefault="00D150A2" w:rsidP="00B03D44">
      <w:pPr>
        <w:pStyle w:val="Style8"/>
        <w:widowControl/>
        <w:spacing w:line="240" w:lineRule="auto"/>
        <w:ind w:firstLine="0"/>
        <w:rPr>
          <w:rStyle w:val="FontStyle27"/>
          <w:sz w:val="30"/>
          <w:szCs w:val="30"/>
        </w:rPr>
      </w:pPr>
    </w:p>
    <w:p w14:paraId="7BA2CFD3" w14:textId="77777777" w:rsidR="00D150A2" w:rsidRDefault="00D150A2" w:rsidP="00B03D44">
      <w:pPr>
        <w:pStyle w:val="Style8"/>
        <w:widowControl/>
        <w:spacing w:line="240" w:lineRule="auto"/>
        <w:ind w:firstLine="0"/>
        <w:rPr>
          <w:rStyle w:val="FontStyle27"/>
          <w:sz w:val="30"/>
          <w:szCs w:val="30"/>
        </w:rPr>
      </w:pPr>
    </w:p>
    <w:p w14:paraId="300BB97C" w14:textId="77777777" w:rsidR="00D150A2" w:rsidRDefault="00D150A2" w:rsidP="00B03D44">
      <w:pPr>
        <w:pStyle w:val="Style8"/>
        <w:widowControl/>
        <w:spacing w:line="240" w:lineRule="auto"/>
        <w:ind w:firstLine="0"/>
        <w:rPr>
          <w:rStyle w:val="FontStyle27"/>
          <w:sz w:val="30"/>
          <w:szCs w:val="30"/>
        </w:rPr>
      </w:pPr>
    </w:p>
    <w:p w14:paraId="4CD7A263" w14:textId="77777777" w:rsidR="00D150A2" w:rsidRDefault="00D150A2" w:rsidP="00B03D44">
      <w:pPr>
        <w:pStyle w:val="Style8"/>
        <w:widowControl/>
        <w:spacing w:line="240" w:lineRule="auto"/>
        <w:ind w:firstLine="0"/>
        <w:rPr>
          <w:rStyle w:val="FontStyle27"/>
          <w:sz w:val="30"/>
          <w:szCs w:val="30"/>
        </w:rPr>
      </w:pPr>
    </w:p>
    <w:p w14:paraId="077D8FBA" w14:textId="77777777" w:rsidR="00D150A2" w:rsidRDefault="00D150A2" w:rsidP="00B03D44">
      <w:pPr>
        <w:pStyle w:val="Style8"/>
        <w:widowControl/>
        <w:spacing w:line="240" w:lineRule="auto"/>
        <w:ind w:firstLine="0"/>
        <w:rPr>
          <w:rStyle w:val="FontStyle27"/>
          <w:sz w:val="30"/>
          <w:szCs w:val="30"/>
        </w:rPr>
      </w:pPr>
    </w:p>
    <w:p w14:paraId="76FF8B4A" w14:textId="77777777" w:rsidR="00D150A2" w:rsidRDefault="00D150A2" w:rsidP="00B03D44">
      <w:pPr>
        <w:pStyle w:val="Style8"/>
        <w:widowControl/>
        <w:spacing w:line="240" w:lineRule="auto"/>
        <w:ind w:firstLine="0"/>
        <w:rPr>
          <w:rStyle w:val="FontStyle27"/>
          <w:sz w:val="30"/>
          <w:szCs w:val="30"/>
        </w:rPr>
      </w:pPr>
    </w:p>
    <w:p w14:paraId="448F82FA" w14:textId="77777777" w:rsidR="00D150A2" w:rsidRDefault="00D150A2" w:rsidP="00B03D44">
      <w:pPr>
        <w:pStyle w:val="Style8"/>
        <w:widowControl/>
        <w:spacing w:line="240" w:lineRule="auto"/>
        <w:ind w:firstLine="0"/>
        <w:rPr>
          <w:rStyle w:val="FontStyle27"/>
          <w:sz w:val="30"/>
          <w:szCs w:val="30"/>
        </w:rPr>
      </w:pPr>
    </w:p>
    <w:p w14:paraId="50A09CA4" w14:textId="77777777" w:rsidR="00D150A2" w:rsidRDefault="00D150A2" w:rsidP="00B03D44">
      <w:pPr>
        <w:pStyle w:val="Style8"/>
        <w:widowControl/>
        <w:spacing w:line="240" w:lineRule="auto"/>
        <w:ind w:firstLine="0"/>
        <w:rPr>
          <w:rStyle w:val="FontStyle27"/>
          <w:sz w:val="30"/>
          <w:szCs w:val="30"/>
        </w:rPr>
      </w:pPr>
    </w:p>
    <w:p w14:paraId="3CA62807" w14:textId="77777777" w:rsidR="00D150A2" w:rsidRDefault="00D150A2" w:rsidP="00B03D44">
      <w:pPr>
        <w:pStyle w:val="Style8"/>
        <w:widowControl/>
        <w:spacing w:line="240" w:lineRule="auto"/>
        <w:ind w:firstLine="0"/>
        <w:rPr>
          <w:rStyle w:val="FontStyle27"/>
          <w:sz w:val="30"/>
          <w:szCs w:val="30"/>
        </w:rPr>
      </w:pPr>
    </w:p>
    <w:p w14:paraId="4D5A7653" w14:textId="77777777" w:rsidR="00D150A2" w:rsidRDefault="00D150A2" w:rsidP="00B03D44">
      <w:pPr>
        <w:pStyle w:val="Style8"/>
        <w:widowControl/>
        <w:spacing w:line="240" w:lineRule="auto"/>
        <w:ind w:firstLine="0"/>
        <w:rPr>
          <w:rStyle w:val="FontStyle27"/>
          <w:sz w:val="30"/>
          <w:szCs w:val="30"/>
        </w:rPr>
      </w:pPr>
    </w:p>
    <w:p w14:paraId="227A2991" w14:textId="77777777" w:rsidR="00D150A2" w:rsidRDefault="00D150A2" w:rsidP="00B03D44">
      <w:pPr>
        <w:pStyle w:val="Style8"/>
        <w:widowControl/>
        <w:spacing w:line="240" w:lineRule="auto"/>
        <w:ind w:firstLine="0"/>
        <w:rPr>
          <w:rStyle w:val="FontStyle27"/>
          <w:sz w:val="30"/>
          <w:szCs w:val="30"/>
        </w:rPr>
      </w:pPr>
    </w:p>
    <w:p w14:paraId="43996A3B" w14:textId="77777777" w:rsidR="00D150A2" w:rsidRDefault="00D150A2" w:rsidP="00B03D44">
      <w:pPr>
        <w:pStyle w:val="Style8"/>
        <w:widowControl/>
        <w:spacing w:line="240" w:lineRule="auto"/>
        <w:ind w:firstLine="0"/>
        <w:rPr>
          <w:rStyle w:val="FontStyle27"/>
          <w:sz w:val="30"/>
          <w:szCs w:val="30"/>
        </w:rPr>
      </w:pPr>
    </w:p>
    <w:p w14:paraId="6F8D2901" w14:textId="77777777" w:rsidR="00D150A2" w:rsidRDefault="00D150A2" w:rsidP="00B03D44">
      <w:pPr>
        <w:pStyle w:val="Style8"/>
        <w:widowControl/>
        <w:spacing w:line="240" w:lineRule="auto"/>
        <w:ind w:firstLine="0"/>
        <w:rPr>
          <w:rStyle w:val="FontStyle27"/>
          <w:sz w:val="30"/>
          <w:szCs w:val="30"/>
        </w:rPr>
      </w:pPr>
    </w:p>
    <w:p w14:paraId="156B07D2" w14:textId="77777777" w:rsidR="00D150A2" w:rsidRDefault="00D150A2" w:rsidP="00B03D44">
      <w:pPr>
        <w:pStyle w:val="Style8"/>
        <w:widowControl/>
        <w:spacing w:line="240" w:lineRule="auto"/>
        <w:ind w:firstLine="0"/>
        <w:rPr>
          <w:rStyle w:val="FontStyle27"/>
          <w:sz w:val="30"/>
          <w:szCs w:val="30"/>
        </w:rPr>
      </w:pPr>
    </w:p>
    <w:p w14:paraId="4617D1E4" w14:textId="77777777" w:rsidR="00D150A2" w:rsidRDefault="00D150A2" w:rsidP="00B03D44">
      <w:pPr>
        <w:pStyle w:val="Style8"/>
        <w:widowControl/>
        <w:spacing w:line="240" w:lineRule="auto"/>
        <w:ind w:firstLine="0"/>
        <w:rPr>
          <w:rStyle w:val="FontStyle27"/>
          <w:sz w:val="30"/>
          <w:szCs w:val="30"/>
        </w:rPr>
      </w:pPr>
    </w:p>
    <w:p w14:paraId="1ADBE010" w14:textId="77777777" w:rsidR="00D150A2" w:rsidRDefault="00D150A2" w:rsidP="00B03D44">
      <w:pPr>
        <w:pStyle w:val="Style8"/>
        <w:widowControl/>
        <w:spacing w:line="240" w:lineRule="auto"/>
        <w:ind w:firstLine="0"/>
        <w:rPr>
          <w:rStyle w:val="FontStyle27"/>
          <w:sz w:val="30"/>
          <w:szCs w:val="30"/>
        </w:rPr>
      </w:pPr>
    </w:p>
    <w:p w14:paraId="002F7D30" w14:textId="77777777" w:rsidR="00D150A2" w:rsidRDefault="00D150A2" w:rsidP="00D150A2">
      <w:pPr>
        <w:pStyle w:val="Style8"/>
        <w:widowControl/>
        <w:spacing w:line="240" w:lineRule="auto"/>
        <w:ind w:firstLine="5812"/>
        <w:rPr>
          <w:rStyle w:val="FontStyle27"/>
          <w:sz w:val="30"/>
          <w:szCs w:val="30"/>
        </w:rPr>
      </w:pPr>
    </w:p>
    <w:p w14:paraId="38E256D5" w14:textId="77777777" w:rsidR="00D150A2" w:rsidRDefault="00D150A2" w:rsidP="00D150A2">
      <w:pPr>
        <w:pStyle w:val="Style8"/>
        <w:widowControl/>
        <w:spacing w:line="240" w:lineRule="auto"/>
        <w:ind w:firstLine="5812"/>
        <w:rPr>
          <w:rStyle w:val="FontStyle27"/>
          <w:sz w:val="30"/>
          <w:szCs w:val="30"/>
        </w:rPr>
      </w:pPr>
    </w:p>
    <w:p w14:paraId="5E29EC4A" w14:textId="77777777" w:rsidR="00D150A2" w:rsidRDefault="00D150A2" w:rsidP="00D150A2">
      <w:pPr>
        <w:pStyle w:val="Style8"/>
        <w:widowControl/>
        <w:spacing w:line="240" w:lineRule="auto"/>
        <w:ind w:firstLine="5812"/>
        <w:rPr>
          <w:rStyle w:val="FontStyle27"/>
          <w:sz w:val="30"/>
          <w:szCs w:val="30"/>
        </w:rPr>
      </w:pPr>
    </w:p>
    <w:p w14:paraId="095AC2FB" w14:textId="77777777" w:rsidR="00D150A2" w:rsidRDefault="00D150A2" w:rsidP="00D150A2">
      <w:pPr>
        <w:pStyle w:val="Style8"/>
        <w:widowControl/>
        <w:spacing w:line="240" w:lineRule="auto"/>
        <w:ind w:firstLine="5812"/>
        <w:rPr>
          <w:rStyle w:val="FontStyle27"/>
          <w:sz w:val="30"/>
          <w:szCs w:val="30"/>
        </w:rPr>
      </w:pPr>
    </w:p>
    <w:p w14:paraId="79F6C077" w14:textId="77777777" w:rsidR="00D150A2" w:rsidRDefault="00D150A2" w:rsidP="00D150A2">
      <w:pPr>
        <w:pStyle w:val="Style8"/>
        <w:widowControl/>
        <w:spacing w:line="240" w:lineRule="auto"/>
        <w:ind w:firstLine="5812"/>
        <w:rPr>
          <w:rStyle w:val="FontStyle27"/>
          <w:sz w:val="30"/>
          <w:szCs w:val="30"/>
        </w:rPr>
      </w:pPr>
    </w:p>
    <w:p w14:paraId="0A4298A9" w14:textId="77777777" w:rsidR="00D150A2" w:rsidRDefault="00D150A2" w:rsidP="00D150A2">
      <w:pPr>
        <w:pStyle w:val="Style8"/>
        <w:widowControl/>
        <w:spacing w:line="240" w:lineRule="auto"/>
        <w:ind w:firstLine="5812"/>
        <w:rPr>
          <w:rStyle w:val="FontStyle27"/>
          <w:sz w:val="30"/>
          <w:szCs w:val="30"/>
        </w:rPr>
      </w:pPr>
    </w:p>
    <w:p w14:paraId="37E72F96" w14:textId="77777777" w:rsidR="00D150A2" w:rsidRDefault="00D150A2" w:rsidP="00D150A2">
      <w:pPr>
        <w:pStyle w:val="Style8"/>
        <w:widowControl/>
        <w:spacing w:line="240" w:lineRule="auto"/>
        <w:ind w:firstLine="5812"/>
        <w:rPr>
          <w:rStyle w:val="FontStyle27"/>
          <w:sz w:val="30"/>
          <w:szCs w:val="30"/>
        </w:rPr>
      </w:pPr>
    </w:p>
    <w:p w14:paraId="3B195D11" w14:textId="77777777" w:rsidR="00D150A2" w:rsidRDefault="00D150A2" w:rsidP="00D150A2">
      <w:pPr>
        <w:pStyle w:val="Style8"/>
        <w:widowControl/>
        <w:spacing w:line="240" w:lineRule="auto"/>
        <w:ind w:firstLine="5812"/>
        <w:rPr>
          <w:rStyle w:val="FontStyle27"/>
          <w:sz w:val="30"/>
          <w:szCs w:val="30"/>
        </w:rPr>
      </w:pPr>
    </w:p>
    <w:p w14:paraId="57142B44" w14:textId="77777777" w:rsidR="00D150A2" w:rsidRDefault="00D150A2" w:rsidP="00D150A2">
      <w:pPr>
        <w:pStyle w:val="Style8"/>
        <w:widowControl/>
        <w:spacing w:line="240" w:lineRule="auto"/>
        <w:ind w:firstLine="5812"/>
        <w:rPr>
          <w:rStyle w:val="FontStyle27"/>
          <w:sz w:val="30"/>
          <w:szCs w:val="30"/>
        </w:rPr>
      </w:pPr>
    </w:p>
    <w:p w14:paraId="3BCCC498" w14:textId="77777777" w:rsidR="00D150A2" w:rsidRDefault="00D150A2" w:rsidP="00D150A2">
      <w:pPr>
        <w:pStyle w:val="Style8"/>
        <w:widowControl/>
        <w:spacing w:line="240" w:lineRule="auto"/>
        <w:ind w:firstLine="5812"/>
        <w:rPr>
          <w:rStyle w:val="FontStyle27"/>
          <w:sz w:val="30"/>
          <w:szCs w:val="30"/>
        </w:rPr>
      </w:pPr>
    </w:p>
    <w:p w14:paraId="399EBC7B" w14:textId="77777777" w:rsidR="00D150A2" w:rsidRDefault="00D150A2" w:rsidP="00D150A2">
      <w:pPr>
        <w:pStyle w:val="Style8"/>
        <w:widowControl/>
        <w:spacing w:line="240" w:lineRule="auto"/>
        <w:ind w:firstLine="5812"/>
        <w:rPr>
          <w:rStyle w:val="FontStyle27"/>
          <w:sz w:val="30"/>
          <w:szCs w:val="30"/>
        </w:rPr>
      </w:pPr>
    </w:p>
    <w:p w14:paraId="19B19C8B" w14:textId="77777777" w:rsidR="00D150A2" w:rsidRDefault="00D150A2" w:rsidP="00D150A2">
      <w:pPr>
        <w:pStyle w:val="Style8"/>
        <w:widowControl/>
        <w:spacing w:line="240" w:lineRule="auto"/>
        <w:ind w:firstLine="5812"/>
        <w:rPr>
          <w:rStyle w:val="FontStyle27"/>
          <w:sz w:val="30"/>
          <w:szCs w:val="30"/>
        </w:rPr>
      </w:pPr>
    </w:p>
    <w:p w14:paraId="4DCF3C83" w14:textId="77777777" w:rsidR="00D150A2" w:rsidRDefault="00D150A2" w:rsidP="00D150A2">
      <w:pPr>
        <w:pStyle w:val="Style8"/>
        <w:widowControl/>
        <w:spacing w:line="240" w:lineRule="auto"/>
        <w:ind w:firstLine="5812"/>
        <w:rPr>
          <w:rStyle w:val="FontStyle27"/>
          <w:sz w:val="30"/>
          <w:szCs w:val="30"/>
        </w:rPr>
      </w:pPr>
    </w:p>
    <w:p w14:paraId="22515A63" w14:textId="77777777" w:rsidR="00D150A2" w:rsidRDefault="00D150A2" w:rsidP="00D150A2">
      <w:pPr>
        <w:pStyle w:val="Style8"/>
        <w:widowControl/>
        <w:spacing w:line="240" w:lineRule="auto"/>
        <w:ind w:firstLine="5812"/>
        <w:rPr>
          <w:rStyle w:val="FontStyle27"/>
          <w:sz w:val="30"/>
          <w:szCs w:val="30"/>
        </w:rPr>
      </w:pPr>
    </w:p>
    <w:p w14:paraId="260557EA" w14:textId="77777777" w:rsidR="00D150A2" w:rsidRDefault="00D150A2" w:rsidP="00D150A2">
      <w:pPr>
        <w:pStyle w:val="Style8"/>
        <w:widowControl/>
        <w:spacing w:line="240" w:lineRule="auto"/>
        <w:ind w:firstLine="5812"/>
        <w:rPr>
          <w:rStyle w:val="FontStyle27"/>
          <w:sz w:val="30"/>
          <w:szCs w:val="30"/>
        </w:rPr>
      </w:pPr>
    </w:p>
    <w:p w14:paraId="360A7E94" w14:textId="77777777" w:rsidR="00D150A2" w:rsidRDefault="00D150A2" w:rsidP="00D150A2">
      <w:pPr>
        <w:pStyle w:val="Style8"/>
        <w:widowControl/>
        <w:spacing w:line="240" w:lineRule="auto"/>
        <w:ind w:firstLine="5812"/>
        <w:rPr>
          <w:rStyle w:val="FontStyle27"/>
          <w:sz w:val="30"/>
          <w:szCs w:val="30"/>
        </w:rPr>
      </w:pPr>
    </w:p>
    <w:p w14:paraId="4BA6D40C" w14:textId="77777777" w:rsidR="00D150A2" w:rsidRDefault="00D150A2" w:rsidP="00D150A2">
      <w:pPr>
        <w:pStyle w:val="Style8"/>
        <w:widowControl/>
        <w:spacing w:line="240" w:lineRule="auto"/>
        <w:ind w:firstLine="5812"/>
        <w:rPr>
          <w:rStyle w:val="FontStyle27"/>
          <w:sz w:val="30"/>
          <w:szCs w:val="30"/>
        </w:rPr>
      </w:pPr>
    </w:p>
    <w:p w14:paraId="5A21B9DB" w14:textId="77777777" w:rsidR="00D150A2" w:rsidRDefault="00D150A2" w:rsidP="00D150A2">
      <w:pPr>
        <w:pStyle w:val="Style8"/>
        <w:widowControl/>
        <w:spacing w:line="240" w:lineRule="auto"/>
        <w:ind w:firstLine="5812"/>
        <w:rPr>
          <w:rStyle w:val="FontStyle27"/>
          <w:sz w:val="30"/>
          <w:szCs w:val="30"/>
        </w:rPr>
      </w:pPr>
    </w:p>
    <w:p w14:paraId="5AE3FD2B" w14:textId="77777777" w:rsidR="00D150A2" w:rsidRDefault="00D150A2" w:rsidP="00D150A2">
      <w:pPr>
        <w:pStyle w:val="Style8"/>
        <w:widowControl/>
        <w:spacing w:line="240" w:lineRule="auto"/>
        <w:ind w:firstLine="5812"/>
        <w:rPr>
          <w:rStyle w:val="FontStyle27"/>
          <w:sz w:val="30"/>
          <w:szCs w:val="30"/>
        </w:rPr>
      </w:pPr>
    </w:p>
    <w:p w14:paraId="77744910" w14:textId="77777777" w:rsidR="00D150A2" w:rsidRDefault="00D150A2" w:rsidP="00D150A2">
      <w:pPr>
        <w:pStyle w:val="Style8"/>
        <w:widowControl/>
        <w:spacing w:line="240" w:lineRule="auto"/>
        <w:ind w:firstLine="5812"/>
        <w:rPr>
          <w:rStyle w:val="FontStyle27"/>
          <w:sz w:val="30"/>
          <w:szCs w:val="30"/>
        </w:rPr>
      </w:pPr>
    </w:p>
    <w:p w14:paraId="4323E0F9" w14:textId="77777777" w:rsidR="00D150A2" w:rsidRDefault="00D150A2" w:rsidP="00D150A2">
      <w:pPr>
        <w:pStyle w:val="Style8"/>
        <w:widowControl/>
        <w:spacing w:line="240" w:lineRule="auto"/>
        <w:ind w:firstLine="5812"/>
        <w:rPr>
          <w:rStyle w:val="FontStyle27"/>
          <w:sz w:val="30"/>
          <w:szCs w:val="30"/>
        </w:rPr>
      </w:pPr>
    </w:p>
    <w:p w14:paraId="527A9B87" w14:textId="77777777" w:rsidR="00D150A2" w:rsidRDefault="00D150A2" w:rsidP="003B6B5E">
      <w:pPr>
        <w:pStyle w:val="Style8"/>
        <w:widowControl/>
        <w:spacing w:line="280" w:lineRule="exact"/>
        <w:ind w:firstLine="5812"/>
        <w:rPr>
          <w:rStyle w:val="FontStyle27"/>
          <w:sz w:val="30"/>
          <w:szCs w:val="30"/>
        </w:rPr>
      </w:pPr>
      <w:r>
        <w:rPr>
          <w:rStyle w:val="FontStyle27"/>
          <w:sz w:val="30"/>
          <w:szCs w:val="30"/>
        </w:rPr>
        <w:lastRenderedPageBreak/>
        <w:t>УТВЕРЖДЕНО</w:t>
      </w:r>
    </w:p>
    <w:p w14:paraId="44AD7989" w14:textId="77777777" w:rsidR="00D150A2" w:rsidRDefault="00D150A2" w:rsidP="003B6B5E">
      <w:pPr>
        <w:pStyle w:val="Style8"/>
        <w:widowControl/>
        <w:spacing w:line="280" w:lineRule="exact"/>
        <w:ind w:firstLine="5812"/>
        <w:rPr>
          <w:rStyle w:val="FontStyle27"/>
          <w:sz w:val="30"/>
          <w:szCs w:val="30"/>
        </w:rPr>
      </w:pPr>
      <w:r>
        <w:rPr>
          <w:rStyle w:val="FontStyle27"/>
          <w:sz w:val="30"/>
          <w:szCs w:val="30"/>
        </w:rPr>
        <w:t>Решение</w:t>
      </w:r>
    </w:p>
    <w:p w14:paraId="4E1C6166" w14:textId="77777777" w:rsidR="00D150A2" w:rsidRDefault="00D150A2" w:rsidP="003B6B5E">
      <w:pPr>
        <w:pStyle w:val="Style8"/>
        <w:widowControl/>
        <w:spacing w:line="280" w:lineRule="exact"/>
        <w:ind w:firstLine="5812"/>
        <w:rPr>
          <w:rStyle w:val="FontStyle27"/>
          <w:sz w:val="30"/>
          <w:szCs w:val="30"/>
        </w:rPr>
      </w:pPr>
      <w:r>
        <w:rPr>
          <w:rStyle w:val="FontStyle27"/>
          <w:sz w:val="30"/>
          <w:szCs w:val="30"/>
        </w:rPr>
        <w:t>Дубровенского районного</w:t>
      </w:r>
    </w:p>
    <w:p w14:paraId="31D15DB9" w14:textId="77777777" w:rsidR="00D150A2" w:rsidRDefault="00D150A2" w:rsidP="003B6B5E">
      <w:pPr>
        <w:pStyle w:val="Style8"/>
        <w:widowControl/>
        <w:spacing w:line="280" w:lineRule="exact"/>
        <w:ind w:firstLine="5812"/>
        <w:rPr>
          <w:rStyle w:val="FontStyle27"/>
          <w:sz w:val="30"/>
          <w:szCs w:val="30"/>
        </w:rPr>
      </w:pPr>
      <w:r>
        <w:rPr>
          <w:rStyle w:val="FontStyle27"/>
          <w:sz w:val="30"/>
          <w:szCs w:val="30"/>
        </w:rPr>
        <w:t>исполнительного комитета</w:t>
      </w:r>
    </w:p>
    <w:p w14:paraId="4805499D" w14:textId="77777777" w:rsidR="00D150A2" w:rsidRDefault="00AE0D32" w:rsidP="003B6B5E">
      <w:pPr>
        <w:pStyle w:val="Style8"/>
        <w:widowControl/>
        <w:spacing w:line="280" w:lineRule="exact"/>
        <w:ind w:firstLine="5812"/>
        <w:rPr>
          <w:rStyle w:val="FontStyle27"/>
          <w:sz w:val="30"/>
          <w:szCs w:val="30"/>
        </w:rPr>
      </w:pPr>
      <w:r>
        <w:rPr>
          <w:rStyle w:val="FontStyle27"/>
          <w:sz w:val="30"/>
          <w:szCs w:val="30"/>
        </w:rPr>
        <w:t>16.03</w:t>
      </w:r>
      <w:r w:rsidR="00D150A2">
        <w:rPr>
          <w:rStyle w:val="FontStyle27"/>
          <w:sz w:val="30"/>
          <w:szCs w:val="30"/>
        </w:rPr>
        <w:t xml:space="preserve">.2020 № </w:t>
      </w:r>
      <w:r w:rsidR="00233415">
        <w:rPr>
          <w:rStyle w:val="FontStyle27"/>
          <w:sz w:val="30"/>
          <w:szCs w:val="30"/>
        </w:rPr>
        <w:t>152</w:t>
      </w:r>
    </w:p>
    <w:p w14:paraId="0DE5E9D9" w14:textId="77777777" w:rsidR="00D150A2" w:rsidRDefault="00D150A2" w:rsidP="00B03D44">
      <w:pPr>
        <w:pStyle w:val="Style8"/>
        <w:widowControl/>
        <w:spacing w:line="240" w:lineRule="auto"/>
        <w:ind w:firstLine="0"/>
        <w:rPr>
          <w:rStyle w:val="FontStyle27"/>
          <w:sz w:val="30"/>
          <w:szCs w:val="30"/>
          <w:lang w:val="be-BY"/>
        </w:rPr>
      </w:pPr>
    </w:p>
    <w:p w14:paraId="4848ED31" w14:textId="77777777" w:rsidR="003B6B5E" w:rsidRPr="003B6B5E" w:rsidRDefault="003B6B5E" w:rsidP="00B03D44">
      <w:pPr>
        <w:pStyle w:val="Style8"/>
        <w:widowControl/>
        <w:spacing w:line="240" w:lineRule="auto"/>
        <w:ind w:firstLine="0"/>
        <w:rPr>
          <w:rStyle w:val="FontStyle27"/>
          <w:sz w:val="30"/>
          <w:szCs w:val="30"/>
          <w:lang w:val="be-BY"/>
        </w:rPr>
      </w:pPr>
    </w:p>
    <w:p w14:paraId="30C055F5" w14:textId="77777777" w:rsidR="00852A4B" w:rsidRPr="00FA7373" w:rsidRDefault="00852A4B" w:rsidP="003B6B5E">
      <w:pPr>
        <w:spacing w:line="280" w:lineRule="exact"/>
        <w:rPr>
          <w:b/>
          <w:sz w:val="30"/>
          <w:szCs w:val="30"/>
        </w:rPr>
      </w:pPr>
      <w:bookmarkStart w:id="2" w:name="_Toc499115471"/>
      <w:bookmarkStart w:id="3" w:name="_Toc499115473"/>
      <w:r w:rsidRPr="00FA7373">
        <w:rPr>
          <w:b/>
          <w:sz w:val="30"/>
          <w:szCs w:val="30"/>
        </w:rPr>
        <w:t xml:space="preserve">ПРОЕКТ </w:t>
      </w:r>
    </w:p>
    <w:p w14:paraId="5DAE53B8" w14:textId="77777777" w:rsidR="00D150A2" w:rsidRPr="00FA7373" w:rsidRDefault="00D150A2" w:rsidP="003B6B5E">
      <w:pPr>
        <w:spacing w:line="280" w:lineRule="exact"/>
        <w:rPr>
          <w:b/>
          <w:sz w:val="30"/>
          <w:szCs w:val="30"/>
        </w:rPr>
      </w:pPr>
      <w:r w:rsidRPr="00FA7373">
        <w:rPr>
          <w:b/>
          <w:sz w:val="30"/>
          <w:szCs w:val="30"/>
        </w:rPr>
        <w:t>водоохранных зон и прибрежных полос водных объектов в границах г. Дубровно</w:t>
      </w:r>
      <w:r w:rsidR="00852A4B" w:rsidRPr="00FA7373">
        <w:rPr>
          <w:b/>
          <w:sz w:val="30"/>
          <w:szCs w:val="30"/>
        </w:rPr>
        <w:t xml:space="preserve"> Витебской области</w:t>
      </w:r>
    </w:p>
    <w:p w14:paraId="03CEB122" w14:textId="77777777" w:rsidR="00D150A2" w:rsidRPr="003B6B5E" w:rsidRDefault="00D150A2" w:rsidP="00D150A2">
      <w:pPr>
        <w:rPr>
          <w:sz w:val="30"/>
          <w:szCs w:val="30"/>
          <w:lang w:val="be-BY"/>
        </w:rPr>
      </w:pPr>
    </w:p>
    <w:p w14:paraId="2B6E1F6C" w14:textId="77777777" w:rsidR="00D150A2" w:rsidRDefault="0017133C" w:rsidP="00D150A2">
      <w:pPr>
        <w:pStyle w:val="Style8"/>
        <w:widowControl/>
        <w:spacing w:line="240" w:lineRule="auto"/>
        <w:ind w:firstLine="0"/>
        <w:jc w:val="center"/>
        <w:rPr>
          <w:rStyle w:val="FontStyle27"/>
          <w:sz w:val="30"/>
          <w:szCs w:val="30"/>
        </w:rPr>
      </w:pPr>
      <w:r>
        <w:rPr>
          <w:rStyle w:val="FontStyle27"/>
          <w:sz w:val="30"/>
          <w:szCs w:val="30"/>
        </w:rPr>
        <w:t>ОГЛАВЛЕНИЕ</w:t>
      </w:r>
    </w:p>
    <w:p w14:paraId="3AB8434F" w14:textId="77777777" w:rsidR="00D150A2" w:rsidRPr="00B03D44" w:rsidRDefault="00D150A2" w:rsidP="00D150A2">
      <w:pPr>
        <w:pStyle w:val="Style8"/>
        <w:widowControl/>
        <w:spacing w:line="240" w:lineRule="auto"/>
        <w:ind w:firstLine="0"/>
        <w:jc w:val="center"/>
        <w:rPr>
          <w:rStyle w:val="FontStyle27"/>
          <w:sz w:val="30"/>
          <w:szCs w:val="30"/>
        </w:rPr>
      </w:pPr>
    </w:p>
    <w:p w14:paraId="49FAF5B4" w14:textId="77777777" w:rsidR="0017133C" w:rsidRPr="00FA7373" w:rsidRDefault="00CF4C8A" w:rsidP="008A6900">
      <w:pPr>
        <w:pStyle w:val="11"/>
        <w:rPr>
          <w:sz w:val="30"/>
          <w:szCs w:val="30"/>
        </w:rPr>
      </w:pPr>
      <w:r w:rsidRPr="00FA7373">
        <w:rPr>
          <w:sz w:val="30"/>
          <w:szCs w:val="30"/>
        </w:rPr>
        <w:t xml:space="preserve">Глава </w:t>
      </w:r>
      <w:r w:rsidR="0017133C" w:rsidRPr="00FA7373">
        <w:rPr>
          <w:sz w:val="30"/>
          <w:szCs w:val="30"/>
        </w:rPr>
        <w:t xml:space="preserve">1. </w:t>
      </w:r>
      <w:r w:rsidRPr="00FA7373">
        <w:rPr>
          <w:sz w:val="30"/>
          <w:szCs w:val="30"/>
        </w:rPr>
        <w:t>Общие положения</w:t>
      </w:r>
    </w:p>
    <w:p w14:paraId="3BB0E996" w14:textId="77777777" w:rsidR="0017133C" w:rsidRPr="00FA7373" w:rsidRDefault="00CF4C8A" w:rsidP="008A6900">
      <w:pPr>
        <w:pStyle w:val="11"/>
        <w:rPr>
          <w:sz w:val="30"/>
          <w:szCs w:val="30"/>
        </w:rPr>
      </w:pPr>
      <w:r w:rsidRPr="00FA7373">
        <w:rPr>
          <w:sz w:val="30"/>
          <w:szCs w:val="30"/>
        </w:rPr>
        <w:t xml:space="preserve">Глава </w:t>
      </w:r>
      <w:r w:rsidR="0017133C" w:rsidRPr="00FA7373">
        <w:rPr>
          <w:sz w:val="30"/>
          <w:szCs w:val="30"/>
        </w:rPr>
        <w:t xml:space="preserve">2. </w:t>
      </w:r>
      <w:r w:rsidRPr="00FA7373">
        <w:rPr>
          <w:sz w:val="30"/>
          <w:szCs w:val="30"/>
        </w:rPr>
        <w:t>Гидрологические характеристики водных объектов</w:t>
      </w:r>
    </w:p>
    <w:p w14:paraId="0CFDE840" w14:textId="77777777" w:rsidR="0017133C" w:rsidRPr="00FA7373" w:rsidRDefault="00CF4C8A" w:rsidP="008A6900">
      <w:pPr>
        <w:pStyle w:val="11"/>
        <w:rPr>
          <w:sz w:val="30"/>
          <w:szCs w:val="30"/>
        </w:rPr>
      </w:pPr>
      <w:r w:rsidRPr="00FA7373">
        <w:rPr>
          <w:sz w:val="30"/>
          <w:szCs w:val="30"/>
        </w:rPr>
        <w:t xml:space="preserve">Глава </w:t>
      </w:r>
      <w:r w:rsidR="0017133C" w:rsidRPr="00FA7373">
        <w:rPr>
          <w:sz w:val="30"/>
          <w:szCs w:val="30"/>
        </w:rPr>
        <w:t xml:space="preserve">3. </w:t>
      </w:r>
      <w:r w:rsidRPr="00FA7373">
        <w:rPr>
          <w:sz w:val="30"/>
          <w:szCs w:val="30"/>
        </w:rPr>
        <w:t>Обоснование границ водоохранных зон и прибрежных полос</w:t>
      </w:r>
    </w:p>
    <w:p w14:paraId="03C3A10B" w14:textId="77777777" w:rsidR="00D150A2" w:rsidRPr="00FA7373" w:rsidRDefault="003F0E96" w:rsidP="008A6900">
      <w:pPr>
        <w:pStyle w:val="11"/>
        <w:rPr>
          <w:rFonts w:asciiTheme="minorHAnsi" w:eastAsiaTheme="minorEastAsia" w:hAnsiTheme="minorHAnsi"/>
          <w:sz w:val="30"/>
          <w:szCs w:val="30"/>
          <w:lang w:eastAsia="ru-RU"/>
        </w:rPr>
      </w:pPr>
      <w:r w:rsidRPr="00FA7373">
        <w:rPr>
          <w:sz w:val="30"/>
          <w:szCs w:val="30"/>
        </w:rPr>
        <w:t xml:space="preserve">Приложение </w:t>
      </w:r>
      <w:r w:rsidR="00A213A9" w:rsidRPr="00FA7373">
        <w:rPr>
          <w:sz w:val="30"/>
          <w:szCs w:val="30"/>
        </w:rPr>
        <w:t>1</w:t>
      </w:r>
    </w:p>
    <w:p w14:paraId="0305C28C" w14:textId="77777777" w:rsidR="00D150A2" w:rsidRPr="00FA7373" w:rsidRDefault="003F0E96" w:rsidP="008A6900">
      <w:pPr>
        <w:pStyle w:val="11"/>
        <w:rPr>
          <w:rFonts w:asciiTheme="minorHAnsi" w:eastAsiaTheme="minorEastAsia" w:hAnsiTheme="minorHAnsi"/>
          <w:sz w:val="30"/>
          <w:szCs w:val="30"/>
          <w:lang w:eastAsia="ru-RU"/>
        </w:rPr>
      </w:pPr>
      <w:r w:rsidRPr="00FA7373">
        <w:rPr>
          <w:sz w:val="30"/>
          <w:szCs w:val="30"/>
        </w:rPr>
        <w:t xml:space="preserve">Приложение </w:t>
      </w:r>
      <w:r w:rsidR="00A213A9" w:rsidRPr="00FA7373">
        <w:rPr>
          <w:sz w:val="30"/>
          <w:szCs w:val="30"/>
        </w:rPr>
        <w:t>2</w:t>
      </w:r>
    </w:p>
    <w:p w14:paraId="0F051408" w14:textId="77777777" w:rsidR="00D150A2" w:rsidRPr="00FA7373" w:rsidRDefault="003F0E96" w:rsidP="008A6900">
      <w:pPr>
        <w:pStyle w:val="11"/>
        <w:rPr>
          <w:rFonts w:asciiTheme="minorHAnsi" w:eastAsiaTheme="minorEastAsia" w:hAnsiTheme="minorHAnsi"/>
          <w:sz w:val="30"/>
          <w:szCs w:val="30"/>
          <w:lang w:eastAsia="ru-RU"/>
        </w:rPr>
      </w:pPr>
      <w:r w:rsidRPr="00FA7373">
        <w:rPr>
          <w:sz w:val="30"/>
          <w:szCs w:val="30"/>
        </w:rPr>
        <w:t xml:space="preserve">Приложение </w:t>
      </w:r>
      <w:r w:rsidR="00A213A9" w:rsidRPr="00FA7373">
        <w:rPr>
          <w:sz w:val="30"/>
          <w:szCs w:val="30"/>
        </w:rPr>
        <w:t>3</w:t>
      </w:r>
    </w:p>
    <w:p w14:paraId="50DE3FF7" w14:textId="77777777" w:rsidR="00A213A9" w:rsidRPr="00FA7373" w:rsidRDefault="00CF4C8A" w:rsidP="00A213A9">
      <w:pPr>
        <w:pStyle w:val="11"/>
        <w:rPr>
          <w:sz w:val="30"/>
          <w:szCs w:val="30"/>
        </w:rPr>
      </w:pPr>
      <w:r w:rsidRPr="00FA7373">
        <w:rPr>
          <w:sz w:val="30"/>
          <w:szCs w:val="30"/>
        </w:rPr>
        <w:t xml:space="preserve">Приложение </w:t>
      </w:r>
      <w:r w:rsidR="00A213A9" w:rsidRPr="00FA7373">
        <w:rPr>
          <w:sz w:val="30"/>
          <w:szCs w:val="30"/>
        </w:rPr>
        <w:t>4</w:t>
      </w:r>
    </w:p>
    <w:p w14:paraId="7948B507" w14:textId="77777777" w:rsidR="00D150A2" w:rsidRPr="00FA7373" w:rsidRDefault="00CF4C8A" w:rsidP="008A6900">
      <w:pPr>
        <w:pStyle w:val="11"/>
        <w:rPr>
          <w:rFonts w:asciiTheme="minorHAnsi" w:eastAsiaTheme="minorEastAsia" w:hAnsiTheme="minorHAnsi"/>
          <w:sz w:val="30"/>
          <w:szCs w:val="30"/>
          <w:lang w:eastAsia="ru-RU"/>
        </w:rPr>
      </w:pPr>
      <w:r w:rsidRPr="00FA7373">
        <w:rPr>
          <w:sz w:val="30"/>
          <w:szCs w:val="30"/>
        </w:rPr>
        <w:t xml:space="preserve">Приложение </w:t>
      </w:r>
      <w:r w:rsidR="00A213A9" w:rsidRPr="00FA7373">
        <w:rPr>
          <w:sz w:val="30"/>
          <w:szCs w:val="30"/>
        </w:rPr>
        <w:t>5</w:t>
      </w:r>
    </w:p>
    <w:p w14:paraId="7555C6A0" w14:textId="77777777" w:rsidR="00D150A2" w:rsidRPr="00D150A2" w:rsidRDefault="00D150A2" w:rsidP="00D150A2">
      <w:pPr>
        <w:rPr>
          <w:sz w:val="30"/>
          <w:szCs w:val="30"/>
        </w:rPr>
      </w:pPr>
    </w:p>
    <w:p w14:paraId="76B1D657" w14:textId="77777777" w:rsidR="00D150A2" w:rsidRPr="00543779" w:rsidRDefault="00D150A2" w:rsidP="00D150A2"/>
    <w:p w14:paraId="1F78CF4E" w14:textId="77777777" w:rsidR="00D150A2" w:rsidRPr="00400804" w:rsidRDefault="00D150A2" w:rsidP="00D150A2">
      <w:pPr>
        <w:jc w:val="center"/>
      </w:pPr>
    </w:p>
    <w:p w14:paraId="78B59503" w14:textId="77777777" w:rsidR="00D150A2" w:rsidRPr="00400804" w:rsidRDefault="00D150A2" w:rsidP="00D150A2">
      <w:pPr>
        <w:rPr>
          <w:rFonts w:eastAsiaTheme="majorEastAsia"/>
        </w:rPr>
      </w:pPr>
      <w:r w:rsidRPr="00400804">
        <w:br w:type="page"/>
      </w:r>
    </w:p>
    <w:bookmarkEnd w:id="2"/>
    <w:bookmarkEnd w:id="3"/>
    <w:p w14:paraId="69227E56" w14:textId="77777777" w:rsidR="00852A4B" w:rsidRPr="00FA7373" w:rsidRDefault="00852A4B" w:rsidP="00852A4B">
      <w:pPr>
        <w:jc w:val="center"/>
        <w:rPr>
          <w:b/>
          <w:sz w:val="30"/>
          <w:szCs w:val="30"/>
        </w:rPr>
      </w:pPr>
      <w:r w:rsidRPr="00FA7373">
        <w:rPr>
          <w:b/>
          <w:sz w:val="30"/>
          <w:szCs w:val="30"/>
        </w:rPr>
        <w:lastRenderedPageBreak/>
        <w:t>ГЛАВА 1</w:t>
      </w:r>
    </w:p>
    <w:p w14:paraId="6B5598F5" w14:textId="77777777" w:rsidR="00852A4B" w:rsidRDefault="00852A4B" w:rsidP="00852A4B">
      <w:pPr>
        <w:jc w:val="center"/>
        <w:rPr>
          <w:b/>
          <w:sz w:val="30"/>
          <w:szCs w:val="30"/>
        </w:rPr>
      </w:pPr>
      <w:r w:rsidRPr="00FA7373">
        <w:rPr>
          <w:b/>
          <w:sz w:val="30"/>
          <w:szCs w:val="30"/>
        </w:rPr>
        <w:t>ОБЩИЕ ПОЛОЖЕНИЯ</w:t>
      </w:r>
    </w:p>
    <w:p w14:paraId="4DD9E889" w14:textId="77777777" w:rsidR="00852A4B" w:rsidRPr="00852A4B" w:rsidRDefault="00852A4B" w:rsidP="00852A4B">
      <w:pPr>
        <w:jc w:val="center"/>
        <w:rPr>
          <w:b/>
          <w:sz w:val="30"/>
          <w:szCs w:val="30"/>
        </w:rPr>
      </w:pPr>
    </w:p>
    <w:p w14:paraId="3BBAC196" w14:textId="77777777" w:rsidR="00852A4B" w:rsidRDefault="00354E7C" w:rsidP="00A213A9">
      <w:pPr>
        <w:ind w:firstLine="709"/>
        <w:jc w:val="both"/>
        <w:rPr>
          <w:sz w:val="30"/>
          <w:szCs w:val="30"/>
        </w:rPr>
      </w:pPr>
      <w:r>
        <w:rPr>
          <w:sz w:val="30"/>
          <w:szCs w:val="30"/>
        </w:rPr>
        <w:t xml:space="preserve">1. </w:t>
      </w:r>
      <w:r w:rsidR="00A213A9" w:rsidRPr="00672B52">
        <w:rPr>
          <w:sz w:val="30"/>
          <w:szCs w:val="30"/>
        </w:rPr>
        <w:t xml:space="preserve">Проект водоохранных зон и прибрежных полос водных объектов в </w:t>
      </w:r>
      <w:r w:rsidR="00B34717" w:rsidRPr="00AA34D2">
        <w:rPr>
          <w:sz w:val="30"/>
          <w:szCs w:val="30"/>
        </w:rPr>
        <w:t xml:space="preserve">границах </w:t>
      </w:r>
      <w:r w:rsidR="00A213A9">
        <w:rPr>
          <w:sz w:val="30"/>
          <w:szCs w:val="30"/>
        </w:rPr>
        <w:t>г. Дубровно Витебской области</w:t>
      </w:r>
      <w:r w:rsidR="00A213A9" w:rsidRPr="00672B52">
        <w:rPr>
          <w:sz w:val="30"/>
          <w:szCs w:val="30"/>
        </w:rPr>
        <w:t xml:space="preserve"> разработан</w:t>
      </w:r>
      <w:r w:rsidR="00A213A9">
        <w:rPr>
          <w:sz w:val="30"/>
          <w:szCs w:val="30"/>
        </w:rPr>
        <w:t xml:space="preserve"> в соответствии</w:t>
      </w:r>
      <w:r w:rsidR="00A213A9" w:rsidRPr="00672B52">
        <w:rPr>
          <w:sz w:val="30"/>
          <w:szCs w:val="30"/>
        </w:rPr>
        <w:t xml:space="preserve"> с</w:t>
      </w:r>
      <w:r w:rsidR="00852A4B">
        <w:rPr>
          <w:sz w:val="30"/>
          <w:szCs w:val="30"/>
        </w:rPr>
        <w:t>:</w:t>
      </w:r>
    </w:p>
    <w:p w14:paraId="06A16DF7" w14:textId="77777777" w:rsidR="00852A4B" w:rsidRDefault="00A213A9" w:rsidP="00A213A9">
      <w:pPr>
        <w:ind w:firstLine="709"/>
        <w:jc w:val="both"/>
        <w:rPr>
          <w:sz w:val="30"/>
          <w:szCs w:val="30"/>
        </w:rPr>
      </w:pPr>
      <w:r w:rsidRPr="000762D7">
        <w:rPr>
          <w:sz w:val="30"/>
          <w:szCs w:val="30"/>
        </w:rPr>
        <w:t>Во</w:t>
      </w:r>
      <w:r>
        <w:rPr>
          <w:sz w:val="30"/>
          <w:szCs w:val="30"/>
        </w:rPr>
        <w:t xml:space="preserve">дным кодексом Республики </w:t>
      </w:r>
      <w:r w:rsidRPr="002B27C8">
        <w:rPr>
          <w:sz w:val="30"/>
          <w:szCs w:val="30"/>
        </w:rPr>
        <w:t>Беларусь</w:t>
      </w:r>
      <w:r w:rsidR="002E7E71" w:rsidRPr="002B27C8">
        <w:rPr>
          <w:sz w:val="30"/>
          <w:szCs w:val="30"/>
        </w:rPr>
        <w:t xml:space="preserve"> (далее – ВК)</w:t>
      </w:r>
      <w:r w:rsidR="00852A4B" w:rsidRPr="002B27C8">
        <w:rPr>
          <w:sz w:val="30"/>
          <w:szCs w:val="30"/>
        </w:rPr>
        <w:t>;</w:t>
      </w:r>
    </w:p>
    <w:p w14:paraId="7A04415E" w14:textId="77777777" w:rsidR="00852A4B" w:rsidRDefault="00A213A9" w:rsidP="00A213A9">
      <w:pPr>
        <w:ind w:firstLine="709"/>
        <w:jc w:val="both"/>
        <w:rPr>
          <w:sz w:val="30"/>
          <w:szCs w:val="30"/>
        </w:rPr>
      </w:pPr>
      <w:r w:rsidRPr="000762D7">
        <w:rPr>
          <w:sz w:val="30"/>
          <w:szCs w:val="30"/>
        </w:rPr>
        <w:t>Закон</w:t>
      </w:r>
      <w:r>
        <w:rPr>
          <w:sz w:val="30"/>
          <w:szCs w:val="30"/>
        </w:rPr>
        <w:t>ом</w:t>
      </w:r>
      <w:r w:rsidRPr="000762D7">
        <w:rPr>
          <w:sz w:val="30"/>
          <w:szCs w:val="30"/>
        </w:rPr>
        <w:t xml:space="preserve"> Республики Беларусь от 26</w:t>
      </w:r>
      <w:r>
        <w:rPr>
          <w:sz w:val="30"/>
          <w:szCs w:val="30"/>
        </w:rPr>
        <w:t xml:space="preserve"> ноября </w:t>
      </w:r>
      <w:r w:rsidRPr="000762D7">
        <w:rPr>
          <w:sz w:val="30"/>
          <w:szCs w:val="30"/>
        </w:rPr>
        <w:t>1992</w:t>
      </w:r>
      <w:r>
        <w:rPr>
          <w:sz w:val="30"/>
          <w:szCs w:val="30"/>
        </w:rPr>
        <w:t xml:space="preserve"> г.</w:t>
      </w:r>
      <w:r w:rsidRPr="000762D7">
        <w:rPr>
          <w:sz w:val="30"/>
          <w:szCs w:val="30"/>
        </w:rPr>
        <w:t xml:space="preserve"> №</w:t>
      </w:r>
      <w:r>
        <w:rPr>
          <w:sz w:val="30"/>
          <w:szCs w:val="30"/>
        </w:rPr>
        <w:t xml:space="preserve"> </w:t>
      </w:r>
      <w:r w:rsidRPr="000762D7">
        <w:rPr>
          <w:sz w:val="30"/>
          <w:szCs w:val="30"/>
        </w:rPr>
        <w:t xml:space="preserve">1982-XII </w:t>
      </w:r>
      <w:r>
        <w:rPr>
          <w:sz w:val="30"/>
          <w:szCs w:val="30"/>
        </w:rPr>
        <w:t>«Об охране окружающей среды»</w:t>
      </w:r>
      <w:r w:rsidR="00852A4B">
        <w:rPr>
          <w:sz w:val="30"/>
          <w:szCs w:val="30"/>
        </w:rPr>
        <w:t>;</w:t>
      </w:r>
    </w:p>
    <w:p w14:paraId="104CAC89" w14:textId="77777777" w:rsidR="00852A4B" w:rsidRDefault="00A213A9" w:rsidP="00A213A9">
      <w:pPr>
        <w:ind w:firstLine="709"/>
        <w:jc w:val="both"/>
        <w:rPr>
          <w:sz w:val="30"/>
          <w:szCs w:val="30"/>
        </w:rPr>
      </w:pPr>
      <w:r w:rsidRPr="000762D7">
        <w:rPr>
          <w:sz w:val="30"/>
          <w:szCs w:val="30"/>
        </w:rPr>
        <w:t>Закон</w:t>
      </w:r>
      <w:r>
        <w:rPr>
          <w:sz w:val="30"/>
          <w:szCs w:val="30"/>
        </w:rPr>
        <w:t>ом</w:t>
      </w:r>
      <w:r w:rsidRPr="000762D7">
        <w:rPr>
          <w:sz w:val="30"/>
          <w:szCs w:val="30"/>
        </w:rPr>
        <w:t xml:space="preserve"> Республики Беларусь от 23</w:t>
      </w:r>
      <w:r>
        <w:rPr>
          <w:sz w:val="30"/>
          <w:szCs w:val="30"/>
        </w:rPr>
        <w:t xml:space="preserve"> июля </w:t>
      </w:r>
      <w:r w:rsidRPr="000762D7">
        <w:rPr>
          <w:sz w:val="30"/>
          <w:szCs w:val="30"/>
        </w:rPr>
        <w:t>2008</w:t>
      </w:r>
      <w:r>
        <w:rPr>
          <w:sz w:val="30"/>
          <w:szCs w:val="30"/>
        </w:rPr>
        <w:t xml:space="preserve"> г.</w:t>
      </w:r>
      <w:r w:rsidRPr="000762D7">
        <w:rPr>
          <w:sz w:val="30"/>
          <w:szCs w:val="30"/>
        </w:rPr>
        <w:t xml:space="preserve"> №</w:t>
      </w:r>
      <w:r>
        <w:rPr>
          <w:sz w:val="30"/>
          <w:szCs w:val="30"/>
        </w:rPr>
        <w:t xml:space="preserve"> </w:t>
      </w:r>
      <w:r w:rsidRPr="000762D7">
        <w:rPr>
          <w:sz w:val="30"/>
          <w:szCs w:val="30"/>
        </w:rPr>
        <w:t xml:space="preserve">423-З </w:t>
      </w:r>
      <w:r>
        <w:rPr>
          <w:sz w:val="30"/>
          <w:szCs w:val="30"/>
        </w:rPr>
        <w:t>«О мелиорации земель»</w:t>
      </w:r>
      <w:r w:rsidR="00852A4B">
        <w:rPr>
          <w:sz w:val="30"/>
          <w:szCs w:val="30"/>
        </w:rPr>
        <w:t>;</w:t>
      </w:r>
    </w:p>
    <w:p w14:paraId="6883C122" w14:textId="77777777" w:rsidR="00852A4B" w:rsidRDefault="00852A4B" w:rsidP="00852A4B">
      <w:pPr>
        <w:ind w:firstLine="709"/>
        <w:jc w:val="both"/>
        <w:rPr>
          <w:sz w:val="30"/>
          <w:szCs w:val="30"/>
        </w:rPr>
      </w:pPr>
      <w:r w:rsidRPr="000762D7">
        <w:rPr>
          <w:sz w:val="30"/>
          <w:szCs w:val="30"/>
        </w:rPr>
        <w:t>Правила</w:t>
      </w:r>
      <w:r>
        <w:rPr>
          <w:sz w:val="30"/>
          <w:szCs w:val="30"/>
        </w:rPr>
        <w:t>ми</w:t>
      </w:r>
      <w:r w:rsidRPr="000762D7">
        <w:rPr>
          <w:sz w:val="30"/>
          <w:szCs w:val="30"/>
        </w:rPr>
        <w:t xml:space="preserve"> благоустройства и содержания населенных пунктов, утв</w:t>
      </w:r>
      <w:r>
        <w:rPr>
          <w:sz w:val="30"/>
          <w:szCs w:val="30"/>
        </w:rPr>
        <w:t>ержденными</w:t>
      </w:r>
      <w:r w:rsidRPr="000762D7">
        <w:rPr>
          <w:sz w:val="30"/>
          <w:szCs w:val="30"/>
        </w:rPr>
        <w:t xml:space="preserve"> постановлением Совета Министров Республики Беларусь от 28</w:t>
      </w:r>
      <w:r>
        <w:rPr>
          <w:sz w:val="30"/>
          <w:szCs w:val="30"/>
        </w:rPr>
        <w:t xml:space="preserve"> ноября </w:t>
      </w:r>
      <w:r w:rsidRPr="000762D7">
        <w:rPr>
          <w:sz w:val="30"/>
          <w:szCs w:val="30"/>
        </w:rPr>
        <w:t>2012</w:t>
      </w:r>
      <w:r>
        <w:rPr>
          <w:sz w:val="30"/>
          <w:szCs w:val="30"/>
        </w:rPr>
        <w:t xml:space="preserve"> г.</w:t>
      </w:r>
      <w:r w:rsidRPr="000762D7">
        <w:rPr>
          <w:sz w:val="30"/>
          <w:szCs w:val="30"/>
        </w:rPr>
        <w:t xml:space="preserve"> №</w:t>
      </w:r>
      <w:r>
        <w:rPr>
          <w:sz w:val="30"/>
          <w:szCs w:val="30"/>
        </w:rPr>
        <w:t xml:space="preserve"> </w:t>
      </w:r>
      <w:r w:rsidRPr="000762D7">
        <w:rPr>
          <w:sz w:val="30"/>
          <w:szCs w:val="30"/>
        </w:rPr>
        <w:t>1087 (д</w:t>
      </w:r>
      <w:r>
        <w:rPr>
          <w:sz w:val="30"/>
          <w:szCs w:val="30"/>
        </w:rPr>
        <w:t>алее – Правила благоустройства);</w:t>
      </w:r>
    </w:p>
    <w:p w14:paraId="21952C7D" w14:textId="77777777" w:rsidR="00852A4B" w:rsidRDefault="00A213A9" w:rsidP="00A213A9">
      <w:pPr>
        <w:ind w:firstLine="709"/>
        <w:jc w:val="both"/>
        <w:rPr>
          <w:sz w:val="30"/>
          <w:szCs w:val="30"/>
        </w:rPr>
      </w:pPr>
      <w:r>
        <w:rPr>
          <w:sz w:val="30"/>
          <w:szCs w:val="30"/>
        </w:rPr>
        <w:t>п</w:t>
      </w:r>
      <w:r w:rsidRPr="000762D7">
        <w:rPr>
          <w:sz w:val="30"/>
          <w:szCs w:val="30"/>
        </w:rPr>
        <w:t>остановление</w:t>
      </w:r>
      <w:r>
        <w:rPr>
          <w:sz w:val="30"/>
          <w:szCs w:val="30"/>
        </w:rPr>
        <w:t>м</w:t>
      </w:r>
      <w:r w:rsidRPr="000762D7">
        <w:rPr>
          <w:sz w:val="30"/>
          <w:szCs w:val="30"/>
        </w:rPr>
        <w:t xml:space="preserve"> Министерства природных ресурсов и охраны окружающей среды Республики Беларусь от 4</w:t>
      </w:r>
      <w:r>
        <w:rPr>
          <w:sz w:val="30"/>
          <w:szCs w:val="30"/>
        </w:rPr>
        <w:t xml:space="preserve"> мая </w:t>
      </w:r>
      <w:r w:rsidRPr="000762D7">
        <w:rPr>
          <w:sz w:val="30"/>
          <w:szCs w:val="30"/>
        </w:rPr>
        <w:t>2015</w:t>
      </w:r>
      <w:r>
        <w:rPr>
          <w:sz w:val="30"/>
          <w:szCs w:val="30"/>
          <w:lang w:val="be-BY"/>
        </w:rPr>
        <w:t xml:space="preserve"> г.</w:t>
      </w:r>
      <w:r w:rsidRPr="000762D7">
        <w:rPr>
          <w:sz w:val="30"/>
          <w:szCs w:val="30"/>
        </w:rPr>
        <w:t xml:space="preserve"> №</w:t>
      </w:r>
      <w:r>
        <w:rPr>
          <w:sz w:val="30"/>
          <w:szCs w:val="30"/>
        </w:rPr>
        <w:t xml:space="preserve"> </w:t>
      </w:r>
      <w:r w:rsidRPr="000762D7">
        <w:rPr>
          <w:sz w:val="30"/>
          <w:szCs w:val="30"/>
        </w:rPr>
        <w:t xml:space="preserve">18 </w:t>
      </w:r>
      <w:r>
        <w:rPr>
          <w:sz w:val="30"/>
          <w:szCs w:val="30"/>
        </w:rPr>
        <w:t>«</w:t>
      </w:r>
      <w:r w:rsidRPr="000762D7">
        <w:rPr>
          <w:sz w:val="30"/>
          <w:szCs w:val="30"/>
        </w:rPr>
        <w:t>О требованиях к разработке проектов водо</w:t>
      </w:r>
      <w:r>
        <w:rPr>
          <w:sz w:val="30"/>
          <w:szCs w:val="30"/>
        </w:rPr>
        <w:t>охранных зон и прибрежных полос»</w:t>
      </w:r>
      <w:r w:rsidR="00852A4B">
        <w:rPr>
          <w:sz w:val="30"/>
          <w:szCs w:val="30"/>
        </w:rPr>
        <w:t>;</w:t>
      </w:r>
    </w:p>
    <w:p w14:paraId="72D889E7" w14:textId="77777777" w:rsidR="00852A4B" w:rsidRDefault="00852A4B" w:rsidP="00852A4B">
      <w:pPr>
        <w:ind w:firstLine="709"/>
        <w:jc w:val="both"/>
        <w:rPr>
          <w:sz w:val="30"/>
          <w:szCs w:val="30"/>
        </w:rPr>
      </w:pPr>
      <w:r w:rsidRPr="000762D7">
        <w:rPr>
          <w:sz w:val="30"/>
          <w:szCs w:val="30"/>
        </w:rPr>
        <w:t xml:space="preserve">СТБ 1883-2008 </w:t>
      </w:r>
      <w:r>
        <w:rPr>
          <w:sz w:val="30"/>
          <w:szCs w:val="30"/>
        </w:rPr>
        <w:t>«</w:t>
      </w:r>
      <w:r w:rsidRPr="000762D7">
        <w:rPr>
          <w:sz w:val="30"/>
          <w:szCs w:val="30"/>
        </w:rPr>
        <w:t>Строительство. Канализация. Термины и определения</w:t>
      </w:r>
      <w:r>
        <w:rPr>
          <w:sz w:val="30"/>
          <w:szCs w:val="30"/>
        </w:rPr>
        <w:t>», утвержденны</w:t>
      </w:r>
      <w:r w:rsidR="002B27C8">
        <w:rPr>
          <w:sz w:val="30"/>
          <w:szCs w:val="30"/>
        </w:rPr>
        <w:t>м</w:t>
      </w:r>
      <w:r w:rsidRPr="00D274A2">
        <w:rPr>
          <w:sz w:val="30"/>
          <w:szCs w:val="30"/>
        </w:rPr>
        <w:t xml:space="preserve"> постановлением Государственного комитета по стандартизации Республики Беларусь от 28 июня 2008 г. № 36</w:t>
      </w:r>
      <w:r>
        <w:rPr>
          <w:sz w:val="30"/>
          <w:szCs w:val="30"/>
        </w:rPr>
        <w:t xml:space="preserve"> (далее – </w:t>
      </w:r>
      <w:r w:rsidRPr="000762D7">
        <w:rPr>
          <w:sz w:val="30"/>
          <w:szCs w:val="30"/>
        </w:rPr>
        <w:t>СТБ 1883-2008</w:t>
      </w:r>
      <w:r>
        <w:rPr>
          <w:sz w:val="30"/>
          <w:szCs w:val="30"/>
        </w:rPr>
        <w:t>);</w:t>
      </w:r>
    </w:p>
    <w:p w14:paraId="782F6298" w14:textId="77777777" w:rsidR="00852A4B" w:rsidRPr="002B27C8" w:rsidRDefault="00A213A9" w:rsidP="00A213A9">
      <w:pPr>
        <w:ind w:firstLine="709"/>
        <w:jc w:val="both"/>
        <w:rPr>
          <w:sz w:val="30"/>
          <w:szCs w:val="30"/>
        </w:rPr>
      </w:pPr>
      <w:r w:rsidRPr="000762D7">
        <w:rPr>
          <w:iCs/>
          <w:sz w:val="30"/>
          <w:szCs w:val="30"/>
        </w:rPr>
        <w:t xml:space="preserve">СТБ 2410-2015 </w:t>
      </w:r>
      <w:r>
        <w:rPr>
          <w:iCs/>
          <w:sz w:val="30"/>
          <w:szCs w:val="30"/>
        </w:rPr>
        <w:t>«</w:t>
      </w:r>
      <w:r w:rsidRPr="000762D7">
        <w:rPr>
          <w:iCs/>
          <w:sz w:val="30"/>
          <w:szCs w:val="30"/>
        </w:rPr>
        <w:t>Охрана окружающей среды и природопользование. Территории. Знаки информационные особо охраняемых природных территорий и водоохранных территорий. Общие требования</w:t>
      </w:r>
      <w:r>
        <w:rPr>
          <w:iCs/>
          <w:sz w:val="30"/>
          <w:szCs w:val="30"/>
        </w:rPr>
        <w:t>»,</w:t>
      </w:r>
      <w:r w:rsidRPr="00D274A2">
        <w:t xml:space="preserve"> </w:t>
      </w:r>
      <w:r>
        <w:rPr>
          <w:sz w:val="30"/>
          <w:szCs w:val="30"/>
        </w:rPr>
        <w:t>утвержденны</w:t>
      </w:r>
      <w:r w:rsidR="002B27C8">
        <w:rPr>
          <w:sz w:val="30"/>
          <w:szCs w:val="30"/>
        </w:rPr>
        <w:t>м</w:t>
      </w:r>
      <w:r w:rsidRPr="00D274A2">
        <w:rPr>
          <w:sz w:val="30"/>
          <w:szCs w:val="30"/>
        </w:rPr>
        <w:t xml:space="preserve"> постановлени</w:t>
      </w:r>
      <w:r>
        <w:rPr>
          <w:sz w:val="30"/>
          <w:szCs w:val="30"/>
        </w:rPr>
        <w:t xml:space="preserve">ем Государственного комитета по </w:t>
      </w:r>
      <w:r w:rsidRPr="00D274A2">
        <w:rPr>
          <w:sz w:val="30"/>
          <w:szCs w:val="30"/>
        </w:rPr>
        <w:t>станда</w:t>
      </w:r>
      <w:r>
        <w:rPr>
          <w:sz w:val="30"/>
          <w:szCs w:val="30"/>
        </w:rPr>
        <w:t xml:space="preserve">ртизации Республики Беларусь от </w:t>
      </w:r>
      <w:r w:rsidRPr="00D274A2">
        <w:rPr>
          <w:sz w:val="30"/>
          <w:szCs w:val="30"/>
        </w:rPr>
        <w:t>14</w:t>
      </w:r>
      <w:r>
        <w:rPr>
          <w:sz w:val="30"/>
          <w:szCs w:val="30"/>
        </w:rPr>
        <w:t xml:space="preserve"> </w:t>
      </w:r>
      <w:r w:rsidRPr="00D274A2">
        <w:rPr>
          <w:sz w:val="30"/>
          <w:szCs w:val="30"/>
        </w:rPr>
        <w:t>апреля 2015</w:t>
      </w:r>
      <w:r>
        <w:rPr>
          <w:sz w:val="30"/>
          <w:szCs w:val="30"/>
        </w:rPr>
        <w:t xml:space="preserve"> </w:t>
      </w:r>
      <w:r w:rsidRPr="00D274A2">
        <w:rPr>
          <w:sz w:val="30"/>
          <w:szCs w:val="30"/>
        </w:rPr>
        <w:t>г. № 23</w:t>
      </w:r>
      <w:r w:rsidR="009F0390">
        <w:rPr>
          <w:sz w:val="30"/>
          <w:szCs w:val="30"/>
        </w:rPr>
        <w:t xml:space="preserve"> </w:t>
      </w:r>
      <w:r w:rsidR="009F0390" w:rsidRPr="002B27C8">
        <w:rPr>
          <w:sz w:val="30"/>
          <w:szCs w:val="30"/>
        </w:rPr>
        <w:t>(далее – СТБ 2410-2015)</w:t>
      </w:r>
      <w:r w:rsidR="00852A4B" w:rsidRPr="002B27C8">
        <w:rPr>
          <w:sz w:val="30"/>
          <w:szCs w:val="30"/>
        </w:rPr>
        <w:t>;</w:t>
      </w:r>
    </w:p>
    <w:p w14:paraId="4CE64ED7" w14:textId="77777777" w:rsidR="00852A4B" w:rsidRPr="002B27C8" w:rsidRDefault="00852A4B" w:rsidP="00852A4B">
      <w:pPr>
        <w:ind w:firstLine="709"/>
        <w:jc w:val="both"/>
        <w:rPr>
          <w:sz w:val="30"/>
          <w:szCs w:val="30"/>
        </w:rPr>
      </w:pPr>
      <w:r w:rsidRPr="000762D7">
        <w:rPr>
          <w:sz w:val="30"/>
          <w:szCs w:val="30"/>
        </w:rPr>
        <w:t xml:space="preserve">ТКП 17.02.01-2006 (02120) </w:t>
      </w:r>
      <w:r>
        <w:rPr>
          <w:sz w:val="30"/>
          <w:szCs w:val="30"/>
        </w:rPr>
        <w:t>«</w:t>
      </w:r>
      <w:r w:rsidRPr="000762D7">
        <w:rPr>
          <w:sz w:val="30"/>
          <w:szCs w:val="30"/>
        </w:rPr>
        <w:t>Охрана окружающей среды и природопользование. Правила по обеспечению экологической безопасности автозаправочных станций</w:t>
      </w:r>
      <w:r>
        <w:rPr>
          <w:sz w:val="30"/>
          <w:szCs w:val="30"/>
        </w:rPr>
        <w:t>», утвержденным</w:t>
      </w:r>
      <w:r w:rsidRPr="00A70CE4">
        <w:rPr>
          <w:sz w:val="30"/>
          <w:szCs w:val="30"/>
        </w:rPr>
        <w:t xml:space="preserve"> постановлением Министерства природных ресурсов и охраны окружающей среды Республики Беларусь от 2 ноября 2006 г. № 4-</w:t>
      </w:r>
      <w:r w:rsidRPr="002B27C8">
        <w:rPr>
          <w:sz w:val="30"/>
          <w:szCs w:val="30"/>
        </w:rPr>
        <w:t>Т</w:t>
      </w:r>
      <w:r w:rsidR="003F0E96" w:rsidRPr="002B27C8">
        <w:rPr>
          <w:sz w:val="30"/>
          <w:szCs w:val="30"/>
        </w:rPr>
        <w:t xml:space="preserve"> </w:t>
      </w:r>
      <w:r w:rsidR="009F0390" w:rsidRPr="002B27C8">
        <w:rPr>
          <w:sz w:val="30"/>
          <w:szCs w:val="30"/>
        </w:rPr>
        <w:t>(далее – ТКП 17.02.01-2006)</w:t>
      </w:r>
      <w:r w:rsidRPr="002B27C8">
        <w:rPr>
          <w:sz w:val="30"/>
          <w:szCs w:val="30"/>
        </w:rPr>
        <w:t>;</w:t>
      </w:r>
    </w:p>
    <w:p w14:paraId="3A6B5E0E" w14:textId="77777777" w:rsidR="00852A4B" w:rsidRDefault="00A213A9" w:rsidP="00A213A9">
      <w:pPr>
        <w:ind w:firstLine="709"/>
        <w:jc w:val="both"/>
        <w:rPr>
          <w:sz w:val="30"/>
          <w:szCs w:val="30"/>
        </w:rPr>
      </w:pPr>
      <w:r w:rsidRPr="000762D7">
        <w:rPr>
          <w:sz w:val="30"/>
          <w:szCs w:val="30"/>
        </w:rPr>
        <w:t xml:space="preserve">ТКП 45-4.01-321-2018 (33020) </w:t>
      </w:r>
      <w:r>
        <w:rPr>
          <w:sz w:val="30"/>
          <w:szCs w:val="30"/>
        </w:rPr>
        <w:t>«</w:t>
      </w:r>
      <w:r w:rsidRPr="000762D7">
        <w:rPr>
          <w:sz w:val="30"/>
          <w:szCs w:val="30"/>
        </w:rPr>
        <w:t>Канализация. Наружные сети и сооружения. Ст</w:t>
      </w:r>
      <w:r>
        <w:rPr>
          <w:sz w:val="30"/>
          <w:szCs w:val="30"/>
        </w:rPr>
        <w:t>роительные нормы проектирования», утвержденным</w:t>
      </w:r>
      <w:r w:rsidRPr="00D274A2">
        <w:rPr>
          <w:sz w:val="30"/>
          <w:szCs w:val="30"/>
        </w:rPr>
        <w:t xml:space="preserve"> прик</w:t>
      </w:r>
      <w:r>
        <w:rPr>
          <w:sz w:val="30"/>
          <w:szCs w:val="30"/>
        </w:rPr>
        <w:t xml:space="preserve">азом Министерства архитектуры и </w:t>
      </w:r>
      <w:r w:rsidRPr="00D274A2">
        <w:rPr>
          <w:sz w:val="30"/>
          <w:szCs w:val="30"/>
        </w:rPr>
        <w:t>строительства Республики Беларусь от 16 марта 2018 г. № </w:t>
      </w:r>
      <w:r w:rsidRPr="002B27C8">
        <w:rPr>
          <w:sz w:val="30"/>
          <w:szCs w:val="30"/>
        </w:rPr>
        <w:t>67</w:t>
      </w:r>
      <w:r w:rsidR="003F0E96" w:rsidRPr="002B27C8">
        <w:rPr>
          <w:sz w:val="30"/>
          <w:szCs w:val="30"/>
        </w:rPr>
        <w:t xml:space="preserve"> </w:t>
      </w:r>
      <w:r w:rsidR="009F0390" w:rsidRPr="002B27C8">
        <w:rPr>
          <w:sz w:val="30"/>
          <w:szCs w:val="30"/>
        </w:rPr>
        <w:t>(далее – ТКП 45-4.01-321-2018)</w:t>
      </w:r>
      <w:r w:rsidR="00852A4B" w:rsidRPr="002B27C8">
        <w:rPr>
          <w:sz w:val="30"/>
          <w:szCs w:val="30"/>
        </w:rPr>
        <w:t>;</w:t>
      </w:r>
    </w:p>
    <w:p w14:paraId="440411A8" w14:textId="77777777" w:rsidR="00852A4B" w:rsidRPr="002B27C8" w:rsidRDefault="00852A4B" w:rsidP="00852A4B">
      <w:pPr>
        <w:ind w:firstLine="709"/>
        <w:jc w:val="both"/>
        <w:rPr>
          <w:sz w:val="30"/>
          <w:szCs w:val="30"/>
        </w:rPr>
      </w:pPr>
      <w:r w:rsidRPr="000762D7">
        <w:rPr>
          <w:sz w:val="30"/>
          <w:szCs w:val="30"/>
        </w:rPr>
        <w:t xml:space="preserve">ТКП 45-3.02-25-2006 (02250) </w:t>
      </w:r>
      <w:r>
        <w:rPr>
          <w:sz w:val="30"/>
          <w:szCs w:val="30"/>
        </w:rPr>
        <w:t>«</w:t>
      </w:r>
      <w:r w:rsidRPr="000762D7">
        <w:rPr>
          <w:sz w:val="30"/>
          <w:szCs w:val="30"/>
        </w:rPr>
        <w:t>Гаражи-стоянки и стоянки</w:t>
      </w:r>
      <w:r>
        <w:rPr>
          <w:sz w:val="30"/>
          <w:szCs w:val="30"/>
        </w:rPr>
        <w:t xml:space="preserve"> автомобилей</w:t>
      </w:r>
      <w:r w:rsidRPr="000762D7">
        <w:rPr>
          <w:sz w:val="30"/>
          <w:szCs w:val="30"/>
        </w:rPr>
        <w:t>. Нормы проектирования</w:t>
      </w:r>
      <w:r>
        <w:rPr>
          <w:sz w:val="30"/>
          <w:szCs w:val="30"/>
        </w:rPr>
        <w:t>», утвержденным</w:t>
      </w:r>
      <w:r w:rsidRPr="00A70CE4">
        <w:rPr>
          <w:sz w:val="30"/>
          <w:szCs w:val="30"/>
        </w:rPr>
        <w:t xml:space="preserve"> приказом Министерства архитектуры и строительства Республики Беларусь от 26 января 2006 г. № </w:t>
      </w:r>
      <w:r w:rsidRPr="002B27C8">
        <w:rPr>
          <w:sz w:val="30"/>
          <w:szCs w:val="30"/>
        </w:rPr>
        <w:t>19</w:t>
      </w:r>
      <w:r w:rsidR="003F0E96" w:rsidRPr="002B27C8">
        <w:rPr>
          <w:sz w:val="30"/>
          <w:szCs w:val="30"/>
        </w:rPr>
        <w:t xml:space="preserve"> </w:t>
      </w:r>
      <w:r w:rsidR="009F0390" w:rsidRPr="002B27C8">
        <w:rPr>
          <w:sz w:val="30"/>
          <w:szCs w:val="30"/>
        </w:rPr>
        <w:t>(далее – ТКП 45-3.02-25-2006)</w:t>
      </w:r>
      <w:r w:rsidRPr="002B27C8">
        <w:rPr>
          <w:sz w:val="30"/>
          <w:szCs w:val="30"/>
        </w:rPr>
        <w:t>;</w:t>
      </w:r>
    </w:p>
    <w:p w14:paraId="6B263A50" w14:textId="77777777" w:rsidR="00852A4B" w:rsidRDefault="00A213A9" w:rsidP="00A213A9">
      <w:pPr>
        <w:ind w:firstLine="709"/>
        <w:jc w:val="both"/>
        <w:rPr>
          <w:sz w:val="30"/>
          <w:szCs w:val="30"/>
        </w:rPr>
      </w:pPr>
      <w:r w:rsidRPr="000762D7">
        <w:rPr>
          <w:sz w:val="30"/>
          <w:szCs w:val="30"/>
        </w:rPr>
        <w:lastRenderedPageBreak/>
        <w:t>Санитарны</w:t>
      </w:r>
      <w:r>
        <w:rPr>
          <w:sz w:val="30"/>
          <w:szCs w:val="30"/>
        </w:rPr>
        <w:t>ми</w:t>
      </w:r>
      <w:r w:rsidRPr="000762D7">
        <w:rPr>
          <w:sz w:val="30"/>
          <w:szCs w:val="30"/>
        </w:rPr>
        <w:t xml:space="preserve"> </w:t>
      </w:r>
      <w:r w:rsidR="002B27C8">
        <w:rPr>
          <w:sz w:val="30"/>
          <w:szCs w:val="30"/>
        </w:rPr>
        <w:t>правилами и нормами</w:t>
      </w:r>
      <w:r w:rsidRPr="000762D7">
        <w:rPr>
          <w:sz w:val="30"/>
          <w:szCs w:val="30"/>
        </w:rPr>
        <w:t xml:space="preserve"> </w:t>
      </w:r>
      <w:r>
        <w:rPr>
          <w:sz w:val="30"/>
          <w:szCs w:val="30"/>
        </w:rPr>
        <w:t>«</w:t>
      </w:r>
      <w:r w:rsidRPr="000762D7">
        <w:rPr>
          <w:sz w:val="30"/>
          <w:szCs w:val="30"/>
        </w:rPr>
        <w:t>Гигиенические требования к охране поверхностных вод от загрязнения</w:t>
      </w:r>
      <w:r>
        <w:rPr>
          <w:sz w:val="30"/>
          <w:szCs w:val="30"/>
        </w:rPr>
        <w:t>», утвержденными</w:t>
      </w:r>
      <w:r w:rsidRPr="00D274A2">
        <w:rPr>
          <w:sz w:val="30"/>
          <w:szCs w:val="30"/>
        </w:rPr>
        <w:t xml:space="preserve"> постановлением Главного государственного санитарного врача Республики Беларусь от 28 ноября 2005 г. № 198</w:t>
      </w:r>
      <w:r>
        <w:rPr>
          <w:sz w:val="30"/>
          <w:szCs w:val="30"/>
        </w:rPr>
        <w:t xml:space="preserve"> (далее – </w:t>
      </w:r>
      <w:r w:rsidRPr="000762D7">
        <w:rPr>
          <w:sz w:val="30"/>
          <w:szCs w:val="30"/>
        </w:rPr>
        <w:t>СанПиН 2.1.2.12-33-2005</w:t>
      </w:r>
      <w:r w:rsidR="00852A4B">
        <w:rPr>
          <w:sz w:val="30"/>
          <w:szCs w:val="30"/>
        </w:rPr>
        <w:t>);</w:t>
      </w:r>
    </w:p>
    <w:p w14:paraId="3497F890" w14:textId="77777777" w:rsidR="00852A4B" w:rsidRDefault="00852A4B" w:rsidP="00852A4B">
      <w:pPr>
        <w:ind w:firstLine="709"/>
        <w:jc w:val="both"/>
        <w:rPr>
          <w:sz w:val="30"/>
          <w:szCs w:val="30"/>
        </w:rPr>
      </w:pPr>
      <w:r w:rsidRPr="000762D7">
        <w:rPr>
          <w:sz w:val="30"/>
          <w:szCs w:val="30"/>
        </w:rPr>
        <w:t>Санитарны</w:t>
      </w:r>
      <w:r>
        <w:rPr>
          <w:sz w:val="30"/>
          <w:szCs w:val="30"/>
        </w:rPr>
        <w:t>ми</w:t>
      </w:r>
      <w:r w:rsidRPr="000762D7">
        <w:rPr>
          <w:sz w:val="30"/>
          <w:szCs w:val="30"/>
        </w:rPr>
        <w:t xml:space="preserve"> норм</w:t>
      </w:r>
      <w:r>
        <w:rPr>
          <w:sz w:val="30"/>
          <w:szCs w:val="30"/>
        </w:rPr>
        <w:t>ами</w:t>
      </w:r>
      <w:r w:rsidRPr="000762D7">
        <w:rPr>
          <w:sz w:val="30"/>
          <w:szCs w:val="30"/>
        </w:rPr>
        <w:t xml:space="preserve"> и правила</w:t>
      </w:r>
      <w:r>
        <w:rPr>
          <w:sz w:val="30"/>
          <w:szCs w:val="30"/>
        </w:rPr>
        <w:t>ми</w:t>
      </w:r>
      <w:r w:rsidRPr="000762D7">
        <w:rPr>
          <w:sz w:val="30"/>
          <w:szCs w:val="30"/>
        </w:rPr>
        <w:t xml:space="preserve"> </w:t>
      </w:r>
      <w:r>
        <w:rPr>
          <w:sz w:val="30"/>
          <w:szCs w:val="30"/>
        </w:rPr>
        <w:t>«</w:t>
      </w:r>
      <w:r w:rsidRPr="000762D7">
        <w:rPr>
          <w:sz w:val="30"/>
          <w:szCs w:val="30"/>
        </w:rPr>
        <w:t>Требования к системам водоотведения населенных пунктов</w:t>
      </w:r>
      <w:r>
        <w:rPr>
          <w:sz w:val="30"/>
          <w:szCs w:val="30"/>
        </w:rPr>
        <w:t>»</w:t>
      </w:r>
      <w:r w:rsidRPr="000762D7">
        <w:rPr>
          <w:sz w:val="30"/>
          <w:szCs w:val="30"/>
        </w:rPr>
        <w:t>, утв</w:t>
      </w:r>
      <w:r>
        <w:rPr>
          <w:sz w:val="30"/>
          <w:szCs w:val="30"/>
        </w:rPr>
        <w:t>ержденными</w:t>
      </w:r>
      <w:r w:rsidRPr="000762D7">
        <w:rPr>
          <w:sz w:val="30"/>
          <w:szCs w:val="30"/>
        </w:rPr>
        <w:t xml:space="preserve"> постановлением Министерства здравоохранения Республики Беларусь от 15 мая 2012</w:t>
      </w:r>
      <w:r>
        <w:rPr>
          <w:sz w:val="30"/>
          <w:szCs w:val="30"/>
          <w:lang w:val="be-BY"/>
        </w:rPr>
        <w:t xml:space="preserve"> г. </w:t>
      </w:r>
      <w:r w:rsidRPr="000762D7">
        <w:rPr>
          <w:sz w:val="30"/>
          <w:szCs w:val="30"/>
        </w:rPr>
        <w:t>№</w:t>
      </w:r>
      <w:r w:rsidR="00B34717">
        <w:rPr>
          <w:sz w:val="30"/>
          <w:szCs w:val="30"/>
        </w:rPr>
        <w:t> </w:t>
      </w:r>
      <w:r w:rsidRPr="000762D7">
        <w:rPr>
          <w:sz w:val="30"/>
          <w:szCs w:val="30"/>
        </w:rPr>
        <w:t xml:space="preserve">48 (далее – СанНиП </w:t>
      </w:r>
      <w:r>
        <w:rPr>
          <w:sz w:val="30"/>
          <w:szCs w:val="30"/>
        </w:rPr>
        <w:t>«</w:t>
      </w:r>
      <w:r w:rsidRPr="000762D7">
        <w:rPr>
          <w:sz w:val="30"/>
          <w:szCs w:val="30"/>
        </w:rPr>
        <w:t>Системы водоотведения</w:t>
      </w:r>
      <w:r>
        <w:rPr>
          <w:sz w:val="30"/>
          <w:szCs w:val="30"/>
        </w:rPr>
        <w:t>»);</w:t>
      </w:r>
    </w:p>
    <w:p w14:paraId="45277C90" w14:textId="77777777" w:rsidR="00852A4B" w:rsidRDefault="00A213A9" w:rsidP="00A213A9">
      <w:pPr>
        <w:ind w:firstLine="709"/>
        <w:jc w:val="both"/>
        <w:rPr>
          <w:sz w:val="30"/>
          <w:szCs w:val="30"/>
        </w:rPr>
      </w:pPr>
      <w:r>
        <w:rPr>
          <w:sz w:val="30"/>
          <w:szCs w:val="30"/>
        </w:rPr>
        <w:t>Санитарными нормами и правилами</w:t>
      </w:r>
      <w:r w:rsidRPr="000762D7">
        <w:rPr>
          <w:sz w:val="30"/>
          <w:szCs w:val="30"/>
        </w:rPr>
        <w:t xml:space="preserve"> </w:t>
      </w:r>
      <w:r>
        <w:rPr>
          <w:sz w:val="30"/>
          <w:szCs w:val="30"/>
        </w:rPr>
        <w:t>«</w:t>
      </w:r>
      <w:r w:rsidRPr="000762D7">
        <w:rPr>
          <w:sz w:val="30"/>
          <w:szCs w:val="30"/>
        </w:rPr>
        <w:t>Требования для организаций по ремонту и техническому обслуживанию транспортных средств</w:t>
      </w:r>
      <w:r>
        <w:rPr>
          <w:sz w:val="30"/>
          <w:szCs w:val="30"/>
        </w:rPr>
        <w:t>»</w:t>
      </w:r>
      <w:r w:rsidRPr="000762D7">
        <w:rPr>
          <w:sz w:val="30"/>
          <w:szCs w:val="30"/>
        </w:rPr>
        <w:t>, утв</w:t>
      </w:r>
      <w:r>
        <w:rPr>
          <w:sz w:val="30"/>
          <w:szCs w:val="30"/>
        </w:rPr>
        <w:t>ержденными</w:t>
      </w:r>
      <w:r w:rsidRPr="000762D7">
        <w:rPr>
          <w:sz w:val="30"/>
          <w:szCs w:val="30"/>
        </w:rPr>
        <w:t xml:space="preserve"> постановлением Министерства здравоохранения Республики Беларусь от 6 декабря 2012</w:t>
      </w:r>
      <w:r>
        <w:rPr>
          <w:sz w:val="30"/>
          <w:szCs w:val="30"/>
        </w:rPr>
        <w:t xml:space="preserve"> г.</w:t>
      </w:r>
      <w:r w:rsidRPr="000762D7">
        <w:rPr>
          <w:sz w:val="30"/>
          <w:szCs w:val="30"/>
        </w:rPr>
        <w:t xml:space="preserve"> №</w:t>
      </w:r>
      <w:r>
        <w:rPr>
          <w:sz w:val="30"/>
          <w:szCs w:val="30"/>
        </w:rPr>
        <w:t xml:space="preserve"> </w:t>
      </w:r>
      <w:r w:rsidRPr="000762D7">
        <w:rPr>
          <w:sz w:val="30"/>
          <w:szCs w:val="30"/>
        </w:rPr>
        <w:t xml:space="preserve">190 (далее – СанНиП </w:t>
      </w:r>
      <w:r>
        <w:rPr>
          <w:sz w:val="30"/>
          <w:szCs w:val="30"/>
        </w:rPr>
        <w:t>«</w:t>
      </w:r>
      <w:r w:rsidRPr="000762D7">
        <w:rPr>
          <w:sz w:val="30"/>
          <w:szCs w:val="30"/>
        </w:rPr>
        <w:t>Предприятия техобслуживания ТС</w:t>
      </w:r>
      <w:r w:rsidR="00852A4B">
        <w:rPr>
          <w:sz w:val="30"/>
          <w:szCs w:val="30"/>
        </w:rPr>
        <w:t>»);</w:t>
      </w:r>
    </w:p>
    <w:p w14:paraId="16E26865" w14:textId="77777777" w:rsidR="00852A4B" w:rsidRDefault="00A213A9" w:rsidP="00A213A9">
      <w:pPr>
        <w:ind w:firstLine="709"/>
        <w:jc w:val="both"/>
        <w:rPr>
          <w:sz w:val="30"/>
          <w:szCs w:val="30"/>
        </w:rPr>
      </w:pPr>
      <w:r w:rsidRPr="000762D7">
        <w:rPr>
          <w:sz w:val="30"/>
          <w:szCs w:val="30"/>
        </w:rPr>
        <w:t>Санитарны</w:t>
      </w:r>
      <w:r>
        <w:rPr>
          <w:sz w:val="30"/>
          <w:szCs w:val="30"/>
        </w:rPr>
        <w:t>ми</w:t>
      </w:r>
      <w:r w:rsidRPr="000762D7">
        <w:rPr>
          <w:sz w:val="30"/>
          <w:szCs w:val="30"/>
        </w:rPr>
        <w:t xml:space="preserve"> норм</w:t>
      </w:r>
      <w:r>
        <w:rPr>
          <w:sz w:val="30"/>
          <w:szCs w:val="30"/>
        </w:rPr>
        <w:t>ами</w:t>
      </w:r>
      <w:r w:rsidRPr="000762D7">
        <w:rPr>
          <w:sz w:val="30"/>
          <w:szCs w:val="30"/>
        </w:rPr>
        <w:t xml:space="preserve"> и правила</w:t>
      </w:r>
      <w:r>
        <w:rPr>
          <w:sz w:val="30"/>
          <w:szCs w:val="30"/>
        </w:rPr>
        <w:t>ми</w:t>
      </w:r>
      <w:r w:rsidRPr="000762D7">
        <w:rPr>
          <w:sz w:val="30"/>
          <w:szCs w:val="30"/>
        </w:rPr>
        <w:t xml:space="preserve"> </w:t>
      </w:r>
      <w:r>
        <w:rPr>
          <w:sz w:val="30"/>
          <w:szCs w:val="30"/>
        </w:rPr>
        <w:t>«</w:t>
      </w:r>
      <w:r w:rsidRPr="000762D7">
        <w:rPr>
          <w:sz w:val="30"/>
          <w:szCs w:val="30"/>
        </w:rPr>
        <w:t>Требования к организациям, осуществляющим сельскохозяйственную деятельность</w:t>
      </w:r>
      <w:r>
        <w:rPr>
          <w:sz w:val="30"/>
          <w:szCs w:val="30"/>
        </w:rPr>
        <w:t>»</w:t>
      </w:r>
      <w:r w:rsidRPr="000762D7">
        <w:rPr>
          <w:sz w:val="30"/>
          <w:szCs w:val="30"/>
        </w:rPr>
        <w:t>, утв</w:t>
      </w:r>
      <w:r>
        <w:rPr>
          <w:sz w:val="30"/>
          <w:szCs w:val="30"/>
        </w:rPr>
        <w:t>ержденными</w:t>
      </w:r>
      <w:r w:rsidRPr="000762D7">
        <w:rPr>
          <w:sz w:val="30"/>
          <w:szCs w:val="30"/>
        </w:rPr>
        <w:t xml:space="preserve"> постановлением Министерства здравоох</w:t>
      </w:r>
      <w:r>
        <w:rPr>
          <w:sz w:val="30"/>
          <w:szCs w:val="30"/>
        </w:rPr>
        <w:t xml:space="preserve">ранения Республики Беларусь от </w:t>
      </w:r>
      <w:r w:rsidRPr="000762D7">
        <w:rPr>
          <w:sz w:val="30"/>
          <w:szCs w:val="30"/>
        </w:rPr>
        <w:t>8 февраля 2016</w:t>
      </w:r>
      <w:r>
        <w:rPr>
          <w:sz w:val="30"/>
          <w:szCs w:val="30"/>
        </w:rPr>
        <w:t xml:space="preserve"> г.</w:t>
      </w:r>
      <w:r w:rsidRPr="000762D7">
        <w:rPr>
          <w:sz w:val="30"/>
          <w:szCs w:val="30"/>
        </w:rPr>
        <w:t xml:space="preserve"> №</w:t>
      </w:r>
      <w:r>
        <w:rPr>
          <w:sz w:val="30"/>
          <w:szCs w:val="30"/>
        </w:rPr>
        <w:t xml:space="preserve"> </w:t>
      </w:r>
      <w:r w:rsidRPr="000762D7">
        <w:rPr>
          <w:sz w:val="30"/>
          <w:szCs w:val="30"/>
        </w:rPr>
        <w:t xml:space="preserve">16 (далее – СанНиП </w:t>
      </w:r>
      <w:r>
        <w:rPr>
          <w:sz w:val="30"/>
          <w:szCs w:val="30"/>
        </w:rPr>
        <w:t>«</w:t>
      </w:r>
      <w:r w:rsidRPr="000762D7">
        <w:rPr>
          <w:sz w:val="30"/>
          <w:szCs w:val="30"/>
        </w:rPr>
        <w:t>Организации сельхозпроизводства</w:t>
      </w:r>
      <w:r w:rsidR="00852A4B">
        <w:rPr>
          <w:sz w:val="30"/>
          <w:szCs w:val="30"/>
        </w:rPr>
        <w:t>»);</w:t>
      </w:r>
    </w:p>
    <w:p w14:paraId="06CBBA7E" w14:textId="77777777" w:rsidR="00852A4B" w:rsidRDefault="00A213A9" w:rsidP="00A213A9">
      <w:pPr>
        <w:ind w:firstLine="709"/>
        <w:jc w:val="both"/>
        <w:rPr>
          <w:sz w:val="30"/>
          <w:szCs w:val="30"/>
        </w:rPr>
      </w:pPr>
      <w:r w:rsidRPr="000762D7">
        <w:rPr>
          <w:sz w:val="30"/>
          <w:szCs w:val="30"/>
        </w:rPr>
        <w:t>Санитарны</w:t>
      </w:r>
      <w:r w:rsidR="00A17D36">
        <w:rPr>
          <w:sz w:val="30"/>
          <w:szCs w:val="30"/>
        </w:rPr>
        <w:t>ми</w:t>
      </w:r>
      <w:r w:rsidRPr="000762D7">
        <w:rPr>
          <w:sz w:val="30"/>
          <w:szCs w:val="30"/>
        </w:rPr>
        <w:t xml:space="preserve"> норм</w:t>
      </w:r>
      <w:r w:rsidR="00A17D36">
        <w:rPr>
          <w:sz w:val="30"/>
          <w:szCs w:val="30"/>
        </w:rPr>
        <w:t>ами</w:t>
      </w:r>
      <w:r w:rsidRPr="000762D7">
        <w:rPr>
          <w:sz w:val="30"/>
          <w:szCs w:val="30"/>
        </w:rPr>
        <w:t xml:space="preserve"> и правила</w:t>
      </w:r>
      <w:r w:rsidR="00A17D36">
        <w:rPr>
          <w:sz w:val="30"/>
          <w:szCs w:val="30"/>
        </w:rPr>
        <w:t>ми</w:t>
      </w:r>
      <w:r w:rsidRPr="000762D7">
        <w:rPr>
          <w:sz w:val="30"/>
          <w:szCs w:val="30"/>
        </w:rPr>
        <w:t xml:space="preserve"> </w:t>
      </w:r>
      <w:r>
        <w:rPr>
          <w:sz w:val="30"/>
          <w:szCs w:val="30"/>
        </w:rPr>
        <w:t>«</w:t>
      </w:r>
      <w:r w:rsidRPr="000762D7">
        <w:rPr>
          <w:sz w:val="30"/>
          <w:szCs w:val="30"/>
        </w:rPr>
        <w:t>Требования к организациям, осуществляющим обработку древесины и производство изделий из дерева</w:t>
      </w:r>
      <w:r>
        <w:rPr>
          <w:sz w:val="30"/>
          <w:szCs w:val="30"/>
        </w:rPr>
        <w:t>»</w:t>
      </w:r>
      <w:r w:rsidRPr="000762D7">
        <w:rPr>
          <w:sz w:val="30"/>
          <w:szCs w:val="30"/>
        </w:rPr>
        <w:t>, утв</w:t>
      </w:r>
      <w:r>
        <w:rPr>
          <w:sz w:val="30"/>
          <w:szCs w:val="30"/>
        </w:rPr>
        <w:t>ержденными</w:t>
      </w:r>
      <w:r w:rsidRPr="000762D7">
        <w:rPr>
          <w:sz w:val="30"/>
          <w:szCs w:val="30"/>
        </w:rPr>
        <w:t xml:space="preserve"> постановлением Министерства здравоохранения Республики Беларусь от 25</w:t>
      </w:r>
      <w:r>
        <w:rPr>
          <w:sz w:val="30"/>
          <w:szCs w:val="30"/>
        </w:rPr>
        <w:t xml:space="preserve"> июля </w:t>
      </w:r>
      <w:r w:rsidRPr="000762D7">
        <w:rPr>
          <w:sz w:val="30"/>
          <w:szCs w:val="30"/>
        </w:rPr>
        <w:t>2016</w:t>
      </w:r>
      <w:r>
        <w:rPr>
          <w:sz w:val="30"/>
          <w:szCs w:val="30"/>
        </w:rPr>
        <w:t xml:space="preserve"> г.</w:t>
      </w:r>
      <w:r w:rsidRPr="000762D7">
        <w:rPr>
          <w:sz w:val="30"/>
          <w:szCs w:val="30"/>
        </w:rPr>
        <w:t xml:space="preserve"> №</w:t>
      </w:r>
      <w:r>
        <w:rPr>
          <w:sz w:val="30"/>
          <w:szCs w:val="30"/>
        </w:rPr>
        <w:t xml:space="preserve"> </w:t>
      </w:r>
      <w:r w:rsidRPr="000762D7">
        <w:rPr>
          <w:sz w:val="30"/>
          <w:szCs w:val="30"/>
        </w:rPr>
        <w:t xml:space="preserve">92 (далее – СанНиП </w:t>
      </w:r>
      <w:r>
        <w:rPr>
          <w:sz w:val="30"/>
          <w:szCs w:val="30"/>
        </w:rPr>
        <w:t>«</w:t>
      </w:r>
      <w:r w:rsidRPr="000762D7">
        <w:rPr>
          <w:sz w:val="30"/>
          <w:szCs w:val="30"/>
        </w:rPr>
        <w:t>Организации деревообработки</w:t>
      </w:r>
      <w:r w:rsidR="00852A4B">
        <w:rPr>
          <w:sz w:val="30"/>
          <w:szCs w:val="30"/>
        </w:rPr>
        <w:t>»);</w:t>
      </w:r>
    </w:p>
    <w:p w14:paraId="50BE3868" w14:textId="77777777" w:rsidR="00852A4B" w:rsidRPr="00EF36BC" w:rsidRDefault="00A213A9" w:rsidP="00A213A9">
      <w:pPr>
        <w:ind w:firstLine="709"/>
        <w:jc w:val="both"/>
        <w:rPr>
          <w:sz w:val="30"/>
          <w:szCs w:val="30"/>
        </w:rPr>
      </w:pPr>
      <w:r>
        <w:rPr>
          <w:sz w:val="30"/>
          <w:szCs w:val="30"/>
        </w:rPr>
        <w:t>Э</w:t>
      </w:r>
      <w:r w:rsidRPr="000762D7">
        <w:rPr>
          <w:sz w:val="30"/>
          <w:szCs w:val="30"/>
        </w:rPr>
        <w:t>кологически</w:t>
      </w:r>
      <w:r>
        <w:rPr>
          <w:sz w:val="30"/>
          <w:szCs w:val="30"/>
        </w:rPr>
        <w:t>ми</w:t>
      </w:r>
      <w:r w:rsidRPr="000762D7">
        <w:rPr>
          <w:sz w:val="30"/>
          <w:szCs w:val="30"/>
        </w:rPr>
        <w:t xml:space="preserve"> норм</w:t>
      </w:r>
      <w:r>
        <w:rPr>
          <w:sz w:val="30"/>
          <w:szCs w:val="30"/>
        </w:rPr>
        <w:t>ами</w:t>
      </w:r>
      <w:r w:rsidRPr="000762D7">
        <w:rPr>
          <w:sz w:val="30"/>
          <w:szCs w:val="30"/>
        </w:rPr>
        <w:t xml:space="preserve"> и правила</w:t>
      </w:r>
      <w:r>
        <w:rPr>
          <w:sz w:val="30"/>
          <w:szCs w:val="30"/>
        </w:rPr>
        <w:t>ми</w:t>
      </w:r>
      <w:r w:rsidRPr="000762D7">
        <w:rPr>
          <w:sz w:val="30"/>
          <w:szCs w:val="30"/>
        </w:rPr>
        <w:t xml:space="preserve"> ЭкоНиП 17.01.06-001-2017 </w:t>
      </w:r>
      <w:r>
        <w:rPr>
          <w:sz w:val="30"/>
          <w:szCs w:val="30"/>
        </w:rPr>
        <w:t>«</w:t>
      </w:r>
      <w:r w:rsidRPr="000762D7">
        <w:rPr>
          <w:sz w:val="30"/>
          <w:szCs w:val="30"/>
        </w:rPr>
        <w:t>Охрана окружающей среды и природопользование. Требования экологической безопасности</w:t>
      </w:r>
      <w:r>
        <w:rPr>
          <w:sz w:val="30"/>
          <w:szCs w:val="30"/>
        </w:rPr>
        <w:t>», утвержденными</w:t>
      </w:r>
      <w:r w:rsidRPr="00A70CE4">
        <w:rPr>
          <w:sz w:val="30"/>
          <w:szCs w:val="30"/>
        </w:rPr>
        <w:t xml:space="preserve"> постановлением Министерства природных ресурсов и</w:t>
      </w:r>
      <w:r>
        <w:rPr>
          <w:sz w:val="30"/>
          <w:szCs w:val="30"/>
        </w:rPr>
        <w:t xml:space="preserve"> </w:t>
      </w:r>
      <w:r w:rsidRPr="00A70CE4">
        <w:rPr>
          <w:sz w:val="30"/>
          <w:szCs w:val="30"/>
        </w:rPr>
        <w:t>охраны окружающей среды Республики Беларусь от 18 июля 2017 г. № 5-Т</w:t>
      </w:r>
      <w:r w:rsidR="003F0E96">
        <w:rPr>
          <w:sz w:val="30"/>
          <w:szCs w:val="30"/>
        </w:rPr>
        <w:t xml:space="preserve"> </w:t>
      </w:r>
      <w:r w:rsidR="009F0390" w:rsidRPr="00EF36BC">
        <w:rPr>
          <w:sz w:val="30"/>
          <w:szCs w:val="30"/>
        </w:rPr>
        <w:t>(далее – ЭкоНиП 17.01.06-001-2017)</w:t>
      </w:r>
      <w:r w:rsidR="00852A4B" w:rsidRPr="00EF36BC">
        <w:rPr>
          <w:sz w:val="30"/>
          <w:szCs w:val="30"/>
        </w:rPr>
        <w:t>.</w:t>
      </w:r>
    </w:p>
    <w:p w14:paraId="2C86D64F" w14:textId="77777777" w:rsidR="00EF36BC" w:rsidRDefault="00354E7C" w:rsidP="00EF36BC">
      <w:pPr>
        <w:ind w:firstLine="709"/>
        <w:jc w:val="both"/>
        <w:rPr>
          <w:sz w:val="30"/>
          <w:szCs w:val="30"/>
        </w:rPr>
      </w:pPr>
      <w:r>
        <w:rPr>
          <w:sz w:val="30"/>
          <w:szCs w:val="30"/>
        </w:rPr>
        <w:t xml:space="preserve">2. </w:t>
      </w:r>
      <w:r w:rsidR="00EF36BC" w:rsidRPr="00363C2C">
        <w:rPr>
          <w:sz w:val="30"/>
          <w:szCs w:val="30"/>
        </w:rPr>
        <w:t xml:space="preserve">В </w:t>
      </w:r>
      <w:r w:rsidR="00EF36BC">
        <w:rPr>
          <w:sz w:val="30"/>
          <w:szCs w:val="30"/>
        </w:rPr>
        <w:t>настоящем проекте</w:t>
      </w:r>
      <w:r w:rsidR="00EF36BC" w:rsidRPr="00363C2C">
        <w:rPr>
          <w:sz w:val="30"/>
          <w:szCs w:val="30"/>
        </w:rPr>
        <w:t xml:space="preserve"> применяются следующие термины, обозначения и сокращения с соответствующими определениями и расшифровкой:</w:t>
      </w:r>
    </w:p>
    <w:p w14:paraId="4BD85716" w14:textId="77777777" w:rsidR="00EF36BC" w:rsidRDefault="00EF36BC" w:rsidP="00EF36BC">
      <w:pPr>
        <w:ind w:firstLine="709"/>
        <w:jc w:val="both"/>
        <w:rPr>
          <w:color w:val="000000"/>
          <w:sz w:val="30"/>
          <w:szCs w:val="30"/>
        </w:rPr>
      </w:pPr>
      <w:r w:rsidRPr="00363C2C">
        <w:rPr>
          <w:color w:val="000000"/>
          <w:sz w:val="30"/>
          <w:szCs w:val="30"/>
        </w:rPr>
        <w:t>АЗС</w:t>
      </w:r>
      <w:r>
        <w:rPr>
          <w:color w:val="000000"/>
          <w:sz w:val="30"/>
          <w:szCs w:val="30"/>
        </w:rPr>
        <w:t xml:space="preserve"> – </w:t>
      </w:r>
      <w:r w:rsidRPr="00363C2C">
        <w:rPr>
          <w:color w:val="000000"/>
          <w:sz w:val="30"/>
          <w:szCs w:val="30"/>
        </w:rPr>
        <w:t>автозаправочная</w:t>
      </w:r>
      <w:r>
        <w:rPr>
          <w:color w:val="000000"/>
          <w:sz w:val="30"/>
          <w:szCs w:val="30"/>
        </w:rPr>
        <w:t xml:space="preserve"> </w:t>
      </w:r>
      <w:r w:rsidRPr="00363C2C">
        <w:rPr>
          <w:color w:val="000000"/>
          <w:sz w:val="30"/>
          <w:szCs w:val="30"/>
        </w:rPr>
        <w:t>станция</w:t>
      </w:r>
      <w:r>
        <w:rPr>
          <w:color w:val="000000"/>
          <w:sz w:val="30"/>
          <w:szCs w:val="30"/>
        </w:rPr>
        <w:t>;</w:t>
      </w:r>
    </w:p>
    <w:p w14:paraId="4591BE49" w14:textId="77777777" w:rsidR="00EF36BC" w:rsidRPr="00363C2C" w:rsidRDefault="00EF36BC" w:rsidP="00EF36BC">
      <w:pPr>
        <w:ind w:firstLine="709"/>
        <w:jc w:val="both"/>
        <w:rPr>
          <w:color w:val="000000"/>
          <w:sz w:val="30"/>
          <w:szCs w:val="30"/>
        </w:rPr>
      </w:pPr>
      <w:r>
        <w:rPr>
          <w:color w:val="000000"/>
          <w:sz w:val="30"/>
          <w:szCs w:val="30"/>
        </w:rPr>
        <w:t xml:space="preserve">АН - </w:t>
      </w:r>
      <w:r w:rsidRPr="002653AC">
        <w:rPr>
          <w:sz w:val="30"/>
          <w:szCs w:val="30"/>
        </w:rPr>
        <w:t>антропогенн</w:t>
      </w:r>
      <w:r>
        <w:rPr>
          <w:sz w:val="30"/>
          <w:szCs w:val="30"/>
        </w:rPr>
        <w:t>ая</w:t>
      </w:r>
      <w:r w:rsidRPr="002653AC">
        <w:rPr>
          <w:sz w:val="30"/>
          <w:szCs w:val="30"/>
        </w:rPr>
        <w:t xml:space="preserve"> нагрузк</w:t>
      </w:r>
      <w:r>
        <w:rPr>
          <w:sz w:val="30"/>
          <w:szCs w:val="30"/>
        </w:rPr>
        <w:t>а;</w:t>
      </w:r>
    </w:p>
    <w:p w14:paraId="033DC174" w14:textId="77777777" w:rsidR="00EF36BC" w:rsidRDefault="00EF36BC" w:rsidP="00EF36BC">
      <w:pPr>
        <w:ind w:firstLine="709"/>
        <w:jc w:val="both"/>
        <w:rPr>
          <w:color w:val="000000"/>
          <w:sz w:val="30"/>
          <w:szCs w:val="30"/>
        </w:rPr>
      </w:pPr>
      <w:r w:rsidRPr="00363C2C">
        <w:rPr>
          <w:color w:val="000000"/>
          <w:sz w:val="30"/>
          <w:szCs w:val="30"/>
        </w:rPr>
        <w:t>водный объект</w:t>
      </w:r>
      <w:r>
        <w:rPr>
          <w:color w:val="000000"/>
          <w:sz w:val="30"/>
          <w:szCs w:val="30"/>
        </w:rPr>
        <w:t xml:space="preserve"> – </w:t>
      </w:r>
      <w:r w:rsidRPr="00363C2C">
        <w:rPr>
          <w:color w:val="000000"/>
          <w:sz w:val="30"/>
          <w:szCs w:val="30"/>
        </w:rPr>
        <w:t>сосредоточение</w:t>
      </w:r>
      <w:r>
        <w:rPr>
          <w:color w:val="000000"/>
          <w:sz w:val="30"/>
          <w:szCs w:val="30"/>
        </w:rPr>
        <w:t xml:space="preserve"> </w:t>
      </w:r>
      <w:r w:rsidRPr="00363C2C">
        <w:rPr>
          <w:color w:val="000000"/>
          <w:sz w:val="30"/>
          <w:szCs w:val="30"/>
        </w:rPr>
        <w:t>вод в искусственных или естественных углублениях земной поверхности либо в недрах, имеющее определенные границы, объем и признаки гидрологического режима или режима подземных вод</w:t>
      </w:r>
      <w:r>
        <w:rPr>
          <w:color w:val="000000"/>
          <w:sz w:val="30"/>
          <w:szCs w:val="30"/>
        </w:rPr>
        <w:t>;</w:t>
      </w:r>
    </w:p>
    <w:p w14:paraId="733324D4" w14:textId="77777777" w:rsidR="00EF36BC" w:rsidRDefault="00EF36BC" w:rsidP="00EF36BC">
      <w:pPr>
        <w:ind w:firstLine="709"/>
        <w:jc w:val="both"/>
        <w:rPr>
          <w:sz w:val="30"/>
          <w:szCs w:val="30"/>
        </w:rPr>
      </w:pPr>
      <w:r w:rsidRPr="00363C2C">
        <w:rPr>
          <w:sz w:val="30"/>
          <w:szCs w:val="30"/>
        </w:rPr>
        <w:t>водоем</w:t>
      </w:r>
      <w:r>
        <w:rPr>
          <w:sz w:val="30"/>
          <w:szCs w:val="30"/>
        </w:rPr>
        <w:t xml:space="preserve"> – </w:t>
      </w:r>
      <w:r w:rsidRPr="00363C2C">
        <w:rPr>
          <w:sz w:val="30"/>
          <w:szCs w:val="30"/>
        </w:rPr>
        <w:t>поверхностный</w:t>
      </w:r>
      <w:r>
        <w:rPr>
          <w:sz w:val="30"/>
          <w:szCs w:val="30"/>
        </w:rPr>
        <w:t xml:space="preserve"> </w:t>
      </w:r>
      <w:r w:rsidRPr="00363C2C">
        <w:rPr>
          <w:sz w:val="30"/>
          <w:szCs w:val="30"/>
        </w:rPr>
        <w:t>водный объект в углублении земной поверхности, характеризующийся замедленным движением воды (проточный) или полным его отсутствием (непроточный)</w:t>
      </w:r>
      <w:r>
        <w:rPr>
          <w:sz w:val="30"/>
          <w:szCs w:val="30"/>
        </w:rPr>
        <w:t>;</w:t>
      </w:r>
    </w:p>
    <w:p w14:paraId="0C18C0DF" w14:textId="77777777" w:rsidR="00EF36BC" w:rsidRDefault="00EF36BC" w:rsidP="00EF36BC">
      <w:pPr>
        <w:ind w:firstLine="709"/>
        <w:jc w:val="both"/>
        <w:rPr>
          <w:sz w:val="30"/>
          <w:szCs w:val="30"/>
        </w:rPr>
      </w:pPr>
      <w:r w:rsidRPr="00363C2C">
        <w:rPr>
          <w:sz w:val="30"/>
          <w:szCs w:val="30"/>
        </w:rPr>
        <w:lastRenderedPageBreak/>
        <w:t>водоохранная зона (далее – ВЗ)</w:t>
      </w:r>
      <w:r>
        <w:rPr>
          <w:sz w:val="30"/>
          <w:szCs w:val="30"/>
        </w:rPr>
        <w:t xml:space="preserve"> – </w:t>
      </w:r>
      <w:r w:rsidRPr="00363C2C">
        <w:rPr>
          <w:sz w:val="30"/>
          <w:szCs w:val="30"/>
        </w:rPr>
        <w:t>территория, прилегающая к поверхностным водным объектам, на которой устанавливается режим осуществления хозяйственной и иной деятельности, обеспечивающий предотвращение их загрязнения, засорения</w:t>
      </w:r>
      <w:r>
        <w:rPr>
          <w:sz w:val="30"/>
          <w:szCs w:val="30"/>
        </w:rPr>
        <w:t>;</w:t>
      </w:r>
    </w:p>
    <w:p w14:paraId="2CABEC20" w14:textId="77777777" w:rsidR="00EF36BC" w:rsidRDefault="00EF36BC" w:rsidP="00EF36BC">
      <w:pPr>
        <w:ind w:firstLine="709"/>
        <w:jc w:val="both"/>
        <w:rPr>
          <w:sz w:val="30"/>
          <w:szCs w:val="30"/>
        </w:rPr>
      </w:pPr>
      <w:r w:rsidRPr="00363C2C">
        <w:rPr>
          <w:sz w:val="30"/>
          <w:szCs w:val="30"/>
        </w:rPr>
        <w:t>водоток</w:t>
      </w:r>
      <w:r>
        <w:rPr>
          <w:sz w:val="30"/>
          <w:szCs w:val="30"/>
        </w:rPr>
        <w:t xml:space="preserve"> – </w:t>
      </w:r>
      <w:r w:rsidRPr="00363C2C">
        <w:rPr>
          <w:sz w:val="30"/>
          <w:szCs w:val="30"/>
        </w:rPr>
        <w:t>поверхностный</w:t>
      </w:r>
      <w:r>
        <w:rPr>
          <w:sz w:val="30"/>
          <w:szCs w:val="30"/>
        </w:rPr>
        <w:t xml:space="preserve"> </w:t>
      </w:r>
      <w:r w:rsidRPr="00363C2C">
        <w:rPr>
          <w:sz w:val="30"/>
          <w:szCs w:val="30"/>
        </w:rPr>
        <w:t>водный объект, характеризующийся движением воды в направлении уклона</w:t>
      </w:r>
      <w:r>
        <w:rPr>
          <w:sz w:val="30"/>
          <w:szCs w:val="30"/>
        </w:rPr>
        <w:t>;</w:t>
      </w:r>
    </w:p>
    <w:p w14:paraId="5A8E5B8B" w14:textId="77777777" w:rsidR="00EF36BC" w:rsidRDefault="00EF36BC" w:rsidP="00EF36BC">
      <w:pPr>
        <w:ind w:firstLine="709"/>
        <w:jc w:val="both"/>
        <w:rPr>
          <w:sz w:val="30"/>
          <w:szCs w:val="30"/>
        </w:rPr>
      </w:pPr>
      <w:r w:rsidRPr="00363C2C">
        <w:rPr>
          <w:sz w:val="30"/>
          <w:szCs w:val="30"/>
        </w:rPr>
        <w:t>водохранилище (далее – вдхр.)</w:t>
      </w:r>
      <w:r>
        <w:rPr>
          <w:sz w:val="30"/>
          <w:szCs w:val="30"/>
        </w:rPr>
        <w:t xml:space="preserve"> – </w:t>
      </w:r>
      <w:r w:rsidRPr="00363C2C">
        <w:rPr>
          <w:sz w:val="30"/>
          <w:szCs w:val="30"/>
        </w:rPr>
        <w:t>искусственный</w:t>
      </w:r>
      <w:r>
        <w:rPr>
          <w:sz w:val="30"/>
          <w:szCs w:val="30"/>
        </w:rPr>
        <w:t xml:space="preserve"> </w:t>
      </w:r>
      <w:r w:rsidRPr="00363C2C">
        <w:rPr>
          <w:sz w:val="30"/>
          <w:szCs w:val="30"/>
        </w:rPr>
        <w:t>водоем площадью поверхности воды более 100 гектаров, созданный в целях накопления, хранения воды и регулирования стока</w:t>
      </w:r>
      <w:r>
        <w:rPr>
          <w:sz w:val="30"/>
          <w:szCs w:val="30"/>
        </w:rPr>
        <w:t>;</w:t>
      </w:r>
    </w:p>
    <w:p w14:paraId="225ACE1F" w14:textId="77777777" w:rsidR="00EF36BC" w:rsidRDefault="00EF36BC" w:rsidP="00EF36BC">
      <w:pPr>
        <w:ind w:firstLine="709"/>
        <w:jc w:val="both"/>
        <w:rPr>
          <w:sz w:val="30"/>
          <w:szCs w:val="30"/>
        </w:rPr>
      </w:pPr>
      <w:r>
        <w:rPr>
          <w:sz w:val="30"/>
          <w:szCs w:val="30"/>
        </w:rPr>
        <w:t>га – гектар;</w:t>
      </w:r>
    </w:p>
    <w:p w14:paraId="10A240F3" w14:textId="77777777" w:rsidR="00EF36BC" w:rsidRDefault="00EF36BC" w:rsidP="00EF36BC">
      <w:pPr>
        <w:ind w:firstLine="709"/>
        <w:jc w:val="both"/>
        <w:rPr>
          <w:sz w:val="30"/>
          <w:szCs w:val="30"/>
        </w:rPr>
      </w:pPr>
      <w:r w:rsidRPr="00363C2C">
        <w:rPr>
          <w:sz w:val="30"/>
          <w:szCs w:val="30"/>
        </w:rPr>
        <w:t>ГСМ</w:t>
      </w:r>
      <w:r>
        <w:rPr>
          <w:sz w:val="30"/>
          <w:szCs w:val="30"/>
        </w:rPr>
        <w:t xml:space="preserve"> – </w:t>
      </w:r>
      <w:r w:rsidRPr="00363C2C">
        <w:rPr>
          <w:sz w:val="30"/>
          <w:szCs w:val="30"/>
        </w:rPr>
        <w:t>горюче-смазочные материалы</w:t>
      </w:r>
      <w:r>
        <w:rPr>
          <w:sz w:val="30"/>
          <w:szCs w:val="30"/>
        </w:rPr>
        <w:t>;</w:t>
      </w:r>
    </w:p>
    <w:p w14:paraId="3BA25AE8" w14:textId="77777777" w:rsidR="00EF36BC" w:rsidRPr="004B53D8" w:rsidRDefault="00EF36BC" w:rsidP="00EF36BC">
      <w:pPr>
        <w:ind w:firstLine="709"/>
        <w:jc w:val="both"/>
        <w:rPr>
          <w:sz w:val="30"/>
          <w:szCs w:val="30"/>
        </w:rPr>
      </w:pPr>
      <w:r w:rsidRPr="004B53D8">
        <w:rPr>
          <w:rFonts w:eastAsia="Times New Roman"/>
          <w:sz w:val="30"/>
          <w:szCs w:val="30"/>
          <w:lang w:eastAsia="be-BY"/>
        </w:rPr>
        <w:t>дождевая канализация – это совокупность мер, сетей и сооружений, обеспечивающих прием, отведение и очистку поверхностных сточных вод (т.е. вод, образующихся при выпадении осадков, таянии снега, поливомоечных работах на территориях населенных пунктов, промышленных предприятий, строительных площадок и других объектов) с последующим отведением их в водный объект;</w:t>
      </w:r>
    </w:p>
    <w:p w14:paraId="5E864BB3" w14:textId="77777777" w:rsidR="00EF36BC" w:rsidRDefault="00EF36BC" w:rsidP="00EF36BC">
      <w:pPr>
        <w:ind w:firstLine="709"/>
        <w:jc w:val="both"/>
        <w:rPr>
          <w:sz w:val="30"/>
          <w:szCs w:val="30"/>
        </w:rPr>
      </w:pPr>
      <w:r w:rsidRPr="00363C2C">
        <w:rPr>
          <w:sz w:val="30"/>
          <w:szCs w:val="30"/>
          <w:lang w:val="be-BY"/>
        </w:rPr>
        <w:t>З</w:t>
      </w:r>
      <w:r w:rsidRPr="00363C2C">
        <w:rPr>
          <w:sz w:val="30"/>
          <w:szCs w:val="30"/>
        </w:rPr>
        <w:t>ИС</w:t>
      </w:r>
      <w:r>
        <w:rPr>
          <w:sz w:val="30"/>
          <w:szCs w:val="30"/>
        </w:rPr>
        <w:t xml:space="preserve"> – </w:t>
      </w:r>
      <w:r w:rsidRPr="00363C2C">
        <w:rPr>
          <w:sz w:val="30"/>
          <w:szCs w:val="30"/>
        </w:rPr>
        <w:t>земельная</w:t>
      </w:r>
      <w:r>
        <w:rPr>
          <w:sz w:val="30"/>
          <w:szCs w:val="30"/>
        </w:rPr>
        <w:t xml:space="preserve"> </w:t>
      </w:r>
      <w:r w:rsidRPr="00363C2C">
        <w:rPr>
          <w:sz w:val="30"/>
          <w:szCs w:val="30"/>
        </w:rPr>
        <w:t>информационная система</w:t>
      </w:r>
      <w:r>
        <w:rPr>
          <w:sz w:val="30"/>
          <w:szCs w:val="30"/>
        </w:rPr>
        <w:t>;</w:t>
      </w:r>
    </w:p>
    <w:p w14:paraId="6112EE90" w14:textId="77777777" w:rsidR="00EF36BC" w:rsidRDefault="00EF36BC" w:rsidP="00EF36BC">
      <w:pPr>
        <w:ind w:firstLine="709"/>
        <w:jc w:val="both"/>
        <w:rPr>
          <w:sz w:val="30"/>
          <w:szCs w:val="30"/>
        </w:rPr>
      </w:pPr>
      <w:r>
        <w:rPr>
          <w:sz w:val="30"/>
          <w:szCs w:val="30"/>
        </w:rPr>
        <w:t>км – километр;</w:t>
      </w:r>
    </w:p>
    <w:p w14:paraId="2E56F0AA" w14:textId="77777777" w:rsidR="00EF36BC" w:rsidRDefault="00EF36BC" w:rsidP="00EF36BC">
      <w:pPr>
        <w:ind w:firstLine="709"/>
        <w:jc w:val="both"/>
        <w:rPr>
          <w:sz w:val="30"/>
          <w:szCs w:val="30"/>
        </w:rPr>
      </w:pPr>
      <w:r w:rsidRPr="00363C2C">
        <w:rPr>
          <w:sz w:val="30"/>
          <w:szCs w:val="30"/>
          <w:lang w:val="be-BY"/>
        </w:rPr>
        <w:t>КРС</w:t>
      </w:r>
      <w:r>
        <w:rPr>
          <w:sz w:val="30"/>
          <w:szCs w:val="30"/>
          <w:lang w:val="be-BY"/>
        </w:rPr>
        <w:t xml:space="preserve"> – </w:t>
      </w:r>
      <w:r w:rsidRPr="00363C2C">
        <w:rPr>
          <w:sz w:val="30"/>
          <w:szCs w:val="30"/>
        </w:rPr>
        <w:t>крупный</w:t>
      </w:r>
      <w:r>
        <w:rPr>
          <w:sz w:val="30"/>
          <w:szCs w:val="30"/>
        </w:rPr>
        <w:t xml:space="preserve"> </w:t>
      </w:r>
      <w:r w:rsidRPr="00363C2C">
        <w:rPr>
          <w:sz w:val="30"/>
          <w:szCs w:val="30"/>
        </w:rPr>
        <w:t>рогатый скот</w:t>
      </w:r>
      <w:r>
        <w:rPr>
          <w:sz w:val="30"/>
          <w:szCs w:val="30"/>
        </w:rPr>
        <w:t>;</w:t>
      </w:r>
    </w:p>
    <w:p w14:paraId="585B883E" w14:textId="77777777" w:rsidR="00EF36BC" w:rsidRDefault="00EF36BC" w:rsidP="00EF36BC">
      <w:pPr>
        <w:ind w:firstLine="709"/>
        <w:jc w:val="both"/>
        <w:rPr>
          <w:sz w:val="30"/>
          <w:szCs w:val="30"/>
        </w:rPr>
      </w:pPr>
      <w:r w:rsidRPr="00363C2C">
        <w:rPr>
          <w:sz w:val="30"/>
          <w:szCs w:val="30"/>
          <w:lang w:val="be-BY"/>
        </w:rPr>
        <w:t>ЛОС</w:t>
      </w:r>
      <w:r>
        <w:rPr>
          <w:sz w:val="30"/>
          <w:szCs w:val="30"/>
          <w:lang w:val="be-BY"/>
        </w:rPr>
        <w:t xml:space="preserve"> – </w:t>
      </w:r>
      <w:r w:rsidRPr="00363C2C">
        <w:rPr>
          <w:sz w:val="30"/>
          <w:szCs w:val="30"/>
        </w:rPr>
        <w:t>локальные</w:t>
      </w:r>
      <w:r>
        <w:rPr>
          <w:sz w:val="30"/>
          <w:szCs w:val="30"/>
        </w:rPr>
        <w:t xml:space="preserve"> </w:t>
      </w:r>
      <w:r w:rsidRPr="00363C2C">
        <w:rPr>
          <w:sz w:val="30"/>
          <w:szCs w:val="30"/>
        </w:rPr>
        <w:t>очистные сооружения</w:t>
      </w:r>
      <w:r>
        <w:rPr>
          <w:sz w:val="30"/>
          <w:szCs w:val="30"/>
        </w:rPr>
        <w:t>;</w:t>
      </w:r>
    </w:p>
    <w:p w14:paraId="4A868E3C" w14:textId="77777777" w:rsidR="00EF36BC" w:rsidRDefault="00EF36BC" w:rsidP="00EF36BC">
      <w:pPr>
        <w:ind w:firstLine="709"/>
        <w:jc w:val="both"/>
        <w:rPr>
          <w:sz w:val="30"/>
          <w:szCs w:val="30"/>
        </w:rPr>
      </w:pPr>
      <w:r w:rsidRPr="00363C2C">
        <w:rPr>
          <w:sz w:val="30"/>
          <w:szCs w:val="30"/>
        </w:rPr>
        <w:t>М</w:t>
      </w:r>
      <w:r>
        <w:rPr>
          <w:sz w:val="30"/>
          <w:szCs w:val="30"/>
        </w:rPr>
        <w:t xml:space="preserve"> – </w:t>
      </w:r>
      <w:r w:rsidRPr="00363C2C">
        <w:rPr>
          <w:sz w:val="30"/>
          <w:szCs w:val="30"/>
        </w:rPr>
        <w:t>масштаб</w:t>
      </w:r>
      <w:r>
        <w:rPr>
          <w:sz w:val="30"/>
          <w:szCs w:val="30"/>
        </w:rPr>
        <w:t>;</w:t>
      </w:r>
    </w:p>
    <w:p w14:paraId="270B7A3A" w14:textId="77777777" w:rsidR="00B34717" w:rsidRPr="00AA34D2" w:rsidRDefault="00B34717" w:rsidP="00EF36BC">
      <w:pPr>
        <w:ind w:firstLine="709"/>
        <w:jc w:val="both"/>
        <w:rPr>
          <w:sz w:val="30"/>
          <w:szCs w:val="30"/>
        </w:rPr>
      </w:pPr>
      <w:r w:rsidRPr="00AA34D2">
        <w:rPr>
          <w:sz w:val="30"/>
          <w:szCs w:val="30"/>
        </w:rPr>
        <w:t>м – метр;</w:t>
      </w:r>
    </w:p>
    <w:p w14:paraId="7E5CC228" w14:textId="77777777" w:rsidR="00EF36BC" w:rsidRDefault="00EF36BC" w:rsidP="00EF36BC">
      <w:pPr>
        <w:ind w:firstLine="709"/>
        <w:jc w:val="both"/>
        <w:rPr>
          <w:sz w:val="30"/>
          <w:szCs w:val="30"/>
        </w:rPr>
      </w:pPr>
      <w:r w:rsidRPr="00363C2C">
        <w:rPr>
          <w:sz w:val="30"/>
          <w:szCs w:val="30"/>
        </w:rPr>
        <w:t>МТК</w:t>
      </w:r>
      <w:r>
        <w:rPr>
          <w:sz w:val="30"/>
          <w:szCs w:val="30"/>
        </w:rPr>
        <w:t xml:space="preserve"> – </w:t>
      </w:r>
      <w:r w:rsidRPr="00363C2C">
        <w:rPr>
          <w:sz w:val="30"/>
          <w:szCs w:val="30"/>
        </w:rPr>
        <w:t>молочно-товарный комплекс</w:t>
      </w:r>
      <w:r>
        <w:rPr>
          <w:sz w:val="30"/>
          <w:szCs w:val="30"/>
        </w:rPr>
        <w:t>;</w:t>
      </w:r>
    </w:p>
    <w:p w14:paraId="4791767C" w14:textId="77777777" w:rsidR="00EF36BC" w:rsidRDefault="00EF36BC" w:rsidP="00EF36BC">
      <w:pPr>
        <w:ind w:firstLine="709"/>
        <w:jc w:val="both"/>
        <w:rPr>
          <w:sz w:val="30"/>
          <w:szCs w:val="30"/>
        </w:rPr>
      </w:pPr>
      <w:r w:rsidRPr="00363C2C">
        <w:rPr>
          <w:sz w:val="30"/>
          <w:szCs w:val="30"/>
        </w:rPr>
        <w:t>МТФ</w:t>
      </w:r>
      <w:r>
        <w:rPr>
          <w:sz w:val="30"/>
          <w:szCs w:val="30"/>
        </w:rPr>
        <w:t xml:space="preserve"> – </w:t>
      </w:r>
      <w:r w:rsidRPr="00363C2C">
        <w:rPr>
          <w:sz w:val="30"/>
          <w:szCs w:val="30"/>
        </w:rPr>
        <w:t>молочно-товарная ферма</w:t>
      </w:r>
      <w:r>
        <w:rPr>
          <w:sz w:val="30"/>
          <w:szCs w:val="30"/>
        </w:rPr>
        <w:t>;</w:t>
      </w:r>
    </w:p>
    <w:p w14:paraId="327B59ED" w14:textId="77777777" w:rsidR="00EF36BC" w:rsidRDefault="00EF36BC" w:rsidP="00EF36BC">
      <w:pPr>
        <w:ind w:right="-110" w:firstLine="709"/>
        <w:jc w:val="both"/>
        <w:rPr>
          <w:sz w:val="30"/>
          <w:szCs w:val="30"/>
        </w:rPr>
      </w:pPr>
      <w:r w:rsidRPr="00363C2C">
        <w:rPr>
          <w:sz w:val="30"/>
          <w:szCs w:val="30"/>
        </w:rPr>
        <w:t>объекты, оказывающие воздействие на водные объекты</w:t>
      </w:r>
      <w:r>
        <w:rPr>
          <w:sz w:val="30"/>
          <w:szCs w:val="30"/>
        </w:rPr>
        <w:t xml:space="preserve"> – </w:t>
      </w:r>
      <w:r w:rsidRPr="00363C2C">
        <w:rPr>
          <w:sz w:val="30"/>
          <w:szCs w:val="30"/>
        </w:rPr>
        <w:t xml:space="preserve">объекты, расположенные на поверхностных водных объектах, на территории их </w:t>
      </w:r>
      <w:r w:rsidRPr="0086652B">
        <w:rPr>
          <w:sz w:val="30"/>
          <w:szCs w:val="30"/>
        </w:rPr>
        <w:t>ВЗ</w:t>
      </w:r>
      <w:r>
        <w:rPr>
          <w:color w:val="FF0000"/>
          <w:sz w:val="30"/>
          <w:szCs w:val="30"/>
        </w:rPr>
        <w:t xml:space="preserve"> </w:t>
      </w:r>
      <w:r w:rsidRPr="00363C2C">
        <w:rPr>
          <w:sz w:val="30"/>
          <w:szCs w:val="30"/>
        </w:rPr>
        <w:t>и прибрежных полос</w:t>
      </w:r>
      <w:r>
        <w:rPr>
          <w:sz w:val="30"/>
          <w:szCs w:val="30"/>
        </w:rPr>
        <w:t>;</w:t>
      </w:r>
    </w:p>
    <w:p w14:paraId="41359BA2" w14:textId="77777777" w:rsidR="00EF36BC" w:rsidRDefault="00EF36BC" w:rsidP="00EF36BC">
      <w:pPr>
        <w:ind w:right="-110" w:firstLine="709"/>
        <w:jc w:val="both"/>
        <w:rPr>
          <w:sz w:val="30"/>
          <w:szCs w:val="30"/>
        </w:rPr>
      </w:pPr>
      <w:r w:rsidRPr="0082340D">
        <w:rPr>
          <w:rFonts w:eastAsia="Times New Roman"/>
          <w:sz w:val="30"/>
          <w:szCs w:val="30"/>
          <w:lang w:eastAsia="be-BY"/>
        </w:rPr>
        <w:t>ОВВ</w:t>
      </w:r>
      <w:r>
        <w:rPr>
          <w:rFonts w:eastAsia="Times New Roman"/>
          <w:sz w:val="30"/>
          <w:szCs w:val="30"/>
          <w:lang w:eastAsia="be-BY"/>
        </w:rPr>
        <w:t xml:space="preserve"> –</w:t>
      </w:r>
      <w:r w:rsidRPr="0082340D">
        <w:rPr>
          <w:rFonts w:eastAsia="Times New Roman"/>
          <w:sz w:val="30"/>
          <w:szCs w:val="30"/>
          <w:lang w:eastAsia="be-BY"/>
        </w:rPr>
        <w:t xml:space="preserve"> объект</w:t>
      </w:r>
      <w:r>
        <w:rPr>
          <w:rFonts w:eastAsia="Times New Roman"/>
          <w:sz w:val="30"/>
          <w:szCs w:val="30"/>
          <w:lang w:eastAsia="be-BY"/>
        </w:rPr>
        <w:t xml:space="preserve">ы </w:t>
      </w:r>
      <w:r w:rsidRPr="0082340D">
        <w:rPr>
          <w:rFonts w:eastAsia="Times New Roman"/>
          <w:sz w:val="30"/>
          <w:szCs w:val="30"/>
          <w:lang w:eastAsia="be-BY"/>
        </w:rPr>
        <w:t>вредного воздействия</w:t>
      </w:r>
      <w:r>
        <w:rPr>
          <w:rFonts w:eastAsia="Times New Roman"/>
          <w:sz w:val="30"/>
          <w:szCs w:val="30"/>
          <w:lang w:eastAsia="be-BY"/>
        </w:rPr>
        <w:t>;</w:t>
      </w:r>
    </w:p>
    <w:p w14:paraId="40A07B14" w14:textId="77777777" w:rsidR="00EF36BC" w:rsidRPr="00363C2C" w:rsidRDefault="00EF36BC" w:rsidP="00EF36BC">
      <w:pPr>
        <w:ind w:right="-110" w:firstLine="709"/>
        <w:jc w:val="both"/>
        <w:rPr>
          <w:sz w:val="30"/>
          <w:szCs w:val="30"/>
        </w:rPr>
      </w:pPr>
      <w:r w:rsidRPr="00363C2C">
        <w:rPr>
          <w:sz w:val="30"/>
          <w:szCs w:val="30"/>
        </w:rPr>
        <w:t>поверхностный водный объект</w:t>
      </w:r>
      <w:r>
        <w:rPr>
          <w:sz w:val="30"/>
          <w:szCs w:val="30"/>
        </w:rPr>
        <w:t xml:space="preserve"> – </w:t>
      </w:r>
      <w:r w:rsidRPr="00363C2C">
        <w:rPr>
          <w:sz w:val="30"/>
          <w:szCs w:val="30"/>
        </w:rPr>
        <w:t>естественный или искусственный водоем, водоток, постоянное или временное сосредоточение вод, имеющее определенные границы и признаки гидрологического режима</w:t>
      </w:r>
      <w:r>
        <w:rPr>
          <w:sz w:val="30"/>
          <w:szCs w:val="30"/>
        </w:rPr>
        <w:t>;</w:t>
      </w:r>
    </w:p>
    <w:p w14:paraId="679E9750" w14:textId="77777777" w:rsidR="00EF36BC" w:rsidRDefault="00EF36BC" w:rsidP="00EF36BC">
      <w:pPr>
        <w:ind w:right="-110" w:firstLine="709"/>
        <w:jc w:val="both"/>
        <w:rPr>
          <w:sz w:val="30"/>
          <w:szCs w:val="30"/>
        </w:rPr>
      </w:pPr>
      <w:r w:rsidRPr="00363C2C">
        <w:rPr>
          <w:sz w:val="30"/>
          <w:szCs w:val="30"/>
        </w:rPr>
        <w:t>ПГС</w:t>
      </w:r>
      <w:r>
        <w:rPr>
          <w:sz w:val="30"/>
          <w:szCs w:val="30"/>
        </w:rPr>
        <w:t xml:space="preserve"> – </w:t>
      </w:r>
      <w:r w:rsidRPr="00363C2C">
        <w:rPr>
          <w:sz w:val="30"/>
          <w:szCs w:val="30"/>
        </w:rPr>
        <w:t>песчано-гравийная смесь</w:t>
      </w:r>
      <w:r>
        <w:rPr>
          <w:sz w:val="30"/>
          <w:szCs w:val="30"/>
        </w:rPr>
        <w:t>;</w:t>
      </w:r>
    </w:p>
    <w:p w14:paraId="4A1FCB3A" w14:textId="77777777" w:rsidR="00EF36BC" w:rsidRDefault="00EF36BC" w:rsidP="00EF36BC">
      <w:pPr>
        <w:ind w:right="-110" w:firstLine="709"/>
        <w:jc w:val="both"/>
        <w:rPr>
          <w:sz w:val="30"/>
          <w:szCs w:val="30"/>
        </w:rPr>
      </w:pPr>
      <w:r w:rsidRPr="00363C2C">
        <w:rPr>
          <w:sz w:val="30"/>
          <w:szCs w:val="30"/>
        </w:rPr>
        <w:t>прибрежная полоса (далее – ПП)</w:t>
      </w:r>
      <w:r>
        <w:rPr>
          <w:sz w:val="30"/>
          <w:szCs w:val="30"/>
        </w:rPr>
        <w:t xml:space="preserve"> – </w:t>
      </w:r>
      <w:r w:rsidRPr="00363C2C">
        <w:rPr>
          <w:sz w:val="30"/>
          <w:szCs w:val="30"/>
        </w:rPr>
        <w:t>часть</w:t>
      </w:r>
      <w:r>
        <w:rPr>
          <w:sz w:val="30"/>
          <w:szCs w:val="30"/>
        </w:rPr>
        <w:t xml:space="preserve"> </w:t>
      </w:r>
      <w:r w:rsidRPr="0086652B">
        <w:rPr>
          <w:sz w:val="30"/>
          <w:szCs w:val="30"/>
        </w:rPr>
        <w:t>ВЗ</w:t>
      </w:r>
      <w:r w:rsidRPr="00363C2C">
        <w:rPr>
          <w:sz w:val="30"/>
          <w:szCs w:val="30"/>
        </w:rPr>
        <w:t xml:space="preserve">, непосредственно примыкающая к поверхностному водному объекту, на которой устанавливаются более строгие требования к осуществлению хозяйственной и иной деятельности, чем на остальной территории </w:t>
      </w:r>
      <w:r w:rsidRPr="0086652B">
        <w:rPr>
          <w:sz w:val="30"/>
          <w:szCs w:val="30"/>
        </w:rPr>
        <w:t>ВЗ</w:t>
      </w:r>
      <w:r>
        <w:rPr>
          <w:sz w:val="30"/>
          <w:szCs w:val="30"/>
        </w:rPr>
        <w:t>;</w:t>
      </w:r>
    </w:p>
    <w:p w14:paraId="40C450E1" w14:textId="77777777" w:rsidR="00EF36BC" w:rsidRPr="00AA34D2" w:rsidRDefault="00EF36BC" w:rsidP="00EF36BC">
      <w:pPr>
        <w:ind w:right="-110" w:firstLine="709"/>
        <w:jc w:val="both"/>
        <w:rPr>
          <w:sz w:val="30"/>
          <w:szCs w:val="30"/>
        </w:rPr>
      </w:pPr>
      <w:r w:rsidRPr="00363C2C">
        <w:rPr>
          <w:sz w:val="30"/>
          <w:szCs w:val="30"/>
        </w:rPr>
        <w:t>пруд (далее – пр.)</w:t>
      </w:r>
      <w:r>
        <w:rPr>
          <w:sz w:val="30"/>
          <w:szCs w:val="30"/>
        </w:rPr>
        <w:t xml:space="preserve"> – </w:t>
      </w:r>
      <w:r w:rsidRPr="00363C2C">
        <w:rPr>
          <w:sz w:val="30"/>
          <w:szCs w:val="30"/>
        </w:rPr>
        <w:t xml:space="preserve">искусственный водоем площадью поверхности </w:t>
      </w:r>
      <w:r w:rsidRPr="00AA34D2">
        <w:rPr>
          <w:sz w:val="30"/>
          <w:szCs w:val="30"/>
        </w:rPr>
        <w:t xml:space="preserve">воды не более 100 </w:t>
      </w:r>
      <w:r w:rsidR="00B34717" w:rsidRPr="00AA34D2">
        <w:rPr>
          <w:sz w:val="30"/>
          <w:szCs w:val="30"/>
        </w:rPr>
        <w:t>га</w:t>
      </w:r>
      <w:r w:rsidRPr="00AA34D2">
        <w:rPr>
          <w:sz w:val="30"/>
          <w:szCs w:val="30"/>
        </w:rPr>
        <w:t>, созданный в целях накопления и хранения воды;</w:t>
      </w:r>
    </w:p>
    <w:p w14:paraId="465F954A" w14:textId="77777777" w:rsidR="00EF36BC" w:rsidRDefault="00EF36BC" w:rsidP="00EF36BC">
      <w:pPr>
        <w:ind w:firstLine="709"/>
        <w:jc w:val="both"/>
        <w:rPr>
          <w:sz w:val="30"/>
          <w:szCs w:val="30"/>
        </w:rPr>
      </w:pPr>
      <w:r w:rsidRPr="00AA34D2">
        <w:rPr>
          <w:sz w:val="30"/>
          <w:szCs w:val="30"/>
        </w:rPr>
        <w:t xml:space="preserve">пруд-копань – искусственный водоем площадью поверхности воды до 0,01 </w:t>
      </w:r>
      <w:r w:rsidR="00B34717" w:rsidRPr="00AA34D2">
        <w:rPr>
          <w:sz w:val="30"/>
          <w:szCs w:val="30"/>
        </w:rPr>
        <w:t>га</w:t>
      </w:r>
      <w:r w:rsidRPr="00AA34D2">
        <w:rPr>
          <w:sz w:val="30"/>
          <w:szCs w:val="30"/>
        </w:rPr>
        <w:t xml:space="preserve"> и глубиной не более 2 </w:t>
      </w:r>
      <w:r w:rsidR="00B34717" w:rsidRPr="00AA34D2">
        <w:rPr>
          <w:sz w:val="30"/>
          <w:szCs w:val="30"/>
        </w:rPr>
        <w:t>м</w:t>
      </w:r>
      <w:r w:rsidRPr="00AA34D2">
        <w:rPr>
          <w:sz w:val="30"/>
          <w:szCs w:val="30"/>
        </w:rPr>
        <w:t xml:space="preserve"> в специально созданном углублении земной поверхности</w:t>
      </w:r>
      <w:r w:rsidRPr="00363C2C">
        <w:rPr>
          <w:sz w:val="30"/>
          <w:szCs w:val="30"/>
        </w:rPr>
        <w:t>, предназначенный для накопления и хранения воды</w:t>
      </w:r>
      <w:r>
        <w:rPr>
          <w:sz w:val="30"/>
          <w:szCs w:val="30"/>
        </w:rPr>
        <w:t>;</w:t>
      </w:r>
    </w:p>
    <w:p w14:paraId="5BEF11A5" w14:textId="77777777" w:rsidR="00EF36BC" w:rsidRPr="00AA34D2" w:rsidRDefault="00EF36BC" w:rsidP="00EF36BC">
      <w:pPr>
        <w:ind w:firstLine="709"/>
        <w:jc w:val="both"/>
        <w:rPr>
          <w:sz w:val="30"/>
          <w:szCs w:val="30"/>
        </w:rPr>
      </w:pPr>
      <w:r w:rsidRPr="00AA34D2">
        <w:rPr>
          <w:sz w:val="30"/>
          <w:szCs w:val="30"/>
        </w:rPr>
        <w:lastRenderedPageBreak/>
        <w:t xml:space="preserve">река (далее – р.) – естественный водоток с постоянным течением, имеющий четко выраженное русло, протяженностью 5 </w:t>
      </w:r>
      <w:r w:rsidR="00B34717" w:rsidRPr="00AA34D2">
        <w:rPr>
          <w:sz w:val="30"/>
          <w:szCs w:val="30"/>
        </w:rPr>
        <w:t>км</w:t>
      </w:r>
      <w:r w:rsidRPr="00AA34D2">
        <w:rPr>
          <w:sz w:val="30"/>
          <w:szCs w:val="30"/>
        </w:rPr>
        <w:t xml:space="preserve"> и более;</w:t>
      </w:r>
    </w:p>
    <w:p w14:paraId="7D84D801" w14:textId="77777777" w:rsidR="00EF36BC" w:rsidRPr="00AA34D2" w:rsidRDefault="00EF36BC" w:rsidP="00EF36BC">
      <w:pPr>
        <w:ind w:firstLine="709"/>
        <w:jc w:val="both"/>
        <w:rPr>
          <w:sz w:val="30"/>
          <w:szCs w:val="30"/>
        </w:rPr>
      </w:pPr>
      <w:r w:rsidRPr="00AA34D2">
        <w:rPr>
          <w:sz w:val="30"/>
          <w:szCs w:val="30"/>
        </w:rPr>
        <w:t>ручей (далее – руч.) – естествен</w:t>
      </w:r>
      <w:r w:rsidR="00B34717" w:rsidRPr="00AA34D2">
        <w:rPr>
          <w:sz w:val="30"/>
          <w:szCs w:val="30"/>
        </w:rPr>
        <w:t>ный водоток протяженностью до 5 км</w:t>
      </w:r>
      <w:r w:rsidRPr="00AA34D2">
        <w:rPr>
          <w:sz w:val="30"/>
          <w:szCs w:val="30"/>
        </w:rPr>
        <w:t>;</w:t>
      </w:r>
    </w:p>
    <w:p w14:paraId="6C5FA23C" w14:textId="77777777" w:rsidR="00EF36BC" w:rsidRPr="00363C2C" w:rsidRDefault="00EF36BC" w:rsidP="00EF36BC">
      <w:pPr>
        <w:ind w:firstLine="709"/>
        <w:jc w:val="both"/>
        <w:rPr>
          <w:sz w:val="30"/>
          <w:szCs w:val="30"/>
        </w:rPr>
      </w:pPr>
      <w:r w:rsidRPr="00AA34D2">
        <w:rPr>
          <w:sz w:val="30"/>
          <w:szCs w:val="30"/>
        </w:rPr>
        <w:t>система</w:t>
      </w:r>
      <w:r w:rsidRPr="00363C2C">
        <w:rPr>
          <w:sz w:val="30"/>
          <w:szCs w:val="30"/>
        </w:rPr>
        <w:t xml:space="preserve"> дождевой канализации</w:t>
      </w:r>
      <w:r>
        <w:rPr>
          <w:sz w:val="30"/>
          <w:szCs w:val="30"/>
        </w:rPr>
        <w:t xml:space="preserve"> – </w:t>
      </w:r>
      <w:r w:rsidR="00F1185B">
        <w:rPr>
          <w:sz w:val="30"/>
          <w:szCs w:val="30"/>
        </w:rPr>
        <w:t>комплекс</w:t>
      </w:r>
      <w:r w:rsidR="00F1185B" w:rsidRPr="00A17D36">
        <w:rPr>
          <w:sz w:val="30"/>
          <w:szCs w:val="30"/>
        </w:rPr>
        <w:t xml:space="preserve"> инженерных сетей и сооружений, обеспечивающих прием, отведение и очистку поверхностных сточных вод с их последующим сбросом в окружающую среду;</w:t>
      </w:r>
    </w:p>
    <w:p w14:paraId="2BDFCC03" w14:textId="77777777" w:rsidR="007B7BC5" w:rsidRPr="00363C2C" w:rsidRDefault="00EF36BC" w:rsidP="00EF36BC">
      <w:pPr>
        <w:ind w:firstLine="709"/>
        <w:jc w:val="both"/>
        <w:rPr>
          <w:sz w:val="30"/>
          <w:szCs w:val="30"/>
        </w:rPr>
      </w:pPr>
      <w:r w:rsidRPr="00363C2C">
        <w:rPr>
          <w:sz w:val="30"/>
          <w:szCs w:val="30"/>
        </w:rPr>
        <w:t>ТКО</w:t>
      </w:r>
      <w:r>
        <w:rPr>
          <w:sz w:val="30"/>
          <w:szCs w:val="30"/>
        </w:rPr>
        <w:t xml:space="preserve"> – </w:t>
      </w:r>
      <w:r w:rsidRPr="00363C2C">
        <w:rPr>
          <w:sz w:val="30"/>
          <w:szCs w:val="30"/>
        </w:rPr>
        <w:t>твердые коммунальные отходы</w:t>
      </w:r>
      <w:r>
        <w:rPr>
          <w:sz w:val="30"/>
          <w:szCs w:val="30"/>
        </w:rPr>
        <w:t>.</w:t>
      </w:r>
    </w:p>
    <w:p w14:paraId="43A25E70" w14:textId="77777777" w:rsidR="00D150A2" w:rsidRPr="00EF36BC" w:rsidRDefault="00354E7C" w:rsidP="00D150A2">
      <w:pPr>
        <w:widowControl w:val="0"/>
        <w:autoSpaceDE w:val="0"/>
        <w:autoSpaceDN w:val="0"/>
        <w:ind w:firstLine="709"/>
        <w:jc w:val="both"/>
        <w:rPr>
          <w:rFonts w:eastAsia="Times New Roman"/>
          <w:sz w:val="30"/>
          <w:szCs w:val="30"/>
          <w:lang w:eastAsia="be-BY"/>
        </w:rPr>
      </w:pPr>
      <w:r>
        <w:rPr>
          <w:rFonts w:eastAsia="Times New Roman"/>
          <w:sz w:val="30"/>
          <w:szCs w:val="30"/>
          <w:lang w:val="be-BY" w:eastAsia="be-BY"/>
        </w:rPr>
        <w:t xml:space="preserve">3. </w:t>
      </w:r>
      <w:r w:rsidR="002E7E71" w:rsidRPr="00EF36BC">
        <w:rPr>
          <w:rFonts w:eastAsia="Times New Roman"/>
          <w:sz w:val="30"/>
          <w:szCs w:val="30"/>
          <w:lang w:val="be-BY" w:eastAsia="be-BY"/>
        </w:rPr>
        <w:t>Настоящий проект</w:t>
      </w:r>
      <w:r w:rsidR="002E7E71">
        <w:rPr>
          <w:rFonts w:eastAsia="Times New Roman"/>
          <w:color w:val="FF0000"/>
          <w:sz w:val="30"/>
          <w:szCs w:val="30"/>
          <w:lang w:val="be-BY" w:eastAsia="be-BY"/>
        </w:rPr>
        <w:t xml:space="preserve"> </w:t>
      </w:r>
      <w:r w:rsidR="00D150A2" w:rsidRPr="007A1CCE">
        <w:rPr>
          <w:rFonts w:eastAsia="Times New Roman"/>
          <w:sz w:val="30"/>
          <w:szCs w:val="30"/>
          <w:lang w:val="be-BY" w:eastAsia="be-BY"/>
        </w:rPr>
        <w:t>состо</w:t>
      </w:r>
      <w:r w:rsidR="00D150A2" w:rsidRPr="007A1CCE">
        <w:rPr>
          <w:rFonts w:eastAsia="Times New Roman"/>
          <w:sz w:val="30"/>
          <w:szCs w:val="30"/>
          <w:lang w:eastAsia="be-BY"/>
        </w:rPr>
        <w:t>ит из одной книги</w:t>
      </w:r>
      <w:r w:rsidR="00D150A2">
        <w:rPr>
          <w:rFonts w:eastAsia="Times New Roman"/>
          <w:sz w:val="30"/>
          <w:szCs w:val="30"/>
          <w:lang w:eastAsia="be-BY"/>
        </w:rPr>
        <w:t xml:space="preserve"> «</w:t>
      </w:r>
      <w:r w:rsidR="00D150A2" w:rsidRPr="007A1CCE">
        <w:rPr>
          <w:rFonts w:eastAsia="Times New Roman"/>
          <w:sz w:val="30"/>
          <w:szCs w:val="30"/>
          <w:lang w:eastAsia="be-BY"/>
        </w:rPr>
        <w:t>Проект водоохранных зон и прибрежных полос водных объектов в границах г. Дубровно</w:t>
      </w:r>
      <w:r w:rsidR="002E7E71">
        <w:rPr>
          <w:rFonts w:eastAsia="Times New Roman"/>
          <w:sz w:val="30"/>
          <w:szCs w:val="30"/>
          <w:lang w:eastAsia="be-BY"/>
        </w:rPr>
        <w:t xml:space="preserve"> </w:t>
      </w:r>
      <w:r w:rsidR="002E7E71" w:rsidRPr="00EF36BC">
        <w:rPr>
          <w:rFonts w:eastAsia="Times New Roman"/>
          <w:sz w:val="30"/>
          <w:szCs w:val="30"/>
          <w:lang w:eastAsia="be-BY"/>
        </w:rPr>
        <w:t>Витебской области</w:t>
      </w:r>
      <w:r w:rsidR="00D150A2" w:rsidRPr="00EF36BC">
        <w:rPr>
          <w:rFonts w:eastAsia="Times New Roman"/>
          <w:sz w:val="30"/>
          <w:szCs w:val="30"/>
          <w:lang w:eastAsia="be-BY"/>
        </w:rPr>
        <w:t>».</w:t>
      </w:r>
    </w:p>
    <w:p w14:paraId="470DD63D" w14:textId="77777777" w:rsidR="002E7E71" w:rsidRPr="00EF36BC" w:rsidRDefault="002E7E71" w:rsidP="00D150A2">
      <w:pPr>
        <w:ind w:firstLine="709"/>
        <w:jc w:val="both"/>
        <w:rPr>
          <w:sz w:val="30"/>
          <w:szCs w:val="30"/>
        </w:rPr>
      </w:pPr>
      <w:bookmarkStart w:id="4" w:name="%D0%9F%D1%80%D0%B8%D0%BB_5_%D0%A3%D1%82%"/>
      <w:bookmarkStart w:id="5" w:name="%D0%9F%D1%80%D0%B8%D0%BB_4_%D0%A3%D1%82%"/>
      <w:bookmarkStart w:id="6" w:name="%D0%9F%D1%80%D0%B8%D0%BB_3_%D0%A3%D1%82%"/>
      <w:bookmarkStart w:id="7" w:name="%D0%9F%D1%80%D0%B8%D0%BB_2_%D0%A3%D1%82%"/>
      <w:bookmarkStart w:id="8" w:name="%D0%9F%D1%80%D0%B8%D0%BB_1_%D0%A3%D1%82%"/>
      <w:r w:rsidRPr="00EF36BC">
        <w:rPr>
          <w:sz w:val="30"/>
          <w:szCs w:val="30"/>
        </w:rPr>
        <w:t>Обоснова</w:t>
      </w:r>
      <w:r w:rsidR="00E53AC2" w:rsidRPr="00EF36BC">
        <w:rPr>
          <w:sz w:val="30"/>
          <w:szCs w:val="30"/>
        </w:rPr>
        <w:t xml:space="preserve">ние соответствующих действий по разработке (корректировке) ВЗ и </w:t>
      </w:r>
      <w:r w:rsidRPr="00EF36BC">
        <w:rPr>
          <w:sz w:val="30"/>
          <w:szCs w:val="30"/>
        </w:rPr>
        <w:t xml:space="preserve">ПП </w:t>
      </w:r>
      <w:r w:rsidR="00E53AC2" w:rsidRPr="00EF36BC">
        <w:rPr>
          <w:sz w:val="30"/>
          <w:szCs w:val="30"/>
        </w:rPr>
        <w:t>водных объектов</w:t>
      </w:r>
      <w:r w:rsidRPr="00EF36BC">
        <w:rPr>
          <w:sz w:val="30"/>
          <w:szCs w:val="30"/>
        </w:rPr>
        <w:t xml:space="preserve"> </w:t>
      </w:r>
      <w:r w:rsidR="00E53AC2" w:rsidRPr="00EF36BC">
        <w:rPr>
          <w:sz w:val="30"/>
          <w:szCs w:val="30"/>
        </w:rPr>
        <w:t xml:space="preserve">на территории </w:t>
      </w:r>
      <w:r w:rsidRPr="00EF36BC">
        <w:rPr>
          <w:sz w:val="30"/>
          <w:szCs w:val="30"/>
        </w:rPr>
        <w:t>г. Дубровно приведено в</w:t>
      </w:r>
      <w:bookmarkEnd w:id="4"/>
      <w:bookmarkEnd w:id="5"/>
      <w:bookmarkEnd w:id="6"/>
      <w:bookmarkEnd w:id="7"/>
      <w:bookmarkEnd w:id="8"/>
      <w:r w:rsidRPr="00EF36BC">
        <w:rPr>
          <w:sz w:val="30"/>
          <w:szCs w:val="30"/>
        </w:rPr>
        <w:t xml:space="preserve"> приложении 1.</w:t>
      </w:r>
    </w:p>
    <w:p w14:paraId="78E0BD0C" w14:textId="77777777" w:rsidR="00D150A2" w:rsidRPr="007A1CCE" w:rsidRDefault="00B34717" w:rsidP="00D150A2">
      <w:pPr>
        <w:ind w:firstLine="709"/>
        <w:jc w:val="both"/>
        <w:rPr>
          <w:sz w:val="30"/>
          <w:szCs w:val="30"/>
        </w:rPr>
      </w:pPr>
      <w:r>
        <w:rPr>
          <w:sz w:val="30"/>
          <w:szCs w:val="30"/>
        </w:rPr>
        <w:t>4. </w:t>
      </w:r>
      <w:r w:rsidR="00D150A2" w:rsidRPr="007A1CCE">
        <w:rPr>
          <w:sz w:val="30"/>
          <w:szCs w:val="30"/>
        </w:rPr>
        <w:t>ВЗ водных объектов выполняют средоформирующие, водорегулирующие, водозащитные и рекреационные функции. Для целей экологической оптимизации водоохранных территорий рек и водоемов, установление ВЗ решает следующие задачи:</w:t>
      </w:r>
    </w:p>
    <w:p w14:paraId="60C15BDC" w14:textId="77777777" w:rsidR="00D150A2" w:rsidRPr="007A1CCE" w:rsidRDefault="00D150A2" w:rsidP="00D150A2">
      <w:pPr>
        <w:ind w:firstLine="709"/>
        <w:jc w:val="both"/>
        <w:rPr>
          <w:sz w:val="30"/>
          <w:szCs w:val="30"/>
        </w:rPr>
      </w:pPr>
      <w:r w:rsidRPr="007A1CCE">
        <w:rPr>
          <w:sz w:val="30"/>
          <w:szCs w:val="30"/>
        </w:rPr>
        <w:t>инфильтрация поверхностного стока в почвогрунты;</w:t>
      </w:r>
    </w:p>
    <w:p w14:paraId="74EDF357" w14:textId="77777777" w:rsidR="00D150A2" w:rsidRPr="007A1CCE" w:rsidRDefault="00D150A2" w:rsidP="00D150A2">
      <w:pPr>
        <w:ind w:firstLine="709"/>
        <w:jc w:val="both"/>
        <w:rPr>
          <w:sz w:val="30"/>
          <w:szCs w:val="30"/>
        </w:rPr>
      </w:pPr>
      <w:r w:rsidRPr="007A1CCE">
        <w:rPr>
          <w:sz w:val="30"/>
          <w:szCs w:val="30"/>
        </w:rPr>
        <w:t>фильтрация и сорбция почвогрунтами и растительным покровом биогенных элементов и загрязняющих веществ;</w:t>
      </w:r>
    </w:p>
    <w:p w14:paraId="679D4A70" w14:textId="77777777" w:rsidR="00D150A2" w:rsidRPr="007A1CCE" w:rsidRDefault="00D150A2" w:rsidP="00D150A2">
      <w:pPr>
        <w:ind w:firstLine="709"/>
        <w:jc w:val="both"/>
        <w:rPr>
          <w:sz w:val="30"/>
          <w:szCs w:val="30"/>
        </w:rPr>
      </w:pPr>
      <w:r w:rsidRPr="007A1CCE">
        <w:rPr>
          <w:sz w:val="30"/>
          <w:szCs w:val="30"/>
        </w:rPr>
        <w:t xml:space="preserve">улучшение микроклимата прилегающих территорий; </w:t>
      </w:r>
    </w:p>
    <w:p w14:paraId="183D9204" w14:textId="77777777" w:rsidR="00D150A2" w:rsidRPr="007A1CCE" w:rsidRDefault="00D150A2" w:rsidP="00D150A2">
      <w:pPr>
        <w:ind w:firstLine="709"/>
        <w:jc w:val="both"/>
        <w:rPr>
          <w:sz w:val="30"/>
          <w:szCs w:val="30"/>
        </w:rPr>
      </w:pPr>
      <w:r w:rsidRPr="007A1CCE">
        <w:rPr>
          <w:sz w:val="30"/>
          <w:szCs w:val="30"/>
        </w:rPr>
        <w:t>сохранение биологического разнообразия за счет создания экологических ниш для животных и растений, увеличения количества экотонов и т.д.</w:t>
      </w:r>
    </w:p>
    <w:p w14:paraId="0D176971" w14:textId="77777777" w:rsidR="00D150A2" w:rsidRPr="007A1CCE" w:rsidRDefault="00354E7C" w:rsidP="00D150A2">
      <w:pPr>
        <w:ind w:firstLine="709"/>
        <w:jc w:val="both"/>
        <w:rPr>
          <w:sz w:val="30"/>
          <w:szCs w:val="30"/>
        </w:rPr>
      </w:pPr>
      <w:r>
        <w:rPr>
          <w:sz w:val="30"/>
          <w:szCs w:val="30"/>
        </w:rPr>
        <w:t xml:space="preserve">5. </w:t>
      </w:r>
      <w:r w:rsidR="00D150A2" w:rsidRPr="007A1CCE">
        <w:rPr>
          <w:sz w:val="30"/>
          <w:szCs w:val="30"/>
        </w:rPr>
        <w:t>Основные правовые подходы к установлению границ ВЗ и ПП, режим использования данных территорий, а также требования к разработке проектов ВЗ и ПП в Республике Беларусь определя</w:t>
      </w:r>
      <w:r w:rsidR="00B34717">
        <w:rPr>
          <w:sz w:val="30"/>
          <w:szCs w:val="30"/>
        </w:rPr>
        <w:t>ю</w:t>
      </w:r>
      <w:r w:rsidR="00D150A2" w:rsidRPr="007A1CCE">
        <w:rPr>
          <w:sz w:val="30"/>
          <w:szCs w:val="30"/>
        </w:rPr>
        <w:t>тся</w:t>
      </w:r>
      <w:r w:rsidR="00B34717">
        <w:rPr>
          <w:sz w:val="30"/>
          <w:szCs w:val="30"/>
        </w:rPr>
        <w:t xml:space="preserve"> ВК и </w:t>
      </w:r>
      <w:r w:rsidR="00D150A2">
        <w:rPr>
          <w:sz w:val="30"/>
          <w:szCs w:val="30"/>
        </w:rPr>
        <w:t>п</w:t>
      </w:r>
      <w:r w:rsidR="00D150A2" w:rsidRPr="000762D7">
        <w:rPr>
          <w:sz w:val="30"/>
          <w:szCs w:val="30"/>
        </w:rPr>
        <w:t>остановление</w:t>
      </w:r>
      <w:r w:rsidR="00B34717">
        <w:rPr>
          <w:sz w:val="30"/>
          <w:szCs w:val="30"/>
        </w:rPr>
        <w:t>м</w:t>
      </w:r>
      <w:r w:rsidR="00D150A2" w:rsidRPr="000762D7">
        <w:rPr>
          <w:sz w:val="30"/>
          <w:szCs w:val="30"/>
        </w:rPr>
        <w:t xml:space="preserve"> Министерства природных ресурсов и охраны окружающей среды Республики Беларусь от 4</w:t>
      </w:r>
      <w:r w:rsidR="00D150A2">
        <w:rPr>
          <w:sz w:val="30"/>
          <w:szCs w:val="30"/>
        </w:rPr>
        <w:t xml:space="preserve"> мая </w:t>
      </w:r>
      <w:r w:rsidR="00D150A2" w:rsidRPr="000762D7">
        <w:rPr>
          <w:sz w:val="30"/>
          <w:szCs w:val="30"/>
        </w:rPr>
        <w:t>2015</w:t>
      </w:r>
      <w:r w:rsidR="00BC0F39">
        <w:rPr>
          <w:sz w:val="30"/>
          <w:szCs w:val="30"/>
          <w:lang w:val="be-BY"/>
        </w:rPr>
        <w:t xml:space="preserve"> г.</w:t>
      </w:r>
      <w:r w:rsidR="00D150A2" w:rsidRPr="000762D7">
        <w:rPr>
          <w:sz w:val="30"/>
          <w:szCs w:val="30"/>
        </w:rPr>
        <w:t xml:space="preserve"> №</w:t>
      </w:r>
      <w:r w:rsidR="00D150A2">
        <w:rPr>
          <w:sz w:val="30"/>
          <w:szCs w:val="30"/>
        </w:rPr>
        <w:t xml:space="preserve"> </w:t>
      </w:r>
      <w:r w:rsidR="00D150A2" w:rsidRPr="000762D7">
        <w:rPr>
          <w:sz w:val="30"/>
          <w:szCs w:val="30"/>
        </w:rPr>
        <w:t>18</w:t>
      </w:r>
      <w:r w:rsidR="000F0733">
        <w:rPr>
          <w:sz w:val="30"/>
          <w:szCs w:val="30"/>
        </w:rPr>
        <w:t>.</w:t>
      </w:r>
    </w:p>
    <w:p w14:paraId="5634BA30" w14:textId="77777777" w:rsidR="00D150A2" w:rsidRPr="007A1CCE" w:rsidRDefault="00D150A2" w:rsidP="00D150A2">
      <w:pPr>
        <w:ind w:firstLine="709"/>
        <w:jc w:val="both"/>
        <w:rPr>
          <w:sz w:val="30"/>
          <w:szCs w:val="30"/>
        </w:rPr>
      </w:pPr>
      <w:r w:rsidRPr="007A1CCE">
        <w:rPr>
          <w:sz w:val="30"/>
          <w:szCs w:val="30"/>
        </w:rPr>
        <w:t>Места установки и требования к исполнению информационных знаков, обозначающих на местности границы ВЗ и ПП, регламентированы требованиями СТБ 2410-2015.</w:t>
      </w:r>
    </w:p>
    <w:p w14:paraId="3FD7AEBC" w14:textId="77777777" w:rsidR="00D150A2" w:rsidRPr="007A1CCE" w:rsidRDefault="00354E7C" w:rsidP="00D150A2">
      <w:pPr>
        <w:shd w:val="clear" w:color="auto" w:fill="FFFFFF"/>
        <w:ind w:firstLine="709"/>
        <w:jc w:val="both"/>
        <w:rPr>
          <w:sz w:val="30"/>
          <w:szCs w:val="30"/>
        </w:rPr>
      </w:pPr>
      <w:r>
        <w:rPr>
          <w:sz w:val="30"/>
          <w:szCs w:val="30"/>
        </w:rPr>
        <w:t xml:space="preserve">6. </w:t>
      </w:r>
      <w:r w:rsidR="00D150A2" w:rsidRPr="007A1CCE">
        <w:rPr>
          <w:sz w:val="30"/>
          <w:szCs w:val="30"/>
        </w:rPr>
        <w:t>Цель выполняемой работы: о</w:t>
      </w:r>
      <w:r w:rsidR="00D150A2" w:rsidRPr="007A1CCE">
        <w:rPr>
          <w:color w:val="000000"/>
          <w:sz w:val="30"/>
          <w:szCs w:val="30"/>
        </w:rPr>
        <w:t xml:space="preserve">ценка современного состояния водоохранных территорий и приведение ранее утвержденных проектов </w:t>
      </w:r>
      <w:r w:rsidR="00D150A2" w:rsidRPr="007A1CCE">
        <w:rPr>
          <w:sz w:val="30"/>
          <w:szCs w:val="30"/>
        </w:rPr>
        <w:t>ВЗ и ПП</w:t>
      </w:r>
      <w:r w:rsidR="00D150A2" w:rsidRPr="007A1CCE">
        <w:rPr>
          <w:color w:val="000000"/>
          <w:sz w:val="30"/>
          <w:szCs w:val="30"/>
        </w:rPr>
        <w:t xml:space="preserve"> водных объектов в соответствие с требованиями </w:t>
      </w:r>
      <w:r w:rsidR="00D150A2" w:rsidRPr="007A1CCE">
        <w:rPr>
          <w:sz w:val="30"/>
          <w:szCs w:val="30"/>
        </w:rPr>
        <w:t xml:space="preserve">ВК. </w:t>
      </w:r>
    </w:p>
    <w:p w14:paraId="50574055" w14:textId="77777777" w:rsidR="00D150A2" w:rsidRPr="007A1CCE" w:rsidRDefault="00354E7C" w:rsidP="00D150A2">
      <w:pPr>
        <w:ind w:firstLine="709"/>
        <w:jc w:val="both"/>
        <w:rPr>
          <w:sz w:val="30"/>
          <w:szCs w:val="30"/>
        </w:rPr>
      </w:pPr>
      <w:r>
        <w:rPr>
          <w:sz w:val="30"/>
          <w:szCs w:val="30"/>
        </w:rPr>
        <w:t xml:space="preserve">7. </w:t>
      </w:r>
      <w:r w:rsidR="00D150A2" w:rsidRPr="007A1CCE">
        <w:rPr>
          <w:sz w:val="30"/>
          <w:szCs w:val="30"/>
        </w:rPr>
        <w:t>Необходимость корректировки</w:t>
      </w:r>
      <w:r w:rsidR="000F0733">
        <w:rPr>
          <w:sz w:val="30"/>
          <w:szCs w:val="30"/>
        </w:rPr>
        <w:t xml:space="preserve"> настоящего</w:t>
      </w:r>
      <w:r w:rsidR="00D150A2" w:rsidRPr="007A1CCE">
        <w:rPr>
          <w:sz w:val="30"/>
          <w:szCs w:val="30"/>
        </w:rPr>
        <w:t xml:space="preserve"> </w:t>
      </w:r>
      <w:r w:rsidR="00D150A2" w:rsidRPr="000F0733">
        <w:rPr>
          <w:sz w:val="30"/>
          <w:szCs w:val="30"/>
        </w:rPr>
        <w:t>проект</w:t>
      </w:r>
      <w:r w:rsidR="000F0733" w:rsidRPr="000F0733">
        <w:rPr>
          <w:sz w:val="30"/>
          <w:szCs w:val="30"/>
        </w:rPr>
        <w:t>а</w:t>
      </w:r>
      <w:r w:rsidR="00D150A2" w:rsidRPr="007A1CCE">
        <w:rPr>
          <w:sz w:val="30"/>
          <w:szCs w:val="30"/>
        </w:rPr>
        <w:t xml:space="preserve"> закреплена в п</w:t>
      </w:r>
      <w:r w:rsidR="000E09E9">
        <w:rPr>
          <w:sz w:val="30"/>
          <w:szCs w:val="30"/>
        </w:rPr>
        <w:t>ункте</w:t>
      </w:r>
      <w:r w:rsidR="00D150A2" w:rsidRPr="007A1CCE">
        <w:rPr>
          <w:sz w:val="30"/>
          <w:szCs w:val="30"/>
        </w:rPr>
        <w:t xml:space="preserve"> 8 ст</w:t>
      </w:r>
      <w:r w:rsidR="000E09E9">
        <w:rPr>
          <w:sz w:val="30"/>
          <w:szCs w:val="30"/>
        </w:rPr>
        <w:t>атьи</w:t>
      </w:r>
      <w:r w:rsidR="00BC0F39">
        <w:rPr>
          <w:sz w:val="30"/>
          <w:szCs w:val="30"/>
        </w:rPr>
        <w:t xml:space="preserve"> 63 В</w:t>
      </w:r>
      <w:r w:rsidR="00BC0F39">
        <w:rPr>
          <w:sz w:val="30"/>
          <w:szCs w:val="30"/>
          <w:lang w:val="be-BY"/>
        </w:rPr>
        <w:t>К</w:t>
      </w:r>
      <w:r w:rsidR="00D150A2" w:rsidRPr="007A1CCE">
        <w:rPr>
          <w:sz w:val="30"/>
          <w:szCs w:val="30"/>
        </w:rPr>
        <w:t xml:space="preserve">: </w:t>
      </w:r>
      <w:r w:rsidR="00D150A2">
        <w:rPr>
          <w:sz w:val="30"/>
          <w:szCs w:val="30"/>
        </w:rPr>
        <w:t>«</w:t>
      </w:r>
      <w:r w:rsidR="00D150A2" w:rsidRPr="007A1CCE">
        <w:rPr>
          <w:sz w:val="30"/>
          <w:szCs w:val="30"/>
        </w:rPr>
        <w:t>проекты водоохранных зон и прибрежных полос, утвержденные до вступления в силу настоящего Кодекса, должны быть приведены в соответствие с требованиями статьи 52 настоящего Кодекса до 31 декабря 2020 года</w:t>
      </w:r>
      <w:r w:rsidR="00D150A2">
        <w:rPr>
          <w:sz w:val="30"/>
          <w:szCs w:val="30"/>
        </w:rPr>
        <w:t>»</w:t>
      </w:r>
      <w:r w:rsidR="00D150A2" w:rsidRPr="007A1CCE">
        <w:rPr>
          <w:sz w:val="30"/>
          <w:szCs w:val="30"/>
        </w:rPr>
        <w:t>.</w:t>
      </w:r>
    </w:p>
    <w:p w14:paraId="3E4BD525" w14:textId="77777777" w:rsidR="00D150A2" w:rsidRPr="007A1CCE" w:rsidRDefault="00354E7C" w:rsidP="00D150A2">
      <w:pPr>
        <w:ind w:firstLine="709"/>
        <w:jc w:val="both"/>
        <w:rPr>
          <w:sz w:val="30"/>
          <w:szCs w:val="30"/>
        </w:rPr>
      </w:pPr>
      <w:r>
        <w:rPr>
          <w:sz w:val="30"/>
          <w:szCs w:val="30"/>
        </w:rPr>
        <w:lastRenderedPageBreak/>
        <w:t xml:space="preserve">8. </w:t>
      </w:r>
      <w:r w:rsidR="00D150A2" w:rsidRPr="007A1CCE">
        <w:rPr>
          <w:sz w:val="30"/>
          <w:szCs w:val="30"/>
        </w:rPr>
        <w:t xml:space="preserve">При установлении границ ВЗ и ПП для водных объектов в составе </w:t>
      </w:r>
      <w:r w:rsidR="00942DE0">
        <w:rPr>
          <w:rFonts w:eastAsia="Times New Roman"/>
          <w:sz w:val="30"/>
          <w:szCs w:val="30"/>
          <w:lang w:eastAsia="be-BY"/>
        </w:rPr>
        <w:t>настоящего проекта</w:t>
      </w:r>
      <w:r w:rsidR="00D150A2">
        <w:rPr>
          <w:rFonts w:eastAsia="Times New Roman"/>
          <w:sz w:val="30"/>
          <w:szCs w:val="30"/>
          <w:lang w:eastAsia="be-BY"/>
        </w:rPr>
        <w:t xml:space="preserve"> </w:t>
      </w:r>
      <w:r w:rsidR="00D150A2" w:rsidRPr="007A1CCE">
        <w:rPr>
          <w:sz w:val="30"/>
          <w:szCs w:val="30"/>
        </w:rPr>
        <w:t>применены методы нормативно-правового и ландшафтно-гидрологического подходов к установлению границ водоохранных территорий.</w:t>
      </w:r>
    </w:p>
    <w:p w14:paraId="7E3CC53A" w14:textId="77777777" w:rsidR="00D150A2" w:rsidRPr="007A1CCE" w:rsidRDefault="00D150A2" w:rsidP="00D150A2">
      <w:pPr>
        <w:ind w:firstLine="709"/>
        <w:jc w:val="both"/>
        <w:rPr>
          <w:sz w:val="30"/>
          <w:szCs w:val="30"/>
        </w:rPr>
      </w:pPr>
      <w:r w:rsidRPr="007A1CCE">
        <w:rPr>
          <w:sz w:val="30"/>
          <w:szCs w:val="30"/>
        </w:rPr>
        <w:t>Нормативно-правовой подход предполагает установление размеров ВЗ и ПП в зависимости от длины водотоков и конфигурации береговых линий водных объектов на основе утвержд</w:t>
      </w:r>
      <w:r w:rsidR="001B6DF9">
        <w:rPr>
          <w:sz w:val="30"/>
          <w:szCs w:val="30"/>
        </w:rPr>
        <w:t>е</w:t>
      </w:r>
      <w:r w:rsidRPr="007A1CCE">
        <w:rPr>
          <w:sz w:val="30"/>
          <w:szCs w:val="30"/>
        </w:rPr>
        <w:t>нных нормативов без уч</w:t>
      </w:r>
      <w:r w:rsidR="001B6DF9">
        <w:rPr>
          <w:sz w:val="30"/>
          <w:szCs w:val="30"/>
        </w:rPr>
        <w:t>е</w:t>
      </w:r>
      <w:r w:rsidRPr="007A1CCE">
        <w:rPr>
          <w:sz w:val="30"/>
          <w:szCs w:val="30"/>
        </w:rPr>
        <w:t>та региональной специфики. Ландшафтно-гидрологический подход также исходит из утвержденных нормативов, определенных законодательством, и иными методическими рекомендациями. Однако, в отличие от нормативно-правового подхода, здесь учитывается совокупность взаимосвязей гидрологических процессов в ландшафтах и акцентируется внимание на стокоформирующих комплексах. В ВЗ и ПП включаются природные комплексы, обладающие высокой гидрологической значимостью и непосредственно участвующие в формировании стока. Корректировка границ ВЗ и ПП вед</w:t>
      </w:r>
      <w:r w:rsidR="001B6DF9">
        <w:rPr>
          <w:sz w:val="30"/>
          <w:szCs w:val="30"/>
        </w:rPr>
        <w:t>е</w:t>
      </w:r>
      <w:r w:rsidRPr="007A1CCE">
        <w:rPr>
          <w:sz w:val="30"/>
          <w:szCs w:val="30"/>
        </w:rPr>
        <w:t>тся с уч</w:t>
      </w:r>
      <w:r w:rsidR="001B6DF9">
        <w:rPr>
          <w:sz w:val="30"/>
          <w:szCs w:val="30"/>
        </w:rPr>
        <w:t>е</w:t>
      </w:r>
      <w:r w:rsidRPr="007A1CCE">
        <w:rPr>
          <w:sz w:val="30"/>
          <w:szCs w:val="30"/>
        </w:rPr>
        <w:t>том застройки территории, естественных и искусственных рубежей и препятствий, перехватывающих поверхностный сток с вышележащих территорий (бровки речных долин, дорожно-транспортная сеть и др.). Таким образом, ландшафтно-гидрологический подход является наиболее приемлемым.</w:t>
      </w:r>
    </w:p>
    <w:p w14:paraId="7C674BA3" w14:textId="77777777" w:rsidR="00D150A2" w:rsidRPr="00860DBE" w:rsidRDefault="00354E7C" w:rsidP="00D150A2">
      <w:pPr>
        <w:ind w:firstLine="709"/>
        <w:jc w:val="both"/>
        <w:rPr>
          <w:sz w:val="30"/>
          <w:szCs w:val="30"/>
        </w:rPr>
      </w:pPr>
      <w:r>
        <w:rPr>
          <w:sz w:val="30"/>
          <w:szCs w:val="30"/>
        </w:rPr>
        <w:t xml:space="preserve">9. </w:t>
      </w:r>
      <w:r w:rsidR="00D150A2" w:rsidRPr="00860DBE">
        <w:rPr>
          <w:sz w:val="30"/>
          <w:szCs w:val="30"/>
        </w:rPr>
        <w:t>Выполнение</w:t>
      </w:r>
      <w:r w:rsidR="00D150A2">
        <w:rPr>
          <w:sz w:val="30"/>
          <w:szCs w:val="30"/>
        </w:rPr>
        <w:t xml:space="preserve"> </w:t>
      </w:r>
      <w:r w:rsidR="00942DE0">
        <w:rPr>
          <w:sz w:val="30"/>
          <w:szCs w:val="30"/>
        </w:rPr>
        <w:t>настоящего проекта</w:t>
      </w:r>
      <w:r w:rsidR="00D150A2">
        <w:rPr>
          <w:rFonts w:eastAsia="Times New Roman"/>
          <w:sz w:val="30"/>
          <w:szCs w:val="30"/>
          <w:lang w:eastAsia="be-BY"/>
        </w:rPr>
        <w:t xml:space="preserve"> </w:t>
      </w:r>
      <w:r w:rsidR="00D150A2" w:rsidRPr="00860DBE">
        <w:rPr>
          <w:sz w:val="30"/>
          <w:szCs w:val="30"/>
        </w:rPr>
        <w:t>проводилось на основе следующих данных и материалов:</w:t>
      </w:r>
    </w:p>
    <w:p w14:paraId="21CD98F0" w14:textId="77777777" w:rsidR="00D150A2" w:rsidRPr="00860DBE" w:rsidRDefault="00D150A2" w:rsidP="00D150A2">
      <w:pPr>
        <w:pStyle w:val="a7"/>
        <w:ind w:left="0" w:firstLine="709"/>
        <w:jc w:val="both"/>
        <w:rPr>
          <w:sz w:val="30"/>
          <w:szCs w:val="30"/>
        </w:rPr>
      </w:pPr>
      <w:r>
        <w:rPr>
          <w:sz w:val="30"/>
          <w:szCs w:val="30"/>
        </w:rPr>
        <w:t>п</w:t>
      </w:r>
      <w:r w:rsidRPr="00860DBE">
        <w:rPr>
          <w:sz w:val="30"/>
          <w:szCs w:val="30"/>
        </w:rPr>
        <w:t xml:space="preserve">роект </w:t>
      </w:r>
      <w:r w:rsidR="00E51F9E">
        <w:rPr>
          <w:sz w:val="30"/>
          <w:szCs w:val="30"/>
        </w:rPr>
        <w:t>ВЗ</w:t>
      </w:r>
      <w:r w:rsidRPr="00860DBE">
        <w:rPr>
          <w:sz w:val="30"/>
          <w:szCs w:val="30"/>
        </w:rPr>
        <w:t xml:space="preserve"> </w:t>
      </w:r>
      <w:r w:rsidRPr="00AA34D2">
        <w:rPr>
          <w:sz w:val="30"/>
          <w:szCs w:val="30"/>
        </w:rPr>
        <w:t xml:space="preserve">и </w:t>
      </w:r>
      <w:r w:rsidR="00DB75D2" w:rsidRPr="00AA34D2">
        <w:rPr>
          <w:sz w:val="30"/>
          <w:szCs w:val="30"/>
        </w:rPr>
        <w:t>ПП</w:t>
      </w:r>
      <w:r w:rsidRPr="00860DBE">
        <w:rPr>
          <w:sz w:val="30"/>
          <w:szCs w:val="30"/>
        </w:rPr>
        <w:t xml:space="preserve"> реки Днепр в пределах Дубровенского района Витебской области (пояснительная записка), РУП </w:t>
      </w:r>
      <w:r>
        <w:rPr>
          <w:sz w:val="30"/>
          <w:szCs w:val="30"/>
        </w:rPr>
        <w:t>«</w:t>
      </w:r>
      <w:r w:rsidRPr="00860DBE">
        <w:rPr>
          <w:sz w:val="30"/>
          <w:szCs w:val="30"/>
        </w:rPr>
        <w:t>ЦНИИКИВР</w:t>
      </w:r>
      <w:r>
        <w:rPr>
          <w:sz w:val="30"/>
          <w:szCs w:val="30"/>
        </w:rPr>
        <w:t>»</w:t>
      </w:r>
      <w:r w:rsidRPr="00860DBE">
        <w:rPr>
          <w:sz w:val="30"/>
          <w:szCs w:val="30"/>
        </w:rPr>
        <w:t>, 2005</w:t>
      </w:r>
      <w:r>
        <w:rPr>
          <w:sz w:val="30"/>
          <w:szCs w:val="30"/>
        </w:rPr>
        <w:t xml:space="preserve"> г</w:t>
      </w:r>
      <w:r w:rsidRPr="00860DBE">
        <w:rPr>
          <w:sz w:val="30"/>
          <w:szCs w:val="30"/>
        </w:rPr>
        <w:t>.</w:t>
      </w:r>
      <w:r w:rsidR="00942DE0">
        <w:rPr>
          <w:sz w:val="30"/>
          <w:szCs w:val="30"/>
        </w:rPr>
        <w:t>;</w:t>
      </w:r>
    </w:p>
    <w:p w14:paraId="6770F83E" w14:textId="77777777" w:rsidR="005D473B" w:rsidRDefault="00D150A2" w:rsidP="00D150A2">
      <w:pPr>
        <w:pStyle w:val="a7"/>
        <w:ind w:left="0" w:firstLine="709"/>
        <w:jc w:val="both"/>
        <w:rPr>
          <w:sz w:val="30"/>
          <w:szCs w:val="30"/>
        </w:rPr>
      </w:pPr>
      <w:r w:rsidRPr="00D150A2">
        <w:rPr>
          <w:sz w:val="30"/>
          <w:szCs w:val="30"/>
          <w:lang w:val="be-BY"/>
        </w:rPr>
        <w:t>картогра</w:t>
      </w:r>
      <w:r w:rsidRPr="00D150A2">
        <w:rPr>
          <w:sz w:val="30"/>
          <w:szCs w:val="30"/>
        </w:rPr>
        <w:t>фические материалы</w:t>
      </w:r>
      <w:r w:rsidRPr="00860DBE">
        <w:rPr>
          <w:sz w:val="30"/>
          <w:szCs w:val="30"/>
        </w:rPr>
        <w:t xml:space="preserve"> (векторная</w:t>
      </w:r>
      <w:r>
        <w:rPr>
          <w:sz w:val="30"/>
          <w:szCs w:val="30"/>
        </w:rPr>
        <w:t xml:space="preserve"> </w:t>
      </w:r>
      <w:r w:rsidRPr="00860DBE">
        <w:rPr>
          <w:sz w:val="30"/>
          <w:szCs w:val="30"/>
        </w:rPr>
        <w:t xml:space="preserve">схема водоснабжения и канализации М 1:5000, векторная схема инженерной подготовки территории и дождевой канализации М 1:5000, 32.16-00.ГМ-6 </w:t>
      </w:r>
      <w:r>
        <w:rPr>
          <w:sz w:val="30"/>
          <w:szCs w:val="30"/>
        </w:rPr>
        <w:t>«</w:t>
      </w:r>
      <w:r w:rsidRPr="00860DBE">
        <w:rPr>
          <w:sz w:val="30"/>
          <w:szCs w:val="30"/>
        </w:rPr>
        <w:t xml:space="preserve">Схема </w:t>
      </w:r>
      <w:r>
        <w:rPr>
          <w:sz w:val="30"/>
          <w:szCs w:val="30"/>
        </w:rPr>
        <w:t>п</w:t>
      </w:r>
      <w:r w:rsidRPr="00860DBE">
        <w:rPr>
          <w:sz w:val="30"/>
          <w:szCs w:val="30"/>
        </w:rPr>
        <w:t>ланировочных ограничений и существующего состояния окружающей среды</w:t>
      </w:r>
      <w:r>
        <w:rPr>
          <w:sz w:val="30"/>
          <w:szCs w:val="30"/>
        </w:rPr>
        <w:t xml:space="preserve">» </w:t>
      </w:r>
      <w:r w:rsidRPr="00860DBE">
        <w:rPr>
          <w:sz w:val="30"/>
          <w:szCs w:val="30"/>
        </w:rPr>
        <w:t>М 1:5000 инв. №</w:t>
      </w:r>
      <w:r w:rsidR="007B7BC5">
        <w:rPr>
          <w:sz w:val="30"/>
          <w:szCs w:val="30"/>
        </w:rPr>
        <w:t xml:space="preserve"> </w:t>
      </w:r>
      <w:r w:rsidRPr="00860DBE">
        <w:rPr>
          <w:sz w:val="30"/>
          <w:szCs w:val="30"/>
        </w:rPr>
        <w:t xml:space="preserve">23130, 32.16-00.ГМ-8. </w:t>
      </w:r>
      <w:r>
        <w:rPr>
          <w:sz w:val="30"/>
          <w:szCs w:val="30"/>
        </w:rPr>
        <w:t>«</w:t>
      </w:r>
      <w:r w:rsidRPr="00860DBE">
        <w:rPr>
          <w:sz w:val="30"/>
          <w:szCs w:val="30"/>
        </w:rPr>
        <w:t>Схема прогнозируемого состояния окружающей среды</w:t>
      </w:r>
      <w:r>
        <w:rPr>
          <w:sz w:val="30"/>
          <w:szCs w:val="30"/>
        </w:rPr>
        <w:t xml:space="preserve">» </w:t>
      </w:r>
      <w:r w:rsidRPr="00860DBE">
        <w:rPr>
          <w:sz w:val="30"/>
          <w:szCs w:val="30"/>
        </w:rPr>
        <w:t>М 1:5000 инв. №</w:t>
      </w:r>
      <w:r w:rsidR="007B7BC5">
        <w:rPr>
          <w:sz w:val="30"/>
          <w:szCs w:val="30"/>
        </w:rPr>
        <w:t xml:space="preserve"> </w:t>
      </w:r>
      <w:r w:rsidRPr="00860DBE">
        <w:rPr>
          <w:sz w:val="30"/>
          <w:szCs w:val="30"/>
        </w:rPr>
        <w:t>23132)</w:t>
      </w:r>
      <w:r w:rsidR="005D473B">
        <w:rPr>
          <w:sz w:val="30"/>
          <w:szCs w:val="30"/>
        </w:rPr>
        <w:t>;</w:t>
      </w:r>
    </w:p>
    <w:p w14:paraId="73F0402E" w14:textId="77777777" w:rsidR="00D150A2" w:rsidRPr="00860DBE" w:rsidRDefault="00D150A2" w:rsidP="00D150A2">
      <w:pPr>
        <w:pStyle w:val="a7"/>
        <w:ind w:left="0" w:firstLine="709"/>
        <w:jc w:val="both"/>
        <w:rPr>
          <w:sz w:val="30"/>
          <w:szCs w:val="30"/>
        </w:rPr>
      </w:pPr>
      <w:r w:rsidRPr="00860DBE">
        <w:rPr>
          <w:sz w:val="30"/>
          <w:szCs w:val="30"/>
        </w:rPr>
        <w:t xml:space="preserve">градостроительного проекта </w:t>
      </w:r>
      <w:r>
        <w:rPr>
          <w:sz w:val="30"/>
          <w:szCs w:val="30"/>
        </w:rPr>
        <w:t>«</w:t>
      </w:r>
      <w:r w:rsidRPr="00860DBE">
        <w:rPr>
          <w:sz w:val="30"/>
          <w:szCs w:val="30"/>
        </w:rPr>
        <w:t>Генеральный план г. Дубровно</w:t>
      </w:r>
      <w:r>
        <w:rPr>
          <w:sz w:val="30"/>
          <w:szCs w:val="30"/>
        </w:rPr>
        <w:t>»</w:t>
      </w:r>
      <w:r w:rsidRPr="00860DBE">
        <w:rPr>
          <w:sz w:val="30"/>
          <w:szCs w:val="30"/>
        </w:rPr>
        <w:t xml:space="preserve">, научно-проектное </w:t>
      </w:r>
      <w:r w:rsidR="005D473B">
        <w:rPr>
          <w:sz w:val="30"/>
          <w:szCs w:val="30"/>
        </w:rPr>
        <w:t>Р</w:t>
      </w:r>
      <w:r w:rsidRPr="00860DBE">
        <w:rPr>
          <w:sz w:val="30"/>
          <w:szCs w:val="30"/>
        </w:rPr>
        <w:t xml:space="preserve">еспубликанское унитарное предприятие </w:t>
      </w:r>
      <w:r>
        <w:rPr>
          <w:sz w:val="30"/>
          <w:szCs w:val="30"/>
        </w:rPr>
        <w:t>«</w:t>
      </w:r>
      <w:r w:rsidRPr="00860DBE">
        <w:rPr>
          <w:sz w:val="30"/>
          <w:szCs w:val="30"/>
        </w:rPr>
        <w:t>БЕЛНИИПГРАДОСТРОИТЕЛЬСТВА</w:t>
      </w:r>
      <w:r>
        <w:rPr>
          <w:sz w:val="30"/>
          <w:szCs w:val="30"/>
        </w:rPr>
        <w:t>»</w:t>
      </w:r>
      <w:r w:rsidR="005D473B">
        <w:rPr>
          <w:sz w:val="30"/>
          <w:szCs w:val="30"/>
        </w:rPr>
        <w:t>;</w:t>
      </w:r>
    </w:p>
    <w:p w14:paraId="62DB26DC" w14:textId="77777777" w:rsidR="00D150A2" w:rsidRPr="00860DBE" w:rsidRDefault="00D150A2" w:rsidP="00D150A2">
      <w:pPr>
        <w:pStyle w:val="a7"/>
        <w:ind w:left="0" w:firstLine="709"/>
        <w:jc w:val="both"/>
        <w:rPr>
          <w:sz w:val="30"/>
          <w:szCs w:val="30"/>
        </w:rPr>
      </w:pPr>
      <w:r w:rsidRPr="00860DBE">
        <w:rPr>
          <w:sz w:val="30"/>
          <w:szCs w:val="30"/>
        </w:rPr>
        <w:t>космо- и аэрофотоснимки;</w:t>
      </w:r>
    </w:p>
    <w:p w14:paraId="0C6EB365" w14:textId="77777777" w:rsidR="00D150A2" w:rsidRPr="00860DBE" w:rsidRDefault="00D150A2" w:rsidP="00D150A2">
      <w:pPr>
        <w:pStyle w:val="a7"/>
        <w:ind w:left="0" w:firstLine="709"/>
        <w:jc w:val="both"/>
        <w:rPr>
          <w:sz w:val="30"/>
          <w:szCs w:val="30"/>
        </w:rPr>
      </w:pPr>
      <w:r w:rsidRPr="00860DBE">
        <w:rPr>
          <w:sz w:val="30"/>
          <w:szCs w:val="30"/>
        </w:rPr>
        <w:t>топографические карты М 1:50000 и М 1:100000;</w:t>
      </w:r>
    </w:p>
    <w:p w14:paraId="0DE4EBA2" w14:textId="77777777" w:rsidR="00D150A2" w:rsidRPr="00860DBE" w:rsidRDefault="00D150A2" w:rsidP="00D150A2">
      <w:pPr>
        <w:pStyle w:val="a7"/>
        <w:ind w:left="0" w:firstLine="709"/>
        <w:jc w:val="both"/>
        <w:rPr>
          <w:sz w:val="30"/>
          <w:szCs w:val="30"/>
        </w:rPr>
      </w:pPr>
      <w:r w:rsidRPr="00860DBE">
        <w:rPr>
          <w:sz w:val="30"/>
          <w:szCs w:val="30"/>
        </w:rPr>
        <w:t>цифровая модель рельефа</w:t>
      </w:r>
      <w:r w:rsidR="005D473B">
        <w:rPr>
          <w:sz w:val="30"/>
          <w:szCs w:val="30"/>
        </w:rPr>
        <w:t xml:space="preserve"> </w:t>
      </w:r>
      <w:r w:rsidRPr="00860DBE">
        <w:rPr>
          <w:sz w:val="30"/>
          <w:szCs w:val="30"/>
        </w:rPr>
        <w:t>М 1:10000 на территорию Дубровенского района Витебской области в формате .</w:t>
      </w:r>
      <w:r w:rsidRPr="00860DBE">
        <w:rPr>
          <w:sz w:val="30"/>
          <w:szCs w:val="30"/>
          <w:lang w:val="en-US"/>
        </w:rPr>
        <w:t>shp</w:t>
      </w:r>
      <w:r w:rsidRPr="00860DBE">
        <w:rPr>
          <w:sz w:val="30"/>
          <w:szCs w:val="30"/>
        </w:rPr>
        <w:t xml:space="preserve">, ГП </w:t>
      </w:r>
      <w:r w:rsidRPr="00EF36BC">
        <w:rPr>
          <w:sz w:val="30"/>
          <w:szCs w:val="30"/>
        </w:rPr>
        <w:t>«Белгеодезия»;</w:t>
      </w:r>
    </w:p>
    <w:p w14:paraId="22305356" w14:textId="77777777" w:rsidR="00D150A2" w:rsidRPr="00860DBE" w:rsidRDefault="00D150A2" w:rsidP="00D150A2">
      <w:pPr>
        <w:pStyle w:val="a7"/>
        <w:ind w:left="0" w:firstLine="709"/>
        <w:jc w:val="both"/>
        <w:rPr>
          <w:sz w:val="30"/>
          <w:szCs w:val="30"/>
        </w:rPr>
      </w:pPr>
      <w:r w:rsidRPr="00860DBE">
        <w:rPr>
          <w:sz w:val="30"/>
          <w:szCs w:val="30"/>
        </w:rPr>
        <w:t xml:space="preserve">слои </w:t>
      </w:r>
      <w:r w:rsidRPr="00860DBE">
        <w:rPr>
          <w:sz w:val="30"/>
          <w:szCs w:val="30"/>
          <w:lang w:val="en-US"/>
        </w:rPr>
        <w:t>admi</w:t>
      </w:r>
      <w:r w:rsidRPr="00860DBE">
        <w:rPr>
          <w:sz w:val="30"/>
          <w:szCs w:val="30"/>
        </w:rPr>
        <w:t xml:space="preserve">, </w:t>
      </w:r>
      <w:r w:rsidRPr="00860DBE">
        <w:rPr>
          <w:sz w:val="30"/>
          <w:szCs w:val="30"/>
          <w:lang w:val="en-US"/>
        </w:rPr>
        <w:t>land</w:t>
      </w:r>
      <w:r w:rsidRPr="00860DBE">
        <w:rPr>
          <w:sz w:val="30"/>
          <w:szCs w:val="30"/>
        </w:rPr>
        <w:t xml:space="preserve">, </w:t>
      </w:r>
      <w:r w:rsidRPr="00860DBE">
        <w:rPr>
          <w:sz w:val="30"/>
          <w:szCs w:val="30"/>
          <w:lang w:val="en-US"/>
        </w:rPr>
        <w:t>lots</w:t>
      </w:r>
      <w:r w:rsidRPr="00860DBE">
        <w:rPr>
          <w:sz w:val="30"/>
          <w:szCs w:val="30"/>
        </w:rPr>
        <w:t xml:space="preserve">, </w:t>
      </w:r>
      <w:r w:rsidRPr="00860DBE">
        <w:rPr>
          <w:sz w:val="30"/>
          <w:szCs w:val="30"/>
          <w:lang w:val="en-US"/>
        </w:rPr>
        <w:t>serv</w:t>
      </w:r>
      <w:r w:rsidRPr="00860DBE">
        <w:rPr>
          <w:sz w:val="30"/>
          <w:szCs w:val="30"/>
        </w:rPr>
        <w:t xml:space="preserve"> ЗИС М 1:10000 </w:t>
      </w:r>
      <w:r w:rsidRPr="00860DBE">
        <w:rPr>
          <w:sz w:val="30"/>
          <w:szCs w:val="30"/>
          <w:lang w:val="be-BY"/>
        </w:rPr>
        <w:t>на терр</w:t>
      </w:r>
      <w:r w:rsidRPr="00860DBE">
        <w:rPr>
          <w:sz w:val="30"/>
          <w:szCs w:val="30"/>
        </w:rPr>
        <w:t>иторию</w:t>
      </w:r>
      <w:r w:rsidR="005D473B">
        <w:rPr>
          <w:sz w:val="30"/>
          <w:szCs w:val="30"/>
        </w:rPr>
        <w:t xml:space="preserve"> </w:t>
      </w:r>
      <w:r w:rsidRPr="00860DBE">
        <w:rPr>
          <w:sz w:val="30"/>
          <w:szCs w:val="30"/>
        </w:rPr>
        <w:t>Дубровенского района Витебской области в формате .</w:t>
      </w:r>
      <w:r w:rsidRPr="00860DBE">
        <w:rPr>
          <w:sz w:val="30"/>
          <w:szCs w:val="30"/>
          <w:lang w:val="en-US"/>
        </w:rPr>
        <w:t>mdb</w:t>
      </w:r>
      <w:r w:rsidRPr="00860DBE">
        <w:rPr>
          <w:sz w:val="30"/>
          <w:szCs w:val="30"/>
        </w:rPr>
        <w:t xml:space="preserve">, ГП </w:t>
      </w:r>
      <w:r w:rsidRPr="000F0733">
        <w:rPr>
          <w:sz w:val="30"/>
          <w:szCs w:val="30"/>
        </w:rPr>
        <w:t>«Белгеодезия»;</w:t>
      </w:r>
    </w:p>
    <w:p w14:paraId="32F9C789" w14:textId="77777777" w:rsidR="00D150A2" w:rsidRPr="00860DBE" w:rsidRDefault="00D150A2" w:rsidP="00D150A2">
      <w:pPr>
        <w:pStyle w:val="a7"/>
        <w:ind w:left="0" w:firstLine="709"/>
        <w:jc w:val="both"/>
        <w:rPr>
          <w:sz w:val="30"/>
          <w:szCs w:val="30"/>
        </w:rPr>
      </w:pPr>
      <w:r w:rsidRPr="00860DBE">
        <w:rPr>
          <w:sz w:val="30"/>
          <w:szCs w:val="30"/>
        </w:rPr>
        <w:t xml:space="preserve">геопортал ЗИС gismap.by, РУП </w:t>
      </w:r>
      <w:r>
        <w:rPr>
          <w:sz w:val="30"/>
          <w:szCs w:val="30"/>
        </w:rPr>
        <w:t>«</w:t>
      </w:r>
      <w:r w:rsidRPr="00860DBE">
        <w:rPr>
          <w:sz w:val="30"/>
          <w:szCs w:val="30"/>
        </w:rPr>
        <w:t>Белгипрозем</w:t>
      </w:r>
      <w:r>
        <w:rPr>
          <w:sz w:val="30"/>
          <w:szCs w:val="30"/>
        </w:rPr>
        <w:t>»</w:t>
      </w:r>
      <w:r w:rsidRPr="00860DBE">
        <w:rPr>
          <w:sz w:val="30"/>
          <w:szCs w:val="30"/>
        </w:rPr>
        <w:t>, режим доступа: gismap.by.</w:t>
      </w:r>
    </w:p>
    <w:p w14:paraId="33689C93" w14:textId="77777777" w:rsidR="00D150A2" w:rsidRPr="00860DBE" w:rsidRDefault="00D150A2" w:rsidP="00D150A2">
      <w:pPr>
        <w:pStyle w:val="a7"/>
        <w:ind w:left="0" w:firstLine="709"/>
        <w:jc w:val="both"/>
        <w:rPr>
          <w:sz w:val="30"/>
          <w:szCs w:val="30"/>
        </w:rPr>
      </w:pPr>
      <w:r>
        <w:rPr>
          <w:sz w:val="30"/>
          <w:szCs w:val="30"/>
        </w:rPr>
        <w:lastRenderedPageBreak/>
        <w:t>с</w:t>
      </w:r>
      <w:r w:rsidRPr="00860DBE">
        <w:rPr>
          <w:sz w:val="30"/>
          <w:szCs w:val="30"/>
        </w:rPr>
        <w:t xml:space="preserve">правочник </w:t>
      </w:r>
      <w:r>
        <w:rPr>
          <w:sz w:val="30"/>
          <w:szCs w:val="30"/>
        </w:rPr>
        <w:t>«</w:t>
      </w:r>
      <w:r w:rsidRPr="00860DBE">
        <w:rPr>
          <w:sz w:val="30"/>
          <w:szCs w:val="30"/>
        </w:rPr>
        <w:t>Водные объекты Республики Беларусь</w:t>
      </w:r>
      <w:r>
        <w:rPr>
          <w:sz w:val="30"/>
          <w:szCs w:val="30"/>
        </w:rPr>
        <w:t>»</w:t>
      </w:r>
      <w:r w:rsidRPr="00860DBE">
        <w:rPr>
          <w:sz w:val="30"/>
          <w:szCs w:val="30"/>
        </w:rPr>
        <w:t xml:space="preserve">, РУП </w:t>
      </w:r>
      <w:r>
        <w:rPr>
          <w:sz w:val="30"/>
          <w:szCs w:val="30"/>
        </w:rPr>
        <w:t>«</w:t>
      </w:r>
      <w:r w:rsidRPr="00860DBE">
        <w:rPr>
          <w:sz w:val="30"/>
          <w:szCs w:val="30"/>
        </w:rPr>
        <w:t>ЦНИИКИВР</w:t>
      </w:r>
      <w:r>
        <w:rPr>
          <w:sz w:val="30"/>
          <w:szCs w:val="30"/>
        </w:rPr>
        <w:t>»</w:t>
      </w:r>
      <w:r w:rsidRPr="00860DBE">
        <w:rPr>
          <w:sz w:val="30"/>
          <w:szCs w:val="30"/>
        </w:rPr>
        <w:t>, 2010;</w:t>
      </w:r>
    </w:p>
    <w:p w14:paraId="4F4B8A05" w14:textId="77777777" w:rsidR="00D150A2" w:rsidRPr="00860DBE" w:rsidRDefault="00D150A2" w:rsidP="00D150A2">
      <w:pPr>
        <w:pStyle w:val="a7"/>
        <w:ind w:left="0" w:firstLine="709"/>
        <w:jc w:val="both"/>
        <w:rPr>
          <w:sz w:val="30"/>
          <w:szCs w:val="30"/>
        </w:rPr>
      </w:pPr>
      <w:r>
        <w:rPr>
          <w:sz w:val="30"/>
          <w:szCs w:val="30"/>
        </w:rPr>
        <w:t>с</w:t>
      </w:r>
      <w:r w:rsidRPr="00860DBE">
        <w:rPr>
          <w:sz w:val="30"/>
          <w:szCs w:val="30"/>
        </w:rPr>
        <w:t xml:space="preserve">правочник </w:t>
      </w:r>
      <w:r>
        <w:rPr>
          <w:sz w:val="30"/>
          <w:szCs w:val="30"/>
        </w:rPr>
        <w:t>«</w:t>
      </w:r>
      <w:r w:rsidRPr="00860DBE">
        <w:rPr>
          <w:sz w:val="30"/>
          <w:szCs w:val="30"/>
        </w:rPr>
        <w:t>Блакiтны скарб Беларусi. Рэки, аз</w:t>
      </w:r>
      <w:r w:rsidR="001B6DF9">
        <w:rPr>
          <w:sz w:val="30"/>
          <w:szCs w:val="30"/>
        </w:rPr>
        <w:t>ё</w:t>
      </w:r>
      <w:r w:rsidRPr="00860DBE">
        <w:rPr>
          <w:sz w:val="30"/>
          <w:szCs w:val="30"/>
        </w:rPr>
        <w:t>ры, вадасховішчы, турысцкі</w:t>
      </w:r>
      <w:r w:rsidR="001B6DF9">
        <w:rPr>
          <w:sz w:val="30"/>
          <w:szCs w:val="30"/>
        </w:rPr>
        <w:t xml:space="preserve"> </w:t>
      </w:r>
      <w:r w:rsidRPr="00860DBE">
        <w:rPr>
          <w:sz w:val="30"/>
          <w:szCs w:val="30"/>
        </w:rPr>
        <w:t>патэнцыял водных аб′ектаў</w:t>
      </w:r>
      <w:r>
        <w:rPr>
          <w:sz w:val="30"/>
          <w:szCs w:val="30"/>
        </w:rPr>
        <w:t>»</w:t>
      </w:r>
      <w:r w:rsidRPr="00860DBE">
        <w:rPr>
          <w:sz w:val="30"/>
          <w:szCs w:val="30"/>
        </w:rPr>
        <w:t>, Минск, 2007;</w:t>
      </w:r>
    </w:p>
    <w:p w14:paraId="1FFABAC2" w14:textId="77777777" w:rsidR="00D150A2" w:rsidRPr="00860DBE" w:rsidRDefault="00D150A2" w:rsidP="00D150A2">
      <w:pPr>
        <w:pStyle w:val="a7"/>
        <w:ind w:left="0" w:firstLine="709"/>
        <w:jc w:val="both"/>
        <w:rPr>
          <w:sz w:val="30"/>
          <w:szCs w:val="30"/>
        </w:rPr>
      </w:pPr>
      <w:r>
        <w:rPr>
          <w:sz w:val="30"/>
          <w:szCs w:val="30"/>
        </w:rPr>
        <w:t>г</w:t>
      </w:r>
      <w:r w:rsidRPr="00860DBE">
        <w:rPr>
          <w:sz w:val="30"/>
          <w:szCs w:val="30"/>
        </w:rPr>
        <w:t>осударственный каталог наименований географических объектов Республики Беларусь, Государственный</w:t>
      </w:r>
      <w:r>
        <w:rPr>
          <w:sz w:val="30"/>
          <w:szCs w:val="30"/>
        </w:rPr>
        <w:t xml:space="preserve"> </w:t>
      </w:r>
      <w:r w:rsidRPr="00860DBE">
        <w:rPr>
          <w:sz w:val="30"/>
          <w:szCs w:val="30"/>
        </w:rPr>
        <w:t> комитет по имуществу </w:t>
      </w:r>
      <w:r>
        <w:rPr>
          <w:sz w:val="30"/>
          <w:szCs w:val="30"/>
        </w:rPr>
        <w:t xml:space="preserve"> </w:t>
      </w:r>
      <w:r w:rsidRPr="00860DBE">
        <w:rPr>
          <w:sz w:val="30"/>
          <w:szCs w:val="30"/>
        </w:rPr>
        <w:t>Республики Беларусь,</w:t>
      </w:r>
      <w:r w:rsidR="007B7BC5">
        <w:rPr>
          <w:sz w:val="30"/>
          <w:szCs w:val="30"/>
        </w:rPr>
        <w:t xml:space="preserve"> </w:t>
      </w:r>
      <w:r w:rsidRPr="00860DBE">
        <w:rPr>
          <w:sz w:val="30"/>
          <w:szCs w:val="30"/>
        </w:rPr>
        <w:t>доступ к текущей базе данных (режим доступа: maps.by/searchfgo).</w:t>
      </w:r>
    </w:p>
    <w:p w14:paraId="70DB6F41" w14:textId="77777777" w:rsidR="00D150A2" w:rsidRPr="0082340D" w:rsidRDefault="00354E7C" w:rsidP="00D150A2">
      <w:pPr>
        <w:widowControl w:val="0"/>
        <w:autoSpaceDE w:val="0"/>
        <w:autoSpaceDN w:val="0"/>
        <w:ind w:firstLine="709"/>
        <w:jc w:val="both"/>
        <w:rPr>
          <w:rFonts w:eastAsia="Times New Roman"/>
          <w:sz w:val="30"/>
          <w:szCs w:val="30"/>
          <w:lang w:eastAsia="be-BY"/>
        </w:rPr>
      </w:pPr>
      <w:r w:rsidRPr="00EF36BC">
        <w:rPr>
          <w:rFonts w:eastAsia="Times New Roman"/>
          <w:sz w:val="30"/>
          <w:szCs w:val="30"/>
          <w:lang w:eastAsia="be-BY"/>
        </w:rPr>
        <w:t xml:space="preserve">10. </w:t>
      </w:r>
      <w:r w:rsidR="00D150A2" w:rsidRPr="00EF36BC">
        <w:rPr>
          <w:rFonts w:eastAsia="Times New Roman"/>
          <w:sz w:val="30"/>
          <w:szCs w:val="30"/>
          <w:lang w:eastAsia="be-BY"/>
        </w:rPr>
        <w:t xml:space="preserve">Настоящий </w:t>
      </w:r>
      <w:r w:rsidR="00942DE0" w:rsidRPr="00EF36BC">
        <w:rPr>
          <w:rFonts w:eastAsia="Times New Roman"/>
          <w:sz w:val="30"/>
          <w:szCs w:val="30"/>
          <w:lang w:eastAsia="be-BY"/>
        </w:rPr>
        <w:t>проект</w:t>
      </w:r>
      <w:r w:rsidR="00D150A2" w:rsidRPr="00EF36BC">
        <w:rPr>
          <w:rFonts w:eastAsia="Times New Roman"/>
          <w:sz w:val="30"/>
          <w:szCs w:val="30"/>
          <w:lang w:val="be-BY" w:eastAsia="be-BY"/>
        </w:rPr>
        <w:t xml:space="preserve"> выполне</w:t>
      </w:r>
      <w:r w:rsidR="000F0733" w:rsidRPr="00EF36BC">
        <w:rPr>
          <w:rFonts w:eastAsia="Times New Roman"/>
          <w:sz w:val="30"/>
          <w:szCs w:val="30"/>
          <w:lang w:val="be-BY" w:eastAsia="be-BY"/>
        </w:rPr>
        <w:t>н</w:t>
      </w:r>
      <w:r w:rsidR="00D150A2" w:rsidRPr="00EF36BC">
        <w:rPr>
          <w:rFonts w:eastAsia="Times New Roman"/>
          <w:sz w:val="30"/>
          <w:szCs w:val="30"/>
          <w:lang w:val="be-BY" w:eastAsia="be-BY"/>
        </w:rPr>
        <w:t xml:space="preserve"> для тех поверхностных водных объектов</w:t>
      </w:r>
      <w:r w:rsidR="00D150A2" w:rsidRPr="00EF36BC">
        <w:rPr>
          <w:rFonts w:eastAsia="Times New Roman"/>
          <w:sz w:val="30"/>
          <w:szCs w:val="30"/>
          <w:lang w:eastAsia="be-BY"/>
        </w:rPr>
        <w:t>, перечень которых согласован с заказчиком проектной документации – Дубровенским районным исполнительным комитетом.</w:t>
      </w:r>
    </w:p>
    <w:p w14:paraId="2D47F518" w14:textId="77777777" w:rsidR="00D150A2" w:rsidRPr="0082340D" w:rsidRDefault="00D150A2" w:rsidP="00D150A2">
      <w:pPr>
        <w:widowControl w:val="0"/>
        <w:autoSpaceDE w:val="0"/>
        <w:autoSpaceDN w:val="0"/>
        <w:ind w:firstLine="709"/>
        <w:jc w:val="both"/>
        <w:rPr>
          <w:rFonts w:eastAsia="Times New Roman"/>
          <w:sz w:val="30"/>
          <w:szCs w:val="30"/>
          <w:lang w:val="be-BY" w:eastAsia="be-BY"/>
        </w:rPr>
      </w:pPr>
      <w:r w:rsidRPr="0082340D">
        <w:rPr>
          <w:rFonts w:eastAsia="Times New Roman"/>
          <w:sz w:val="30"/>
          <w:szCs w:val="30"/>
          <w:lang w:eastAsia="be-BY"/>
        </w:rPr>
        <w:t>В соответствии с ВК, ВЗ и ПП</w:t>
      </w:r>
      <w:r>
        <w:rPr>
          <w:rFonts w:eastAsia="Times New Roman"/>
          <w:sz w:val="30"/>
          <w:szCs w:val="30"/>
          <w:lang w:eastAsia="be-BY"/>
        </w:rPr>
        <w:t xml:space="preserve"> </w:t>
      </w:r>
      <w:r w:rsidRPr="0082340D">
        <w:rPr>
          <w:rFonts w:eastAsia="Times New Roman"/>
          <w:sz w:val="30"/>
          <w:szCs w:val="30"/>
          <w:lang w:val="be-BY" w:eastAsia="be-BY"/>
        </w:rPr>
        <w:t>не устанавливаются для:</w:t>
      </w:r>
    </w:p>
    <w:p w14:paraId="3C926386" w14:textId="77777777" w:rsidR="00D150A2" w:rsidRPr="0082340D" w:rsidRDefault="00D150A2" w:rsidP="00D150A2">
      <w:pPr>
        <w:widowControl w:val="0"/>
        <w:autoSpaceDE w:val="0"/>
        <w:autoSpaceDN w:val="0"/>
        <w:ind w:firstLine="709"/>
        <w:jc w:val="both"/>
        <w:rPr>
          <w:rFonts w:eastAsia="Times New Roman"/>
          <w:sz w:val="30"/>
          <w:szCs w:val="30"/>
          <w:lang w:val="be-BY" w:eastAsia="be-BY"/>
        </w:rPr>
      </w:pPr>
      <w:r w:rsidRPr="0082340D">
        <w:rPr>
          <w:rFonts w:eastAsia="Times New Roman"/>
          <w:sz w:val="30"/>
          <w:szCs w:val="30"/>
          <w:lang w:val="be-BY" w:eastAsia="be-BY"/>
        </w:rPr>
        <w:t>рек и ручьев</w:t>
      </w:r>
      <w:r w:rsidRPr="0082340D">
        <w:rPr>
          <w:rFonts w:eastAsia="Times New Roman"/>
          <w:sz w:val="30"/>
          <w:szCs w:val="30"/>
          <w:lang w:eastAsia="be-BY"/>
        </w:rPr>
        <w:t xml:space="preserve"> (их частей)</w:t>
      </w:r>
      <w:r w:rsidRPr="0082340D">
        <w:rPr>
          <w:rFonts w:eastAsia="Times New Roman"/>
          <w:sz w:val="30"/>
          <w:szCs w:val="30"/>
          <w:lang w:val="be-BY" w:eastAsia="be-BY"/>
        </w:rPr>
        <w:t xml:space="preserve">, заключенных в закрытый коллектор; </w:t>
      </w:r>
    </w:p>
    <w:p w14:paraId="5700E24C" w14:textId="77777777" w:rsidR="00D150A2" w:rsidRPr="0082340D" w:rsidRDefault="007B7BC5" w:rsidP="00D150A2">
      <w:pPr>
        <w:widowControl w:val="0"/>
        <w:autoSpaceDE w:val="0"/>
        <w:autoSpaceDN w:val="0"/>
        <w:ind w:firstLine="709"/>
        <w:jc w:val="both"/>
        <w:rPr>
          <w:rFonts w:eastAsia="Times New Roman"/>
          <w:sz w:val="30"/>
          <w:szCs w:val="30"/>
          <w:lang w:val="be-BY" w:eastAsia="be-BY"/>
        </w:rPr>
      </w:pPr>
      <w:r>
        <w:rPr>
          <w:rFonts w:eastAsia="Times New Roman"/>
          <w:sz w:val="30"/>
          <w:szCs w:val="30"/>
          <w:lang w:val="be-BY" w:eastAsia="be-BY"/>
        </w:rPr>
        <w:t>каналов мелиоративных систем;</w:t>
      </w:r>
    </w:p>
    <w:p w14:paraId="57F6568C" w14:textId="77777777" w:rsidR="00D150A2" w:rsidRPr="0082340D" w:rsidRDefault="00D150A2" w:rsidP="00D150A2">
      <w:pPr>
        <w:widowControl w:val="0"/>
        <w:autoSpaceDE w:val="0"/>
        <w:autoSpaceDN w:val="0"/>
        <w:ind w:firstLine="709"/>
        <w:jc w:val="both"/>
        <w:rPr>
          <w:rFonts w:eastAsia="Times New Roman"/>
          <w:sz w:val="30"/>
          <w:szCs w:val="30"/>
          <w:lang w:val="be-BY" w:eastAsia="be-BY"/>
        </w:rPr>
      </w:pPr>
      <w:r w:rsidRPr="0082340D">
        <w:rPr>
          <w:rFonts w:eastAsia="Times New Roman"/>
          <w:sz w:val="30"/>
          <w:szCs w:val="30"/>
          <w:lang w:val="be-BY" w:eastAsia="be-BY"/>
        </w:rPr>
        <w:t>временных водотоков, образованных стеканием талых или дождевых вод;</w:t>
      </w:r>
    </w:p>
    <w:p w14:paraId="20632A01" w14:textId="77777777" w:rsidR="00D150A2" w:rsidRPr="0082340D" w:rsidRDefault="00D150A2" w:rsidP="00D150A2">
      <w:pPr>
        <w:widowControl w:val="0"/>
        <w:autoSpaceDE w:val="0"/>
        <w:autoSpaceDN w:val="0"/>
        <w:ind w:firstLine="709"/>
        <w:jc w:val="both"/>
        <w:rPr>
          <w:rFonts w:eastAsia="Times New Roman"/>
          <w:sz w:val="30"/>
          <w:szCs w:val="30"/>
          <w:lang w:val="be-BY" w:eastAsia="be-BY"/>
        </w:rPr>
      </w:pPr>
      <w:r w:rsidRPr="0082340D">
        <w:rPr>
          <w:rFonts w:eastAsia="Times New Roman"/>
          <w:sz w:val="30"/>
          <w:szCs w:val="30"/>
          <w:lang w:val="be-BY" w:eastAsia="be-BY"/>
        </w:rPr>
        <w:t>т</w:t>
      </w:r>
      <w:r w:rsidR="007B7BC5">
        <w:rPr>
          <w:rFonts w:eastAsia="Times New Roman"/>
          <w:sz w:val="30"/>
          <w:szCs w:val="30"/>
          <w:lang w:val="be-BY" w:eastAsia="be-BY"/>
        </w:rPr>
        <w:t>ехнологических водных объектов;</w:t>
      </w:r>
    </w:p>
    <w:p w14:paraId="174F267B" w14:textId="77777777" w:rsidR="00D150A2" w:rsidRPr="0082340D" w:rsidRDefault="00D150A2" w:rsidP="00D150A2">
      <w:pPr>
        <w:widowControl w:val="0"/>
        <w:autoSpaceDE w:val="0"/>
        <w:autoSpaceDN w:val="0"/>
        <w:ind w:firstLine="709"/>
        <w:jc w:val="both"/>
        <w:rPr>
          <w:rFonts w:eastAsia="Times New Roman"/>
          <w:sz w:val="30"/>
          <w:szCs w:val="30"/>
          <w:lang w:val="be-BY" w:eastAsia="be-BY"/>
        </w:rPr>
      </w:pPr>
      <w:r w:rsidRPr="0082340D">
        <w:rPr>
          <w:rFonts w:eastAsia="Times New Roman"/>
          <w:sz w:val="30"/>
          <w:szCs w:val="30"/>
          <w:lang w:val="be-BY" w:eastAsia="be-BY"/>
        </w:rPr>
        <w:t>прудов-копаней.</w:t>
      </w:r>
    </w:p>
    <w:p w14:paraId="5284066A" w14:textId="77777777" w:rsidR="00DB75D2" w:rsidRPr="00AA34D2" w:rsidRDefault="00D150A2" w:rsidP="00DB75D2">
      <w:pPr>
        <w:widowControl w:val="0"/>
        <w:autoSpaceDE w:val="0"/>
        <w:autoSpaceDN w:val="0"/>
        <w:ind w:firstLine="709"/>
        <w:jc w:val="both"/>
        <w:rPr>
          <w:rFonts w:eastAsia="Times New Roman"/>
          <w:sz w:val="30"/>
          <w:szCs w:val="30"/>
          <w:lang w:val="be-BY" w:eastAsia="be-BY"/>
        </w:rPr>
      </w:pPr>
      <w:r w:rsidRPr="0082340D">
        <w:rPr>
          <w:rFonts w:eastAsia="Times New Roman"/>
          <w:sz w:val="30"/>
          <w:szCs w:val="30"/>
          <w:lang w:eastAsia="be-BY"/>
        </w:rPr>
        <w:t xml:space="preserve">В </w:t>
      </w:r>
      <w:r w:rsidRPr="00AA34D2">
        <w:rPr>
          <w:rFonts w:eastAsia="Times New Roman"/>
          <w:sz w:val="30"/>
          <w:szCs w:val="30"/>
          <w:lang w:eastAsia="be-BY"/>
        </w:rPr>
        <w:t xml:space="preserve">соответствии с </w:t>
      </w:r>
      <w:r w:rsidR="00DB75D2" w:rsidRPr="00AA34D2">
        <w:rPr>
          <w:rFonts w:eastAsia="Times New Roman"/>
          <w:sz w:val="30"/>
          <w:szCs w:val="30"/>
          <w:lang w:val="be-BY" w:eastAsia="be-BY"/>
        </w:rPr>
        <w:t>пункт</w:t>
      </w:r>
      <w:r w:rsidR="00A17D36">
        <w:rPr>
          <w:rFonts w:eastAsia="Times New Roman"/>
          <w:sz w:val="30"/>
          <w:szCs w:val="30"/>
          <w:lang w:val="be-BY" w:eastAsia="be-BY"/>
        </w:rPr>
        <w:t>ом</w:t>
      </w:r>
      <w:r w:rsidR="00DB75D2" w:rsidRPr="00AA34D2">
        <w:rPr>
          <w:rFonts w:eastAsia="Times New Roman"/>
          <w:sz w:val="30"/>
          <w:szCs w:val="30"/>
          <w:lang w:val="be-BY" w:eastAsia="be-BY"/>
        </w:rPr>
        <w:t xml:space="preserve"> 11 статьи 52 </w:t>
      </w:r>
      <w:r w:rsidR="00DB75D2" w:rsidRPr="00AA34D2">
        <w:rPr>
          <w:rFonts w:eastAsia="Times New Roman"/>
          <w:sz w:val="30"/>
          <w:szCs w:val="30"/>
          <w:lang w:eastAsia="be-BY"/>
        </w:rPr>
        <w:t>ВК</w:t>
      </w:r>
      <w:r w:rsidRPr="00AA34D2">
        <w:rPr>
          <w:rFonts w:eastAsia="Times New Roman"/>
          <w:sz w:val="30"/>
          <w:szCs w:val="30"/>
          <w:lang w:eastAsia="be-BY"/>
        </w:rPr>
        <w:t xml:space="preserve">, </w:t>
      </w:r>
      <w:r w:rsidRPr="00AA34D2">
        <w:rPr>
          <w:rFonts w:eastAsia="Times New Roman"/>
          <w:sz w:val="30"/>
          <w:szCs w:val="30"/>
          <w:lang w:val="be-BY" w:eastAsia="be-BY"/>
        </w:rPr>
        <w:t>для ручьев, родников и каналов проекты ВЗ и ПП не разрабатываются. При этом, для ручьев, родников ВЗ совпадают по ширине</w:t>
      </w:r>
      <w:r w:rsidR="001B6DF9" w:rsidRPr="00AA34D2">
        <w:rPr>
          <w:rFonts w:eastAsia="Times New Roman"/>
          <w:sz w:val="30"/>
          <w:szCs w:val="30"/>
          <w:lang w:val="be-BY" w:eastAsia="be-BY"/>
        </w:rPr>
        <w:t xml:space="preserve"> с ПП и составляют 50 метров (пункт</w:t>
      </w:r>
      <w:r w:rsidRPr="00AA34D2">
        <w:rPr>
          <w:rFonts w:eastAsia="Times New Roman"/>
          <w:sz w:val="30"/>
          <w:szCs w:val="30"/>
          <w:lang w:val="be-BY" w:eastAsia="be-BY"/>
        </w:rPr>
        <w:t xml:space="preserve"> 4 статьи 52 В</w:t>
      </w:r>
      <w:r w:rsidR="00056C0D" w:rsidRPr="00AA34D2">
        <w:rPr>
          <w:rFonts w:eastAsia="Times New Roman"/>
          <w:sz w:val="30"/>
          <w:szCs w:val="30"/>
          <w:lang w:val="be-BY" w:eastAsia="be-BY"/>
        </w:rPr>
        <w:t>К</w:t>
      </w:r>
      <w:r w:rsidRPr="00AA34D2">
        <w:rPr>
          <w:rFonts w:eastAsia="Times New Roman"/>
          <w:sz w:val="30"/>
          <w:szCs w:val="30"/>
          <w:lang w:val="be-BY" w:eastAsia="be-BY"/>
        </w:rPr>
        <w:t xml:space="preserve">). </w:t>
      </w:r>
      <w:r w:rsidR="00DB75D2" w:rsidRPr="00AA34D2">
        <w:rPr>
          <w:rFonts w:eastAsia="Times New Roman"/>
          <w:sz w:val="30"/>
          <w:szCs w:val="30"/>
          <w:lang w:val="be-BY" w:eastAsia="be-BY"/>
        </w:rPr>
        <w:t xml:space="preserve">Ранее утвержденные проекты ВЗ и ПП для поверхностных водных объектов применяются в той части, в которой они не противоречат требованиям ВК, до вступления в силу настоящего проекта (пункты 2 и 8 статьи 63 ВК). </w:t>
      </w:r>
    </w:p>
    <w:p w14:paraId="2DF6E028" w14:textId="77777777" w:rsidR="00D150A2" w:rsidRPr="0082340D" w:rsidRDefault="00DB75D2" w:rsidP="00D150A2">
      <w:pPr>
        <w:widowControl w:val="0"/>
        <w:autoSpaceDE w:val="0"/>
        <w:autoSpaceDN w:val="0"/>
        <w:ind w:firstLine="709"/>
        <w:jc w:val="both"/>
        <w:rPr>
          <w:rFonts w:eastAsia="Times New Roman"/>
          <w:sz w:val="30"/>
          <w:szCs w:val="30"/>
          <w:lang w:eastAsia="be-BY"/>
        </w:rPr>
      </w:pPr>
      <w:r w:rsidRPr="00AA34D2">
        <w:rPr>
          <w:rFonts w:eastAsia="Times New Roman"/>
          <w:sz w:val="30"/>
          <w:szCs w:val="30"/>
          <w:lang w:val="be-BY" w:eastAsia="be-BY"/>
        </w:rPr>
        <w:t>В соответствии с пунктом 7 статьи 63</w:t>
      </w:r>
      <w:r w:rsidRPr="009315AF">
        <w:rPr>
          <w:rFonts w:eastAsia="Times New Roman"/>
          <w:sz w:val="30"/>
          <w:szCs w:val="30"/>
          <w:lang w:val="be-BY" w:eastAsia="be-BY"/>
        </w:rPr>
        <w:t xml:space="preserve"> ВК</w:t>
      </w:r>
      <w:r>
        <w:rPr>
          <w:rFonts w:eastAsia="Times New Roman"/>
          <w:sz w:val="30"/>
          <w:szCs w:val="30"/>
          <w:lang w:val="be-BY" w:eastAsia="be-BY"/>
        </w:rPr>
        <w:t xml:space="preserve"> </w:t>
      </w:r>
      <w:r w:rsidR="00D150A2" w:rsidRPr="0082340D">
        <w:rPr>
          <w:rFonts w:eastAsia="Times New Roman"/>
          <w:sz w:val="30"/>
          <w:szCs w:val="30"/>
          <w:lang w:val="be-BY" w:eastAsia="be-BY"/>
        </w:rPr>
        <w:t xml:space="preserve">действие </w:t>
      </w:r>
      <w:r w:rsidR="00D150A2" w:rsidRPr="0082340D">
        <w:rPr>
          <w:rFonts w:eastAsia="Times New Roman"/>
          <w:sz w:val="30"/>
          <w:szCs w:val="30"/>
          <w:lang w:eastAsia="be-BY"/>
        </w:rPr>
        <w:t>ВК</w:t>
      </w:r>
      <w:r w:rsidR="00D150A2" w:rsidRPr="0082340D">
        <w:rPr>
          <w:rFonts w:eastAsia="Times New Roman"/>
          <w:sz w:val="30"/>
          <w:szCs w:val="30"/>
          <w:lang w:val="be-BY" w:eastAsia="be-BY"/>
        </w:rPr>
        <w:t xml:space="preserve"> в части регулирования отношений, связанных с прудами-копанями, распространяется на непроточные пруды площадью до 0,2 га (их части), расположенные на земельных участках, предоставленных гражданам в собственность, пожизненное наследуемое владение или аренду, и возведенные до вступления в силу </w:t>
      </w:r>
      <w:r w:rsidR="00D150A2" w:rsidRPr="0082340D">
        <w:rPr>
          <w:rFonts w:eastAsia="Times New Roman"/>
          <w:sz w:val="30"/>
          <w:szCs w:val="30"/>
          <w:lang w:eastAsia="be-BY"/>
        </w:rPr>
        <w:t>ВК</w:t>
      </w:r>
      <w:r w:rsidR="00D150A2" w:rsidRPr="0082340D">
        <w:rPr>
          <w:rFonts w:eastAsia="Times New Roman"/>
          <w:sz w:val="30"/>
          <w:szCs w:val="30"/>
          <w:lang w:val="be-BY" w:eastAsia="be-BY"/>
        </w:rPr>
        <w:t xml:space="preserve">. Таким образом, водные объекты с указанными характеристиками признаются прудами-копанями, и для них не </w:t>
      </w:r>
      <w:r w:rsidR="00D150A2" w:rsidRPr="0082340D">
        <w:rPr>
          <w:rFonts w:eastAsia="Times New Roman"/>
          <w:sz w:val="30"/>
          <w:szCs w:val="30"/>
          <w:lang w:eastAsia="be-BY"/>
        </w:rPr>
        <w:t>устанавливаются ВЗ и ПП.</w:t>
      </w:r>
    </w:p>
    <w:p w14:paraId="73023B97" w14:textId="77777777" w:rsidR="00D150A2" w:rsidRDefault="00D150A2" w:rsidP="00D150A2">
      <w:pPr>
        <w:widowControl w:val="0"/>
        <w:autoSpaceDE w:val="0"/>
        <w:autoSpaceDN w:val="0"/>
        <w:ind w:firstLine="709"/>
        <w:jc w:val="both"/>
        <w:rPr>
          <w:rFonts w:eastAsia="Times New Roman"/>
          <w:sz w:val="30"/>
          <w:szCs w:val="30"/>
          <w:lang w:val="be-BY" w:eastAsia="be-BY"/>
        </w:rPr>
      </w:pPr>
      <w:r w:rsidRPr="0082340D">
        <w:rPr>
          <w:rFonts w:eastAsia="Times New Roman"/>
          <w:sz w:val="30"/>
          <w:szCs w:val="30"/>
          <w:lang w:val="be-BY" w:eastAsia="be-BY"/>
        </w:rPr>
        <w:t xml:space="preserve">Для водных объектов, не вошедших в материалы </w:t>
      </w:r>
      <w:r w:rsidR="00942DE0">
        <w:rPr>
          <w:rFonts w:eastAsia="Times New Roman"/>
          <w:sz w:val="30"/>
          <w:szCs w:val="30"/>
          <w:lang w:eastAsia="be-BY"/>
        </w:rPr>
        <w:t xml:space="preserve">настоящего </w:t>
      </w:r>
      <w:r w:rsidR="00BC3C82">
        <w:rPr>
          <w:rFonts w:eastAsia="Times New Roman"/>
          <w:sz w:val="30"/>
          <w:szCs w:val="30"/>
          <w:lang w:eastAsia="be-BY"/>
        </w:rPr>
        <w:t>проекта</w:t>
      </w:r>
      <w:r>
        <w:rPr>
          <w:rFonts w:eastAsia="Times New Roman"/>
          <w:sz w:val="30"/>
          <w:szCs w:val="30"/>
          <w:lang w:eastAsia="be-BY"/>
        </w:rPr>
        <w:t xml:space="preserve"> </w:t>
      </w:r>
      <w:r w:rsidRPr="0082340D">
        <w:rPr>
          <w:rFonts w:eastAsia="Times New Roman"/>
          <w:sz w:val="30"/>
          <w:szCs w:val="30"/>
          <w:lang w:val="be-BY" w:eastAsia="be-BY"/>
        </w:rPr>
        <w:t>в соответствии с п</w:t>
      </w:r>
      <w:r w:rsidR="000E09E9">
        <w:rPr>
          <w:rFonts w:eastAsia="Times New Roman"/>
          <w:sz w:val="30"/>
          <w:szCs w:val="30"/>
          <w:lang w:val="be-BY" w:eastAsia="be-BY"/>
        </w:rPr>
        <w:t xml:space="preserve">унктами </w:t>
      </w:r>
      <w:r w:rsidRPr="0082340D">
        <w:rPr>
          <w:rFonts w:eastAsia="Times New Roman"/>
          <w:sz w:val="30"/>
          <w:szCs w:val="30"/>
          <w:lang w:val="be-BY" w:eastAsia="be-BY"/>
        </w:rPr>
        <w:t xml:space="preserve">7 и </w:t>
      </w:r>
      <w:r w:rsidR="000E09E9">
        <w:rPr>
          <w:rFonts w:eastAsia="Times New Roman"/>
          <w:sz w:val="30"/>
          <w:szCs w:val="30"/>
          <w:lang w:val="be-BY" w:eastAsia="be-BY"/>
        </w:rPr>
        <w:t>8</w:t>
      </w:r>
      <w:r w:rsidRPr="0082340D">
        <w:rPr>
          <w:rFonts w:eastAsia="Times New Roman"/>
          <w:sz w:val="30"/>
          <w:szCs w:val="30"/>
          <w:lang w:val="be-BY" w:eastAsia="be-BY"/>
        </w:rPr>
        <w:t xml:space="preserve"> статьи 52 ВК местными исполнительными и распорядительными органами устанавливаются минимальные границы ВЗ и ПП</w:t>
      </w:r>
      <w:r w:rsidRPr="0082340D">
        <w:rPr>
          <w:rFonts w:eastAsia="Times New Roman"/>
          <w:sz w:val="30"/>
          <w:szCs w:val="30"/>
          <w:lang w:eastAsia="be-BY"/>
        </w:rPr>
        <w:t xml:space="preserve"> в соответствии с гидрологическим типом данного объекта (родник, ручей, река, канал, озеро</w:t>
      </w:r>
      <w:r w:rsidRPr="0082340D">
        <w:rPr>
          <w:rFonts w:eastAsia="Times New Roman"/>
          <w:sz w:val="30"/>
          <w:szCs w:val="30"/>
          <w:lang w:val="be-BY" w:eastAsia="be-BY"/>
        </w:rPr>
        <w:t>,</w:t>
      </w:r>
      <w:r w:rsidRPr="0082340D">
        <w:rPr>
          <w:rFonts w:eastAsia="Times New Roman"/>
          <w:sz w:val="30"/>
          <w:szCs w:val="30"/>
          <w:lang w:eastAsia="be-BY"/>
        </w:rPr>
        <w:t xml:space="preserve"> пруд, водохранилище)</w:t>
      </w:r>
      <w:r w:rsidRPr="0082340D">
        <w:rPr>
          <w:rFonts w:eastAsia="Times New Roman"/>
          <w:sz w:val="30"/>
          <w:szCs w:val="30"/>
          <w:lang w:val="be-BY" w:eastAsia="be-BY"/>
        </w:rPr>
        <w:t xml:space="preserve"> либо разрабатываются отдельные проекты.</w:t>
      </w:r>
    </w:p>
    <w:p w14:paraId="37B500A0" w14:textId="77777777" w:rsidR="00DB75D2" w:rsidRPr="0082340D" w:rsidRDefault="00DB75D2" w:rsidP="00D150A2">
      <w:pPr>
        <w:widowControl w:val="0"/>
        <w:autoSpaceDE w:val="0"/>
        <w:autoSpaceDN w:val="0"/>
        <w:ind w:firstLine="709"/>
        <w:jc w:val="both"/>
        <w:rPr>
          <w:rFonts w:eastAsia="Times New Roman"/>
          <w:sz w:val="30"/>
          <w:szCs w:val="30"/>
          <w:lang w:val="be-BY" w:eastAsia="be-BY"/>
        </w:rPr>
      </w:pPr>
    </w:p>
    <w:p w14:paraId="35E5BBD7" w14:textId="77777777" w:rsidR="00D150A2" w:rsidRPr="000F0733" w:rsidRDefault="00354E7C" w:rsidP="00D150A2">
      <w:pPr>
        <w:widowControl w:val="0"/>
        <w:autoSpaceDE w:val="0"/>
        <w:autoSpaceDN w:val="0"/>
        <w:ind w:firstLine="709"/>
        <w:jc w:val="both"/>
        <w:rPr>
          <w:sz w:val="30"/>
          <w:szCs w:val="30"/>
          <w:lang w:val="be-BY"/>
        </w:rPr>
      </w:pPr>
      <w:r>
        <w:rPr>
          <w:sz w:val="30"/>
          <w:szCs w:val="30"/>
          <w:lang w:val="be-BY"/>
        </w:rPr>
        <w:t xml:space="preserve">11. </w:t>
      </w:r>
      <w:r w:rsidR="00D150A2" w:rsidRPr="0082340D">
        <w:rPr>
          <w:sz w:val="30"/>
          <w:szCs w:val="30"/>
          <w:lang w:val="be-BY"/>
        </w:rPr>
        <w:t xml:space="preserve">Согласно постановлению Министерства природных ресурсов и охраны окружающей среды Республики Беларусь </w:t>
      </w:r>
      <w:r w:rsidR="001B6DF9" w:rsidRPr="0082340D">
        <w:rPr>
          <w:sz w:val="30"/>
          <w:szCs w:val="30"/>
          <w:lang w:val="be-BY"/>
        </w:rPr>
        <w:t>от 4 мая 2015 г.</w:t>
      </w:r>
      <w:r w:rsidR="001B6DF9" w:rsidRPr="001B6DF9">
        <w:rPr>
          <w:sz w:val="30"/>
          <w:szCs w:val="30"/>
          <w:lang w:val="be-BY"/>
        </w:rPr>
        <w:t xml:space="preserve"> </w:t>
      </w:r>
      <w:r w:rsidR="001B6DF9" w:rsidRPr="0082340D">
        <w:rPr>
          <w:sz w:val="30"/>
          <w:szCs w:val="30"/>
          <w:lang w:val="be-BY"/>
        </w:rPr>
        <w:t>№ 18</w:t>
      </w:r>
      <w:r w:rsidR="00D150A2" w:rsidRPr="0082340D">
        <w:rPr>
          <w:sz w:val="30"/>
          <w:szCs w:val="30"/>
          <w:lang w:val="be-BY"/>
        </w:rPr>
        <w:t xml:space="preserve">, </w:t>
      </w:r>
      <w:r w:rsidR="00D150A2" w:rsidRPr="0082340D">
        <w:rPr>
          <w:sz w:val="30"/>
          <w:szCs w:val="30"/>
          <w:lang w:val="be-BY"/>
        </w:rPr>
        <w:lastRenderedPageBreak/>
        <w:t>осущ</w:t>
      </w:r>
      <w:r w:rsidR="001B6DF9">
        <w:rPr>
          <w:sz w:val="30"/>
          <w:szCs w:val="30"/>
          <w:lang w:val="be-BY"/>
        </w:rPr>
        <w:t>ествляется сбор и систематизация</w:t>
      </w:r>
      <w:r w:rsidR="00D150A2" w:rsidRPr="0082340D">
        <w:rPr>
          <w:sz w:val="30"/>
          <w:szCs w:val="30"/>
          <w:lang w:val="be-BY"/>
        </w:rPr>
        <w:t xml:space="preserve"> данных о гидрологических характеристиках поверхностного водного объекта: речном стоке, площади (в том числе водосборной), протяженности поверхностного водного объекта. Последний показатель прямо влияет на размеры устанавливаемых водоохранных территорий, в связи с чем одним из важных этапов</w:t>
      </w:r>
      <w:r w:rsidR="00D150A2">
        <w:rPr>
          <w:lang w:val="be-BY"/>
        </w:rPr>
        <w:t xml:space="preserve"> </w:t>
      </w:r>
      <w:r w:rsidR="00D150A2" w:rsidRPr="0082340D">
        <w:rPr>
          <w:sz w:val="30"/>
          <w:szCs w:val="30"/>
          <w:lang w:val="be-BY"/>
        </w:rPr>
        <w:t xml:space="preserve">работы является определение класса водного объекта в </w:t>
      </w:r>
      <w:r w:rsidR="00D150A2" w:rsidRPr="000F0733">
        <w:rPr>
          <w:sz w:val="30"/>
          <w:szCs w:val="30"/>
          <w:lang w:val="be-BY"/>
        </w:rPr>
        <w:t>соответствии с классификацией устанавливаемой в статье 5 ВК.</w:t>
      </w:r>
    </w:p>
    <w:p w14:paraId="4963E60C" w14:textId="77777777" w:rsidR="00E14E86" w:rsidRPr="000F0733" w:rsidRDefault="00E14E86" w:rsidP="00D150A2">
      <w:pPr>
        <w:widowControl w:val="0"/>
        <w:autoSpaceDE w:val="0"/>
        <w:autoSpaceDN w:val="0"/>
        <w:ind w:firstLine="709"/>
        <w:jc w:val="both"/>
        <w:rPr>
          <w:sz w:val="30"/>
          <w:szCs w:val="30"/>
          <w:lang w:val="be-BY"/>
        </w:rPr>
      </w:pPr>
      <w:r w:rsidRPr="000F0733">
        <w:rPr>
          <w:sz w:val="30"/>
          <w:szCs w:val="30"/>
        </w:rPr>
        <w:t>Характеристика объектов, расположенных в ВЗ и ПП приведена в</w:t>
      </w:r>
      <w:r w:rsidR="00483130" w:rsidRPr="000F0733">
        <w:rPr>
          <w:sz w:val="30"/>
          <w:szCs w:val="30"/>
        </w:rPr>
        <w:t xml:space="preserve"> приложении 2.</w:t>
      </w:r>
    </w:p>
    <w:p w14:paraId="187D2404" w14:textId="77777777" w:rsidR="00D150A2" w:rsidRPr="0082340D" w:rsidRDefault="00354E7C" w:rsidP="00D150A2">
      <w:pPr>
        <w:widowControl w:val="0"/>
        <w:autoSpaceDE w:val="0"/>
        <w:autoSpaceDN w:val="0"/>
        <w:ind w:firstLine="709"/>
        <w:jc w:val="both"/>
        <w:rPr>
          <w:rFonts w:eastAsia="Times New Roman"/>
          <w:b/>
          <w:sz w:val="30"/>
          <w:szCs w:val="30"/>
          <w:lang w:eastAsia="be-BY"/>
        </w:rPr>
      </w:pPr>
      <w:r>
        <w:rPr>
          <w:rFonts w:eastAsia="Times New Roman"/>
          <w:sz w:val="30"/>
          <w:szCs w:val="30"/>
          <w:lang w:eastAsia="be-BY"/>
        </w:rPr>
        <w:t xml:space="preserve">12. </w:t>
      </w:r>
      <w:r w:rsidR="00D150A2" w:rsidRPr="0082340D">
        <w:rPr>
          <w:rFonts w:eastAsia="Times New Roman"/>
          <w:sz w:val="30"/>
          <w:szCs w:val="30"/>
          <w:lang w:eastAsia="be-BY"/>
        </w:rPr>
        <w:t>ВЗ и ПП водотоков и находящихся на них русловых водоемов объединяются</w:t>
      </w:r>
      <w:r w:rsidR="001B6DF9">
        <w:rPr>
          <w:rFonts w:eastAsia="Times New Roman"/>
          <w:sz w:val="30"/>
          <w:szCs w:val="30"/>
          <w:lang w:eastAsia="be-BY"/>
        </w:rPr>
        <w:t xml:space="preserve"> в соответствии с требованием пункта</w:t>
      </w:r>
      <w:r w:rsidR="00D150A2" w:rsidRPr="0082340D">
        <w:rPr>
          <w:rFonts w:eastAsia="Times New Roman"/>
          <w:sz w:val="30"/>
          <w:szCs w:val="30"/>
          <w:lang w:eastAsia="be-BY"/>
        </w:rPr>
        <w:t xml:space="preserve"> 5 ст</w:t>
      </w:r>
      <w:r w:rsidR="001B6DF9">
        <w:rPr>
          <w:rFonts w:eastAsia="Times New Roman"/>
          <w:sz w:val="30"/>
          <w:szCs w:val="30"/>
          <w:lang w:eastAsia="be-BY"/>
        </w:rPr>
        <w:t>атьи</w:t>
      </w:r>
      <w:r w:rsidR="00D150A2" w:rsidRPr="0082340D">
        <w:rPr>
          <w:rFonts w:eastAsia="Times New Roman"/>
          <w:sz w:val="30"/>
          <w:szCs w:val="30"/>
          <w:lang w:eastAsia="be-BY"/>
        </w:rPr>
        <w:t xml:space="preserve"> 52 ВК</w:t>
      </w:r>
      <w:r w:rsidR="00D150A2">
        <w:rPr>
          <w:rFonts w:eastAsia="Times New Roman"/>
          <w:sz w:val="30"/>
          <w:szCs w:val="30"/>
          <w:lang w:eastAsia="be-BY"/>
        </w:rPr>
        <w:t xml:space="preserve"> </w:t>
      </w:r>
      <w:r w:rsidR="00D150A2" w:rsidRPr="0082340D">
        <w:rPr>
          <w:rFonts w:eastAsia="Times New Roman"/>
          <w:sz w:val="30"/>
          <w:szCs w:val="30"/>
          <w:lang w:eastAsia="be-BY"/>
        </w:rPr>
        <w:t xml:space="preserve">устанавливающим, что </w:t>
      </w:r>
      <w:r w:rsidR="00D150A2">
        <w:rPr>
          <w:rFonts w:eastAsia="Times New Roman"/>
          <w:sz w:val="30"/>
          <w:szCs w:val="30"/>
          <w:lang w:eastAsia="be-BY"/>
        </w:rPr>
        <w:t>«</w:t>
      </w:r>
      <w:r w:rsidR="00D150A2" w:rsidRPr="0082340D">
        <w:rPr>
          <w:rFonts w:eastAsia="Times New Roman"/>
          <w:sz w:val="30"/>
          <w:szCs w:val="30"/>
          <w:lang w:eastAsia="be-BY"/>
        </w:rPr>
        <w:t>ВЗ и ПП для водоемов, расположенных на водотоках, совпадают с водоохранными зонами и прибрежными полосами для этих водотоков</w:t>
      </w:r>
      <w:r w:rsidR="00D150A2">
        <w:rPr>
          <w:rFonts w:eastAsia="Times New Roman"/>
          <w:sz w:val="30"/>
          <w:szCs w:val="30"/>
          <w:lang w:eastAsia="be-BY"/>
        </w:rPr>
        <w:t>»</w:t>
      </w:r>
      <w:r w:rsidR="00D150A2" w:rsidRPr="0082340D">
        <w:rPr>
          <w:rFonts w:eastAsia="Times New Roman"/>
          <w:sz w:val="30"/>
          <w:szCs w:val="30"/>
          <w:lang w:eastAsia="be-BY"/>
        </w:rPr>
        <w:t xml:space="preserve">, и в соответствии с разъяснениями Минприроды </w:t>
      </w:r>
      <w:r w:rsidR="00DB75D2">
        <w:rPr>
          <w:rFonts w:eastAsia="Times New Roman"/>
          <w:sz w:val="30"/>
          <w:szCs w:val="30"/>
          <w:lang w:eastAsia="be-BY"/>
        </w:rPr>
        <w:t>(</w:t>
      </w:r>
      <w:r w:rsidR="00DB75D2" w:rsidRPr="0082340D">
        <w:rPr>
          <w:rFonts w:eastAsia="Times New Roman"/>
          <w:sz w:val="30"/>
          <w:szCs w:val="30"/>
          <w:lang w:eastAsia="be-BY"/>
        </w:rPr>
        <w:t>20.04.2017</w:t>
      </w:r>
      <w:r w:rsidR="00DB75D2">
        <w:rPr>
          <w:rFonts w:eastAsia="Times New Roman"/>
          <w:sz w:val="30"/>
          <w:szCs w:val="30"/>
          <w:lang w:eastAsia="be-BY"/>
        </w:rPr>
        <w:t xml:space="preserve"> </w:t>
      </w:r>
      <w:r w:rsidR="00D150A2" w:rsidRPr="0082340D">
        <w:rPr>
          <w:rFonts w:eastAsia="Times New Roman"/>
          <w:sz w:val="30"/>
          <w:szCs w:val="30"/>
          <w:lang w:eastAsia="be-BY"/>
        </w:rPr>
        <w:t>№</w:t>
      </w:r>
      <w:r w:rsidR="00D150A2" w:rsidRPr="00D150A2">
        <w:rPr>
          <w:rFonts w:eastAsia="Times New Roman"/>
          <w:sz w:val="30"/>
          <w:szCs w:val="30"/>
          <w:lang w:eastAsia="be-BY"/>
        </w:rPr>
        <w:t xml:space="preserve"> </w:t>
      </w:r>
      <w:r w:rsidR="00DB75D2">
        <w:rPr>
          <w:rFonts w:eastAsia="Times New Roman"/>
          <w:sz w:val="30"/>
          <w:szCs w:val="30"/>
          <w:lang w:eastAsia="be-BY"/>
        </w:rPr>
        <w:t>1-1-5/12-2/с-131-1).</w:t>
      </w:r>
    </w:p>
    <w:p w14:paraId="13DB7623" w14:textId="77777777" w:rsidR="00D150A2" w:rsidRPr="0082340D" w:rsidRDefault="00D150A2" w:rsidP="00D150A2">
      <w:pPr>
        <w:widowControl w:val="0"/>
        <w:autoSpaceDE w:val="0"/>
        <w:autoSpaceDN w:val="0"/>
        <w:ind w:firstLine="709"/>
        <w:jc w:val="both"/>
        <w:rPr>
          <w:rFonts w:eastAsia="Times New Roman"/>
          <w:sz w:val="30"/>
          <w:szCs w:val="30"/>
          <w:lang w:eastAsia="be-BY"/>
        </w:rPr>
      </w:pPr>
      <w:r w:rsidRPr="0082340D">
        <w:rPr>
          <w:sz w:val="30"/>
          <w:szCs w:val="30"/>
        </w:rPr>
        <w:t xml:space="preserve">Границы ВЗ наносятся на планово-картографические материалы </w:t>
      </w:r>
      <w:r w:rsidR="001B6DF9">
        <w:rPr>
          <w:sz w:val="30"/>
          <w:szCs w:val="30"/>
        </w:rPr>
        <w:t>М</w:t>
      </w:r>
      <w:r w:rsidR="00DB75D2">
        <w:rPr>
          <w:sz w:val="30"/>
          <w:szCs w:val="30"/>
        </w:rPr>
        <w:t> </w:t>
      </w:r>
      <w:r w:rsidRPr="0082340D">
        <w:rPr>
          <w:sz w:val="30"/>
          <w:szCs w:val="30"/>
        </w:rPr>
        <w:t>1:10000. Границы ПП наносятся в пределах городов областного, районного подчинения и поселков городского типа – на планово-картографические материалы масштаба 1:2000.</w:t>
      </w:r>
    </w:p>
    <w:p w14:paraId="654FD788" w14:textId="77777777" w:rsidR="003C1B11" w:rsidRPr="00EF36BC" w:rsidRDefault="00354E7C" w:rsidP="003C1B11">
      <w:pPr>
        <w:widowControl w:val="0"/>
        <w:autoSpaceDE w:val="0"/>
        <w:autoSpaceDN w:val="0"/>
        <w:ind w:firstLine="709"/>
        <w:jc w:val="both"/>
        <w:rPr>
          <w:rFonts w:eastAsia="Times New Roman"/>
          <w:sz w:val="30"/>
          <w:szCs w:val="30"/>
          <w:lang w:eastAsia="be-BY"/>
        </w:rPr>
      </w:pPr>
      <w:r>
        <w:rPr>
          <w:rFonts w:eastAsia="Times New Roman"/>
          <w:sz w:val="30"/>
          <w:szCs w:val="30"/>
          <w:lang w:eastAsia="be-BY"/>
        </w:rPr>
        <w:t xml:space="preserve">13. </w:t>
      </w:r>
      <w:r w:rsidR="00D150A2" w:rsidRPr="0082340D">
        <w:rPr>
          <w:rFonts w:eastAsia="Times New Roman"/>
          <w:sz w:val="30"/>
          <w:szCs w:val="30"/>
          <w:lang w:eastAsia="be-BY"/>
        </w:rPr>
        <w:t xml:space="preserve">Приоритетной частью работ при составлении </w:t>
      </w:r>
      <w:r w:rsidR="00D150A2">
        <w:rPr>
          <w:rFonts w:eastAsia="Times New Roman"/>
          <w:sz w:val="30"/>
          <w:szCs w:val="30"/>
          <w:lang w:eastAsia="be-BY"/>
        </w:rPr>
        <w:t>п</w:t>
      </w:r>
      <w:r w:rsidR="00D150A2" w:rsidRPr="0082340D">
        <w:rPr>
          <w:rFonts w:eastAsia="Times New Roman"/>
          <w:sz w:val="30"/>
          <w:szCs w:val="30"/>
          <w:lang w:eastAsia="be-BY"/>
        </w:rPr>
        <w:t>роектов ВЗ и ПП является выполнение исследований, связанных с выявлением объектов, которые могут оказывать вредное воздействие на поверхностный водный объект, и подготовку перечня мероприятий, направленных на сохранение и восстановление поверхностного водного объекта.</w:t>
      </w:r>
      <w:r w:rsidR="00DB75D2">
        <w:rPr>
          <w:rFonts w:eastAsia="Times New Roman"/>
          <w:sz w:val="30"/>
          <w:szCs w:val="30"/>
          <w:lang w:eastAsia="be-BY"/>
        </w:rPr>
        <w:t xml:space="preserve"> </w:t>
      </w:r>
      <w:r w:rsidR="003C1B11" w:rsidRPr="00EF36BC">
        <w:rPr>
          <w:sz w:val="30"/>
          <w:szCs w:val="30"/>
        </w:rPr>
        <w:t>Перечень рекомендуемых мероприятий, направленных на сохранение и восстановление поверхностного водного объекта приведен в приложении 3.</w:t>
      </w:r>
    </w:p>
    <w:p w14:paraId="430C6CCC" w14:textId="77777777" w:rsidR="00D150A2" w:rsidRPr="0082340D" w:rsidRDefault="00D150A2" w:rsidP="00D150A2">
      <w:pPr>
        <w:widowControl w:val="0"/>
        <w:autoSpaceDE w:val="0"/>
        <w:autoSpaceDN w:val="0"/>
        <w:ind w:firstLine="709"/>
        <w:jc w:val="both"/>
        <w:rPr>
          <w:rFonts w:eastAsia="Times New Roman"/>
          <w:sz w:val="30"/>
          <w:szCs w:val="30"/>
          <w:lang w:eastAsia="be-BY"/>
        </w:rPr>
      </w:pPr>
      <w:r w:rsidRPr="0082340D">
        <w:rPr>
          <w:rFonts w:eastAsia="Times New Roman"/>
          <w:sz w:val="30"/>
          <w:szCs w:val="30"/>
          <w:lang w:eastAsia="be-BY"/>
        </w:rPr>
        <w:t>Источником загрязнения вод считается источник, вносящий в поверхностные или подземные воды, загрязняющие воду вещества, микроорганизмы или тепло. При рассмотрении вопроса загрязнения поверхностных водных объектов, процесс загрязнения необходимо рассматривать в двух аспектах: во-первых, непосредственное загрязнение водных объектов через поверхностный сток, а во-вторых, через загрязнение подземных (грунтовых) вод.</w:t>
      </w:r>
    </w:p>
    <w:p w14:paraId="4EB6B9A2" w14:textId="77777777" w:rsidR="00D150A2" w:rsidRPr="0082340D" w:rsidRDefault="00D150A2" w:rsidP="00D150A2">
      <w:pPr>
        <w:widowControl w:val="0"/>
        <w:autoSpaceDE w:val="0"/>
        <w:autoSpaceDN w:val="0"/>
        <w:ind w:firstLine="709"/>
        <w:jc w:val="both"/>
        <w:rPr>
          <w:rFonts w:eastAsia="Times New Roman"/>
          <w:sz w:val="30"/>
          <w:szCs w:val="30"/>
          <w:lang w:eastAsia="be-BY"/>
        </w:rPr>
      </w:pPr>
      <w:r w:rsidRPr="0082340D">
        <w:rPr>
          <w:rFonts w:eastAsia="Times New Roman"/>
          <w:sz w:val="30"/>
          <w:szCs w:val="30"/>
          <w:lang w:eastAsia="be-BY"/>
        </w:rPr>
        <w:t xml:space="preserve">Все воды (водные объекты), в соответствии с ВК, подлежат охране от загрязнения, которое может ухудшить условия водоснабжения, привести к уменьшению рыбных и других ресурсов животного и растительного мира, ухудшению условий существования диких животных, снижению плодородия земель и иным неблагоприятным явлениям вследствие изменения физических, химических и биологических показателей качества поверхностных вод, снижения их способности к естественному очищению, нарушению гидрологического режима. </w:t>
      </w:r>
    </w:p>
    <w:p w14:paraId="52FC486D" w14:textId="77777777" w:rsidR="00D150A2" w:rsidRPr="0082340D" w:rsidRDefault="00D150A2" w:rsidP="00D150A2">
      <w:pPr>
        <w:widowControl w:val="0"/>
        <w:autoSpaceDE w:val="0"/>
        <w:autoSpaceDN w:val="0"/>
        <w:ind w:firstLine="709"/>
        <w:jc w:val="both"/>
        <w:rPr>
          <w:rFonts w:eastAsia="Times New Roman"/>
          <w:sz w:val="30"/>
          <w:szCs w:val="30"/>
          <w:lang w:eastAsia="be-BY"/>
        </w:rPr>
      </w:pPr>
      <w:r w:rsidRPr="0082340D">
        <w:rPr>
          <w:rFonts w:eastAsia="Times New Roman"/>
          <w:sz w:val="30"/>
          <w:szCs w:val="30"/>
          <w:lang w:eastAsia="be-BY"/>
        </w:rPr>
        <w:lastRenderedPageBreak/>
        <w:t xml:space="preserve">Объектами охраны поверхностных вод от загрязнения являются воды, расположенные на поверхности суши в виде различных водных объектов, которые могут быть использованы в целях удовлетворения потребностей в ресурсах поверхностных вод юридических лиц и граждан, в том числе индивидуальных предпринимателей. </w:t>
      </w:r>
    </w:p>
    <w:p w14:paraId="33736FDD" w14:textId="77777777" w:rsidR="00D150A2" w:rsidRPr="0082340D" w:rsidRDefault="00D150A2" w:rsidP="00D150A2">
      <w:pPr>
        <w:widowControl w:val="0"/>
        <w:autoSpaceDE w:val="0"/>
        <w:autoSpaceDN w:val="0"/>
        <w:ind w:firstLine="709"/>
        <w:jc w:val="both"/>
        <w:rPr>
          <w:rFonts w:eastAsia="Times New Roman"/>
          <w:sz w:val="30"/>
          <w:szCs w:val="30"/>
          <w:lang w:eastAsia="be-BY"/>
        </w:rPr>
      </w:pPr>
      <w:r w:rsidRPr="0082340D">
        <w:rPr>
          <w:rFonts w:eastAsia="Times New Roman"/>
          <w:sz w:val="30"/>
          <w:szCs w:val="30"/>
          <w:lang w:eastAsia="be-BY"/>
        </w:rPr>
        <w:t xml:space="preserve">Поверхностные воды являются загрязненными, если их состав и свойства изменились под прямым или косвенным влиянием хозяйственной и иной деятельности и стали частично или полностью непригодными для использования в целях удовлетворения потребностей в ресурсах поверхностных вод юридических лиц и граждан, в том числе индивидуальных предпринимателей. </w:t>
      </w:r>
    </w:p>
    <w:p w14:paraId="6E974B32" w14:textId="77777777" w:rsidR="00D150A2" w:rsidRPr="0082340D" w:rsidRDefault="00D150A2" w:rsidP="00D150A2">
      <w:pPr>
        <w:widowControl w:val="0"/>
        <w:autoSpaceDE w:val="0"/>
        <w:autoSpaceDN w:val="0"/>
        <w:ind w:firstLine="709"/>
        <w:jc w:val="both"/>
        <w:rPr>
          <w:rFonts w:eastAsia="Times New Roman"/>
          <w:sz w:val="30"/>
          <w:szCs w:val="30"/>
          <w:lang w:eastAsia="be-BY"/>
        </w:rPr>
      </w:pPr>
      <w:r w:rsidRPr="0082340D">
        <w:rPr>
          <w:rFonts w:eastAsia="Times New Roman"/>
          <w:sz w:val="30"/>
          <w:szCs w:val="30"/>
          <w:lang w:eastAsia="be-BY"/>
        </w:rPr>
        <w:t xml:space="preserve">Охрана поверхностных вод от загрязнения основывается на принципах: </w:t>
      </w:r>
    </w:p>
    <w:p w14:paraId="3D2CBC2B" w14:textId="77777777" w:rsidR="00D150A2" w:rsidRPr="0082340D" w:rsidRDefault="00D150A2" w:rsidP="00D150A2">
      <w:pPr>
        <w:widowControl w:val="0"/>
        <w:autoSpaceDE w:val="0"/>
        <w:autoSpaceDN w:val="0"/>
        <w:ind w:firstLine="709"/>
        <w:jc w:val="both"/>
        <w:rPr>
          <w:rFonts w:eastAsia="Times New Roman"/>
          <w:sz w:val="30"/>
          <w:szCs w:val="30"/>
          <w:lang w:eastAsia="be-BY"/>
        </w:rPr>
      </w:pPr>
      <w:r w:rsidRPr="0082340D">
        <w:rPr>
          <w:rFonts w:eastAsia="Times New Roman"/>
          <w:sz w:val="30"/>
          <w:szCs w:val="30"/>
          <w:lang w:eastAsia="be-BY"/>
        </w:rPr>
        <w:t xml:space="preserve">сохранения стабильного состояния поверхностных вод; </w:t>
      </w:r>
    </w:p>
    <w:p w14:paraId="783B92F6" w14:textId="77777777" w:rsidR="00D150A2" w:rsidRPr="0082340D" w:rsidRDefault="00D150A2" w:rsidP="00D150A2">
      <w:pPr>
        <w:widowControl w:val="0"/>
        <w:autoSpaceDE w:val="0"/>
        <w:autoSpaceDN w:val="0"/>
        <w:ind w:firstLine="709"/>
        <w:jc w:val="both"/>
        <w:rPr>
          <w:rFonts w:eastAsia="Times New Roman"/>
          <w:sz w:val="30"/>
          <w:szCs w:val="30"/>
          <w:lang w:eastAsia="be-BY"/>
        </w:rPr>
      </w:pPr>
      <w:r w:rsidRPr="0082340D">
        <w:rPr>
          <w:rFonts w:eastAsia="Times New Roman"/>
          <w:sz w:val="30"/>
          <w:szCs w:val="30"/>
          <w:lang w:eastAsia="be-BY"/>
        </w:rPr>
        <w:t xml:space="preserve">комплексного использования поверхностных вод; </w:t>
      </w:r>
    </w:p>
    <w:p w14:paraId="2081E34D" w14:textId="77777777" w:rsidR="00D150A2" w:rsidRPr="0082340D" w:rsidRDefault="00D150A2" w:rsidP="00D150A2">
      <w:pPr>
        <w:widowControl w:val="0"/>
        <w:autoSpaceDE w:val="0"/>
        <w:autoSpaceDN w:val="0"/>
        <w:ind w:firstLine="709"/>
        <w:jc w:val="both"/>
        <w:rPr>
          <w:rFonts w:eastAsia="Times New Roman"/>
          <w:sz w:val="30"/>
          <w:szCs w:val="30"/>
          <w:lang w:eastAsia="be-BY"/>
        </w:rPr>
      </w:pPr>
      <w:r w:rsidRPr="0082340D">
        <w:rPr>
          <w:rFonts w:eastAsia="Times New Roman"/>
          <w:sz w:val="30"/>
          <w:szCs w:val="30"/>
          <w:lang w:eastAsia="be-BY"/>
        </w:rPr>
        <w:t xml:space="preserve">предупреждения загрязнения водных объектов; </w:t>
      </w:r>
    </w:p>
    <w:p w14:paraId="31F9C53C" w14:textId="77777777" w:rsidR="00D150A2" w:rsidRPr="0082340D" w:rsidRDefault="00D150A2" w:rsidP="00D150A2">
      <w:pPr>
        <w:widowControl w:val="0"/>
        <w:autoSpaceDE w:val="0"/>
        <w:autoSpaceDN w:val="0"/>
        <w:ind w:firstLine="709"/>
        <w:jc w:val="both"/>
        <w:rPr>
          <w:rFonts w:eastAsia="Times New Roman"/>
          <w:sz w:val="30"/>
          <w:szCs w:val="30"/>
          <w:lang w:eastAsia="be-BY"/>
        </w:rPr>
      </w:pPr>
      <w:r w:rsidRPr="0082340D">
        <w:rPr>
          <w:rFonts w:eastAsia="Times New Roman"/>
          <w:sz w:val="30"/>
          <w:szCs w:val="30"/>
          <w:lang w:eastAsia="be-BY"/>
        </w:rPr>
        <w:t xml:space="preserve">нормирования в области использования и охраны поверхностных вод; </w:t>
      </w:r>
    </w:p>
    <w:p w14:paraId="5610547B" w14:textId="77777777" w:rsidR="00D150A2" w:rsidRPr="0082340D" w:rsidRDefault="00D150A2" w:rsidP="00D150A2">
      <w:pPr>
        <w:widowControl w:val="0"/>
        <w:autoSpaceDE w:val="0"/>
        <w:autoSpaceDN w:val="0"/>
        <w:ind w:firstLine="709"/>
        <w:jc w:val="both"/>
        <w:rPr>
          <w:rFonts w:eastAsia="Times New Roman"/>
          <w:sz w:val="30"/>
          <w:szCs w:val="30"/>
          <w:lang w:eastAsia="be-BY"/>
        </w:rPr>
      </w:pPr>
      <w:r w:rsidRPr="0082340D">
        <w:rPr>
          <w:rFonts w:eastAsia="Times New Roman"/>
          <w:sz w:val="30"/>
          <w:szCs w:val="30"/>
          <w:lang w:eastAsia="be-BY"/>
        </w:rPr>
        <w:t>возмещения вреда, причиненного водным объектам.</w:t>
      </w:r>
    </w:p>
    <w:p w14:paraId="4B85C9AD" w14:textId="77777777" w:rsidR="00D150A2" w:rsidRPr="0082340D" w:rsidRDefault="00D150A2" w:rsidP="00D150A2">
      <w:pPr>
        <w:widowControl w:val="0"/>
        <w:autoSpaceDE w:val="0"/>
        <w:autoSpaceDN w:val="0"/>
        <w:ind w:firstLine="709"/>
        <w:jc w:val="both"/>
        <w:rPr>
          <w:rFonts w:eastAsia="Times New Roman"/>
          <w:sz w:val="30"/>
          <w:szCs w:val="30"/>
          <w:lang w:eastAsia="be-BY"/>
        </w:rPr>
      </w:pPr>
      <w:r w:rsidRPr="0082340D">
        <w:rPr>
          <w:rFonts w:eastAsia="Times New Roman"/>
          <w:sz w:val="30"/>
          <w:szCs w:val="30"/>
          <w:lang w:eastAsia="be-BY"/>
        </w:rPr>
        <w:t>При</w:t>
      </w:r>
      <w:r w:rsidRPr="0082340D">
        <w:rPr>
          <w:rFonts w:eastAsia="Times New Roman"/>
          <w:sz w:val="30"/>
          <w:szCs w:val="30"/>
          <w:lang w:val="be-BY" w:eastAsia="be-BY"/>
        </w:rPr>
        <w:t>нятое</w:t>
      </w:r>
      <w:r w:rsidRPr="0082340D">
        <w:rPr>
          <w:rFonts w:eastAsia="Times New Roman"/>
          <w:sz w:val="30"/>
          <w:szCs w:val="30"/>
          <w:lang w:eastAsia="be-BY"/>
        </w:rPr>
        <w:t xml:space="preserve"> условное разделение</w:t>
      </w:r>
      <w:r w:rsidR="001B6DF9">
        <w:rPr>
          <w:rFonts w:eastAsia="Times New Roman"/>
          <w:sz w:val="30"/>
          <w:szCs w:val="30"/>
          <w:lang w:eastAsia="be-BY"/>
        </w:rPr>
        <w:t xml:space="preserve"> </w:t>
      </w:r>
      <w:r w:rsidRPr="0082340D">
        <w:rPr>
          <w:rFonts w:eastAsia="Times New Roman"/>
          <w:sz w:val="30"/>
          <w:szCs w:val="30"/>
          <w:lang w:eastAsia="be-BY"/>
        </w:rPr>
        <w:t>источников загрязнения на точечные</w:t>
      </w:r>
      <w:r w:rsidR="001B6DF9">
        <w:rPr>
          <w:rFonts w:eastAsia="Times New Roman"/>
          <w:sz w:val="30"/>
          <w:szCs w:val="30"/>
          <w:lang w:eastAsia="be-BY"/>
        </w:rPr>
        <w:t xml:space="preserve"> </w:t>
      </w:r>
      <w:r w:rsidRPr="0082340D">
        <w:rPr>
          <w:rFonts w:eastAsia="Times New Roman"/>
          <w:sz w:val="30"/>
          <w:szCs w:val="30"/>
          <w:lang w:eastAsia="be-BY"/>
        </w:rPr>
        <w:t>(сосредоточенные) и диффузные</w:t>
      </w:r>
      <w:r w:rsidR="001B6DF9">
        <w:rPr>
          <w:rFonts w:eastAsia="Times New Roman"/>
          <w:sz w:val="30"/>
          <w:szCs w:val="30"/>
          <w:lang w:eastAsia="be-BY"/>
        </w:rPr>
        <w:t xml:space="preserve"> </w:t>
      </w:r>
      <w:r w:rsidRPr="0082340D">
        <w:rPr>
          <w:rFonts w:eastAsia="Times New Roman"/>
          <w:sz w:val="30"/>
          <w:szCs w:val="30"/>
          <w:lang w:eastAsia="be-BY"/>
        </w:rPr>
        <w:t>(рассредоточенные) закреплено в постановлении Министерства природных ресурсов и охраны окружающей среды Республ</w:t>
      </w:r>
      <w:r w:rsidR="007B7BC5">
        <w:rPr>
          <w:rFonts w:eastAsia="Times New Roman"/>
          <w:sz w:val="30"/>
          <w:szCs w:val="30"/>
          <w:lang w:eastAsia="be-BY"/>
        </w:rPr>
        <w:t xml:space="preserve">ики Беларусь от </w:t>
      </w:r>
      <w:r w:rsidRPr="0082340D">
        <w:rPr>
          <w:rFonts w:eastAsia="Times New Roman"/>
          <w:sz w:val="30"/>
          <w:szCs w:val="30"/>
          <w:lang w:eastAsia="be-BY"/>
        </w:rPr>
        <w:t>4</w:t>
      </w:r>
      <w:r w:rsidR="007B7BC5">
        <w:rPr>
          <w:rFonts w:eastAsia="Times New Roman"/>
          <w:sz w:val="30"/>
          <w:szCs w:val="30"/>
          <w:lang w:eastAsia="be-BY"/>
        </w:rPr>
        <w:t xml:space="preserve"> мая </w:t>
      </w:r>
      <w:r w:rsidRPr="0082340D">
        <w:rPr>
          <w:rFonts w:eastAsia="Times New Roman"/>
          <w:sz w:val="30"/>
          <w:szCs w:val="30"/>
          <w:lang w:eastAsia="be-BY"/>
        </w:rPr>
        <w:t>2015</w:t>
      </w:r>
      <w:r w:rsidR="007B7BC5">
        <w:rPr>
          <w:rFonts w:eastAsia="Times New Roman"/>
          <w:sz w:val="30"/>
          <w:szCs w:val="30"/>
          <w:lang w:eastAsia="be-BY"/>
        </w:rPr>
        <w:t xml:space="preserve"> г.</w:t>
      </w:r>
      <w:r w:rsidRPr="0082340D">
        <w:rPr>
          <w:rFonts w:eastAsia="Times New Roman"/>
          <w:sz w:val="30"/>
          <w:szCs w:val="30"/>
          <w:lang w:eastAsia="be-BY"/>
        </w:rPr>
        <w:t xml:space="preserve"> № 18. </w:t>
      </w:r>
    </w:p>
    <w:p w14:paraId="6696C744" w14:textId="77777777" w:rsidR="00D150A2" w:rsidRPr="0082340D" w:rsidRDefault="00D150A2" w:rsidP="00D150A2">
      <w:pPr>
        <w:widowControl w:val="0"/>
        <w:autoSpaceDE w:val="0"/>
        <w:autoSpaceDN w:val="0"/>
        <w:ind w:firstLine="709"/>
        <w:jc w:val="both"/>
        <w:rPr>
          <w:rFonts w:eastAsia="Times New Roman"/>
          <w:sz w:val="30"/>
          <w:szCs w:val="30"/>
          <w:lang w:eastAsia="be-BY"/>
        </w:rPr>
      </w:pPr>
      <w:r w:rsidRPr="0082340D">
        <w:rPr>
          <w:rFonts w:eastAsia="Times New Roman"/>
          <w:sz w:val="30"/>
          <w:szCs w:val="30"/>
          <w:lang w:eastAsia="be-BY"/>
        </w:rPr>
        <w:t xml:space="preserve">Для территорий населенных пунктов (в первую очередь для городских поселений) характерно комплексное негативное воздействие на водный объект, оказываемое из-за несовершенной инженерной инфраструктуры в области водоотведения и водоочистки сточных вод. Потенциально уменьшение этого фактора загрязнения вод должно снижаться за счет постоянного соблюдения законодательства в области проектирования, строительства, эксплуатации и ликвидации объектов гражданско-промышленного назначения и сопутствующей им инфраструктуры, а также в области охраны окружающей среды. Так, например, строительные нормы проектирования при строительстве и реконструкции систем дождевой канализации промышленных предприятий и населенных пунктов определены в ТКП 45-4.01-321-2018, требования к системам водоотведения населенных пунктов, промышленных организаций определены </w:t>
      </w:r>
      <w:r w:rsidR="0060056E" w:rsidRPr="000762D7">
        <w:rPr>
          <w:sz w:val="30"/>
          <w:szCs w:val="30"/>
        </w:rPr>
        <w:t xml:space="preserve">СанНиП </w:t>
      </w:r>
      <w:r w:rsidR="0060056E">
        <w:rPr>
          <w:sz w:val="30"/>
          <w:szCs w:val="30"/>
        </w:rPr>
        <w:t>«</w:t>
      </w:r>
      <w:r w:rsidR="0060056E" w:rsidRPr="000762D7">
        <w:rPr>
          <w:sz w:val="30"/>
          <w:szCs w:val="30"/>
        </w:rPr>
        <w:t>Системы водоотведения</w:t>
      </w:r>
      <w:r w:rsidR="0060056E">
        <w:rPr>
          <w:sz w:val="30"/>
          <w:szCs w:val="30"/>
        </w:rPr>
        <w:t>»</w:t>
      </w:r>
      <w:r w:rsidRPr="0082340D">
        <w:rPr>
          <w:rFonts w:eastAsia="Times New Roman"/>
          <w:sz w:val="30"/>
          <w:szCs w:val="30"/>
          <w:lang w:eastAsia="be-BY"/>
        </w:rPr>
        <w:t xml:space="preserve">, требования к благоустройству населенных пунктов – </w:t>
      </w:r>
      <w:r>
        <w:rPr>
          <w:rFonts w:eastAsia="Times New Roman"/>
          <w:sz w:val="30"/>
          <w:szCs w:val="30"/>
          <w:lang w:eastAsia="be-BY"/>
        </w:rPr>
        <w:t>«</w:t>
      </w:r>
      <w:r w:rsidRPr="0082340D">
        <w:rPr>
          <w:rFonts w:eastAsia="Times New Roman"/>
          <w:sz w:val="30"/>
          <w:szCs w:val="30"/>
          <w:lang w:eastAsia="be-BY"/>
        </w:rPr>
        <w:t>Правилами благоустройства</w:t>
      </w:r>
      <w:r>
        <w:rPr>
          <w:rFonts w:eastAsia="Times New Roman"/>
          <w:sz w:val="30"/>
          <w:szCs w:val="30"/>
          <w:lang w:eastAsia="be-BY"/>
        </w:rPr>
        <w:t>»</w:t>
      </w:r>
      <w:r w:rsidRPr="0082340D">
        <w:rPr>
          <w:rFonts w:eastAsia="Times New Roman"/>
          <w:sz w:val="30"/>
          <w:szCs w:val="30"/>
          <w:lang w:eastAsia="be-BY"/>
        </w:rPr>
        <w:t xml:space="preserve">. Необходимость обязательного обеспечения системой дождевой канализации территорий населенных пунктов, промышленных и сельскохозяйственных предприятий, иных объектов, существующих на территории </w:t>
      </w:r>
      <w:r w:rsidR="00056C0D">
        <w:rPr>
          <w:rFonts w:eastAsia="Times New Roman"/>
          <w:sz w:val="30"/>
          <w:szCs w:val="30"/>
          <w:lang w:eastAsia="be-BY"/>
        </w:rPr>
        <w:t>ВЗ</w:t>
      </w:r>
      <w:r w:rsidRPr="0082340D">
        <w:rPr>
          <w:rFonts w:eastAsia="Times New Roman"/>
          <w:sz w:val="30"/>
          <w:szCs w:val="30"/>
          <w:lang w:eastAsia="be-BY"/>
        </w:rPr>
        <w:t>, закреплена п</w:t>
      </w:r>
      <w:r w:rsidR="001B6DF9">
        <w:rPr>
          <w:rFonts w:eastAsia="Times New Roman"/>
          <w:sz w:val="30"/>
          <w:szCs w:val="30"/>
          <w:lang w:eastAsia="be-BY"/>
        </w:rPr>
        <w:t>унктом</w:t>
      </w:r>
      <w:r w:rsidRPr="0082340D">
        <w:rPr>
          <w:rFonts w:eastAsia="Times New Roman"/>
          <w:sz w:val="30"/>
          <w:szCs w:val="30"/>
          <w:lang w:eastAsia="be-BY"/>
        </w:rPr>
        <w:t xml:space="preserve"> 3 </w:t>
      </w:r>
      <w:r w:rsidRPr="0082340D">
        <w:rPr>
          <w:rFonts w:eastAsia="Times New Roman"/>
          <w:sz w:val="30"/>
          <w:szCs w:val="30"/>
          <w:lang w:eastAsia="be-BY"/>
        </w:rPr>
        <w:lastRenderedPageBreak/>
        <w:t>ст</w:t>
      </w:r>
      <w:r w:rsidR="001B6DF9">
        <w:rPr>
          <w:rFonts w:eastAsia="Times New Roman"/>
          <w:sz w:val="30"/>
          <w:szCs w:val="30"/>
          <w:lang w:eastAsia="be-BY"/>
        </w:rPr>
        <w:t>атьи</w:t>
      </w:r>
      <w:r w:rsidR="0060056E">
        <w:rPr>
          <w:rFonts w:eastAsia="Times New Roman"/>
          <w:sz w:val="30"/>
          <w:szCs w:val="30"/>
          <w:lang w:eastAsia="be-BY"/>
        </w:rPr>
        <w:t> </w:t>
      </w:r>
      <w:r w:rsidR="00BC0F39">
        <w:rPr>
          <w:rFonts w:eastAsia="Times New Roman"/>
          <w:sz w:val="30"/>
          <w:szCs w:val="30"/>
          <w:lang w:eastAsia="be-BY"/>
        </w:rPr>
        <w:t>53 В</w:t>
      </w:r>
      <w:r w:rsidR="00BC0F39">
        <w:rPr>
          <w:rFonts w:eastAsia="Times New Roman"/>
          <w:sz w:val="30"/>
          <w:szCs w:val="30"/>
          <w:lang w:val="be-BY" w:eastAsia="be-BY"/>
        </w:rPr>
        <w:t>К</w:t>
      </w:r>
      <w:r w:rsidRPr="0082340D">
        <w:rPr>
          <w:rFonts w:eastAsia="Times New Roman"/>
          <w:sz w:val="30"/>
          <w:szCs w:val="30"/>
          <w:lang w:eastAsia="be-BY"/>
        </w:rPr>
        <w:t xml:space="preserve">. Обязательные требования к проектированию строительства новых и реконструкции действующих очистных сооружений определены ТКП 45-4.01-321-2018. Засорение и загрязнение акваторий и водоохранных территорий водных объектов, совершаемые со стороны граждан, домовладений и организаций-землепользователей, обосновывается не только низким уровнем общественного экологического сознания, но и недостаточным контролем над соблюдением природоохранного законодательства со стороны соответствующих органов исполнительной власти. Кроме того, необходимо стремиться к снижению </w:t>
      </w:r>
      <w:r w:rsidR="008271F1">
        <w:rPr>
          <w:rFonts w:eastAsia="Times New Roman"/>
          <w:sz w:val="30"/>
          <w:szCs w:val="30"/>
          <w:lang w:eastAsia="be-BY"/>
        </w:rPr>
        <w:t>АН</w:t>
      </w:r>
      <w:r w:rsidRPr="0082340D">
        <w:rPr>
          <w:rFonts w:eastAsia="Times New Roman"/>
          <w:sz w:val="30"/>
          <w:szCs w:val="30"/>
          <w:lang w:eastAsia="be-BY"/>
        </w:rPr>
        <w:t xml:space="preserve"> на водный объект за счет благоустройства прилегающих непосредственно к акватории водных объектов территорий, организации в их пределах зон рекреации. Одним из действенных решений является уменьшение ширины </w:t>
      </w:r>
      <w:r w:rsidR="006B30B5" w:rsidRPr="00AA34D2">
        <w:rPr>
          <w:rFonts w:eastAsia="Times New Roman"/>
          <w:sz w:val="30"/>
          <w:szCs w:val="30"/>
          <w:lang w:eastAsia="be-BY"/>
        </w:rPr>
        <w:t>ПП</w:t>
      </w:r>
      <w:r w:rsidRPr="0082340D">
        <w:rPr>
          <w:rFonts w:eastAsia="Times New Roman"/>
          <w:sz w:val="30"/>
          <w:szCs w:val="30"/>
          <w:lang w:eastAsia="be-BY"/>
        </w:rPr>
        <w:t xml:space="preserve"> в границах городских территорий за счет обустройства набережных с парапетом в совокупности с системой дождевой канализации. Также техническое решение о заключении незначительных водотоков (их частей) в закрытый коллектор на городских территориях может являться значимым водоохранным мероприятием и весьма действенным экономическим стимулом развития и использования земельных участков, которые в этом случае не будут обременены ограничениями, налагаемыми действующим законодательством Республики Беларусь по отношению к ВЗ и ПП и объектам, расположенным в их пределах. В соответстви</w:t>
      </w:r>
      <w:r w:rsidR="00A17D36">
        <w:rPr>
          <w:rFonts w:eastAsia="Times New Roman"/>
          <w:sz w:val="30"/>
          <w:szCs w:val="30"/>
          <w:lang w:eastAsia="be-BY"/>
        </w:rPr>
        <w:t>и</w:t>
      </w:r>
      <w:r w:rsidRPr="0082340D">
        <w:rPr>
          <w:rFonts w:eastAsia="Times New Roman"/>
          <w:sz w:val="30"/>
          <w:szCs w:val="30"/>
          <w:lang w:eastAsia="be-BY"/>
        </w:rPr>
        <w:t xml:space="preserve"> с подпунктом 9.</w:t>
      </w:r>
      <w:r w:rsidR="00A17D36">
        <w:rPr>
          <w:rFonts w:eastAsia="Times New Roman"/>
          <w:sz w:val="30"/>
          <w:szCs w:val="30"/>
          <w:lang w:eastAsia="be-BY"/>
        </w:rPr>
        <w:t>1</w:t>
      </w:r>
      <w:r w:rsidRPr="0082340D">
        <w:rPr>
          <w:rFonts w:eastAsia="Times New Roman"/>
          <w:sz w:val="30"/>
          <w:szCs w:val="30"/>
          <w:lang w:eastAsia="be-BY"/>
        </w:rPr>
        <w:t xml:space="preserve"> пункта 9 статьи 52 ВК для рек и ручьев (их частей), заключенных в закрытый коллектор, ВЗ и ПП не устанавливаются. К потенциальным источникам загрязнения водных ресурсов в целом относятся следующие точечные (сосредоточенные) объекты:</w:t>
      </w:r>
    </w:p>
    <w:p w14:paraId="4167583D" w14:textId="77777777" w:rsidR="00D150A2" w:rsidRPr="0082340D" w:rsidRDefault="00D150A2" w:rsidP="001B6DF9">
      <w:pPr>
        <w:widowControl w:val="0"/>
        <w:autoSpaceDE w:val="0"/>
        <w:autoSpaceDN w:val="0"/>
        <w:ind w:firstLine="709"/>
        <w:jc w:val="both"/>
        <w:rPr>
          <w:rFonts w:eastAsia="Times New Roman"/>
          <w:sz w:val="30"/>
          <w:szCs w:val="30"/>
          <w:lang w:eastAsia="be-BY"/>
        </w:rPr>
      </w:pPr>
      <w:r w:rsidRPr="0082340D">
        <w:rPr>
          <w:rFonts w:eastAsia="Times New Roman"/>
          <w:sz w:val="30"/>
          <w:szCs w:val="30"/>
          <w:lang w:eastAsia="be-BY"/>
        </w:rPr>
        <w:t>площадки промышленных предприятий;</w:t>
      </w:r>
    </w:p>
    <w:p w14:paraId="34B10283" w14:textId="77777777" w:rsidR="00D150A2" w:rsidRPr="0082340D" w:rsidRDefault="00D150A2" w:rsidP="001B6DF9">
      <w:pPr>
        <w:widowControl w:val="0"/>
        <w:autoSpaceDE w:val="0"/>
        <w:autoSpaceDN w:val="0"/>
        <w:ind w:firstLine="709"/>
        <w:jc w:val="both"/>
        <w:rPr>
          <w:rFonts w:eastAsia="Times New Roman"/>
          <w:sz w:val="30"/>
          <w:szCs w:val="30"/>
          <w:lang w:eastAsia="be-BY"/>
        </w:rPr>
      </w:pPr>
      <w:r w:rsidRPr="0082340D">
        <w:rPr>
          <w:rFonts w:eastAsia="Times New Roman"/>
          <w:sz w:val="30"/>
          <w:szCs w:val="30"/>
          <w:lang w:eastAsia="be-BY"/>
        </w:rPr>
        <w:t>места сбора и хранения, объекты сортировки, транспортирования, обезвреживания, переработки и размещения отходов производства, коммунальных и бытовых отходов;</w:t>
      </w:r>
    </w:p>
    <w:p w14:paraId="05BA3A14" w14:textId="77777777" w:rsidR="00D150A2" w:rsidRPr="0082340D" w:rsidRDefault="00D150A2" w:rsidP="001B6DF9">
      <w:pPr>
        <w:widowControl w:val="0"/>
        <w:autoSpaceDE w:val="0"/>
        <w:autoSpaceDN w:val="0"/>
        <w:ind w:firstLine="709"/>
        <w:jc w:val="both"/>
        <w:rPr>
          <w:rFonts w:eastAsia="Times New Roman"/>
          <w:sz w:val="30"/>
          <w:szCs w:val="30"/>
          <w:lang w:eastAsia="be-BY"/>
        </w:rPr>
      </w:pPr>
      <w:r w:rsidRPr="0082340D">
        <w:rPr>
          <w:rFonts w:eastAsia="Times New Roman"/>
          <w:sz w:val="30"/>
          <w:szCs w:val="30"/>
          <w:lang w:eastAsia="be-BY"/>
        </w:rPr>
        <w:t>места аккумуляции, объекты очистки (переработки) и транспортирования коммунальных, бытовых и промышленных сточных вод;</w:t>
      </w:r>
    </w:p>
    <w:p w14:paraId="5452C69D" w14:textId="77777777" w:rsidR="00D150A2" w:rsidRPr="0082340D" w:rsidRDefault="00D150A2" w:rsidP="00D150A2">
      <w:pPr>
        <w:widowControl w:val="0"/>
        <w:autoSpaceDE w:val="0"/>
        <w:autoSpaceDN w:val="0"/>
        <w:ind w:firstLine="709"/>
        <w:jc w:val="both"/>
        <w:rPr>
          <w:rFonts w:eastAsia="Times New Roman"/>
          <w:sz w:val="30"/>
          <w:szCs w:val="30"/>
          <w:lang w:eastAsia="be-BY"/>
        </w:rPr>
      </w:pPr>
      <w:r w:rsidRPr="0082340D">
        <w:rPr>
          <w:rFonts w:eastAsia="Times New Roman"/>
          <w:sz w:val="30"/>
          <w:szCs w:val="30"/>
          <w:lang w:eastAsia="be-BY"/>
        </w:rPr>
        <w:t>объекты очистки и транспортирования дождевых сточных вод;</w:t>
      </w:r>
    </w:p>
    <w:p w14:paraId="069A5B77" w14:textId="77777777" w:rsidR="00D150A2" w:rsidRPr="0082340D" w:rsidRDefault="00D150A2" w:rsidP="00D150A2">
      <w:pPr>
        <w:widowControl w:val="0"/>
        <w:autoSpaceDE w:val="0"/>
        <w:autoSpaceDN w:val="0"/>
        <w:ind w:firstLine="709"/>
        <w:jc w:val="both"/>
        <w:rPr>
          <w:rFonts w:eastAsia="Times New Roman"/>
          <w:sz w:val="30"/>
          <w:szCs w:val="30"/>
          <w:lang w:eastAsia="be-BY"/>
        </w:rPr>
      </w:pPr>
      <w:r w:rsidRPr="0082340D">
        <w:rPr>
          <w:rFonts w:eastAsia="Times New Roman"/>
          <w:sz w:val="30"/>
          <w:szCs w:val="30"/>
          <w:lang w:eastAsia="be-BY"/>
        </w:rPr>
        <w:t>объекты хранения, транспортирования и отпуска нефти и нефтепродуктов, автозаправочные станции;</w:t>
      </w:r>
    </w:p>
    <w:p w14:paraId="6AB3A351" w14:textId="77777777" w:rsidR="00D150A2" w:rsidRPr="0082340D" w:rsidRDefault="00D150A2" w:rsidP="00D150A2">
      <w:pPr>
        <w:widowControl w:val="0"/>
        <w:autoSpaceDE w:val="0"/>
        <w:autoSpaceDN w:val="0"/>
        <w:ind w:firstLine="709"/>
        <w:jc w:val="both"/>
        <w:rPr>
          <w:rFonts w:eastAsia="Times New Roman"/>
          <w:sz w:val="30"/>
          <w:szCs w:val="30"/>
          <w:lang w:eastAsia="be-BY"/>
        </w:rPr>
      </w:pPr>
      <w:r w:rsidRPr="0082340D">
        <w:rPr>
          <w:rFonts w:eastAsia="Times New Roman"/>
          <w:sz w:val="30"/>
          <w:szCs w:val="30"/>
          <w:lang w:eastAsia="be-BY"/>
        </w:rPr>
        <w:t>объекты сельскохозяйственного производства (фермы и животноводческие комплексы).</w:t>
      </w:r>
    </w:p>
    <w:p w14:paraId="088D5862" w14:textId="77777777" w:rsidR="00D150A2" w:rsidRPr="0082340D" w:rsidRDefault="00D150A2" w:rsidP="00D150A2">
      <w:pPr>
        <w:widowControl w:val="0"/>
        <w:autoSpaceDE w:val="0"/>
        <w:autoSpaceDN w:val="0"/>
        <w:ind w:firstLine="709"/>
        <w:jc w:val="both"/>
        <w:rPr>
          <w:rFonts w:eastAsia="Times New Roman"/>
          <w:sz w:val="30"/>
          <w:szCs w:val="30"/>
          <w:lang w:eastAsia="be-BY"/>
        </w:rPr>
      </w:pPr>
      <w:r w:rsidRPr="0082340D">
        <w:rPr>
          <w:rFonts w:eastAsia="Times New Roman"/>
          <w:sz w:val="30"/>
          <w:szCs w:val="30"/>
          <w:lang w:eastAsia="be-BY"/>
        </w:rPr>
        <w:t xml:space="preserve">Объекты захоронения отходов, объекты обезвреживания отходов, объекты хранения отходов (за исключением санкционированных мест временного хранения отходов, исключающих возможность попадания отходов в поверхностные и подземные воды), объекты хранения и (или) </w:t>
      </w:r>
      <w:r w:rsidRPr="0082340D">
        <w:rPr>
          <w:rFonts w:eastAsia="Times New Roman"/>
          <w:sz w:val="30"/>
          <w:szCs w:val="30"/>
          <w:lang w:eastAsia="be-BY"/>
        </w:rPr>
        <w:lastRenderedPageBreak/>
        <w:t xml:space="preserve">объекты захоронения химических средств защиты растений, площадки для складирования снега с содержанием песчано-солевых смесей и (или) противоледных реагентов являются установленными источниками загрязнения для водных объектов (или в применении к настоящим </w:t>
      </w:r>
      <w:r>
        <w:rPr>
          <w:rFonts w:eastAsia="Times New Roman"/>
          <w:sz w:val="30"/>
          <w:szCs w:val="30"/>
          <w:lang w:eastAsia="be-BY"/>
        </w:rPr>
        <w:t>п</w:t>
      </w:r>
      <w:r w:rsidRPr="0082340D">
        <w:rPr>
          <w:rFonts w:eastAsia="Times New Roman"/>
          <w:sz w:val="30"/>
          <w:szCs w:val="30"/>
          <w:lang w:eastAsia="be-BY"/>
        </w:rPr>
        <w:t>роектам ОВВ). Их</w:t>
      </w:r>
      <w:r>
        <w:rPr>
          <w:rFonts w:eastAsia="Times New Roman"/>
          <w:sz w:val="30"/>
          <w:szCs w:val="30"/>
          <w:lang w:eastAsia="be-BY"/>
        </w:rPr>
        <w:t xml:space="preserve"> </w:t>
      </w:r>
      <w:r w:rsidRPr="0082340D">
        <w:rPr>
          <w:rFonts w:eastAsia="Times New Roman"/>
          <w:sz w:val="30"/>
          <w:szCs w:val="30"/>
          <w:lang w:eastAsia="be-BY"/>
        </w:rPr>
        <w:t>возведение, эксплуатация, реконструкция, капитальный ремонт запрещены в ВЗ водных объектов. Также запрещено размещение в границах ВЗ полей орошения сточными водами, кладбищ, скотомогильников, полей фильтрации, иловых и шламовых площадок (за исключением площадок, входящих в состав очистных сооружений сточных вод с полной биологической очисткой и водозаборных сооружений, при условии проведения на таких площадках мероприятий по охране вод, предусмотренных проектной документацией), устройство летних лагерей для сельскохозяйственных животных. В отношении таких ОВВ предусмотрены мероприятия по их выносу либо рекультивации (при технической возможности).</w:t>
      </w:r>
    </w:p>
    <w:p w14:paraId="3184680B" w14:textId="77777777" w:rsidR="00D150A2" w:rsidRPr="0082340D" w:rsidRDefault="00D150A2" w:rsidP="00D150A2">
      <w:pPr>
        <w:widowControl w:val="0"/>
        <w:autoSpaceDE w:val="0"/>
        <w:autoSpaceDN w:val="0"/>
        <w:ind w:firstLine="709"/>
        <w:jc w:val="both"/>
        <w:rPr>
          <w:rFonts w:eastAsia="Times New Roman"/>
          <w:sz w:val="30"/>
          <w:szCs w:val="30"/>
          <w:lang w:eastAsia="be-BY"/>
        </w:rPr>
      </w:pPr>
      <w:r w:rsidRPr="0082340D">
        <w:rPr>
          <w:rFonts w:eastAsia="Times New Roman"/>
          <w:sz w:val="30"/>
          <w:szCs w:val="30"/>
          <w:lang w:eastAsia="be-BY"/>
        </w:rPr>
        <w:t xml:space="preserve">Значительное количество объектов, являющимися ОВВ, относится к предприятиям сельскохозяйственного производства. Это молочно-товарные фермы, фермы по разведению и содержанию крупного рогатого скота, свиноводческие фермы и птицефабрики. Основным фактором потенциального загрязнения водных объектов данными предприятиями является система обращения с навозом. На основании данных полевых, химико-аналитических исследований и фондовых материалов (Ю.П. Чубис, А.Л. Демидов. Выявление основных загрязнителей и оценка воздействия на почвенный покров навозосодержащих стоков. Минск: РУП </w:t>
      </w:r>
      <w:r>
        <w:rPr>
          <w:rFonts w:eastAsia="Times New Roman"/>
          <w:sz w:val="30"/>
          <w:szCs w:val="30"/>
          <w:lang w:eastAsia="be-BY"/>
        </w:rPr>
        <w:t>«</w:t>
      </w:r>
      <w:r w:rsidRPr="0082340D">
        <w:rPr>
          <w:rFonts w:eastAsia="Times New Roman"/>
          <w:sz w:val="30"/>
          <w:szCs w:val="30"/>
          <w:lang w:eastAsia="be-BY"/>
        </w:rPr>
        <w:t xml:space="preserve">БелНИЦ </w:t>
      </w:r>
      <w:r>
        <w:rPr>
          <w:rFonts w:eastAsia="Times New Roman"/>
          <w:sz w:val="30"/>
          <w:szCs w:val="30"/>
          <w:lang w:eastAsia="be-BY"/>
        </w:rPr>
        <w:t>«</w:t>
      </w:r>
      <w:r w:rsidRPr="0082340D">
        <w:rPr>
          <w:rFonts w:eastAsia="Times New Roman"/>
          <w:sz w:val="30"/>
          <w:szCs w:val="30"/>
          <w:lang w:eastAsia="be-BY"/>
        </w:rPr>
        <w:t>Экология</w:t>
      </w:r>
      <w:r>
        <w:rPr>
          <w:rFonts w:eastAsia="Times New Roman"/>
          <w:sz w:val="30"/>
          <w:szCs w:val="30"/>
          <w:lang w:eastAsia="be-BY"/>
        </w:rPr>
        <w:t>»</w:t>
      </w:r>
      <w:r w:rsidRPr="0082340D">
        <w:rPr>
          <w:rFonts w:eastAsia="Times New Roman"/>
          <w:sz w:val="30"/>
          <w:szCs w:val="30"/>
          <w:lang w:eastAsia="be-BY"/>
        </w:rPr>
        <w:t xml:space="preserve">, БГУ) определен перечень приоритетных загрязнителей в почвах в районе расположения животноводческих объектов либо объектов временного или постоянного складирования отходов их деятельности: нитраты, медь, нитриты, цинк, сульфаты, аммоний. При этом основными показателями загрязнения служат минеральные азотные соединения. При </w:t>
      </w:r>
      <w:r>
        <w:rPr>
          <w:rFonts w:eastAsia="Times New Roman"/>
          <w:sz w:val="30"/>
          <w:szCs w:val="30"/>
          <w:lang w:eastAsia="be-BY"/>
        </w:rPr>
        <w:t>«</w:t>
      </w:r>
      <w:r w:rsidRPr="0082340D">
        <w:rPr>
          <w:rFonts w:eastAsia="Times New Roman"/>
          <w:sz w:val="30"/>
          <w:szCs w:val="30"/>
          <w:lang w:eastAsia="be-BY"/>
        </w:rPr>
        <w:t>свежем</w:t>
      </w:r>
      <w:r>
        <w:rPr>
          <w:rFonts w:eastAsia="Times New Roman"/>
          <w:sz w:val="30"/>
          <w:szCs w:val="30"/>
          <w:lang w:eastAsia="be-BY"/>
        </w:rPr>
        <w:t>»</w:t>
      </w:r>
      <w:r w:rsidRPr="0082340D">
        <w:rPr>
          <w:rFonts w:eastAsia="Times New Roman"/>
          <w:sz w:val="30"/>
          <w:szCs w:val="30"/>
          <w:lang w:eastAsia="be-BY"/>
        </w:rPr>
        <w:t xml:space="preserve"> (во временном измерении) загрязнении наиболее высоки в почве концентрации аммония, которые со временем будут снижаться, а содержание нитратов соответственно возрастать. Поскольку на большей части объектов отсутствуют прифермские навозохранилища, это приводит либо к достаточно длительным срокам складирования навоза на площадках временного складирования, организованных на территории ферм, либо к организации так называемые </w:t>
      </w:r>
      <w:r>
        <w:rPr>
          <w:rFonts w:eastAsia="Times New Roman"/>
          <w:sz w:val="30"/>
          <w:szCs w:val="30"/>
          <w:lang w:eastAsia="be-BY"/>
        </w:rPr>
        <w:t>«</w:t>
      </w:r>
      <w:r w:rsidRPr="0082340D">
        <w:rPr>
          <w:rFonts w:eastAsia="Times New Roman"/>
          <w:sz w:val="30"/>
          <w:szCs w:val="30"/>
          <w:lang w:eastAsia="be-BY"/>
        </w:rPr>
        <w:t>полевых навозохранилищ</w:t>
      </w:r>
      <w:r>
        <w:rPr>
          <w:rFonts w:eastAsia="Times New Roman"/>
          <w:sz w:val="30"/>
          <w:szCs w:val="30"/>
          <w:lang w:eastAsia="be-BY"/>
        </w:rPr>
        <w:t>»</w:t>
      </w:r>
      <w:r w:rsidRPr="0082340D">
        <w:rPr>
          <w:rFonts w:eastAsia="Times New Roman"/>
          <w:sz w:val="30"/>
          <w:szCs w:val="30"/>
          <w:lang w:eastAsia="be-BY"/>
        </w:rPr>
        <w:t xml:space="preserve">, расположенных в непосредственной близости от водных объектов. В абсолютном большинстве случаев это неподготовленные площадки на территории сельскохозяйственных земель, которые не обеспечивают герметичность и водонепроницаемость ложа, не препятствуют задержанию и отведению загрязненных поверхностных сточных вод, что приводит нередко к </w:t>
      </w:r>
      <w:r w:rsidRPr="0082340D">
        <w:rPr>
          <w:rFonts w:eastAsia="Times New Roman"/>
          <w:sz w:val="30"/>
          <w:szCs w:val="30"/>
          <w:lang w:eastAsia="be-BY"/>
        </w:rPr>
        <w:lastRenderedPageBreak/>
        <w:t>загрязнению грунтовых вод загрязняющими веществами с превышением ПДК (в основном азотсодержащие соединения). Сами площадки временного складирования на территории ферм, как правило, сложены из железобетонных плит (ложе) и блоков (стены), располагаются в торцах скотных помещений на относительно выровненных площадках, нередко имеющих уклон, способствующий формированию направленного поверхностного стока загрязненных вод площадок. Негерметичность конструкции между стыками плит и блоков, распространенная схема устройства однобортных площадок (один борт, даже обвалованный может препятствовать формированию поверхностного стока в одном направлении, но не препятствовать ему в целом) и отсутствие организованной дождевой (ливневой) канализации на территории ферм не препятствует формированию поверхностных</w:t>
      </w:r>
      <w:r w:rsidR="001B6DF9">
        <w:rPr>
          <w:rFonts w:eastAsia="Times New Roman"/>
          <w:sz w:val="30"/>
          <w:szCs w:val="30"/>
          <w:lang w:eastAsia="be-BY"/>
        </w:rPr>
        <w:t xml:space="preserve"> </w:t>
      </w:r>
      <w:r w:rsidRPr="0082340D">
        <w:rPr>
          <w:rFonts w:eastAsia="Times New Roman"/>
          <w:sz w:val="30"/>
          <w:szCs w:val="30"/>
          <w:lang w:eastAsia="be-BY"/>
        </w:rPr>
        <w:t>сточных вод за пределы площадки и фермы. Соответственно происходит непрерывный процесс дальнейшей инфильтрации загрязнителей в грунтовые воды через почвенно-грунтовый слой либо их попадание со сточными водами по рельефу непосредственно в ближайший водный объект. Это позволяет говорить о несоответствии конструкции таких площадок для временного складирования навоза требованиям о водонепроницаемости сооружений, позволяющей обеспечивать предотвращение загрязнения, засорения вод. То же самое можно сказать и о конструкции выгульных площадок, большинство из которых располагается в непосредственной близости к основным строениям фермы. Как правило, это участок с неподготовленным ложем, водонепроницаемость которого не обеспечена никакими водоохранными мероприятиями. При не</w:t>
      </w:r>
      <w:r w:rsidR="001B6DF9">
        <w:rPr>
          <w:rFonts w:eastAsia="Times New Roman"/>
          <w:sz w:val="30"/>
          <w:szCs w:val="30"/>
          <w:lang w:eastAsia="be-BY"/>
        </w:rPr>
        <w:t xml:space="preserve"> </w:t>
      </w:r>
      <w:r w:rsidRPr="0082340D">
        <w:rPr>
          <w:rFonts w:eastAsia="Times New Roman"/>
          <w:sz w:val="30"/>
          <w:szCs w:val="30"/>
          <w:lang w:eastAsia="be-BY"/>
        </w:rPr>
        <w:t>обустроенном водонепроницаемом</w:t>
      </w:r>
      <w:r w:rsidR="001B6DF9">
        <w:rPr>
          <w:rFonts w:eastAsia="Times New Roman"/>
          <w:sz w:val="30"/>
          <w:szCs w:val="30"/>
          <w:lang w:eastAsia="be-BY"/>
        </w:rPr>
        <w:t xml:space="preserve"> </w:t>
      </w:r>
      <w:r w:rsidRPr="0082340D">
        <w:rPr>
          <w:rFonts w:eastAsia="Times New Roman"/>
          <w:sz w:val="30"/>
          <w:szCs w:val="30"/>
          <w:lang w:eastAsia="be-BY"/>
        </w:rPr>
        <w:t>ложе площадки остается нерешенной проблема инфильтрации сточных вод в подстилающие грунты, попадание их в грунтовые воды и загрязнение водного объекта уже происходит за счет подпитки грунтовыми водами.</w:t>
      </w:r>
      <w:r w:rsidR="001B6DF9">
        <w:rPr>
          <w:rFonts w:eastAsia="Times New Roman"/>
          <w:sz w:val="30"/>
          <w:szCs w:val="30"/>
          <w:lang w:eastAsia="be-BY"/>
        </w:rPr>
        <w:t xml:space="preserve"> </w:t>
      </w:r>
      <w:r w:rsidRPr="0082340D">
        <w:rPr>
          <w:rFonts w:eastAsia="Times New Roman"/>
          <w:sz w:val="30"/>
          <w:szCs w:val="30"/>
          <w:lang w:eastAsia="be-BY"/>
        </w:rPr>
        <w:t>Нередко по периметру</w:t>
      </w:r>
      <w:r w:rsidR="001B6DF9">
        <w:rPr>
          <w:rFonts w:eastAsia="Times New Roman"/>
          <w:sz w:val="30"/>
          <w:szCs w:val="30"/>
          <w:lang w:eastAsia="be-BY"/>
        </w:rPr>
        <w:t xml:space="preserve"> </w:t>
      </w:r>
      <w:r w:rsidRPr="0082340D">
        <w:rPr>
          <w:rFonts w:eastAsia="Times New Roman"/>
          <w:sz w:val="30"/>
          <w:szCs w:val="30"/>
          <w:lang w:eastAsia="be-BY"/>
        </w:rPr>
        <w:t xml:space="preserve">выгульных площадок устанавливаются ограждающие борта, что формирует плоскостной смыв загрязнителей по рельефу в сторону понижения выгульной площадки или в сторону разрывов в таком ограждении. </w:t>
      </w:r>
      <w:r w:rsidR="001B6DF9">
        <w:rPr>
          <w:rFonts w:eastAsia="Times New Roman"/>
          <w:sz w:val="30"/>
          <w:szCs w:val="30"/>
          <w:lang w:eastAsia="be-BY"/>
        </w:rPr>
        <w:t>Поэтому при обустройстве наружны</w:t>
      </w:r>
      <w:r w:rsidRPr="0082340D">
        <w:rPr>
          <w:rFonts w:eastAsia="Times New Roman"/>
          <w:sz w:val="30"/>
          <w:szCs w:val="30"/>
          <w:lang w:eastAsia="be-BY"/>
        </w:rPr>
        <w:t xml:space="preserve">х выгульных площадок вдоль стен коровников с </w:t>
      </w:r>
      <w:r w:rsidR="001B6DF9" w:rsidRPr="0082340D">
        <w:rPr>
          <w:rFonts w:eastAsia="Times New Roman"/>
          <w:sz w:val="30"/>
          <w:szCs w:val="30"/>
          <w:lang w:eastAsia="be-BY"/>
        </w:rPr>
        <w:t>бетонированными</w:t>
      </w:r>
      <w:r w:rsidRPr="0082340D">
        <w:rPr>
          <w:rFonts w:eastAsia="Times New Roman"/>
          <w:sz w:val="30"/>
          <w:szCs w:val="30"/>
          <w:lang w:eastAsia="be-BY"/>
        </w:rPr>
        <w:t xml:space="preserve"> бортами и ложем, а также обустройство территории ферм дорогами с твердым покрытием (проездами между зданиями и площадками предприятия) при отсутствии системы дождевой канализации не может быть расценено как однозначное решение проблемы с отведением загрязненных вод. Нужно учитывать инфильтрацию с поверхностным стоком дополнительных загрязнителях, например, рассматривая в качестве таковых нефтепродукты, тяжелые металлы, органические соединения и пр. Их источниками является работающая на территории фермы техника, торф (в случае использования </w:t>
      </w:r>
      <w:r w:rsidRPr="0082340D">
        <w:rPr>
          <w:rFonts w:eastAsia="Times New Roman"/>
          <w:sz w:val="30"/>
          <w:szCs w:val="30"/>
          <w:lang w:eastAsia="be-BY"/>
        </w:rPr>
        <w:lastRenderedPageBreak/>
        <w:t>торфяной подстилки), силос. Таким образом, можно говорить о несоответствии благоустройства фермы в целом требованиям п</w:t>
      </w:r>
      <w:r w:rsidR="00C67EC3">
        <w:rPr>
          <w:rFonts w:eastAsia="Times New Roman"/>
          <w:sz w:val="30"/>
          <w:szCs w:val="30"/>
          <w:lang w:eastAsia="be-BY"/>
        </w:rPr>
        <w:t xml:space="preserve">ункта </w:t>
      </w:r>
      <w:r w:rsidRPr="0082340D">
        <w:rPr>
          <w:rFonts w:eastAsia="Times New Roman"/>
          <w:sz w:val="30"/>
          <w:szCs w:val="30"/>
          <w:lang w:eastAsia="be-BY"/>
        </w:rPr>
        <w:t>3 ст</w:t>
      </w:r>
      <w:r w:rsidR="00C67EC3">
        <w:rPr>
          <w:rFonts w:eastAsia="Times New Roman"/>
          <w:sz w:val="30"/>
          <w:szCs w:val="30"/>
          <w:lang w:eastAsia="be-BY"/>
        </w:rPr>
        <w:t>атьи</w:t>
      </w:r>
      <w:r w:rsidRPr="0082340D">
        <w:rPr>
          <w:rFonts w:eastAsia="Times New Roman"/>
          <w:sz w:val="30"/>
          <w:szCs w:val="30"/>
          <w:lang w:eastAsia="be-BY"/>
        </w:rPr>
        <w:t xml:space="preserve"> 53 ВК в части предотвращения загрязнения, засорения вод. </w:t>
      </w:r>
    </w:p>
    <w:p w14:paraId="3F982990" w14:textId="77777777" w:rsidR="00D150A2" w:rsidRPr="00BC0F39" w:rsidRDefault="00354E7C" w:rsidP="00BC0F39">
      <w:pPr>
        <w:widowControl w:val="0"/>
        <w:autoSpaceDE w:val="0"/>
        <w:autoSpaceDN w:val="0"/>
        <w:ind w:firstLine="709"/>
        <w:jc w:val="both"/>
        <w:rPr>
          <w:rFonts w:eastAsia="Times New Roman"/>
          <w:sz w:val="30"/>
          <w:szCs w:val="30"/>
          <w:lang w:val="be-BY" w:eastAsia="be-BY"/>
        </w:rPr>
      </w:pPr>
      <w:r>
        <w:rPr>
          <w:rFonts w:eastAsia="Times New Roman"/>
          <w:sz w:val="30"/>
          <w:szCs w:val="30"/>
          <w:lang w:eastAsia="be-BY"/>
        </w:rPr>
        <w:t xml:space="preserve">14. </w:t>
      </w:r>
      <w:r w:rsidR="00D150A2" w:rsidRPr="0082340D">
        <w:rPr>
          <w:rFonts w:eastAsia="Times New Roman"/>
          <w:sz w:val="30"/>
          <w:szCs w:val="30"/>
          <w:lang w:eastAsia="be-BY"/>
        </w:rPr>
        <w:t xml:space="preserve">В ВЗ водных объектов размещаются различные производственные участки сельскохозяйственных предприятий. К ним относятся машинные дворы и машинно-тракторные парки (нередко с размещенными на их территории автозаправочными станциями и складами ГСМ), мастерские по обслуживанию сельскохозяйственной техники. Подобные объекты являются местами стоянки (краткосрочной и долговременной) различной автотракторной техники, обустройство АЗС и складов ГСМ не соответствуют современным требованиям </w:t>
      </w:r>
      <w:r w:rsidR="00D150A2" w:rsidRPr="00AA34D2">
        <w:rPr>
          <w:rFonts w:eastAsia="Times New Roman"/>
          <w:sz w:val="30"/>
          <w:szCs w:val="30"/>
          <w:lang w:eastAsia="be-BY"/>
        </w:rPr>
        <w:t>нормативн</w:t>
      </w:r>
      <w:r w:rsidR="006B30B5" w:rsidRPr="00AA34D2">
        <w:rPr>
          <w:rFonts w:eastAsia="Times New Roman"/>
          <w:sz w:val="30"/>
          <w:szCs w:val="30"/>
          <w:lang w:eastAsia="be-BY"/>
        </w:rPr>
        <w:t xml:space="preserve">ых </w:t>
      </w:r>
      <w:r w:rsidR="00D150A2" w:rsidRPr="006B30B5">
        <w:rPr>
          <w:rFonts w:eastAsia="Times New Roman"/>
          <w:sz w:val="30"/>
          <w:szCs w:val="30"/>
          <w:lang w:eastAsia="be-BY"/>
        </w:rPr>
        <w:t>правовых</w:t>
      </w:r>
      <w:r w:rsidR="00D150A2" w:rsidRPr="0082340D">
        <w:rPr>
          <w:rFonts w:eastAsia="Times New Roman"/>
          <w:sz w:val="30"/>
          <w:szCs w:val="30"/>
          <w:lang w:eastAsia="be-BY"/>
        </w:rPr>
        <w:t xml:space="preserve"> актов (например, ЭкоНиП 17.01.06-001-2017, ТКП 17.02.01-2006. При этом многие объекты не оборудованы системой дождевой канализации, позволяющей отводить, накапливать и очищать сточные воды и обрабатывать их осадок,</w:t>
      </w:r>
      <w:r w:rsidR="00C67EC3">
        <w:rPr>
          <w:rFonts w:eastAsia="Times New Roman"/>
          <w:sz w:val="30"/>
          <w:szCs w:val="30"/>
          <w:lang w:eastAsia="be-BY"/>
        </w:rPr>
        <w:t xml:space="preserve"> что установлено требованиями пункта </w:t>
      </w:r>
      <w:r w:rsidR="00D150A2" w:rsidRPr="0082340D">
        <w:rPr>
          <w:rFonts w:eastAsia="Times New Roman"/>
          <w:sz w:val="30"/>
          <w:szCs w:val="30"/>
          <w:lang w:eastAsia="be-BY"/>
        </w:rPr>
        <w:t>3 ст</w:t>
      </w:r>
      <w:r w:rsidR="00C67EC3">
        <w:rPr>
          <w:rFonts w:eastAsia="Times New Roman"/>
          <w:sz w:val="30"/>
          <w:szCs w:val="30"/>
          <w:lang w:eastAsia="be-BY"/>
        </w:rPr>
        <w:t>атьи</w:t>
      </w:r>
      <w:r w:rsidR="00D150A2" w:rsidRPr="0082340D">
        <w:rPr>
          <w:rFonts w:eastAsia="Times New Roman"/>
          <w:sz w:val="30"/>
          <w:szCs w:val="30"/>
          <w:lang w:eastAsia="be-BY"/>
        </w:rPr>
        <w:t xml:space="preserve"> 53 ВК. Соответственно, по описанной выше схеме с фермами, такие предприятия являются источниками загрязнения и засорения в</w:t>
      </w:r>
      <w:r w:rsidR="00BC0F39">
        <w:rPr>
          <w:rFonts w:eastAsia="Times New Roman"/>
          <w:sz w:val="30"/>
          <w:szCs w:val="30"/>
          <w:lang w:eastAsia="be-BY"/>
        </w:rPr>
        <w:t>од различными загрязнителями, т</w:t>
      </w:r>
      <w:r w:rsidR="00BC0F39">
        <w:rPr>
          <w:rFonts w:eastAsia="Times New Roman"/>
          <w:sz w:val="30"/>
          <w:szCs w:val="30"/>
          <w:lang w:val="be-BY" w:eastAsia="be-BY"/>
        </w:rPr>
        <w:t>о есть</w:t>
      </w:r>
      <w:r w:rsidR="00D150A2" w:rsidRPr="0082340D">
        <w:rPr>
          <w:rFonts w:eastAsia="Times New Roman"/>
          <w:sz w:val="30"/>
          <w:szCs w:val="30"/>
          <w:lang w:eastAsia="be-BY"/>
        </w:rPr>
        <w:t xml:space="preserve"> ОВВ.</w:t>
      </w:r>
    </w:p>
    <w:p w14:paraId="4B7F62A9" w14:textId="77777777" w:rsidR="00D150A2" w:rsidRPr="0082340D" w:rsidRDefault="00D150A2" w:rsidP="00D150A2">
      <w:pPr>
        <w:widowControl w:val="0"/>
        <w:autoSpaceDE w:val="0"/>
        <w:autoSpaceDN w:val="0"/>
        <w:ind w:firstLine="709"/>
        <w:jc w:val="both"/>
        <w:rPr>
          <w:rFonts w:eastAsia="Times New Roman"/>
          <w:sz w:val="30"/>
          <w:szCs w:val="30"/>
          <w:lang w:eastAsia="be-BY"/>
        </w:rPr>
      </w:pPr>
      <w:r w:rsidRPr="0082340D">
        <w:rPr>
          <w:rFonts w:eastAsia="Times New Roman"/>
          <w:sz w:val="30"/>
          <w:szCs w:val="30"/>
          <w:lang w:eastAsia="be-BY"/>
        </w:rPr>
        <w:t xml:space="preserve">Также в пределах </w:t>
      </w:r>
      <w:r w:rsidR="00056C0D">
        <w:rPr>
          <w:rFonts w:eastAsia="Times New Roman"/>
          <w:sz w:val="30"/>
          <w:szCs w:val="30"/>
          <w:lang w:eastAsia="be-BY"/>
        </w:rPr>
        <w:t>ВЗ</w:t>
      </w:r>
      <w:r w:rsidRPr="0082340D">
        <w:rPr>
          <w:rFonts w:eastAsia="Times New Roman"/>
          <w:sz w:val="30"/>
          <w:szCs w:val="30"/>
          <w:lang w:eastAsia="be-BY"/>
        </w:rPr>
        <w:t xml:space="preserve"> находятся объекты промышленного производства (нередко с гаражными хозяйствами, ремонтными мастерскими на территории). В связи с тем, что на производственных площадках предприятий постоянно эксплуатируется автотранспорт (либо производится его хранение), осуществляются погрузочно-разгрузочные операции, хранение различных грузов (которые в свою очередь могут быть загрязнителями вод), и на территории большинства таких объектов также отсутствует система канализации (в первую очередь дождевой), они выступают источниками загрязнения вод.</w:t>
      </w:r>
    </w:p>
    <w:p w14:paraId="70F8D611" w14:textId="77777777" w:rsidR="00E83271" w:rsidRPr="00BC0F39" w:rsidRDefault="007B348E" w:rsidP="00BC0F39">
      <w:pPr>
        <w:widowControl w:val="0"/>
        <w:autoSpaceDE w:val="0"/>
        <w:autoSpaceDN w:val="0"/>
        <w:ind w:firstLine="709"/>
        <w:jc w:val="both"/>
        <w:rPr>
          <w:rFonts w:eastAsia="Times New Roman"/>
          <w:sz w:val="30"/>
          <w:szCs w:val="30"/>
          <w:lang w:val="be-BY" w:eastAsia="be-BY"/>
        </w:rPr>
      </w:pPr>
      <w:r>
        <w:rPr>
          <w:rFonts w:eastAsia="Times New Roman"/>
          <w:sz w:val="30"/>
          <w:szCs w:val="30"/>
          <w:lang w:eastAsia="be-BY"/>
        </w:rPr>
        <w:t xml:space="preserve">15. </w:t>
      </w:r>
      <w:r w:rsidR="00D150A2" w:rsidRPr="0082340D">
        <w:rPr>
          <w:rFonts w:eastAsia="Times New Roman"/>
          <w:sz w:val="30"/>
          <w:szCs w:val="30"/>
          <w:lang w:eastAsia="be-BY"/>
        </w:rPr>
        <w:t>Уровень инженерного обеспечения и благоустройства населенных пунктов, промышленных площадок определяется уровнем их канализирования (обеспеченность центральной либо местной хозяйственно-бытовой и фекальной канализацией, промыш</w:t>
      </w:r>
      <w:bookmarkStart w:id="9" w:name="_Toc23517519"/>
      <w:r w:rsidR="00EF36BC">
        <w:rPr>
          <w:rFonts w:eastAsia="Times New Roman"/>
          <w:sz w:val="30"/>
          <w:szCs w:val="30"/>
          <w:lang w:eastAsia="be-BY"/>
        </w:rPr>
        <w:t>ленной, дождевой канализацией).</w:t>
      </w:r>
    </w:p>
    <w:p w14:paraId="153940DD" w14:textId="77777777" w:rsidR="00E83271" w:rsidRDefault="00E83271" w:rsidP="00E83271">
      <w:pPr>
        <w:widowControl w:val="0"/>
        <w:autoSpaceDE w:val="0"/>
        <w:autoSpaceDN w:val="0"/>
        <w:ind w:firstLine="709"/>
        <w:jc w:val="both"/>
        <w:rPr>
          <w:rFonts w:eastAsia="Times New Roman"/>
          <w:sz w:val="30"/>
          <w:szCs w:val="30"/>
          <w:lang w:eastAsia="be-BY"/>
        </w:rPr>
      </w:pPr>
    </w:p>
    <w:bookmarkEnd w:id="9"/>
    <w:p w14:paraId="507A2D55" w14:textId="77777777" w:rsidR="00F05E99" w:rsidRPr="000F0733" w:rsidRDefault="00F05E99" w:rsidP="007B348E">
      <w:pPr>
        <w:pStyle w:val="a7"/>
        <w:widowControl w:val="0"/>
        <w:autoSpaceDE w:val="0"/>
        <w:autoSpaceDN w:val="0"/>
        <w:ind w:left="0"/>
        <w:jc w:val="center"/>
        <w:rPr>
          <w:b/>
          <w:sz w:val="30"/>
          <w:szCs w:val="30"/>
        </w:rPr>
      </w:pPr>
      <w:r w:rsidRPr="000F0733">
        <w:rPr>
          <w:b/>
          <w:sz w:val="30"/>
          <w:szCs w:val="30"/>
        </w:rPr>
        <w:t>ГЛАВА 2</w:t>
      </w:r>
      <w:r w:rsidR="007B348E" w:rsidRPr="000F0733">
        <w:rPr>
          <w:b/>
          <w:sz w:val="30"/>
          <w:szCs w:val="30"/>
        </w:rPr>
        <w:t xml:space="preserve"> </w:t>
      </w:r>
    </w:p>
    <w:p w14:paraId="7A2A07EB" w14:textId="77777777" w:rsidR="00E83271" w:rsidRPr="00F05E99" w:rsidRDefault="007B348E" w:rsidP="007B348E">
      <w:pPr>
        <w:pStyle w:val="a7"/>
        <w:widowControl w:val="0"/>
        <w:autoSpaceDE w:val="0"/>
        <w:autoSpaceDN w:val="0"/>
        <w:ind w:left="0"/>
        <w:jc w:val="center"/>
        <w:rPr>
          <w:b/>
          <w:sz w:val="30"/>
          <w:szCs w:val="30"/>
        </w:rPr>
      </w:pPr>
      <w:r w:rsidRPr="000F0733">
        <w:rPr>
          <w:b/>
          <w:sz w:val="30"/>
          <w:szCs w:val="30"/>
        </w:rPr>
        <w:t>ГИДРОЛОГИЧЕСКИЕ ХАРАКТЕРИСТИКИ ВОДНЫХ ОБЪЕКТОВ</w:t>
      </w:r>
    </w:p>
    <w:p w14:paraId="397EADBE" w14:textId="77777777" w:rsidR="007B348E" w:rsidRPr="00E83271" w:rsidRDefault="007B348E" w:rsidP="007B348E">
      <w:pPr>
        <w:pStyle w:val="a7"/>
        <w:widowControl w:val="0"/>
        <w:autoSpaceDE w:val="0"/>
        <w:autoSpaceDN w:val="0"/>
        <w:ind w:left="0"/>
        <w:jc w:val="center"/>
        <w:rPr>
          <w:sz w:val="30"/>
          <w:szCs w:val="30"/>
        </w:rPr>
      </w:pPr>
    </w:p>
    <w:p w14:paraId="4BDC371A" w14:textId="77777777" w:rsidR="00D150A2" w:rsidRPr="0082340D" w:rsidRDefault="00651EA5" w:rsidP="00C67EC3">
      <w:pPr>
        <w:ind w:firstLine="709"/>
        <w:jc w:val="both"/>
        <w:rPr>
          <w:iCs/>
          <w:sz w:val="30"/>
          <w:szCs w:val="30"/>
        </w:rPr>
      </w:pPr>
      <w:r>
        <w:rPr>
          <w:iCs/>
          <w:sz w:val="30"/>
          <w:szCs w:val="30"/>
        </w:rPr>
        <w:t xml:space="preserve">16. </w:t>
      </w:r>
      <w:r w:rsidR="00D150A2" w:rsidRPr="0082340D">
        <w:rPr>
          <w:iCs/>
          <w:sz w:val="30"/>
          <w:szCs w:val="30"/>
        </w:rPr>
        <w:t xml:space="preserve">На территории г. Дубровно расположены следующие водные объекты, для которых </w:t>
      </w:r>
      <w:r w:rsidR="00D150A2" w:rsidRPr="000F0733">
        <w:rPr>
          <w:iCs/>
          <w:sz w:val="30"/>
          <w:szCs w:val="30"/>
        </w:rPr>
        <w:t>откорректированы</w:t>
      </w:r>
      <w:r w:rsidR="00D150A2" w:rsidRPr="0082340D">
        <w:rPr>
          <w:iCs/>
          <w:sz w:val="30"/>
          <w:szCs w:val="30"/>
        </w:rPr>
        <w:t xml:space="preserve"> границы ВЗ и ПП, установленные в более ранних проектах, или установлены впервые в рамках выполнения </w:t>
      </w:r>
      <w:r w:rsidR="00957125">
        <w:rPr>
          <w:iCs/>
          <w:sz w:val="30"/>
          <w:szCs w:val="30"/>
        </w:rPr>
        <w:t>настоящего проекта</w:t>
      </w:r>
      <w:r w:rsidR="00D150A2" w:rsidRPr="0082340D">
        <w:rPr>
          <w:iCs/>
          <w:sz w:val="30"/>
          <w:szCs w:val="30"/>
        </w:rPr>
        <w:t xml:space="preserve">: </w:t>
      </w:r>
    </w:p>
    <w:p w14:paraId="5A3ABB8F" w14:textId="77777777" w:rsidR="00D150A2" w:rsidRPr="0082340D" w:rsidRDefault="00C67EC3" w:rsidP="00C67EC3">
      <w:pPr>
        <w:ind w:firstLine="709"/>
        <w:jc w:val="both"/>
        <w:rPr>
          <w:iCs/>
          <w:sz w:val="30"/>
          <w:szCs w:val="30"/>
        </w:rPr>
      </w:pPr>
      <w:r w:rsidRPr="000F0733">
        <w:rPr>
          <w:iCs/>
          <w:sz w:val="30"/>
          <w:szCs w:val="30"/>
        </w:rPr>
        <w:t>р. Днепр;</w:t>
      </w:r>
    </w:p>
    <w:p w14:paraId="1A3A31FF" w14:textId="77777777" w:rsidR="00D150A2" w:rsidRPr="0082340D" w:rsidRDefault="00D150A2" w:rsidP="00C67EC3">
      <w:pPr>
        <w:ind w:firstLine="709"/>
        <w:jc w:val="both"/>
        <w:rPr>
          <w:iCs/>
          <w:sz w:val="30"/>
          <w:szCs w:val="30"/>
        </w:rPr>
      </w:pPr>
      <w:r w:rsidRPr="0082340D">
        <w:rPr>
          <w:iCs/>
          <w:sz w:val="30"/>
          <w:szCs w:val="30"/>
        </w:rPr>
        <w:t>р. Лазаретная</w:t>
      </w:r>
      <w:r w:rsidR="00C67EC3">
        <w:rPr>
          <w:iCs/>
          <w:sz w:val="30"/>
          <w:szCs w:val="30"/>
        </w:rPr>
        <w:t>;</w:t>
      </w:r>
    </w:p>
    <w:p w14:paraId="459CBD55" w14:textId="77777777" w:rsidR="00D150A2" w:rsidRPr="0082340D" w:rsidRDefault="00D150A2" w:rsidP="00C67EC3">
      <w:pPr>
        <w:ind w:firstLine="709"/>
        <w:jc w:val="both"/>
        <w:rPr>
          <w:iCs/>
          <w:sz w:val="30"/>
          <w:szCs w:val="30"/>
        </w:rPr>
      </w:pPr>
      <w:r w:rsidRPr="0082340D">
        <w:rPr>
          <w:iCs/>
          <w:sz w:val="30"/>
          <w:szCs w:val="30"/>
        </w:rPr>
        <w:lastRenderedPageBreak/>
        <w:t>р. Задубровенка (Дубровенка)</w:t>
      </w:r>
      <w:r w:rsidR="00C67EC3">
        <w:rPr>
          <w:iCs/>
          <w:sz w:val="30"/>
          <w:szCs w:val="30"/>
        </w:rPr>
        <w:t>;</w:t>
      </w:r>
    </w:p>
    <w:p w14:paraId="29183A7A" w14:textId="77777777" w:rsidR="00D150A2" w:rsidRPr="0082340D" w:rsidRDefault="00D150A2" w:rsidP="00C67EC3">
      <w:pPr>
        <w:ind w:firstLine="709"/>
        <w:jc w:val="both"/>
        <w:rPr>
          <w:iCs/>
          <w:sz w:val="30"/>
          <w:szCs w:val="30"/>
        </w:rPr>
      </w:pPr>
      <w:r w:rsidRPr="0082340D">
        <w:rPr>
          <w:iCs/>
          <w:sz w:val="30"/>
          <w:szCs w:val="30"/>
        </w:rPr>
        <w:t>р. Свинка</w:t>
      </w:r>
      <w:r w:rsidR="00C67EC3">
        <w:rPr>
          <w:iCs/>
          <w:sz w:val="30"/>
          <w:szCs w:val="30"/>
        </w:rPr>
        <w:t>.</w:t>
      </w:r>
    </w:p>
    <w:p w14:paraId="21881092" w14:textId="77777777" w:rsidR="00D150A2" w:rsidRPr="001948E8" w:rsidRDefault="00D150A2" w:rsidP="001948E8">
      <w:pPr>
        <w:shd w:val="clear" w:color="auto" w:fill="FFFFFF" w:themeFill="background1"/>
        <w:ind w:firstLine="709"/>
        <w:jc w:val="both"/>
        <w:rPr>
          <w:rFonts w:eastAsia="TimesNewRomanPSMT"/>
          <w:sz w:val="30"/>
          <w:szCs w:val="30"/>
        </w:rPr>
      </w:pPr>
      <w:r w:rsidRPr="001948E8">
        <w:rPr>
          <w:rFonts w:eastAsia="TimesNewRomanPSMT"/>
          <w:sz w:val="30"/>
          <w:szCs w:val="30"/>
        </w:rPr>
        <w:t>Реки на проектируемой территории принадлежат к бассейну р. Днепр. Сам Днепр пр</w:t>
      </w:r>
      <w:r w:rsidR="00C67EC3" w:rsidRPr="001948E8">
        <w:rPr>
          <w:rFonts w:eastAsia="TimesNewRomanPSMT"/>
          <w:sz w:val="30"/>
          <w:szCs w:val="30"/>
        </w:rPr>
        <w:t>и</w:t>
      </w:r>
      <w:r w:rsidRPr="001948E8">
        <w:rPr>
          <w:rFonts w:eastAsia="TimesNewRomanPSMT"/>
          <w:sz w:val="30"/>
          <w:szCs w:val="30"/>
        </w:rPr>
        <w:t>надлежит к б</w:t>
      </w:r>
      <w:r w:rsidR="00C67EC3" w:rsidRPr="001948E8">
        <w:rPr>
          <w:rFonts w:eastAsia="TimesNewRomanPSMT"/>
          <w:sz w:val="30"/>
          <w:szCs w:val="30"/>
        </w:rPr>
        <w:t>а</w:t>
      </w:r>
      <w:r w:rsidRPr="001948E8">
        <w:rPr>
          <w:rFonts w:eastAsia="TimesNewRomanPSMT"/>
          <w:sz w:val="30"/>
          <w:szCs w:val="30"/>
        </w:rPr>
        <w:t>ссейну Черного моря. Делится на три части: верхнее течение – от истока до Киева</w:t>
      </w:r>
      <w:r w:rsidR="000F0733" w:rsidRPr="001948E8">
        <w:rPr>
          <w:rFonts w:eastAsia="TimesNewRomanPSMT"/>
          <w:sz w:val="30"/>
          <w:szCs w:val="30"/>
        </w:rPr>
        <w:t xml:space="preserve"> (Украина)</w:t>
      </w:r>
      <w:r w:rsidRPr="001948E8">
        <w:rPr>
          <w:rFonts w:eastAsia="TimesNewRomanPSMT"/>
          <w:sz w:val="30"/>
          <w:szCs w:val="30"/>
        </w:rPr>
        <w:t xml:space="preserve"> (1320 км), среднее – от Киева до Запорожья</w:t>
      </w:r>
      <w:r w:rsidR="000F0733" w:rsidRPr="001948E8">
        <w:rPr>
          <w:rFonts w:eastAsia="TimesNewRomanPSMT"/>
          <w:sz w:val="30"/>
          <w:szCs w:val="30"/>
        </w:rPr>
        <w:t xml:space="preserve"> (Украина)</w:t>
      </w:r>
      <w:r w:rsidRPr="001948E8">
        <w:rPr>
          <w:rFonts w:eastAsia="TimesNewRomanPSMT"/>
          <w:sz w:val="30"/>
          <w:szCs w:val="30"/>
        </w:rPr>
        <w:t xml:space="preserve"> (555 км) и нижнее – от Запорожья до устья (325 км). </w:t>
      </w:r>
    </w:p>
    <w:p w14:paraId="7BF077FE" w14:textId="77777777" w:rsidR="006A650F" w:rsidRDefault="00C67EC3" w:rsidP="006A650F">
      <w:pPr>
        <w:ind w:firstLine="567"/>
        <w:jc w:val="both"/>
        <w:rPr>
          <w:sz w:val="30"/>
          <w:szCs w:val="30"/>
        </w:rPr>
      </w:pPr>
      <w:r>
        <w:rPr>
          <w:sz w:val="30"/>
          <w:szCs w:val="30"/>
        </w:rPr>
        <w:t>Река Лазаретн</w:t>
      </w:r>
      <w:r w:rsidR="00D150A2" w:rsidRPr="0082340D">
        <w:rPr>
          <w:sz w:val="30"/>
          <w:szCs w:val="30"/>
        </w:rPr>
        <w:t xml:space="preserve">ая имеет </w:t>
      </w:r>
      <w:r w:rsidRPr="0082340D">
        <w:rPr>
          <w:sz w:val="30"/>
          <w:szCs w:val="30"/>
        </w:rPr>
        <w:t>длину</w:t>
      </w:r>
      <w:r w:rsidR="00D150A2" w:rsidRPr="0082340D">
        <w:rPr>
          <w:sz w:val="30"/>
          <w:szCs w:val="30"/>
        </w:rPr>
        <w:t xml:space="preserve"> 13,7 км, впадает в р.</w:t>
      </w:r>
      <w:r w:rsidR="00572B97">
        <w:rPr>
          <w:sz w:val="30"/>
          <w:szCs w:val="30"/>
        </w:rPr>
        <w:t xml:space="preserve"> </w:t>
      </w:r>
      <w:r w:rsidR="00D150A2" w:rsidRPr="0082340D">
        <w:rPr>
          <w:sz w:val="30"/>
          <w:szCs w:val="30"/>
        </w:rPr>
        <w:t>Свинку. Остальные две реки имеют длину 19 км (р.</w:t>
      </w:r>
      <w:r>
        <w:rPr>
          <w:sz w:val="30"/>
          <w:szCs w:val="30"/>
        </w:rPr>
        <w:t xml:space="preserve"> </w:t>
      </w:r>
      <w:r w:rsidR="00D150A2" w:rsidRPr="0082340D">
        <w:rPr>
          <w:sz w:val="30"/>
          <w:szCs w:val="30"/>
        </w:rPr>
        <w:t>Задубровенка (Дубровенка)) и 12 км (р.</w:t>
      </w:r>
      <w:r>
        <w:rPr>
          <w:sz w:val="30"/>
          <w:szCs w:val="30"/>
        </w:rPr>
        <w:t xml:space="preserve"> </w:t>
      </w:r>
      <w:r w:rsidR="00D150A2" w:rsidRPr="0082340D">
        <w:rPr>
          <w:sz w:val="30"/>
          <w:szCs w:val="30"/>
        </w:rPr>
        <w:t>Свинка), на территории города впадают в р.</w:t>
      </w:r>
      <w:r>
        <w:rPr>
          <w:sz w:val="30"/>
          <w:szCs w:val="30"/>
        </w:rPr>
        <w:t xml:space="preserve"> Днепр, преи</w:t>
      </w:r>
      <w:r w:rsidR="00D150A2" w:rsidRPr="0082340D">
        <w:rPr>
          <w:sz w:val="30"/>
          <w:szCs w:val="30"/>
        </w:rPr>
        <w:t xml:space="preserve">мущество имеют смешанный тип питания. </w:t>
      </w:r>
    </w:p>
    <w:p w14:paraId="53384C00" w14:textId="77777777" w:rsidR="006A650F" w:rsidRDefault="006A650F" w:rsidP="006A650F">
      <w:pPr>
        <w:ind w:firstLine="567"/>
        <w:jc w:val="both"/>
        <w:rPr>
          <w:iCs/>
          <w:sz w:val="30"/>
          <w:szCs w:val="30"/>
        </w:rPr>
      </w:pPr>
      <w:r>
        <w:rPr>
          <w:iCs/>
          <w:sz w:val="30"/>
          <w:szCs w:val="30"/>
        </w:rPr>
        <w:t>П</w:t>
      </w:r>
      <w:r w:rsidRPr="00825B1D">
        <w:rPr>
          <w:iCs/>
          <w:sz w:val="30"/>
          <w:szCs w:val="30"/>
        </w:rPr>
        <w:t>руд Дубровно или карьер Дубровенского льнокомбината (координаты условного центра водного объекта 54°34'46,25</w:t>
      </w:r>
      <w:r>
        <w:rPr>
          <w:iCs/>
          <w:sz w:val="30"/>
          <w:szCs w:val="30"/>
        </w:rPr>
        <w:t>»</w:t>
      </w:r>
      <w:r w:rsidRPr="00825B1D">
        <w:rPr>
          <w:iCs/>
          <w:sz w:val="30"/>
          <w:szCs w:val="30"/>
        </w:rPr>
        <w:t xml:space="preserve"> N, 30°39'43,45</w:t>
      </w:r>
      <w:r>
        <w:rPr>
          <w:iCs/>
          <w:sz w:val="30"/>
          <w:szCs w:val="30"/>
        </w:rPr>
        <w:t>»</w:t>
      </w:r>
      <w:r w:rsidRPr="00825B1D">
        <w:rPr>
          <w:iCs/>
          <w:sz w:val="30"/>
          <w:szCs w:val="30"/>
        </w:rPr>
        <w:t xml:space="preserve"> E) находится в северо-западной части города. Площадь водной п</w:t>
      </w:r>
      <w:r>
        <w:rPr>
          <w:iCs/>
          <w:sz w:val="30"/>
          <w:szCs w:val="30"/>
        </w:rPr>
        <w:t>оверхности составляет 12,55 га.</w:t>
      </w:r>
    </w:p>
    <w:p w14:paraId="31C8783D" w14:textId="77777777" w:rsidR="00651EA5" w:rsidRPr="0082340D" w:rsidRDefault="00651EA5" w:rsidP="00C67EC3">
      <w:pPr>
        <w:ind w:firstLine="709"/>
        <w:jc w:val="both"/>
        <w:rPr>
          <w:sz w:val="30"/>
          <w:szCs w:val="30"/>
        </w:rPr>
      </w:pPr>
      <w:r>
        <w:rPr>
          <w:sz w:val="30"/>
          <w:szCs w:val="30"/>
        </w:rPr>
        <w:t>17. Гидрологические характеристики</w:t>
      </w:r>
      <w:r w:rsidR="006A650F">
        <w:rPr>
          <w:sz w:val="30"/>
          <w:szCs w:val="30"/>
        </w:rPr>
        <w:t xml:space="preserve"> водотоков приведены в таблице 1.</w:t>
      </w:r>
    </w:p>
    <w:p w14:paraId="72B986A3" w14:textId="77777777" w:rsidR="00D150A2" w:rsidRPr="00D8428C" w:rsidRDefault="00D150A2" w:rsidP="000F0733">
      <w:pPr>
        <w:ind w:firstLine="8222"/>
        <w:rPr>
          <w:sz w:val="26"/>
          <w:szCs w:val="26"/>
        </w:rPr>
      </w:pPr>
      <w:r w:rsidRPr="00D8428C">
        <w:rPr>
          <w:sz w:val="26"/>
          <w:szCs w:val="26"/>
        </w:rPr>
        <w:t>Таблица 1</w:t>
      </w:r>
    </w:p>
    <w:tbl>
      <w:tblPr>
        <w:tblStyle w:val="af0"/>
        <w:tblW w:w="9497" w:type="dxa"/>
        <w:tblInd w:w="250" w:type="dxa"/>
        <w:tblLayout w:type="fixed"/>
        <w:tblLook w:val="04A0" w:firstRow="1" w:lastRow="0" w:firstColumn="1" w:lastColumn="0" w:noHBand="0" w:noVBand="1"/>
      </w:tblPr>
      <w:tblGrid>
        <w:gridCol w:w="509"/>
        <w:gridCol w:w="1867"/>
        <w:gridCol w:w="1021"/>
        <w:gridCol w:w="1276"/>
        <w:gridCol w:w="1275"/>
        <w:gridCol w:w="1673"/>
        <w:gridCol w:w="1876"/>
      </w:tblGrid>
      <w:tr w:rsidR="00D150A2" w:rsidRPr="005105EB" w14:paraId="4A02D606" w14:textId="77777777" w:rsidTr="00572B97">
        <w:tc>
          <w:tcPr>
            <w:tcW w:w="509" w:type="dxa"/>
          </w:tcPr>
          <w:p w14:paraId="526F0A2F" w14:textId="77777777" w:rsidR="00D150A2" w:rsidRPr="0082340D" w:rsidRDefault="00D150A2" w:rsidP="00A63D63">
            <w:pPr>
              <w:jc w:val="center"/>
              <w:rPr>
                <w:sz w:val="26"/>
                <w:szCs w:val="26"/>
              </w:rPr>
            </w:pPr>
            <w:r w:rsidRPr="0082340D">
              <w:rPr>
                <w:sz w:val="26"/>
                <w:szCs w:val="26"/>
              </w:rPr>
              <w:t>№</w:t>
            </w:r>
            <w:r w:rsidR="00A63D63">
              <w:rPr>
                <w:sz w:val="26"/>
                <w:szCs w:val="26"/>
              </w:rPr>
              <w:t xml:space="preserve"> </w:t>
            </w:r>
            <w:r w:rsidRPr="0082340D">
              <w:rPr>
                <w:sz w:val="26"/>
                <w:szCs w:val="26"/>
              </w:rPr>
              <w:t>п/п</w:t>
            </w:r>
          </w:p>
        </w:tc>
        <w:tc>
          <w:tcPr>
            <w:tcW w:w="1867" w:type="dxa"/>
          </w:tcPr>
          <w:p w14:paraId="08E6875E" w14:textId="77777777" w:rsidR="00D150A2" w:rsidRPr="0082340D" w:rsidRDefault="00D150A2" w:rsidP="00D150A2">
            <w:pPr>
              <w:jc w:val="center"/>
              <w:rPr>
                <w:sz w:val="26"/>
                <w:szCs w:val="26"/>
              </w:rPr>
            </w:pPr>
            <w:r w:rsidRPr="0082340D">
              <w:rPr>
                <w:sz w:val="26"/>
                <w:szCs w:val="26"/>
              </w:rPr>
              <w:t>Название реки</w:t>
            </w:r>
          </w:p>
        </w:tc>
        <w:tc>
          <w:tcPr>
            <w:tcW w:w="1021" w:type="dxa"/>
          </w:tcPr>
          <w:p w14:paraId="0EE3CFE8" w14:textId="77777777" w:rsidR="00D150A2" w:rsidRPr="0082340D" w:rsidRDefault="00D150A2" w:rsidP="00D150A2">
            <w:pPr>
              <w:jc w:val="center"/>
              <w:rPr>
                <w:sz w:val="26"/>
                <w:szCs w:val="26"/>
              </w:rPr>
            </w:pPr>
            <w:r w:rsidRPr="0082340D">
              <w:rPr>
                <w:sz w:val="26"/>
                <w:szCs w:val="26"/>
              </w:rPr>
              <w:t>Длина общая, км</w:t>
            </w:r>
          </w:p>
        </w:tc>
        <w:tc>
          <w:tcPr>
            <w:tcW w:w="1276" w:type="dxa"/>
          </w:tcPr>
          <w:p w14:paraId="54ABB7F2" w14:textId="77777777" w:rsidR="00D150A2" w:rsidRPr="0082340D" w:rsidRDefault="00D150A2" w:rsidP="00D150A2">
            <w:pPr>
              <w:jc w:val="center"/>
              <w:rPr>
                <w:sz w:val="26"/>
                <w:szCs w:val="26"/>
              </w:rPr>
            </w:pPr>
            <w:r w:rsidRPr="0082340D">
              <w:rPr>
                <w:sz w:val="26"/>
                <w:szCs w:val="26"/>
              </w:rPr>
              <w:t>Длина в пределах района, км</w:t>
            </w:r>
          </w:p>
        </w:tc>
        <w:tc>
          <w:tcPr>
            <w:tcW w:w="1275" w:type="dxa"/>
          </w:tcPr>
          <w:p w14:paraId="5ABC8F63" w14:textId="77777777" w:rsidR="00D150A2" w:rsidRPr="0082340D" w:rsidRDefault="00D150A2" w:rsidP="00D150A2">
            <w:pPr>
              <w:jc w:val="center"/>
              <w:rPr>
                <w:sz w:val="26"/>
                <w:szCs w:val="26"/>
              </w:rPr>
            </w:pPr>
            <w:r w:rsidRPr="0082340D">
              <w:rPr>
                <w:sz w:val="26"/>
                <w:szCs w:val="26"/>
              </w:rPr>
              <w:t xml:space="preserve">Средний годовой расход, </w:t>
            </w:r>
            <w:r w:rsidRPr="0082340D">
              <w:rPr>
                <w:rStyle w:val="formal-text-secondary"/>
                <w:sz w:val="26"/>
                <w:szCs w:val="26"/>
              </w:rPr>
              <w:t>м³/с</w:t>
            </w:r>
          </w:p>
        </w:tc>
        <w:tc>
          <w:tcPr>
            <w:tcW w:w="1673" w:type="dxa"/>
          </w:tcPr>
          <w:p w14:paraId="0ED5A5F4" w14:textId="77777777" w:rsidR="00D150A2" w:rsidRPr="0082340D" w:rsidRDefault="00D150A2" w:rsidP="00D150A2">
            <w:pPr>
              <w:jc w:val="center"/>
              <w:rPr>
                <w:sz w:val="26"/>
                <w:szCs w:val="26"/>
              </w:rPr>
            </w:pPr>
            <w:r w:rsidRPr="0082340D">
              <w:rPr>
                <w:sz w:val="26"/>
                <w:szCs w:val="26"/>
              </w:rPr>
              <w:t>Площадь водосбора, км</w:t>
            </w:r>
            <w:r w:rsidRPr="0082340D">
              <w:rPr>
                <w:sz w:val="26"/>
                <w:szCs w:val="26"/>
                <w:vertAlign w:val="superscript"/>
              </w:rPr>
              <w:t>2</w:t>
            </w:r>
          </w:p>
        </w:tc>
        <w:tc>
          <w:tcPr>
            <w:tcW w:w="1876" w:type="dxa"/>
          </w:tcPr>
          <w:p w14:paraId="354C4514" w14:textId="77777777" w:rsidR="00D150A2" w:rsidRPr="0082340D" w:rsidRDefault="00D150A2" w:rsidP="00D150A2">
            <w:pPr>
              <w:jc w:val="center"/>
              <w:rPr>
                <w:sz w:val="26"/>
                <w:szCs w:val="26"/>
              </w:rPr>
            </w:pPr>
            <w:r w:rsidRPr="0082340D">
              <w:rPr>
                <w:sz w:val="26"/>
                <w:szCs w:val="26"/>
              </w:rPr>
              <w:t>Куда впадает</w:t>
            </w:r>
          </w:p>
        </w:tc>
      </w:tr>
      <w:tr w:rsidR="00D150A2" w:rsidRPr="005105EB" w14:paraId="16893597" w14:textId="77777777" w:rsidTr="00572B97">
        <w:tc>
          <w:tcPr>
            <w:tcW w:w="509" w:type="dxa"/>
            <w:vAlign w:val="center"/>
          </w:tcPr>
          <w:p w14:paraId="69D98223" w14:textId="77777777" w:rsidR="00D150A2" w:rsidRPr="0082340D" w:rsidRDefault="00D150A2" w:rsidP="00D150A2">
            <w:pPr>
              <w:jc w:val="center"/>
              <w:rPr>
                <w:sz w:val="26"/>
                <w:szCs w:val="26"/>
              </w:rPr>
            </w:pPr>
            <w:r w:rsidRPr="0082340D">
              <w:rPr>
                <w:sz w:val="26"/>
                <w:szCs w:val="26"/>
                <w:lang w:val="en-US"/>
              </w:rPr>
              <w:t>1</w:t>
            </w:r>
          </w:p>
        </w:tc>
        <w:tc>
          <w:tcPr>
            <w:tcW w:w="1867" w:type="dxa"/>
            <w:vAlign w:val="center"/>
          </w:tcPr>
          <w:p w14:paraId="58627060" w14:textId="77777777" w:rsidR="00D150A2" w:rsidRPr="0082340D" w:rsidRDefault="00D150A2" w:rsidP="00D150A2">
            <w:pPr>
              <w:jc w:val="center"/>
              <w:rPr>
                <w:sz w:val="26"/>
                <w:szCs w:val="26"/>
              </w:rPr>
            </w:pPr>
            <w:r w:rsidRPr="0082340D">
              <w:rPr>
                <w:color w:val="000000"/>
                <w:sz w:val="26"/>
                <w:szCs w:val="26"/>
              </w:rPr>
              <w:t>р.</w:t>
            </w:r>
            <w:r w:rsidR="00C67EC3">
              <w:rPr>
                <w:color w:val="000000"/>
                <w:sz w:val="26"/>
                <w:szCs w:val="26"/>
              </w:rPr>
              <w:t xml:space="preserve"> </w:t>
            </w:r>
            <w:r w:rsidRPr="0082340D">
              <w:rPr>
                <w:color w:val="000000"/>
                <w:sz w:val="26"/>
                <w:szCs w:val="26"/>
              </w:rPr>
              <w:t>Днепр</w:t>
            </w:r>
          </w:p>
        </w:tc>
        <w:tc>
          <w:tcPr>
            <w:tcW w:w="1021" w:type="dxa"/>
          </w:tcPr>
          <w:p w14:paraId="537DEFC9" w14:textId="77777777" w:rsidR="00D150A2" w:rsidRPr="0082340D" w:rsidRDefault="00D150A2" w:rsidP="00D150A2">
            <w:pPr>
              <w:jc w:val="center"/>
              <w:rPr>
                <w:sz w:val="26"/>
                <w:szCs w:val="26"/>
              </w:rPr>
            </w:pPr>
            <w:r w:rsidRPr="0082340D">
              <w:rPr>
                <w:sz w:val="26"/>
                <w:szCs w:val="26"/>
              </w:rPr>
              <w:t>2145</w:t>
            </w:r>
          </w:p>
        </w:tc>
        <w:tc>
          <w:tcPr>
            <w:tcW w:w="1276" w:type="dxa"/>
          </w:tcPr>
          <w:p w14:paraId="2164D4DA" w14:textId="77777777" w:rsidR="00D150A2" w:rsidRPr="0082340D" w:rsidRDefault="00D150A2" w:rsidP="00D150A2">
            <w:pPr>
              <w:jc w:val="center"/>
              <w:rPr>
                <w:sz w:val="26"/>
                <w:szCs w:val="26"/>
              </w:rPr>
            </w:pPr>
            <w:r w:rsidRPr="0082340D">
              <w:rPr>
                <w:sz w:val="26"/>
                <w:szCs w:val="26"/>
              </w:rPr>
              <w:t>53</w:t>
            </w:r>
          </w:p>
        </w:tc>
        <w:tc>
          <w:tcPr>
            <w:tcW w:w="1275" w:type="dxa"/>
          </w:tcPr>
          <w:p w14:paraId="34467913" w14:textId="77777777" w:rsidR="00D150A2" w:rsidRPr="0082340D" w:rsidRDefault="00D150A2" w:rsidP="00D150A2">
            <w:pPr>
              <w:jc w:val="center"/>
              <w:rPr>
                <w:sz w:val="26"/>
                <w:szCs w:val="26"/>
              </w:rPr>
            </w:pPr>
            <w:r w:rsidRPr="0082340D">
              <w:rPr>
                <w:sz w:val="26"/>
                <w:szCs w:val="26"/>
              </w:rPr>
              <w:t xml:space="preserve">1670 </w:t>
            </w:r>
          </w:p>
        </w:tc>
        <w:tc>
          <w:tcPr>
            <w:tcW w:w="1673" w:type="dxa"/>
          </w:tcPr>
          <w:p w14:paraId="0E9FAB7E" w14:textId="77777777" w:rsidR="00D150A2" w:rsidRPr="0082340D" w:rsidRDefault="00D150A2" w:rsidP="00D150A2">
            <w:pPr>
              <w:jc w:val="center"/>
              <w:rPr>
                <w:sz w:val="26"/>
                <w:szCs w:val="26"/>
              </w:rPr>
            </w:pPr>
            <w:r w:rsidRPr="0082340D">
              <w:rPr>
                <w:sz w:val="26"/>
                <w:szCs w:val="26"/>
              </w:rPr>
              <w:t>504000</w:t>
            </w:r>
          </w:p>
        </w:tc>
        <w:tc>
          <w:tcPr>
            <w:tcW w:w="1876" w:type="dxa"/>
          </w:tcPr>
          <w:p w14:paraId="1E82AF3B" w14:textId="77777777" w:rsidR="00D150A2" w:rsidRPr="0082340D" w:rsidRDefault="00D150A2" w:rsidP="00D150A2">
            <w:pPr>
              <w:jc w:val="center"/>
              <w:rPr>
                <w:sz w:val="26"/>
                <w:szCs w:val="26"/>
              </w:rPr>
            </w:pPr>
            <w:r w:rsidRPr="0082340D">
              <w:rPr>
                <w:sz w:val="26"/>
                <w:szCs w:val="26"/>
              </w:rPr>
              <w:t>Черное море</w:t>
            </w:r>
          </w:p>
        </w:tc>
      </w:tr>
      <w:tr w:rsidR="00D150A2" w:rsidRPr="005105EB" w14:paraId="7B2FD412" w14:textId="77777777" w:rsidTr="00572B97">
        <w:trPr>
          <w:trHeight w:val="179"/>
        </w:trPr>
        <w:tc>
          <w:tcPr>
            <w:tcW w:w="509" w:type="dxa"/>
            <w:vAlign w:val="center"/>
          </w:tcPr>
          <w:p w14:paraId="28D99C73" w14:textId="77777777" w:rsidR="00D150A2" w:rsidRPr="0082340D" w:rsidRDefault="00D150A2" w:rsidP="00D150A2">
            <w:pPr>
              <w:jc w:val="center"/>
              <w:rPr>
                <w:sz w:val="26"/>
                <w:szCs w:val="26"/>
              </w:rPr>
            </w:pPr>
            <w:r w:rsidRPr="0082340D">
              <w:rPr>
                <w:sz w:val="26"/>
                <w:szCs w:val="26"/>
              </w:rPr>
              <w:t>2</w:t>
            </w:r>
          </w:p>
        </w:tc>
        <w:tc>
          <w:tcPr>
            <w:tcW w:w="1867" w:type="dxa"/>
            <w:vAlign w:val="center"/>
          </w:tcPr>
          <w:p w14:paraId="3F53C344" w14:textId="77777777" w:rsidR="00D150A2" w:rsidRPr="0082340D" w:rsidRDefault="00D150A2" w:rsidP="00D150A2">
            <w:pPr>
              <w:jc w:val="center"/>
              <w:rPr>
                <w:color w:val="000000"/>
                <w:sz w:val="26"/>
                <w:szCs w:val="26"/>
              </w:rPr>
            </w:pPr>
            <w:r w:rsidRPr="0082340D">
              <w:rPr>
                <w:color w:val="000000"/>
                <w:sz w:val="26"/>
                <w:szCs w:val="26"/>
              </w:rPr>
              <w:t>р.</w:t>
            </w:r>
            <w:r w:rsidR="00C67EC3">
              <w:rPr>
                <w:color w:val="000000"/>
                <w:sz w:val="26"/>
                <w:szCs w:val="26"/>
              </w:rPr>
              <w:t xml:space="preserve"> </w:t>
            </w:r>
            <w:r w:rsidRPr="0082340D">
              <w:rPr>
                <w:color w:val="000000"/>
                <w:sz w:val="26"/>
                <w:szCs w:val="26"/>
              </w:rPr>
              <w:t>Лазаретная</w:t>
            </w:r>
          </w:p>
        </w:tc>
        <w:tc>
          <w:tcPr>
            <w:tcW w:w="1021" w:type="dxa"/>
          </w:tcPr>
          <w:p w14:paraId="0B76D93B" w14:textId="77777777" w:rsidR="00D150A2" w:rsidRPr="0082340D" w:rsidRDefault="00D150A2" w:rsidP="00D150A2">
            <w:pPr>
              <w:jc w:val="center"/>
              <w:rPr>
                <w:sz w:val="26"/>
                <w:szCs w:val="26"/>
              </w:rPr>
            </w:pPr>
            <w:r w:rsidRPr="0082340D">
              <w:rPr>
                <w:sz w:val="26"/>
                <w:szCs w:val="26"/>
              </w:rPr>
              <w:t>13,7</w:t>
            </w:r>
          </w:p>
        </w:tc>
        <w:tc>
          <w:tcPr>
            <w:tcW w:w="1276" w:type="dxa"/>
          </w:tcPr>
          <w:p w14:paraId="69785185" w14:textId="77777777" w:rsidR="00D150A2" w:rsidRPr="0082340D" w:rsidRDefault="00D150A2" w:rsidP="00D150A2">
            <w:pPr>
              <w:jc w:val="center"/>
              <w:rPr>
                <w:sz w:val="26"/>
                <w:szCs w:val="26"/>
              </w:rPr>
            </w:pPr>
            <w:r w:rsidRPr="0082340D">
              <w:rPr>
                <w:sz w:val="26"/>
                <w:szCs w:val="26"/>
              </w:rPr>
              <w:t>13,7</w:t>
            </w:r>
          </w:p>
        </w:tc>
        <w:tc>
          <w:tcPr>
            <w:tcW w:w="1275" w:type="dxa"/>
          </w:tcPr>
          <w:p w14:paraId="47DC5826" w14:textId="77777777" w:rsidR="00D150A2" w:rsidRPr="0082340D" w:rsidRDefault="00D150A2" w:rsidP="00D150A2">
            <w:pPr>
              <w:jc w:val="center"/>
              <w:rPr>
                <w:sz w:val="26"/>
                <w:szCs w:val="26"/>
              </w:rPr>
            </w:pPr>
            <w:r w:rsidRPr="0082340D">
              <w:rPr>
                <w:sz w:val="26"/>
                <w:szCs w:val="26"/>
              </w:rPr>
              <w:t>-</w:t>
            </w:r>
          </w:p>
        </w:tc>
        <w:tc>
          <w:tcPr>
            <w:tcW w:w="1673" w:type="dxa"/>
          </w:tcPr>
          <w:p w14:paraId="6B2E74CE" w14:textId="77777777" w:rsidR="00D150A2" w:rsidRPr="0082340D" w:rsidRDefault="00D150A2" w:rsidP="00D150A2">
            <w:pPr>
              <w:jc w:val="center"/>
              <w:rPr>
                <w:sz w:val="26"/>
                <w:szCs w:val="26"/>
              </w:rPr>
            </w:pPr>
            <w:r w:rsidRPr="0082340D">
              <w:rPr>
                <w:sz w:val="26"/>
                <w:szCs w:val="26"/>
              </w:rPr>
              <w:t>31</w:t>
            </w:r>
          </w:p>
        </w:tc>
        <w:tc>
          <w:tcPr>
            <w:tcW w:w="1876" w:type="dxa"/>
            <w:vAlign w:val="center"/>
          </w:tcPr>
          <w:p w14:paraId="7043FC38" w14:textId="77777777" w:rsidR="00D150A2" w:rsidRPr="0082340D" w:rsidRDefault="00D150A2" w:rsidP="00D150A2">
            <w:pPr>
              <w:jc w:val="center"/>
              <w:rPr>
                <w:sz w:val="26"/>
                <w:szCs w:val="26"/>
              </w:rPr>
            </w:pPr>
            <w:r w:rsidRPr="0082340D">
              <w:rPr>
                <w:sz w:val="26"/>
                <w:szCs w:val="26"/>
              </w:rPr>
              <w:t>р.</w:t>
            </w:r>
            <w:r w:rsidR="00C67EC3">
              <w:rPr>
                <w:sz w:val="26"/>
                <w:szCs w:val="26"/>
              </w:rPr>
              <w:t xml:space="preserve"> </w:t>
            </w:r>
            <w:r w:rsidRPr="0082340D">
              <w:rPr>
                <w:sz w:val="26"/>
                <w:szCs w:val="26"/>
              </w:rPr>
              <w:t>Свинка</w:t>
            </w:r>
          </w:p>
        </w:tc>
      </w:tr>
      <w:tr w:rsidR="00D150A2" w:rsidRPr="005105EB" w14:paraId="5A1998A6" w14:textId="77777777" w:rsidTr="00572B97">
        <w:trPr>
          <w:trHeight w:val="70"/>
        </w:trPr>
        <w:tc>
          <w:tcPr>
            <w:tcW w:w="509" w:type="dxa"/>
            <w:vAlign w:val="center"/>
          </w:tcPr>
          <w:p w14:paraId="74E7ADBF" w14:textId="77777777" w:rsidR="00D150A2" w:rsidRPr="0082340D" w:rsidRDefault="00D150A2" w:rsidP="00D150A2">
            <w:pPr>
              <w:jc w:val="center"/>
              <w:rPr>
                <w:sz w:val="26"/>
                <w:szCs w:val="26"/>
              </w:rPr>
            </w:pPr>
            <w:r w:rsidRPr="0082340D">
              <w:rPr>
                <w:sz w:val="26"/>
                <w:szCs w:val="26"/>
              </w:rPr>
              <w:t>3</w:t>
            </w:r>
          </w:p>
        </w:tc>
        <w:tc>
          <w:tcPr>
            <w:tcW w:w="1867" w:type="dxa"/>
          </w:tcPr>
          <w:p w14:paraId="77017849" w14:textId="77777777" w:rsidR="00D150A2" w:rsidRPr="0082340D" w:rsidRDefault="00D150A2" w:rsidP="00C67EC3">
            <w:pPr>
              <w:jc w:val="center"/>
              <w:rPr>
                <w:color w:val="000000"/>
                <w:sz w:val="26"/>
                <w:szCs w:val="26"/>
              </w:rPr>
            </w:pPr>
            <w:r w:rsidRPr="0082340D">
              <w:rPr>
                <w:sz w:val="26"/>
                <w:szCs w:val="26"/>
              </w:rPr>
              <w:t>р. Задубровенк</w:t>
            </w:r>
            <w:r w:rsidR="00C67EC3">
              <w:rPr>
                <w:sz w:val="26"/>
                <w:szCs w:val="26"/>
              </w:rPr>
              <w:t>а</w:t>
            </w:r>
            <w:r w:rsidRPr="0082340D">
              <w:rPr>
                <w:sz w:val="26"/>
                <w:szCs w:val="26"/>
              </w:rPr>
              <w:t xml:space="preserve"> (Дубровенка)</w:t>
            </w:r>
          </w:p>
        </w:tc>
        <w:tc>
          <w:tcPr>
            <w:tcW w:w="1021" w:type="dxa"/>
          </w:tcPr>
          <w:p w14:paraId="0E708B1F" w14:textId="77777777" w:rsidR="00D150A2" w:rsidRPr="0082340D" w:rsidRDefault="00D150A2" w:rsidP="00D150A2">
            <w:pPr>
              <w:jc w:val="center"/>
              <w:rPr>
                <w:sz w:val="26"/>
                <w:szCs w:val="26"/>
              </w:rPr>
            </w:pPr>
            <w:r w:rsidRPr="0082340D">
              <w:rPr>
                <w:sz w:val="26"/>
                <w:szCs w:val="26"/>
              </w:rPr>
              <w:t>19</w:t>
            </w:r>
          </w:p>
        </w:tc>
        <w:tc>
          <w:tcPr>
            <w:tcW w:w="1276" w:type="dxa"/>
          </w:tcPr>
          <w:p w14:paraId="0E95EED2" w14:textId="77777777" w:rsidR="00D150A2" w:rsidRPr="0082340D" w:rsidRDefault="00D150A2" w:rsidP="00D150A2">
            <w:pPr>
              <w:jc w:val="center"/>
              <w:rPr>
                <w:sz w:val="26"/>
                <w:szCs w:val="26"/>
              </w:rPr>
            </w:pPr>
            <w:r w:rsidRPr="0082340D">
              <w:rPr>
                <w:sz w:val="26"/>
                <w:szCs w:val="26"/>
              </w:rPr>
              <w:t>19</w:t>
            </w:r>
          </w:p>
        </w:tc>
        <w:tc>
          <w:tcPr>
            <w:tcW w:w="1275" w:type="dxa"/>
          </w:tcPr>
          <w:p w14:paraId="28F79780" w14:textId="77777777" w:rsidR="00D150A2" w:rsidRPr="0082340D" w:rsidRDefault="00D150A2" w:rsidP="00D150A2">
            <w:pPr>
              <w:jc w:val="center"/>
              <w:rPr>
                <w:sz w:val="26"/>
                <w:szCs w:val="26"/>
              </w:rPr>
            </w:pPr>
            <w:r w:rsidRPr="0082340D">
              <w:rPr>
                <w:sz w:val="26"/>
                <w:szCs w:val="26"/>
              </w:rPr>
              <w:t>1,0</w:t>
            </w:r>
          </w:p>
        </w:tc>
        <w:tc>
          <w:tcPr>
            <w:tcW w:w="1673" w:type="dxa"/>
          </w:tcPr>
          <w:p w14:paraId="3D7BDF98" w14:textId="77777777" w:rsidR="00D150A2" w:rsidRPr="0082340D" w:rsidRDefault="00D150A2" w:rsidP="00D150A2">
            <w:pPr>
              <w:jc w:val="center"/>
              <w:rPr>
                <w:sz w:val="26"/>
                <w:szCs w:val="26"/>
              </w:rPr>
            </w:pPr>
            <w:r w:rsidRPr="0082340D">
              <w:rPr>
                <w:sz w:val="26"/>
                <w:szCs w:val="26"/>
              </w:rPr>
              <w:t>84</w:t>
            </w:r>
          </w:p>
        </w:tc>
        <w:tc>
          <w:tcPr>
            <w:tcW w:w="1876" w:type="dxa"/>
            <w:vAlign w:val="center"/>
          </w:tcPr>
          <w:p w14:paraId="543D98BE" w14:textId="77777777" w:rsidR="00D150A2" w:rsidRPr="0082340D" w:rsidRDefault="00D150A2" w:rsidP="00D150A2">
            <w:pPr>
              <w:jc w:val="center"/>
              <w:rPr>
                <w:sz w:val="26"/>
                <w:szCs w:val="26"/>
              </w:rPr>
            </w:pPr>
            <w:r w:rsidRPr="0082340D">
              <w:rPr>
                <w:sz w:val="26"/>
                <w:szCs w:val="26"/>
              </w:rPr>
              <w:t>р.</w:t>
            </w:r>
            <w:r w:rsidR="00C67EC3">
              <w:rPr>
                <w:sz w:val="26"/>
                <w:szCs w:val="26"/>
              </w:rPr>
              <w:t xml:space="preserve"> </w:t>
            </w:r>
            <w:r w:rsidRPr="0082340D">
              <w:rPr>
                <w:sz w:val="26"/>
                <w:szCs w:val="26"/>
              </w:rPr>
              <w:t>Днепр</w:t>
            </w:r>
          </w:p>
        </w:tc>
      </w:tr>
      <w:tr w:rsidR="00D150A2" w:rsidRPr="005105EB" w14:paraId="31DFBC37" w14:textId="77777777" w:rsidTr="00572B97">
        <w:trPr>
          <w:trHeight w:val="70"/>
        </w:trPr>
        <w:tc>
          <w:tcPr>
            <w:tcW w:w="509" w:type="dxa"/>
            <w:vAlign w:val="center"/>
          </w:tcPr>
          <w:p w14:paraId="2301FA2A" w14:textId="77777777" w:rsidR="00D150A2" w:rsidRPr="0082340D" w:rsidRDefault="00D150A2" w:rsidP="00D150A2">
            <w:pPr>
              <w:jc w:val="center"/>
              <w:rPr>
                <w:sz w:val="26"/>
                <w:szCs w:val="26"/>
              </w:rPr>
            </w:pPr>
            <w:r w:rsidRPr="0082340D">
              <w:rPr>
                <w:sz w:val="26"/>
                <w:szCs w:val="26"/>
              </w:rPr>
              <w:t>4</w:t>
            </w:r>
          </w:p>
        </w:tc>
        <w:tc>
          <w:tcPr>
            <w:tcW w:w="1867" w:type="dxa"/>
          </w:tcPr>
          <w:p w14:paraId="1DE6D947" w14:textId="77777777" w:rsidR="00D150A2" w:rsidRPr="0082340D" w:rsidRDefault="00D150A2" w:rsidP="00D150A2">
            <w:pPr>
              <w:jc w:val="center"/>
              <w:rPr>
                <w:sz w:val="26"/>
                <w:szCs w:val="26"/>
              </w:rPr>
            </w:pPr>
            <w:r w:rsidRPr="0082340D">
              <w:rPr>
                <w:sz w:val="26"/>
                <w:szCs w:val="26"/>
              </w:rPr>
              <w:t>р.</w:t>
            </w:r>
            <w:r w:rsidR="00C67EC3">
              <w:rPr>
                <w:sz w:val="26"/>
                <w:szCs w:val="26"/>
              </w:rPr>
              <w:t xml:space="preserve"> </w:t>
            </w:r>
            <w:r w:rsidRPr="0082340D">
              <w:rPr>
                <w:sz w:val="26"/>
                <w:szCs w:val="26"/>
              </w:rPr>
              <w:t>Свинка</w:t>
            </w:r>
          </w:p>
        </w:tc>
        <w:tc>
          <w:tcPr>
            <w:tcW w:w="1021" w:type="dxa"/>
          </w:tcPr>
          <w:p w14:paraId="3C2A3F3A" w14:textId="77777777" w:rsidR="00D150A2" w:rsidRPr="0082340D" w:rsidRDefault="00D150A2" w:rsidP="00D150A2">
            <w:pPr>
              <w:jc w:val="center"/>
              <w:rPr>
                <w:sz w:val="26"/>
                <w:szCs w:val="26"/>
              </w:rPr>
            </w:pPr>
            <w:r w:rsidRPr="0082340D">
              <w:rPr>
                <w:sz w:val="26"/>
                <w:szCs w:val="26"/>
              </w:rPr>
              <w:t>12</w:t>
            </w:r>
          </w:p>
        </w:tc>
        <w:tc>
          <w:tcPr>
            <w:tcW w:w="1276" w:type="dxa"/>
          </w:tcPr>
          <w:p w14:paraId="3BC86405" w14:textId="77777777" w:rsidR="00D150A2" w:rsidRPr="0082340D" w:rsidRDefault="00D150A2" w:rsidP="00D150A2">
            <w:pPr>
              <w:jc w:val="center"/>
              <w:rPr>
                <w:sz w:val="26"/>
                <w:szCs w:val="26"/>
              </w:rPr>
            </w:pPr>
            <w:r w:rsidRPr="0082340D">
              <w:rPr>
                <w:sz w:val="26"/>
                <w:szCs w:val="26"/>
              </w:rPr>
              <w:t>12</w:t>
            </w:r>
          </w:p>
        </w:tc>
        <w:tc>
          <w:tcPr>
            <w:tcW w:w="1275" w:type="dxa"/>
          </w:tcPr>
          <w:p w14:paraId="11B1E664" w14:textId="77777777" w:rsidR="00D150A2" w:rsidRPr="0082340D" w:rsidRDefault="00D150A2" w:rsidP="00D150A2">
            <w:pPr>
              <w:jc w:val="center"/>
              <w:rPr>
                <w:sz w:val="26"/>
                <w:szCs w:val="26"/>
              </w:rPr>
            </w:pPr>
            <w:r w:rsidRPr="0082340D">
              <w:rPr>
                <w:sz w:val="26"/>
                <w:szCs w:val="26"/>
              </w:rPr>
              <w:t>0,5</w:t>
            </w:r>
          </w:p>
        </w:tc>
        <w:tc>
          <w:tcPr>
            <w:tcW w:w="1673" w:type="dxa"/>
          </w:tcPr>
          <w:p w14:paraId="70E0443F" w14:textId="77777777" w:rsidR="00D150A2" w:rsidRPr="0082340D" w:rsidRDefault="00D150A2" w:rsidP="00D150A2">
            <w:pPr>
              <w:jc w:val="center"/>
              <w:rPr>
                <w:sz w:val="26"/>
                <w:szCs w:val="26"/>
              </w:rPr>
            </w:pPr>
            <w:r w:rsidRPr="0082340D">
              <w:rPr>
                <w:sz w:val="26"/>
                <w:szCs w:val="26"/>
              </w:rPr>
              <w:t>52</w:t>
            </w:r>
          </w:p>
        </w:tc>
        <w:tc>
          <w:tcPr>
            <w:tcW w:w="1876" w:type="dxa"/>
            <w:vAlign w:val="center"/>
          </w:tcPr>
          <w:p w14:paraId="66A70E62" w14:textId="77777777" w:rsidR="00D150A2" w:rsidRPr="0082340D" w:rsidRDefault="00D150A2" w:rsidP="00D150A2">
            <w:pPr>
              <w:jc w:val="center"/>
              <w:rPr>
                <w:sz w:val="26"/>
                <w:szCs w:val="26"/>
              </w:rPr>
            </w:pPr>
            <w:r w:rsidRPr="0082340D">
              <w:rPr>
                <w:sz w:val="26"/>
                <w:szCs w:val="26"/>
              </w:rPr>
              <w:t>р.</w:t>
            </w:r>
            <w:r w:rsidR="00C67EC3">
              <w:rPr>
                <w:sz w:val="26"/>
                <w:szCs w:val="26"/>
              </w:rPr>
              <w:t xml:space="preserve"> </w:t>
            </w:r>
            <w:r w:rsidRPr="0082340D">
              <w:rPr>
                <w:sz w:val="26"/>
                <w:szCs w:val="26"/>
              </w:rPr>
              <w:t>Днепр</w:t>
            </w:r>
          </w:p>
        </w:tc>
      </w:tr>
    </w:tbl>
    <w:p w14:paraId="6F44520F" w14:textId="77777777" w:rsidR="00D150A2" w:rsidRPr="00D35692" w:rsidRDefault="00D150A2" w:rsidP="00D150A2">
      <w:pPr>
        <w:jc w:val="both"/>
        <w:rPr>
          <w:rFonts w:eastAsia="TimesNewRomanPSMT"/>
        </w:rPr>
      </w:pPr>
    </w:p>
    <w:p w14:paraId="2B0CFF9D" w14:textId="77777777" w:rsidR="00F05E99" w:rsidRPr="000F0733" w:rsidRDefault="006A650F" w:rsidP="00651EA5">
      <w:pPr>
        <w:jc w:val="center"/>
        <w:rPr>
          <w:b/>
          <w:sz w:val="30"/>
          <w:szCs w:val="30"/>
        </w:rPr>
      </w:pPr>
      <w:bookmarkStart w:id="10" w:name="_Toc23517520"/>
      <w:r w:rsidRPr="000F0733">
        <w:rPr>
          <w:b/>
          <w:sz w:val="30"/>
          <w:szCs w:val="30"/>
        </w:rPr>
        <w:t>ГЛАВА 3</w:t>
      </w:r>
      <w:r w:rsidR="00D150A2" w:rsidRPr="000F0733">
        <w:rPr>
          <w:b/>
          <w:sz w:val="30"/>
          <w:szCs w:val="30"/>
        </w:rPr>
        <w:t xml:space="preserve"> </w:t>
      </w:r>
    </w:p>
    <w:p w14:paraId="2CB6EEBF" w14:textId="77777777" w:rsidR="00D150A2" w:rsidRPr="00F05E99" w:rsidRDefault="006A650F" w:rsidP="00651EA5">
      <w:pPr>
        <w:jc w:val="center"/>
        <w:rPr>
          <w:b/>
          <w:sz w:val="30"/>
          <w:szCs w:val="30"/>
        </w:rPr>
      </w:pPr>
      <w:r w:rsidRPr="000F0733">
        <w:rPr>
          <w:b/>
          <w:sz w:val="30"/>
          <w:szCs w:val="30"/>
        </w:rPr>
        <w:t>ОБОСНОВАНИЕ ГРАНИЦ ВОДООХРАННЫХ ЗОН И ПРИБРЕЖНЫХ ПОЛОС</w:t>
      </w:r>
      <w:bookmarkEnd w:id="10"/>
    </w:p>
    <w:p w14:paraId="00F1DE85" w14:textId="77777777" w:rsidR="006A650F" w:rsidRPr="00E83271" w:rsidRDefault="006A650F" w:rsidP="00651EA5">
      <w:pPr>
        <w:jc w:val="center"/>
        <w:rPr>
          <w:sz w:val="30"/>
          <w:szCs w:val="30"/>
        </w:rPr>
      </w:pPr>
    </w:p>
    <w:p w14:paraId="59F25295" w14:textId="77777777" w:rsidR="00D150A2" w:rsidRPr="0082340D" w:rsidRDefault="006A650F" w:rsidP="00D150A2">
      <w:pPr>
        <w:ind w:firstLine="709"/>
        <w:jc w:val="both"/>
        <w:rPr>
          <w:sz w:val="30"/>
          <w:szCs w:val="30"/>
        </w:rPr>
      </w:pPr>
      <w:r>
        <w:rPr>
          <w:sz w:val="30"/>
          <w:szCs w:val="30"/>
        </w:rPr>
        <w:t xml:space="preserve">18. </w:t>
      </w:r>
      <w:r w:rsidR="00D150A2" w:rsidRPr="0082340D">
        <w:rPr>
          <w:sz w:val="30"/>
          <w:szCs w:val="30"/>
        </w:rPr>
        <w:t>ВЗ и ПП водных объектов выполняют средоформирующие, водорегулирующие, водозащитные и рекреационные функции. Для целей экологической оптимизации водоохранных территорий рек и водоемов, установление ВЗ решает следующие задачи:</w:t>
      </w:r>
    </w:p>
    <w:p w14:paraId="4056F5CC" w14:textId="77777777" w:rsidR="00D150A2" w:rsidRPr="0082340D" w:rsidRDefault="00D150A2" w:rsidP="00D150A2">
      <w:pPr>
        <w:ind w:firstLine="709"/>
        <w:jc w:val="both"/>
        <w:rPr>
          <w:sz w:val="30"/>
          <w:szCs w:val="30"/>
        </w:rPr>
      </w:pPr>
      <w:r w:rsidRPr="0082340D">
        <w:rPr>
          <w:sz w:val="30"/>
          <w:szCs w:val="30"/>
        </w:rPr>
        <w:t>инфильтрация поверхностного стока в почвогрунты;</w:t>
      </w:r>
    </w:p>
    <w:p w14:paraId="632065FA" w14:textId="77777777" w:rsidR="00D150A2" w:rsidRPr="0082340D" w:rsidRDefault="00D150A2" w:rsidP="00D150A2">
      <w:pPr>
        <w:ind w:firstLine="709"/>
        <w:jc w:val="both"/>
        <w:rPr>
          <w:sz w:val="30"/>
          <w:szCs w:val="30"/>
        </w:rPr>
      </w:pPr>
      <w:r w:rsidRPr="0082340D">
        <w:rPr>
          <w:sz w:val="30"/>
          <w:szCs w:val="30"/>
        </w:rPr>
        <w:t>фильтрация и сорбция почвогрунтами и растительным покровом биогенных элементов и загрязняющих веществ;</w:t>
      </w:r>
    </w:p>
    <w:p w14:paraId="6CF523F9" w14:textId="77777777" w:rsidR="00D150A2" w:rsidRPr="0082340D" w:rsidRDefault="00D150A2" w:rsidP="00D150A2">
      <w:pPr>
        <w:ind w:left="142" w:firstLine="567"/>
        <w:jc w:val="both"/>
        <w:rPr>
          <w:sz w:val="30"/>
          <w:szCs w:val="30"/>
        </w:rPr>
      </w:pPr>
      <w:r w:rsidRPr="0082340D">
        <w:rPr>
          <w:sz w:val="30"/>
          <w:szCs w:val="30"/>
        </w:rPr>
        <w:t xml:space="preserve">улучшение микроклимата прилегающих территорий; </w:t>
      </w:r>
    </w:p>
    <w:p w14:paraId="137206D7" w14:textId="77777777" w:rsidR="00D150A2" w:rsidRPr="0082340D" w:rsidRDefault="00D150A2" w:rsidP="00D150A2">
      <w:pPr>
        <w:ind w:firstLine="709"/>
        <w:jc w:val="both"/>
        <w:rPr>
          <w:sz w:val="30"/>
          <w:szCs w:val="30"/>
        </w:rPr>
      </w:pPr>
      <w:r w:rsidRPr="0082340D">
        <w:rPr>
          <w:sz w:val="30"/>
          <w:szCs w:val="30"/>
        </w:rPr>
        <w:lastRenderedPageBreak/>
        <w:t>сохранение биологического разнообразия за счет создания экологических ниш для животных и растений, увеличения количества экотонов и т.д.</w:t>
      </w:r>
    </w:p>
    <w:p w14:paraId="187D117E" w14:textId="77777777" w:rsidR="00D150A2" w:rsidRPr="0082340D" w:rsidRDefault="006A650F" w:rsidP="00D150A2">
      <w:pPr>
        <w:ind w:firstLine="709"/>
        <w:jc w:val="both"/>
        <w:rPr>
          <w:sz w:val="30"/>
          <w:szCs w:val="30"/>
        </w:rPr>
      </w:pPr>
      <w:r>
        <w:rPr>
          <w:sz w:val="30"/>
          <w:szCs w:val="30"/>
        </w:rPr>
        <w:t xml:space="preserve">19. </w:t>
      </w:r>
      <w:r w:rsidR="00D150A2" w:rsidRPr="0082340D">
        <w:rPr>
          <w:sz w:val="30"/>
          <w:szCs w:val="30"/>
        </w:rPr>
        <w:t>Основные правовые подходы к установлению границ ВЗ и ПП, режим использования данных территорий, а также требования к разработке проектов ВЗ и ПП в Республике Беларусь определяется</w:t>
      </w:r>
      <w:r w:rsidR="000F0733">
        <w:rPr>
          <w:sz w:val="30"/>
          <w:szCs w:val="30"/>
        </w:rPr>
        <w:t xml:space="preserve"> </w:t>
      </w:r>
      <w:r w:rsidR="00D150A2" w:rsidRPr="0082340D">
        <w:rPr>
          <w:sz w:val="30"/>
          <w:szCs w:val="30"/>
        </w:rPr>
        <w:t>В</w:t>
      </w:r>
      <w:r w:rsidR="00263AB2">
        <w:rPr>
          <w:sz w:val="30"/>
          <w:szCs w:val="30"/>
        </w:rPr>
        <w:t>К</w:t>
      </w:r>
      <w:r w:rsidR="00D150A2" w:rsidRPr="0082340D">
        <w:rPr>
          <w:sz w:val="30"/>
          <w:szCs w:val="30"/>
        </w:rPr>
        <w:t>;</w:t>
      </w:r>
      <w:r w:rsidR="000F0733">
        <w:rPr>
          <w:sz w:val="30"/>
          <w:szCs w:val="30"/>
        </w:rPr>
        <w:t xml:space="preserve"> </w:t>
      </w:r>
      <w:r w:rsidR="00D150A2" w:rsidRPr="0082340D">
        <w:rPr>
          <w:sz w:val="30"/>
          <w:szCs w:val="30"/>
        </w:rPr>
        <w:t>постановление</w:t>
      </w:r>
      <w:r w:rsidR="000F0733">
        <w:rPr>
          <w:sz w:val="30"/>
          <w:szCs w:val="30"/>
        </w:rPr>
        <w:t>м</w:t>
      </w:r>
      <w:r w:rsidR="00D150A2" w:rsidRPr="0082340D">
        <w:rPr>
          <w:sz w:val="30"/>
          <w:szCs w:val="30"/>
        </w:rPr>
        <w:t xml:space="preserve"> Министерства природных ресурсов и охраны окружающей среды от 4 мая 2015 г. </w:t>
      </w:r>
      <w:r w:rsidR="0071493B" w:rsidRPr="0082340D">
        <w:rPr>
          <w:sz w:val="30"/>
          <w:szCs w:val="30"/>
        </w:rPr>
        <w:t>№ 18</w:t>
      </w:r>
      <w:r w:rsidR="000F0733">
        <w:rPr>
          <w:sz w:val="30"/>
          <w:szCs w:val="30"/>
        </w:rPr>
        <w:t>.</w:t>
      </w:r>
    </w:p>
    <w:p w14:paraId="1114C8C5" w14:textId="77777777" w:rsidR="00D150A2" w:rsidRPr="0082340D" w:rsidRDefault="00D150A2" w:rsidP="00D150A2">
      <w:pPr>
        <w:ind w:firstLine="709"/>
        <w:jc w:val="both"/>
        <w:rPr>
          <w:sz w:val="30"/>
          <w:szCs w:val="30"/>
        </w:rPr>
      </w:pPr>
      <w:r w:rsidRPr="0082340D">
        <w:rPr>
          <w:sz w:val="30"/>
          <w:szCs w:val="30"/>
        </w:rPr>
        <w:t>Места установки и требования к исполнению информационных знаков, обозначающих на местности границы ВЗ и ПП, регламентированы требованиями СТБ 2410-2015.</w:t>
      </w:r>
    </w:p>
    <w:p w14:paraId="6566F7AB" w14:textId="77777777" w:rsidR="00D150A2" w:rsidRPr="0082340D" w:rsidRDefault="006A650F" w:rsidP="00D150A2">
      <w:pPr>
        <w:ind w:firstLine="709"/>
        <w:jc w:val="both"/>
        <w:rPr>
          <w:sz w:val="30"/>
          <w:szCs w:val="30"/>
        </w:rPr>
      </w:pPr>
      <w:r>
        <w:rPr>
          <w:sz w:val="30"/>
          <w:szCs w:val="30"/>
        </w:rPr>
        <w:t xml:space="preserve">20. </w:t>
      </w:r>
      <w:r w:rsidR="00D150A2" w:rsidRPr="0082340D">
        <w:rPr>
          <w:sz w:val="30"/>
          <w:szCs w:val="30"/>
        </w:rPr>
        <w:t>При установлении границ ВЗ для водных объектов в границе г.</w:t>
      </w:r>
      <w:r w:rsidR="00572B97">
        <w:rPr>
          <w:sz w:val="30"/>
          <w:szCs w:val="30"/>
        </w:rPr>
        <w:t xml:space="preserve"> </w:t>
      </w:r>
      <w:r w:rsidR="00D150A2" w:rsidRPr="0082340D">
        <w:rPr>
          <w:sz w:val="30"/>
          <w:szCs w:val="30"/>
        </w:rPr>
        <w:t>Дубровно применены методы нормативно-правового и ландшафтно-гидрологического подходов к установлению границ водоохранных территорий.</w:t>
      </w:r>
    </w:p>
    <w:p w14:paraId="3A384D9D" w14:textId="77777777" w:rsidR="00D150A2" w:rsidRPr="0082340D" w:rsidRDefault="00D150A2" w:rsidP="00D150A2">
      <w:pPr>
        <w:ind w:firstLine="709"/>
        <w:jc w:val="both"/>
        <w:rPr>
          <w:sz w:val="30"/>
          <w:szCs w:val="30"/>
        </w:rPr>
      </w:pPr>
      <w:r w:rsidRPr="0082340D">
        <w:rPr>
          <w:sz w:val="30"/>
          <w:szCs w:val="30"/>
        </w:rPr>
        <w:t>Нормативно-правовой подход предполагает установление размеров ВЗ и ПП в зависимости от длины рек и площади водоемов на основе утвержд</w:t>
      </w:r>
      <w:r w:rsidR="001B6DF9">
        <w:rPr>
          <w:sz w:val="30"/>
          <w:szCs w:val="30"/>
        </w:rPr>
        <w:t>е</w:t>
      </w:r>
      <w:r w:rsidRPr="0082340D">
        <w:rPr>
          <w:sz w:val="30"/>
          <w:szCs w:val="30"/>
        </w:rPr>
        <w:t>нных нормативов без уч</w:t>
      </w:r>
      <w:r w:rsidR="001B6DF9">
        <w:rPr>
          <w:sz w:val="30"/>
          <w:szCs w:val="30"/>
        </w:rPr>
        <w:t>е</w:t>
      </w:r>
      <w:r w:rsidRPr="0082340D">
        <w:rPr>
          <w:sz w:val="30"/>
          <w:szCs w:val="30"/>
        </w:rPr>
        <w:t>та региональной специфики. Ландшафтно-гидрологический подход также исходит из утвержденных нормативов, определенных законодательством, и иными методическими рекомендациями. Однако, в отличие от нормативно-правового подхода, здесь учитывается совокупность взаимосвязей гидрологических процессов в ландшафтах и акцентируется внимание на стокоформирующих комплексах. В ВЗ и ПП включаются природные комплексы, обладающие высокой гидрологической значимостью и непосредственно участвующие в формировании стока. Корректировка границ ВЗ и ПП вед</w:t>
      </w:r>
      <w:r w:rsidR="001B6DF9">
        <w:rPr>
          <w:sz w:val="30"/>
          <w:szCs w:val="30"/>
        </w:rPr>
        <w:t>е</w:t>
      </w:r>
      <w:r w:rsidRPr="0082340D">
        <w:rPr>
          <w:sz w:val="30"/>
          <w:szCs w:val="30"/>
        </w:rPr>
        <w:t>тся с уч</w:t>
      </w:r>
      <w:r w:rsidR="001B6DF9">
        <w:rPr>
          <w:sz w:val="30"/>
          <w:szCs w:val="30"/>
        </w:rPr>
        <w:t>е</w:t>
      </w:r>
      <w:r w:rsidRPr="0082340D">
        <w:rPr>
          <w:sz w:val="30"/>
          <w:szCs w:val="30"/>
        </w:rPr>
        <w:t>том застройки территории, естественных и искусственных рубежей и препятствий, перехватывающих поверхностный сток с вышележащих территорий (бровки речных долин, дорожно-транспортная сеть и др.). Таким образом, ландшафтно-гидрологический подход является наиболее приемлемым.</w:t>
      </w:r>
    </w:p>
    <w:p w14:paraId="1D06487E" w14:textId="77777777" w:rsidR="00D150A2" w:rsidRPr="0082340D" w:rsidRDefault="006A650F" w:rsidP="00D150A2">
      <w:pPr>
        <w:ind w:firstLine="709"/>
        <w:jc w:val="both"/>
        <w:rPr>
          <w:sz w:val="30"/>
          <w:szCs w:val="30"/>
        </w:rPr>
      </w:pPr>
      <w:r>
        <w:rPr>
          <w:sz w:val="30"/>
          <w:szCs w:val="30"/>
        </w:rPr>
        <w:t xml:space="preserve">21. </w:t>
      </w:r>
      <w:r w:rsidR="00D150A2" w:rsidRPr="0082340D">
        <w:rPr>
          <w:sz w:val="30"/>
          <w:szCs w:val="30"/>
        </w:rPr>
        <w:t>С использованием геоинформационных технологий для</w:t>
      </w:r>
      <w:r w:rsidR="0071493B">
        <w:rPr>
          <w:sz w:val="30"/>
          <w:szCs w:val="30"/>
        </w:rPr>
        <w:t xml:space="preserve"> </w:t>
      </w:r>
      <w:r w:rsidR="00D150A2" w:rsidRPr="0082340D">
        <w:rPr>
          <w:sz w:val="30"/>
          <w:szCs w:val="30"/>
        </w:rPr>
        <w:t>водных объектов в границе г.</w:t>
      </w:r>
      <w:r w:rsidR="0071493B">
        <w:rPr>
          <w:sz w:val="30"/>
          <w:szCs w:val="30"/>
        </w:rPr>
        <w:t xml:space="preserve"> </w:t>
      </w:r>
      <w:r w:rsidR="00D150A2" w:rsidRPr="0082340D">
        <w:rPr>
          <w:sz w:val="30"/>
          <w:szCs w:val="30"/>
        </w:rPr>
        <w:t>Дубровно определены границы водоохранных территорий. Анализ водоохранных территорий выполнялся в несколько этапов:</w:t>
      </w:r>
    </w:p>
    <w:p w14:paraId="1517D60E" w14:textId="77777777" w:rsidR="00D150A2" w:rsidRPr="0082340D" w:rsidRDefault="00A63D63" w:rsidP="00A63D63">
      <w:pPr>
        <w:pStyle w:val="a7"/>
        <w:ind w:left="0" w:firstLine="709"/>
        <w:jc w:val="both"/>
        <w:rPr>
          <w:sz w:val="30"/>
          <w:szCs w:val="30"/>
        </w:rPr>
      </w:pPr>
      <w:r>
        <w:rPr>
          <w:sz w:val="30"/>
          <w:szCs w:val="30"/>
        </w:rPr>
        <w:t xml:space="preserve">1) </w:t>
      </w:r>
      <w:r w:rsidR="00D150A2" w:rsidRPr="0082340D">
        <w:rPr>
          <w:sz w:val="30"/>
          <w:szCs w:val="30"/>
        </w:rPr>
        <w:t>С применением цифровой модели рельефа</w:t>
      </w:r>
      <w:r w:rsidR="0071493B">
        <w:rPr>
          <w:sz w:val="30"/>
          <w:szCs w:val="30"/>
        </w:rPr>
        <w:t>, соответствующей М 1:10</w:t>
      </w:r>
      <w:r w:rsidR="00D150A2" w:rsidRPr="0082340D">
        <w:rPr>
          <w:sz w:val="30"/>
          <w:szCs w:val="30"/>
        </w:rPr>
        <w:t>000</w:t>
      </w:r>
      <w:r w:rsidR="00D150A2" w:rsidRPr="0082340D">
        <w:rPr>
          <w:sz w:val="30"/>
          <w:szCs w:val="30"/>
          <w:lang w:val="be-BY"/>
        </w:rPr>
        <w:t xml:space="preserve">, определяются водосборы водных </w:t>
      </w:r>
      <w:r w:rsidR="00D150A2" w:rsidRPr="0082340D">
        <w:rPr>
          <w:sz w:val="30"/>
          <w:szCs w:val="30"/>
        </w:rPr>
        <w:t>объектов и территории, с которых потенциально возможен поверхностный сток в исследуемые водные объекты.</w:t>
      </w:r>
    </w:p>
    <w:p w14:paraId="4E7B871D" w14:textId="77777777" w:rsidR="00D150A2" w:rsidRPr="0082340D" w:rsidRDefault="00A63D63" w:rsidP="00A63D63">
      <w:pPr>
        <w:pStyle w:val="a7"/>
        <w:ind w:left="0" w:firstLine="709"/>
        <w:jc w:val="both"/>
        <w:rPr>
          <w:sz w:val="30"/>
          <w:szCs w:val="30"/>
        </w:rPr>
      </w:pPr>
      <w:r>
        <w:rPr>
          <w:sz w:val="30"/>
          <w:szCs w:val="30"/>
        </w:rPr>
        <w:t xml:space="preserve">2) </w:t>
      </w:r>
      <w:r w:rsidR="00D150A2" w:rsidRPr="0082340D">
        <w:rPr>
          <w:sz w:val="30"/>
          <w:szCs w:val="30"/>
        </w:rPr>
        <w:t xml:space="preserve">Проводится анализ планово-картографических материалов с ранее утвержденными границами ВЗ и ПП (при их наличии). Границы ВЗ и ПП, </w:t>
      </w:r>
      <w:r w:rsidR="00D150A2" w:rsidRPr="0082340D">
        <w:rPr>
          <w:sz w:val="30"/>
          <w:szCs w:val="30"/>
        </w:rPr>
        <w:lastRenderedPageBreak/>
        <w:t xml:space="preserve">подлежащие корректировке, также определяются по информации из слоя </w:t>
      </w:r>
      <w:r w:rsidR="00D150A2">
        <w:rPr>
          <w:sz w:val="30"/>
          <w:szCs w:val="30"/>
        </w:rPr>
        <w:t>«</w:t>
      </w:r>
      <w:r w:rsidR="00D150A2" w:rsidRPr="0082340D">
        <w:rPr>
          <w:sz w:val="30"/>
          <w:szCs w:val="30"/>
        </w:rPr>
        <w:t>Serv</w:t>
      </w:r>
      <w:r w:rsidR="00D150A2">
        <w:rPr>
          <w:sz w:val="30"/>
          <w:szCs w:val="30"/>
        </w:rPr>
        <w:t>»</w:t>
      </w:r>
      <w:r w:rsidR="00D150A2" w:rsidRPr="0082340D">
        <w:rPr>
          <w:sz w:val="30"/>
          <w:szCs w:val="30"/>
        </w:rPr>
        <w:t xml:space="preserve"> ЗИС.</w:t>
      </w:r>
    </w:p>
    <w:p w14:paraId="73FB4DEE" w14:textId="77777777" w:rsidR="00D150A2" w:rsidRPr="0082340D" w:rsidRDefault="00A63D63" w:rsidP="00A63D63">
      <w:pPr>
        <w:pStyle w:val="a7"/>
        <w:ind w:left="0" w:firstLine="709"/>
        <w:jc w:val="both"/>
        <w:rPr>
          <w:sz w:val="30"/>
          <w:szCs w:val="30"/>
        </w:rPr>
      </w:pPr>
      <w:r>
        <w:rPr>
          <w:sz w:val="30"/>
          <w:szCs w:val="30"/>
        </w:rPr>
        <w:t xml:space="preserve">3) </w:t>
      </w:r>
      <w:r w:rsidR="00D150A2" w:rsidRPr="0082340D">
        <w:rPr>
          <w:sz w:val="30"/>
          <w:szCs w:val="30"/>
        </w:rPr>
        <w:t>Определенные первоначально границы водосборов при необходимости коррелируются с закрепленными законодательно требованиями к минимальным размерам ВЗ и ПП: для р.</w:t>
      </w:r>
      <w:r w:rsidR="0071493B">
        <w:rPr>
          <w:sz w:val="30"/>
          <w:szCs w:val="30"/>
        </w:rPr>
        <w:t xml:space="preserve"> </w:t>
      </w:r>
      <w:r w:rsidR="00D150A2" w:rsidRPr="0082340D">
        <w:rPr>
          <w:sz w:val="30"/>
          <w:szCs w:val="30"/>
        </w:rPr>
        <w:t>Лазаретная, р.</w:t>
      </w:r>
      <w:r w:rsidR="0071493B">
        <w:rPr>
          <w:sz w:val="30"/>
          <w:szCs w:val="30"/>
        </w:rPr>
        <w:t xml:space="preserve"> </w:t>
      </w:r>
      <w:r w:rsidR="00D150A2" w:rsidRPr="0082340D">
        <w:rPr>
          <w:sz w:val="30"/>
          <w:szCs w:val="30"/>
        </w:rPr>
        <w:t>Свинка, р.</w:t>
      </w:r>
      <w:r w:rsidR="0071493B">
        <w:rPr>
          <w:sz w:val="30"/>
          <w:szCs w:val="30"/>
        </w:rPr>
        <w:t xml:space="preserve"> </w:t>
      </w:r>
      <w:r w:rsidR="00D150A2" w:rsidRPr="0082340D">
        <w:rPr>
          <w:sz w:val="30"/>
          <w:szCs w:val="30"/>
        </w:rPr>
        <w:t>Задубровенка (Дубровенка) и пруда г. Дубровно 500 м и</w:t>
      </w:r>
      <w:r w:rsidR="0071493B">
        <w:rPr>
          <w:sz w:val="30"/>
          <w:szCs w:val="30"/>
        </w:rPr>
        <w:t xml:space="preserve"> </w:t>
      </w:r>
      <w:r w:rsidR="00D150A2" w:rsidRPr="0082340D">
        <w:rPr>
          <w:sz w:val="30"/>
          <w:szCs w:val="30"/>
        </w:rPr>
        <w:t>50 м соответственно, для большой реки Днепр – 600 м и 100 м</w:t>
      </w:r>
      <w:r w:rsidR="0071493B">
        <w:rPr>
          <w:sz w:val="30"/>
          <w:szCs w:val="30"/>
        </w:rPr>
        <w:t xml:space="preserve"> </w:t>
      </w:r>
      <w:r w:rsidR="00D150A2" w:rsidRPr="0082340D">
        <w:rPr>
          <w:sz w:val="30"/>
          <w:szCs w:val="30"/>
        </w:rPr>
        <w:t>соответственно.</w:t>
      </w:r>
    </w:p>
    <w:p w14:paraId="0AE9A0F8" w14:textId="77777777" w:rsidR="00D150A2" w:rsidRPr="0082340D" w:rsidRDefault="00F95672" w:rsidP="00A63D63">
      <w:pPr>
        <w:pStyle w:val="a7"/>
        <w:ind w:left="0" w:firstLine="709"/>
        <w:jc w:val="both"/>
        <w:rPr>
          <w:sz w:val="30"/>
          <w:szCs w:val="30"/>
        </w:rPr>
      </w:pPr>
      <w:r>
        <w:rPr>
          <w:sz w:val="30"/>
          <w:szCs w:val="30"/>
        </w:rPr>
        <w:t>4</w:t>
      </w:r>
      <w:r w:rsidR="00A63D63">
        <w:rPr>
          <w:sz w:val="30"/>
          <w:szCs w:val="30"/>
        </w:rPr>
        <w:t xml:space="preserve">) </w:t>
      </w:r>
      <w:r w:rsidR="00D150A2" w:rsidRPr="0082340D">
        <w:rPr>
          <w:sz w:val="30"/>
          <w:szCs w:val="30"/>
        </w:rPr>
        <w:t>Границы ВЗ и ПП уточняются на основе функционального ландшафтно-гидрологического зонирования территории. В них включаются участки, с которых осуществляется сток (в том числе, загрязняющих веществ) поверхностным пут</w:t>
      </w:r>
      <w:r w:rsidR="001B6DF9">
        <w:rPr>
          <w:sz w:val="30"/>
          <w:szCs w:val="30"/>
        </w:rPr>
        <w:t>е</w:t>
      </w:r>
      <w:r w:rsidR="00D150A2" w:rsidRPr="0082340D">
        <w:rPr>
          <w:sz w:val="30"/>
          <w:szCs w:val="30"/>
        </w:rPr>
        <w:t xml:space="preserve">м, а также территория, затапливаемая в период половодий и паводков (в том числе участки высокой, притеррасной поймы). </w:t>
      </w:r>
    </w:p>
    <w:p w14:paraId="3FD10729" w14:textId="77777777" w:rsidR="004E7468" w:rsidRPr="007818E3" w:rsidRDefault="004E7468" w:rsidP="00A63D63">
      <w:pPr>
        <w:pStyle w:val="a7"/>
        <w:ind w:left="0" w:firstLine="709"/>
        <w:jc w:val="both"/>
        <w:rPr>
          <w:sz w:val="30"/>
          <w:szCs w:val="30"/>
        </w:rPr>
      </w:pPr>
      <w:r w:rsidRPr="007818E3">
        <w:rPr>
          <w:sz w:val="30"/>
          <w:szCs w:val="30"/>
        </w:rPr>
        <w:t>Функциональное использование территорий ВЗ и ПП для г. Дубровно приведено в приложении 4.</w:t>
      </w:r>
    </w:p>
    <w:p w14:paraId="510C8B28" w14:textId="77777777" w:rsidR="00D150A2" w:rsidRPr="0082340D" w:rsidRDefault="00F95672" w:rsidP="00A63D63">
      <w:pPr>
        <w:pStyle w:val="a7"/>
        <w:ind w:left="0" w:firstLine="709"/>
        <w:jc w:val="both"/>
        <w:rPr>
          <w:sz w:val="30"/>
          <w:szCs w:val="30"/>
        </w:rPr>
      </w:pPr>
      <w:r>
        <w:rPr>
          <w:sz w:val="30"/>
          <w:szCs w:val="30"/>
        </w:rPr>
        <w:t>5</w:t>
      </w:r>
      <w:r w:rsidR="00A63D63">
        <w:rPr>
          <w:sz w:val="30"/>
          <w:szCs w:val="30"/>
        </w:rPr>
        <w:t xml:space="preserve">) </w:t>
      </w:r>
      <w:r w:rsidR="00D150A2" w:rsidRPr="0082340D">
        <w:rPr>
          <w:sz w:val="30"/>
          <w:szCs w:val="30"/>
        </w:rPr>
        <w:t>Ширина ВЗ определяется длиной пути, на котором происходит инфильтрация воды, поступающей в водный объект, е</w:t>
      </w:r>
      <w:r w:rsidR="001B6DF9">
        <w:rPr>
          <w:sz w:val="30"/>
          <w:szCs w:val="30"/>
        </w:rPr>
        <w:t>е</w:t>
      </w:r>
      <w:r w:rsidR="00D150A2" w:rsidRPr="0082340D">
        <w:rPr>
          <w:sz w:val="30"/>
          <w:szCs w:val="30"/>
        </w:rPr>
        <w:t xml:space="preserve"> форма зависит от площади, на которой поверхностный сток возможен. Почвенный покров, в частности тип почвы и гранулометрический состав, определяющие сорбционную способность почв, и, соответственно, е</w:t>
      </w:r>
      <w:r w:rsidR="001B6DF9">
        <w:rPr>
          <w:sz w:val="30"/>
          <w:szCs w:val="30"/>
        </w:rPr>
        <w:t>е</w:t>
      </w:r>
      <w:r w:rsidR="00D150A2" w:rsidRPr="0082340D">
        <w:rPr>
          <w:sz w:val="30"/>
          <w:szCs w:val="30"/>
        </w:rPr>
        <w:t xml:space="preserve"> способность фильтровать сток. Так, наиболее низким коэффициентом фильтрации обладает глина (&lt; 0,001 м/сут), суглинок (0,01 м/сут) и супесь (0,05 м/сут) обладают промежуточными значениями, а коэффициент фильтрации песков (от 0,1 м/сут у мелкозернистых до 5,0 м/сут у крупнозернистых) и гравия (10 м/сут), выше, чем у других субстратов. Чем более рыхлая и оструктуренная почва, тем выше е</w:t>
      </w:r>
      <w:r w:rsidR="001B6DF9">
        <w:rPr>
          <w:sz w:val="30"/>
          <w:szCs w:val="30"/>
        </w:rPr>
        <w:t>е</w:t>
      </w:r>
      <w:r w:rsidR="00D150A2" w:rsidRPr="0082340D">
        <w:rPr>
          <w:sz w:val="30"/>
          <w:szCs w:val="30"/>
        </w:rPr>
        <w:t xml:space="preserve"> водопроницаемость и коэффициент фильтрации. Ввиду частого отсутствия полной и достоверной информации о характере почв на территорию исследования, на первоначальном этапе проектирования рассматривается максимально возможная территория поверхностного стока.</w:t>
      </w:r>
    </w:p>
    <w:p w14:paraId="69436082" w14:textId="77777777" w:rsidR="00D150A2" w:rsidRPr="00AA34D2" w:rsidRDefault="00F95672" w:rsidP="00A63D63">
      <w:pPr>
        <w:pStyle w:val="a7"/>
        <w:ind w:left="0" w:firstLine="709"/>
        <w:jc w:val="both"/>
        <w:rPr>
          <w:sz w:val="30"/>
          <w:szCs w:val="30"/>
        </w:rPr>
      </w:pPr>
      <w:r>
        <w:rPr>
          <w:sz w:val="30"/>
          <w:szCs w:val="30"/>
        </w:rPr>
        <w:t>6</w:t>
      </w:r>
      <w:r w:rsidR="00A63D63">
        <w:rPr>
          <w:sz w:val="30"/>
          <w:szCs w:val="30"/>
        </w:rPr>
        <w:t xml:space="preserve">) </w:t>
      </w:r>
      <w:r w:rsidR="00D150A2" w:rsidRPr="0082340D">
        <w:rPr>
          <w:sz w:val="30"/>
          <w:szCs w:val="30"/>
        </w:rPr>
        <w:t>Учитывается эрозионный потенциал исследуемой территории. При обратном либо нулевом уклоне ширина ВЗ и ПП корректируются с минимальной шириной, определенной в законодательстве или меньшей, имеющей научное обоснование; при уклоне более 3 градусов ширина должна быть увеличена с целью предупреждения развития эрозионно-опасных процессов в пределах ВЗ и ПП. Для расчета показателей уклона используется цифровая модель рельефа</w:t>
      </w:r>
      <w:r w:rsidR="00D150A2" w:rsidRPr="00AA34D2">
        <w:rPr>
          <w:sz w:val="30"/>
          <w:szCs w:val="30"/>
        </w:rPr>
        <w:t>.</w:t>
      </w:r>
      <w:r w:rsidR="00B80DD1" w:rsidRPr="00AA34D2">
        <w:rPr>
          <w:noProof/>
          <w:sz w:val="30"/>
          <w:szCs w:val="30"/>
        </w:rPr>
        <w:t xml:space="preserve"> Карта-схема уклонов земной поверхности Дубровенского района указана на рисунке 1.</w:t>
      </w:r>
    </w:p>
    <w:p w14:paraId="58DA5968" w14:textId="77777777" w:rsidR="009860DE" w:rsidRPr="00AA34D2" w:rsidRDefault="009860DE" w:rsidP="00A63D63">
      <w:pPr>
        <w:pStyle w:val="a7"/>
        <w:ind w:left="0" w:firstLine="709"/>
        <w:jc w:val="both"/>
        <w:rPr>
          <w:sz w:val="30"/>
          <w:szCs w:val="30"/>
        </w:rPr>
      </w:pPr>
    </w:p>
    <w:p w14:paraId="4BA4C020" w14:textId="77777777" w:rsidR="009860DE" w:rsidRDefault="009860DE" w:rsidP="009860DE">
      <w:pPr>
        <w:pStyle w:val="a7"/>
        <w:ind w:left="0"/>
        <w:jc w:val="both"/>
        <w:rPr>
          <w:sz w:val="30"/>
          <w:szCs w:val="30"/>
        </w:rPr>
      </w:pPr>
      <w:r>
        <w:rPr>
          <w:noProof/>
        </w:rPr>
        <w:lastRenderedPageBreak/>
        <w:drawing>
          <wp:inline distT="0" distB="0" distL="0" distR="0" wp14:anchorId="56F0391B" wp14:editId="58CBB65F">
            <wp:extent cx="6120765" cy="6956809"/>
            <wp:effectExtent l="38100" t="19050" r="13335" b="15491"/>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765" cy="6956809"/>
                    </a:xfrm>
                    <a:prstGeom prst="rect">
                      <a:avLst/>
                    </a:prstGeom>
                    <a:noFill/>
                    <a:ln>
                      <a:solidFill>
                        <a:sysClr val="windowText" lastClr="000000"/>
                      </a:solidFill>
                    </a:ln>
                  </pic:spPr>
                </pic:pic>
              </a:graphicData>
            </a:graphic>
          </wp:inline>
        </w:drawing>
      </w:r>
    </w:p>
    <w:p w14:paraId="0A6B6132" w14:textId="77777777" w:rsidR="009860DE" w:rsidRDefault="009860DE" w:rsidP="00A63D63">
      <w:pPr>
        <w:pStyle w:val="a7"/>
        <w:ind w:left="0" w:firstLine="709"/>
        <w:jc w:val="both"/>
        <w:rPr>
          <w:sz w:val="30"/>
          <w:szCs w:val="30"/>
        </w:rPr>
      </w:pPr>
    </w:p>
    <w:p w14:paraId="547C7F46" w14:textId="77777777" w:rsidR="009860DE" w:rsidRPr="00197995" w:rsidRDefault="009860DE" w:rsidP="009860DE">
      <w:pPr>
        <w:pStyle w:val="a7"/>
        <w:ind w:left="0"/>
        <w:jc w:val="center"/>
      </w:pPr>
      <w:r w:rsidRPr="00197995">
        <w:rPr>
          <w:noProof/>
        </w:rPr>
        <w:t xml:space="preserve">Рисунок </w:t>
      </w:r>
      <w:r>
        <w:rPr>
          <w:noProof/>
        </w:rPr>
        <w:t>1</w:t>
      </w:r>
      <w:r w:rsidRPr="00197995">
        <w:rPr>
          <w:noProof/>
        </w:rPr>
        <w:t xml:space="preserve"> – </w:t>
      </w:r>
      <w:r w:rsidRPr="00097BB2">
        <w:rPr>
          <w:noProof/>
        </w:rPr>
        <w:t>Карта-схема уклонов земной поверхности Дубровенского района.</w:t>
      </w:r>
    </w:p>
    <w:p w14:paraId="472B7E8A" w14:textId="77777777" w:rsidR="009860DE" w:rsidRPr="001948E8" w:rsidRDefault="009860DE" w:rsidP="00A63D63">
      <w:pPr>
        <w:pStyle w:val="a7"/>
        <w:ind w:left="0" w:firstLine="709"/>
        <w:jc w:val="both"/>
        <w:rPr>
          <w:sz w:val="30"/>
          <w:szCs w:val="30"/>
        </w:rPr>
      </w:pPr>
    </w:p>
    <w:p w14:paraId="6AA2535D" w14:textId="77777777" w:rsidR="00D150A2" w:rsidRDefault="00F95672" w:rsidP="00A63D63">
      <w:pPr>
        <w:pStyle w:val="a7"/>
        <w:ind w:left="0" w:firstLine="709"/>
        <w:jc w:val="both"/>
        <w:rPr>
          <w:sz w:val="30"/>
          <w:szCs w:val="30"/>
        </w:rPr>
      </w:pPr>
      <w:r>
        <w:rPr>
          <w:sz w:val="30"/>
          <w:szCs w:val="30"/>
        </w:rPr>
        <w:t>7</w:t>
      </w:r>
      <w:r w:rsidR="00A63D63">
        <w:rPr>
          <w:sz w:val="30"/>
          <w:szCs w:val="30"/>
        </w:rPr>
        <w:t xml:space="preserve">) </w:t>
      </w:r>
      <w:r w:rsidR="00D150A2" w:rsidRPr="0082340D">
        <w:rPr>
          <w:sz w:val="30"/>
          <w:szCs w:val="30"/>
        </w:rPr>
        <w:t xml:space="preserve">Основными элементами ВЗ являются территории с высоким водно-экологическим потенциалом, непосредственно прилегающие к водному объекту. В свою очередь, территория ВЗ дифференцируется на участки, в разной степени выполняющие стокорегулирующую, водоохранную и средозащитную функции. Стокорегулирующая функция природных комплексов проявляется в перераспределении суммарного стока по гидрологическим периодам (увеличение в межень, сокращение в </w:t>
      </w:r>
      <w:r w:rsidR="00D150A2" w:rsidRPr="0082340D">
        <w:rPr>
          <w:sz w:val="30"/>
          <w:szCs w:val="30"/>
        </w:rPr>
        <w:lastRenderedPageBreak/>
        <w:t>половодье и паводки). Водоохранная функция заключается в улучшении качества вод (их химических и физических свойств) за сч</w:t>
      </w:r>
      <w:r w:rsidR="001B6DF9">
        <w:rPr>
          <w:sz w:val="30"/>
          <w:szCs w:val="30"/>
        </w:rPr>
        <w:t>е</w:t>
      </w:r>
      <w:r w:rsidR="00D150A2" w:rsidRPr="0082340D">
        <w:rPr>
          <w:sz w:val="30"/>
          <w:szCs w:val="30"/>
        </w:rPr>
        <w:t>т осаждения, накопления и фильтрации загрязняющих веществ в ландшафтах. Средозащитная значимость прибрежных комплексов проявляется, прежде всего, в их противоэрозионных свойствах. Таким образом, в ВЗ, как правило, включают прирусловые</w:t>
      </w:r>
      <w:r w:rsidR="00D150A2" w:rsidRPr="00EA2630">
        <w:t xml:space="preserve"> </w:t>
      </w:r>
      <w:r w:rsidR="00D150A2" w:rsidRPr="0082340D">
        <w:rPr>
          <w:sz w:val="30"/>
          <w:szCs w:val="30"/>
        </w:rPr>
        <w:t>склоны, поймы, днища логов, участки надпойменных террас, родниковые зоны, оползневые склоны, овражно-балочные системы и территории, потенциально эрозионно-опасные. К ПП относят прирусловые склоны, поймы, днища логов, родниковые зоны. Также в случае примыкания к поймам болотных массивов, границы ВЗ и ПП корректируются с включением данных объектов в границы ВЗ и ПП. Для определения природных комплексов используются материалы ЗИС, аэро- и космоснимки, результаты полевых исследований. Оценка производится экспертным методом.</w:t>
      </w:r>
    </w:p>
    <w:p w14:paraId="706511D1" w14:textId="77777777" w:rsidR="0071493B" w:rsidRPr="0071493B" w:rsidRDefault="00F95672" w:rsidP="00A63D63">
      <w:pPr>
        <w:pStyle w:val="a7"/>
        <w:ind w:left="0" w:firstLine="709"/>
        <w:jc w:val="both"/>
        <w:rPr>
          <w:sz w:val="30"/>
          <w:szCs w:val="30"/>
        </w:rPr>
      </w:pPr>
      <w:r>
        <w:rPr>
          <w:sz w:val="30"/>
          <w:szCs w:val="30"/>
        </w:rPr>
        <w:t>8</w:t>
      </w:r>
      <w:r w:rsidR="00A63D63">
        <w:rPr>
          <w:sz w:val="30"/>
          <w:szCs w:val="30"/>
        </w:rPr>
        <w:t xml:space="preserve">) </w:t>
      </w:r>
      <w:r w:rsidR="0071493B" w:rsidRPr="00F61A66">
        <w:rPr>
          <w:sz w:val="30"/>
          <w:szCs w:val="30"/>
        </w:rPr>
        <w:t>Характер растительного покрова учитывается исходя из способности растительности способствовать фильтрации поверхностного стока, противостоять развитию эрозионных форм. На пахотных, луговых землях ширина ВЗ устанавливается исходя из особенностей рельефа, но не менее установленных законодательством пределов; участки под древесно-кустарниковой растительностью в меньшей степени подвержены эрозионным процессам, являются барьерами для поверхностного стока, что позволяет корректировать границы ВЗ и ПП в сторону уменьшения. На заболоченных участках, заливных лугах в пределах поймы границы водоохранных территорий, как правило, совпадает с ландшафтными границами данных биотопов.</w:t>
      </w:r>
    </w:p>
    <w:p w14:paraId="70696281" w14:textId="77777777" w:rsidR="00D150A2" w:rsidRPr="00F61A66" w:rsidRDefault="00F95672" w:rsidP="00A63D63">
      <w:pPr>
        <w:pStyle w:val="a7"/>
        <w:ind w:left="0" w:firstLine="709"/>
        <w:jc w:val="both"/>
        <w:rPr>
          <w:sz w:val="30"/>
          <w:szCs w:val="30"/>
        </w:rPr>
      </w:pPr>
      <w:r>
        <w:rPr>
          <w:sz w:val="30"/>
          <w:szCs w:val="30"/>
        </w:rPr>
        <w:t>9</w:t>
      </w:r>
      <w:r w:rsidR="00A63D63">
        <w:rPr>
          <w:sz w:val="30"/>
          <w:szCs w:val="30"/>
        </w:rPr>
        <w:t xml:space="preserve">) </w:t>
      </w:r>
      <w:r w:rsidR="00D150A2" w:rsidRPr="00F61A66">
        <w:rPr>
          <w:sz w:val="30"/>
          <w:szCs w:val="30"/>
        </w:rPr>
        <w:t>При дальнейшей корректировке ВЗ и ПП на урбанизированных территориях, в условиях антропогенной измор</w:t>
      </w:r>
      <w:r w:rsidR="001B6DF9">
        <w:rPr>
          <w:sz w:val="30"/>
          <w:szCs w:val="30"/>
        </w:rPr>
        <w:t>е</w:t>
      </w:r>
      <w:r w:rsidR="00D150A2" w:rsidRPr="00F61A66">
        <w:rPr>
          <w:sz w:val="30"/>
          <w:szCs w:val="30"/>
        </w:rPr>
        <w:t>нности, границы ВЗ и ПП корректируются с уч</w:t>
      </w:r>
      <w:r w:rsidR="001B6DF9">
        <w:rPr>
          <w:sz w:val="30"/>
          <w:szCs w:val="30"/>
        </w:rPr>
        <w:t>е</w:t>
      </w:r>
      <w:r w:rsidR="00D150A2" w:rsidRPr="00F61A66">
        <w:rPr>
          <w:sz w:val="30"/>
          <w:szCs w:val="30"/>
        </w:rPr>
        <w:t>том хозяйственного</w:t>
      </w:r>
      <w:r w:rsidR="00D150A2" w:rsidRPr="00197995">
        <w:t xml:space="preserve"> </w:t>
      </w:r>
      <w:r w:rsidR="00D150A2" w:rsidRPr="00F61A66">
        <w:rPr>
          <w:sz w:val="30"/>
          <w:szCs w:val="30"/>
        </w:rPr>
        <w:t>использования земель, застройки, источников загрязнения водотоков. Границы проводят по естественным (бровки речных террас, подножия склонов и др.) и искусственным (парапеты набережных, дальние по отношению к водному объекту обочины дорог, насыпи и др.) рубежам и препятствиям, перехватывающим поверхностный сток. Также границы ВЗ и ПП устанавливаются с учетом каналов мелиоративных систем, границы примыкают к их бровкам.</w:t>
      </w:r>
    </w:p>
    <w:p w14:paraId="15F4D824" w14:textId="77777777" w:rsidR="00D150A2" w:rsidRPr="00F61A66" w:rsidRDefault="00F95672" w:rsidP="00A63D63">
      <w:pPr>
        <w:pStyle w:val="a7"/>
        <w:ind w:left="0" w:firstLine="709"/>
        <w:jc w:val="both"/>
        <w:rPr>
          <w:sz w:val="30"/>
          <w:szCs w:val="30"/>
        </w:rPr>
      </w:pPr>
      <w:r>
        <w:rPr>
          <w:sz w:val="30"/>
          <w:szCs w:val="30"/>
        </w:rPr>
        <w:t>10</w:t>
      </w:r>
      <w:r w:rsidR="00A63D63">
        <w:rPr>
          <w:sz w:val="30"/>
          <w:szCs w:val="30"/>
        </w:rPr>
        <w:t xml:space="preserve">) </w:t>
      </w:r>
      <w:r w:rsidR="00D150A2" w:rsidRPr="00F61A66">
        <w:rPr>
          <w:sz w:val="30"/>
          <w:szCs w:val="30"/>
        </w:rPr>
        <w:t xml:space="preserve">Проводится расчет </w:t>
      </w:r>
      <w:r w:rsidR="007818E3">
        <w:rPr>
          <w:sz w:val="30"/>
          <w:szCs w:val="30"/>
        </w:rPr>
        <w:t>АН</w:t>
      </w:r>
      <w:r w:rsidR="00D150A2" w:rsidRPr="00F61A66">
        <w:rPr>
          <w:sz w:val="30"/>
          <w:szCs w:val="30"/>
        </w:rPr>
        <w:t xml:space="preserve"> на водосбор. Степень антропогенной нагрузки на водоохранную территорию определяется характером землепользования, наличием дорожно-транспортной сети и источников загрязнения природных вод. В отсутствие утвержденных методик определения антропогенной нагрузки для ее оценки применялась авторская методика, разработанная в НИЛ экологии ландшафтов факультета географии и геоинформатики БГУ, в основе которой лежит </w:t>
      </w:r>
      <w:r w:rsidR="00D150A2" w:rsidRPr="00F61A66">
        <w:rPr>
          <w:sz w:val="30"/>
          <w:szCs w:val="30"/>
        </w:rPr>
        <w:lastRenderedPageBreak/>
        <w:t xml:space="preserve">методика </w:t>
      </w:r>
      <w:r w:rsidR="00D150A2">
        <w:rPr>
          <w:sz w:val="30"/>
          <w:szCs w:val="30"/>
        </w:rPr>
        <w:t>«</w:t>
      </w:r>
      <w:r w:rsidR="00D150A2" w:rsidRPr="00F61A66">
        <w:rPr>
          <w:sz w:val="30"/>
          <w:szCs w:val="30"/>
        </w:rPr>
        <w:t>взвешенных</w:t>
      </w:r>
      <w:r w:rsidR="00D150A2">
        <w:rPr>
          <w:sz w:val="30"/>
          <w:szCs w:val="30"/>
        </w:rPr>
        <w:t>»</w:t>
      </w:r>
      <w:r w:rsidR="00D150A2" w:rsidRPr="00F61A66">
        <w:rPr>
          <w:sz w:val="30"/>
          <w:szCs w:val="30"/>
        </w:rPr>
        <w:t xml:space="preserve"> баллов (О.Г. Савич-Шемет, Н.М. Томина, Ю.П. Анцух. Оценка антропогенной преобразованности водосборов малых рек г. Минска. Минск: Институт природопользования НАН Беларуси, 2010).</w:t>
      </w:r>
    </w:p>
    <w:p w14:paraId="6D14987E" w14:textId="77777777" w:rsidR="00D150A2" w:rsidRPr="00320535" w:rsidRDefault="00D150A2" w:rsidP="00D150A2">
      <w:pPr>
        <w:ind w:firstLine="709"/>
        <w:jc w:val="both"/>
        <w:rPr>
          <w:sz w:val="30"/>
          <w:szCs w:val="30"/>
        </w:rPr>
      </w:pPr>
      <w:r w:rsidRPr="00F61A66">
        <w:rPr>
          <w:sz w:val="30"/>
          <w:szCs w:val="30"/>
        </w:rPr>
        <w:t>В соответствии с методикой рассчитывается средневзвешенный балл АН для водоохранной территории водных объектов. Расчет производится по формуле</w:t>
      </w:r>
      <w:r w:rsidRPr="00320535">
        <w:rPr>
          <w:sz w:val="30"/>
          <w:szCs w:val="30"/>
        </w:rPr>
        <w:t>:</w:t>
      </w:r>
    </w:p>
    <w:p w14:paraId="4A2B1B8D" w14:textId="77777777" w:rsidR="00D150A2" w:rsidRPr="00F61A66" w:rsidRDefault="006350AD" w:rsidP="00D150A2">
      <w:pPr>
        <w:ind w:firstLine="709"/>
        <w:jc w:val="both"/>
        <w:rPr>
          <w:sz w:val="30"/>
          <w:szCs w:val="30"/>
          <w:lang w:val="en-US"/>
        </w:rPr>
      </w:pPr>
      <m:oMathPara>
        <m:oMath>
          <m:f>
            <m:fPr>
              <m:ctrlPr>
                <w:rPr>
                  <w:rFonts w:ascii="Cambria Math" w:hAnsi="Cambria Math"/>
                  <w:i/>
                  <w:sz w:val="30"/>
                  <w:szCs w:val="30"/>
                  <w:lang w:val="en-US"/>
                </w:rPr>
              </m:ctrlPr>
            </m:fPr>
            <m:num>
              <m:nary>
                <m:naryPr>
                  <m:chr m:val="∑"/>
                  <m:limLoc m:val="undOvr"/>
                  <m:ctrlPr>
                    <w:rPr>
                      <w:rFonts w:ascii="Cambria Math" w:hAnsi="Cambria Math"/>
                      <w:i/>
                      <w:sz w:val="30"/>
                      <w:szCs w:val="30"/>
                      <w:lang w:val="en-US"/>
                    </w:rPr>
                  </m:ctrlPr>
                </m:naryPr>
                <m:sub>
                  <m:r>
                    <w:rPr>
                      <w:rFonts w:ascii="Cambria Math" w:hAnsi="Cambria Math"/>
                      <w:sz w:val="30"/>
                      <w:szCs w:val="30"/>
                      <w:lang w:val="en-US"/>
                    </w:rPr>
                    <m:t>i=1</m:t>
                  </m:r>
                </m:sub>
                <m:sup>
                  <m:r>
                    <w:rPr>
                      <w:rFonts w:ascii="Cambria Math" w:hAnsi="Cambria Math"/>
                      <w:sz w:val="30"/>
                      <w:szCs w:val="30"/>
                      <w:lang w:val="en-US"/>
                    </w:rPr>
                    <m:t>n</m:t>
                  </m:r>
                </m:sup>
                <m:e>
                  <m:sSub>
                    <m:sSubPr>
                      <m:ctrlPr>
                        <w:rPr>
                          <w:rFonts w:ascii="Cambria Math" w:hAnsi="Cambria Math"/>
                          <w:i/>
                          <w:sz w:val="30"/>
                          <w:szCs w:val="30"/>
                          <w:lang w:val="en-US"/>
                        </w:rPr>
                      </m:ctrlPr>
                    </m:sSubPr>
                    <m:e>
                      <m:r>
                        <w:rPr>
                          <w:rFonts w:ascii="Cambria Math" w:hAnsi="Cambria Math"/>
                          <w:sz w:val="30"/>
                          <w:szCs w:val="30"/>
                          <w:lang w:val="en-US"/>
                        </w:rPr>
                        <m:t>AH</m:t>
                      </m:r>
                    </m:e>
                    <m:sub>
                      <m:r>
                        <w:rPr>
                          <w:rFonts w:ascii="Cambria Math" w:hAnsi="Cambria Math"/>
                          <w:sz w:val="30"/>
                          <w:szCs w:val="30"/>
                          <w:lang w:val="en-US"/>
                        </w:rPr>
                        <m:t>i</m:t>
                      </m:r>
                    </m:sub>
                  </m:sSub>
                  <m:r>
                    <w:rPr>
                      <w:rFonts w:ascii="Cambria Math" w:hAnsi="Cambria Math"/>
                      <w:sz w:val="30"/>
                      <w:szCs w:val="30"/>
                      <w:lang w:val="en-US"/>
                    </w:rPr>
                    <m:t>×</m:t>
                  </m:r>
                  <m:sSub>
                    <m:sSubPr>
                      <m:ctrlPr>
                        <w:rPr>
                          <w:rFonts w:ascii="Cambria Math" w:hAnsi="Cambria Math"/>
                          <w:i/>
                          <w:sz w:val="30"/>
                          <w:szCs w:val="30"/>
                          <w:lang w:val="en-US"/>
                        </w:rPr>
                      </m:ctrlPr>
                    </m:sSubPr>
                    <m:e>
                      <m:r>
                        <w:rPr>
                          <w:rFonts w:ascii="Cambria Math" w:hAnsi="Cambria Math"/>
                          <w:sz w:val="30"/>
                          <w:szCs w:val="30"/>
                          <w:lang w:val="en-US"/>
                        </w:rPr>
                        <m:t>F</m:t>
                      </m:r>
                    </m:e>
                    <m:sub>
                      <m:r>
                        <w:rPr>
                          <w:rFonts w:ascii="Cambria Math" w:hAnsi="Cambria Math"/>
                          <w:sz w:val="30"/>
                          <w:szCs w:val="30"/>
                          <w:lang w:val="en-US"/>
                        </w:rPr>
                        <m:t>i</m:t>
                      </m:r>
                    </m:sub>
                  </m:sSub>
                </m:e>
              </m:nary>
            </m:num>
            <m:den>
              <m:nary>
                <m:naryPr>
                  <m:chr m:val="∑"/>
                  <m:limLoc m:val="undOvr"/>
                  <m:ctrlPr>
                    <w:rPr>
                      <w:rFonts w:ascii="Cambria Math" w:hAnsi="Cambria Math"/>
                      <w:i/>
                      <w:sz w:val="30"/>
                      <w:szCs w:val="30"/>
                      <w:lang w:val="en-US"/>
                    </w:rPr>
                  </m:ctrlPr>
                </m:naryPr>
                <m:sub>
                  <m:r>
                    <w:rPr>
                      <w:rFonts w:ascii="Cambria Math" w:hAnsi="Cambria Math"/>
                      <w:sz w:val="30"/>
                      <w:szCs w:val="30"/>
                      <w:lang w:val="en-US"/>
                    </w:rPr>
                    <m:t>i=1</m:t>
                  </m:r>
                </m:sub>
                <m:sup>
                  <m:r>
                    <w:rPr>
                      <w:rFonts w:ascii="Cambria Math" w:hAnsi="Cambria Math"/>
                      <w:sz w:val="30"/>
                      <w:szCs w:val="30"/>
                      <w:lang w:val="en-US"/>
                    </w:rPr>
                    <m:t>n</m:t>
                  </m:r>
                </m:sup>
                <m:e>
                  <m:sSub>
                    <m:sSubPr>
                      <m:ctrlPr>
                        <w:rPr>
                          <w:rFonts w:ascii="Cambria Math" w:hAnsi="Cambria Math"/>
                          <w:i/>
                          <w:sz w:val="30"/>
                          <w:szCs w:val="30"/>
                          <w:lang w:val="en-US"/>
                        </w:rPr>
                      </m:ctrlPr>
                    </m:sSubPr>
                    <m:e>
                      <m:r>
                        <w:rPr>
                          <w:rFonts w:ascii="Cambria Math" w:hAnsi="Cambria Math"/>
                          <w:sz w:val="30"/>
                          <w:szCs w:val="30"/>
                          <w:lang w:val="en-US"/>
                        </w:rPr>
                        <m:t>F</m:t>
                      </m:r>
                    </m:e>
                    <m:sub>
                      <m:r>
                        <w:rPr>
                          <w:rFonts w:ascii="Cambria Math" w:hAnsi="Cambria Math"/>
                          <w:sz w:val="30"/>
                          <w:szCs w:val="30"/>
                          <w:lang w:val="en-US"/>
                        </w:rPr>
                        <m:t>i</m:t>
                      </m:r>
                    </m:sub>
                  </m:sSub>
                </m:e>
              </m:nary>
            </m:den>
          </m:f>
        </m:oMath>
      </m:oMathPara>
    </w:p>
    <w:p w14:paraId="72CCBAC6" w14:textId="77777777" w:rsidR="00D150A2" w:rsidRPr="00F61A66" w:rsidRDefault="00D150A2" w:rsidP="00D150A2">
      <w:pPr>
        <w:ind w:firstLine="709"/>
        <w:jc w:val="both"/>
        <w:rPr>
          <w:sz w:val="30"/>
          <w:szCs w:val="30"/>
        </w:rPr>
      </w:pPr>
      <w:r w:rsidRPr="00F61A66">
        <w:rPr>
          <w:sz w:val="30"/>
          <w:szCs w:val="30"/>
          <w:lang w:val="be-BY"/>
        </w:rPr>
        <w:t xml:space="preserve">где </w:t>
      </w:r>
      <w:r w:rsidRPr="00D43B27">
        <w:rPr>
          <w:i/>
          <w:sz w:val="30"/>
          <w:szCs w:val="30"/>
          <w:lang w:val="en-US"/>
        </w:rPr>
        <w:t>AH</w:t>
      </w:r>
      <w:r w:rsidRPr="00D43B27">
        <w:rPr>
          <w:i/>
          <w:sz w:val="30"/>
          <w:szCs w:val="30"/>
          <w:vertAlign w:val="subscript"/>
          <w:lang w:val="en-US"/>
        </w:rPr>
        <w:t>i</w:t>
      </w:r>
      <w:r w:rsidRPr="00F61A66">
        <w:rPr>
          <w:sz w:val="30"/>
          <w:szCs w:val="30"/>
        </w:rPr>
        <w:t xml:space="preserve"> – </w:t>
      </w:r>
      <w:r w:rsidRPr="00F61A66">
        <w:rPr>
          <w:sz w:val="30"/>
          <w:szCs w:val="30"/>
          <w:lang w:val="be-BY"/>
        </w:rPr>
        <w:t xml:space="preserve">балл антропогенной нагрузки для каждого </w:t>
      </w:r>
      <w:r w:rsidRPr="00F61A66">
        <w:rPr>
          <w:sz w:val="30"/>
          <w:szCs w:val="30"/>
        </w:rPr>
        <w:t xml:space="preserve">вида угодий, </w:t>
      </w:r>
      <w:r w:rsidRPr="00D43B27">
        <w:rPr>
          <w:i/>
          <w:sz w:val="30"/>
          <w:szCs w:val="30"/>
          <w:lang w:val="en-US"/>
        </w:rPr>
        <w:t>F</w:t>
      </w:r>
      <w:r w:rsidRPr="00D43B27">
        <w:rPr>
          <w:i/>
          <w:sz w:val="30"/>
          <w:szCs w:val="30"/>
          <w:vertAlign w:val="subscript"/>
          <w:lang w:val="en-US"/>
        </w:rPr>
        <w:t>i</w:t>
      </w:r>
      <w:r w:rsidRPr="00F61A66">
        <w:rPr>
          <w:sz w:val="30"/>
          <w:szCs w:val="30"/>
        </w:rPr>
        <w:t xml:space="preserve">– </w:t>
      </w:r>
      <w:r w:rsidRPr="00F61A66">
        <w:rPr>
          <w:sz w:val="30"/>
          <w:szCs w:val="30"/>
          <w:lang w:val="be-BY"/>
        </w:rPr>
        <w:t>пло</w:t>
      </w:r>
      <w:r w:rsidRPr="00F61A66">
        <w:rPr>
          <w:sz w:val="30"/>
          <w:szCs w:val="30"/>
        </w:rPr>
        <w:t xml:space="preserve">щадь, занимаемая каждым видом угодий в составе </w:t>
      </w:r>
      <w:r w:rsidR="00E51F9E">
        <w:rPr>
          <w:sz w:val="30"/>
          <w:szCs w:val="30"/>
        </w:rPr>
        <w:t>ВЗ</w:t>
      </w:r>
      <w:r w:rsidRPr="00F61A66">
        <w:rPr>
          <w:sz w:val="30"/>
          <w:szCs w:val="30"/>
        </w:rPr>
        <w:t>.</w:t>
      </w:r>
    </w:p>
    <w:p w14:paraId="332633DE" w14:textId="77777777" w:rsidR="00D150A2" w:rsidRPr="00F61A66" w:rsidRDefault="00D150A2" w:rsidP="00D150A2">
      <w:pPr>
        <w:ind w:firstLine="709"/>
        <w:jc w:val="both"/>
        <w:rPr>
          <w:sz w:val="30"/>
          <w:szCs w:val="30"/>
        </w:rPr>
      </w:pPr>
      <w:r w:rsidRPr="00F61A66">
        <w:rPr>
          <w:sz w:val="30"/>
          <w:szCs w:val="30"/>
        </w:rPr>
        <w:t xml:space="preserve">Для оценки антропогенного воздействия была разработана геоинформационная база данных на основе слоя </w:t>
      </w:r>
      <w:r>
        <w:rPr>
          <w:sz w:val="30"/>
          <w:szCs w:val="30"/>
        </w:rPr>
        <w:t>«</w:t>
      </w:r>
      <w:r w:rsidRPr="00F61A66">
        <w:rPr>
          <w:sz w:val="30"/>
          <w:szCs w:val="30"/>
        </w:rPr>
        <w:t>Земли</w:t>
      </w:r>
      <w:r>
        <w:rPr>
          <w:sz w:val="30"/>
          <w:szCs w:val="30"/>
        </w:rPr>
        <w:t>»</w:t>
      </w:r>
      <w:r w:rsidRPr="00F61A66">
        <w:rPr>
          <w:sz w:val="30"/>
          <w:szCs w:val="30"/>
        </w:rPr>
        <w:t xml:space="preserve"> ЗИС. </w:t>
      </w:r>
      <w:r w:rsidR="005C5E5D">
        <w:rPr>
          <w:sz w:val="30"/>
          <w:szCs w:val="30"/>
        </w:rPr>
        <w:t>К</w:t>
      </w:r>
      <w:r w:rsidRPr="00F61A66">
        <w:rPr>
          <w:sz w:val="30"/>
          <w:szCs w:val="30"/>
        </w:rPr>
        <w:t xml:space="preserve">аждому виду земель в базе данных был присвоен балл </w:t>
      </w:r>
      <w:r w:rsidR="007818E3">
        <w:rPr>
          <w:sz w:val="30"/>
          <w:szCs w:val="30"/>
        </w:rPr>
        <w:t>АН</w:t>
      </w:r>
      <w:r w:rsidRPr="00F61A66">
        <w:rPr>
          <w:sz w:val="30"/>
          <w:szCs w:val="30"/>
        </w:rPr>
        <w:t xml:space="preserve"> (от 1 до 5) </w:t>
      </w:r>
      <w:r w:rsidR="005C5E5D">
        <w:rPr>
          <w:sz w:val="30"/>
          <w:szCs w:val="30"/>
        </w:rPr>
        <w:t>в</w:t>
      </w:r>
      <w:r w:rsidR="00D43B27">
        <w:rPr>
          <w:sz w:val="30"/>
          <w:szCs w:val="30"/>
        </w:rPr>
        <w:t xml:space="preserve"> соответствии с таблицей </w:t>
      </w:r>
      <w:r w:rsidR="00D43B27" w:rsidRPr="00D43B27">
        <w:rPr>
          <w:sz w:val="30"/>
          <w:szCs w:val="30"/>
        </w:rPr>
        <w:t>2</w:t>
      </w:r>
      <w:r w:rsidR="005C5E5D">
        <w:rPr>
          <w:sz w:val="30"/>
          <w:szCs w:val="30"/>
        </w:rPr>
        <w:t>.</w:t>
      </w:r>
    </w:p>
    <w:p w14:paraId="5BA0A1E4" w14:textId="77777777" w:rsidR="00D150A2" w:rsidRPr="00F61A66" w:rsidRDefault="00D150A2" w:rsidP="00D150A2">
      <w:pPr>
        <w:ind w:firstLine="709"/>
        <w:jc w:val="both"/>
        <w:rPr>
          <w:sz w:val="30"/>
          <w:szCs w:val="30"/>
        </w:rPr>
      </w:pPr>
      <w:r w:rsidRPr="00F61A66">
        <w:rPr>
          <w:sz w:val="30"/>
          <w:szCs w:val="30"/>
        </w:rPr>
        <w:t>Максимальный бал присваивается нарушенным, неиспользуемым землям, землям под застройкой, дорогами, свалкам и захоронениям. Минимальный – лесным землям, болотам и землям под водными объектами.</w:t>
      </w:r>
    </w:p>
    <w:p w14:paraId="3C6F844A" w14:textId="77777777" w:rsidR="00D150A2" w:rsidRPr="00D8428C" w:rsidRDefault="00D43B27" w:rsidP="00D43B27">
      <w:pPr>
        <w:spacing w:line="320" w:lineRule="exact"/>
        <w:ind w:firstLine="8080"/>
        <w:jc w:val="both"/>
        <w:rPr>
          <w:sz w:val="26"/>
          <w:szCs w:val="26"/>
        </w:rPr>
      </w:pPr>
      <w:r w:rsidRPr="00D8428C">
        <w:rPr>
          <w:sz w:val="26"/>
          <w:szCs w:val="26"/>
        </w:rPr>
        <w:t>Таблица 2</w:t>
      </w:r>
    </w:p>
    <w:tbl>
      <w:tblPr>
        <w:tblStyle w:val="af0"/>
        <w:tblW w:w="9541" w:type="dxa"/>
        <w:tblInd w:w="108" w:type="dxa"/>
        <w:tblLayout w:type="fixed"/>
        <w:tblLook w:val="0000" w:firstRow="0" w:lastRow="0" w:firstColumn="0" w:lastColumn="0" w:noHBand="0" w:noVBand="0"/>
      </w:tblPr>
      <w:tblGrid>
        <w:gridCol w:w="1843"/>
        <w:gridCol w:w="1281"/>
        <w:gridCol w:w="747"/>
        <w:gridCol w:w="3402"/>
        <w:gridCol w:w="2268"/>
      </w:tblGrid>
      <w:tr w:rsidR="00D150A2" w:rsidRPr="00197995" w14:paraId="104B0D87" w14:textId="77777777" w:rsidTr="0071493B">
        <w:trPr>
          <w:trHeight w:val="339"/>
        </w:trPr>
        <w:tc>
          <w:tcPr>
            <w:tcW w:w="1843" w:type="dxa"/>
          </w:tcPr>
          <w:p w14:paraId="1D32EA45"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Группа</w:t>
            </w:r>
          </w:p>
        </w:tc>
        <w:tc>
          <w:tcPr>
            <w:tcW w:w="1281" w:type="dxa"/>
          </w:tcPr>
          <w:p w14:paraId="4552154F" w14:textId="77777777" w:rsidR="00D150A2" w:rsidRPr="00F61A66" w:rsidRDefault="00D150A2" w:rsidP="00882BBF">
            <w:pPr>
              <w:autoSpaceDE w:val="0"/>
              <w:autoSpaceDN w:val="0"/>
              <w:adjustRightInd w:val="0"/>
              <w:jc w:val="both"/>
              <w:rPr>
                <w:color w:val="000000"/>
                <w:sz w:val="26"/>
                <w:szCs w:val="26"/>
              </w:rPr>
            </w:pPr>
            <w:r w:rsidRPr="00F61A66">
              <w:rPr>
                <w:color w:val="000000"/>
                <w:sz w:val="26"/>
                <w:szCs w:val="26"/>
              </w:rPr>
              <w:t xml:space="preserve">Степень </w:t>
            </w:r>
            <w:r w:rsidR="00882BBF">
              <w:rPr>
                <w:color w:val="000000"/>
                <w:sz w:val="26"/>
                <w:szCs w:val="26"/>
              </w:rPr>
              <w:t>АН</w:t>
            </w:r>
          </w:p>
        </w:tc>
        <w:tc>
          <w:tcPr>
            <w:tcW w:w="747" w:type="dxa"/>
          </w:tcPr>
          <w:p w14:paraId="79085309"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Балл</w:t>
            </w:r>
          </w:p>
        </w:tc>
        <w:tc>
          <w:tcPr>
            <w:tcW w:w="3402" w:type="dxa"/>
          </w:tcPr>
          <w:p w14:paraId="4F666A38"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Группа угодий</w:t>
            </w:r>
          </w:p>
        </w:tc>
        <w:tc>
          <w:tcPr>
            <w:tcW w:w="2268" w:type="dxa"/>
          </w:tcPr>
          <w:p w14:paraId="2705BA31"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 xml:space="preserve">Кодировка в базе данных, </w:t>
            </w:r>
            <w:r w:rsidRPr="00F61A66">
              <w:rPr>
                <w:color w:val="000000"/>
                <w:sz w:val="26"/>
                <w:szCs w:val="26"/>
              </w:rPr>
              <w:br/>
            </w:r>
            <w:r w:rsidRPr="00F61A66">
              <w:rPr>
                <w:color w:val="000000"/>
                <w:sz w:val="26"/>
                <w:szCs w:val="26"/>
                <w:lang w:val="en-US"/>
              </w:rPr>
              <w:t>LT</w:t>
            </w:r>
            <w:r w:rsidRPr="00F61A66">
              <w:rPr>
                <w:color w:val="000000"/>
                <w:sz w:val="26"/>
                <w:szCs w:val="26"/>
              </w:rPr>
              <w:t xml:space="preserve"> – </w:t>
            </w:r>
            <w:r w:rsidRPr="00F61A66">
              <w:rPr>
                <w:color w:val="000000"/>
                <w:sz w:val="26"/>
                <w:szCs w:val="26"/>
                <w:lang w:val="en-US"/>
              </w:rPr>
              <w:t>Landtype</w:t>
            </w:r>
            <w:r w:rsidRPr="00F61A66">
              <w:rPr>
                <w:color w:val="000000"/>
                <w:sz w:val="26"/>
                <w:szCs w:val="26"/>
              </w:rPr>
              <w:t xml:space="preserve"> в </w:t>
            </w:r>
            <w:r w:rsidRPr="00D8428C">
              <w:rPr>
                <w:color w:val="000000"/>
                <w:sz w:val="26"/>
                <w:szCs w:val="26"/>
              </w:rPr>
              <w:t>ЗИС</w:t>
            </w:r>
            <w:r w:rsidRPr="00F61A66">
              <w:rPr>
                <w:color w:val="000000"/>
                <w:sz w:val="26"/>
                <w:szCs w:val="26"/>
              </w:rPr>
              <w:t xml:space="preserve">, </w:t>
            </w:r>
          </w:p>
          <w:p w14:paraId="21C4A718" w14:textId="77777777" w:rsidR="00D150A2" w:rsidRPr="00F61A66" w:rsidRDefault="00D150A2" w:rsidP="00D8428C">
            <w:pPr>
              <w:autoSpaceDE w:val="0"/>
              <w:autoSpaceDN w:val="0"/>
              <w:adjustRightInd w:val="0"/>
              <w:jc w:val="both"/>
              <w:rPr>
                <w:color w:val="000000"/>
                <w:sz w:val="26"/>
                <w:szCs w:val="26"/>
              </w:rPr>
            </w:pPr>
            <w:r w:rsidRPr="00F61A66">
              <w:rPr>
                <w:color w:val="000000"/>
                <w:sz w:val="26"/>
                <w:szCs w:val="26"/>
                <w:lang w:val="en-US"/>
              </w:rPr>
              <w:t>LC</w:t>
            </w:r>
            <w:r w:rsidRPr="00F61A66">
              <w:rPr>
                <w:color w:val="000000"/>
                <w:sz w:val="26"/>
                <w:szCs w:val="26"/>
              </w:rPr>
              <w:t xml:space="preserve"> – </w:t>
            </w:r>
            <w:r w:rsidRPr="00F61A66">
              <w:rPr>
                <w:color w:val="000000"/>
                <w:sz w:val="26"/>
                <w:szCs w:val="26"/>
                <w:lang w:val="en-US"/>
              </w:rPr>
              <w:t>Lancode</w:t>
            </w:r>
            <w:r w:rsidRPr="00F61A66">
              <w:rPr>
                <w:color w:val="000000"/>
                <w:sz w:val="26"/>
                <w:szCs w:val="26"/>
              </w:rPr>
              <w:t xml:space="preserve"> в ЗИС</w:t>
            </w:r>
          </w:p>
        </w:tc>
      </w:tr>
      <w:tr w:rsidR="00D150A2" w:rsidRPr="00197995" w14:paraId="371F7A28" w14:textId="77777777" w:rsidTr="0071493B">
        <w:trPr>
          <w:trHeight w:val="135"/>
        </w:trPr>
        <w:tc>
          <w:tcPr>
            <w:tcW w:w="1843" w:type="dxa"/>
          </w:tcPr>
          <w:p w14:paraId="2A52A44C" w14:textId="77777777" w:rsidR="00D150A2" w:rsidRPr="00F61A66" w:rsidRDefault="00D150A2" w:rsidP="00D150A2">
            <w:pPr>
              <w:autoSpaceDE w:val="0"/>
              <w:autoSpaceDN w:val="0"/>
              <w:adjustRightInd w:val="0"/>
              <w:jc w:val="center"/>
              <w:rPr>
                <w:color w:val="000000"/>
                <w:sz w:val="26"/>
                <w:szCs w:val="26"/>
              </w:rPr>
            </w:pPr>
            <w:r w:rsidRPr="00F61A66">
              <w:rPr>
                <w:color w:val="000000"/>
                <w:sz w:val="26"/>
                <w:szCs w:val="26"/>
              </w:rPr>
              <w:t>1</w:t>
            </w:r>
          </w:p>
        </w:tc>
        <w:tc>
          <w:tcPr>
            <w:tcW w:w="1281" w:type="dxa"/>
          </w:tcPr>
          <w:p w14:paraId="3F75D08D" w14:textId="77777777" w:rsidR="00D150A2" w:rsidRPr="00F61A66" w:rsidRDefault="00D150A2" w:rsidP="00D150A2">
            <w:pPr>
              <w:autoSpaceDE w:val="0"/>
              <w:autoSpaceDN w:val="0"/>
              <w:adjustRightInd w:val="0"/>
              <w:jc w:val="center"/>
              <w:rPr>
                <w:color w:val="000000"/>
                <w:sz w:val="26"/>
                <w:szCs w:val="26"/>
              </w:rPr>
            </w:pPr>
            <w:r w:rsidRPr="00F61A66">
              <w:rPr>
                <w:color w:val="000000"/>
                <w:sz w:val="26"/>
                <w:szCs w:val="26"/>
              </w:rPr>
              <w:t>2</w:t>
            </w:r>
          </w:p>
        </w:tc>
        <w:tc>
          <w:tcPr>
            <w:tcW w:w="747" w:type="dxa"/>
          </w:tcPr>
          <w:p w14:paraId="25CE7C01" w14:textId="77777777" w:rsidR="00D150A2" w:rsidRPr="00F61A66" w:rsidRDefault="00D150A2" w:rsidP="00D150A2">
            <w:pPr>
              <w:autoSpaceDE w:val="0"/>
              <w:autoSpaceDN w:val="0"/>
              <w:adjustRightInd w:val="0"/>
              <w:jc w:val="center"/>
              <w:rPr>
                <w:color w:val="000000"/>
                <w:sz w:val="26"/>
                <w:szCs w:val="26"/>
              </w:rPr>
            </w:pPr>
            <w:r w:rsidRPr="00F61A66">
              <w:rPr>
                <w:color w:val="000000"/>
                <w:sz w:val="26"/>
                <w:szCs w:val="26"/>
              </w:rPr>
              <w:t>3</w:t>
            </w:r>
          </w:p>
        </w:tc>
        <w:tc>
          <w:tcPr>
            <w:tcW w:w="3402" w:type="dxa"/>
          </w:tcPr>
          <w:p w14:paraId="7D77F07A" w14:textId="77777777" w:rsidR="00D150A2" w:rsidRPr="00F61A66" w:rsidRDefault="00D150A2" w:rsidP="00D150A2">
            <w:pPr>
              <w:autoSpaceDE w:val="0"/>
              <w:autoSpaceDN w:val="0"/>
              <w:adjustRightInd w:val="0"/>
              <w:jc w:val="center"/>
              <w:rPr>
                <w:color w:val="000000"/>
                <w:sz w:val="26"/>
                <w:szCs w:val="26"/>
              </w:rPr>
            </w:pPr>
            <w:r w:rsidRPr="00F61A66">
              <w:rPr>
                <w:color w:val="000000"/>
                <w:sz w:val="26"/>
                <w:szCs w:val="26"/>
              </w:rPr>
              <w:t>4</w:t>
            </w:r>
          </w:p>
        </w:tc>
        <w:tc>
          <w:tcPr>
            <w:tcW w:w="2268" w:type="dxa"/>
          </w:tcPr>
          <w:p w14:paraId="7D516869" w14:textId="77777777" w:rsidR="00D150A2" w:rsidRPr="00F61A66" w:rsidRDefault="00D150A2" w:rsidP="00D150A2">
            <w:pPr>
              <w:autoSpaceDE w:val="0"/>
              <w:autoSpaceDN w:val="0"/>
              <w:adjustRightInd w:val="0"/>
              <w:jc w:val="center"/>
              <w:rPr>
                <w:color w:val="000000"/>
                <w:sz w:val="26"/>
                <w:szCs w:val="26"/>
              </w:rPr>
            </w:pPr>
            <w:r w:rsidRPr="00F61A66">
              <w:rPr>
                <w:color w:val="000000"/>
                <w:sz w:val="26"/>
                <w:szCs w:val="26"/>
              </w:rPr>
              <w:t>5</w:t>
            </w:r>
          </w:p>
        </w:tc>
      </w:tr>
      <w:tr w:rsidR="00D150A2" w:rsidRPr="00197995" w14:paraId="219E6252" w14:textId="77777777" w:rsidTr="0071493B">
        <w:trPr>
          <w:trHeight w:val="557"/>
        </w:trPr>
        <w:tc>
          <w:tcPr>
            <w:tcW w:w="1843" w:type="dxa"/>
          </w:tcPr>
          <w:p w14:paraId="4D9E2DAB"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Под застройками</w:t>
            </w:r>
          </w:p>
        </w:tc>
        <w:tc>
          <w:tcPr>
            <w:tcW w:w="1281" w:type="dxa"/>
          </w:tcPr>
          <w:p w14:paraId="484ACA7E"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Высшая</w:t>
            </w:r>
          </w:p>
        </w:tc>
        <w:tc>
          <w:tcPr>
            <w:tcW w:w="747" w:type="dxa"/>
          </w:tcPr>
          <w:p w14:paraId="784727A6"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5,0</w:t>
            </w:r>
          </w:p>
        </w:tc>
        <w:tc>
          <w:tcPr>
            <w:tcW w:w="3402" w:type="dxa"/>
          </w:tcPr>
          <w:p w14:paraId="5CC91060"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Земли под хозяйственными дворами, молочными фермами, свинофермами, силосные ямы, постройки жилые и нежилые, земли под скотопрогонами, мастерскими, усадебные земли</w:t>
            </w:r>
          </w:p>
        </w:tc>
        <w:tc>
          <w:tcPr>
            <w:tcW w:w="2268" w:type="dxa"/>
          </w:tcPr>
          <w:p w14:paraId="2886237E" w14:textId="77777777" w:rsidR="00D150A2" w:rsidRPr="00F61A66" w:rsidRDefault="00D150A2" w:rsidP="00D150A2">
            <w:pPr>
              <w:autoSpaceDE w:val="0"/>
              <w:autoSpaceDN w:val="0"/>
              <w:adjustRightInd w:val="0"/>
              <w:jc w:val="both"/>
              <w:rPr>
                <w:color w:val="000000"/>
                <w:sz w:val="26"/>
                <w:szCs w:val="26"/>
                <w:lang w:val="be-BY"/>
              </w:rPr>
            </w:pPr>
            <w:r w:rsidRPr="00F61A66">
              <w:rPr>
                <w:color w:val="000000"/>
                <w:sz w:val="26"/>
                <w:szCs w:val="26"/>
                <w:lang w:val="en-US"/>
              </w:rPr>
              <w:t>LT</w:t>
            </w:r>
            <w:r w:rsidRPr="00F61A66">
              <w:rPr>
                <w:color w:val="000000"/>
                <w:sz w:val="26"/>
                <w:szCs w:val="26"/>
              </w:rPr>
              <w:t xml:space="preserve"> – </w:t>
            </w:r>
            <w:r w:rsidRPr="00F61A66">
              <w:rPr>
                <w:color w:val="000000"/>
                <w:sz w:val="26"/>
                <w:szCs w:val="26"/>
                <w:lang w:val="be-BY"/>
              </w:rPr>
              <w:t>503, 504, 505</w:t>
            </w:r>
          </w:p>
          <w:p w14:paraId="3D0C72D6" w14:textId="77777777" w:rsidR="00D150A2" w:rsidRPr="00F61A66" w:rsidRDefault="00D150A2" w:rsidP="00D150A2">
            <w:pPr>
              <w:autoSpaceDE w:val="0"/>
              <w:autoSpaceDN w:val="0"/>
              <w:adjustRightInd w:val="0"/>
              <w:jc w:val="both"/>
              <w:rPr>
                <w:color w:val="000000"/>
                <w:sz w:val="26"/>
                <w:szCs w:val="26"/>
                <w:lang w:val="be-BY"/>
              </w:rPr>
            </w:pPr>
            <w:r w:rsidRPr="00F61A66">
              <w:rPr>
                <w:color w:val="000000"/>
                <w:sz w:val="26"/>
                <w:szCs w:val="26"/>
                <w:lang w:val="en-US"/>
              </w:rPr>
              <w:t>LC</w:t>
            </w:r>
            <w:r w:rsidRPr="00F61A66">
              <w:rPr>
                <w:color w:val="000000"/>
                <w:sz w:val="26"/>
                <w:szCs w:val="26"/>
              </w:rPr>
              <w:t xml:space="preserve"> –</w:t>
            </w:r>
            <w:r w:rsidRPr="00F61A66">
              <w:rPr>
                <w:color w:val="000000"/>
                <w:sz w:val="26"/>
                <w:szCs w:val="26"/>
                <w:lang w:val="be-BY"/>
              </w:rPr>
              <w:t xml:space="preserve"> 67, 457, 461, 463, 473, 464, 465, 466, 467, 468, 469, 470, 471, 472, 462, 661, 667</w:t>
            </w:r>
          </w:p>
        </w:tc>
      </w:tr>
      <w:tr w:rsidR="00D150A2" w:rsidRPr="00197995" w14:paraId="783F028E" w14:textId="77777777" w:rsidTr="0071493B">
        <w:trPr>
          <w:trHeight w:val="241"/>
        </w:trPr>
        <w:tc>
          <w:tcPr>
            <w:tcW w:w="1843" w:type="dxa"/>
          </w:tcPr>
          <w:p w14:paraId="542EB0D0"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Неиспользуемые</w:t>
            </w:r>
          </w:p>
        </w:tc>
        <w:tc>
          <w:tcPr>
            <w:tcW w:w="1281" w:type="dxa"/>
          </w:tcPr>
          <w:p w14:paraId="1E421147"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Высшая</w:t>
            </w:r>
          </w:p>
        </w:tc>
        <w:tc>
          <w:tcPr>
            <w:tcW w:w="747" w:type="dxa"/>
          </w:tcPr>
          <w:p w14:paraId="679D91FA"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5,0</w:t>
            </w:r>
          </w:p>
        </w:tc>
        <w:tc>
          <w:tcPr>
            <w:tcW w:w="3402" w:type="dxa"/>
          </w:tcPr>
          <w:p w14:paraId="22F62513"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Пески, валы, загрязнение радионуклидами</w:t>
            </w:r>
          </w:p>
        </w:tc>
        <w:tc>
          <w:tcPr>
            <w:tcW w:w="2268" w:type="dxa"/>
          </w:tcPr>
          <w:p w14:paraId="57F90A0A" w14:textId="77777777" w:rsidR="00D150A2" w:rsidRPr="00F61A66" w:rsidRDefault="00D150A2" w:rsidP="00D150A2">
            <w:pPr>
              <w:autoSpaceDE w:val="0"/>
              <w:autoSpaceDN w:val="0"/>
              <w:adjustRightInd w:val="0"/>
              <w:jc w:val="both"/>
              <w:rPr>
                <w:color w:val="000000"/>
                <w:sz w:val="26"/>
                <w:szCs w:val="26"/>
                <w:lang w:val="be-BY"/>
              </w:rPr>
            </w:pPr>
            <w:r w:rsidRPr="00F61A66">
              <w:rPr>
                <w:color w:val="000000"/>
                <w:sz w:val="26"/>
                <w:szCs w:val="26"/>
                <w:lang w:val="en-US"/>
              </w:rPr>
              <w:t>LT</w:t>
            </w:r>
            <w:r w:rsidRPr="00F61A66">
              <w:rPr>
                <w:color w:val="000000"/>
                <w:sz w:val="26"/>
                <w:szCs w:val="26"/>
              </w:rPr>
              <w:t xml:space="preserve"> – </w:t>
            </w:r>
            <w:r w:rsidRPr="00F61A66">
              <w:rPr>
                <w:color w:val="000000"/>
                <w:sz w:val="26"/>
                <w:szCs w:val="26"/>
                <w:lang w:val="be-BY"/>
              </w:rPr>
              <w:t>602, 601</w:t>
            </w:r>
          </w:p>
          <w:p w14:paraId="08030E0F" w14:textId="77777777" w:rsidR="00D150A2" w:rsidRPr="00F61A66" w:rsidRDefault="00D150A2" w:rsidP="00D150A2">
            <w:pPr>
              <w:autoSpaceDE w:val="0"/>
              <w:autoSpaceDN w:val="0"/>
              <w:adjustRightInd w:val="0"/>
              <w:jc w:val="both"/>
              <w:rPr>
                <w:color w:val="000000"/>
                <w:sz w:val="26"/>
                <w:szCs w:val="26"/>
                <w:lang w:val="be-BY"/>
              </w:rPr>
            </w:pPr>
            <w:r w:rsidRPr="00F61A66">
              <w:rPr>
                <w:color w:val="000000"/>
                <w:sz w:val="26"/>
                <w:szCs w:val="26"/>
                <w:lang w:val="en-US"/>
              </w:rPr>
              <w:t>LC</w:t>
            </w:r>
            <w:r w:rsidRPr="00F61A66">
              <w:rPr>
                <w:color w:val="000000"/>
                <w:sz w:val="26"/>
                <w:szCs w:val="26"/>
              </w:rPr>
              <w:t xml:space="preserve"> –</w:t>
            </w:r>
            <w:r w:rsidRPr="00F61A66">
              <w:rPr>
                <w:color w:val="000000"/>
                <w:sz w:val="26"/>
                <w:szCs w:val="26"/>
                <w:lang w:val="be-BY"/>
              </w:rPr>
              <w:t xml:space="preserve"> 53, 54, 55, 56, 58, 59, 662, 663, 664, 48, 49, 500, 50, 52, 51</w:t>
            </w:r>
          </w:p>
        </w:tc>
      </w:tr>
      <w:tr w:rsidR="00D150A2" w:rsidRPr="00197995" w14:paraId="728EE44A" w14:textId="77777777" w:rsidTr="0071493B">
        <w:trPr>
          <w:trHeight w:val="568"/>
        </w:trPr>
        <w:tc>
          <w:tcPr>
            <w:tcW w:w="1843" w:type="dxa"/>
          </w:tcPr>
          <w:p w14:paraId="2451E8C4"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Нарушенные</w:t>
            </w:r>
          </w:p>
        </w:tc>
        <w:tc>
          <w:tcPr>
            <w:tcW w:w="1281" w:type="dxa"/>
          </w:tcPr>
          <w:p w14:paraId="755B5F52"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Высшая</w:t>
            </w:r>
          </w:p>
        </w:tc>
        <w:tc>
          <w:tcPr>
            <w:tcW w:w="747" w:type="dxa"/>
          </w:tcPr>
          <w:p w14:paraId="4D64CEDD"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5,0</w:t>
            </w:r>
          </w:p>
        </w:tc>
        <w:tc>
          <w:tcPr>
            <w:tcW w:w="3402" w:type="dxa"/>
          </w:tcPr>
          <w:p w14:paraId="2F60DAB7"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 xml:space="preserve">Земли, используемые под торфоразработку, ямы, отвалы и территории, нарушенные при добыче полезных ископаемых, сапропелей, овраги, земли в </w:t>
            </w:r>
            <w:r w:rsidRPr="00F61A66">
              <w:rPr>
                <w:color w:val="000000"/>
                <w:sz w:val="26"/>
                <w:szCs w:val="26"/>
              </w:rPr>
              <w:lastRenderedPageBreak/>
              <w:t>стадии мелиоративного строительства</w:t>
            </w:r>
          </w:p>
        </w:tc>
        <w:tc>
          <w:tcPr>
            <w:tcW w:w="2268" w:type="dxa"/>
          </w:tcPr>
          <w:p w14:paraId="31B35D92" w14:textId="77777777" w:rsidR="00D150A2" w:rsidRPr="00F61A66" w:rsidRDefault="00D150A2" w:rsidP="00D150A2">
            <w:pPr>
              <w:autoSpaceDE w:val="0"/>
              <w:autoSpaceDN w:val="0"/>
              <w:adjustRightInd w:val="0"/>
              <w:jc w:val="both"/>
              <w:rPr>
                <w:color w:val="000000"/>
                <w:sz w:val="26"/>
                <w:szCs w:val="26"/>
                <w:lang w:val="be-BY"/>
              </w:rPr>
            </w:pPr>
            <w:r w:rsidRPr="00F61A66">
              <w:rPr>
                <w:color w:val="000000"/>
                <w:sz w:val="26"/>
                <w:szCs w:val="26"/>
                <w:lang w:val="en-US"/>
              </w:rPr>
              <w:lastRenderedPageBreak/>
              <w:t>LT</w:t>
            </w:r>
            <w:r w:rsidRPr="00F61A66">
              <w:rPr>
                <w:color w:val="000000"/>
                <w:sz w:val="26"/>
                <w:szCs w:val="26"/>
              </w:rPr>
              <w:t xml:space="preserve"> – </w:t>
            </w:r>
            <w:r w:rsidRPr="00F61A66">
              <w:rPr>
                <w:color w:val="000000"/>
                <w:sz w:val="26"/>
                <w:szCs w:val="26"/>
                <w:lang w:val="be-BY"/>
              </w:rPr>
              <w:t>702, 701</w:t>
            </w:r>
          </w:p>
          <w:p w14:paraId="491981A1" w14:textId="77777777" w:rsidR="00D150A2" w:rsidRPr="00F61A66" w:rsidRDefault="00D150A2" w:rsidP="00D150A2">
            <w:pPr>
              <w:autoSpaceDE w:val="0"/>
              <w:autoSpaceDN w:val="0"/>
              <w:adjustRightInd w:val="0"/>
              <w:jc w:val="both"/>
              <w:rPr>
                <w:color w:val="000000"/>
                <w:sz w:val="26"/>
                <w:szCs w:val="26"/>
                <w:lang w:val="be-BY"/>
              </w:rPr>
            </w:pPr>
            <w:r w:rsidRPr="00F61A66">
              <w:rPr>
                <w:color w:val="000000"/>
                <w:sz w:val="26"/>
                <w:szCs w:val="26"/>
                <w:lang w:val="en-US"/>
              </w:rPr>
              <w:t>LC</w:t>
            </w:r>
            <w:r w:rsidRPr="00F61A66">
              <w:rPr>
                <w:color w:val="000000"/>
                <w:sz w:val="26"/>
                <w:szCs w:val="26"/>
              </w:rPr>
              <w:t xml:space="preserve"> –</w:t>
            </w:r>
            <w:r w:rsidRPr="00F61A66">
              <w:rPr>
                <w:color w:val="000000"/>
                <w:sz w:val="26"/>
                <w:szCs w:val="26"/>
                <w:lang w:val="be-BY"/>
              </w:rPr>
              <w:t xml:space="preserve"> 370, 37, 38, 665, 668, 669, 23, 24</w:t>
            </w:r>
          </w:p>
        </w:tc>
      </w:tr>
      <w:tr w:rsidR="00D150A2" w:rsidRPr="00197995" w14:paraId="7ABC9923" w14:textId="77777777" w:rsidTr="0071493B">
        <w:trPr>
          <w:trHeight w:val="467"/>
        </w:trPr>
        <w:tc>
          <w:tcPr>
            <w:tcW w:w="1843" w:type="dxa"/>
          </w:tcPr>
          <w:p w14:paraId="6ED8CCD0" w14:textId="77777777" w:rsidR="00D150A2" w:rsidRPr="00F61A66" w:rsidRDefault="00D150A2" w:rsidP="005C5E5D">
            <w:pPr>
              <w:autoSpaceDE w:val="0"/>
              <w:autoSpaceDN w:val="0"/>
              <w:adjustRightInd w:val="0"/>
              <w:jc w:val="both"/>
              <w:rPr>
                <w:color w:val="000000"/>
                <w:sz w:val="26"/>
                <w:szCs w:val="26"/>
              </w:rPr>
            </w:pPr>
            <w:r w:rsidRPr="00F61A66">
              <w:rPr>
                <w:color w:val="000000"/>
                <w:sz w:val="26"/>
                <w:szCs w:val="26"/>
              </w:rPr>
              <w:t>Дорожно-транспортная</w:t>
            </w:r>
            <w:r w:rsidR="005C5E5D">
              <w:rPr>
                <w:color w:val="000000"/>
                <w:sz w:val="26"/>
                <w:szCs w:val="26"/>
              </w:rPr>
              <w:t xml:space="preserve"> </w:t>
            </w:r>
            <w:r w:rsidRPr="00F61A66">
              <w:rPr>
                <w:color w:val="000000"/>
                <w:sz w:val="26"/>
                <w:szCs w:val="26"/>
              </w:rPr>
              <w:t>сеть</w:t>
            </w:r>
          </w:p>
        </w:tc>
        <w:tc>
          <w:tcPr>
            <w:tcW w:w="1281" w:type="dxa"/>
          </w:tcPr>
          <w:p w14:paraId="0E3630FD"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Высшая</w:t>
            </w:r>
          </w:p>
        </w:tc>
        <w:tc>
          <w:tcPr>
            <w:tcW w:w="747" w:type="dxa"/>
          </w:tcPr>
          <w:p w14:paraId="50022344"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5,0</w:t>
            </w:r>
          </w:p>
        </w:tc>
        <w:tc>
          <w:tcPr>
            <w:tcW w:w="3402" w:type="dxa"/>
          </w:tcPr>
          <w:p w14:paraId="7D0FBADF"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Земли под просеками, проселочными, улучшенными, полевыми дорогами, под площадями, улицами, железной дорогой, автомагистралями</w:t>
            </w:r>
          </w:p>
        </w:tc>
        <w:tc>
          <w:tcPr>
            <w:tcW w:w="2268" w:type="dxa"/>
          </w:tcPr>
          <w:p w14:paraId="5F80EEAD" w14:textId="77777777" w:rsidR="00D150A2" w:rsidRPr="00F61A66" w:rsidRDefault="00D150A2" w:rsidP="00D150A2">
            <w:pPr>
              <w:autoSpaceDE w:val="0"/>
              <w:autoSpaceDN w:val="0"/>
              <w:adjustRightInd w:val="0"/>
              <w:jc w:val="both"/>
              <w:rPr>
                <w:color w:val="000000"/>
                <w:sz w:val="26"/>
                <w:szCs w:val="26"/>
                <w:lang w:val="be-BY"/>
              </w:rPr>
            </w:pPr>
            <w:r w:rsidRPr="00F61A66">
              <w:rPr>
                <w:color w:val="000000"/>
                <w:sz w:val="26"/>
                <w:szCs w:val="26"/>
                <w:lang w:val="en-US"/>
              </w:rPr>
              <w:t>LT</w:t>
            </w:r>
            <w:r w:rsidRPr="00F61A66">
              <w:rPr>
                <w:color w:val="000000"/>
                <w:sz w:val="26"/>
                <w:szCs w:val="26"/>
              </w:rPr>
              <w:t xml:space="preserve"> – </w:t>
            </w:r>
            <w:r w:rsidRPr="00F61A66">
              <w:rPr>
                <w:color w:val="000000"/>
                <w:sz w:val="26"/>
                <w:szCs w:val="26"/>
                <w:lang w:val="be-BY"/>
              </w:rPr>
              <w:t>401, 402, 403, 501</w:t>
            </w:r>
          </w:p>
          <w:p w14:paraId="705151D0" w14:textId="77777777" w:rsidR="00D150A2" w:rsidRPr="00F61A66" w:rsidRDefault="00D150A2" w:rsidP="00D150A2">
            <w:pPr>
              <w:autoSpaceDE w:val="0"/>
              <w:autoSpaceDN w:val="0"/>
              <w:adjustRightInd w:val="0"/>
              <w:jc w:val="both"/>
              <w:rPr>
                <w:color w:val="000000"/>
                <w:sz w:val="26"/>
                <w:szCs w:val="26"/>
                <w:lang w:val="be-BY"/>
              </w:rPr>
            </w:pPr>
            <w:r w:rsidRPr="00F61A66">
              <w:rPr>
                <w:color w:val="000000"/>
                <w:sz w:val="26"/>
                <w:szCs w:val="26"/>
                <w:lang w:val="en-US"/>
              </w:rPr>
              <w:t>LC</w:t>
            </w:r>
            <w:r w:rsidRPr="00F61A66">
              <w:rPr>
                <w:color w:val="000000"/>
                <w:sz w:val="26"/>
                <w:szCs w:val="26"/>
              </w:rPr>
              <w:t xml:space="preserve"> –</w:t>
            </w:r>
            <w:r w:rsidRPr="00F61A66">
              <w:rPr>
                <w:color w:val="000000"/>
                <w:sz w:val="26"/>
                <w:szCs w:val="26"/>
                <w:lang w:val="be-BY"/>
              </w:rPr>
              <w:t xml:space="preserve"> 441, 444, 445, 446, 447, 448, 449, 450, 704, 701, 702, 703, 705, 440, 442, 443, 451, 452, 453, 454, 458, 459</w:t>
            </w:r>
          </w:p>
        </w:tc>
      </w:tr>
      <w:tr w:rsidR="00D150A2" w:rsidRPr="00197995" w14:paraId="2441D502" w14:textId="77777777" w:rsidTr="0071493B">
        <w:trPr>
          <w:trHeight w:val="339"/>
        </w:trPr>
        <w:tc>
          <w:tcPr>
            <w:tcW w:w="1843" w:type="dxa"/>
          </w:tcPr>
          <w:p w14:paraId="304BC83B"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Другие земли</w:t>
            </w:r>
          </w:p>
        </w:tc>
        <w:tc>
          <w:tcPr>
            <w:tcW w:w="1281" w:type="dxa"/>
          </w:tcPr>
          <w:p w14:paraId="664D444A"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Высшая</w:t>
            </w:r>
          </w:p>
        </w:tc>
        <w:tc>
          <w:tcPr>
            <w:tcW w:w="747" w:type="dxa"/>
          </w:tcPr>
          <w:p w14:paraId="3D41C850"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5,0</w:t>
            </w:r>
          </w:p>
        </w:tc>
        <w:tc>
          <w:tcPr>
            <w:tcW w:w="3402" w:type="dxa"/>
          </w:tcPr>
          <w:p w14:paraId="1FAE8174"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Свалки бытовые, промышленные и загрязненные радионуклидами земли, скотомогильники</w:t>
            </w:r>
          </w:p>
        </w:tc>
        <w:tc>
          <w:tcPr>
            <w:tcW w:w="2268" w:type="dxa"/>
          </w:tcPr>
          <w:p w14:paraId="04A8F132" w14:textId="77777777" w:rsidR="00D150A2" w:rsidRPr="00F61A66" w:rsidRDefault="00D150A2" w:rsidP="00D150A2">
            <w:pPr>
              <w:autoSpaceDE w:val="0"/>
              <w:autoSpaceDN w:val="0"/>
              <w:adjustRightInd w:val="0"/>
              <w:jc w:val="both"/>
              <w:rPr>
                <w:color w:val="000000"/>
                <w:sz w:val="26"/>
                <w:szCs w:val="26"/>
                <w:lang w:val="be-BY"/>
              </w:rPr>
            </w:pPr>
            <w:r w:rsidRPr="00F61A66">
              <w:rPr>
                <w:color w:val="000000"/>
                <w:sz w:val="26"/>
                <w:szCs w:val="26"/>
                <w:lang w:val="en-US"/>
              </w:rPr>
              <w:t>LT</w:t>
            </w:r>
            <w:r w:rsidRPr="00F61A66">
              <w:rPr>
                <w:color w:val="000000"/>
                <w:sz w:val="26"/>
                <w:szCs w:val="26"/>
              </w:rPr>
              <w:t xml:space="preserve"> – </w:t>
            </w:r>
            <w:r w:rsidRPr="00F61A66">
              <w:rPr>
                <w:color w:val="000000"/>
                <w:sz w:val="26"/>
                <w:szCs w:val="26"/>
                <w:lang w:val="be-BY"/>
              </w:rPr>
              <w:t>705, 704, 703</w:t>
            </w:r>
          </w:p>
          <w:p w14:paraId="6039CB87" w14:textId="77777777" w:rsidR="00D150A2" w:rsidRPr="00F61A66" w:rsidRDefault="00D150A2" w:rsidP="00D150A2">
            <w:pPr>
              <w:autoSpaceDE w:val="0"/>
              <w:autoSpaceDN w:val="0"/>
              <w:adjustRightInd w:val="0"/>
              <w:jc w:val="both"/>
              <w:rPr>
                <w:color w:val="000000"/>
                <w:sz w:val="26"/>
                <w:szCs w:val="26"/>
                <w:lang w:val="be-BY"/>
              </w:rPr>
            </w:pPr>
            <w:r w:rsidRPr="00F61A66">
              <w:rPr>
                <w:color w:val="000000"/>
                <w:sz w:val="26"/>
                <w:szCs w:val="26"/>
                <w:lang w:val="en-US"/>
              </w:rPr>
              <w:t>LC</w:t>
            </w:r>
            <w:r w:rsidRPr="00F61A66">
              <w:rPr>
                <w:color w:val="000000"/>
                <w:sz w:val="26"/>
                <w:szCs w:val="26"/>
              </w:rPr>
              <w:t xml:space="preserve"> –</w:t>
            </w:r>
            <w:r w:rsidRPr="00F61A66">
              <w:rPr>
                <w:color w:val="000000"/>
                <w:sz w:val="26"/>
                <w:szCs w:val="26"/>
                <w:lang w:val="be-BY"/>
              </w:rPr>
              <w:t xml:space="preserve"> 57, 666, 60, 61, 62, 63, 64, 65</w:t>
            </w:r>
          </w:p>
        </w:tc>
      </w:tr>
      <w:tr w:rsidR="00D150A2" w:rsidRPr="00197995" w14:paraId="2CA46ECB" w14:textId="77777777" w:rsidTr="0071493B">
        <w:trPr>
          <w:trHeight w:val="235"/>
        </w:trPr>
        <w:tc>
          <w:tcPr>
            <w:tcW w:w="1843" w:type="dxa"/>
          </w:tcPr>
          <w:p w14:paraId="0C9574D6"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Сельскохозяйственные</w:t>
            </w:r>
          </w:p>
        </w:tc>
        <w:tc>
          <w:tcPr>
            <w:tcW w:w="1281" w:type="dxa"/>
          </w:tcPr>
          <w:p w14:paraId="5CAFF7AD"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Значительная</w:t>
            </w:r>
          </w:p>
        </w:tc>
        <w:tc>
          <w:tcPr>
            <w:tcW w:w="747" w:type="dxa"/>
          </w:tcPr>
          <w:p w14:paraId="65BDA20E"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4,0</w:t>
            </w:r>
          </w:p>
        </w:tc>
        <w:tc>
          <w:tcPr>
            <w:tcW w:w="3402" w:type="dxa"/>
          </w:tcPr>
          <w:p w14:paraId="36FED6BE"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Пашня, залежь, сады, ягодники, плантации, плодопитомники</w:t>
            </w:r>
          </w:p>
        </w:tc>
        <w:tc>
          <w:tcPr>
            <w:tcW w:w="2268" w:type="dxa"/>
          </w:tcPr>
          <w:p w14:paraId="698100D3" w14:textId="77777777" w:rsidR="00D150A2" w:rsidRPr="00F61A66" w:rsidRDefault="00D150A2" w:rsidP="00D150A2">
            <w:pPr>
              <w:autoSpaceDE w:val="0"/>
              <w:autoSpaceDN w:val="0"/>
              <w:adjustRightInd w:val="0"/>
              <w:jc w:val="both"/>
              <w:rPr>
                <w:color w:val="000000"/>
                <w:sz w:val="26"/>
                <w:szCs w:val="26"/>
                <w:lang w:val="be-BY"/>
              </w:rPr>
            </w:pPr>
            <w:r w:rsidRPr="00F61A66">
              <w:rPr>
                <w:color w:val="000000"/>
                <w:sz w:val="26"/>
                <w:szCs w:val="26"/>
                <w:lang w:val="en-US"/>
              </w:rPr>
              <w:t>LT</w:t>
            </w:r>
            <w:r w:rsidRPr="00F61A66">
              <w:rPr>
                <w:color w:val="000000"/>
                <w:sz w:val="26"/>
                <w:szCs w:val="26"/>
              </w:rPr>
              <w:t xml:space="preserve"> – </w:t>
            </w:r>
            <w:r w:rsidRPr="00F61A66">
              <w:rPr>
                <w:color w:val="000000"/>
                <w:sz w:val="26"/>
                <w:szCs w:val="26"/>
                <w:lang w:val="be-BY"/>
              </w:rPr>
              <w:t>101, 102</w:t>
            </w:r>
          </w:p>
          <w:p w14:paraId="15099BA3" w14:textId="77777777" w:rsidR="00D150A2" w:rsidRPr="00F61A66" w:rsidRDefault="00D150A2" w:rsidP="00D150A2">
            <w:pPr>
              <w:autoSpaceDE w:val="0"/>
              <w:autoSpaceDN w:val="0"/>
              <w:adjustRightInd w:val="0"/>
              <w:jc w:val="both"/>
              <w:rPr>
                <w:color w:val="000000"/>
                <w:sz w:val="26"/>
                <w:szCs w:val="26"/>
                <w:lang w:val="be-BY"/>
              </w:rPr>
            </w:pPr>
            <w:r w:rsidRPr="00F61A66">
              <w:rPr>
                <w:color w:val="000000"/>
                <w:sz w:val="26"/>
                <w:szCs w:val="26"/>
                <w:lang w:val="en-US"/>
              </w:rPr>
              <w:t>LC</w:t>
            </w:r>
            <w:r w:rsidRPr="00F61A66">
              <w:rPr>
                <w:color w:val="000000"/>
                <w:sz w:val="26"/>
                <w:szCs w:val="26"/>
              </w:rPr>
              <w:t xml:space="preserve"> –</w:t>
            </w:r>
            <w:r w:rsidRPr="00F61A66">
              <w:rPr>
                <w:color w:val="000000"/>
                <w:sz w:val="26"/>
                <w:szCs w:val="26"/>
                <w:lang w:val="be-BY"/>
              </w:rPr>
              <w:t xml:space="preserve"> 3, 4, 5, 6, 7, 8, 9, </w:t>
            </w:r>
          </w:p>
        </w:tc>
      </w:tr>
      <w:tr w:rsidR="00D150A2" w:rsidRPr="00197995" w14:paraId="6EA8DAD8" w14:textId="77777777" w:rsidTr="0071493B">
        <w:trPr>
          <w:trHeight w:val="339"/>
        </w:trPr>
        <w:tc>
          <w:tcPr>
            <w:tcW w:w="1843" w:type="dxa"/>
          </w:tcPr>
          <w:p w14:paraId="3B3B2C86"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Лугово</w:t>
            </w:r>
            <w:r w:rsidRPr="00F61A66">
              <w:rPr>
                <w:color w:val="000000"/>
                <w:sz w:val="26"/>
                <w:szCs w:val="26"/>
                <w:lang w:val="en-US"/>
              </w:rPr>
              <w:t>-</w:t>
            </w:r>
            <w:r w:rsidRPr="00F61A66">
              <w:rPr>
                <w:color w:val="000000"/>
                <w:sz w:val="26"/>
                <w:szCs w:val="26"/>
              </w:rPr>
              <w:t>пастбищные</w:t>
            </w:r>
          </w:p>
        </w:tc>
        <w:tc>
          <w:tcPr>
            <w:tcW w:w="1281" w:type="dxa"/>
          </w:tcPr>
          <w:p w14:paraId="6827F528"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Средняя</w:t>
            </w:r>
          </w:p>
        </w:tc>
        <w:tc>
          <w:tcPr>
            <w:tcW w:w="747" w:type="dxa"/>
          </w:tcPr>
          <w:p w14:paraId="5FF4EF9F"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3,0</w:t>
            </w:r>
          </w:p>
        </w:tc>
        <w:tc>
          <w:tcPr>
            <w:tcW w:w="3402" w:type="dxa"/>
          </w:tcPr>
          <w:p w14:paraId="52999CC6"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Сенокосы заливные улучшенные, суходольные улучшенные, пастбища суходольные улучшенные</w:t>
            </w:r>
          </w:p>
        </w:tc>
        <w:tc>
          <w:tcPr>
            <w:tcW w:w="2268" w:type="dxa"/>
          </w:tcPr>
          <w:p w14:paraId="6A2034FD" w14:textId="77777777" w:rsidR="00D150A2" w:rsidRPr="00F61A66" w:rsidRDefault="00D150A2" w:rsidP="00D150A2">
            <w:pPr>
              <w:autoSpaceDE w:val="0"/>
              <w:autoSpaceDN w:val="0"/>
              <w:adjustRightInd w:val="0"/>
              <w:jc w:val="both"/>
              <w:rPr>
                <w:color w:val="000000"/>
                <w:sz w:val="26"/>
                <w:szCs w:val="26"/>
                <w:lang w:val="be-BY"/>
              </w:rPr>
            </w:pPr>
            <w:r w:rsidRPr="00F61A66">
              <w:rPr>
                <w:color w:val="000000"/>
                <w:sz w:val="26"/>
                <w:szCs w:val="26"/>
                <w:lang w:val="en-US"/>
              </w:rPr>
              <w:t>LT</w:t>
            </w:r>
            <w:r w:rsidRPr="00F61A66">
              <w:rPr>
                <w:color w:val="000000"/>
                <w:sz w:val="26"/>
                <w:szCs w:val="26"/>
              </w:rPr>
              <w:t xml:space="preserve"> – </w:t>
            </w:r>
            <w:r w:rsidRPr="00F61A66">
              <w:rPr>
                <w:color w:val="000000"/>
                <w:sz w:val="26"/>
                <w:szCs w:val="26"/>
                <w:lang w:val="be-BY"/>
              </w:rPr>
              <w:t>103</w:t>
            </w:r>
          </w:p>
          <w:p w14:paraId="709DBEAD" w14:textId="77777777" w:rsidR="00D150A2" w:rsidRPr="00F61A66" w:rsidRDefault="00D150A2" w:rsidP="00D150A2">
            <w:pPr>
              <w:autoSpaceDE w:val="0"/>
              <w:autoSpaceDN w:val="0"/>
              <w:adjustRightInd w:val="0"/>
              <w:jc w:val="both"/>
              <w:rPr>
                <w:color w:val="000000"/>
                <w:sz w:val="26"/>
                <w:szCs w:val="26"/>
                <w:lang w:val="be-BY"/>
              </w:rPr>
            </w:pPr>
            <w:r w:rsidRPr="00F61A66">
              <w:rPr>
                <w:color w:val="000000"/>
                <w:sz w:val="26"/>
                <w:szCs w:val="26"/>
                <w:lang w:val="en-US"/>
              </w:rPr>
              <w:t>LC</w:t>
            </w:r>
            <w:r w:rsidRPr="00F61A66">
              <w:rPr>
                <w:color w:val="000000"/>
                <w:sz w:val="26"/>
                <w:szCs w:val="26"/>
              </w:rPr>
              <w:t xml:space="preserve"> –</w:t>
            </w:r>
            <w:r w:rsidRPr="00F61A66">
              <w:rPr>
                <w:color w:val="000000"/>
                <w:sz w:val="26"/>
                <w:szCs w:val="26"/>
                <w:lang w:val="be-BY"/>
              </w:rPr>
              <w:t xml:space="preserve"> 113, 123, 173</w:t>
            </w:r>
          </w:p>
        </w:tc>
      </w:tr>
      <w:tr w:rsidR="00D150A2" w:rsidRPr="00197995" w14:paraId="3FEC3537" w14:textId="77777777" w:rsidTr="0071493B">
        <w:trPr>
          <w:trHeight w:val="763"/>
        </w:trPr>
        <w:tc>
          <w:tcPr>
            <w:tcW w:w="1843" w:type="dxa"/>
          </w:tcPr>
          <w:p w14:paraId="5EE0952A" w14:textId="77777777" w:rsidR="00D150A2" w:rsidRPr="00F61A66" w:rsidRDefault="00D150A2" w:rsidP="005C5E5D">
            <w:pPr>
              <w:autoSpaceDE w:val="0"/>
              <w:autoSpaceDN w:val="0"/>
              <w:adjustRightInd w:val="0"/>
              <w:jc w:val="both"/>
              <w:rPr>
                <w:color w:val="000000"/>
                <w:sz w:val="26"/>
                <w:szCs w:val="26"/>
              </w:rPr>
            </w:pPr>
            <w:r w:rsidRPr="00F61A66">
              <w:rPr>
                <w:color w:val="000000"/>
                <w:sz w:val="26"/>
                <w:szCs w:val="26"/>
              </w:rPr>
              <w:t>Лугово</w:t>
            </w:r>
            <w:r w:rsidRPr="00F61A66">
              <w:rPr>
                <w:color w:val="000000"/>
                <w:sz w:val="26"/>
                <w:szCs w:val="26"/>
                <w:lang w:val="en-US"/>
              </w:rPr>
              <w:t>-</w:t>
            </w:r>
            <w:r w:rsidRPr="00F61A66">
              <w:rPr>
                <w:color w:val="000000"/>
                <w:sz w:val="26"/>
                <w:szCs w:val="26"/>
              </w:rPr>
              <w:t>пастбищные</w:t>
            </w:r>
          </w:p>
        </w:tc>
        <w:tc>
          <w:tcPr>
            <w:tcW w:w="1281" w:type="dxa"/>
          </w:tcPr>
          <w:p w14:paraId="68C76078"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Незначительная</w:t>
            </w:r>
          </w:p>
        </w:tc>
        <w:tc>
          <w:tcPr>
            <w:tcW w:w="747" w:type="dxa"/>
          </w:tcPr>
          <w:p w14:paraId="43CCD13B"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2,0</w:t>
            </w:r>
          </w:p>
        </w:tc>
        <w:tc>
          <w:tcPr>
            <w:tcW w:w="3402" w:type="dxa"/>
          </w:tcPr>
          <w:p w14:paraId="2383A505"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Сенокосы заливные чистые закустаренные, суходольные чистые, суходольные закустаренные, заболоченные чистые, заболоченные закустаренные, пастбища суходольные чистые, суходольные закустаренные, заболоченные чистые, заболоченные закустаренные</w:t>
            </w:r>
          </w:p>
        </w:tc>
        <w:tc>
          <w:tcPr>
            <w:tcW w:w="2268" w:type="dxa"/>
          </w:tcPr>
          <w:p w14:paraId="0C5E6977" w14:textId="77777777" w:rsidR="00D150A2" w:rsidRPr="00F61A66" w:rsidRDefault="00D150A2" w:rsidP="00D150A2">
            <w:pPr>
              <w:autoSpaceDE w:val="0"/>
              <w:autoSpaceDN w:val="0"/>
              <w:adjustRightInd w:val="0"/>
              <w:jc w:val="both"/>
              <w:rPr>
                <w:color w:val="000000"/>
                <w:sz w:val="26"/>
                <w:szCs w:val="26"/>
                <w:lang w:val="be-BY"/>
              </w:rPr>
            </w:pPr>
            <w:r w:rsidRPr="00F61A66">
              <w:rPr>
                <w:color w:val="000000"/>
                <w:sz w:val="26"/>
                <w:szCs w:val="26"/>
                <w:lang w:val="en-US"/>
              </w:rPr>
              <w:t>LT</w:t>
            </w:r>
            <w:r w:rsidRPr="00F61A66">
              <w:rPr>
                <w:color w:val="000000"/>
                <w:sz w:val="26"/>
                <w:szCs w:val="26"/>
              </w:rPr>
              <w:t xml:space="preserve"> – </w:t>
            </w:r>
            <w:r w:rsidRPr="00F61A66">
              <w:rPr>
                <w:color w:val="000000"/>
                <w:sz w:val="26"/>
                <w:szCs w:val="26"/>
                <w:lang w:val="be-BY"/>
              </w:rPr>
              <w:t>103</w:t>
            </w:r>
          </w:p>
          <w:p w14:paraId="1D00B9FF" w14:textId="77777777" w:rsidR="00D150A2" w:rsidRPr="00F61A66" w:rsidRDefault="00D150A2" w:rsidP="00D150A2">
            <w:pPr>
              <w:autoSpaceDE w:val="0"/>
              <w:autoSpaceDN w:val="0"/>
              <w:adjustRightInd w:val="0"/>
              <w:jc w:val="both"/>
              <w:rPr>
                <w:color w:val="000000"/>
                <w:sz w:val="26"/>
                <w:szCs w:val="26"/>
                <w:lang w:val="be-BY"/>
              </w:rPr>
            </w:pPr>
            <w:r w:rsidRPr="00F61A66">
              <w:rPr>
                <w:color w:val="000000"/>
                <w:sz w:val="26"/>
                <w:szCs w:val="26"/>
                <w:lang w:val="en-US"/>
              </w:rPr>
              <w:t>LC</w:t>
            </w:r>
            <w:r w:rsidRPr="00F61A66">
              <w:rPr>
                <w:color w:val="000000"/>
                <w:sz w:val="26"/>
                <w:szCs w:val="26"/>
              </w:rPr>
              <w:t xml:space="preserve"> –</w:t>
            </w:r>
            <w:r w:rsidRPr="00F61A66">
              <w:rPr>
                <w:color w:val="000000"/>
                <w:sz w:val="26"/>
                <w:szCs w:val="26"/>
                <w:lang w:val="be-BY"/>
              </w:rPr>
              <w:t xml:space="preserve"> 111, 112, 121, 122, 124, 131, 132, 134, 171, 172, 181, 182</w:t>
            </w:r>
          </w:p>
        </w:tc>
      </w:tr>
      <w:tr w:rsidR="00D150A2" w:rsidRPr="00197995" w14:paraId="2878F21A" w14:textId="77777777" w:rsidTr="0071493B">
        <w:trPr>
          <w:trHeight w:val="351"/>
        </w:trPr>
        <w:tc>
          <w:tcPr>
            <w:tcW w:w="1843" w:type="dxa"/>
          </w:tcPr>
          <w:p w14:paraId="63C2670E" w14:textId="77777777" w:rsidR="00D150A2" w:rsidRPr="00F61A66" w:rsidRDefault="00D150A2" w:rsidP="005C5E5D">
            <w:pPr>
              <w:autoSpaceDE w:val="0"/>
              <w:autoSpaceDN w:val="0"/>
              <w:adjustRightInd w:val="0"/>
              <w:jc w:val="both"/>
              <w:rPr>
                <w:color w:val="000000"/>
                <w:sz w:val="26"/>
                <w:szCs w:val="26"/>
              </w:rPr>
            </w:pPr>
            <w:r w:rsidRPr="00F61A66">
              <w:rPr>
                <w:color w:val="000000"/>
                <w:sz w:val="26"/>
                <w:szCs w:val="26"/>
              </w:rPr>
              <w:t>Древесно</w:t>
            </w:r>
            <w:r w:rsidRPr="00F61A66">
              <w:rPr>
                <w:color w:val="000000"/>
                <w:sz w:val="26"/>
                <w:szCs w:val="26"/>
                <w:lang w:val="en-US"/>
              </w:rPr>
              <w:t>-</w:t>
            </w:r>
            <w:r w:rsidRPr="00F61A66">
              <w:rPr>
                <w:color w:val="000000"/>
                <w:sz w:val="26"/>
                <w:szCs w:val="26"/>
              </w:rPr>
              <w:t>кустарниковая</w:t>
            </w:r>
            <w:r w:rsidR="005C5E5D">
              <w:rPr>
                <w:color w:val="000000"/>
                <w:sz w:val="26"/>
                <w:szCs w:val="26"/>
              </w:rPr>
              <w:t xml:space="preserve"> </w:t>
            </w:r>
            <w:r w:rsidRPr="00F61A66">
              <w:rPr>
                <w:color w:val="000000"/>
                <w:sz w:val="26"/>
                <w:szCs w:val="26"/>
              </w:rPr>
              <w:t>растительность</w:t>
            </w:r>
          </w:p>
        </w:tc>
        <w:tc>
          <w:tcPr>
            <w:tcW w:w="1281" w:type="dxa"/>
          </w:tcPr>
          <w:p w14:paraId="33F86964"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Незначительная</w:t>
            </w:r>
          </w:p>
        </w:tc>
        <w:tc>
          <w:tcPr>
            <w:tcW w:w="747" w:type="dxa"/>
          </w:tcPr>
          <w:p w14:paraId="5BEFEAFB"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2,0</w:t>
            </w:r>
          </w:p>
        </w:tc>
        <w:tc>
          <w:tcPr>
            <w:tcW w:w="3402" w:type="dxa"/>
          </w:tcPr>
          <w:p w14:paraId="1E168E3B"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Кустарниковая растительность</w:t>
            </w:r>
          </w:p>
        </w:tc>
        <w:tc>
          <w:tcPr>
            <w:tcW w:w="2268" w:type="dxa"/>
          </w:tcPr>
          <w:p w14:paraId="625B2840" w14:textId="77777777" w:rsidR="00D150A2" w:rsidRPr="00F61A66" w:rsidRDefault="00D150A2" w:rsidP="00D150A2">
            <w:pPr>
              <w:autoSpaceDE w:val="0"/>
              <w:autoSpaceDN w:val="0"/>
              <w:adjustRightInd w:val="0"/>
              <w:jc w:val="both"/>
              <w:rPr>
                <w:color w:val="000000"/>
                <w:sz w:val="26"/>
                <w:szCs w:val="26"/>
                <w:lang w:val="be-BY"/>
              </w:rPr>
            </w:pPr>
            <w:r w:rsidRPr="00F61A66">
              <w:rPr>
                <w:color w:val="000000"/>
                <w:sz w:val="26"/>
                <w:szCs w:val="26"/>
                <w:lang w:val="en-US"/>
              </w:rPr>
              <w:t>LT</w:t>
            </w:r>
            <w:r w:rsidRPr="00F61A66">
              <w:rPr>
                <w:color w:val="000000"/>
                <w:sz w:val="26"/>
                <w:szCs w:val="26"/>
              </w:rPr>
              <w:t xml:space="preserve"> – </w:t>
            </w:r>
            <w:r w:rsidRPr="00F61A66">
              <w:rPr>
                <w:color w:val="000000"/>
                <w:sz w:val="26"/>
                <w:szCs w:val="26"/>
                <w:lang w:val="be-BY"/>
              </w:rPr>
              <w:t>204, 502</w:t>
            </w:r>
          </w:p>
          <w:p w14:paraId="5E240FA4" w14:textId="77777777" w:rsidR="00D150A2" w:rsidRPr="00F61A66" w:rsidRDefault="00D150A2" w:rsidP="00D150A2">
            <w:pPr>
              <w:autoSpaceDE w:val="0"/>
              <w:autoSpaceDN w:val="0"/>
              <w:adjustRightInd w:val="0"/>
              <w:jc w:val="both"/>
              <w:rPr>
                <w:color w:val="000000"/>
                <w:sz w:val="26"/>
                <w:szCs w:val="26"/>
                <w:lang w:val="be-BY"/>
              </w:rPr>
            </w:pPr>
            <w:r w:rsidRPr="00F61A66">
              <w:rPr>
                <w:color w:val="000000"/>
                <w:sz w:val="26"/>
                <w:szCs w:val="26"/>
                <w:lang w:val="en-US"/>
              </w:rPr>
              <w:t>LC</w:t>
            </w:r>
            <w:r w:rsidRPr="00F61A66">
              <w:rPr>
                <w:color w:val="000000"/>
                <w:sz w:val="26"/>
                <w:szCs w:val="26"/>
              </w:rPr>
              <w:t xml:space="preserve"> –</w:t>
            </w:r>
            <w:r w:rsidRPr="00F61A66">
              <w:rPr>
                <w:color w:val="000000"/>
                <w:sz w:val="26"/>
                <w:szCs w:val="26"/>
                <w:lang w:val="be-BY"/>
              </w:rPr>
              <w:t xml:space="preserve"> 321, 322, 323, 389, 3210, 3220, 456</w:t>
            </w:r>
          </w:p>
        </w:tc>
      </w:tr>
      <w:tr w:rsidR="00D150A2" w:rsidRPr="00197995" w14:paraId="040F050A" w14:textId="77777777" w:rsidTr="0071493B">
        <w:trPr>
          <w:trHeight w:val="350"/>
        </w:trPr>
        <w:tc>
          <w:tcPr>
            <w:tcW w:w="1843" w:type="dxa"/>
          </w:tcPr>
          <w:p w14:paraId="42EC9C06"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Государственный лесной фонд</w:t>
            </w:r>
          </w:p>
        </w:tc>
        <w:tc>
          <w:tcPr>
            <w:tcW w:w="1281" w:type="dxa"/>
          </w:tcPr>
          <w:p w14:paraId="0A2A5E16"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Низшая</w:t>
            </w:r>
          </w:p>
        </w:tc>
        <w:tc>
          <w:tcPr>
            <w:tcW w:w="747" w:type="dxa"/>
          </w:tcPr>
          <w:p w14:paraId="1668258C"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1,0</w:t>
            </w:r>
          </w:p>
        </w:tc>
        <w:tc>
          <w:tcPr>
            <w:tcW w:w="3402" w:type="dxa"/>
          </w:tcPr>
          <w:p w14:paraId="34751E23"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Леса хвойные, лиственные, различного назначения, посадки лиственные, поросль</w:t>
            </w:r>
          </w:p>
        </w:tc>
        <w:tc>
          <w:tcPr>
            <w:tcW w:w="2268" w:type="dxa"/>
          </w:tcPr>
          <w:p w14:paraId="0C11F9FD" w14:textId="77777777" w:rsidR="00D150A2" w:rsidRPr="00F61A66" w:rsidRDefault="00D150A2" w:rsidP="00D150A2">
            <w:pPr>
              <w:autoSpaceDE w:val="0"/>
              <w:autoSpaceDN w:val="0"/>
              <w:adjustRightInd w:val="0"/>
              <w:jc w:val="both"/>
              <w:rPr>
                <w:color w:val="000000"/>
                <w:sz w:val="26"/>
                <w:szCs w:val="26"/>
                <w:lang w:val="be-BY"/>
              </w:rPr>
            </w:pPr>
            <w:r w:rsidRPr="00F61A66">
              <w:rPr>
                <w:color w:val="000000"/>
                <w:sz w:val="26"/>
                <w:szCs w:val="26"/>
                <w:lang w:val="en-US"/>
              </w:rPr>
              <w:t>LT</w:t>
            </w:r>
            <w:r w:rsidRPr="00F61A66">
              <w:rPr>
                <w:color w:val="000000"/>
                <w:sz w:val="26"/>
                <w:szCs w:val="26"/>
              </w:rPr>
              <w:t xml:space="preserve"> – 201, 202, 203</w:t>
            </w:r>
            <w:r w:rsidRPr="00F61A66">
              <w:rPr>
                <w:color w:val="000000"/>
                <w:sz w:val="26"/>
                <w:szCs w:val="26"/>
                <w:lang w:val="be-BY"/>
              </w:rPr>
              <w:t>, 502, 205</w:t>
            </w:r>
          </w:p>
          <w:p w14:paraId="28B00726" w14:textId="77777777" w:rsidR="00D150A2" w:rsidRPr="00F61A66" w:rsidRDefault="00D150A2" w:rsidP="00D150A2">
            <w:pPr>
              <w:autoSpaceDE w:val="0"/>
              <w:autoSpaceDN w:val="0"/>
              <w:adjustRightInd w:val="0"/>
              <w:jc w:val="both"/>
              <w:rPr>
                <w:color w:val="000000"/>
                <w:sz w:val="26"/>
                <w:szCs w:val="26"/>
                <w:lang w:val="be-BY"/>
              </w:rPr>
            </w:pPr>
            <w:r w:rsidRPr="00F61A66">
              <w:rPr>
                <w:color w:val="000000"/>
                <w:sz w:val="26"/>
                <w:szCs w:val="26"/>
                <w:lang w:val="en-US"/>
              </w:rPr>
              <w:t>LC</w:t>
            </w:r>
            <w:r w:rsidRPr="00F61A66">
              <w:rPr>
                <w:color w:val="000000"/>
                <w:sz w:val="26"/>
                <w:szCs w:val="26"/>
              </w:rPr>
              <w:t xml:space="preserve"> – 291, 292, 293, 301, 302, 303, 311, 312, 313, 326</w:t>
            </w:r>
            <w:r w:rsidRPr="00F61A66">
              <w:rPr>
                <w:color w:val="000000"/>
                <w:sz w:val="26"/>
                <w:szCs w:val="26"/>
                <w:lang w:val="be-BY"/>
              </w:rPr>
              <w:t xml:space="preserve">, 294, 304, 314, 327, 295, 305, 315, 328, 455, 460, 324, 325, </w:t>
            </w:r>
            <w:r w:rsidRPr="00F61A66">
              <w:rPr>
                <w:color w:val="000000"/>
                <w:sz w:val="26"/>
                <w:szCs w:val="26"/>
                <w:lang w:val="be-BY"/>
              </w:rPr>
              <w:lastRenderedPageBreak/>
              <w:t>329</w:t>
            </w:r>
          </w:p>
        </w:tc>
      </w:tr>
      <w:tr w:rsidR="00D150A2" w:rsidRPr="00197995" w14:paraId="2F463703" w14:textId="77777777" w:rsidTr="0071493B">
        <w:trPr>
          <w:trHeight w:val="235"/>
        </w:trPr>
        <w:tc>
          <w:tcPr>
            <w:tcW w:w="1843" w:type="dxa"/>
          </w:tcPr>
          <w:p w14:paraId="4F410801"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lastRenderedPageBreak/>
              <w:t>Болота</w:t>
            </w:r>
          </w:p>
        </w:tc>
        <w:tc>
          <w:tcPr>
            <w:tcW w:w="1281" w:type="dxa"/>
          </w:tcPr>
          <w:p w14:paraId="0CDCF11F"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Низшая</w:t>
            </w:r>
          </w:p>
        </w:tc>
        <w:tc>
          <w:tcPr>
            <w:tcW w:w="747" w:type="dxa"/>
          </w:tcPr>
          <w:p w14:paraId="131AF52D"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1,0</w:t>
            </w:r>
          </w:p>
        </w:tc>
        <w:tc>
          <w:tcPr>
            <w:tcW w:w="3402" w:type="dxa"/>
          </w:tcPr>
          <w:p w14:paraId="0C3C7AB2"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Болота верховые, переходные и низинные вымочки</w:t>
            </w:r>
          </w:p>
        </w:tc>
        <w:tc>
          <w:tcPr>
            <w:tcW w:w="2268" w:type="dxa"/>
          </w:tcPr>
          <w:p w14:paraId="073BACC0"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lang w:val="en-US"/>
              </w:rPr>
              <w:t>LT</w:t>
            </w:r>
            <w:r w:rsidRPr="00F61A66">
              <w:rPr>
                <w:color w:val="000000"/>
                <w:sz w:val="26"/>
                <w:szCs w:val="26"/>
              </w:rPr>
              <w:t xml:space="preserve"> – 206</w:t>
            </w:r>
          </w:p>
          <w:p w14:paraId="175EEA10"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lang w:val="en-US"/>
              </w:rPr>
              <w:t>LC</w:t>
            </w:r>
            <w:r w:rsidRPr="00F61A66">
              <w:rPr>
                <w:color w:val="000000"/>
                <w:sz w:val="26"/>
                <w:szCs w:val="26"/>
              </w:rPr>
              <w:t xml:space="preserve"> – 34, 35, 36</w:t>
            </w:r>
          </w:p>
        </w:tc>
      </w:tr>
      <w:tr w:rsidR="00D150A2" w:rsidRPr="00197995" w14:paraId="58C43C64" w14:textId="77777777" w:rsidTr="0071493B">
        <w:trPr>
          <w:trHeight w:val="246"/>
        </w:trPr>
        <w:tc>
          <w:tcPr>
            <w:tcW w:w="1843" w:type="dxa"/>
          </w:tcPr>
          <w:p w14:paraId="33B947B5" w14:textId="77777777" w:rsidR="00D150A2" w:rsidRPr="00F61A66" w:rsidRDefault="00D150A2" w:rsidP="005C5E5D">
            <w:pPr>
              <w:autoSpaceDE w:val="0"/>
              <w:autoSpaceDN w:val="0"/>
              <w:adjustRightInd w:val="0"/>
              <w:jc w:val="both"/>
              <w:rPr>
                <w:color w:val="000000"/>
                <w:sz w:val="26"/>
                <w:szCs w:val="26"/>
              </w:rPr>
            </w:pPr>
            <w:r w:rsidRPr="00F61A66">
              <w:rPr>
                <w:color w:val="000000"/>
                <w:sz w:val="26"/>
                <w:szCs w:val="26"/>
              </w:rPr>
              <w:t>Под водными</w:t>
            </w:r>
            <w:r w:rsidR="005C5E5D">
              <w:rPr>
                <w:color w:val="000000"/>
                <w:sz w:val="26"/>
                <w:szCs w:val="26"/>
              </w:rPr>
              <w:t xml:space="preserve"> </w:t>
            </w:r>
            <w:r w:rsidRPr="00F61A66">
              <w:rPr>
                <w:color w:val="000000"/>
                <w:sz w:val="26"/>
                <w:szCs w:val="26"/>
              </w:rPr>
              <w:t>объектами</w:t>
            </w:r>
          </w:p>
        </w:tc>
        <w:tc>
          <w:tcPr>
            <w:tcW w:w="1281" w:type="dxa"/>
          </w:tcPr>
          <w:p w14:paraId="6600A785"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Низшая</w:t>
            </w:r>
          </w:p>
        </w:tc>
        <w:tc>
          <w:tcPr>
            <w:tcW w:w="747" w:type="dxa"/>
          </w:tcPr>
          <w:p w14:paraId="42277F12"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1,0</w:t>
            </w:r>
          </w:p>
        </w:tc>
        <w:tc>
          <w:tcPr>
            <w:tcW w:w="3402" w:type="dxa"/>
          </w:tcPr>
          <w:p w14:paraId="0042A2A5"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rPr>
              <w:t>Земли под реками, ручьями озерами, водохранилищами, прудами, каналами</w:t>
            </w:r>
          </w:p>
        </w:tc>
        <w:tc>
          <w:tcPr>
            <w:tcW w:w="2268" w:type="dxa"/>
          </w:tcPr>
          <w:p w14:paraId="176643E6"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lang w:val="en-US"/>
              </w:rPr>
              <w:t>LT</w:t>
            </w:r>
            <w:r w:rsidRPr="00F61A66">
              <w:rPr>
                <w:color w:val="000000"/>
                <w:sz w:val="26"/>
                <w:szCs w:val="26"/>
              </w:rPr>
              <w:t xml:space="preserve"> – 301, 302</w:t>
            </w:r>
          </w:p>
          <w:p w14:paraId="49478B9F" w14:textId="77777777" w:rsidR="00D150A2" w:rsidRPr="00F61A66" w:rsidRDefault="00D150A2" w:rsidP="00D150A2">
            <w:pPr>
              <w:autoSpaceDE w:val="0"/>
              <w:autoSpaceDN w:val="0"/>
              <w:adjustRightInd w:val="0"/>
              <w:jc w:val="both"/>
              <w:rPr>
                <w:color w:val="000000"/>
                <w:sz w:val="26"/>
                <w:szCs w:val="26"/>
              </w:rPr>
            </w:pPr>
            <w:r w:rsidRPr="00F61A66">
              <w:rPr>
                <w:color w:val="000000"/>
                <w:sz w:val="26"/>
                <w:szCs w:val="26"/>
                <w:lang w:val="en-US"/>
              </w:rPr>
              <w:t>LC</w:t>
            </w:r>
            <w:r w:rsidRPr="00F61A66">
              <w:rPr>
                <w:color w:val="000000"/>
                <w:sz w:val="26"/>
                <w:szCs w:val="26"/>
              </w:rPr>
              <w:t xml:space="preserve"> – 401, 40, 400, 43, 39, 41, 42</w:t>
            </w:r>
          </w:p>
        </w:tc>
      </w:tr>
    </w:tbl>
    <w:p w14:paraId="7B4DAE61" w14:textId="77777777" w:rsidR="00D150A2" w:rsidRPr="00197995" w:rsidRDefault="00D150A2" w:rsidP="00D150A2">
      <w:pPr>
        <w:ind w:firstLine="709"/>
        <w:jc w:val="both"/>
      </w:pPr>
    </w:p>
    <w:p w14:paraId="6E27A836" w14:textId="77777777" w:rsidR="00D150A2" w:rsidRPr="00F61A66" w:rsidRDefault="00D150A2" w:rsidP="00D150A2">
      <w:pPr>
        <w:ind w:firstLine="709"/>
        <w:jc w:val="both"/>
        <w:rPr>
          <w:sz w:val="30"/>
          <w:szCs w:val="30"/>
        </w:rPr>
      </w:pPr>
      <w:r w:rsidRPr="00F61A66">
        <w:rPr>
          <w:sz w:val="30"/>
          <w:szCs w:val="30"/>
        </w:rPr>
        <w:t>С использованием ГИС-технологий произведен расчет антропогенной нагрузки на землях в пределах ВЗ и ПП водных объектов на территории</w:t>
      </w:r>
      <w:r w:rsidR="00572B97">
        <w:rPr>
          <w:sz w:val="30"/>
          <w:szCs w:val="30"/>
        </w:rPr>
        <w:t xml:space="preserve"> </w:t>
      </w:r>
      <w:r w:rsidRPr="00F61A66">
        <w:rPr>
          <w:sz w:val="30"/>
          <w:szCs w:val="30"/>
        </w:rPr>
        <w:t xml:space="preserve">г. Дубровно. В первом случае для расчетов приняты площади земель, находящихся в пределах границ водоохранных территорий, корректировка и установление которых проведены в ходе выполнения работ по </w:t>
      </w:r>
      <w:r w:rsidR="005C5E5D">
        <w:rPr>
          <w:sz w:val="30"/>
          <w:szCs w:val="30"/>
        </w:rPr>
        <w:t>настоящему проекту</w:t>
      </w:r>
      <w:r w:rsidRPr="00F61A66">
        <w:rPr>
          <w:sz w:val="30"/>
          <w:szCs w:val="30"/>
        </w:rPr>
        <w:t>. Во втором – расчет баллов проводился по математической модели, где в расчет включены площади земель буферных водоохранных территорий с соблюдением минимально допустимых значений ширины ВЗ и ПП в соответствии с п</w:t>
      </w:r>
      <w:r w:rsidR="00572B97">
        <w:rPr>
          <w:sz w:val="30"/>
          <w:szCs w:val="30"/>
        </w:rPr>
        <w:t>унктами</w:t>
      </w:r>
      <w:r w:rsidRPr="00F61A66">
        <w:rPr>
          <w:sz w:val="30"/>
          <w:szCs w:val="30"/>
        </w:rPr>
        <w:t xml:space="preserve"> 7 и 8 ст</w:t>
      </w:r>
      <w:r w:rsidR="00572B97">
        <w:rPr>
          <w:sz w:val="30"/>
          <w:szCs w:val="30"/>
        </w:rPr>
        <w:t>атьи</w:t>
      </w:r>
      <w:r w:rsidRPr="00F61A66">
        <w:rPr>
          <w:sz w:val="30"/>
          <w:szCs w:val="30"/>
        </w:rPr>
        <w:t xml:space="preserve"> 52 ВК. Произведено сравнение полученных бальных значений.</w:t>
      </w:r>
    </w:p>
    <w:p w14:paraId="026D0BE5" w14:textId="77777777" w:rsidR="00D150A2" w:rsidRPr="00F61A66" w:rsidRDefault="00D150A2" w:rsidP="0071493B">
      <w:pPr>
        <w:ind w:firstLine="709"/>
        <w:jc w:val="both"/>
        <w:rPr>
          <w:sz w:val="30"/>
          <w:szCs w:val="30"/>
        </w:rPr>
      </w:pPr>
      <w:r w:rsidRPr="00F61A66">
        <w:rPr>
          <w:sz w:val="30"/>
          <w:szCs w:val="30"/>
        </w:rPr>
        <w:t>Принята следующая интерпретация средневзвешенных баллов АН:</w:t>
      </w:r>
    </w:p>
    <w:p w14:paraId="2C6DEF70" w14:textId="77777777" w:rsidR="00D150A2" w:rsidRPr="00F61A66" w:rsidRDefault="00D150A2" w:rsidP="0071493B">
      <w:pPr>
        <w:ind w:firstLine="709"/>
        <w:contextualSpacing/>
        <w:jc w:val="both"/>
        <w:rPr>
          <w:sz w:val="30"/>
          <w:szCs w:val="30"/>
        </w:rPr>
      </w:pPr>
      <w:r w:rsidRPr="00F61A66">
        <w:rPr>
          <w:sz w:val="30"/>
          <w:szCs w:val="30"/>
        </w:rPr>
        <w:t xml:space="preserve">менее 2,5 – оптимальный уровень </w:t>
      </w:r>
      <w:r w:rsidR="007818E3">
        <w:rPr>
          <w:sz w:val="30"/>
          <w:szCs w:val="30"/>
        </w:rPr>
        <w:t>АН</w:t>
      </w:r>
      <w:r w:rsidRPr="00F61A66">
        <w:rPr>
          <w:sz w:val="30"/>
          <w:szCs w:val="30"/>
        </w:rPr>
        <w:t>;</w:t>
      </w:r>
    </w:p>
    <w:p w14:paraId="10876BB7" w14:textId="77777777" w:rsidR="00D150A2" w:rsidRPr="00F61A66" w:rsidRDefault="00D150A2" w:rsidP="0071493B">
      <w:pPr>
        <w:ind w:firstLine="709"/>
        <w:contextualSpacing/>
        <w:jc w:val="both"/>
        <w:rPr>
          <w:sz w:val="30"/>
          <w:szCs w:val="30"/>
        </w:rPr>
      </w:pPr>
      <w:r w:rsidRPr="00F61A66">
        <w:rPr>
          <w:sz w:val="30"/>
          <w:szCs w:val="30"/>
        </w:rPr>
        <w:t xml:space="preserve">от 2,5 до 3,0 – средний уровень </w:t>
      </w:r>
      <w:r w:rsidR="00AA34D2">
        <w:rPr>
          <w:sz w:val="30"/>
          <w:szCs w:val="30"/>
        </w:rPr>
        <w:t>АН</w:t>
      </w:r>
      <w:r w:rsidRPr="00F61A66">
        <w:rPr>
          <w:sz w:val="30"/>
          <w:szCs w:val="30"/>
        </w:rPr>
        <w:t>;</w:t>
      </w:r>
    </w:p>
    <w:p w14:paraId="363C15A9" w14:textId="77777777" w:rsidR="00D150A2" w:rsidRPr="00F61A66" w:rsidRDefault="00D150A2" w:rsidP="0071493B">
      <w:pPr>
        <w:ind w:firstLine="709"/>
        <w:contextualSpacing/>
        <w:jc w:val="both"/>
        <w:rPr>
          <w:sz w:val="30"/>
          <w:szCs w:val="30"/>
        </w:rPr>
      </w:pPr>
      <w:r w:rsidRPr="00F61A66">
        <w:rPr>
          <w:sz w:val="30"/>
          <w:szCs w:val="30"/>
        </w:rPr>
        <w:t xml:space="preserve">от 3,0 до 4,0 – значительный </w:t>
      </w:r>
      <w:r w:rsidR="00882BBF">
        <w:rPr>
          <w:sz w:val="30"/>
          <w:szCs w:val="30"/>
        </w:rPr>
        <w:t>АН</w:t>
      </w:r>
      <w:r w:rsidRPr="00F61A66">
        <w:rPr>
          <w:sz w:val="30"/>
          <w:szCs w:val="30"/>
        </w:rPr>
        <w:t>;</w:t>
      </w:r>
    </w:p>
    <w:p w14:paraId="3A17C77E" w14:textId="77777777" w:rsidR="00D150A2" w:rsidRPr="00F61A66" w:rsidRDefault="00D150A2" w:rsidP="0071493B">
      <w:pPr>
        <w:ind w:firstLine="709"/>
        <w:contextualSpacing/>
        <w:jc w:val="both"/>
        <w:rPr>
          <w:sz w:val="30"/>
          <w:szCs w:val="30"/>
        </w:rPr>
      </w:pPr>
      <w:r w:rsidRPr="00F61A66">
        <w:rPr>
          <w:sz w:val="30"/>
          <w:szCs w:val="30"/>
        </w:rPr>
        <w:t xml:space="preserve">более 4,0 – высокий уровень </w:t>
      </w:r>
      <w:r w:rsidR="00882BBF">
        <w:rPr>
          <w:sz w:val="30"/>
          <w:szCs w:val="30"/>
        </w:rPr>
        <w:t>АН</w:t>
      </w:r>
      <w:r w:rsidRPr="00F61A66">
        <w:rPr>
          <w:sz w:val="30"/>
          <w:szCs w:val="30"/>
        </w:rPr>
        <w:t>.</w:t>
      </w:r>
    </w:p>
    <w:p w14:paraId="3D4CF11C" w14:textId="77777777" w:rsidR="00D150A2" w:rsidRDefault="00D150A2" w:rsidP="0071493B">
      <w:pPr>
        <w:ind w:firstLine="709"/>
        <w:contextualSpacing/>
        <w:jc w:val="both"/>
        <w:rPr>
          <w:sz w:val="30"/>
          <w:szCs w:val="30"/>
        </w:rPr>
      </w:pPr>
      <w:r w:rsidRPr="00F61A66">
        <w:rPr>
          <w:sz w:val="30"/>
          <w:szCs w:val="30"/>
        </w:rPr>
        <w:t xml:space="preserve">При высоких и значительных уровнях </w:t>
      </w:r>
      <w:r w:rsidR="00882BBF">
        <w:rPr>
          <w:sz w:val="30"/>
          <w:szCs w:val="30"/>
        </w:rPr>
        <w:t>АН</w:t>
      </w:r>
      <w:r w:rsidRPr="00F61A66">
        <w:rPr>
          <w:sz w:val="30"/>
          <w:szCs w:val="30"/>
        </w:rPr>
        <w:t xml:space="preserve"> границы ВЗ и ПП должны корректироваться в сторону увеличения. </w:t>
      </w:r>
    </w:p>
    <w:p w14:paraId="4BCA8BD3" w14:textId="77777777" w:rsidR="005C5E5D" w:rsidRPr="00F61A66" w:rsidRDefault="007818E3" w:rsidP="00483130">
      <w:pPr>
        <w:ind w:firstLine="709"/>
        <w:contextualSpacing/>
        <w:jc w:val="both"/>
        <w:rPr>
          <w:sz w:val="30"/>
          <w:szCs w:val="30"/>
        </w:rPr>
      </w:pPr>
      <w:r>
        <w:rPr>
          <w:sz w:val="30"/>
          <w:szCs w:val="30"/>
        </w:rPr>
        <w:t>АН</w:t>
      </w:r>
      <w:r w:rsidR="005C5E5D">
        <w:rPr>
          <w:sz w:val="30"/>
          <w:szCs w:val="30"/>
        </w:rPr>
        <w:t xml:space="preserve"> на водоохранные территории представлена в таблице </w:t>
      </w:r>
      <w:r w:rsidR="00D43B27" w:rsidRPr="00D43B27">
        <w:rPr>
          <w:sz w:val="30"/>
          <w:szCs w:val="30"/>
        </w:rPr>
        <w:t>3</w:t>
      </w:r>
      <w:r w:rsidR="005C5E5D">
        <w:rPr>
          <w:sz w:val="30"/>
          <w:szCs w:val="30"/>
        </w:rPr>
        <w:t>.</w:t>
      </w:r>
    </w:p>
    <w:p w14:paraId="3462F086" w14:textId="77777777" w:rsidR="00D150A2" w:rsidRPr="00D43B27" w:rsidRDefault="00483130" w:rsidP="00483130">
      <w:pPr>
        <w:contextualSpacing/>
        <w:jc w:val="right"/>
        <w:rPr>
          <w:sz w:val="28"/>
          <w:szCs w:val="28"/>
        </w:rPr>
      </w:pPr>
      <w:r w:rsidRPr="00D43B27">
        <w:rPr>
          <w:sz w:val="28"/>
          <w:szCs w:val="28"/>
        </w:rPr>
        <w:t xml:space="preserve">Таблица </w:t>
      </w:r>
      <w:r w:rsidR="00D43B27">
        <w:rPr>
          <w:sz w:val="28"/>
          <w:szCs w:val="28"/>
          <w:lang w:val="en-US"/>
        </w:rPr>
        <w:t>3</w:t>
      </w:r>
      <w:r w:rsidRPr="00D43B27">
        <w:rPr>
          <w:sz w:val="28"/>
          <w:szCs w:val="28"/>
        </w:rPr>
        <w:t xml:space="preserve"> </w:t>
      </w:r>
    </w:p>
    <w:tbl>
      <w:tblPr>
        <w:tblStyle w:val="af0"/>
        <w:tblW w:w="9214" w:type="dxa"/>
        <w:jc w:val="center"/>
        <w:tblLook w:val="04A0" w:firstRow="1" w:lastRow="0" w:firstColumn="1" w:lastColumn="0" w:noHBand="0" w:noVBand="1"/>
      </w:tblPr>
      <w:tblGrid>
        <w:gridCol w:w="3118"/>
        <w:gridCol w:w="2835"/>
        <w:gridCol w:w="3261"/>
      </w:tblGrid>
      <w:tr w:rsidR="00D150A2" w:rsidRPr="00005187" w14:paraId="4D05D13F" w14:textId="77777777" w:rsidTr="00D150A2">
        <w:trPr>
          <w:trHeight w:val="264"/>
          <w:jc w:val="center"/>
        </w:trPr>
        <w:tc>
          <w:tcPr>
            <w:tcW w:w="3118" w:type="dxa"/>
            <w:noWrap/>
            <w:hideMark/>
          </w:tcPr>
          <w:p w14:paraId="52B21A79" w14:textId="77777777" w:rsidR="00D150A2" w:rsidRPr="00F61A66" w:rsidRDefault="00D150A2" w:rsidP="00D150A2">
            <w:pPr>
              <w:ind w:left="25"/>
              <w:rPr>
                <w:rFonts w:eastAsia="Times New Roman"/>
                <w:sz w:val="26"/>
                <w:szCs w:val="26"/>
              </w:rPr>
            </w:pPr>
            <w:r w:rsidRPr="00F61A66">
              <w:rPr>
                <w:rFonts w:eastAsia="Times New Roman"/>
                <w:sz w:val="26"/>
                <w:szCs w:val="26"/>
              </w:rPr>
              <w:t>Наименование водного объекта</w:t>
            </w:r>
          </w:p>
        </w:tc>
        <w:tc>
          <w:tcPr>
            <w:tcW w:w="2835" w:type="dxa"/>
            <w:noWrap/>
            <w:hideMark/>
          </w:tcPr>
          <w:p w14:paraId="15AE6CFA" w14:textId="77777777" w:rsidR="00D150A2" w:rsidRPr="00F61A66" w:rsidRDefault="00D150A2" w:rsidP="00AA34D2">
            <w:pPr>
              <w:rPr>
                <w:rFonts w:eastAsia="Times New Roman"/>
                <w:sz w:val="26"/>
                <w:szCs w:val="26"/>
              </w:rPr>
            </w:pPr>
            <w:r w:rsidRPr="00F61A66">
              <w:rPr>
                <w:rFonts w:eastAsia="Times New Roman"/>
                <w:sz w:val="26"/>
                <w:szCs w:val="26"/>
              </w:rPr>
              <w:t xml:space="preserve">Средневзвешенный балл </w:t>
            </w:r>
            <w:r w:rsidR="00AA34D2">
              <w:rPr>
                <w:rFonts w:eastAsia="Times New Roman"/>
                <w:sz w:val="26"/>
                <w:szCs w:val="26"/>
              </w:rPr>
              <w:t>АН</w:t>
            </w:r>
            <w:r w:rsidRPr="00F61A66">
              <w:rPr>
                <w:rFonts w:eastAsia="Times New Roman"/>
                <w:sz w:val="26"/>
                <w:szCs w:val="26"/>
              </w:rPr>
              <w:t xml:space="preserve"> для водоохранных территорий с границами, согласно </w:t>
            </w:r>
            <w:r w:rsidR="005C5E5D">
              <w:rPr>
                <w:rFonts w:eastAsia="Times New Roman"/>
                <w:sz w:val="26"/>
                <w:szCs w:val="26"/>
              </w:rPr>
              <w:t>настоящего проекта</w:t>
            </w:r>
          </w:p>
        </w:tc>
        <w:tc>
          <w:tcPr>
            <w:tcW w:w="3261" w:type="dxa"/>
          </w:tcPr>
          <w:p w14:paraId="5F975E34" w14:textId="77777777" w:rsidR="00D150A2" w:rsidRPr="00F61A66" w:rsidRDefault="00D150A2" w:rsidP="00AA34D2">
            <w:pPr>
              <w:rPr>
                <w:rFonts w:eastAsia="Times New Roman"/>
                <w:sz w:val="26"/>
                <w:szCs w:val="26"/>
              </w:rPr>
            </w:pPr>
            <w:r w:rsidRPr="00F61A66">
              <w:rPr>
                <w:rFonts w:eastAsia="Times New Roman"/>
                <w:sz w:val="26"/>
                <w:szCs w:val="26"/>
              </w:rPr>
              <w:t xml:space="preserve">Средневзвешенный балл </w:t>
            </w:r>
            <w:r w:rsidR="00AA34D2">
              <w:rPr>
                <w:rFonts w:eastAsia="Times New Roman"/>
                <w:sz w:val="26"/>
                <w:szCs w:val="26"/>
              </w:rPr>
              <w:t>АН</w:t>
            </w:r>
            <w:r w:rsidRPr="00F61A66">
              <w:rPr>
                <w:rFonts w:eastAsia="Times New Roman"/>
                <w:sz w:val="26"/>
                <w:szCs w:val="26"/>
              </w:rPr>
              <w:t xml:space="preserve"> для водоохранных территорий с нормативно-установленными границами в соответствии с п</w:t>
            </w:r>
            <w:r w:rsidR="0071493B">
              <w:rPr>
                <w:rFonts w:eastAsia="Times New Roman"/>
                <w:sz w:val="26"/>
                <w:szCs w:val="26"/>
              </w:rPr>
              <w:t>унктами</w:t>
            </w:r>
            <w:r w:rsidRPr="00F61A66">
              <w:rPr>
                <w:rFonts w:eastAsia="Times New Roman"/>
                <w:sz w:val="26"/>
                <w:szCs w:val="26"/>
              </w:rPr>
              <w:t xml:space="preserve"> 7 и 8 статьи 52 ВК</w:t>
            </w:r>
          </w:p>
        </w:tc>
      </w:tr>
      <w:tr w:rsidR="00D150A2" w:rsidRPr="00F577A2" w14:paraId="54293F8B" w14:textId="77777777" w:rsidTr="00D150A2">
        <w:trPr>
          <w:trHeight w:val="182"/>
          <w:jc w:val="center"/>
        </w:trPr>
        <w:tc>
          <w:tcPr>
            <w:tcW w:w="3118" w:type="dxa"/>
            <w:noWrap/>
            <w:hideMark/>
          </w:tcPr>
          <w:p w14:paraId="73394E5A" w14:textId="77777777" w:rsidR="00D150A2" w:rsidRPr="00F61A66" w:rsidRDefault="00D150A2" w:rsidP="00D150A2">
            <w:pPr>
              <w:rPr>
                <w:rFonts w:eastAsia="Times New Roman"/>
                <w:sz w:val="26"/>
                <w:szCs w:val="26"/>
              </w:rPr>
            </w:pPr>
            <w:r w:rsidRPr="00F61A66">
              <w:rPr>
                <w:rFonts w:eastAsia="Times New Roman"/>
                <w:sz w:val="26"/>
                <w:szCs w:val="26"/>
              </w:rPr>
              <w:t>р.</w:t>
            </w:r>
            <w:r w:rsidR="0071493B">
              <w:rPr>
                <w:rFonts w:eastAsia="Times New Roman"/>
                <w:sz w:val="26"/>
                <w:szCs w:val="26"/>
              </w:rPr>
              <w:t xml:space="preserve"> </w:t>
            </w:r>
            <w:r w:rsidRPr="00F61A66">
              <w:rPr>
                <w:rFonts w:eastAsia="Times New Roman"/>
                <w:sz w:val="26"/>
                <w:szCs w:val="26"/>
              </w:rPr>
              <w:t>Днепр</w:t>
            </w:r>
          </w:p>
        </w:tc>
        <w:tc>
          <w:tcPr>
            <w:tcW w:w="2835" w:type="dxa"/>
            <w:noWrap/>
            <w:hideMark/>
          </w:tcPr>
          <w:p w14:paraId="787FC52F" w14:textId="77777777" w:rsidR="00D150A2" w:rsidRPr="00F61A66" w:rsidRDefault="00D150A2" w:rsidP="00D150A2">
            <w:pPr>
              <w:jc w:val="center"/>
              <w:rPr>
                <w:rFonts w:eastAsia="Times New Roman"/>
                <w:sz w:val="26"/>
                <w:szCs w:val="26"/>
              </w:rPr>
            </w:pPr>
            <w:r w:rsidRPr="00F61A66">
              <w:rPr>
                <w:rFonts w:eastAsia="Times New Roman"/>
                <w:sz w:val="26"/>
                <w:szCs w:val="26"/>
              </w:rPr>
              <w:t>2,45</w:t>
            </w:r>
          </w:p>
        </w:tc>
        <w:tc>
          <w:tcPr>
            <w:tcW w:w="3261" w:type="dxa"/>
          </w:tcPr>
          <w:p w14:paraId="58BC8AE4" w14:textId="77777777" w:rsidR="00D150A2" w:rsidRPr="00F61A66" w:rsidRDefault="00D150A2" w:rsidP="00D150A2">
            <w:pPr>
              <w:jc w:val="center"/>
              <w:rPr>
                <w:rFonts w:eastAsia="Times New Roman"/>
                <w:sz w:val="26"/>
                <w:szCs w:val="26"/>
              </w:rPr>
            </w:pPr>
            <w:r w:rsidRPr="00F61A66">
              <w:rPr>
                <w:rFonts w:eastAsia="Times New Roman"/>
                <w:sz w:val="26"/>
                <w:szCs w:val="26"/>
              </w:rPr>
              <w:t>2,47</w:t>
            </w:r>
          </w:p>
        </w:tc>
      </w:tr>
      <w:tr w:rsidR="00D150A2" w:rsidRPr="00F577A2" w14:paraId="2FF2FBD0" w14:textId="77777777" w:rsidTr="00D150A2">
        <w:trPr>
          <w:trHeight w:val="244"/>
          <w:jc w:val="center"/>
        </w:trPr>
        <w:tc>
          <w:tcPr>
            <w:tcW w:w="3118" w:type="dxa"/>
            <w:noWrap/>
            <w:hideMark/>
          </w:tcPr>
          <w:p w14:paraId="4D7794DB" w14:textId="77777777" w:rsidR="00D150A2" w:rsidRPr="00F61A66" w:rsidRDefault="00D150A2" w:rsidP="00D150A2">
            <w:pPr>
              <w:rPr>
                <w:rFonts w:eastAsia="Times New Roman"/>
                <w:sz w:val="26"/>
                <w:szCs w:val="26"/>
              </w:rPr>
            </w:pPr>
            <w:r w:rsidRPr="00F61A66">
              <w:rPr>
                <w:rFonts w:eastAsia="Times New Roman"/>
                <w:sz w:val="26"/>
                <w:szCs w:val="26"/>
              </w:rPr>
              <w:t>р.</w:t>
            </w:r>
            <w:r w:rsidR="0071493B">
              <w:rPr>
                <w:rFonts w:eastAsia="Times New Roman"/>
                <w:sz w:val="26"/>
                <w:szCs w:val="26"/>
              </w:rPr>
              <w:t xml:space="preserve"> </w:t>
            </w:r>
            <w:r w:rsidRPr="00F61A66">
              <w:rPr>
                <w:rFonts w:eastAsia="Times New Roman"/>
                <w:sz w:val="26"/>
                <w:szCs w:val="26"/>
              </w:rPr>
              <w:t>Лазаретная</w:t>
            </w:r>
          </w:p>
        </w:tc>
        <w:tc>
          <w:tcPr>
            <w:tcW w:w="2835" w:type="dxa"/>
            <w:noWrap/>
            <w:hideMark/>
          </w:tcPr>
          <w:p w14:paraId="7F967BD5" w14:textId="77777777" w:rsidR="00D150A2" w:rsidRPr="00F61A66" w:rsidRDefault="00D150A2" w:rsidP="00D150A2">
            <w:pPr>
              <w:jc w:val="center"/>
              <w:rPr>
                <w:rFonts w:eastAsia="Times New Roman"/>
                <w:sz w:val="26"/>
                <w:szCs w:val="26"/>
              </w:rPr>
            </w:pPr>
            <w:r w:rsidRPr="00F61A66">
              <w:rPr>
                <w:rFonts w:eastAsia="Times New Roman"/>
                <w:sz w:val="26"/>
                <w:szCs w:val="26"/>
              </w:rPr>
              <w:t>3,36</w:t>
            </w:r>
          </w:p>
        </w:tc>
        <w:tc>
          <w:tcPr>
            <w:tcW w:w="3261" w:type="dxa"/>
          </w:tcPr>
          <w:p w14:paraId="4B199842" w14:textId="77777777" w:rsidR="00D150A2" w:rsidRPr="00F61A66" w:rsidRDefault="00D150A2" w:rsidP="00D150A2">
            <w:pPr>
              <w:ind w:left="31"/>
              <w:jc w:val="center"/>
              <w:rPr>
                <w:rFonts w:eastAsia="Times New Roman"/>
                <w:sz w:val="26"/>
                <w:szCs w:val="26"/>
              </w:rPr>
            </w:pPr>
            <w:r w:rsidRPr="00F61A66">
              <w:rPr>
                <w:rFonts w:eastAsia="Times New Roman"/>
                <w:sz w:val="26"/>
                <w:szCs w:val="26"/>
              </w:rPr>
              <w:t>3,38</w:t>
            </w:r>
          </w:p>
        </w:tc>
      </w:tr>
      <w:tr w:rsidR="00D150A2" w:rsidRPr="00F577A2" w14:paraId="537962D8" w14:textId="77777777" w:rsidTr="00D150A2">
        <w:trPr>
          <w:trHeight w:val="264"/>
          <w:jc w:val="center"/>
        </w:trPr>
        <w:tc>
          <w:tcPr>
            <w:tcW w:w="3118" w:type="dxa"/>
            <w:noWrap/>
          </w:tcPr>
          <w:p w14:paraId="17B31A41" w14:textId="77777777" w:rsidR="00D150A2" w:rsidRPr="00F61A66" w:rsidRDefault="00D150A2" w:rsidP="00D150A2">
            <w:pPr>
              <w:rPr>
                <w:rFonts w:eastAsia="Times New Roman"/>
                <w:sz w:val="26"/>
                <w:szCs w:val="26"/>
              </w:rPr>
            </w:pPr>
            <w:r w:rsidRPr="00F61A66">
              <w:rPr>
                <w:rFonts w:eastAsia="Times New Roman"/>
                <w:sz w:val="26"/>
                <w:szCs w:val="26"/>
              </w:rPr>
              <w:t>р.</w:t>
            </w:r>
            <w:r w:rsidR="0071493B">
              <w:rPr>
                <w:rFonts w:eastAsia="Times New Roman"/>
                <w:sz w:val="26"/>
                <w:szCs w:val="26"/>
              </w:rPr>
              <w:t xml:space="preserve"> </w:t>
            </w:r>
            <w:r w:rsidRPr="00F61A66">
              <w:rPr>
                <w:rFonts w:eastAsia="Times New Roman"/>
                <w:sz w:val="26"/>
                <w:szCs w:val="26"/>
              </w:rPr>
              <w:t>Задубровенка (Дубровенка)</w:t>
            </w:r>
          </w:p>
        </w:tc>
        <w:tc>
          <w:tcPr>
            <w:tcW w:w="2835" w:type="dxa"/>
            <w:noWrap/>
          </w:tcPr>
          <w:p w14:paraId="4D02F239" w14:textId="77777777" w:rsidR="00D150A2" w:rsidRPr="00F61A66" w:rsidRDefault="00D150A2" w:rsidP="00D150A2">
            <w:pPr>
              <w:jc w:val="center"/>
              <w:rPr>
                <w:rFonts w:eastAsia="Times New Roman"/>
                <w:sz w:val="26"/>
                <w:szCs w:val="26"/>
              </w:rPr>
            </w:pPr>
            <w:r w:rsidRPr="00F61A66">
              <w:rPr>
                <w:rFonts w:eastAsia="Times New Roman"/>
                <w:sz w:val="26"/>
                <w:szCs w:val="26"/>
              </w:rPr>
              <w:t>3,32</w:t>
            </w:r>
          </w:p>
        </w:tc>
        <w:tc>
          <w:tcPr>
            <w:tcW w:w="3261" w:type="dxa"/>
          </w:tcPr>
          <w:p w14:paraId="051360E8" w14:textId="77777777" w:rsidR="00D150A2" w:rsidRPr="00F61A66" w:rsidRDefault="00D150A2" w:rsidP="00D150A2">
            <w:pPr>
              <w:ind w:left="31"/>
              <w:jc w:val="center"/>
              <w:rPr>
                <w:rFonts w:eastAsia="Times New Roman"/>
                <w:sz w:val="26"/>
                <w:szCs w:val="26"/>
              </w:rPr>
            </w:pPr>
            <w:r w:rsidRPr="00F61A66">
              <w:rPr>
                <w:rFonts w:eastAsia="Times New Roman"/>
                <w:sz w:val="26"/>
                <w:szCs w:val="26"/>
              </w:rPr>
              <w:t>3,34</w:t>
            </w:r>
          </w:p>
        </w:tc>
      </w:tr>
      <w:tr w:rsidR="00D150A2" w:rsidRPr="00F577A2" w14:paraId="76F364A2" w14:textId="77777777" w:rsidTr="00D150A2">
        <w:trPr>
          <w:trHeight w:val="264"/>
          <w:jc w:val="center"/>
        </w:trPr>
        <w:tc>
          <w:tcPr>
            <w:tcW w:w="3118" w:type="dxa"/>
            <w:noWrap/>
          </w:tcPr>
          <w:p w14:paraId="72D1EC01" w14:textId="77777777" w:rsidR="00D150A2" w:rsidRPr="00F61A66" w:rsidRDefault="00D150A2" w:rsidP="00D150A2">
            <w:pPr>
              <w:rPr>
                <w:rFonts w:eastAsia="Times New Roman"/>
                <w:sz w:val="26"/>
                <w:szCs w:val="26"/>
              </w:rPr>
            </w:pPr>
            <w:r w:rsidRPr="00F61A66">
              <w:rPr>
                <w:rFonts w:eastAsia="Times New Roman"/>
                <w:sz w:val="26"/>
                <w:szCs w:val="26"/>
              </w:rPr>
              <w:t xml:space="preserve">р. Свинка </w:t>
            </w:r>
          </w:p>
        </w:tc>
        <w:tc>
          <w:tcPr>
            <w:tcW w:w="2835" w:type="dxa"/>
            <w:noWrap/>
          </w:tcPr>
          <w:p w14:paraId="7A57E602" w14:textId="77777777" w:rsidR="00D150A2" w:rsidRPr="00F61A66" w:rsidRDefault="00D150A2" w:rsidP="00D150A2">
            <w:pPr>
              <w:jc w:val="center"/>
              <w:rPr>
                <w:rFonts w:eastAsia="Times New Roman"/>
                <w:sz w:val="26"/>
                <w:szCs w:val="26"/>
              </w:rPr>
            </w:pPr>
            <w:r w:rsidRPr="00F61A66">
              <w:rPr>
                <w:rFonts w:eastAsia="Times New Roman"/>
                <w:sz w:val="26"/>
                <w:szCs w:val="26"/>
              </w:rPr>
              <w:t>3,22</w:t>
            </w:r>
          </w:p>
        </w:tc>
        <w:tc>
          <w:tcPr>
            <w:tcW w:w="3261" w:type="dxa"/>
          </w:tcPr>
          <w:p w14:paraId="191FE07A" w14:textId="77777777" w:rsidR="00D150A2" w:rsidRPr="00F61A66" w:rsidRDefault="00D150A2" w:rsidP="00D150A2">
            <w:pPr>
              <w:ind w:left="31"/>
              <w:jc w:val="center"/>
              <w:rPr>
                <w:rFonts w:eastAsia="Times New Roman"/>
                <w:sz w:val="26"/>
                <w:szCs w:val="26"/>
              </w:rPr>
            </w:pPr>
            <w:r w:rsidRPr="00F61A66">
              <w:rPr>
                <w:rFonts w:eastAsia="Times New Roman"/>
                <w:sz w:val="26"/>
                <w:szCs w:val="26"/>
              </w:rPr>
              <w:t>3,27</w:t>
            </w:r>
          </w:p>
        </w:tc>
      </w:tr>
      <w:tr w:rsidR="00D150A2" w:rsidRPr="00F577A2" w14:paraId="349779A8" w14:textId="77777777" w:rsidTr="00D150A2">
        <w:trPr>
          <w:trHeight w:val="264"/>
          <w:jc w:val="center"/>
        </w:trPr>
        <w:tc>
          <w:tcPr>
            <w:tcW w:w="3118" w:type="dxa"/>
            <w:noWrap/>
          </w:tcPr>
          <w:p w14:paraId="7268A385" w14:textId="77777777" w:rsidR="00D150A2" w:rsidRPr="00F61A66" w:rsidRDefault="00D150A2" w:rsidP="00D150A2">
            <w:pPr>
              <w:rPr>
                <w:rFonts w:eastAsia="Times New Roman"/>
                <w:sz w:val="26"/>
                <w:szCs w:val="26"/>
              </w:rPr>
            </w:pPr>
            <w:r w:rsidRPr="00F61A66">
              <w:rPr>
                <w:rFonts w:eastAsia="Times New Roman"/>
                <w:sz w:val="26"/>
                <w:szCs w:val="26"/>
              </w:rPr>
              <w:t>пр.</w:t>
            </w:r>
            <w:r w:rsidR="0071493B">
              <w:rPr>
                <w:rFonts w:eastAsia="Times New Roman"/>
                <w:sz w:val="26"/>
                <w:szCs w:val="26"/>
              </w:rPr>
              <w:t xml:space="preserve"> </w:t>
            </w:r>
            <w:r w:rsidRPr="00F61A66">
              <w:rPr>
                <w:rFonts w:eastAsia="Times New Roman"/>
                <w:sz w:val="26"/>
                <w:szCs w:val="26"/>
              </w:rPr>
              <w:t>Дубровно</w:t>
            </w:r>
          </w:p>
        </w:tc>
        <w:tc>
          <w:tcPr>
            <w:tcW w:w="2835" w:type="dxa"/>
            <w:noWrap/>
          </w:tcPr>
          <w:p w14:paraId="33560B25" w14:textId="77777777" w:rsidR="00D150A2" w:rsidRPr="00F61A66" w:rsidRDefault="00D150A2" w:rsidP="00D150A2">
            <w:pPr>
              <w:jc w:val="center"/>
              <w:rPr>
                <w:sz w:val="26"/>
                <w:szCs w:val="26"/>
              </w:rPr>
            </w:pPr>
            <w:r w:rsidRPr="00F61A66">
              <w:rPr>
                <w:rFonts w:eastAsia="Times New Roman"/>
                <w:sz w:val="26"/>
                <w:szCs w:val="26"/>
              </w:rPr>
              <w:t>4,17</w:t>
            </w:r>
          </w:p>
        </w:tc>
        <w:tc>
          <w:tcPr>
            <w:tcW w:w="3261" w:type="dxa"/>
          </w:tcPr>
          <w:p w14:paraId="06F65E97" w14:textId="77777777" w:rsidR="00D150A2" w:rsidRPr="00F61A66" w:rsidRDefault="00D150A2" w:rsidP="00D150A2">
            <w:pPr>
              <w:ind w:left="31"/>
              <w:jc w:val="center"/>
              <w:rPr>
                <w:sz w:val="26"/>
                <w:szCs w:val="26"/>
              </w:rPr>
            </w:pPr>
            <w:r w:rsidRPr="00F61A66">
              <w:rPr>
                <w:rFonts w:eastAsia="Times New Roman"/>
                <w:sz w:val="26"/>
                <w:szCs w:val="26"/>
              </w:rPr>
              <w:t>4,17</w:t>
            </w:r>
          </w:p>
        </w:tc>
      </w:tr>
    </w:tbl>
    <w:p w14:paraId="322301B7" w14:textId="77777777" w:rsidR="000E09E9" w:rsidRDefault="000E09E9" w:rsidP="00572B97">
      <w:pPr>
        <w:pStyle w:val="a7"/>
        <w:ind w:left="709"/>
        <w:jc w:val="both"/>
        <w:rPr>
          <w:sz w:val="30"/>
          <w:szCs w:val="30"/>
        </w:rPr>
      </w:pPr>
    </w:p>
    <w:p w14:paraId="0405A19A" w14:textId="77777777" w:rsidR="00D150A2" w:rsidRPr="00F61A66" w:rsidRDefault="00CD70B3" w:rsidP="00CD70B3">
      <w:pPr>
        <w:pStyle w:val="a7"/>
        <w:ind w:left="0" w:firstLine="709"/>
        <w:jc w:val="both"/>
        <w:rPr>
          <w:sz w:val="30"/>
          <w:szCs w:val="30"/>
        </w:rPr>
      </w:pPr>
      <w:r>
        <w:rPr>
          <w:sz w:val="30"/>
          <w:szCs w:val="30"/>
        </w:rPr>
        <w:t>1</w:t>
      </w:r>
      <w:r w:rsidR="00F95672">
        <w:rPr>
          <w:sz w:val="30"/>
          <w:szCs w:val="30"/>
        </w:rPr>
        <w:t>1</w:t>
      </w:r>
      <w:r>
        <w:rPr>
          <w:sz w:val="30"/>
          <w:szCs w:val="30"/>
        </w:rPr>
        <w:t xml:space="preserve">) </w:t>
      </w:r>
      <w:r w:rsidR="00D150A2" w:rsidRPr="00F61A66">
        <w:rPr>
          <w:sz w:val="30"/>
          <w:szCs w:val="30"/>
        </w:rPr>
        <w:t xml:space="preserve">С учетом улично-дорожной сети граница ВЗ и ПП устанавливается по обочинам дорог: с внешней по отношению к водному объекту в случае двухскатного дорожного полотна и проведении </w:t>
      </w:r>
      <w:r w:rsidR="00D150A2" w:rsidRPr="00F61A66">
        <w:rPr>
          <w:sz w:val="30"/>
          <w:szCs w:val="30"/>
        </w:rPr>
        <w:lastRenderedPageBreak/>
        <w:t>необходимого комплекса мероприятий по водоотведению поверхностных стоков с дорожного полотна и их очистке; в противном случае границы охранной территории устанавливаются по внешней, по отношению к водному объекту, обочине. Насыпь и дорожная одежда автомобильных дорог, проездов являются техногенными формами рельефа, перераспределяющими направление стока поверхностных сточных вод.</w:t>
      </w:r>
    </w:p>
    <w:p w14:paraId="6715356F" w14:textId="77777777" w:rsidR="00210E7B" w:rsidRPr="00AA34D2" w:rsidRDefault="00F95672" w:rsidP="00CD70B3">
      <w:pPr>
        <w:pStyle w:val="a7"/>
        <w:ind w:left="0" w:firstLine="709"/>
        <w:jc w:val="both"/>
        <w:rPr>
          <w:sz w:val="30"/>
          <w:szCs w:val="30"/>
        </w:rPr>
      </w:pPr>
      <w:r>
        <w:rPr>
          <w:sz w:val="30"/>
          <w:szCs w:val="30"/>
        </w:rPr>
        <w:t>12</w:t>
      </w:r>
      <w:r w:rsidR="00CD70B3">
        <w:rPr>
          <w:sz w:val="30"/>
          <w:szCs w:val="30"/>
        </w:rPr>
        <w:t xml:space="preserve">) </w:t>
      </w:r>
      <w:r w:rsidR="00D150A2" w:rsidRPr="00F61A66">
        <w:rPr>
          <w:sz w:val="30"/>
          <w:szCs w:val="30"/>
        </w:rPr>
        <w:t>В населенных пунктах ширина ВЗ и ПП устанавливается исходя из утвержденной градостроительной документации (</w:t>
      </w:r>
      <w:r w:rsidR="00D150A2">
        <w:rPr>
          <w:sz w:val="30"/>
          <w:szCs w:val="30"/>
        </w:rPr>
        <w:t>«</w:t>
      </w:r>
      <w:r w:rsidR="00D150A2" w:rsidRPr="00F61A66">
        <w:rPr>
          <w:sz w:val="30"/>
          <w:szCs w:val="30"/>
        </w:rPr>
        <w:t>Генеральный план г.</w:t>
      </w:r>
      <w:r w:rsidR="00572B97">
        <w:rPr>
          <w:sz w:val="30"/>
          <w:szCs w:val="30"/>
        </w:rPr>
        <w:t xml:space="preserve"> </w:t>
      </w:r>
      <w:r w:rsidR="00D150A2" w:rsidRPr="00F61A66">
        <w:rPr>
          <w:sz w:val="30"/>
          <w:szCs w:val="30"/>
        </w:rPr>
        <w:t>Дубровно</w:t>
      </w:r>
      <w:r w:rsidR="00D150A2">
        <w:rPr>
          <w:sz w:val="30"/>
          <w:szCs w:val="30"/>
        </w:rPr>
        <w:t>»</w:t>
      </w:r>
      <w:r w:rsidR="00D150A2" w:rsidRPr="00F61A66">
        <w:rPr>
          <w:sz w:val="30"/>
          <w:szCs w:val="30"/>
        </w:rPr>
        <w:t xml:space="preserve">) с учетом существующей застройки, системы инженерного обеспечения и благоустройства. Границы ВЗ и ПП уточняются по границам зарегистрированных земельных участков. При наличии хозяйственно-бытовой центральной канализации, систем дождевой канализации (их частей) в населенных пунктах, границы устанавливаются в привязке к их канализационным коллекторам. В случае отсутствия центральной канализации и при наличии информации о почвах на территории населенных пунктов, учитывается показатель максимальной допустимой нагрузки сточных вод (поглощающая способность грунта) в пересчете на 1 </w:t>
      </w:r>
      <w:r w:rsidR="00D150A2" w:rsidRPr="00B80DD1">
        <w:rPr>
          <w:sz w:val="30"/>
          <w:szCs w:val="30"/>
        </w:rPr>
        <w:t>м</w:t>
      </w:r>
      <w:r w:rsidR="00D150A2" w:rsidRPr="00B80DD1">
        <w:rPr>
          <w:sz w:val="30"/>
          <w:szCs w:val="30"/>
          <w:vertAlign w:val="superscript"/>
        </w:rPr>
        <w:t>2</w:t>
      </w:r>
      <w:r w:rsidR="00D150A2" w:rsidRPr="00F61A66">
        <w:rPr>
          <w:sz w:val="30"/>
          <w:szCs w:val="30"/>
        </w:rPr>
        <w:t xml:space="preserve"> фильтрующей поверхности, q1, м</w:t>
      </w:r>
      <w:r w:rsidR="00D150A2" w:rsidRPr="00F61A66">
        <w:rPr>
          <w:sz w:val="30"/>
          <w:szCs w:val="30"/>
          <w:vertAlign w:val="superscript"/>
        </w:rPr>
        <w:t>3</w:t>
      </w:r>
      <w:r w:rsidR="00D150A2" w:rsidRPr="00F61A66">
        <w:rPr>
          <w:sz w:val="30"/>
          <w:szCs w:val="30"/>
        </w:rPr>
        <w:t>/(м</w:t>
      </w:r>
      <w:r w:rsidR="00D150A2" w:rsidRPr="00F61A66">
        <w:rPr>
          <w:sz w:val="30"/>
          <w:szCs w:val="30"/>
          <w:vertAlign w:val="superscript"/>
        </w:rPr>
        <w:t>2</w:t>
      </w:r>
      <w:r w:rsidR="00D150A2" w:rsidRPr="00F61A66">
        <w:rPr>
          <w:sz w:val="30"/>
          <w:szCs w:val="30"/>
        </w:rPr>
        <w:t xml:space="preserve">сут) в </w:t>
      </w:r>
      <w:r w:rsidR="00D150A2" w:rsidRPr="00D43B27">
        <w:rPr>
          <w:sz w:val="30"/>
          <w:szCs w:val="30"/>
        </w:rPr>
        <w:t xml:space="preserve">соответствии с </w:t>
      </w:r>
      <w:r w:rsidR="00210E7B" w:rsidRPr="00D43B27">
        <w:rPr>
          <w:sz w:val="30"/>
          <w:szCs w:val="30"/>
        </w:rPr>
        <w:t xml:space="preserve">показателями, указанными в </w:t>
      </w:r>
      <w:r w:rsidR="00210E7B" w:rsidRPr="00AA34D2">
        <w:rPr>
          <w:sz w:val="30"/>
          <w:szCs w:val="30"/>
        </w:rPr>
        <w:t>таблице</w:t>
      </w:r>
      <w:r w:rsidR="00D150A2" w:rsidRPr="00AA34D2">
        <w:rPr>
          <w:sz w:val="30"/>
          <w:szCs w:val="30"/>
          <w:lang w:val="be-BY"/>
        </w:rPr>
        <w:t xml:space="preserve"> </w:t>
      </w:r>
      <w:r w:rsidR="00D43B27" w:rsidRPr="00AA34D2">
        <w:rPr>
          <w:sz w:val="30"/>
          <w:szCs w:val="30"/>
        </w:rPr>
        <w:t>4</w:t>
      </w:r>
      <w:r w:rsidR="00B80DD1" w:rsidRPr="00AA34D2">
        <w:rPr>
          <w:sz w:val="30"/>
          <w:szCs w:val="30"/>
        </w:rPr>
        <w:t xml:space="preserve"> и который представлен на карте-схеме (рисунок 2)</w:t>
      </w:r>
      <w:r w:rsidR="00D150A2" w:rsidRPr="00AA34D2">
        <w:rPr>
          <w:sz w:val="30"/>
          <w:szCs w:val="30"/>
        </w:rPr>
        <w:t xml:space="preserve">. </w:t>
      </w:r>
    </w:p>
    <w:p w14:paraId="33AFCEC6" w14:textId="77777777" w:rsidR="00210E7B" w:rsidRPr="00B80DD1" w:rsidRDefault="00210E7B" w:rsidP="00D43B27">
      <w:pPr>
        <w:pStyle w:val="a7"/>
        <w:spacing w:before="120" w:after="120"/>
        <w:ind w:left="0" w:firstLine="7938"/>
        <w:jc w:val="both"/>
        <w:rPr>
          <w:sz w:val="26"/>
          <w:szCs w:val="26"/>
          <w:lang w:val="be-BY"/>
        </w:rPr>
      </w:pPr>
      <w:r w:rsidRPr="00B80DD1">
        <w:rPr>
          <w:sz w:val="26"/>
          <w:szCs w:val="26"/>
          <w:lang w:val="be-BY"/>
        </w:rPr>
        <w:t>Табл</w:t>
      </w:r>
      <w:r w:rsidRPr="00B80DD1">
        <w:rPr>
          <w:sz w:val="26"/>
          <w:szCs w:val="26"/>
        </w:rPr>
        <w:t xml:space="preserve">ица </w:t>
      </w:r>
      <w:r w:rsidR="00D43B27" w:rsidRPr="00B80DD1">
        <w:rPr>
          <w:sz w:val="26"/>
          <w:szCs w:val="26"/>
          <w:lang w:val="en-US"/>
        </w:rPr>
        <w:t>4</w:t>
      </w:r>
      <w:r w:rsidRPr="00B80DD1">
        <w:rPr>
          <w:sz w:val="26"/>
          <w:szCs w:val="26"/>
        </w:rPr>
        <w:t xml:space="preserve"> </w:t>
      </w:r>
    </w:p>
    <w:tbl>
      <w:tblPr>
        <w:tblStyle w:val="af0"/>
        <w:tblW w:w="9356" w:type="dxa"/>
        <w:jc w:val="center"/>
        <w:tblLayout w:type="fixed"/>
        <w:tblLook w:val="0000" w:firstRow="0" w:lastRow="0" w:firstColumn="0" w:lastColumn="0" w:noHBand="0" w:noVBand="0"/>
      </w:tblPr>
      <w:tblGrid>
        <w:gridCol w:w="5387"/>
        <w:gridCol w:w="3969"/>
      </w:tblGrid>
      <w:tr w:rsidR="00210E7B" w:rsidRPr="00197995" w14:paraId="0D105D13" w14:textId="77777777" w:rsidTr="0086652B">
        <w:trPr>
          <w:trHeight w:val="111"/>
          <w:jc w:val="center"/>
        </w:trPr>
        <w:tc>
          <w:tcPr>
            <w:tcW w:w="5387" w:type="dxa"/>
          </w:tcPr>
          <w:p w14:paraId="7A9C4789" w14:textId="77777777" w:rsidR="00210E7B" w:rsidRPr="00F61A66" w:rsidRDefault="00210E7B" w:rsidP="0086652B">
            <w:pPr>
              <w:pStyle w:val="a7"/>
              <w:ind w:left="426"/>
              <w:rPr>
                <w:sz w:val="26"/>
                <w:szCs w:val="26"/>
              </w:rPr>
            </w:pPr>
            <w:r w:rsidRPr="00F61A66">
              <w:rPr>
                <w:sz w:val="26"/>
                <w:szCs w:val="26"/>
              </w:rPr>
              <w:t xml:space="preserve">Тип грунта </w:t>
            </w:r>
          </w:p>
        </w:tc>
        <w:tc>
          <w:tcPr>
            <w:tcW w:w="3969" w:type="dxa"/>
          </w:tcPr>
          <w:p w14:paraId="58714928" w14:textId="77777777" w:rsidR="00210E7B" w:rsidRPr="00F61A66" w:rsidRDefault="00210E7B" w:rsidP="0086652B">
            <w:pPr>
              <w:pStyle w:val="a7"/>
              <w:ind w:left="426"/>
              <w:jc w:val="both"/>
              <w:rPr>
                <w:sz w:val="26"/>
                <w:szCs w:val="26"/>
              </w:rPr>
            </w:pPr>
            <w:r w:rsidRPr="00F61A66">
              <w:rPr>
                <w:iCs/>
                <w:sz w:val="26"/>
                <w:szCs w:val="26"/>
              </w:rPr>
              <w:t>Показатель q</w:t>
            </w:r>
            <w:r w:rsidRPr="00F61A66">
              <w:rPr>
                <w:sz w:val="26"/>
                <w:szCs w:val="26"/>
              </w:rPr>
              <w:t>1, м</w:t>
            </w:r>
            <w:r w:rsidRPr="00F61A66">
              <w:rPr>
                <w:sz w:val="26"/>
                <w:szCs w:val="26"/>
                <w:vertAlign w:val="superscript"/>
              </w:rPr>
              <w:t>3</w:t>
            </w:r>
            <w:r w:rsidRPr="00F61A66">
              <w:rPr>
                <w:sz w:val="26"/>
                <w:szCs w:val="26"/>
              </w:rPr>
              <w:t>/(м</w:t>
            </w:r>
            <w:r w:rsidRPr="00F61A66">
              <w:rPr>
                <w:sz w:val="26"/>
                <w:szCs w:val="26"/>
                <w:vertAlign w:val="superscript"/>
              </w:rPr>
              <w:t>2</w:t>
            </w:r>
            <w:r w:rsidRPr="00F61A66">
              <w:rPr>
                <w:sz w:val="26"/>
                <w:szCs w:val="26"/>
              </w:rPr>
              <w:t xml:space="preserve">сут) </w:t>
            </w:r>
          </w:p>
        </w:tc>
      </w:tr>
      <w:tr w:rsidR="00210E7B" w:rsidRPr="00197995" w14:paraId="3C8D05A5" w14:textId="77777777" w:rsidTr="0086652B">
        <w:trPr>
          <w:trHeight w:val="93"/>
          <w:jc w:val="center"/>
        </w:trPr>
        <w:tc>
          <w:tcPr>
            <w:tcW w:w="5387" w:type="dxa"/>
          </w:tcPr>
          <w:p w14:paraId="47CF57B3" w14:textId="77777777" w:rsidR="00210E7B" w:rsidRPr="00F61A66" w:rsidRDefault="00210E7B" w:rsidP="0086652B">
            <w:pPr>
              <w:pStyle w:val="a7"/>
              <w:ind w:left="426"/>
              <w:rPr>
                <w:sz w:val="26"/>
                <w:szCs w:val="26"/>
              </w:rPr>
            </w:pPr>
            <w:r w:rsidRPr="00F61A66">
              <w:rPr>
                <w:sz w:val="26"/>
                <w:szCs w:val="26"/>
              </w:rPr>
              <w:t xml:space="preserve">Гравий и крупнозернистый песок </w:t>
            </w:r>
          </w:p>
        </w:tc>
        <w:tc>
          <w:tcPr>
            <w:tcW w:w="3969" w:type="dxa"/>
          </w:tcPr>
          <w:p w14:paraId="786457E6" w14:textId="77777777" w:rsidR="00210E7B" w:rsidRPr="00F61A66" w:rsidRDefault="00210E7B" w:rsidP="0086652B">
            <w:pPr>
              <w:pStyle w:val="a7"/>
              <w:ind w:left="426"/>
              <w:jc w:val="both"/>
              <w:rPr>
                <w:sz w:val="26"/>
                <w:szCs w:val="26"/>
                <w:lang w:val="en-US"/>
              </w:rPr>
            </w:pPr>
            <w:r w:rsidRPr="00F61A66">
              <w:rPr>
                <w:sz w:val="26"/>
                <w:szCs w:val="26"/>
              </w:rPr>
              <w:t xml:space="preserve">0,15–0,20 </w:t>
            </w:r>
          </w:p>
        </w:tc>
      </w:tr>
      <w:tr w:rsidR="00210E7B" w:rsidRPr="00197995" w14:paraId="085155E9" w14:textId="77777777" w:rsidTr="0086652B">
        <w:trPr>
          <w:trHeight w:val="93"/>
          <w:jc w:val="center"/>
        </w:trPr>
        <w:tc>
          <w:tcPr>
            <w:tcW w:w="5387" w:type="dxa"/>
          </w:tcPr>
          <w:p w14:paraId="091E64C9" w14:textId="77777777" w:rsidR="00210E7B" w:rsidRPr="00F61A66" w:rsidRDefault="00210E7B" w:rsidP="0086652B">
            <w:pPr>
              <w:pStyle w:val="a7"/>
              <w:ind w:left="426"/>
              <w:rPr>
                <w:sz w:val="26"/>
                <w:szCs w:val="26"/>
              </w:rPr>
            </w:pPr>
            <w:r w:rsidRPr="00F61A66">
              <w:rPr>
                <w:sz w:val="26"/>
                <w:szCs w:val="26"/>
              </w:rPr>
              <w:t xml:space="preserve">Песчаные грунты </w:t>
            </w:r>
          </w:p>
        </w:tc>
        <w:tc>
          <w:tcPr>
            <w:tcW w:w="3969" w:type="dxa"/>
          </w:tcPr>
          <w:p w14:paraId="6E0D1E53" w14:textId="77777777" w:rsidR="00210E7B" w:rsidRPr="00F61A66" w:rsidRDefault="00210E7B" w:rsidP="0086652B">
            <w:pPr>
              <w:pStyle w:val="a7"/>
              <w:ind w:left="426"/>
              <w:jc w:val="both"/>
              <w:rPr>
                <w:sz w:val="26"/>
                <w:szCs w:val="26"/>
              </w:rPr>
            </w:pPr>
            <w:r w:rsidRPr="00F61A66">
              <w:rPr>
                <w:sz w:val="26"/>
                <w:szCs w:val="26"/>
              </w:rPr>
              <w:t xml:space="preserve">0,10–0,15 </w:t>
            </w:r>
          </w:p>
        </w:tc>
      </w:tr>
      <w:tr w:rsidR="00210E7B" w:rsidRPr="00197995" w14:paraId="56B88C0D" w14:textId="77777777" w:rsidTr="0086652B">
        <w:trPr>
          <w:trHeight w:val="93"/>
          <w:jc w:val="center"/>
        </w:trPr>
        <w:tc>
          <w:tcPr>
            <w:tcW w:w="5387" w:type="dxa"/>
          </w:tcPr>
          <w:p w14:paraId="33597395" w14:textId="77777777" w:rsidR="00210E7B" w:rsidRPr="00F61A66" w:rsidRDefault="00210E7B" w:rsidP="0086652B">
            <w:pPr>
              <w:pStyle w:val="a7"/>
              <w:ind w:left="426"/>
              <w:rPr>
                <w:sz w:val="26"/>
                <w:szCs w:val="26"/>
              </w:rPr>
            </w:pPr>
            <w:r w:rsidRPr="00F61A66">
              <w:rPr>
                <w:sz w:val="26"/>
                <w:szCs w:val="26"/>
              </w:rPr>
              <w:t xml:space="preserve">Супесчаные грунты </w:t>
            </w:r>
          </w:p>
        </w:tc>
        <w:tc>
          <w:tcPr>
            <w:tcW w:w="3969" w:type="dxa"/>
          </w:tcPr>
          <w:p w14:paraId="09B3EDDA" w14:textId="77777777" w:rsidR="00210E7B" w:rsidRPr="00F61A66" w:rsidRDefault="00210E7B" w:rsidP="0086652B">
            <w:pPr>
              <w:pStyle w:val="a7"/>
              <w:ind w:left="426"/>
              <w:jc w:val="both"/>
              <w:rPr>
                <w:sz w:val="26"/>
                <w:szCs w:val="26"/>
              </w:rPr>
            </w:pPr>
            <w:r w:rsidRPr="00F61A66">
              <w:rPr>
                <w:sz w:val="26"/>
                <w:szCs w:val="26"/>
              </w:rPr>
              <w:t xml:space="preserve">0,05–0,10 </w:t>
            </w:r>
          </w:p>
        </w:tc>
      </w:tr>
    </w:tbl>
    <w:p w14:paraId="00E1AFFC" w14:textId="77777777" w:rsidR="00D150A2" w:rsidRPr="00F61A66" w:rsidRDefault="00D150A2" w:rsidP="00B80DD1">
      <w:pPr>
        <w:pStyle w:val="a7"/>
        <w:spacing w:before="120"/>
        <w:ind w:left="0" w:firstLine="709"/>
        <w:jc w:val="both"/>
        <w:rPr>
          <w:sz w:val="30"/>
          <w:szCs w:val="30"/>
        </w:rPr>
      </w:pPr>
      <w:r w:rsidRPr="00F61A66">
        <w:rPr>
          <w:sz w:val="30"/>
          <w:szCs w:val="30"/>
        </w:rPr>
        <w:t>При высоких показателях допустимой нагрузки, границы ВЗ и ПП могут сокращаться, при низких – увеличиваться.</w:t>
      </w:r>
      <w:r w:rsidR="00572B97">
        <w:rPr>
          <w:sz w:val="30"/>
          <w:szCs w:val="30"/>
        </w:rPr>
        <w:t xml:space="preserve"> </w:t>
      </w:r>
      <w:r w:rsidR="00210E7B">
        <w:rPr>
          <w:sz w:val="30"/>
          <w:szCs w:val="30"/>
        </w:rPr>
        <w:t>Пункт</w:t>
      </w:r>
      <w:r w:rsidR="00210E7B" w:rsidRPr="00D43B27">
        <w:rPr>
          <w:sz w:val="30"/>
          <w:szCs w:val="30"/>
        </w:rPr>
        <w:t>ом</w:t>
      </w:r>
      <w:r w:rsidR="00210E7B" w:rsidRPr="00F61A66">
        <w:rPr>
          <w:sz w:val="30"/>
          <w:szCs w:val="30"/>
        </w:rPr>
        <w:t xml:space="preserve"> </w:t>
      </w:r>
      <w:r w:rsidRPr="00F61A66">
        <w:rPr>
          <w:sz w:val="30"/>
          <w:szCs w:val="30"/>
        </w:rPr>
        <w:t>3 статьи 53 ВК определено, что населенные пункты (домохозяйства в их границах) на территории ВЗ должны быть оснащены центральной канализацией или водонепроницаемыми выгребами, другими устройствами, обеспечивающими предотвращение загрязнения, засорения вод.</w:t>
      </w:r>
    </w:p>
    <w:p w14:paraId="6D29012E" w14:textId="77777777" w:rsidR="00D150A2" w:rsidRPr="00210E7B" w:rsidRDefault="00D150A2" w:rsidP="00210E7B">
      <w:pPr>
        <w:jc w:val="center"/>
        <w:rPr>
          <w:noProof/>
        </w:rPr>
      </w:pPr>
      <w:r>
        <w:rPr>
          <w:noProof/>
        </w:rPr>
        <w:lastRenderedPageBreak/>
        <w:drawing>
          <wp:inline distT="0" distB="0" distL="0" distR="0" wp14:anchorId="1A203421" wp14:editId="607C92C1">
            <wp:extent cx="6249798" cy="827154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6250107" cy="8271954"/>
                    </a:xfrm>
                    <a:prstGeom prst="rect">
                      <a:avLst/>
                    </a:prstGeom>
                    <a:noFill/>
                    <a:ln>
                      <a:noFill/>
                    </a:ln>
                  </pic:spPr>
                </pic:pic>
              </a:graphicData>
            </a:graphic>
          </wp:inline>
        </w:drawing>
      </w:r>
      <w:r w:rsidRPr="00210E7B">
        <w:rPr>
          <w:noProof/>
        </w:rPr>
        <w:t>Рисунок 2 – Карта-схема допустимой нагрузки сточных вод.</w:t>
      </w:r>
    </w:p>
    <w:p w14:paraId="591F291D" w14:textId="77777777" w:rsidR="00D150A2" w:rsidRDefault="00D150A2" w:rsidP="00D150A2">
      <w:pPr>
        <w:pStyle w:val="a7"/>
        <w:ind w:left="0" w:firstLine="567"/>
        <w:jc w:val="both"/>
      </w:pPr>
    </w:p>
    <w:p w14:paraId="1B791607" w14:textId="77777777" w:rsidR="00D150A2" w:rsidRDefault="00D150A2" w:rsidP="00D150A2">
      <w:pPr>
        <w:jc w:val="both"/>
        <w:sectPr w:rsidR="00D150A2" w:rsidSect="00C67EC3">
          <w:footerReference w:type="default" r:id="rId149"/>
          <w:pgSz w:w="11906" w:h="16838"/>
          <w:pgMar w:top="1134" w:right="566" w:bottom="1134" w:left="1701" w:header="708" w:footer="708" w:gutter="0"/>
          <w:cols w:space="708"/>
          <w:titlePg/>
          <w:docGrid w:linePitch="360"/>
        </w:sectPr>
      </w:pPr>
    </w:p>
    <w:p w14:paraId="0F4ED1E1" w14:textId="77777777" w:rsidR="00320535" w:rsidRDefault="00320535" w:rsidP="00CD70B3">
      <w:pPr>
        <w:spacing w:line="280" w:lineRule="exact"/>
        <w:ind w:left="11340"/>
        <w:rPr>
          <w:sz w:val="30"/>
          <w:szCs w:val="30"/>
        </w:rPr>
      </w:pPr>
      <w:r>
        <w:rPr>
          <w:sz w:val="30"/>
          <w:szCs w:val="30"/>
        </w:rPr>
        <w:lastRenderedPageBreak/>
        <w:t xml:space="preserve">Приложение </w:t>
      </w:r>
      <w:r w:rsidR="00CD70B3">
        <w:rPr>
          <w:sz w:val="30"/>
          <w:szCs w:val="30"/>
        </w:rPr>
        <w:t>1</w:t>
      </w:r>
    </w:p>
    <w:p w14:paraId="5DD65537" w14:textId="77777777" w:rsidR="00320535" w:rsidRDefault="00320535" w:rsidP="00CD70B3">
      <w:pPr>
        <w:spacing w:line="280" w:lineRule="exact"/>
        <w:ind w:left="11340"/>
        <w:rPr>
          <w:sz w:val="30"/>
          <w:szCs w:val="30"/>
        </w:rPr>
      </w:pPr>
      <w:r>
        <w:rPr>
          <w:sz w:val="30"/>
          <w:szCs w:val="30"/>
        </w:rPr>
        <w:t xml:space="preserve">к </w:t>
      </w:r>
      <w:r w:rsidR="00CD70B3">
        <w:rPr>
          <w:sz w:val="30"/>
          <w:szCs w:val="30"/>
        </w:rPr>
        <w:t>п</w:t>
      </w:r>
      <w:r>
        <w:rPr>
          <w:sz w:val="30"/>
          <w:szCs w:val="30"/>
        </w:rPr>
        <w:t>роекту</w:t>
      </w:r>
      <w:r w:rsidR="00CD70B3">
        <w:rPr>
          <w:sz w:val="30"/>
          <w:szCs w:val="30"/>
        </w:rPr>
        <w:t xml:space="preserve"> водоохранных зон и прибрежных полос водных объектов в границах г. Дубровно Витебской области</w:t>
      </w:r>
    </w:p>
    <w:p w14:paraId="02900CD4" w14:textId="77777777" w:rsidR="00320535" w:rsidRDefault="00320535" w:rsidP="00BC0F39">
      <w:pPr>
        <w:spacing w:line="280" w:lineRule="exact"/>
        <w:rPr>
          <w:sz w:val="30"/>
          <w:szCs w:val="30"/>
        </w:rPr>
      </w:pPr>
    </w:p>
    <w:p w14:paraId="6B48DF6E" w14:textId="77777777" w:rsidR="00F51904" w:rsidRPr="00E53AC2" w:rsidRDefault="00F51904" w:rsidP="00BC0F39">
      <w:pPr>
        <w:spacing w:line="280" w:lineRule="exact"/>
        <w:rPr>
          <w:b/>
          <w:sz w:val="30"/>
          <w:szCs w:val="30"/>
        </w:rPr>
      </w:pPr>
      <w:r w:rsidRPr="00F51904">
        <w:rPr>
          <w:b/>
          <w:sz w:val="30"/>
          <w:szCs w:val="30"/>
        </w:rPr>
        <w:t xml:space="preserve">ОБОСНОВАНИЕ </w:t>
      </w:r>
    </w:p>
    <w:p w14:paraId="65B06490" w14:textId="77777777" w:rsidR="00D150A2" w:rsidRPr="00F51904" w:rsidRDefault="00D150A2" w:rsidP="00B80DD1">
      <w:pPr>
        <w:spacing w:line="280" w:lineRule="exact"/>
        <w:ind w:right="3088"/>
        <w:rPr>
          <w:b/>
          <w:sz w:val="30"/>
          <w:szCs w:val="30"/>
        </w:rPr>
      </w:pPr>
      <w:r w:rsidRPr="00F51904">
        <w:rPr>
          <w:b/>
          <w:sz w:val="30"/>
          <w:szCs w:val="30"/>
        </w:rPr>
        <w:t xml:space="preserve">соответствующих действий по разработке (корректировке) ВЗ и </w:t>
      </w:r>
      <w:r w:rsidRPr="00D43B27">
        <w:rPr>
          <w:b/>
          <w:sz w:val="30"/>
          <w:szCs w:val="30"/>
        </w:rPr>
        <w:t>ПП</w:t>
      </w:r>
      <w:r w:rsidR="00E53AC2" w:rsidRPr="00D43B27">
        <w:rPr>
          <w:b/>
          <w:sz w:val="30"/>
          <w:szCs w:val="30"/>
        </w:rPr>
        <w:t xml:space="preserve"> водных объектов</w:t>
      </w:r>
      <w:r w:rsidRPr="00F51904">
        <w:rPr>
          <w:b/>
          <w:sz w:val="30"/>
          <w:szCs w:val="30"/>
        </w:rPr>
        <w:t xml:space="preserve"> </w:t>
      </w:r>
      <w:r w:rsidR="00E83271" w:rsidRPr="00F51904">
        <w:rPr>
          <w:b/>
          <w:sz w:val="30"/>
          <w:szCs w:val="30"/>
        </w:rPr>
        <w:t>на территории г.</w:t>
      </w:r>
      <w:r w:rsidR="00F05E1B" w:rsidRPr="00F51904">
        <w:rPr>
          <w:b/>
          <w:sz w:val="30"/>
          <w:szCs w:val="30"/>
        </w:rPr>
        <w:t xml:space="preserve"> </w:t>
      </w:r>
      <w:r w:rsidR="00E83271" w:rsidRPr="00F51904">
        <w:rPr>
          <w:b/>
          <w:sz w:val="30"/>
          <w:szCs w:val="30"/>
        </w:rPr>
        <w:t>Дубровно</w:t>
      </w:r>
    </w:p>
    <w:p w14:paraId="3B0EE4EB" w14:textId="77777777" w:rsidR="00E83271" w:rsidRDefault="00E83271" w:rsidP="00E83271">
      <w:pPr>
        <w:rPr>
          <w:sz w:val="30"/>
          <w:szCs w:val="30"/>
        </w:rPr>
      </w:pPr>
    </w:p>
    <w:p w14:paraId="4570E7D5" w14:textId="77777777" w:rsidR="00E53AC2" w:rsidRPr="00D43B27" w:rsidRDefault="00E53AC2" w:rsidP="00E53AC2">
      <w:pPr>
        <w:jc w:val="right"/>
      </w:pPr>
      <w:r w:rsidRPr="00D43B27">
        <w:t xml:space="preserve">Таблица 1 </w:t>
      </w:r>
    </w:p>
    <w:tbl>
      <w:tblPr>
        <w:tblStyle w:val="211"/>
        <w:tblW w:w="14596" w:type="dxa"/>
        <w:tblLook w:val="04A0" w:firstRow="1" w:lastRow="0" w:firstColumn="1" w:lastColumn="0" w:noHBand="0" w:noVBand="1"/>
      </w:tblPr>
      <w:tblGrid>
        <w:gridCol w:w="2660"/>
        <w:gridCol w:w="3652"/>
        <w:gridCol w:w="2025"/>
        <w:gridCol w:w="1694"/>
        <w:gridCol w:w="4565"/>
      </w:tblGrid>
      <w:tr w:rsidR="00D150A2" w:rsidRPr="00525C0E" w14:paraId="1EF99001" w14:textId="77777777" w:rsidTr="00F05E1B">
        <w:tc>
          <w:tcPr>
            <w:tcW w:w="2660" w:type="dxa"/>
          </w:tcPr>
          <w:p w14:paraId="177AB5C4" w14:textId="77777777" w:rsidR="00D150A2" w:rsidRPr="00F61A66" w:rsidRDefault="00D150A2" w:rsidP="00D150A2">
            <w:pPr>
              <w:ind w:left="-112" w:right="-108"/>
              <w:jc w:val="center"/>
              <w:rPr>
                <w:sz w:val="26"/>
                <w:szCs w:val="26"/>
              </w:rPr>
            </w:pPr>
            <w:r w:rsidRPr="00F61A66">
              <w:rPr>
                <w:sz w:val="26"/>
                <w:szCs w:val="26"/>
              </w:rPr>
              <w:t>Список водотоков, которых были установлены ВЗ и ПП ранее разработанными проектами (наименование приведены в соответствии с ([1], [5])</w:t>
            </w:r>
          </w:p>
        </w:tc>
        <w:tc>
          <w:tcPr>
            <w:tcW w:w="3652" w:type="dxa"/>
          </w:tcPr>
          <w:p w14:paraId="599BDC72" w14:textId="77777777" w:rsidR="00D150A2" w:rsidRPr="00F61A66" w:rsidRDefault="00D150A2" w:rsidP="00D43B27">
            <w:pPr>
              <w:jc w:val="center"/>
              <w:rPr>
                <w:sz w:val="26"/>
                <w:szCs w:val="26"/>
              </w:rPr>
            </w:pPr>
            <w:r w:rsidRPr="00F61A66">
              <w:rPr>
                <w:sz w:val="26"/>
                <w:szCs w:val="26"/>
              </w:rPr>
              <w:t xml:space="preserve">Список водотоков, для которых устанавливаются ВЗ и ПП в соответствии с требованиями статьи 52 </w:t>
            </w:r>
            <w:r w:rsidR="00F51904" w:rsidRPr="00D43B27">
              <w:rPr>
                <w:sz w:val="26"/>
                <w:szCs w:val="26"/>
              </w:rPr>
              <w:t xml:space="preserve">ВК </w:t>
            </w:r>
            <w:r w:rsidRPr="00F61A66">
              <w:rPr>
                <w:sz w:val="26"/>
                <w:szCs w:val="26"/>
              </w:rPr>
              <w:t xml:space="preserve">(наименование приведены в соответствии с </w:t>
            </w:r>
            <w:r w:rsidR="00441C46">
              <w:rPr>
                <w:sz w:val="26"/>
                <w:szCs w:val="26"/>
              </w:rPr>
              <w:t>настоящим проектом</w:t>
            </w:r>
            <w:r w:rsidRPr="00F61A66">
              <w:rPr>
                <w:sz w:val="26"/>
                <w:szCs w:val="26"/>
              </w:rPr>
              <w:t>)</w:t>
            </w:r>
          </w:p>
        </w:tc>
        <w:tc>
          <w:tcPr>
            <w:tcW w:w="2025" w:type="dxa"/>
          </w:tcPr>
          <w:p w14:paraId="4B64DCC0" w14:textId="77777777" w:rsidR="00D150A2" w:rsidRPr="00F61A66" w:rsidRDefault="00D150A2" w:rsidP="00441C46">
            <w:pPr>
              <w:jc w:val="center"/>
              <w:rPr>
                <w:sz w:val="26"/>
                <w:szCs w:val="26"/>
              </w:rPr>
            </w:pPr>
            <w:r w:rsidRPr="00F61A66">
              <w:rPr>
                <w:sz w:val="26"/>
                <w:szCs w:val="26"/>
              </w:rPr>
              <w:t xml:space="preserve">Необходимые действия по разработке (корректировке) ВЗ и ПП, в соответствии с </w:t>
            </w:r>
            <w:r w:rsidR="00441C46">
              <w:rPr>
                <w:sz w:val="26"/>
                <w:szCs w:val="26"/>
              </w:rPr>
              <w:t>настоящим проектом</w:t>
            </w:r>
          </w:p>
        </w:tc>
        <w:tc>
          <w:tcPr>
            <w:tcW w:w="1694" w:type="dxa"/>
          </w:tcPr>
          <w:p w14:paraId="77759BB2" w14:textId="77777777" w:rsidR="00D150A2" w:rsidRPr="00F61A66" w:rsidRDefault="00D150A2" w:rsidP="00D150A2">
            <w:pPr>
              <w:jc w:val="center"/>
              <w:rPr>
                <w:sz w:val="26"/>
                <w:szCs w:val="26"/>
              </w:rPr>
            </w:pPr>
            <w:r w:rsidRPr="00F61A66">
              <w:rPr>
                <w:sz w:val="26"/>
                <w:szCs w:val="26"/>
              </w:rPr>
              <w:t>Тип водного объекта в соответствии с [3]</w:t>
            </w:r>
          </w:p>
        </w:tc>
        <w:tc>
          <w:tcPr>
            <w:tcW w:w="4565" w:type="dxa"/>
          </w:tcPr>
          <w:p w14:paraId="75E2F5B8" w14:textId="77777777" w:rsidR="00D150A2" w:rsidRPr="00F61A66" w:rsidRDefault="00D150A2" w:rsidP="00D150A2">
            <w:pPr>
              <w:jc w:val="center"/>
              <w:rPr>
                <w:sz w:val="26"/>
                <w:szCs w:val="26"/>
              </w:rPr>
            </w:pPr>
            <w:r w:rsidRPr="00F61A66">
              <w:rPr>
                <w:sz w:val="26"/>
                <w:szCs w:val="26"/>
              </w:rPr>
              <w:t>Примечания</w:t>
            </w:r>
          </w:p>
        </w:tc>
      </w:tr>
      <w:tr w:rsidR="00D150A2" w:rsidRPr="00525C0E" w14:paraId="46BDF7FC" w14:textId="77777777" w:rsidTr="00F05E1B">
        <w:tc>
          <w:tcPr>
            <w:tcW w:w="2660" w:type="dxa"/>
            <w:shd w:val="clear" w:color="auto" w:fill="auto"/>
          </w:tcPr>
          <w:p w14:paraId="67162916" w14:textId="77777777" w:rsidR="00D150A2" w:rsidRPr="00F61A66" w:rsidRDefault="00D150A2" w:rsidP="00D150A2">
            <w:pPr>
              <w:rPr>
                <w:sz w:val="26"/>
                <w:szCs w:val="26"/>
                <w:highlight w:val="yellow"/>
              </w:rPr>
            </w:pPr>
            <w:r w:rsidRPr="00F61A66">
              <w:rPr>
                <w:sz w:val="26"/>
                <w:szCs w:val="26"/>
              </w:rPr>
              <w:t>р. Задубровенка (Дубровенка)</w:t>
            </w:r>
          </w:p>
        </w:tc>
        <w:tc>
          <w:tcPr>
            <w:tcW w:w="3652" w:type="dxa"/>
            <w:shd w:val="clear" w:color="auto" w:fill="auto"/>
          </w:tcPr>
          <w:p w14:paraId="58333012" w14:textId="77777777" w:rsidR="00D150A2" w:rsidRPr="00F61A66" w:rsidRDefault="00D150A2" w:rsidP="00D150A2">
            <w:pPr>
              <w:rPr>
                <w:sz w:val="26"/>
                <w:szCs w:val="26"/>
                <w:highlight w:val="yellow"/>
              </w:rPr>
            </w:pPr>
            <w:r w:rsidRPr="00F61A66">
              <w:rPr>
                <w:sz w:val="26"/>
                <w:szCs w:val="26"/>
              </w:rPr>
              <w:t>р. Задубровенка (Дубровенка)</w:t>
            </w:r>
          </w:p>
        </w:tc>
        <w:tc>
          <w:tcPr>
            <w:tcW w:w="2025" w:type="dxa"/>
            <w:shd w:val="clear" w:color="auto" w:fill="auto"/>
          </w:tcPr>
          <w:p w14:paraId="3EC7FEC7" w14:textId="77777777" w:rsidR="00D150A2" w:rsidRPr="00F61A66" w:rsidRDefault="00D150A2" w:rsidP="00D150A2">
            <w:pPr>
              <w:jc w:val="center"/>
              <w:rPr>
                <w:sz w:val="26"/>
                <w:szCs w:val="26"/>
              </w:rPr>
            </w:pPr>
            <w:r w:rsidRPr="00F61A66">
              <w:rPr>
                <w:sz w:val="26"/>
                <w:szCs w:val="26"/>
              </w:rPr>
              <w:t>В</w:t>
            </w:r>
          </w:p>
        </w:tc>
        <w:tc>
          <w:tcPr>
            <w:tcW w:w="1694" w:type="dxa"/>
            <w:shd w:val="clear" w:color="auto" w:fill="auto"/>
          </w:tcPr>
          <w:p w14:paraId="1985E2C6" w14:textId="77777777" w:rsidR="00D150A2" w:rsidRPr="00F61A66" w:rsidRDefault="00D150A2" w:rsidP="00D150A2">
            <w:pPr>
              <w:jc w:val="center"/>
              <w:rPr>
                <w:sz w:val="26"/>
                <w:szCs w:val="26"/>
              </w:rPr>
            </w:pPr>
            <w:r w:rsidRPr="00F61A66">
              <w:rPr>
                <w:sz w:val="26"/>
                <w:szCs w:val="26"/>
              </w:rPr>
              <w:t>малая река</w:t>
            </w:r>
          </w:p>
        </w:tc>
        <w:tc>
          <w:tcPr>
            <w:tcW w:w="4565" w:type="dxa"/>
            <w:shd w:val="clear" w:color="auto" w:fill="auto"/>
          </w:tcPr>
          <w:p w14:paraId="40598E89" w14:textId="77777777" w:rsidR="00D150A2" w:rsidRPr="00F61A66" w:rsidRDefault="00D150A2" w:rsidP="00D150A2">
            <w:pPr>
              <w:rPr>
                <w:sz w:val="26"/>
                <w:szCs w:val="26"/>
              </w:rPr>
            </w:pPr>
            <w:r w:rsidRPr="00F61A66">
              <w:rPr>
                <w:sz w:val="26"/>
                <w:szCs w:val="26"/>
              </w:rPr>
              <w:t>общая длина водотока по [3] и [4] – 19 км. Название согласно [1] – р. Дубровенка</w:t>
            </w:r>
            <w:r w:rsidRPr="00D43B27">
              <w:rPr>
                <w:sz w:val="26"/>
                <w:szCs w:val="26"/>
              </w:rPr>
              <w:t>; [6]</w:t>
            </w:r>
            <w:r w:rsidRPr="00F61A66">
              <w:rPr>
                <w:sz w:val="26"/>
                <w:szCs w:val="26"/>
              </w:rPr>
              <w:t xml:space="preserve"> – р. Дубровенка, в нижнем течении – р. Задубровенка; [3] и [4] – р. Задубровенка (Дубровенка).</w:t>
            </w:r>
          </w:p>
        </w:tc>
      </w:tr>
      <w:tr w:rsidR="00D150A2" w:rsidRPr="00525C0E" w14:paraId="683B3581" w14:textId="77777777" w:rsidTr="00F05E1B">
        <w:tc>
          <w:tcPr>
            <w:tcW w:w="2660" w:type="dxa"/>
            <w:shd w:val="clear" w:color="auto" w:fill="auto"/>
          </w:tcPr>
          <w:p w14:paraId="00DF4CB4" w14:textId="77777777" w:rsidR="00D150A2" w:rsidRPr="008043C0" w:rsidRDefault="00D150A2" w:rsidP="00D150A2">
            <w:pPr>
              <w:rPr>
                <w:sz w:val="26"/>
                <w:szCs w:val="26"/>
              </w:rPr>
            </w:pPr>
            <w:r w:rsidRPr="008043C0">
              <w:rPr>
                <w:rFonts w:eastAsia="Times New Roman"/>
                <w:color w:val="000000" w:themeColor="text1"/>
                <w:sz w:val="26"/>
                <w:szCs w:val="26"/>
              </w:rPr>
              <w:t>р. Днепр</w:t>
            </w:r>
          </w:p>
        </w:tc>
        <w:tc>
          <w:tcPr>
            <w:tcW w:w="3652" w:type="dxa"/>
            <w:shd w:val="clear" w:color="auto" w:fill="auto"/>
          </w:tcPr>
          <w:p w14:paraId="118E33D1" w14:textId="77777777" w:rsidR="00D150A2" w:rsidRPr="008043C0" w:rsidRDefault="00D150A2" w:rsidP="00D150A2">
            <w:pPr>
              <w:rPr>
                <w:sz w:val="26"/>
                <w:szCs w:val="26"/>
              </w:rPr>
            </w:pPr>
            <w:r w:rsidRPr="008043C0">
              <w:rPr>
                <w:rFonts w:eastAsia="Times New Roman"/>
                <w:color w:val="000000" w:themeColor="text1"/>
                <w:sz w:val="26"/>
                <w:szCs w:val="26"/>
              </w:rPr>
              <w:t>р. Днепр</w:t>
            </w:r>
          </w:p>
        </w:tc>
        <w:tc>
          <w:tcPr>
            <w:tcW w:w="2025" w:type="dxa"/>
            <w:shd w:val="clear" w:color="auto" w:fill="auto"/>
          </w:tcPr>
          <w:p w14:paraId="176682AA" w14:textId="77777777" w:rsidR="00D150A2" w:rsidRPr="008043C0" w:rsidRDefault="00D150A2" w:rsidP="00D150A2">
            <w:pPr>
              <w:jc w:val="center"/>
              <w:rPr>
                <w:sz w:val="26"/>
                <w:szCs w:val="26"/>
              </w:rPr>
            </w:pPr>
            <w:r w:rsidRPr="008043C0">
              <w:rPr>
                <w:color w:val="000000" w:themeColor="text1"/>
                <w:sz w:val="26"/>
                <w:szCs w:val="26"/>
              </w:rPr>
              <w:t>В</w:t>
            </w:r>
          </w:p>
        </w:tc>
        <w:tc>
          <w:tcPr>
            <w:tcW w:w="1694" w:type="dxa"/>
            <w:shd w:val="clear" w:color="auto" w:fill="auto"/>
          </w:tcPr>
          <w:p w14:paraId="52AF7967" w14:textId="77777777" w:rsidR="00D150A2" w:rsidRPr="008043C0" w:rsidRDefault="00D150A2" w:rsidP="00D150A2">
            <w:pPr>
              <w:jc w:val="center"/>
              <w:rPr>
                <w:sz w:val="26"/>
                <w:szCs w:val="26"/>
              </w:rPr>
            </w:pPr>
            <w:r w:rsidRPr="008043C0">
              <w:rPr>
                <w:color w:val="000000" w:themeColor="text1"/>
                <w:sz w:val="26"/>
                <w:szCs w:val="26"/>
              </w:rPr>
              <w:t>большая река</w:t>
            </w:r>
          </w:p>
        </w:tc>
        <w:tc>
          <w:tcPr>
            <w:tcW w:w="4565" w:type="dxa"/>
            <w:shd w:val="clear" w:color="auto" w:fill="auto"/>
          </w:tcPr>
          <w:p w14:paraId="30D14B1C" w14:textId="77777777" w:rsidR="00D150A2" w:rsidRPr="008043C0" w:rsidRDefault="00D150A2" w:rsidP="00D150A2">
            <w:pPr>
              <w:rPr>
                <w:sz w:val="26"/>
                <w:szCs w:val="26"/>
              </w:rPr>
            </w:pPr>
            <w:r w:rsidRPr="008043C0">
              <w:rPr>
                <w:sz w:val="26"/>
                <w:szCs w:val="26"/>
              </w:rPr>
              <w:t>общая длина водотока по [4] – 2201 км, длина в пределах района по [4] – 53 км</w:t>
            </w:r>
          </w:p>
        </w:tc>
      </w:tr>
      <w:tr w:rsidR="00D150A2" w:rsidRPr="00525C0E" w14:paraId="08E064E0" w14:textId="77777777" w:rsidTr="00F05E1B">
        <w:tc>
          <w:tcPr>
            <w:tcW w:w="2660" w:type="dxa"/>
            <w:shd w:val="clear" w:color="auto" w:fill="auto"/>
          </w:tcPr>
          <w:p w14:paraId="428088E1" w14:textId="77777777" w:rsidR="00D150A2" w:rsidRPr="00F61A66" w:rsidRDefault="00D150A2" w:rsidP="00D150A2">
            <w:pPr>
              <w:rPr>
                <w:rFonts w:eastAsia="Times New Roman"/>
                <w:color w:val="000000" w:themeColor="text1"/>
                <w:sz w:val="26"/>
                <w:szCs w:val="26"/>
              </w:rPr>
            </w:pPr>
            <w:r w:rsidRPr="00F61A66">
              <w:rPr>
                <w:sz w:val="26"/>
                <w:szCs w:val="26"/>
              </w:rPr>
              <w:t>р. Свинка</w:t>
            </w:r>
          </w:p>
        </w:tc>
        <w:tc>
          <w:tcPr>
            <w:tcW w:w="3652" w:type="dxa"/>
            <w:shd w:val="clear" w:color="auto" w:fill="auto"/>
          </w:tcPr>
          <w:p w14:paraId="580FF29C" w14:textId="77777777" w:rsidR="00D150A2" w:rsidRPr="00F61A66" w:rsidRDefault="00D150A2" w:rsidP="00D150A2">
            <w:pPr>
              <w:rPr>
                <w:rFonts w:eastAsia="Times New Roman"/>
                <w:color w:val="000000" w:themeColor="text1"/>
                <w:sz w:val="26"/>
                <w:szCs w:val="26"/>
              </w:rPr>
            </w:pPr>
            <w:r w:rsidRPr="00F61A66">
              <w:rPr>
                <w:sz w:val="26"/>
                <w:szCs w:val="26"/>
              </w:rPr>
              <w:t>р. Свинка</w:t>
            </w:r>
          </w:p>
        </w:tc>
        <w:tc>
          <w:tcPr>
            <w:tcW w:w="2025" w:type="dxa"/>
            <w:shd w:val="clear" w:color="auto" w:fill="auto"/>
          </w:tcPr>
          <w:p w14:paraId="76DB2076" w14:textId="77777777" w:rsidR="00D150A2" w:rsidRPr="00F61A66" w:rsidRDefault="00D150A2" w:rsidP="00D150A2">
            <w:pPr>
              <w:jc w:val="center"/>
              <w:rPr>
                <w:color w:val="000000" w:themeColor="text1"/>
                <w:sz w:val="26"/>
                <w:szCs w:val="26"/>
              </w:rPr>
            </w:pPr>
            <w:r w:rsidRPr="00F61A66">
              <w:rPr>
                <w:sz w:val="26"/>
                <w:szCs w:val="26"/>
              </w:rPr>
              <w:t>В</w:t>
            </w:r>
          </w:p>
        </w:tc>
        <w:tc>
          <w:tcPr>
            <w:tcW w:w="1694" w:type="dxa"/>
            <w:shd w:val="clear" w:color="auto" w:fill="auto"/>
          </w:tcPr>
          <w:p w14:paraId="4F794E3F" w14:textId="77777777" w:rsidR="00D150A2" w:rsidRPr="00F61A66" w:rsidRDefault="00D150A2" w:rsidP="00D150A2">
            <w:pPr>
              <w:jc w:val="center"/>
              <w:rPr>
                <w:color w:val="000000" w:themeColor="text1"/>
                <w:sz w:val="26"/>
                <w:szCs w:val="26"/>
              </w:rPr>
            </w:pPr>
            <w:r w:rsidRPr="00F61A66">
              <w:rPr>
                <w:sz w:val="26"/>
                <w:szCs w:val="26"/>
              </w:rPr>
              <w:t>малая река</w:t>
            </w:r>
          </w:p>
        </w:tc>
        <w:tc>
          <w:tcPr>
            <w:tcW w:w="4565" w:type="dxa"/>
            <w:shd w:val="clear" w:color="auto" w:fill="auto"/>
          </w:tcPr>
          <w:p w14:paraId="7BBB98A1" w14:textId="77777777" w:rsidR="00D150A2" w:rsidRDefault="00D150A2" w:rsidP="008043C0">
            <w:pPr>
              <w:rPr>
                <w:sz w:val="26"/>
                <w:szCs w:val="26"/>
              </w:rPr>
            </w:pPr>
            <w:r w:rsidRPr="00F61A66">
              <w:rPr>
                <w:sz w:val="26"/>
                <w:szCs w:val="26"/>
              </w:rPr>
              <w:t xml:space="preserve">общая длина водотока по [4] и [5] – 10 км, </w:t>
            </w:r>
            <w:r w:rsidRPr="008043C0">
              <w:rPr>
                <w:sz w:val="26"/>
                <w:szCs w:val="26"/>
              </w:rPr>
              <w:t>по [</w:t>
            </w:r>
            <w:r w:rsidR="008043C0" w:rsidRPr="008043C0">
              <w:rPr>
                <w:sz w:val="26"/>
                <w:szCs w:val="26"/>
              </w:rPr>
              <w:t>5</w:t>
            </w:r>
            <w:r w:rsidRPr="008043C0">
              <w:rPr>
                <w:sz w:val="26"/>
                <w:szCs w:val="26"/>
              </w:rPr>
              <w:t>]</w:t>
            </w:r>
            <w:r w:rsidRPr="00F61A66">
              <w:rPr>
                <w:sz w:val="26"/>
                <w:szCs w:val="26"/>
              </w:rPr>
              <w:t xml:space="preserve"> – 12 км.</w:t>
            </w:r>
          </w:p>
          <w:p w14:paraId="66DB5F35" w14:textId="77777777" w:rsidR="00B80DD1" w:rsidRPr="00F61A66" w:rsidRDefault="00B80DD1" w:rsidP="008043C0">
            <w:pPr>
              <w:rPr>
                <w:sz w:val="26"/>
                <w:szCs w:val="26"/>
              </w:rPr>
            </w:pPr>
          </w:p>
        </w:tc>
      </w:tr>
      <w:tr w:rsidR="00D150A2" w:rsidRPr="00525C0E" w14:paraId="244A578C" w14:textId="77777777" w:rsidTr="00F05E1B">
        <w:tc>
          <w:tcPr>
            <w:tcW w:w="2660" w:type="dxa"/>
            <w:shd w:val="clear" w:color="auto" w:fill="auto"/>
          </w:tcPr>
          <w:p w14:paraId="238A9914" w14:textId="77777777" w:rsidR="00D150A2" w:rsidRPr="00F61A66" w:rsidRDefault="00D150A2" w:rsidP="00D150A2">
            <w:pPr>
              <w:rPr>
                <w:color w:val="000000"/>
                <w:sz w:val="26"/>
                <w:szCs w:val="26"/>
              </w:rPr>
            </w:pPr>
            <w:r w:rsidRPr="00F61A66">
              <w:rPr>
                <w:color w:val="000000"/>
                <w:sz w:val="26"/>
                <w:szCs w:val="26"/>
              </w:rPr>
              <w:lastRenderedPageBreak/>
              <w:t>р. Лазаретная</w:t>
            </w:r>
          </w:p>
        </w:tc>
        <w:tc>
          <w:tcPr>
            <w:tcW w:w="3652" w:type="dxa"/>
            <w:shd w:val="clear" w:color="auto" w:fill="auto"/>
          </w:tcPr>
          <w:p w14:paraId="171F547B" w14:textId="77777777" w:rsidR="00D150A2" w:rsidRPr="00F61A66" w:rsidRDefault="00D150A2" w:rsidP="00D150A2">
            <w:pPr>
              <w:rPr>
                <w:color w:val="000000"/>
                <w:sz w:val="26"/>
                <w:szCs w:val="26"/>
              </w:rPr>
            </w:pPr>
            <w:r w:rsidRPr="00F61A66">
              <w:rPr>
                <w:color w:val="000000"/>
                <w:sz w:val="26"/>
                <w:szCs w:val="26"/>
              </w:rPr>
              <w:t>р. Лазаретная</w:t>
            </w:r>
          </w:p>
        </w:tc>
        <w:tc>
          <w:tcPr>
            <w:tcW w:w="2025" w:type="dxa"/>
            <w:shd w:val="clear" w:color="auto" w:fill="auto"/>
          </w:tcPr>
          <w:p w14:paraId="27F8BFB6" w14:textId="77777777" w:rsidR="00D150A2" w:rsidRPr="00F61A66" w:rsidRDefault="00D150A2" w:rsidP="00D150A2">
            <w:pPr>
              <w:jc w:val="center"/>
              <w:rPr>
                <w:sz w:val="26"/>
                <w:szCs w:val="26"/>
              </w:rPr>
            </w:pPr>
            <w:r w:rsidRPr="00F61A66">
              <w:rPr>
                <w:sz w:val="26"/>
                <w:szCs w:val="26"/>
              </w:rPr>
              <w:t>В</w:t>
            </w:r>
          </w:p>
        </w:tc>
        <w:tc>
          <w:tcPr>
            <w:tcW w:w="1694" w:type="dxa"/>
            <w:shd w:val="clear" w:color="auto" w:fill="auto"/>
          </w:tcPr>
          <w:p w14:paraId="0CDF7878" w14:textId="77777777" w:rsidR="00D150A2" w:rsidRPr="00F61A66" w:rsidRDefault="00D150A2" w:rsidP="00D150A2">
            <w:pPr>
              <w:jc w:val="center"/>
              <w:rPr>
                <w:sz w:val="26"/>
                <w:szCs w:val="26"/>
              </w:rPr>
            </w:pPr>
            <w:r w:rsidRPr="00F61A66">
              <w:rPr>
                <w:sz w:val="26"/>
                <w:szCs w:val="26"/>
              </w:rPr>
              <w:t>малая река</w:t>
            </w:r>
          </w:p>
        </w:tc>
        <w:tc>
          <w:tcPr>
            <w:tcW w:w="4565" w:type="dxa"/>
            <w:shd w:val="clear" w:color="auto" w:fill="auto"/>
          </w:tcPr>
          <w:p w14:paraId="741D54C7" w14:textId="77777777" w:rsidR="00D150A2" w:rsidRPr="00F61A66" w:rsidRDefault="00D150A2" w:rsidP="00D150A2">
            <w:pPr>
              <w:rPr>
                <w:sz w:val="26"/>
                <w:szCs w:val="26"/>
              </w:rPr>
            </w:pPr>
            <w:r w:rsidRPr="00F61A66">
              <w:rPr>
                <w:sz w:val="26"/>
                <w:szCs w:val="26"/>
              </w:rPr>
              <w:t xml:space="preserve">общая длина водотока по [4] – 11 км, по [5] – 13,7 км. Согласно [2] в верхнем течении на протяжении 3,5 км (по [5]) является каналами Л-2, М-2, М-2-4 МС </w:t>
            </w:r>
            <w:r>
              <w:rPr>
                <w:sz w:val="26"/>
                <w:szCs w:val="26"/>
              </w:rPr>
              <w:t>«</w:t>
            </w:r>
            <w:r w:rsidRPr="00F61A66">
              <w:rPr>
                <w:sz w:val="26"/>
                <w:szCs w:val="26"/>
              </w:rPr>
              <w:t>Путь к Коммунизму - 1</w:t>
            </w:r>
            <w:r>
              <w:rPr>
                <w:sz w:val="26"/>
                <w:szCs w:val="26"/>
              </w:rPr>
              <w:t>»</w:t>
            </w:r>
          </w:p>
        </w:tc>
      </w:tr>
    </w:tbl>
    <w:p w14:paraId="530D5612" w14:textId="77777777" w:rsidR="00F05E1B" w:rsidRDefault="00F05E1B" w:rsidP="00F05E1B">
      <w:pPr>
        <w:jc w:val="both"/>
        <w:rPr>
          <w:sz w:val="30"/>
          <w:szCs w:val="30"/>
        </w:rPr>
      </w:pPr>
    </w:p>
    <w:p w14:paraId="41ABE3EE" w14:textId="77777777" w:rsidR="00F05E1B" w:rsidRDefault="00F05E1B" w:rsidP="00F05E1B">
      <w:pPr>
        <w:jc w:val="both"/>
        <w:rPr>
          <w:sz w:val="30"/>
          <w:szCs w:val="30"/>
        </w:rPr>
      </w:pPr>
      <w:r>
        <w:rPr>
          <w:sz w:val="30"/>
          <w:szCs w:val="30"/>
        </w:rPr>
        <w:t>_____________________________</w:t>
      </w:r>
    </w:p>
    <w:p w14:paraId="7A53F0CF" w14:textId="77777777" w:rsidR="00D150A2" w:rsidRPr="00F05E1B" w:rsidRDefault="00D150A2" w:rsidP="00F05E1B">
      <w:pPr>
        <w:jc w:val="both"/>
        <w:rPr>
          <w:sz w:val="20"/>
          <w:szCs w:val="20"/>
        </w:rPr>
      </w:pPr>
      <w:r w:rsidRPr="00F05E1B">
        <w:rPr>
          <w:sz w:val="20"/>
          <w:szCs w:val="20"/>
        </w:rPr>
        <w:t>[1] – Материалы установления водоохранных зон и прибрежных полос водоемов и малых рек на территории Дубровенского района Витебской области, Республиканский проектный институт по землеустройству «Белгипрозем», Витебский филиал. 1994;</w:t>
      </w:r>
    </w:p>
    <w:p w14:paraId="014A1CC1" w14:textId="77777777" w:rsidR="00D150A2" w:rsidRPr="00F05E1B" w:rsidRDefault="00D150A2" w:rsidP="00F05E1B">
      <w:pPr>
        <w:jc w:val="both"/>
        <w:rPr>
          <w:sz w:val="20"/>
          <w:szCs w:val="20"/>
          <w:highlight w:val="cyan"/>
        </w:rPr>
      </w:pPr>
      <w:r w:rsidRPr="00F05E1B">
        <w:rPr>
          <w:sz w:val="20"/>
          <w:szCs w:val="20"/>
        </w:rPr>
        <w:t>[2] – Инвентаризация мелиоративных систем и отдельно расположенных гидротехнических сооружений Дубровенского района Витебской области, республиканское дочернее унитарное проектно-изыскательское предприятие «Витебскгипроводхоз», 2014;</w:t>
      </w:r>
    </w:p>
    <w:p w14:paraId="133DCCCA" w14:textId="77777777" w:rsidR="00D150A2" w:rsidRPr="00F05E1B" w:rsidRDefault="00D150A2" w:rsidP="00F05E1B">
      <w:pPr>
        <w:jc w:val="both"/>
        <w:rPr>
          <w:sz w:val="20"/>
          <w:szCs w:val="20"/>
        </w:rPr>
      </w:pPr>
      <w:r w:rsidRPr="00F05E1B">
        <w:rPr>
          <w:sz w:val="20"/>
          <w:szCs w:val="20"/>
        </w:rPr>
        <w:t>[3] - Энцыклапедыя «Блакiтны скарб Беларусі: рэкі, аз</w:t>
      </w:r>
      <w:r w:rsidR="001B6DF9" w:rsidRPr="00F05E1B">
        <w:rPr>
          <w:sz w:val="20"/>
          <w:szCs w:val="20"/>
        </w:rPr>
        <w:t>е</w:t>
      </w:r>
      <w:r w:rsidRPr="00F05E1B">
        <w:rPr>
          <w:sz w:val="20"/>
          <w:szCs w:val="20"/>
        </w:rPr>
        <w:t>ры, вадасховішчы, турысцкіпатэнцыял водных аб'ектаў», Мн,БелЭн, 2007;</w:t>
      </w:r>
    </w:p>
    <w:p w14:paraId="44E62F76" w14:textId="77777777" w:rsidR="00D150A2" w:rsidRPr="00F05E1B" w:rsidRDefault="00D150A2" w:rsidP="00F05E1B">
      <w:pPr>
        <w:jc w:val="both"/>
        <w:rPr>
          <w:sz w:val="20"/>
          <w:szCs w:val="20"/>
        </w:rPr>
      </w:pPr>
      <w:r w:rsidRPr="00F05E1B">
        <w:rPr>
          <w:sz w:val="20"/>
          <w:szCs w:val="20"/>
        </w:rPr>
        <w:t>[4] -Справочник «Водные объекты Республики Беларусь», РУП «Центральный научно-исследовательский институт комплексного использования водных ресурсов»;</w:t>
      </w:r>
    </w:p>
    <w:p w14:paraId="4DB78B2F" w14:textId="77777777" w:rsidR="00D150A2" w:rsidRPr="00F05E1B" w:rsidRDefault="00D150A2" w:rsidP="00F05E1B">
      <w:pPr>
        <w:jc w:val="both"/>
        <w:rPr>
          <w:sz w:val="20"/>
          <w:szCs w:val="20"/>
        </w:rPr>
      </w:pPr>
      <w:r w:rsidRPr="00F05E1B">
        <w:rPr>
          <w:sz w:val="20"/>
          <w:szCs w:val="20"/>
        </w:rPr>
        <w:t>[5] – Земельно-информационная система Республики Беларусь (Геопортал)</w:t>
      </w:r>
    </w:p>
    <w:p w14:paraId="15636CFC" w14:textId="77777777" w:rsidR="00D150A2" w:rsidRPr="00F05E1B" w:rsidRDefault="00D150A2" w:rsidP="00F05E1B">
      <w:pPr>
        <w:jc w:val="both"/>
        <w:rPr>
          <w:sz w:val="20"/>
          <w:szCs w:val="20"/>
        </w:rPr>
      </w:pPr>
      <w:r w:rsidRPr="00F05E1B">
        <w:rPr>
          <w:sz w:val="20"/>
          <w:szCs w:val="20"/>
        </w:rPr>
        <w:t>МС - мелиоративная система;</w:t>
      </w:r>
    </w:p>
    <w:p w14:paraId="2258AA09" w14:textId="77777777" w:rsidR="00D150A2" w:rsidRPr="00F05E1B" w:rsidRDefault="00D150A2" w:rsidP="00F05E1B">
      <w:pPr>
        <w:jc w:val="both"/>
        <w:rPr>
          <w:sz w:val="20"/>
          <w:szCs w:val="20"/>
        </w:rPr>
      </w:pPr>
      <w:r w:rsidRPr="00F05E1B">
        <w:rPr>
          <w:sz w:val="20"/>
          <w:szCs w:val="20"/>
        </w:rPr>
        <w:t xml:space="preserve">В - корректируется (разрабатывается) проект ВЗ и ПП, устанавливаются границы ВЗ и ПП в соответствии </w:t>
      </w:r>
      <w:r w:rsidRPr="007818E3">
        <w:rPr>
          <w:sz w:val="20"/>
          <w:szCs w:val="20"/>
        </w:rPr>
        <w:t>с</w:t>
      </w:r>
      <w:r w:rsidR="007818E3">
        <w:rPr>
          <w:sz w:val="20"/>
          <w:szCs w:val="20"/>
        </w:rPr>
        <w:t xml:space="preserve"> настоящим проектом</w:t>
      </w:r>
      <w:r w:rsidRPr="00F05E1B">
        <w:rPr>
          <w:sz w:val="20"/>
          <w:szCs w:val="20"/>
        </w:rPr>
        <w:t>;</w:t>
      </w:r>
    </w:p>
    <w:p w14:paraId="3E7FCE5F" w14:textId="77777777" w:rsidR="00D150A2" w:rsidRPr="00F05E1B" w:rsidRDefault="00D150A2" w:rsidP="00F05E1B">
      <w:pPr>
        <w:rPr>
          <w:sz w:val="20"/>
          <w:szCs w:val="20"/>
        </w:rPr>
        <w:sectPr w:rsidR="00D150A2" w:rsidRPr="00F05E1B" w:rsidSect="00D150A2">
          <w:pgSz w:w="16838" w:h="11906" w:orient="landscape"/>
          <w:pgMar w:top="1701" w:right="1134" w:bottom="850" w:left="1134" w:header="708" w:footer="708" w:gutter="0"/>
          <w:cols w:space="708"/>
          <w:titlePg/>
          <w:docGrid w:linePitch="360"/>
        </w:sectPr>
      </w:pPr>
    </w:p>
    <w:p w14:paraId="481CE7B4" w14:textId="77777777" w:rsidR="00F05E1B" w:rsidRPr="007818E3" w:rsidRDefault="00E53AC2" w:rsidP="00E53AC2">
      <w:pPr>
        <w:jc w:val="right"/>
        <w:rPr>
          <w:sz w:val="30"/>
          <w:szCs w:val="30"/>
        </w:rPr>
      </w:pPr>
      <w:r w:rsidRPr="007818E3">
        <w:lastRenderedPageBreak/>
        <w:t>Таблица 2</w:t>
      </w:r>
    </w:p>
    <w:tbl>
      <w:tblPr>
        <w:tblStyle w:val="31"/>
        <w:tblW w:w="0" w:type="auto"/>
        <w:tblLook w:val="04A0" w:firstRow="1" w:lastRow="0" w:firstColumn="1" w:lastColumn="0" w:noHBand="0" w:noVBand="1"/>
      </w:tblPr>
      <w:tblGrid>
        <w:gridCol w:w="2111"/>
        <w:gridCol w:w="2263"/>
        <w:gridCol w:w="1852"/>
        <w:gridCol w:w="2040"/>
        <w:gridCol w:w="2676"/>
        <w:gridCol w:w="1982"/>
        <w:gridCol w:w="1295"/>
      </w:tblGrid>
      <w:tr w:rsidR="007818E3" w:rsidRPr="00525C0E" w14:paraId="1A73758F" w14:textId="77777777" w:rsidTr="007818E3">
        <w:tc>
          <w:tcPr>
            <w:tcW w:w="2111" w:type="dxa"/>
            <w:vMerge w:val="restart"/>
          </w:tcPr>
          <w:p w14:paraId="17F1D263" w14:textId="77777777" w:rsidR="007818E3" w:rsidRPr="00F61A66" w:rsidRDefault="007818E3" w:rsidP="00D150A2">
            <w:pPr>
              <w:jc w:val="center"/>
              <w:rPr>
                <w:sz w:val="26"/>
                <w:szCs w:val="26"/>
              </w:rPr>
            </w:pPr>
            <w:r w:rsidRPr="00F61A66">
              <w:rPr>
                <w:color w:val="000000"/>
                <w:sz w:val="26"/>
                <w:szCs w:val="26"/>
              </w:rPr>
              <w:t>Водоемы, для которых были установлены ВЗ и ПП ранее разработанными проектами (наименование приведены в соответствии с [1])</w:t>
            </w:r>
          </w:p>
        </w:tc>
        <w:tc>
          <w:tcPr>
            <w:tcW w:w="2263" w:type="dxa"/>
            <w:vMerge w:val="restart"/>
          </w:tcPr>
          <w:p w14:paraId="3320EC51" w14:textId="77777777" w:rsidR="007818E3" w:rsidRPr="00F61A66" w:rsidRDefault="007818E3" w:rsidP="00441C46">
            <w:pPr>
              <w:jc w:val="center"/>
              <w:rPr>
                <w:sz w:val="26"/>
                <w:szCs w:val="26"/>
              </w:rPr>
            </w:pPr>
            <w:r w:rsidRPr="00F61A66">
              <w:rPr>
                <w:color w:val="000000"/>
                <w:sz w:val="26"/>
                <w:szCs w:val="26"/>
              </w:rPr>
              <w:t xml:space="preserve">Водоемы, для которых в соответствии с требованиями статьи </w:t>
            </w:r>
            <w:r w:rsidRPr="00F61A66">
              <w:rPr>
                <w:sz w:val="26"/>
                <w:szCs w:val="26"/>
              </w:rPr>
              <w:t xml:space="preserve">52 ВК устанавливаются </w:t>
            </w:r>
            <w:r w:rsidRPr="00F61A66">
              <w:rPr>
                <w:color w:val="000000"/>
                <w:sz w:val="26"/>
                <w:szCs w:val="26"/>
              </w:rPr>
              <w:t xml:space="preserve">ВЗ и ПП (наименования приведены в соответствии с </w:t>
            </w:r>
            <w:r>
              <w:rPr>
                <w:color w:val="000000"/>
                <w:sz w:val="26"/>
                <w:szCs w:val="26"/>
              </w:rPr>
              <w:t>настоящим проектом</w:t>
            </w:r>
            <w:r w:rsidRPr="00F61A66">
              <w:rPr>
                <w:color w:val="000000"/>
                <w:sz w:val="26"/>
                <w:szCs w:val="26"/>
              </w:rPr>
              <w:t>)</w:t>
            </w:r>
          </w:p>
        </w:tc>
        <w:tc>
          <w:tcPr>
            <w:tcW w:w="1852" w:type="dxa"/>
            <w:vMerge w:val="restart"/>
          </w:tcPr>
          <w:p w14:paraId="1116BCCA" w14:textId="77777777" w:rsidR="007818E3" w:rsidRPr="00F61A66" w:rsidRDefault="007818E3" w:rsidP="00441C46">
            <w:pPr>
              <w:jc w:val="center"/>
              <w:rPr>
                <w:sz w:val="26"/>
                <w:szCs w:val="26"/>
              </w:rPr>
            </w:pPr>
            <w:r w:rsidRPr="00F61A66">
              <w:rPr>
                <w:color w:val="000000"/>
                <w:sz w:val="26"/>
                <w:szCs w:val="26"/>
              </w:rPr>
              <w:t xml:space="preserve">Необходимые действия (разработка или корректировка ВЗ и ПП, в соответствии с </w:t>
            </w:r>
            <w:r>
              <w:rPr>
                <w:color w:val="000000"/>
                <w:sz w:val="26"/>
                <w:szCs w:val="26"/>
              </w:rPr>
              <w:t>настоящим проектом</w:t>
            </w:r>
            <w:r w:rsidRPr="00F61A66">
              <w:rPr>
                <w:color w:val="000000"/>
                <w:sz w:val="26"/>
                <w:szCs w:val="26"/>
              </w:rPr>
              <w:t>)</w:t>
            </w:r>
          </w:p>
        </w:tc>
        <w:tc>
          <w:tcPr>
            <w:tcW w:w="2040" w:type="dxa"/>
            <w:vMerge w:val="restart"/>
          </w:tcPr>
          <w:p w14:paraId="3055514C" w14:textId="77777777" w:rsidR="007818E3" w:rsidRPr="00F61A66" w:rsidRDefault="007818E3" w:rsidP="00D150A2">
            <w:pPr>
              <w:jc w:val="center"/>
              <w:rPr>
                <w:sz w:val="26"/>
                <w:szCs w:val="26"/>
              </w:rPr>
            </w:pPr>
            <w:r w:rsidRPr="00F61A66">
              <w:rPr>
                <w:color w:val="000000"/>
                <w:sz w:val="26"/>
                <w:szCs w:val="26"/>
              </w:rPr>
              <w:t>Тип водного объекта в соответствии с классификацией статей 1 и 5 ВК</w:t>
            </w:r>
          </w:p>
        </w:tc>
        <w:tc>
          <w:tcPr>
            <w:tcW w:w="4658" w:type="dxa"/>
            <w:gridSpan w:val="2"/>
          </w:tcPr>
          <w:p w14:paraId="541CA820" w14:textId="77777777" w:rsidR="007818E3" w:rsidRPr="00F61A66" w:rsidRDefault="007818E3" w:rsidP="00D150A2">
            <w:pPr>
              <w:jc w:val="center"/>
              <w:rPr>
                <w:sz w:val="26"/>
                <w:szCs w:val="26"/>
              </w:rPr>
            </w:pPr>
            <w:r w:rsidRPr="00F61A66">
              <w:rPr>
                <w:color w:val="000000"/>
                <w:sz w:val="26"/>
                <w:szCs w:val="26"/>
              </w:rPr>
              <w:t>Местонахождение водоема</w:t>
            </w:r>
          </w:p>
        </w:tc>
        <w:tc>
          <w:tcPr>
            <w:tcW w:w="1295" w:type="dxa"/>
            <w:vMerge w:val="restart"/>
          </w:tcPr>
          <w:p w14:paraId="6A6AB375" w14:textId="77777777" w:rsidR="007818E3" w:rsidRPr="00F61A66" w:rsidRDefault="007818E3" w:rsidP="00D150A2">
            <w:pPr>
              <w:jc w:val="center"/>
              <w:rPr>
                <w:sz w:val="26"/>
                <w:szCs w:val="26"/>
              </w:rPr>
            </w:pPr>
            <w:r w:rsidRPr="00F61A66">
              <w:rPr>
                <w:sz w:val="26"/>
                <w:szCs w:val="26"/>
              </w:rPr>
              <w:t>Площадь, га [2]</w:t>
            </w:r>
          </w:p>
        </w:tc>
      </w:tr>
      <w:tr w:rsidR="007818E3" w:rsidRPr="00525C0E" w14:paraId="180C8658" w14:textId="77777777" w:rsidTr="007818E3">
        <w:trPr>
          <w:trHeight w:val="1706"/>
        </w:trPr>
        <w:tc>
          <w:tcPr>
            <w:tcW w:w="2111" w:type="dxa"/>
            <w:vMerge/>
          </w:tcPr>
          <w:p w14:paraId="5A71B18F" w14:textId="77777777" w:rsidR="007818E3" w:rsidRPr="00F61A66" w:rsidRDefault="007818E3" w:rsidP="00D150A2">
            <w:pPr>
              <w:rPr>
                <w:sz w:val="26"/>
                <w:szCs w:val="26"/>
              </w:rPr>
            </w:pPr>
          </w:p>
        </w:tc>
        <w:tc>
          <w:tcPr>
            <w:tcW w:w="2263" w:type="dxa"/>
            <w:vMerge/>
          </w:tcPr>
          <w:p w14:paraId="56B5A725" w14:textId="77777777" w:rsidR="007818E3" w:rsidRPr="00F61A66" w:rsidRDefault="007818E3" w:rsidP="00D150A2">
            <w:pPr>
              <w:rPr>
                <w:sz w:val="26"/>
                <w:szCs w:val="26"/>
              </w:rPr>
            </w:pPr>
          </w:p>
        </w:tc>
        <w:tc>
          <w:tcPr>
            <w:tcW w:w="1852" w:type="dxa"/>
            <w:vMerge/>
          </w:tcPr>
          <w:p w14:paraId="11DA1B5F" w14:textId="77777777" w:rsidR="007818E3" w:rsidRPr="00F61A66" w:rsidRDefault="007818E3" w:rsidP="00D150A2">
            <w:pPr>
              <w:rPr>
                <w:sz w:val="26"/>
                <w:szCs w:val="26"/>
              </w:rPr>
            </w:pPr>
          </w:p>
        </w:tc>
        <w:tc>
          <w:tcPr>
            <w:tcW w:w="2040" w:type="dxa"/>
            <w:vMerge/>
          </w:tcPr>
          <w:p w14:paraId="7758D8AF" w14:textId="77777777" w:rsidR="007818E3" w:rsidRPr="00F61A66" w:rsidRDefault="007818E3" w:rsidP="00D150A2">
            <w:pPr>
              <w:rPr>
                <w:sz w:val="26"/>
                <w:szCs w:val="26"/>
              </w:rPr>
            </w:pPr>
          </w:p>
        </w:tc>
        <w:tc>
          <w:tcPr>
            <w:tcW w:w="2676" w:type="dxa"/>
          </w:tcPr>
          <w:p w14:paraId="267DB53A" w14:textId="77777777" w:rsidR="007818E3" w:rsidRPr="00F61A66" w:rsidRDefault="007818E3" w:rsidP="00D150A2">
            <w:pPr>
              <w:jc w:val="center"/>
              <w:rPr>
                <w:sz w:val="26"/>
                <w:szCs w:val="26"/>
              </w:rPr>
            </w:pPr>
            <w:r w:rsidRPr="00F61A66">
              <w:rPr>
                <w:color w:val="000000"/>
                <w:sz w:val="26"/>
                <w:szCs w:val="26"/>
              </w:rPr>
              <w:t>относительно ближайших населенных пунктов, водоток</w:t>
            </w:r>
          </w:p>
        </w:tc>
        <w:tc>
          <w:tcPr>
            <w:tcW w:w="1982" w:type="dxa"/>
          </w:tcPr>
          <w:p w14:paraId="3F9E2B17" w14:textId="77777777" w:rsidR="007818E3" w:rsidRPr="00F61A66" w:rsidRDefault="007818E3" w:rsidP="00D150A2">
            <w:pPr>
              <w:jc w:val="center"/>
              <w:rPr>
                <w:color w:val="000000"/>
                <w:sz w:val="26"/>
                <w:szCs w:val="26"/>
              </w:rPr>
            </w:pPr>
            <w:r w:rsidRPr="00F61A66">
              <w:rPr>
                <w:color w:val="000000"/>
                <w:sz w:val="26"/>
                <w:szCs w:val="26"/>
              </w:rPr>
              <w:t>координаты центральной точки</w:t>
            </w:r>
          </w:p>
          <w:p w14:paraId="31E7F3F6" w14:textId="77777777" w:rsidR="007818E3" w:rsidRPr="00F61A66" w:rsidRDefault="007818E3" w:rsidP="00D150A2">
            <w:pPr>
              <w:jc w:val="center"/>
              <w:rPr>
                <w:sz w:val="26"/>
                <w:szCs w:val="26"/>
              </w:rPr>
            </w:pPr>
            <w:r w:rsidRPr="00F61A66">
              <w:rPr>
                <w:color w:val="000000"/>
                <w:sz w:val="26"/>
                <w:szCs w:val="26"/>
              </w:rPr>
              <w:t>широта, долгота</w:t>
            </w:r>
          </w:p>
        </w:tc>
        <w:tc>
          <w:tcPr>
            <w:tcW w:w="1295" w:type="dxa"/>
            <w:vMerge/>
          </w:tcPr>
          <w:p w14:paraId="2A86FFB5" w14:textId="77777777" w:rsidR="007818E3" w:rsidRPr="00F61A66" w:rsidRDefault="007818E3" w:rsidP="00D150A2">
            <w:pPr>
              <w:rPr>
                <w:sz w:val="26"/>
                <w:szCs w:val="26"/>
              </w:rPr>
            </w:pPr>
          </w:p>
        </w:tc>
      </w:tr>
      <w:tr w:rsidR="007818E3" w:rsidRPr="00525C0E" w14:paraId="472AE623" w14:textId="77777777" w:rsidTr="007818E3">
        <w:tc>
          <w:tcPr>
            <w:tcW w:w="2111" w:type="dxa"/>
            <w:shd w:val="clear" w:color="auto" w:fill="auto"/>
          </w:tcPr>
          <w:p w14:paraId="338A8B4D" w14:textId="77777777" w:rsidR="007818E3" w:rsidRPr="00F61A66" w:rsidRDefault="007818E3" w:rsidP="00D150A2">
            <w:pPr>
              <w:jc w:val="center"/>
              <w:rPr>
                <w:sz w:val="26"/>
                <w:szCs w:val="26"/>
              </w:rPr>
            </w:pPr>
            <w:r w:rsidRPr="00F61A66">
              <w:rPr>
                <w:sz w:val="26"/>
                <w:szCs w:val="26"/>
              </w:rPr>
              <w:t>-</w:t>
            </w:r>
          </w:p>
        </w:tc>
        <w:tc>
          <w:tcPr>
            <w:tcW w:w="2263" w:type="dxa"/>
            <w:shd w:val="clear" w:color="auto" w:fill="auto"/>
          </w:tcPr>
          <w:p w14:paraId="650EDEB0" w14:textId="77777777" w:rsidR="007818E3" w:rsidRPr="00F61A66" w:rsidRDefault="007818E3" w:rsidP="00F05E1B">
            <w:pPr>
              <w:jc w:val="center"/>
              <w:rPr>
                <w:sz w:val="26"/>
                <w:szCs w:val="26"/>
              </w:rPr>
            </w:pPr>
            <w:r w:rsidRPr="00F61A66">
              <w:rPr>
                <w:sz w:val="26"/>
                <w:szCs w:val="26"/>
              </w:rPr>
              <w:t>Дубровно</w:t>
            </w:r>
          </w:p>
        </w:tc>
        <w:tc>
          <w:tcPr>
            <w:tcW w:w="1852" w:type="dxa"/>
            <w:shd w:val="clear" w:color="auto" w:fill="auto"/>
          </w:tcPr>
          <w:p w14:paraId="0681FE5A" w14:textId="77777777" w:rsidR="007818E3" w:rsidRPr="00F61A66" w:rsidRDefault="007818E3" w:rsidP="00D150A2">
            <w:pPr>
              <w:jc w:val="center"/>
              <w:rPr>
                <w:sz w:val="26"/>
                <w:szCs w:val="26"/>
              </w:rPr>
            </w:pPr>
            <w:r w:rsidRPr="00F61A66">
              <w:rPr>
                <w:sz w:val="26"/>
                <w:szCs w:val="26"/>
              </w:rPr>
              <w:t>А</w:t>
            </w:r>
          </w:p>
        </w:tc>
        <w:tc>
          <w:tcPr>
            <w:tcW w:w="2040" w:type="dxa"/>
            <w:shd w:val="clear" w:color="auto" w:fill="auto"/>
          </w:tcPr>
          <w:p w14:paraId="44077233" w14:textId="77777777" w:rsidR="007818E3" w:rsidRPr="00F61A66" w:rsidRDefault="007818E3" w:rsidP="00F05E1B">
            <w:pPr>
              <w:ind w:firstLine="140"/>
              <w:jc w:val="center"/>
              <w:rPr>
                <w:sz w:val="26"/>
                <w:szCs w:val="26"/>
              </w:rPr>
            </w:pPr>
            <w:r w:rsidRPr="00F61A66">
              <w:rPr>
                <w:sz w:val="26"/>
                <w:szCs w:val="26"/>
              </w:rPr>
              <w:t>пруд</w:t>
            </w:r>
          </w:p>
        </w:tc>
        <w:tc>
          <w:tcPr>
            <w:tcW w:w="2676" w:type="dxa"/>
            <w:shd w:val="clear" w:color="auto" w:fill="auto"/>
          </w:tcPr>
          <w:p w14:paraId="6CB4EE82" w14:textId="77777777" w:rsidR="007818E3" w:rsidRPr="00F61A66" w:rsidRDefault="007818E3" w:rsidP="00F05E1B">
            <w:pPr>
              <w:jc w:val="center"/>
              <w:rPr>
                <w:sz w:val="26"/>
                <w:szCs w:val="26"/>
              </w:rPr>
            </w:pPr>
            <w:r w:rsidRPr="00F61A66">
              <w:rPr>
                <w:sz w:val="26"/>
                <w:szCs w:val="26"/>
              </w:rPr>
              <w:t>в северо-западной части г. Дубровно</w:t>
            </w:r>
          </w:p>
        </w:tc>
        <w:tc>
          <w:tcPr>
            <w:tcW w:w="1982" w:type="dxa"/>
            <w:shd w:val="clear" w:color="auto" w:fill="auto"/>
          </w:tcPr>
          <w:p w14:paraId="742EE536" w14:textId="77777777" w:rsidR="007818E3" w:rsidRPr="00F61A66" w:rsidRDefault="007818E3" w:rsidP="00D150A2">
            <w:pPr>
              <w:rPr>
                <w:sz w:val="26"/>
                <w:szCs w:val="26"/>
              </w:rPr>
            </w:pPr>
            <w:r w:rsidRPr="00F61A66">
              <w:rPr>
                <w:sz w:val="26"/>
                <w:szCs w:val="26"/>
                <w:bdr w:val="none" w:sz="0" w:space="0" w:color="auto" w:frame="1"/>
              </w:rPr>
              <w:t>54°34'46,25</w:t>
            </w:r>
            <w:r>
              <w:rPr>
                <w:sz w:val="26"/>
                <w:szCs w:val="26"/>
                <w:bdr w:val="none" w:sz="0" w:space="0" w:color="auto" w:frame="1"/>
              </w:rPr>
              <w:t>»</w:t>
            </w:r>
            <w:r w:rsidRPr="00F61A66">
              <w:rPr>
                <w:sz w:val="26"/>
                <w:szCs w:val="26"/>
                <w:lang w:val="en-US"/>
              </w:rPr>
              <w:t>N</w:t>
            </w:r>
            <w:r w:rsidRPr="00F61A66">
              <w:rPr>
                <w:sz w:val="26"/>
                <w:szCs w:val="26"/>
              </w:rPr>
              <w:t xml:space="preserve">, </w:t>
            </w:r>
            <w:r w:rsidRPr="00F61A66">
              <w:rPr>
                <w:sz w:val="26"/>
                <w:szCs w:val="26"/>
                <w:bdr w:val="none" w:sz="0" w:space="0" w:color="auto" w:frame="1"/>
              </w:rPr>
              <w:t>30°39'43,45</w:t>
            </w:r>
            <w:r>
              <w:rPr>
                <w:sz w:val="26"/>
                <w:szCs w:val="26"/>
                <w:bdr w:val="none" w:sz="0" w:space="0" w:color="auto" w:frame="1"/>
              </w:rPr>
              <w:t>»</w:t>
            </w:r>
            <w:r w:rsidRPr="00F61A66">
              <w:rPr>
                <w:sz w:val="26"/>
                <w:szCs w:val="26"/>
                <w:lang w:val="en-US"/>
              </w:rPr>
              <w:t>E</w:t>
            </w:r>
          </w:p>
        </w:tc>
        <w:tc>
          <w:tcPr>
            <w:tcW w:w="1295" w:type="dxa"/>
            <w:shd w:val="clear" w:color="auto" w:fill="auto"/>
          </w:tcPr>
          <w:p w14:paraId="461C4FB6" w14:textId="77777777" w:rsidR="007818E3" w:rsidRPr="00F61A66" w:rsidRDefault="007818E3" w:rsidP="00D150A2">
            <w:pPr>
              <w:jc w:val="center"/>
              <w:rPr>
                <w:sz w:val="26"/>
                <w:szCs w:val="26"/>
              </w:rPr>
            </w:pPr>
            <w:r w:rsidRPr="00F61A66">
              <w:rPr>
                <w:sz w:val="26"/>
                <w:szCs w:val="26"/>
              </w:rPr>
              <w:t>12,55</w:t>
            </w:r>
          </w:p>
        </w:tc>
      </w:tr>
    </w:tbl>
    <w:p w14:paraId="53CBB191" w14:textId="77777777" w:rsidR="00D150A2" w:rsidRPr="002B6387" w:rsidRDefault="00D150A2" w:rsidP="00D150A2"/>
    <w:p w14:paraId="4867F43F" w14:textId="77777777" w:rsidR="00F05E1B" w:rsidRDefault="00F05E1B" w:rsidP="00F05E1B">
      <w:pPr>
        <w:jc w:val="both"/>
        <w:rPr>
          <w:sz w:val="30"/>
          <w:szCs w:val="30"/>
        </w:rPr>
      </w:pPr>
      <w:r>
        <w:rPr>
          <w:sz w:val="30"/>
          <w:szCs w:val="30"/>
        </w:rPr>
        <w:t>______________________________</w:t>
      </w:r>
    </w:p>
    <w:p w14:paraId="5711F64B" w14:textId="77777777" w:rsidR="00D150A2" w:rsidRPr="00F05E1B" w:rsidRDefault="00D150A2" w:rsidP="00F05E1B">
      <w:pPr>
        <w:jc w:val="both"/>
        <w:rPr>
          <w:sz w:val="20"/>
          <w:szCs w:val="20"/>
        </w:rPr>
      </w:pPr>
      <w:r w:rsidRPr="00F05E1B">
        <w:rPr>
          <w:sz w:val="20"/>
          <w:szCs w:val="20"/>
        </w:rPr>
        <w:t>[1] – Материалы установления водоохранных зон и прибрежных полос водоемов и малых рек на территории Дубровенского района Витебской области, Республиканский проектный институт по землеустройству «Белгипрозем». Витебский филиал. Витебск, 1994;</w:t>
      </w:r>
    </w:p>
    <w:p w14:paraId="67227A2E" w14:textId="77777777" w:rsidR="00D150A2" w:rsidRPr="00F05E1B" w:rsidRDefault="00D150A2" w:rsidP="00F05E1B">
      <w:pPr>
        <w:jc w:val="both"/>
        <w:rPr>
          <w:sz w:val="20"/>
          <w:szCs w:val="20"/>
        </w:rPr>
      </w:pPr>
      <w:r w:rsidRPr="00F05E1B">
        <w:rPr>
          <w:sz w:val="20"/>
          <w:szCs w:val="20"/>
        </w:rPr>
        <w:t>[2] – Земельно-информационная система Республики Беларусь (Геопортал);</w:t>
      </w:r>
    </w:p>
    <w:p w14:paraId="30B615DF" w14:textId="77777777" w:rsidR="00D150A2" w:rsidRPr="00F05E1B" w:rsidRDefault="00D150A2" w:rsidP="00F05E1B">
      <w:pPr>
        <w:jc w:val="both"/>
        <w:rPr>
          <w:sz w:val="20"/>
          <w:szCs w:val="20"/>
        </w:rPr>
      </w:pPr>
      <w:r w:rsidRPr="00F05E1B">
        <w:rPr>
          <w:sz w:val="20"/>
          <w:szCs w:val="20"/>
        </w:rPr>
        <w:t xml:space="preserve">А – границы ВЗ и ПП устанавливаются впервые в соответствии </w:t>
      </w:r>
      <w:r w:rsidR="007818E3">
        <w:rPr>
          <w:sz w:val="20"/>
          <w:szCs w:val="20"/>
        </w:rPr>
        <w:t>с настоящим проектом</w:t>
      </w:r>
      <w:r w:rsidRPr="00F05E1B">
        <w:rPr>
          <w:sz w:val="20"/>
          <w:szCs w:val="20"/>
        </w:rPr>
        <w:t>.</w:t>
      </w:r>
    </w:p>
    <w:p w14:paraId="5471D9B6" w14:textId="77777777" w:rsidR="00D150A2" w:rsidRPr="00F61A66" w:rsidRDefault="00D150A2" w:rsidP="00D150A2">
      <w:pPr>
        <w:ind w:firstLine="567"/>
        <w:jc w:val="both"/>
        <w:rPr>
          <w:sz w:val="30"/>
          <w:szCs w:val="30"/>
        </w:rPr>
      </w:pPr>
    </w:p>
    <w:p w14:paraId="2EBA02D2" w14:textId="77777777" w:rsidR="00D150A2" w:rsidRDefault="00D150A2" w:rsidP="00D150A2">
      <w:pPr>
        <w:sectPr w:rsidR="00D150A2" w:rsidSect="00CD70B3">
          <w:pgSz w:w="16838" w:h="11906" w:orient="landscape"/>
          <w:pgMar w:top="850" w:right="1134" w:bottom="1276" w:left="1134" w:header="708" w:footer="708" w:gutter="0"/>
          <w:cols w:space="708"/>
          <w:titlePg/>
          <w:docGrid w:linePitch="360"/>
        </w:sectPr>
      </w:pPr>
    </w:p>
    <w:p w14:paraId="310AF4C0" w14:textId="77777777" w:rsidR="00320535" w:rsidRDefault="00320535" w:rsidP="00CD70B3">
      <w:pPr>
        <w:autoSpaceDE w:val="0"/>
        <w:autoSpaceDN w:val="0"/>
        <w:adjustRightInd w:val="0"/>
        <w:spacing w:line="280" w:lineRule="exact"/>
        <w:ind w:left="11340"/>
        <w:rPr>
          <w:sz w:val="30"/>
          <w:szCs w:val="30"/>
        </w:rPr>
      </w:pPr>
      <w:r>
        <w:rPr>
          <w:sz w:val="30"/>
          <w:szCs w:val="30"/>
        </w:rPr>
        <w:lastRenderedPageBreak/>
        <w:t xml:space="preserve">Приложение </w:t>
      </w:r>
      <w:r w:rsidR="003C1B11" w:rsidRPr="00056C0D">
        <w:rPr>
          <w:sz w:val="30"/>
          <w:szCs w:val="30"/>
        </w:rPr>
        <w:t>2</w:t>
      </w:r>
    </w:p>
    <w:p w14:paraId="0C5C4803" w14:textId="77777777" w:rsidR="00320535" w:rsidRDefault="00CD70B3" w:rsidP="00CD70B3">
      <w:pPr>
        <w:autoSpaceDE w:val="0"/>
        <w:autoSpaceDN w:val="0"/>
        <w:adjustRightInd w:val="0"/>
        <w:ind w:left="11340"/>
        <w:rPr>
          <w:sz w:val="30"/>
          <w:szCs w:val="30"/>
        </w:rPr>
      </w:pPr>
      <w:r>
        <w:rPr>
          <w:sz w:val="30"/>
          <w:szCs w:val="30"/>
        </w:rPr>
        <w:t>к проекту водоохранных зон и прибрежных полос водных объектов в границах г. Дубровно Витебской области</w:t>
      </w:r>
    </w:p>
    <w:p w14:paraId="4B4361E6" w14:textId="77777777" w:rsidR="00CD70B3" w:rsidRDefault="00CD70B3" w:rsidP="00CD70B3">
      <w:pPr>
        <w:autoSpaceDE w:val="0"/>
        <w:autoSpaceDN w:val="0"/>
        <w:adjustRightInd w:val="0"/>
        <w:ind w:left="11340"/>
        <w:rPr>
          <w:sz w:val="30"/>
          <w:szCs w:val="30"/>
        </w:rPr>
      </w:pPr>
    </w:p>
    <w:p w14:paraId="730F80FB" w14:textId="77777777" w:rsidR="00D150A2" w:rsidRPr="00AF24CD" w:rsidRDefault="00D150A2" w:rsidP="00F05E1B">
      <w:pPr>
        <w:autoSpaceDE w:val="0"/>
        <w:autoSpaceDN w:val="0"/>
        <w:adjustRightInd w:val="0"/>
        <w:rPr>
          <w:b/>
          <w:sz w:val="30"/>
          <w:szCs w:val="30"/>
        </w:rPr>
      </w:pPr>
      <w:r w:rsidRPr="008043C0">
        <w:rPr>
          <w:b/>
          <w:sz w:val="30"/>
          <w:szCs w:val="30"/>
        </w:rPr>
        <w:t>Характеристика объектов, расположенных в водоохранных</w:t>
      </w:r>
      <w:r w:rsidR="0043541B" w:rsidRPr="008043C0">
        <w:rPr>
          <w:b/>
          <w:sz w:val="30"/>
          <w:szCs w:val="30"/>
        </w:rPr>
        <w:t xml:space="preserve"> </w:t>
      </w:r>
      <w:r w:rsidRPr="008043C0">
        <w:rPr>
          <w:b/>
          <w:sz w:val="30"/>
          <w:szCs w:val="30"/>
        </w:rPr>
        <w:t>зонах и прибрежных полосах</w:t>
      </w:r>
    </w:p>
    <w:p w14:paraId="34D40183" w14:textId="77777777" w:rsidR="00D150A2" w:rsidRPr="00F61A66" w:rsidRDefault="00D150A2" w:rsidP="00F05E1B">
      <w:pPr>
        <w:autoSpaceDE w:val="0"/>
        <w:autoSpaceDN w:val="0"/>
        <w:adjustRightInd w:val="0"/>
        <w:jc w:val="center"/>
        <w:rPr>
          <w:sz w:val="30"/>
          <w:szCs w:val="30"/>
        </w:rPr>
      </w:pPr>
    </w:p>
    <w:p w14:paraId="444AE0D2" w14:textId="77777777" w:rsidR="00D150A2" w:rsidRPr="00382889" w:rsidRDefault="00D150A2" w:rsidP="00D150A2">
      <w:pPr>
        <w:jc w:val="right"/>
        <w:rPr>
          <w:sz w:val="20"/>
          <w:szCs w:val="20"/>
        </w:rPr>
      </w:pPr>
    </w:p>
    <w:tbl>
      <w:tblPr>
        <w:tblStyle w:val="af0"/>
        <w:tblW w:w="15720" w:type="dxa"/>
        <w:tblInd w:w="-289" w:type="dxa"/>
        <w:tblLayout w:type="fixed"/>
        <w:tblLook w:val="04A0" w:firstRow="1" w:lastRow="0" w:firstColumn="1" w:lastColumn="0" w:noHBand="0" w:noVBand="1"/>
      </w:tblPr>
      <w:tblGrid>
        <w:gridCol w:w="823"/>
        <w:gridCol w:w="2268"/>
        <w:gridCol w:w="2127"/>
        <w:gridCol w:w="2267"/>
        <w:gridCol w:w="2410"/>
        <w:gridCol w:w="3260"/>
        <w:gridCol w:w="2565"/>
      </w:tblGrid>
      <w:tr w:rsidR="00D150A2" w:rsidRPr="00365438" w14:paraId="4B27680A" w14:textId="77777777" w:rsidTr="00BC0F39">
        <w:tc>
          <w:tcPr>
            <w:tcW w:w="823" w:type="dxa"/>
            <w:vAlign w:val="center"/>
          </w:tcPr>
          <w:p w14:paraId="079FB727" w14:textId="77777777" w:rsidR="00D150A2" w:rsidRPr="00F61A66" w:rsidRDefault="00D150A2" w:rsidP="00D150A2">
            <w:pPr>
              <w:jc w:val="center"/>
              <w:rPr>
                <w:sz w:val="26"/>
                <w:szCs w:val="26"/>
              </w:rPr>
            </w:pPr>
            <w:r w:rsidRPr="00F61A66">
              <w:rPr>
                <w:sz w:val="26"/>
                <w:szCs w:val="26"/>
              </w:rPr>
              <w:t>№ п/п</w:t>
            </w:r>
          </w:p>
        </w:tc>
        <w:tc>
          <w:tcPr>
            <w:tcW w:w="2268" w:type="dxa"/>
            <w:vAlign w:val="center"/>
          </w:tcPr>
          <w:p w14:paraId="15420500" w14:textId="77777777" w:rsidR="00D150A2" w:rsidRPr="00F61A66" w:rsidRDefault="00D150A2" w:rsidP="00D150A2">
            <w:pPr>
              <w:jc w:val="center"/>
              <w:rPr>
                <w:sz w:val="26"/>
                <w:szCs w:val="26"/>
              </w:rPr>
            </w:pPr>
            <w:r w:rsidRPr="00F61A66">
              <w:rPr>
                <w:sz w:val="26"/>
                <w:szCs w:val="26"/>
              </w:rPr>
              <w:t>Наименование объекта</w:t>
            </w:r>
          </w:p>
        </w:tc>
        <w:tc>
          <w:tcPr>
            <w:tcW w:w="2127" w:type="dxa"/>
            <w:vAlign w:val="center"/>
          </w:tcPr>
          <w:p w14:paraId="20C67C76" w14:textId="77777777" w:rsidR="00D150A2" w:rsidRPr="00F61A66" w:rsidRDefault="00D150A2" w:rsidP="00D150A2">
            <w:pPr>
              <w:jc w:val="center"/>
              <w:rPr>
                <w:sz w:val="26"/>
                <w:szCs w:val="26"/>
              </w:rPr>
            </w:pPr>
            <w:r w:rsidRPr="00F61A66">
              <w:rPr>
                <w:sz w:val="26"/>
                <w:szCs w:val="26"/>
              </w:rPr>
              <w:t>Местоположение</w:t>
            </w:r>
          </w:p>
          <w:p w14:paraId="79A17BD4" w14:textId="77777777" w:rsidR="00D150A2" w:rsidRPr="00F61A66" w:rsidRDefault="00D150A2" w:rsidP="00D150A2">
            <w:pPr>
              <w:jc w:val="center"/>
              <w:rPr>
                <w:sz w:val="26"/>
                <w:szCs w:val="26"/>
              </w:rPr>
            </w:pPr>
          </w:p>
        </w:tc>
        <w:tc>
          <w:tcPr>
            <w:tcW w:w="2267" w:type="dxa"/>
            <w:vAlign w:val="center"/>
          </w:tcPr>
          <w:p w14:paraId="4318605D" w14:textId="77777777" w:rsidR="00D150A2" w:rsidRPr="00F61A66" w:rsidRDefault="00D150A2" w:rsidP="00D150A2">
            <w:pPr>
              <w:jc w:val="center"/>
              <w:rPr>
                <w:sz w:val="26"/>
                <w:szCs w:val="26"/>
              </w:rPr>
            </w:pPr>
            <w:r w:rsidRPr="00F61A66">
              <w:rPr>
                <w:sz w:val="26"/>
                <w:szCs w:val="26"/>
              </w:rPr>
              <w:t>Функциональное назначение объекта</w:t>
            </w:r>
          </w:p>
        </w:tc>
        <w:tc>
          <w:tcPr>
            <w:tcW w:w="2410" w:type="dxa"/>
            <w:vAlign w:val="center"/>
          </w:tcPr>
          <w:p w14:paraId="19359C71" w14:textId="77777777" w:rsidR="00D150A2" w:rsidRPr="00F61A66" w:rsidRDefault="00D150A2" w:rsidP="00D150A2">
            <w:pPr>
              <w:jc w:val="center"/>
              <w:rPr>
                <w:sz w:val="26"/>
                <w:szCs w:val="26"/>
              </w:rPr>
            </w:pPr>
            <w:r w:rsidRPr="00F61A66">
              <w:rPr>
                <w:sz w:val="26"/>
                <w:szCs w:val="26"/>
              </w:rPr>
              <w:t>Землепользователь</w:t>
            </w:r>
          </w:p>
        </w:tc>
        <w:tc>
          <w:tcPr>
            <w:tcW w:w="3260" w:type="dxa"/>
            <w:vAlign w:val="center"/>
          </w:tcPr>
          <w:p w14:paraId="38BF478F" w14:textId="77777777" w:rsidR="00D150A2" w:rsidRPr="00F61A66" w:rsidRDefault="00D150A2" w:rsidP="00D150A2">
            <w:pPr>
              <w:jc w:val="center"/>
              <w:rPr>
                <w:sz w:val="26"/>
                <w:szCs w:val="26"/>
              </w:rPr>
            </w:pPr>
            <w:r w:rsidRPr="00F61A66">
              <w:rPr>
                <w:sz w:val="26"/>
                <w:szCs w:val="26"/>
              </w:rPr>
              <w:t>Краткая характеристика объекта и его влияние на поверхностный водный объект</w:t>
            </w:r>
          </w:p>
        </w:tc>
        <w:tc>
          <w:tcPr>
            <w:tcW w:w="2565" w:type="dxa"/>
            <w:vAlign w:val="center"/>
          </w:tcPr>
          <w:p w14:paraId="1D290EBF" w14:textId="77777777" w:rsidR="00D150A2" w:rsidRPr="00F61A66" w:rsidRDefault="00D150A2" w:rsidP="00D150A2">
            <w:pPr>
              <w:jc w:val="center"/>
              <w:rPr>
                <w:sz w:val="26"/>
                <w:szCs w:val="26"/>
              </w:rPr>
            </w:pPr>
            <w:r w:rsidRPr="00F61A66">
              <w:rPr>
                <w:sz w:val="26"/>
                <w:szCs w:val="26"/>
              </w:rPr>
              <w:t>Соответствие режиму осуществления хозяйственной и иной деятельность в границах водоохранных зон и прибрежных полос</w:t>
            </w:r>
          </w:p>
        </w:tc>
      </w:tr>
      <w:tr w:rsidR="00D150A2" w:rsidRPr="00F95672" w14:paraId="1E254FA4" w14:textId="77777777" w:rsidTr="00BC0F39">
        <w:tc>
          <w:tcPr>
            <w:tcW w:w="823" w:type="dxa"/>
            <w:vAlign w:val="bottom"/>
          </w:tcPr>
          <w:p w14:paraId="41CF1961" w14:textId="77777777" w:rsidR="00D150A2" w:rsidRPr="00F95672" w:rsidRDefault="00D150A2" w:rsidP="00D150A2">
            <w:pPr>
              <w:jc w:val="center"/>
              <w:rPr>
                <w:sz w:val="26"/>
                <w:szCs w:val="26"/>
              </w:rPr>
            </w:pPr>
            <w:r w:rsidRPr="00F95672">
              <w:rPr>
                <w:sz w:val="26"/>
                <w:szCs w:val="26"/>
              </w:rPr>
              <w:t>1</w:t>
            </w:r>
          </w:p>
        </w:tc>
        <w:tc>
          <w:tcPr>
            <w:tcW w:w="2268" w:type="dxa"/>
            <w:vAlign w:val="center"/>
          </w:tcPr>
          <w:p w14:paraId="410D7E99" w14:textId="77777777" w:rsidR="00D150A2" w:rsidRPr="00F95672" w:rsidRDefault="00AF24CD" w:rsidP="00D150A2">
            <w:pPr>
              <w:jc w:val="center"/>
              <w:rPr>
                <w:sz w:val="26"/>
                <w:szCs w:val="26"/>
                <w:lang w:val="en-US"/>
              </w:rPr>
            </w:pPr>
            <w:r w:rsidRPr="00F95672">
              <w:rPr>
                <w:sz w:val="26"/>
                <w:szCs w:val="26"/>
                <w:lang w:val="en-US"/>
              </w:rPr>
              <w:t>2</w:t>
            </w:r>
          </w:p>
        </w:tc>
        <w:tc>
          <w:tcPr>
            <w:tcW w:w="2127" w:type="dxa"/>
            <w:vAlign w:val="center"/>
          </w:tcPr>
          <w:p w14:paraId="3DBE7DB0" w14:textId="77777777" w:rsidR="00D150A2" w:rsidRPr="00F95672" w:rsidRDefault="00AF24CD" w:rsidP="00D150A2">
            <w:pPr>
              <w:jc w:val="center"/>
              <w:rPr>
                <w:sz w:val="26"/>
                <w:szCs w:val="26"/>
                <w:lang w:val="en-US"/>
              </w:rPr>
            </w:pPr>
            <w:r w:rsidRPr="00F95672">
              <w:rPr>
                <w:sz w:val="26"/>
                <w:szCs w:val="26"/>
                <w:lang w:val="en-US"/>
              </w:rPr>
              <w:t>3</w:t>
            </w:r>
          </w:p>
        </w:tc>
        <w:tc>
          <w:tcPr>
            <w:tcW w:w="2267" w:type="dxa"/>
            <w:vAlign w:val="center"/>
          </w:tcPr>
          <w:p w14:paraId="4FE89510" w14:textId="77777777" w:rsidR="00D150A2" w:rsidRPr="00F95672" w:rsidRDefault="00AF24CD" w:rsidP="00D150A2">
            <w:pPr>
              <w:jc w:val="center"/>
              <w:rPr>
                <w:sz w:val="26"/>
                <w:szCs w:val="26"/>
                <w:lang w:val="en-US"/>
              </w:rPr>
            </w:pPr>
            <w:r w:rsidRPr="00F95672">
              <w:rPr>
                <w:sz w:val="26"/>
                <w:szCs w:val="26"/>
                <w:lang w:val="en-US"/>
              </w:rPr>
              <w:t>4</w:t>
            </w:r>
          </w:p>
        </w:tc>
        <w:tc>
          <w:tcPr>
            <w:tcW w:w="2410" w:type="dxa"/>
            <w:vAlign w:val="center"/>
          </w:tcPr>
          <w:p w14:paraId="28AB75A2" w14:textId="77777777" w:rsidR="00D150A2" w:rsidRPr="00F95672" w:rsidRDefault="00AF24CD" w:rsidP="00D150A2">
            <w:pPr>
              <w:jc w:val="center"/>
              <w:rPr>
                <w:sz w:val="26"/>
                <w:szCs w:val="26"/>
                <w:lang w:val="en-US"/>
              </w:rPr>
            </w:pPr>
            <w:r w:rsidRPr="00F95672">
              <w:rPr>
                <w:sz w:val="26"/>
                <w:szCs w:val="26"/>
                <w:lang w:val="en-US"/>
              </w:rPr>
              <w:t>5</w:t>
            </w:r>
          </w:p>
        </w:tc>
        <w:tc>
          <w:tcPr>
            <w:tcW w:w="3260" w:type="dxa"/>
            <w:vAlign w:val="center"/>
          </w:tcPr>
          <w:p w14:paraId="54CC9421" w14:textId="77777777" w:rsidR="00D150A2" w:rsidRPr="00F95672" w:rsidRDefault="00AF24CD" w:rsidP="00D150A2">
            <w:pPr>
              <w:jc w:val="center"/>
              <w:rPr>
                <w:sz w:val="26"/>
                <w:szCs w:val="26"/>
                <w:lang w:val="en-US"/>
              </w:rPr>
            </w:pPr>
            <w:r w:rsidRPr="00F95672">
              <w:rPr>
                <w:sz w:val="26"/>
                <w:szCs w:val="26"/>
                <w:lang w:val="en-US"/>
              </w:rPr>
              <w:t>6</w:t>
            </w:r>
          </w:p>
        </w:tc>
        <w:tc>
          <w:tcPr>
            <w:tcW w:w="2565" w:type="dxa"/>
            <w:vAlign w:val="center"/>
          </w:tcPr>
          <w:p w14:paraId="475B8C61" w14:textId="77777777" w:rsidR="00D150A2" w:rsidRPr="00F95672" w:rsidRDefault="00AF24CD" w:rsidP="00D150A2">
            <w:pPr>
              <w:jc w:val="center"/>
              <w:rPr>
                <w:sz w:val="26"/>
                <w:szCs w:val="26"/>
                <w:lang w:val="en-US"/>
              </w:rPr>
            </w:pPr>
            <w:r w:rsidRPr="00F95672">
              <w:rPr>
                <w:sz w:val="26"/>
                <w:szCs w:val="26"/>
                <w:lang w:val="en-US"/>
              </w:rPr>
              <w:t>7</w:t>
            </w:r>
          </w:p>
        </w:tc>
      </w:tr>
      <w:tr w:rsidR="00D150A2" w:rsidRPr="00365438" w14:paraId="32D6B153" w14:textId="77777777" w:rsidTr="00BC0F39">
        <w:tc>
          <w:tcPr>
            <w:tcW w:w="823" w:type="dxa"/>
          </w:tcPr>
          <w:p w14:paraId="186CF75C" w14:textId="77777777" w:rsidR="00D150A2" w:rsidRPr="00F61A66" w:rsidRDefault="00D150A2" w:rsidP="00D150A2">
            <w:pPr>
              <w:jc w:val="center"/>
              <w:rPr>
                <w:sz w:val="26"/>
                <w:szCs w:val="26"/>
              </w:rPr>
            </w:pPr>
            <w:r w:rsidRPr="00F61A66">
              <w:rPr>
                <w:sz w:val="26"/>
                <w:szCs w:val="26"/>
              </w:rPr>
              <w:t>1</w:t>
            </w:r>
          </w:p>
        </w:tc>
        <w:tc>
          <w:tcPr>
            <w:tcW w:w="2268" w:type="dxa"/>
          </w:tcPr>
          <w:p w14:paraId="275A416A" w14:textId="77777777" w:rsidR="00D150A2" w:rsidRPr="00F61A66" w:rsidRDefault="00D150A2" w:rsidP="00D150A2">
            <w:pPr>
              <w:jc w:val="center"/>
              <w:rPr>
                <w:sz w:val="26"/>
                <w:szCs w:val="26"/>
              </w:rPr>
            </w:pPr>
            <w:r w:rsidRPr="00F61A66">
              <w:rPr>
                <w:sz w:val="26"/>
                <w:szCs w:val="26"/>
              </w:rPr>
              <w:t xml:space="preserve">МТФ </w:t>
            </w:r>
            <w:r>
              <w:rPr>
                <w:sz w:val="26"/>
                <w:szCs w:val="26"/>
              </w:rPr>
              <w:t>«</w:t>
            </w:r>
            <w:r w:rsidRPr="00F61A66">
              <w:rPr>
                <w:sz w:val="26"/>
                <w:szCs w:val="26"/>
              </w:rPr>
              <w:t>Березка</w:t>
            </w:r>
            <w:r>
              <w:rPr>
                <w:sz w:val="26"/>
                <w:szCs w:val="26"/>
              </w:rPr>
              <w:t>»</w:t>
            </w:r>
          </w:p>
        </w:tc>
        <w:tc>
          <w:tcPr>
            <w:tcW w:w="2127" w:type="dxa"/>
          </w:tcPr>
          <w:p w14:paraId="4C8C53CD" w14:textId="77777777" w:rsidR="00D150A2" w:rsidRPr="00F61A66" w:rsidRDefault="00D150A2" w:rsidP="00F05E1B">
            <w:pPr>
              <w:rPr>
                <w:sz w:val="26"/>
                <w:szCs w:val="26"/>
              </w:rPr>
            </w:pPr>
            <w:r w:rsidRPr="00F61A66">
              <w:rPr>
                <w:sz w:val="26"/>
                <w:szCs w:val="26"/>
              </w:rPr>
              <w:t>0.5 км на восточной окраине г.</w:t>
            </w:r>
            <w:r w:rsidR="0043541B">
              <w:rPr>
                <w:sz w:val="26"/>
                <w:szCs w:val="26"/>
              </w:rPr>
              <w:t xml:space="preserve"> </w:t>
            </w:r>
            <w:r w:rsidRPr="00F61A66">
              <w:rPr>
                <w:sz w:val="26"/>
                <w:szCs w:val="26"/>
              </w:rPr>
              <w:t>Дубровно,</w:t>
            </w:r>
            <w:r w:rsidR="00F05E1B">
              <w:rPr>
                <w:sz w:val="26"/>
                <w:szCs w:val="26"/>
              </w:rPr>
              <w:t xml:space="preserve"> </w:t>
            </w:r>
            <w:r w:rsidRPr="00F61A66">
              <w:rPr>
                <w:sz w:val="26"/>
                <w:szCs w:val="26"/>
              </w:rPr>
              <w:t>ВЗ р.</w:t>
            </w:r>
            <w:r w:rsidR="0043541B">
              <w:rPr>
                <w:sz w:val="26"/>
                <w:szCs w:val="26"/>
              </w:rPr>
              <w:t xml:space="preserve"> </w:t>
            </w:r>
            <w:r w:rsidRPr="00F61A66">
              <w:rPr>
                <w:sz w:val="26"/>
                <w:szCs w:val="26"/>
              </w:rPr>
              <w:t>Лазаретная</w:t>
            </w:r>
          </w:p>
        </w:tc>
        <w:tc>
          <w:tcPr>
            <w:tcW w:w="2267" w:type="dxa"/>
          </w:tcPr>
          <w:p w14:paraId="3E77C693" w14:textId="77777777" w:rsidR="00D150A2" w:rsidRPr="00F61A66" w:rsidRDefault="00D150A2" w:rsidP="00D150A2">
            <w:pPr>
              <w:jc w:val="center"/>
              <w:rPr>
                <w:sz w:val="26"/>
                <w:szCs w:val="26"/>
              </w:rPr>
            </w:pPr>
            <w:r w:rsidRPr="00F61A66">
              <w:rPr>
                <w:sz w:val="26"/>
                <w:szCs w:val="26"/>
              </w:rPr>
              <w:t>молочно-товарное животноводство</w:t>
            </w:r>
          </w:p>
        </w:tc>
        <w:tc>
          <w:tcPr>
            <w:tcW w:w="2410" w:type="dxa"/>
          </w:tcPr>
          <w:p w14:paraId="1409CCD9" w14:textId="77777777" w:rsidR="00D150A2" w:rsidRPr="00F61A66" w:rsidRDefault="00C250ED" w:rsidP="00F05E1B">
            <w:pPr>
              <w:jc w:val="center"/>
              <w:rPr>
                <w:sz w:val="26"/>
                <w:szCs w:val="26"/>
              </w:rPr>
            </w:pPr>
            <w:r>
              <w:rPr>
                <w:sz w:val="26"/>
                <w:szCs w:val="26"/>
              </w:rPr>
              <w:t>Открытое акционерное общество «Оршанский комбинат хлебопродуктов»</w:t>
            </w:r>
          </w:p>
        </w:tc>
        <w:tc>
          <w:tcPr>
            <w:tcW w:w="3260" w:type="dxa"/>
          </w:tcPr>
          <w:p w14:paraId="57045355" w14:textId="77777777" w:rsidR="00D150A2" w:rsidRPr="00F61A66" w:rsidRDefault="00D150A2" w:rsidP="00F05E1B">
            <w:pPr>
              <w:jc w:val="both"/>
              <w:rPr>
                <w:sz w:val="26"/>
                <w:szCs w:val="26"/>
              </w:rPr>
            </w:pPr>
            <w:r w:rsidRPr="00F61A66">
              <w:rPr>
                <w:rFonts w:eastAsia="Times New Roman"/>
                <w:sz w:val="26"/>
                <w:szCs w:val="26"/>
              </w:rPr>
              <w:t xml:space="preserve">Два действующих коровника, территория не благоустроена (проезды, площадки не имеют твердого покрытия), места сбора мусора не оборудованы. Конструкция выгульных </w:t>
            </w:r>
            <w:r w:rsidRPr="00F61A66">
              <w:rPr>
                <w:rFonts w:eastAsia="Times New Roman"/>
                <w:sz w:val="26"/>
                <w:szCs w:val="26"/>
              </w:rPr>
              <w:lastRenderedPageBreak/>
              <w:t xml:space="preserve">площадок для скота не обеспечивает герметичность ложа. Площадки временного складирования навоза не оборудованы для коровника, где навозоудаление идет </w:t>
            </w:r>
            <w:r>
              <w:rPr>
                <w:rFonts w:eastAsia="Times New Roman"/>
                <w:sz w:val="26"/>
                <w:szCs w:val="26"/>
              </w:rPr>
              <w:t>«</w:t>
            </w:r>
            <w:r w:rsidRPr="00F61A66">
              <w:rPr>
                <w:rFonts w:eastAsia="Times New Roman"/>
                <w:sz w:val="26"/>
                <w:szCs w:val="26"/>
              </w:rPr>
              <w:t>сухим</w:t>
            </w:r>
            <w:r>
              <w:rPr>
                <w:rFonts w:eastAsia="Times New Roman"/>
                <w:sz w:val="26"/>
                <w:szCs w:val="26"/>
              </w:rPr>
              <w:t>»</w:t>
            </w:r>
            <w:r w:rsidRPr="00F61A66">
              <w:rPr>
                <w:rFonts w:eastAsia="Times New Roman"/>
                <w:sz w:val="26"/>
                <w:szCs w:val="26"/>
              </w:rPr>
              <w:t xml:space="preserve"> способом (скребком трактора). Отсутствует оборудованное прифермское навозохранилище. Система дождевой канализация отсутствует. Текущее состояние объекта не обеспечивает мероприятия по охране водного объекта согласно требованиям, утвержденным ВК.</w:t>
            </w:r>
          </w:p>
        </w:tc>
        <w:tc>
          <w:tcPr>
            <w:tcW w:w="2565" w:type="dxa"/>
          </w:tcPr>
          <w:p w14:paraId="5BFDCE0D" w14:textId="77777777" w:rsidR="00D150A2" w:rsidRPr="00F61A66" w:rsidRDefault="00D150A2" w:rsidP="00D150A2">
            <w:pPr>
              <w:jc w:val="center"/>
              <w:rPr>
                <w:sz w:val="26"/>
                <w:szCs w:val="26"/>
              </w:rPr>
            </w:pPr>
            <w:r w:rsidRPr="00F61A66">
              <w:rPr>
                <w:sz w:val="26"/>
                <w:szCs w:val="26"/>
              </w:rPr>
              <w:lastRenderedPageBreak/>
              <w:t>Не соответствует. Дальнейшая эксплуатация возможна при условии соблюдения водоохранных мероприятий</w:t>
            </w:r>
          </w:p>
        </w:tc>
      </w:tr>
      <w:tr w:rsidR="00D150A2" w:rsidRPr="00365438" w14:paraId="4489DD0C" w14:textId="77777777" w:rsidTr="00BC0F39">
        <w:tc>
          <w:tcPr>
            <w:tcW w:w="823" w:type="dxa"/>
          </w:tcPr>
          <w:p w14:paraId="715D8681" w14:textId="77777777" w:rsidR="00D150A2" w:rsidRPr="00F61A66" w:rsidRDefault="00D150A2" w:rsidP="00D150A2">
            <w:pPr>
              <w:jc w:val="center"/>
              <w:rPr>
                <w:sz w:val="26"/>
                <w:szCs w:val="26"/>
              </w:rPr>
            </w:pPr>
            <w:r w:rsidRPr="00F61A66">
              <w:rPr>
                <w:sz w:val="26"/>
                <w:szCs w:val="26"/>
              </w:rPr>
              <w:t>2</w:t>
            </w:r>
          </w:p>
        </w:tc>
        <w:tc>
          <w:tcPr>
            <w:tcW w:w="2268" w:type="dxa"/>
          </w:tcPr>
          <w:p w14:paraId="2BFDFC66" w14:textId="77777777" w:rsidR="00D150A2" w:rsidRPr="00F61A66" w:rsidRDefault="00D150A2" w:rsidP="00D150A2">
            <w:pPr>
              <w:rPr>
                <w:sz w:val="26"/>
                <w:szCs w:val="26"/>
              </w:rPr>
            </w:pPr>
            <w:r w:rsidRPr="00F61A66">
              <w:rPr>
                <w:sz w:val="26"/>
                <w:szCs w:val="26"/>
              </w:rPr>
              <w:t>производственная база ДРСУ-108</w:t>
            </w:r>
          </w:p>
        </w:tc>
        <w:tc>
          <w:tcPr>
            <w:tcW w:w="2127" w:type="dxa"/>
          </w:tcPr>
          <w:p w14:paraId="49C8A082" w14:textId="77777777" w:rsidR="00D150A2" w:rsidRPr="00F61A66" w:rsidRDefault="00D150A2" w:rsidP="00F05E1B">
            <w:pPr>
              <w:rPr>
                <w:sz w:val="26"/>
                <w:szCs w:val="26"/>
              </w:rPr>
            </w:pPr>
            <w:r w:rsidRPr="00F61A66">
              <w:rPr>
                <w:sz w:val="26"/>
                <w:szCs w:val="26"/>
              </w:rPr>
              <w:t>г.</w:t>
            </w:r>
            <w:r w:rsidR="00F05E1B">
              <w:rPr>
                <w:sz w:val="26"/>
                <w:szCs w:val="26"/>
              </w:rPr>
              <w:t xml:space="preserve"> </w:t>
            </w:r>
            <w:r w:rsidRPr="00F61A66">
              <w:rPr>
                <w:sz w:val="26"/>
                <w:szCs w:val="26"/>
              </w:rPr>
              <w:t>Дубровно, пер.</w:t>
            </w:r>
            <w:r w:rsidR="00F05E1B">
              <w:rPr>
                <w:sz w:val="26"/>
                <w:szCs w:val="26"/>
              </w:rPr>
              <w:t xml:space="preserve"> </w:t>
            </w:r>
            <w:r w:rsidRPr="00F61A66">
              <w:rPr>
                <w:sz w:val="26"/>
                <w:szCs w:val="26"/>
              </w:rPr>
              <w:t>Ленинский, 9,</w:t>
            </w:r>
            <w:r w:rsidR="00F05E1B">
              <w:rPr>
                <w:sz w:val="26"/>
                <w:szCs w:val="26"/>
              </w:rPr>
              <w:t xml:space="preserve"> </w:t>
            </w:r>
            <w:r w:rsidRPr="00F61A66">
              <w:rPr>
                <w:sz w:val="26"/>
                <w:szCs w:val="26"/>
              </w:rPr>
              <w:t>ВЗ р.</w:t>
            </w:r>
            <w:r w:rsidR="0043541B">
              <w:rPr>
                <w:sz w:val="26"/>
                <w:szCs w:val="26"/>
              </w:rPr>
              <w:t xml:space="preserve"> </w:t>
            </w:r>
            <w:r w:rsidRPr="00F61A66">
              <w:rPr>
                <w:sz w:val="26"/>
                <w:szCs w:val="26"/>
              </w:rPr>
              <w:t>Лазаретная</w:t>
            </w:r>
          </w:p>
        </w:tc>
        <w:tc>
          <w:tcPr>
            <w:tcW w:w="2267" w:type="dxa"/>
          </w:tcPr>
          <w:p w14:paraId="30C271B2" w14:textId="77777777" w:rsidR="00D150A2" w:rsidRPr="00F61A66" w:rsidRDefault="00D150A2" w:rsidP="00D150A2">
            <w:pPr>
              <w:rPr>
                <w:sz w:val="26"/>
                <w:szCs w:val="26"/>
              </w:rPr>
            </w:pPr>
            <w:r w:rsidRPr="00F61A66">
              <w:rPr>
                <w:sz w:val="26"/>
                <w:szCs w:val="26"/>
              </w:rPr>
              <w:t>хранение и обслуживание дорожно-строительной и коммунальной спецавтотехники</w:t>
            </w:r>
          </w:p>
        </w:tc>
        <w:tc>
          <w:tcPr>
            <w:tcW w:w="2410" w:type="dxa"/>
          </w:tcPr>
          <w:p w14:paraId="2E9084AB" w14:textId="77777777" w:rsidR="00D150A2" w:rsidRPr="00F61A66" w:rsidRDefault="00D150A2" w:rsidP="00D150A2">
            <w:pPr>
              <w:rPr>
                <w:sz w:val="26"/>
                <w:szCs w:val="26"/>
              </w:rPr>
            </w:pPr>
            <w:r w:rsidRPr="00F61A66">
              <w:rPr>
                <w:sz w:val="26"/>
                <w:szCs w:val="26"/>
              </w:rPr>
              <w:t xml:space="preserve">коммунальное проектно-ремонтно-строительное унитарное предприятие </w:t>
            </w:r>
            <w:r>
              <w:rPr>
                <w:sz w:val="26"/>
                <w:szCs w:val="26"/>
              </w:rPr>
              <w:lastRenderedPageBreak/>
              <w:t>«</w:t>
            </w:r>
            <w:r w:rsidRPr="00F61A66">
              <w:rPr>
                <w:sz w:val="26"/>
                <w:szCs w:val="26"/>
              </w:rPr>
              <w:t>Витебскоблдорстрой</w:t>
            </w:r>
            <w:r>
              <w:rPr>
                <w:sz w:val="26"/>
                <w:szCs w:val="26"/>
              </w:rPr>
              <w:t>»</w:t>
            </w:r>
          </w:p>
        </w:tc>
        <w:tc>
          <w:tcPr>
            <w:tcW w:w="3260" w:type="dxa"/>
          </w:tcPr>
          <w:p w14:paraId="793E6723" w14:textId="77777777" w:rsidR="00D150A2" w:rsidRPr="00F61A66" w:rsidRDefault="00D150A2" w:rsidP="00F05E1B">
            <w:pPr>
              <w:jc w:val="both"/>
              <w:rPr>
                <w:sz w:val="26"/>
                <w:szCs w:val="26"/>
                <w:highlight w:val="yellow"/>
              </w:rPr>
            </w:pPr>
            <w:r w:rsidRPr="00F61A66">
              <w:rPr>
                <w:sz w:val="26"/>
                <w:szCs w:val="26"/>
              </w:rPr>
              <w:lastRenderedPageBreak/>
              <w:t xml:space="preserve">Территория благоустроена (асфальтовое покрытие проездов и площадок хранения техники), места сбора мусора оборудованы и локализованы по степени </w:t>
            </w:r>
            <w:r w:rsidRPr="00F61A66">
              <w:rPr>
                <w:sz w:val="26"/>
                <w:szCs w:val="26"/>
              </w:rPr>
              <w:lastRenderedPageBreak/>
              <w:t>вредности отходов. Хозяйственно-бытовая канализация – местный септик. На въезде на территорию размещается склад ГСМ с АЗС. ЛОС ремзоны и АЗС отсутствуют. Система дождевой канализация отсутствует. Текущее состояние объекта не обеспечивает мероприятия по охране водного объекта согласно требованиям, утвержденным ВК.</w:t>
            </w:r>
          </w:p>
        </w:tc>
        <w:tc>
          <w:tcPr>
            <w:tcW w:w="2565" w:type="dxa"/>
          </w:tcPr>
          <w:p w14:paraId="6A07B3CE" w14:textId="77777777" w:rsidR="00D150A2" w:rsidRPr="00F61A66" w:rsidRDefault="00D150A2" w:rsidP="00D150A2">
            <w:pPr>
              <w:rPr>
                <w:sz w:val="26"/>
                <w:szCs w:val="26"/>
              </w:rPr>
            </w:pPr>
            <w:r w:rsidRPr="00F61A66">
              <w:rPr>
                <w:sz w:val="26"/>
                <w:szCs w:val="26"/>
              </w:rPr>
              <w:lastRenderedPageBreak/>
              <w:t xml:space="preserve">Не соответствует. Дальнейшая эксплуатация возможна при условии соблюдения водоохранных </w:t>
            </w:r>
            <w:r w:rsidRPr="00F61A66">
              <w:rPr>
                <w:sz w:val="26"/>
                <w:szCs w:val="26"/>
              </w:rPr>
              <w:lastRenderedPageBreak/>
              <w:t>мероприятий</w:t>
            </w:r>
          </w:p>
        </w:tc>
      </w:tr>
      <w:tr w:rsidR="00D150A2" w:rsidRPr="00365438" w14:paraId="0C1A7759" w14:textId="77777777" w:rsidTr="00BC0F39">
        <w:tc>
          <w:tcPr>
            <w:tcW w:w="823" w:type="dxa"/>
          </w:tcPr>
          <w:p w14:paraId="77F1EED2" w14:textId="77777777" w:rsidR="00D150A2" w:rsidRPr="00F61A66" w:rsidRDefault="00D150A2" w:rsidP="00D150A2">
            <w:pPr>
              <w:jc w:val="center"/>
              <w:rPr>
                <w:sz w:val="26"/>
                <w:szCs w:val="26"/>
              </w:rPr>
            </w:pPr>
            <w:r w:rsidRPr="00F61A66">
              <w:rPr>
                <w:sz w:val="26"/>
                <w:szCs w:val="26"/>
              </w:rPr>
              <w:lastRenderedPageBreak/>
              <w:t>3</w:t>
            </w:r>
          </w:p>
        </w:tc>
        <w:tc>
          <w:tcPr>
            <w:tcW w:w="2268" w:type="dxa"/>
          </w:tcPr>
          <w:p w14:paraId="1763E9D9" w14:textId="77777777" w:rsidR="00D150A2" w:rsidRPr="00F61A66" w:rsidRDefault="00D150A2" w:rsidP="00D150A2">
            <w:pPr>
              <w:rPr>
                <w:sz w:val="26"/>
                <w:szCs w:val="26"/>
              </w:rPr>
            </w:pPr>
            <w:r w:rsidRPr="00F61A66">
              <w:rPr>
                <w:sz w:val="26"/>
                <w:szCs w:val="26"/>
              </w:rPr>
              <w:t xml:space="preserve">Ферма по откорму КРС </w:t>
            </w:r>
            <w:r>
              <w:rPr>
                <w:sz w:val="26"/>
                <w:szCs w:val="26"/>
              </w:rPr>
              <w:t>«</w:t>
            </w:r>
            <w:r w:rsidRPr="00F61A66">
              <w:rPr>
                <w:sz w:val="26"/>
                <w:szCs w:val="26"/>
              </w:rPr>
              <w:t>Лицей</w:t>
            </w:r>
            <w:r>
              <w:rPr>
                <w:sz w:val="26"/>
                <w:szCs w:val="26"/>
              </w:rPr>
              <w:t>»</w:t>
            </w:r>
          </w:p>
        </w:tc>
        <w:tc>
          <w:tcPr>
            <w:tcW w:w="2127" w:type="dxa"/>
          </w:tcPr>
          <w:p w14:paraId="6F0EF189" w14:textId="77777777" w:rsidR="00D150A2" w:rsidRPr="00F61A66" w:rsidRDefault="00D150A2" w:rsidP="00D150A2">
            <w:pPr>
              <w:rPr>
                <w:sz w:val="26"/>
                <w:szCs w:val="26"/>
              </w:rPr>
            </w:pPr>
            <w:r w:rsidRPr="00F61A66">
              <w:rPr>
                <w:sz w:val="26"/>
                <w:szCs w:val="26"/>
              </w:rPr>
              <w:t>г.</w:t>
            </w:r>
            <w:r w:rsidR="0043541B">
              <w:rPr>
                <w:sz w:val="26"/>
                <w:szCs w:val="26"/>
              </w:rPr>
              <w:t xml:space="preserve"> </w:t>
            </w:r>
            <w:r w:rsidRPr="00F61A66">
              <w:rPr>
                <w:sz w:val="26"/>
                <w:szCs w:val="26"/>
              </w:rPr>
              <w:t>Дубровно.</w:t>
            </w:r>
            <w:r w:rsidR="00CD70B3">
              <w:rPr>
                <w:sz w:val="26"/>
                <w:szCs w:val="26"/>
              </w:rPr>
              <w:t xml:space="preserve"> </w:t>
            </w:r>
            <w:r w:rsidRPr="00F61A66">
              <w:rPr>
                <w:sz w:val="26"/>
                <w:szCs w:val="26"/>
              </w:rPr>
              <w:t>ул.</w:t>
            </w:r>
            <w:r w:rsidR="0043541B">
              <w:rPr>
                <w:sz w:val="26"/>
                <w:szCs w:val="26"/>
              </w:rPr>
              <w:t xml:space="preserve"> </w:t>
            </w:r>
            <w:r w:rsidRPr="00F61A66">
              <w:rPr>
                <w:sz w:val="26"/>
                <w:szCs w:val="26"/>
              </w:rPr>
              <w:t>Краснослободская, 11а,</w:t>
            </w:r>
          </w:p>
          <w:p w14:paraId="2B550E74" w14:textId="77777777" w:rsidR="00D150A2" w:rsidRPr="00F61A66" w:rsidRDefault="00D150A2" w:rsidP="00D150A2">
            <w:pPr>
              <w:rPr>
                <w:sz w:val="26"/>
                <w:szCs w:val="26"/>
              </w:rPr>
            </w:pPr>
            <w:r w:rsidRPr="00F61A66">
              <w:rPr>
                <w:sz w:val="26"/>
                <w:szCs w:val="26"/>
              </w:rPr>
              <w:t>ВЗ р.</w:t>
            </w:r>
            <w:r w:rsidR="0043541B">
              <w:rPr>
                <w:sz w:val="26"/>
                <w:szCs w:val="26"/>
              </w:rPr>
              <w:t xml:space="preserve"> </w:t>
            </w:r>
            <w:r w:rsidRPr="00F61A66">
              <w:rPr>
                <w:sz w:val="26"/>
                <w:szCs w:val="26"/>
              </w:rPr>
              <w:t>Свинка,</w:t>
            </w:r>
          </w:p>
          <w:p w14:paraId="79185161" w14:textId="77777777" w:rsidR="00D150A2" w:rsidRPr="00F61A66" w:rsidRDefault="00D150A2" w:rsidP="00D150A2">
            <w:pPr>
              <w:rPr>
                <w:sz w:val="26"/>
                <w:szCs w:val="26"/>
              </w:rPr>
            </w:pPr>
            <w:r w:rsidRPr="00F61A66">
              <w:rPr>
                <w:sz w:val="26"/>
                <w:szCs w:val="26"/>
              </w:rPr>
              <w:t>ВЗ р.</w:t>
            </w:r>
            <w:r w:rsidR="0043541B">
              <w:rPr>
                <w:sz w:val="26"/>
                <w:szCs w:val="26"/>
              </w:rPr>
              <w:t xml:space="preserve"> </w:t>
            </w:r>
            <w:r w:rsidRPr="00F61A66">
              <w:rPr>
                <w:sz w:val="26"/>
                <w:szCs w:val="26"/>
              </w:rPr>
              <w:t>Днепр</w:t>
            </w:r>
          </w:p>
        </w:tc>
        <w:tc>
          <w:tcPr>
            <w:tcW w:w="2267" w:type="dxa"/>
          </w:tcPr>
          <w:p w14:paraId="34F6DCE4" w14:textId="77777777" w:rsidR="00D150A2" w:rsidRPr="00F61A66" w:rsidRDefault="00D150A2" w:rsidP="00F05E1B">
            <w:pPr>
              <w:ind w:right="-93"/>
              <w:rPr>
                <w:sz w:val="26"/>
                <w:szCs w:val="26"/>
              </w:rPr>
            </w:pPr>
            <w:r w:rsidRPr="00F61A66">
              <w:rPr>
                <w:sz w:val="26"/>
                <w:szCs w:val="26"/>
              </w:rPr>
              <w:t>товарное животноводство</w:t>
            </w:r>
          </w:p>
        </w:tc>
        <w:tc>
          <w:tcPr>
            <w:tcW w:w="2410" w:type="dxa"/>
          </w:tcPr>
          <w:p w14:paraId="7D84EAF8" w14:textId="77777777" w:rsidR="00D150A2" w:rsidRPr="00F61A66" w:rsidRDefault="00233415" w:rsidP="00233415">
            <w:pPr>
              <w:ind w:right="-93"/>
              <w:rPr>
                <w:sz w:val="26"/>
                <w:szCs w:val="26"/>
              </w:rPr>
            </w:pPr>
            <w:r>
              <w:rPr>
                <w:sz w:val="26"/>
                <w:szCs w:val="26"/>
              </w:rPr>
              <w:t>Открытое акционерное общество</w:t>
            </w:r>
            <w:r w:rsidR="00D150A2" w:rsidRPr="00F61A66">
              <w:rPr>
                <w:sz w:val="26"/>
                <w:szCs w:val="26"/>
              </w:rPr>
              <w:t xml:space="preserve"> </w:t>
            </w:r>
            <w:r w:rsidR="00D150A2">
              <w:rPr>
                <w:sz w:val="26"/>
                <w:szCs w:val="26"/>
              </w:rPr>
              <w:t>«</w:t>
            </w:r>
            <w:r w:rsidR="00D150A2" w:rsidRPr="00F61A66">
              <w:rPr>
                <w:sz w:val="26"/>
                <w:szCs w:val="26"/>
              </w:rPr>
              <w:t>Придубровенское</w:t>
            </w:r>
            <w:r w:rsidR="00D150A2">
              <w:rPr>
                <w:sz w:val="26"/>
                <w:szCs w:val="26"/>
              </w:rPr>
              <w:t>»</w:t>
            </w:r>
          </w:p>
        </w:tc>
        <w:tc>
          <w:tcPr>
            <w:tcW w:w="3260" w:type="dxa"/>
          </w:tcPr>
          <w:p w14:paraId="6F372B9F" w14:textId="77777777" w:rsidR="00D150A2" w:rsidRPr="00F61A66" w:rsidRDefault="00D150A2" w:rsidP="008B1134">
            <w:pPr>
              <w:jc w:val="both"/>
              <w:rPr>
                <w:sz w:val="26"/>
                <w:szCs w:val="26"/>
              </w:rPr>
            </w:pPr>
            <w:r w:rsidRPr="00F61A66">
              <w:rPr>
                <w:rFonts w:eastAsia="Times New Roman"/>
                <w:sz w:val="26"/>
                <w:szCs w:val="26"/>
              </w:rPr>
              <w:t xml:space="preserve">Территория не благоустроена (проезды не имеют твердого покрытия), один действующий коровник, место сбора мусора оборудовано. Выгульные площадки не оборудованы. Навозоудаление </w:t>
            </w:r>
            <w:r>
              <w:rPr>
                <w:rFonts w:eastAsia="Times New Roman"/>
                <w:sz w:val="26"/>
                <w:szCs w:val="26"/>
              </w:rPr>
              <w:t>«</w:t>
            </w:r>
            <w:r w:rsidRPr="00F61A66">
              <w:rPr>
                <w:rFonts w:eastAsia="Times New Roman"/>
                <w:sz w:val="26"/>
                <w:szCs w:val="26"/>
              </w:rPr>
              <w:t>сухим</w:t>
            </w:r>
            <w:r>
              <w:rPr>
                <w:rFonts w:eastAsia="Times New Roman"/>
                <w:sz w:val="26"/>
                <w:szCs w:val="26"/>
              </w:rPr>
              <w:t>»</w:t>
            </w:r>
            <w:r w:rsidRPr="00F61A66">
              <w:rPr>
                <w:rFonts w:eastAsia="Times New Roman"/>
                <w:sz w:val="26"/>
                <w:szCs w:val="26"/>
              </w:rPr>
              <w:t xml:space="preserve"> способом с помощью транспортеров. Отсутствуют оборудованные </w:t>
            </w:r>
            <w:r w:rsidRPr="00F61A66">
              <w:rPr>
                <w:rFonts w:eastAsia="Times New Roman"/>
                <w:sz w:val="26"/>
                <w:szCs w:val="26"/>
              </w:rPr>
              <w:lastRenderedPageBreak/>
              <w:t>прифермское навозохранилище и силосохранилище. Система дождевой канализация отсутствует. Текущее состояние объекта не обеспечивает мероприятия по охране водного объекта согласно требованиям, утвержденным ВК.</w:t>
            </w:r>
          </w:p>
        </w:tc>
        <w:tc>
          <w:tcPr>
            <w:tcW w:w="2565" w:type="dxa"/>
          </w:tcPr>
          <w:p w14:paraId="32915299" w14:textId="77777777" w:rsidR="00D150A2" w:rsidRPr="00F61A66" w:rsidRDefault="00D150A2" w:rsidP="00D150A2">
            <w:pPr>
              <w:rPr>
                <w:sz w:val="26"/>
                <w:szCs w:val="26"/>
              </w:rPr>
            </w:pPr>
            <w:r w:rsidRPr="00F61A66">
              <w:rPr>
                <w:sz w:val="26"/>
                <w:szCs w:val="26"/>
              </w:rPr>
              <w:lastRenderedPageBreak/>
              <w:t>Не соответствует. Дальнейшая эксплуатация возможна при условии соблюдения водоохранных мероприятий</w:t>
            </w:r>
          </w:p>
        </w:tc>
      </w:tr>
      <w:tr w:rsidR="00D150A2" w:rsidRPr="00365438" w14:paraId="0F497780" w14:textId="77777777" w:rsidTr="00BC0F39">
        <w:tc>
          <w:tcPr>
            <w:tcW w:w="823" w:type="dxa"/>
          </w:tcPr>
          <w:p w14:paraId="6E615AE9" w14:textId="77777777" w:rsidR="00D150A2" w:rsidRPr="00F61A66" w:rsidRDefault="00D150A2" w:rsidP="00D150A2">
            <w:pPr>
              <w:jc w:val="center"/>
              <w:rPr>
                <w:sz w:val="26"/>
                <w:szCs w:val="26"/>
              </w:rPr>
            </w:pPr>
            <w:r w:rsidRPr="00F61A66">
              <w:rPr>
                <w:sz w:val="26"/>
                <w:szCs w:val="26"/>
              </w:rPr>
              <w:t>4</w:t>
            </w:r>
          </w:p>
        </w:tc>
        <w:tc>
          <w:tcPr>
            <w:tcW w:w="2268" w:type="dxa"/>
          </w:tcPr>
          <w:p w14:paraId="27E984B9" w14:textId="77777777" w:rsidR="00D150A2" w:rsidRPr="00F61A66" w:rsidRDefault="00D150A2" w:rsidP="00D150A2">
            <w:pPr>
              <w:rPr>
                <w:sz w:val="26"/>
                <w:szCs w:val="26"/>
              </w:rPr>
            </w:pPr>
            <w:r w:rsidRPr="00F61A66">
              <w:rPr>
                <w:sz w:val="26"/>
                <w:szCs w:val="26"/>
              </w:rPr>
              <w:t>Гаражи</w:t>
            </w:r>
          </w:p>
        </w:tc>
        <w:tc>
          <w:tcPr>
            <w:tcW w:w="2127" w:type="dxa"/>
          </w:tcPr>
          <w:p w14:paraId="44956C39" w14:textId="77777777" w:rsidR="00D150A2" w:rsidRPr="00F61A66" w:rsidRDefault="00D150A2" w:rsidP="00D150A2">
            <w:pPr>
              <w:rPr>
                <w:sz w:val="26"/>
                <w:szCs w:val="26"/>
              </w:rPr>
            </w:pPr>
            <w:r w:rsidRPr="00F61A66">
              <w:rPr>
                <w:sz w:val="26"/>
                <w:szCs w:val="26"/>
              </w:rPr>
              <w:t>г.</w:t>
            </w:r>
            <w:r w:rsidR="0043541B">
              <w:rPr>
                <w:sz w:val="26"/>
                <w:szCs w:val="26"/>
              </w:rPr>
              <w:t xml:space="preserve"> </w:t>
            </w:r>
            <w:r w:rsidRPr="00F61A66">
              <w:rPr>
                <w:sz w:val="26"/>
                <w:szCs w:val="26"/>
              </w:rPr>
              <w:t>Дубровно, ул. Витебская, 35</w:t>
            </w:r>
          </w:p>
          <w:p w14:paraId="33659755" w14:textId="77777777" w:rsidR="00D150A2" w:rsidRPr="00F61A66" w:rsidRDefault="00D150A2" w:rsidP="00D150A2">
            <w:pPr>
              <w:rPr>
                <w:sz w:val="26"/>
                <w:szCs w:val="26"/>
              </w:rPr>
            </w:pPr>
            <w:r w:rsidRPr="00F61A66">
              <w:rPr>
                <w:sz w:val="26"/>
                <w:szCs w:val="26"/>
              </w:rPr>
              <w:t>54°34'44,3</w:t>
            </w:r>
            <w:r>
              <w:rPr>
                <w:sz w:val="26"/>
                <w:szCs w:val="26"/>
              </w:rPr>
              <w:t>»</w:t>
            </w:r>
            <w:r w:rsidRPr="00F61A66">
              <w:rPr>
                <w:sz w:val="26"/>
                <w:szCs w:val="26"/>
              </w:rPr>
              <w:t>N 30°40'04,5</w:t>
            </w:r>
            <w:r>
              <w:rPr>
                <w:sz w:val="26"/>
                <w:szCs w:val="26"/>
              </w:rPr>
              <w:t>»</w:t>
            </w:r>
            <w:r w:rsidRPr="00F61A66">
              <w:rPr>
                <w:sz w:val="26"/>
                <w:szCs w:val="26"/>
              </w:rPr>
              <w:t>E</w:t>
            </w:r>
          </w:p>
          <w:p w14:paraId="5B6B5C70" w14:textId="77777777" w:rsidR="00D150A2" w:rsidRPr="00F61A66" w:rsidRDefault="00D150A2" w:rsidP="00D150A2">
            <w:pPr>
              <w:rPr>
                <w:sz w:val="26"/>
                <w:szCs w:val="26"/>
              </w:rPr>
            </w:pPr>
            <w:r w:rsidRPr="00F61A66">
              <w:rPr>
                <w:sz w:val="26"/>
                <w:szCs w:val="26"/>
              </w:rPr>
              <w:t>ВЗ р.</w:t>
            </w:r>
            <w:r w:rsidR="0043541B">
              <w:rPr>
                <w:sz w:val="26"/>
                <w:szCs w:val="26"/>
              </w:rPr>
              <w:t xml:space="preserve"> </w:t>
            </w:r>
            <w:r w:rsidRPr="00F61A66">
              <w:rPr>
                <w:sz w:val="26"/>
                <w:szCs w:val="26"/>
              </w:rPr>
              <w:t>Днепр</w:t>
            </w:r>
          </w:p>
          <w:p w14:paraId="40C6163F" w14:textId="77777777" w:rsidR="00D150A2" w:rsidRPr="00F61A66" w:rsidRDefault="00D150A2" w:rsidP="00D150A2">
            <w:pPr>
              <w:rPr>
                <w:sz w:val="26"/>
                <w:szCs w:val="26"/>
              </w:rPr>
            </w:pPr>
            <w:r w:rsidRPr="00F61A66">
              <w:rPr>
                <w:sz w:val="26"/>
                <w:szCs w:val="26"/>
              </w:rPr>
              <w:t>ПП пр. Дубровно (карьер льнозавода)</w:t>
            </w:r>
          </w:p>
        </w:tc>
        <w:tc>
          <w:tcPr>
            <w:tcW w:w="2267" w:type="dxa"/>
          </w:tcPr>
          <w:p w14:paraId="0A503566" w14:textId="77777777" w:rsidR="00D150A2" w:rsidRPr="00F61A66" w:rsidRDefault="00D150A2" w:rsidP="00D150A2">
            <w:pPr>
              <w:rPr>
                <w:sz w:val="26"/>
                <w:szCs w:val="26"/>
              </w:rPr>
            </w:pPr>
            <w:r w:rsidRPr="00F61A66">
              <w:rPr>
                <w:sz w:val="26"/>
                <w:szCs w:val="26"/>
              </w:rPr>
              <w:t>хранение автомототранспорта</w:t>
            </w:r>
          </w:p>
        </w:tc>
        <w:tc>
          <w:tcPr>
            <w:tcW w:w="2410" w:type="dxa"/>
          </w:tcPr>
          <w:p w14:paraId="421D3A9C" w14:textId="77777777" w:rsidR="00D150A2" w:rsidRPr="00B250C1" w:rsidRDefault="00B250C1" w:rsidP="00B250C1">
            <w:pPr>
              <w:rPr>
                <w:sz w:val="26"/>
                <w:szCs w:val="26"/>
              </w:rPr>
            </w:pPr>
            <w:r w:rsidRPr="00B250C1">
              <w:rPr>
                <w:color w:val="000000"/>
                <w:sz w:val="26"/>
                <w:szCs w:val="26"/>
                <w:shd w:val="clear" w:color="auto" w:fill="FFFFFF"/>
              </w:rPr>
              <w:t xml:space="preserve">Гаражно-строительный потребительский кооператив </w:t>
            </w:r>
            <w:r>
              <w:rPr>
                <w:color w:val="000000"/>
                <w:sz w:val="26"/>
                <w:szCs w:val="26"/>
                <w:shd w:val="clear" w:color="auto" w:fill="FFFFFF"/>
              </w:rPr>
              <w:t>«</w:t>
            </w:r>
            <w:r w:rsidRPr="00B250C1">
              <w:rPr>
                <w:color w:val="000000"/>
                <w:sz w:val="26"/>
                <w:szCs w:val="26"/>
                <w:shd w:val="clear" w:color="auto" w:fill="FFFFFF"/>
              </w:rPr>
              <w:t>Ленок озёрный</w:t>
            </w:r>
            <w:r>
              <w:rPr>
                <w:color w:val="000000"/>
                <w:sz w:val="26"/>
                <w:szCs w:val="26"/>
                <w:shd w:val="clear" w:color="auto" w:fill="FFFFFF"/>
              </w:rPr>
              <w:t>»</w:t>
            </w:r>
          </w:p>
        </w:tc>
        <w:tc>
          <w:tcPr>
            <w:tcW w:w="3260" w:type="dxa"/>
          </w:tcPr>
          <w:p w14:paraId="765E411E" w14:textId="77777777" w:rsidR="00D150A2" w:rsidRPr="00F61A66" w:rsidRDefault="00D150A2" w:rsidP="008B1134">
            <w:pPr>
              <w:jc w:val="both"/>
              <w:rPr>
                <w:sz w:val="26"/>
                <w:szCs w:val="26"/>
                <w:highlight w:val="yellow"/>
              </w:rPr>
            </w:pPr>
            <w:r w:rsidRPr="00F61A66">
              <w:rPr>
                <w:sz w:val="26"/>
                <w:szCs w:val="26"/>
              </w:rPr>
              <w:t>Территория не благоустроена (проезды не имеют твердого покрытия, препятствующего фильтрации загрязненных сточных вод в подстилающие грунты). Отсутствует хозяйстве</w:t>
            </w:r>
            <w:r w:rsidR="0043541B">
              <w:rPr>
                <w:sz w:val="26"/>
                <w:szCs w:val="26"/>
              </w:rPr>
              <w:t>нн</w:t>
            </w:r>
            <w:r w:rsidRPr="00F61A66">
              <w:rPr>
                <w:sz w:val="26"/>
                <w:szCs w:val="26"/>
              </w:rPr>
              <w:t xml:space="preserve">о-бытовая канализация. Места сбора ТКО оборудованы без разделения и локализации по видам отходов. Элементы водоотведения и ЛОС дождевой канализации отсутствуют. Текущее состояние </w:t>
            </w:r>
            <w:r w:rsidRPr="00F61A66">
              <w:rPr>
                <w:sz w:val="26"/>
                <w:szCs w:val="26"/>
              </w:rPr>
              <w:lastRenderedPageBreak/>
              <w:t>объекта не обеспечивает мероприятия по охране водного объекта согласно требованиям, утвержденным ВК.</w:t>
            </w:r>
          </w:p>
        </w:tc>
        <w:tc>
          <w:tcPr>
            <w:tcW w:w="2565" w:type="dxa"/>
          </w:tcPr>
          <w:p w14:paraId="18F522EC" w14:textId="77777777" w:rsidR="00D150A2" w:rsidRPr="00F61A66" w:rsidRDefault="00D150A2" w:rsidP="00D150A2">
            <w:pPr>
              <w:rPr>
                <w:sz w:val="26"/>
                <w:szCs w:val="26"/>
              </w:rPr>
            </w:pPr>
            <w:r w:rsidRPr="00F61A66">
              <w:rPr>
                <w:sz w:val="26"/>
                <w:szCs w:val="26"/>
              </w:rPr>
              <w:lastRenderedPageBreak/>
              <w:t>Не соответствует. Дальнейшая эксплуатация возможна при условии соблюдения водоохранных мероприятий</w:t>
            </w:r>
          </w:p>
        </w:tc>
      </w:tr>
      <w:tr w:rsidR="00D150A2" w:rsidRPr="00365438" w14:paraId="2C5A4BC8" w14:textId="77777777" w:rsidTr="00BC0F39">
        <w:tc>
          <w:tcPr>
            <w:tcW w:w="823" w:type="dxa"/>
          </w:tcPr>
          <w:p w14:paraId="107A3315" w14:textId="77777777" w:rsidR="00D150A2" w:rsidRPr="00F61A66" w:rsidRDefault="00D150A2" w:rsidP="00D150A2">
            <w:pPr>
              <w:jc w:val="center"/>
              <w:rPr>
                <w:sz w:val="26"/>
                <w:szCs w:val="26"/>
              </w:rPr>
            </w:pPr>
            <w:r w:rsidRPr="00F61A66">
              <w:rPr>
                <w:sz w:val="26"/>
                <w:szCs w:val="26"/>
              </w:rPr>
              <w:t>5</w:t>
            </w:r>
          </w:p>
        </w:tc>
        <w:tc>
          <w:tcPr>
            <w:tcW w:w="2268" w:type="dxa"/>
          </w:tcPr>
          <w:p w14:paraId="3B066E57" w14:textId="77777777" w:rsidR="00D150A2" w:rsidRPr="00F61A66" w:rsidRDefault="00D150A2" w:rsidP="00D150A2">
            <w:pPr>
              <w:rPr>
                <w:sz w:val="26"/>
                <w:szCs w:val="26"/>
              </w:rPr>
            </w:pPr>
            <w:r w:rsidRPr="00F61A66">
              <w:rPr>
                <w:sz w:val="26"/>
                <w:szCs w:val="26"/>
              </w:rPr>
              <w:t xml:space="preserve">ОАО </w:t>
            </w:r>
            <w:r>
              <w:rPr>
                <w:sz w:val="26"/>
                <w:szCs w:val="26"/>
              </w:rPr>
              <w:t>«</w:t>
            </w:r>
            <w:r w:rsidRPr="00F61A66">
              <w:rPr>
                <w:sz w:val="26"/>
                <w:szCs w:val="26"/>
              </w:rPr>
              <w:t>Дубровенский</w:t>
            </w:r>
            <w:r w:rsidR="0043541B">
              <w:rPr>
                <w:sz w:val="26"/>
                <w:szCs w:val="26"/>
              </w:rPr>
              <w:t xml:space="preserve"> </w:t>
            </w:r>
            <w:r w:rsidRPr="00F61A66">
              <w:rPr>
                <w:sz w:val="26"/>
                <w:szCs w:val="26"/>
              </w:rPr>
              <w:t>льнозавод</w:t>
            </w:r>
            <w:r>
              <w:rPr>
                <w:sz w:val="26"/>
                <w:szCs w:val="26"/>
              </w:rPr>
              <w:t>»</w:t>
            </w:r>
          </w:p>
        </w:tc>
        <w:tc>
          <w:tcPr>
            <w:tcW w:w="2127" w:type="dxa"/>
          </w:tcPr>
          <w:p w14:paraId="00C3E4EA" w14:textId="77777777" w:rsidR="00D150A2" w:rsidRPr="00F61A66" w:rsidRDefault="00D150A2" w:rsidP="00D150A2">
            <w:pPr>
              <w:rPr>
                <w:sz w:val="26"/>
                <w:szCs w:val="26"/>
              </w:rPr>
            </w:pPr>
            <w:r w:rsidRPr="00F61A66">
              <w:rPr>
                <w:sz w:val="26"/>
                <w:szCs w:val="26"/>
              </w:rPr>
              <w:t>г.</w:t>
            </w:r>
            <w:r w:rsidR="0043541B">
              <w:rPr>
                <w:sz w:val="26"/>
                <w:szCs w:val="26"/>
              </w:rPr>
              <w:t xml:space="preserve"> </w:t>
            </w:r>
            <w:r w:rsidRPr="00F61A66">
              <w:rPr>
                <w:sz w:val="26"/>
                <w:szCs w:val="26"/>
              </w:rPr>
              <w:t>Дубровно, пер.</w:t>
            </w:r>
            <w:r w:rsidR="0043541B">
              <w:rPr>
                <w:sz w:val="26"/>
                <w:szCs w:val="26"/>
              </w:rPr>
              <w:t xml:space="preserve"> </w:t>
            </w:r>
            <w:r w:rsidRPr="00F61A66">
              <w:rPr>
                <w:sz w:val="26"/>
                <w:szCs w:val="26"/>
              </w:rPr>
              <w:t>Заводской,</w:t>
            </w:r>
            <w:r w:rsidR="0043541B">
              <w:rPr>
                <w:sz w:val="26"/>
                <w:szCs w:val="26"/>
              </w:rPr>
              <w:t xml:space="preserve"> </w:t>
            </w:r>
            <w:r w:rsidRPr="00F61A66">
              <w:rPr>
                <w:sz w:val="26"/>
                <w:szCs w:val="26"/>
              </w:rPr>
              <w:t>1 54°34'37,0</w:t>
            </w:r>
            <w:r>
              <w:rPr>
                <w:sz w:val="26"/>
                <w:szCs w:val="26"/>
              </w:rPr>
              <w:t>»</w:t>
            </w:r>
            <w:r w:rsidRPr="00F61A66">
              <w:rPr>
                <w:sz w:val="26"/>
                <w:szCs w:val="26"/>
              </w:rPr>
              <w:t>N 30°39'43,8</w:t>
            </w:r>
            <w:r>
              <w:rPr>
                <w:sz w:val="26"/>
                <w:szCs w:val="26"/>
              </w:rPr>
              <w:t>»</w:t>
            </w:r>
            <w:r w:rsidRPr="00F61A66">
              <w:rPr>
                <w:sz w:val="26"/>
                <w:szCs w:val="26"/>
              </w:rPr>
              <w:t>E</w:t>
            </w:r>
          </w:p>
          <w:p w14:paraId="7631884C" w14:textId="77777777" w:rsidR="00D150A2" w:rsidRPr="00F61A66" w:rsidRDefault="00D150A2" w:rsidP="00D150A2">
            <w:pPr>
              <w:rPr>
                <w:sz w:val="26"/>
                <w:szCs w:val="26"/>
              </w:rPr>
            </w:pPr>
            <w:r w:rsidRPr="00F61A66">
              <w:rPr>
                <w:sz w:val="26"/>
                <w:szCs w:val="26"/>
              </w:rPr>
              <w:t>ВЗ р.</w:t>
            </w:r>
            <w:r w:rsidR="0043541B">
              <w:rPr>
                <w:sz w:val="26"/>
                <w:szCs w:val="26"/>
              </w:rPr>
              <w:t xml:space="preserve"> </w:t>
            </w:r>
            <w:r w:rsidRPr="00F61A66">
              <w:rPr>
                <w:sz w:val="26"/>
                <w:szCs w:val="26"/>
              </w:rPr>
              <w:t>Днепр,</w:t>
            </w:r>
          </w:p>
          <w:p w14:paraId="6546BAA7" w14:textId="77777777" w:rsidR="00D150A2" w:rsidRPr="00F61A66" w:rsidRDefault="00D150A2" w:rsidP="00D150A2">
            <w:pPr>
              <w:rPr>
                <w:sz w:val="26"/>
                <w:szCs w:val="26"/>
              </w:rPr>
            </w:pPr>
            <w:r w:rsidRPr="00F61A66">
              <w:rPr>
                <w:sz w:val="26"/>
                <w:szCs w:val="26"/>
              </w:rPr>
              <w:t>ВЗ пр.</w:t>
            </w:r>
            <w:r w:rsidR="0043541B">
              <w:rPr>
                <w:sz w:val="26"/>
                <w:szCs w:val="26"/>
              </w:rPr>
              <w:t xml:space="preserve"> </w:t>
            </w:r>
            <w:r w:rsidRPr="00F61A66">
              <w:rPr>
                <w:sz w:val="26"/>
                <w:szCs w:val="26"/>
              </w:rPr>
              <w:t>Дубровно</w:t>
            </w:r>
            <w:r w:rsidR="008B1134">
              <w:rPr>
                <w:sz w:val="26"/>
                <w:szCs w:val="26"/>
              </w:rPr>
              <w:t xml:space="preserve"> </w:t>
            </w:r>
            <w:r w:rsidRPr="00F61A66">
              <w:rPr>
                <w:sz w:val="26"/>
                <w:szCs w:val="26"/>
              </w:rPr>
              <w:t>(карьер льнозавода)</w:t>
            </w:r>
          </w:p>
        </w:tc>
        <w:tc>
          <w:tcPr>
            <w:tcW w:w="2267" w:type="dxa"/>
          </w:tcPr>
          <w:p w14:paraId="65738563" w14:textId="77777777" w:rsidR="00D150A2" w:rsidRPr="00F61A66" w:rsidRDefault="00D150A2" w:rsidP="00D150A2">
            <w:pPr>
              <w:rPr>
                <w:sz w:val="26"/>
                <w:szCs w:val="26"/>
              </w:rPr>
            </w:pPr>
            <w:r w:rsidRPr="00F61A66">
              <w:rPr>
                <w:sz w:val="26"/>
                <w:szCs w:val="26"/>
              </w:rPr>
              <w:t xml:space="preserve">Производство льноволокна, ленты льняной, шпагата льняного </w:t>
            </w:r>
          </w:p>
        </w:tc>
        <w:tc>
          <w:tcPr>
            <w:tcW w:w="2410" w:type="dxa"/>
          </w:tcPr>
          <w:p w14:paraId="1BD11650" w14:textId="77777777" w:rsidR="00D150A2" w:rsidRPr="00F61A66" w:rsidRDefault="00D150A2" w:rsidP="00B250C1">
            <w:pPr>
              <w:rPr>
                <w:sz w:val="26"/>
                <w:szCs w:val="26"/>
              </w:rPr>
            </w:pPr>
            <w:r w:rsidRPr="00F61A66">
              <w:rPr>
                <w:sz w:val="26"/>
                <w:szCs w:val="26"/>
              </w:rPr>
              <w:t>О</w:t>
            </w:r>
            <w:r w:rsidR="00B250C1">
              <w:rPr>
                <w:sz w:val="26"/>
                <w:szCs w:val="26"/>
              </w:rPr>
              <w:t>ткрытое акционерное общество</w:t>
            </w:r>
            <w:r w:rsidRPr="00F61A66">
              <w:rPr>
                <w:sz w:val="26"/>
                <w:szCs w:val="26"/>
              </w:rPr>
              <w:t xml:space="preserve"> </w:t>
            </w:r>
            <w:r>
              <w:rPr>
                <w:sz w:val="26"/>
                <w:szCs w:val="26"/>
              </w:rPr>
              <w:t>«</w:t>
            </w:r>
            <w:r w:rsidRPr="00F61A66">
              <w:rPr>
                <w:sz w:val="26"/>
                <w:szCs w:val="26"/>
              </w:rPr>
              <w:t>Дубровенский</w:t>
            </w:r>
            <w:r w:rsidR="0043541B">
              <w:rPr>
                <w:sz w:val="26"/>
                <w:szCs w:val="26"/>
              </w:rPr>
              <w:t xml:space="preserve"> </w:t>
            </w:r>
            <w:r w:rsidRPr="00F61A66">
              <w:rPr>
                <w:sz w:val="26"/>
                <w:szCs w:val="26"/>
              </w:rPr>
              <w:t>льнозавод</w:t>
            </w:r>
            <w:r>
              <w:rPr>
                <w:sz w:val="26"/>
                <w:szCs w:val="26"/>
              </w:rPr>
              <w:t>»</w:t>
            </w:r>
          </w:p>
        </w:tc>
        <w:tc>
          <w:tcPr>
            <w:tcW w:w="3260" w:type="dxa"/>
            <w:shd w:val="clear" w:color="auto" w:fill="auto"/>
          </w:tcPr>
          <w:p w14:paraId="3F51AB64" w14:textId="77777777" w:rsidR="00D150A2" w:rsidRPr="00F61A66" w:rsidRDefault="00D150A2" w:rsidP="008B1134">
            <w:pPr>
              <w:jc w:val="both"/>
              <w:rPr>
                <w:sz w:val="26"/>
                <w:szCs w:val="26"/>
              </w:rPr>
            </w:pPr>
            <w:r w:rsidRPr="00F61A66">
              <w:rPr>
                <w:rFonts w:eastAsia="Times New Roman"/>
                <w:sz w:val="26"/>
                <w:szCs w:val="26"/>
              </w:rPr>
              <w:t>Территория благоустроена (внутренние проезды имеют твердое покрытие).</w:t>
            </w:r>
            <w:r w:rsidR="0043541B">
              <w:rPr>
                <w:rFonts w:eastAsia="Times New Roman"/>
                <w:sz w:val="26"/>
                <w:szCs w:val="26"/>
              </w:rPr>
              <w:t xml:space="preserve"> </w:t>
            </w:r>
            <w:r w:rsidRPr="00F61A66">
              <w:rPr>
                <w:rFonts w:eastAsia="Times New Roman"/>
                <w:sz w:val="26"/>
                <w:szCs w:val="26"/>
              </w:rPr>
              <w:t>Система дождевой канализации отсутствует, хозяйственно-бытовая канализация центральная.</w:t>
            </w:r>
            <w:r w:rsidR="0043541B">
              <w:rPr>
                <w:rFonts w:eastAsia="Times New Roman"/>
                <w:sz w:val="26"/>
                <w:szCs w:val="26"/>
              </w:rPr>
              <w:t xml:space="preserve"> </w:t>
            </w:r>
            <w:r w:rsidRPr="00F61A66">
              <w:rPr>
                <w:rFonts w:eastAsia="Times New Roman"/>
                <w:sz w:val="26"/>
                <w:szCs w:val="26"/>
              </w:rPr>
              <w:t>Текущее состояние объекта не обеспечивает мероприятия по охране водного объекта согласно требованиям, утвержденным ВК</w:t>
            </w:r>
          </w:p>
        </w:tc>
        <w:tc>
          <w:tcPr>
            <w:tcW w:w="2565" w:type="dxa"/>
            <w:shd w:val="clear" w:color="auto" w:fill="auto"/>
          </w:tcPr>
          <w:p w14:paraId="3B28FB3D" w14:textId="77777777" w:rsidR="00D150A2" w:rsidRPr="00F61A66" w:rsidRDefault="00D150A2" w:rsidP="00D150A2">
            <w:pPr>
              <w:rPr>
                <w:rFonts w:eastAsia="Times New Roman"/>
                <w:sz w:val="26"/>
                <w:szCs w:val="26"/>
              </w:rPr>
            </w:pPr>
            <w:r w:rsidRPr="00F61A66">
              <w:rPr>
                <w:rFonts w:eastAsia="Times New Roman"/>
                <w:sz w:val="26"/>
                <w:szCs w:val="26"/>
              </w:rPr>
              <w:t>Не соответствует.</w:t>
            </w:r>
          </w:p>
          <w:p w14:paraId="2E3B19D2" w14:textId="77777777" w:rsidR="00D150A2" w:rsidRPr="00F61A66" w:rsidRDefault="00D150A2" w:rsidP="00D150A2">
            <w:pPr>
              <w:rPr>
                <w:sz w:val="26"/>
                <w:szCs w:val="26"/>
              </w:rPr>
            </w:pPr>
            <w:r w:rsidRPr="00F61A66">
              <w:rPr>
                <w:rFonts w:eastAsia="Times New Roman"/>
                <w:sz w:val="26"/>
                <w:szCs w:val="26"/>
              </w:rPr>
              <w:t>Дальнейшая эксплуатация возможна при условии соблюдения водоохранных мероприятий</w:t>
            </w:r>
          </w:p>
        </w:tc>
      </w:tr>
      <w:tr w:rsidR="00D150A2" w:rsidRPr="00365438" w14:paraId="6ACAED51" w14:textId="77777777" w:rsidTr="00BC0F39">
        <w:tc>
          <w:tcPr>
            <w:tcW w:w="823" w:type="dxa"/>
          </w:tcPr>
          <w:p w14:paraId="1F19FDDE" w14:textId="77777777" w:rsidR="00D150A2" w:rsidRPr="00F61A66" w:rsidRDefault="00D150A2" w:rsidP="00D150A2">
            <w:pPr>
              <w:jc w:val="center"/>
              <w:rPr>
                <w:sz w:val="26"/>
                <w:szCs w:val="26"/>
              </w:rPr>
            </w:pPr>
            <w:r w:rsidRPr="00F61A66">
              <w:rPr>
                <w:sz w:val="26"/>
                <w:szCs w:val="26"/>
              </w:rPr>
              <w:t>6</w:t>
            </w:r>
          </w:p>
        </w:tc>
        <w:tc>
          <w:tcPr>
            <w:tcW w:w="2268" w:type="dxa"/>
          </w:tcPr>
          <w:p w14:paraId="432CE8B1" w14:textId="77777777" w:rsidR="00D150A2" w:rsidRPr="00F61A66" w:rsidRDefault="00D150A2" w:rsidP="00D150A2">
            <w:pPr>
              <w:rPr>
                <w:sz w:val="26"/>
                <w:szCs w:val="26"/>
              </w:rPr>
            </w:pPr>
            <w:r w:rsidRPr="00F61A66">
              <w:rPr>
                <w:sz w:val="26"/>
                <w:szCs w:val="26"/>
              </w:rPr>
              <w:t>Мехдвор</w:t>
            </w:r>
          </w:p>
        </w:tc>
        <w:tc>
          <w:tcPr>
            <w:tcW w:w="2127" w:type="dxa"/>
          </w:tcPr>
          <w:p w14:paraId="2CE7AD3D" w14:textId="77777777" w:rsidR="00D150A2" w:rsidRPr="00F61A66" w:rsidRDefault="00D150A2" w:rsidP="00D150A2">
            <w:pPr>
              <w:rPr>
                <w:sz w:val="26"/>
                <w:szCs w:val="26"/>
              </w:rPr>
            </w:pPr>
            <w:r w:rsidRPr="00F61A66">
              <w:rPr>
                <w:sz w:val="26"/>
                <w:szCs w:val="26"/>
              </w:rPr>
              <w:t>г.</w:t>
            </w:r>
            <w:r w:rsidR="0043541B">
              <w:rPr>
                <w:sz w:val="26"/>
                <w:szCs w:val="26"/>
              </w:rPr>
              <w:t xml:space="preserve"> </w:t>
            </w:r>
            <w:r w:rsidRPr="00F61A66">
              <w:rPr>
                <w:sz w:val="26"/>
                <w:szCs w:val="26"/>
              </w:rPr>
              <w:t>Дубровно, пер.</w:t>
            </w:r>
            <w:r w:rsidR="0043541B">
              <w:rPr>
                <w:sz w:val="26"/>
                <w:szCs w:val="26"/>
              </w:rPr>
              <w:t xml:space="preserve"> </w:t>
            </w:r>
            <w:r w:rsidR="00CD70B3">
              <w:rPr>
                <w:sz w:val="26"/>
                <w:szCs w:val="26"/>
              </w:rPr>
              <w:t>Красно</w:t>
            </w:r>
            <w:r w:rsidRPr="00F61A66">
              <w:rPr>
                <w:sz w:val="26"/>
                <w:szCs w:val="26"/>
              </w:rPr>
              <w:t>армейский, 6,</w:t>
            </w:r>
          </w:p>
          <w:p w14:paraId="4EEDB5F5" w14:textId="77777777" w:rsidR="00D150A2" w:rsidRPr="00F61A66" w:rsidRDefault="00D150A2" w:rsidP="00D150A2">
            <w:pPr>
              <w:rPr>
                <w:sz w:val="26"/>
                <w:szCs w:val="26"/>
              </w:rPr>
            </w:pPr>
            <w:r w:rsidRPr="00F61A66">
              <w:rPr>
                <w:sz w:val="26"/>
                <w:szCs w:val="26"/>
              </w:rPr>
              <w:t>54°34'01,9</w:t>
            </w:r>
            <w:r>
              <w:rPr>
                <w:sz w:val="26"/>
                <w:szCs w:val="26"/>
              </w:rPr>
              <w:t>»</w:t>
            </w:r>
            <w:r w:rsidRPr="00F61A66">
              <w:rPr>
                <w:sz w:val="26"/>
                <w:szCs w:val="26"/>
              </w:rPr>
              <w:t>N 30°41'59,1</w:t>
            </w:r>
            <w:r>
              <w:rPr>
                <w:sz w:val="26"/>
                <w:szCs w:val="26"/>
              </w:rPr>
              <w:t>»</w:t>
            </w:r>
            <w:r w:rsidRPr="00F61A66">
              <w:rPr>
                <w:sz w:val="26"/>
                <w:szCs w:val="26"/>
              </w:rPr>
              <w:t>E</w:t>
            </w:r>
          </w:p>
          <w:p w14:paraId="106A45B5" w14:textId="77777777" w:rsidR="00D150A2" w:rsidRPr="00F61A66" w:rsidRDefault="00D150A2" w:rsidP="00D150A2">
            <w:pPr>
              <w:rPr>
                <w:sz w:val="26"/>
                <w:szCs w:val="26"/>
              </w:rPr>
            </w:pPr>
            <w:r w:rsidRPr="00F61A66">
              <w:rPr>
                <w:sz w:val="26"/>
                <w:szCs w:val="26"/>
              </w:rPr>
              <w:t>ВЗ р.</w:t>
            </w:r>
            <w:r w:rsidR="0043541B">
              <w:rPr>
                <w:sz w:val="26"/>
                <w:szCs w:val="26"/>
              </w:rPr>
              <w:t xml:space="preserve"> </w:t>
            </w:r>
            <w:r w:rsidRPr="00F61A66">
              <w:rPr>
                <w:sz w:val="26"/>
                <w:szCs w:val="26"/>
              </w:rPr>
              <w:t>Свинка</w:t>
            </w:r>
          </w:p>
          <w:p w14:paraId="5800F217" w14:textId="77777777" w:rsidR="00D150A2" w:rsidRPr="00F61A66" w:rsidRDefault="00D150A2" w:rsidP="00D150A2">
            <w:pPr>
              <w:rPr>
                <w:sz w:val="26"/>
                <w:szCs w:val="26"/>
              </w:rPr>
            </w:pPr>
            <w:r w:rsidRPr="00F61A66">
              <w:rPr>
                <w:sz w:val="26"/>
                <w:szCs w:val="26"/>
              </w:rPr>
              <w:t>ВЗ р. Днепр</w:t>
            </w:r>
          </w:p>
        </w:tc>
        <w:tc>
          <w:tcPr>
            <w:tcW w:w="2267" w:type="dxa"/>
          </w:tcPr>
          <w:p w14:paraId="3754452E" w14:textId="77777777" w:rsidR="00D150A2" w:rsidRPr="00F61A66" w:rsidRDefault="00D150A2" w:rsidP="00D150A2">
            <w:pPr>
              <w:rPr>
                <w:sz w:val="26"/>
                <w:szCs w:val="26"/>
              </w:rPr>
            </w:pPr>
            <w:r w:rsidRPr="00F61A66">
              <w:rPr>
                <w:sz w:val="26"/>
                <w:szCs w:val="26"/>
              </w:rPr>
              <w:t>хранение и</w:t>
            </w:r>
            <w:r w:rsidR="0043541B">
              <w:rPr>
                <w:sz w:val="26"/>
                <w:szCs w:val="26"/>
              </w:rPr>
              <w:t xml:space="preserve"> обслуживание сельскохозяйствен</w:t>
            </w:r>
            <w:r w:rsidRPr="00F61A66">
              <w:rPr>
                <w:sz w:val="26"/>
                <w:szCs w:val="26"/>
              </w:rPr>
              <w:t>ной техники</w:t>
            </w:r>
          </w:p>
        </w:tc>
        <w:tc>
          <w:tcPr>
            <w:tcW w:w="2410" w:type="dxa"/>
          </w:tcPr>
          <w:p w14:paraId="36EED3F9" w14:textId="77777777" w:rsidR="00D150A2" w:rsidRPr="00F61A66" w:rsidRDefault="00B250C1" w:rsidP="0043541B">
            <w:pPr>
              <w:rPr>
                <w:sz w:val="26"/>
                <w:szCs w:val="26"/>
              </w:rPr>
            </w:pPr>
            <w:r w:rsidRPr="00F61A66">
              <w:rPr>
                <w:sz w:val="26"/>
                <w:szCs w:val="26"/>
              </w:rPr>
              <w:t>О</w:t>
            </w:r>
            <w:r>
              <w:rPr>
                <w:sz w:val="26"/>
                <w:szCs w:val="26"/>
              </w:rPr>
              <w:t>ткрытое акционерное общество</w:t>
            </w:r>
            <w:r w:rsidRPr="00F61A66">
              <w:rPr>
                <w:sz w:val="26"/>
                <w:szCs w:val="26"/>
              </w:rPr>
              <w:t xml:space="preserve"> </w:t>
            </w:r>
            <w:r w:rsidR="00D150A2">
              <w:rPr>
                <w:sz w:val="26"/>
                <w:szCs w:val="26"/>
              </w:rPr>
              <w:t>«</w:t>
            </w:r>
            <w:r w:rsidR="0043541B">
              <w:rPr>
                <w:sz w:val="26"/>
                <w:szCs w:val="26"/>
              </w:rPr>
              <w:t>Дубровенский райагросервис</w:t>
            </w:r>
            <w:r w:rsidR="00D150A2">
              <w:rPr>
                <w:sz w:val="26"/>
                <w:szCs w:val="26"/>
              </w:rPr>
              <w:t>»</w:t>
            </w:r>
          </w:p>
        </w:tc>
        <w:tc>
          <w:tcPr>
            <w:tcW w:w="3260" w:type="dxa"/>
          </w:tcPr>
          <w:p w14:paraId="0346BE45" w14:textId="77777777" w:rsidR="00D150A2" w:rsidRPr="00F61A66" w:rsidRDefault="00D150A2" w:rsidP="008B1134">
            <w:pPr>
              <w:jc w:val="both"/>
              <w:rPr>
                <w:sz w:val="26"/>
                <w:szCs w:val="26"/>
              </w:rPr>
            </w:pPr>
            <w:r w:rsidRPr="00F61A66">
              <w:rPr>
                <w:sz w:val="26"/>
                <w:szCs w:val="26"/>
              </w:rPr>
              <w:t>На территории расположены открытые площадки для хранения техники (частично асфальтированы),</w:t>
            </w:r>
            <w:r w:rsidR="008B1134">
              <w:rPr>
                <w:sz w:val="26"/>
                <w:szCs w:val="26"/>
              </w:rPr>
              <w:t xml:space="preserve"> </w:t>
            </w:r>
            <w:r w:rsidRPr="00F61A66">
              <w:rPr>
                <w:sz w:val="26"/>
                <w:szCs w:val="26"/>
              </w:rPr>
              <w:t xml:space="preserve">закрытые гаражные боксы, ремзона, складские помещения и АЗС со складом ГСМ. ЛОС ремзоны и АЗС </w:t>
            </w:r>
            <w:r w:rsidRPr="00F61A66">
              <w:rPr>
                <w:sz w:val="26"/>
                <w:szCs w:val="26"/>
              </w:rPr>
              <w:lastRenderedPageBreak/>
              <w:t>отсутствуют. Система дождевой канализация отсутствует. Текущее состояние объекта не обеспечивает мероприятия по охране водного объекта согласно требованиям, утвержденным ВК.</w:t>
            </w:r>
          </w:p>
        </w:tc>
        <w:tc>
          <w:tcPr>
            <w:tcW w:w="2565" w:type="dxa"/>
          </w:tcPr>
          <w:p w14:paraId="4BFE0321" w14:textId="77777777" w:rsidR="00D150A2" w:rsidRPr="00F61A66" w:rsidRDefault="00D150A2" w:rsidP="00D150A2">
            <w:pPr>
              <w:rPr>
                <w:sz w:val="26"/>
                <w:szCs w:val="26"/>
              </w:rPr>
            </w:pPr>
            <w:r w:rsidRPr="00F61A66">
              <w:rPr>
                <w:sz w:val="26"/>
                <w:szCs w:val="26"/>
              </w:rPr>
              <w:lastRenderedPageBreak/>
              <w:t>Не соответствует. Дальнейшая эксплуатация возможна при условии соблюдения водоохранных мероприятий</w:t>
            </w:r>
          </w:p>
        </w:tc>
      </w:tr>
      <w:tr w:rsidR="00D150A2" w:rsidRPr="00365438" w14:paraId="6E7919D8" w14:textId="77777777" w:rsidTr="00BC0F39">
        <w:tc>
          <w:tcPr>
            <w:tcW w:w="823" w:type="dxa"/>
          </w:tcPr>
          <w:p w14:paraId="05FF3597" w14:textId="77777777" w:rsidR="00D150A2" w:rsidRPr="00F61A66" w:rsidRDefault="00D150A2" w:rsidP="00D150A2">
            <w:pPr>
              <w:jc w:val="center"/>
              <w:rPr>
                <w:sz w:val="26"/>
                <w:szCs w:val="26"/>
              </w:rPr>
            </w:pPr>
            <w:r w:rsidRPr="00F61A66">
              <w:rPr>
                <w:sz w:val="26"/>
                <w:szCs w:val="26"/>
              </w:rPr>
              <w:t>7</w:t>
            </w:r>
          </w:p>
        </w:tc>
        <w:tc>
          <w:tcPr>
            <w:tcW w:w="2268" w:type="dxa"/>
          </w:tcPr>
          <w:p w14:paraId="2AB78A65" w14:textId="77777777" w:rsidR="00D150A2" w:rsidRPr="00F61A66" w:rsidRDefault="00D150A2" w:rsidP="00D150A2">
            <w:pPr>
              <w:rPr>
                <w:sz w:val="26"/>
                <w:szCs w:val="26"/>
              </w:rPr>
            </w:pPr>
            <w:r w:rsidRPr="00F61A66">
              <w:rPr>
                <w:sz w:val="26"/>
                <w:szCs w:val="26"/>
              </w:rPr>
              <w:t>Мехдвор</w:t>
            </w:r>
          </w:p>
        </w:tc>
        <w:tc>
          <w:tcPr>
            <w:tcW w:w="2127" w:type="dxa"/>
          </w:tcPr>
          <w:p w14:paraId="5E45026E" w14:textId="77777777" w:rsidR="00D150A2" w:rsidRPr="00F61A66" w:rsidRDefault="00D150A2" w:rsidP="003E1797">
            <w:pPr>
              <w:rPr>
                <w:sz w:val="26"/>
                <w:szCs w:val="26"/>
              </w:rPr>
            </w:pPr>
            <w:r w:rsidRPr="00F61A66">
              <w:rPr>
                <w:sz w:val="26"/>
                <w:szCs w:val="26"/>
              </w:rPr>
              <w:t>г.</w:t>
            </w:r>
            <w:r w:rsidR="0043541B">
              <w:rPr>
                <w:sz w:val="26"/>
                <w:szCs w:val="26"/>
              </w:rPr>
              <w:t xml:space="preserve"> </w:t>
            </w:r>
            <w:r w:rsidRPr="00F61A66">
              <w:rPr>
                <w:sz w:val="26"/>
                <w:szCs w:val="26"/>
              </w:rPr>
              <w:t>Дубровно, ул.</w:t>
            </w:r>
            <w:r w:rsidR="0043541B">
              <w:rPr>
                <w:sz w:val="26"/>
                <w:szCs w:val="26"/>
              </w:rPr>
              <w:t xml:space="preserve"> </w:t>
            </w:r>
            <w:r w:rsidRPr="00F61A66">
              <w:rPr>
                <w:sz w:val="26"/>
                <w:szCs w:val="26"/>
              </w:rPr>
              <w:t>Молодежная, 2,</w:t>
            </w:r>
          </w:p>
          <w:p w14:paraId="187B2994" w14:textId="77777777" w:rsidR="00D150A2" w:rsidRPr="00F61A66" w:rsidRDefault="00D150A2" w:rsidP="00D150A2">
            <w:pPr>
              <w:rPr>
                <w:sz w:val="26"/>
                <w:szCs w:val="26"/>
              </w:rPr>
            </w:pPr>
            <w:r w:rsidRPr="00F61A66">
              <w:rPr>
                <w:sz w:val="26"/>
                <w:szCs w:val="26"/>
              </w:rPr>
              <w:t>54°34'23.8</w:t>
            </w:r>
            <w:r>
              <w:rPr>
                <w:sz w:val="26"/>
                <w:szCs w:val="26"/>
              </w:rPr>
              <w:t>»</w:t>
            </w:r>
            <w:r w:rsidRPr="00F61A66">
              <w:rPr>
                <w:sz w:val="26"/>
                <w:szCs w:val="26"/>
              </w:rPr>
              <w:t>N 30°42'12.7</w:t>
            </w:r>
            <w:r>
              <w:rPr>
                <w:sz w:val="26"/>
                <w:szCs w:val="26"/>
              </w:rPr>
              <w:t>»</w:t>
            </w:r>
            <w:r w:rsidRPr="00F61A66">
              <w:rPr>
                <w:sz w:val="26"/>
                <w:szCs w:val="26"/>
              </w:rPr>
              <w:t>E,</w:t>
            </w:r>
          </w:p>
          <w:p w14:paraId="47F6D0A8" w14:textId="77777777" w:rsidR="00D150A2" w:rsidRPr="00F61A66" w:rsidRDefault="00D150A2" w:rsidP="00D150A2">
            <w:pPr>
              <w:rPr>
                <w:sz w:val="26"/>
                <w:szCs w:val="26"/>
              </w:rPr>
            </w:pPr>
            <w:r w:rsidRPr="00F61A66">
              <w:rPr>
                <w:sz w:val="26"/>
                <w:szCs w:val="26"/>
              </w:rPr>
              <w:t>ВЗ р.</w:t>
            </w:r>
            <w:r w:rsidR="0043541B">
              <w:rPr>
                <w:sz w:val="26"/>
                <w:szCs w:val="26"/>
              </w:rPr>
              <w:t xml:space="preserve"> </w:t>
            </w:r>
            <w:r w:rsidRPr="00F61A66">
              <w:rPr>
                <w:sz w:val="26"/>
                <w:szCs w:val="26"/>
              </w:rPr>
              <w:t>Днепр,</w:t>
            </w:r>
          </w:p>
          <w:p w14:paraId="62AF9838" w14:textId="77777777" w:rsidR="00D150A2" w:rsidRPr="00F61A66" w:rsidRDefault="00D150A2" w:rsidP="00D150A2">
            <w:pPr>
              <w:rPr>
                <w:sz w:val="26"/>
                <w:szCs w:val="26"/>
              </w:rPr>
            </w:pPr>
            <w:r w:rsidRPr="00F61A66">
              <w:rPr>
                <w:sz w:val="26"/>
                <w:szCs w:val="26"/>
              </w:rPr>
              <w:t>ВЗр.</w:t>
            </w:r>
            <w:r w:rsidR="0043541B">
              <w:rPr>
                <w:sz w:val="26"/>
                <w:szCs w:val="26"/>
              </w:rPr>
              <w:t xml:space="preserve"> </w:t>
            </w:r>
            <w:r w:rsidRPr="00F61A66">
              <w:rPr>
                <w:sz w:val="26"/>
                <w:szCs w:val="26"/>
              </w:rPr>
              <w:t>Свинка</w:t>
            </w:r>
          </w:p>
        </w:tc>
        <w:tc>
          <w:tcPr>
            <w:tcW w:w="2267" w:type="dxa"/>
          </w:tcPr>
          <w:p w14:paraId="056F785C" w14:textId="77777777" w:rsidR="00D150A2" w:rsidRPr="00F61A66" w:rsidRDefault="00D150A2" w:rsidP="0043541B">
            <w:pPr>
              <w:rPr>
                <w:sz w:val="26"/>
                <w:szCs w:val="26"/>
              </w:rPr>
            </w:pPr>
            <w:r w:rsidRPr="00F61A66">
              <w:rPr>
                <w:sz w:val="26"/>
                <w:szCs w:val="26"/>
              </w:rPr>
              <w:t>хранение и обслуживание специальной и селькохозяйств</w:t>
            </w:r>
            <w:r w:rsidR="0043541B">
              <w:rPr>
                <w:sz w:val="26"/>
                <w:szCs w:val="26"/>
              </w:rPr>
              <w:t>е</w:t>
            </w:r>
            <w:r w:rsidRPr="00F61A66">
              <w:rPr>
                <w:sz w:val="26"/>
                <w:szCs w:val="26"/>
              </w:rPr>
              <w:t>нной техники</w:t>
            </w:r>
          </w:p>
        </w:tc>
        <w:tc>
          <w:tcPr>
            <w:tcW w:w="2410" w:type="dxa"/>
          </w:tcPr>
          <w:p w14:paraId="206916FF" w14:textId="77777777" w:rsidR="00D150A2" w:rsidRPr="00F61A66" w:rsidRDefault="003E1797" w:rsidP="00D150A2">
            <w:pPr>
              <w:rPr>
                <w:sz w:val="26"/>
                <w:szCs w:val="26"/>
              </w:rPr>
            </w:pPr>
            <w:r>
              <w:rPr>
                <w:sz w:val="26"/>
                <w:szCs w:val="26"/>
              </w:rPr>
              <w:t>У</w:t>
            </w:r>
            <w:r w:rsidR="00D150A2" w:rsidRPr="00F61A66">
              <w:rPr>
                <w:sz w:val="26"/>
                <w:szCs w:val="26"/>
              </w:rPr>
              <w:t xml:space="preserve">чреждение образования  </w:t>
            </w:r>
            <w:r w:rsidR="00D150A2">
              <w:rPr>
                <w:sz w:val="26"/>
                <w:szCs w:val="26"/>
              </w:rPr>
              <w:t>«</w:t>
            </w:r>
            <w:r w:rsidR="00D150A2" w:rsidRPr="00F61A66">
              <w:rPr>
                <w:sz w:val="26"/>
                <w:szCs w:val="26"/>
              </w:rPr>
              <w:t>Дубровенский государственный профессиональный лицей сельскохозяйственного производства</w:t>
            </w:r>
            <w:r w:rsidR="00D150A2">
              <w:rPr>
                <w:sz w:val="26"/>
                <w:szCs w:val="26"/>
              </w:rPr>
              <w:t>»</w:t>
            </w:r>
          </w:p>
        </w:tc>
        <w:tc>
          <w:tcPr>
            <w:tcW w:w="3260" w:type="dxa"/>
          </w:tcPr>
          <w:p w14:paraId="7AA4099A" w14:textId="77777777" w:rsidR="00D150A2" w:rsidRPr="00F61A66" w:rsidRDefault="00D150A2" w:rsidP="008B1134">
            <w:pPr>
              <w:jc w:val="both"/>
              <w:rPr>
                <w:sz w:val="26"/>
                <w:szCs w:val="26"/>
              </w:rPr>
            </w:pPr>
            <w:r w:rsidRPr="00F61A66">
              <w:rPr>
                <w:sz w:val="26"/>
                <w:szCs w:val="26"/>
              </w:rPr>
              <w:t>На территории расположены открытые площадки для хранения техники (частично асфальтированы), закрытые боксы,</w:t>
            </w:r>
            <w:r w:rsidR="0043541B">
              <w:rPr>
                <w:sz w:val="26"/>
                <w:szCs w:val="26"/>
              </w:rPr>
              <w:t xml:space="preserve"> </w:t>
            </w:r>
            <w:r w:rsidRPr="00F61A66">
              <w:rPr>
                <w:sz w:val="26"/>
                <w:szCs w:val="26"/>
              </w:rPr>
              <w:t>АЗС со складом ГСМ. ЛОС АЗС отсутствуют. Система дождевой канализация отсутствует. Текущее состояние объекта не обеспечивает мероприятия по охране водного объекта согласно требованиям, утвержденным ВК.</w:t>
            </w:r>
          </w:p>
        </w:tc>
        <w:tc>
          <w:tcPr>
            <w:tcW w:w="2565" w:type="dxa"/>
          </w:tcPr>
          <w:p w14:paraId="02115867" w14:textId="77777777" w:rsidR="00D150A2" w:rsidRPr="00F61A66" w:rsidRDefault="00D150A2" w:rsidP="00D150A2">
            <w:pPr>
              <w:rPr>
                <w:sz w:val="26"/>
                <w:szCs w:val="26"/>
              </w:rPr>
            </w:pPr>
            <w:r w:rsidRPr="00F61A66">
              <w:rPr>
                <w:sz w:val="26"/>
                <w:szCs w:val="26"/>
              </w:rPr>
              <w:t>Не соответствует. Дальнейшая эксплуатация возможна при условии соблюдения водоохранных мероприятий</w:t>
            </w:r>
          </w:p>
        </w:tc>
      </w:tr>
      <w:tr w:rsidR="00D150A2" w:rsidRPr="00365438" w14:paraId="19A813FD" w14:textId="77777777" w:rsidTr="00BC0F39">
        <w:tc>
          <w:tcPr>
            <w:tcW w:w="823" w:type="dxa"/>
          </w:tcPr>
          <w:p w14:paraId="36E156AD" w14:textId="77777777" w:rsidR="00D150A2" w:rsidRPr="00F61A66" w:rsidRDefault="00D150A2" w:rsidP="00D150A2">
            <w:pPr>
              <w:jc w:val="center"/>
              <w:rPr>
                <w:sz w:val="26"/>
                <w:szCs w:val="26"/>
              </w:rPr>
            </w:pPr>
            <w:r w:rsidRPr="00F61A66">
              <w:rPr>
                <w:sz w:val="26"/>
                <w:szCs w:val="26"/>
              </w:rPr>
              <w:t>8</w:t>
            </w:r>
          </w:p>
        </w:tc>
        <w:tc>
          <w:tcPr>
            <w:tcW w:w="2268" w:type="dxa"/>
          </w:tcPr>
          <w:p w14:paraId="7DC70848" w14:textId="77777777" w:rsidR="00D150A2" w:rsidRPr="00F61A66" w:rsidRDefault="00D150A2" w:rsidP="003E1797">
            <w:pPr>
              <w:rPr>
                <w:sz w:val="26"/>
                <w:szCs w:val="26"/>
              </w:rPr>
            </w:pPr>
            <w:r w:rsidRPr="00F61A66">
              <w:rPr>
                <w:sz w:val="26"/>
                <w:szCs w:val="26"/>
              </w:rPr>
              <w:t>Площадка для хранения песчано-солевых смесей ДРСУ-108</w:t>
            </w:r>
          </w:p>
        </w:tc>
        <w:tc>
          <w:tcPr>
            <w:tcW w:w="2127" w:type="dxa"/>
          </w:tcPr>
          <w:p w14:paraId="57959F67" w14:textId="77777777" w:rsidR="00D150A2" w:rsidRPr="00F61A66" w:rsidRDefault="00D150A2" w:rsidP="00D150A2">
            <w:pPr>
              <w:rPr>
                <w:sz w:val="26"/>
                <w:szCs w:val="26"/>
              </w:rPr>
            </w:pPr>
            <w:r w:rsidRPr="00F61A66">
              <w:rPr>
                <w:sz w:val="26"/>
                <w:szCs w:val="26"/>
              </w:rPr>
              <w:t>юго-восточная окраина г.</w:t>
            </w:r>
            <w:r w:rsidR="0043541B">
              <w:rPr>
                <w:sz w:val="26"/>
                <w:szCs w:val="26"/>
              </w:rPr>
              <w:t xml:space="preserve"> </w:t>
            </w:r>
            <w:r w:rsidRPr="00F61A66">
              <w:rPr>
                <w:sz w:val="26"/>
                <w:szCs w:val="26"/>
              </w:rPr>
              <w:t>Дубровно</w:t>
            </w:r>
          </w:p>
          <w:p w14:paraId="221105F7" w14:textId="77777777" w:rsidR="00D150A2" w:rsidRPr="00F61A66" w:rsidRDefault="00D150A2" w:rsidP="00D150A2">
            <w:pPr>
              <w:rPr>
                <w:sz w:val="26"/>
                <w:szCs w:val="26"/>
              </w:rPr>
            </w:pPr>
            <w:r w:rsidRPr="00F61A66">
              <w:rPr>
                <w:sz w:val="26"/>
                <w:szCs w:val="26"/>
              </w:rPr>
              <w:t>ВЗ р.</w:t>
            </w:r>
            <w:r w:rsidR="0043541B">
              <w:rPr>
                <w:sz w:val="26"/>
                <w:szCs w:val="26"/>
              </w:rPr>
              <w:t xml:space="preserve"> </w:t>
            </w:r>
            <w:r w:rsidRPr="00F61A66">
              <w:rPr>
                <w:sz w:val="26"/>
                <w:szCs w:val="26"/>
              </w:rPr>
              <w:t>Лазаретная,</w:t>
            </w:r>
          </w:p>
          <w:p w14:paraId="021E9C84" w14:textId="77777777" w:rsidR="00D150A2" w:rsidRPr="00F61A66" w:rsidRDefault="00D150A2" w:rsidP="00D150A2">
            <w:pPr>
              <w:rPr>
                <w:sz w:val="26"/>
                <w:szCs w:val="26"/>
              </w:rPr>
            </w:pPr>
            <w:r w:rsidRPr="00F61A66">
              <w:rPr>
                <w:sz w:val="26"/>
                <w:szCs w:val="26"/>
              </w:rPr>
              <w:lastRenderedPageBreak/>
              <w:t>ВЗ пр. ПТУ</w:t>
            </w:r>
          </w:p>
        </w:tc>
        <w:tc>
          <w:tcPr>
            <w:tcW w:w="2267" w:type="dxa"/>
          </w:tcPr>
          <w:p w14:paraId="6B6727E0" w14:textId="77777777" w:rsidR="00D150A2" w:rsidRPr="00F61A66" w:rsidRDefault="00D150A2" w:rsidP="00D150A2">
            <w:pPr>
              <w:rPr>
                <w:sz w:val="26"/>
                <w:szCs w:val="26"/>
              </w:rPr>
            </w:pPr>
            <w:r w:rsidRPr="00F61A66">
              <w:rPr>
                <w:sz w:val="26"/>
                <w:szCs w:val="26"/>
              </w:rPr>
              <w:lastRenderedPageBreak/>
              <w:t>хранение песчано-солевых смесей</w:t>
            </w:r>
          </w:p>
        </w:tc>
        <w:tc>
          <w:tcPr>
            <w:tcW w:w="2410" w:type="dxa"/>
          </w:tcPr>
          <w:p w14:paraId="6F71B7DB" w14:textId="77777777" w:rsidR="00D150A2" w:rsidRPr="00F61A66" w:rsidRDefault="003E1797" w:rsidP="00D150A2">
            <w:pPr>
              <w:rPr>
                <w:sz w:val="26"/>
                <w:szCs w:val="26"/>
              </w:rPr>
            </w:pPr>
            <w:r>
              <w:rPr>
                <w:sz w:val="26"/>
                <w:szCs w:val="26"/>
              </w:rPr>
              <w:t>К</w:t>
            </w:r>
            <w:r w:rsidR="00D150A2" w:rsidRPr="00F61A66">
              <w:rPr>
                <w:sz w:val="26"/>
                <w:szCs w:val="26"/>
              </w:rPr>
              <w:t xml:space="preserve">оммунальное проектно-ремонтно-строительное унитарное </w:t>
            </w:r>
            <w:r w:rsidR="00D150A2" w:rsidRPr="00F61A66">
              <w:rPr>
                <w:sz w:val="26"/>
                <w:szCs w:val="26"/>
              </w:rPr>
              <w:lastRenderedPageBreak/>
              <w:t xml:space="preserve">предприятие </w:t>
            </w:r>
            <w:r w:rsidR="00D150A2">
              <w:rPr>
                <w:sz w:val="26"/>
                <w:szCs w:val="26"/>
              </w:rPr>
              <w:t>«</w:t>
            </w:r>
            <w:r w:rsidR="00D150A2" w:rsidRPr="00F61A66">
              <w:rPr>
                <w:sz w:val="26"/>
                <w:szCs w:val="26"/>
              </w:rPr>
              <w:t>Витебскоблдорстрой</w:t>
            </w:r>
            <w:r w:rsidR="00D150A2">
              <w:rPr>
                <w:sz w:val="26"/>
                <w:szCs w:val="26"/>
              </w:rPr>
              <w:t>»</w:t>
            </w:r>
          </w:p>
        </w:tc>
        <w:tc>
          <w:tcPr>
            <w:tcW w:w="3260" w:type="dxa"/>
          </w:tcPr>
          <w:p w14:paraId="78A74AA9" w14:textId="77777777" w:rsidR="00D150A2" w:rsidRPr="00F61A66" w:rsidRDefault="00D150A2" w:rsidP="008B1134">
            <w:pPr>
              <w:jc w:val="both"/>
              <w:rPr>
                <w:sz w:val="26"/>
                <w:szCs w:val="26"/>
              </w:rPr>
            </w:pPr>
            <w:r w:rsidRPr="00F61A66">
              <w:rPr>
                <w:sz w:val="26"/>
                <w:szCs w:val="26"/>
              </w:rPr>
              <w:lastRenderedPageBreak/>
              <w:t xml:space="preserve">Склад песчано-солевых смесей расположен на асфальтированной площадке размером около 50х80м, которая не </w:t>
            </w:r>
            <w:r w:rsidRPr="00F61A66">
              <w:rPr>
                <w:sz w:val="26"/>
                <w:szCs w:val="26"/>
              </w:rPr>
              <w:lastRenderedPageBreak/>
              <w:t>ограждена по периметру, имеет уклон в северо-западную сторону. В низком углу площадки оборудован бессточный пруд-накопитель для сбора поверхностных сточных вод, отводимых с площадки через открытые люки дождеприемников. Текущее состояние объекта не обеспечивает мероприятия по охране водного объекта согласно требованиям, утвержденным ВК.</w:t>
            </w:r>
          </w:p>
        </w:tc>
        <w:tc>
          <w:tcPr>
            <w:tcW w:w="2565" w:type="dxa"/>
          </w:tcPr>
          <w:p w14:paraId="44E82A35" w14:textId="77777777" w:rsidR="00D150A2" w:rsidRPr="00F61A66" w:rsidRDefault="00D150A2" w:rsidP="00D150A2">
            <w:pPr>
              <w:rPr>
                <w:sz w:val="26"/>
                <w:szCs w:val="26"/>
              </w:rPr>
            </w:pPr>
            <w:r w:rsidRPr="00F61A66">
              <w:rPr>
                <w:sz w:val="26"/>
                <w:szCs w:val="26"/>
              </w:rPr>
              <w:lastRenderedPageBreak/>
              <w:t xml:space="preserve">Не соответствует. Дальнейшая эксплуатация возможна при условии соблюдения </w:t>
            </w:r>
            <w:r w:rsidRPr="00F61A66">
              <w:rPr>
                <w:sz w:val="26"/>
                <w:szCs w:val="26"/>
              </w:rPr>
              <w:lastRenderedPageBreak/>
              <w:t>водоохранных мероприятий</w:t>
            </w:r>
          </w:p>
        </w:tc>
      </w:tr>
      <w:tr w:rsidR="00D150A2" w:rsidRPr="00365438" w14:paraId="6F07340C" w14:textId="77777777" w:rsidTr="00BC0F39">
        <w:tc>
          <w:tcPr>
            <w:tcW w:w="823" w:type="dxa"/>
          </w:tcPr>
          <w:p w14:paraId="6013977E" w14:textId="77777777" w:rsidR="00D150A2" w:rsidRPr="00F61A66" w:rsidRDefault="00D150A2" w:rsidP="00D150A2">
            <w:pPr>
              <w:jc w:val="center"/>
              <w:rPr>
                <w:sz w:val="26"/>
                <w:szCs w:val="26"/>
              </w:rPr>
            </w:pPr>
            <w:r w:rsidRPr="00F61A66">
              <w:rPr>
                <w:sz w:val="26"/>
                <w:szCs w:val="26"/>
              </w:rPr>
              <w:lastRenderedPageBreak/>
              <w:t>9</w:t>
            </w:r>
          </w:p>
        </w:tc>
        <w:tc>
          <w:tcPr>
            <w:tcW w:w="2268" w:type="dxa"/>
          </w:tcPr>
          <w:p w14:paraId="6AA79AA8" w14:textId="77777777" w:rsidR="00D150A2" w:rsidRPr="00F61A66" w:rsidRDefault="00D150A2" w:rsidP="00D150A2">
            <w:pPr>
              <w:rPr>
                <w:sz w:val="26"/>
                <w:szCs w:val="26"/>
              </w:rPr>
            </w:pPr>
            <w:r w:rsidRPr="00F61A66">
              <w:rPr>
                <w:sz w:val="26"/>
                <w:szCs w:val="26"/>
              </w:rPr>
              <w:t>Отдел транспорта</w:t>
            </w:r>
          </w:p>
        </w:tc>
        <w:tc>
          <w:tcPr>
            <w:tcW w:w="2127" w:type="dxa"/>
          </w:tcPr>
          <w:p w14:paraId="3AE50FB9" w14:textId="77777777" w:rsidR="00D150A2" w:rsidRPr="00F61A66" w:rsidRDefault="00D150A2" w:rsidP="00D150A2">
            <w:pPr>
              <w:rPr>
                <w:sz w:val="26"/>
                <w:szCs w:val="26"/>
              </w:rPr>
            </w:pPr>
            <w:r w:rsidRPr="00F61A66">
              <w:rPr>
                <w:sz w:val="26"/>
                <w:szCs w:val="26"/>
              </w:rPr>
              <w:t>г.</w:t>
            </w:r>
            <w:r w:rsidR="0043541B">
              <w:rPr>
                <w:sz w:val="26"/>
                <w:szCs w:val="26"/>
              </w:rPr>
              <w:t xml:space="preserve"> </w:t>
            </w:r>
            <w:r w:rsidRPr="00F61A66">
              <w:rPr>
                <w:sz w:val="26"/>
                <w:szCs w:val="26"/>
              </w:rPr>
              <w:t>Дубровно, ул. Витебская,</w:t>
            </w:r>
            <w:r w:rsidR="0043541B">
              <w:rPr>
                <w:sz w:val="26"/>
                <w:szCs w:val="26"/>
              </w:rPr>
              <w:t xml:space="preserve"> </w:t>
            </w:r>
            <w:r w:rsidRPr="00F61A66">
              <w:rPr>
                <w:sz w:val="26"/>
                <w:szCs w:val="26"/>
              </w:rPr>
              <w:t>17</w:t>
            </w:r>
          </w:p>
          <w:p w14:paraId="00990D3E" w14:textId="77777777" w:rsidR="00D150A2" w:rsidRPr="00F61A66" w:rsidRDefault="00D150A2" w:rsidP="00D150A2">
            <w:pPr>
              <w:rPr>
                <w:sz w:val="26"/>
                <w:szCs w:val="26"/>
              </w:rPr>
            </w:pPr>
            <w:r w:rsidRPr="00F61A66">
              <w:rPr>
                <w:sz w:val="26"/>
                <w:szCs w:val="26"/>
              </w:rPr>
              <w:t>54°34'40,8</w:t>
            </w:r>
            <w:r>
              <w:rPr>
                <w:sz w:val="26"/>
                <w:szCs w:val="26"/>
              </w:rPr>
              <w:t>»</w:t>
            </w:r>
            <w:r w:rsidRPr="00F61A66">
              <w:rPr>
                <w:sz w:val="26"/>
                <w:szCs w:val="26"/>
              </w:rPr>
              <w:t>N 30°40'26,8</w:t>
            </w:r>
            <w:r>
              <w:rPr>
                <w:sz w:val="26"/>
                <w:szCs w:val="26"/>
              </w:rPr>
              <w:t>»</w:t>
            </w:r>
            <w:r w:rsidRPr="00F61A66">
              <w:rPr>
                <w:sz w:val="26"/>
                <w:szCs w:val="26"/>
              </w:rPr>
              <w:t>E</w:t>
            </w:r>
          </w:p>
          <w:p w14:paraId="0A9DBF9F" w14:textId="77777777" w:rsidR="00D150A2" w:rsidRPr="00F61A66" w:rsidRDefault="00D150A2" w:rsidP="00D150A2">
            <w:pPr>
              <w:rPr>
                <w:sz w:val="26"/>
                <w:szCs w:val="26"/>
              </w:rPr>
            </w:pPr>
            <w:r w:rsidRPr="00F61A66">
              <w:rPr>
                <w:sz w:val="26"/>
                <w:szCs w:val="26"/>
              </w:rPr>
              <w:t>ВЗ р.</w:t>
            </w:r>
            <w:r w:rsidR="0043541B">
              <w:rPr>
                <w:sz w:val="26"/>
                <w:szCs w:val="26"/>
              </w:rPr>
              <w:t xml:space="preserve"> </w:t>
            </w:r>
            <w:r w:rsidRPr="00F61A66">
              <w:rPr>
                <w:sz w:val="26"/>
                <w:szCs w:val="26"/>
              </w:rPr>
              <w:t>Днепр</w:t>
            </w:r>
          </w:p>
        </w:tc>
        <w:tc>
          <w:tcPr>
            <w:tcW w:w="2267" w:type="dxa"/>
          </w:tcPr>
          <w:p w14:paraId="60CCDDCD" w14:textId="77777777" w:rsidR="00D150A2" w:rsidRPr="00F61A66" w:rsidRDefault="00D150A2" w:rsidP="00D150A2">
            <w:pPr>
              <w:rPr>
                <w:sz w:val="26"/>
                <w:szCs w:val="26"/>
              </w:rPr>
            </w:pPr>
            <w:r w:rsidRPr="00F61A66">
              <w:rPr>
                <w:sz w:val="26"/>
                <w:szCs w:val="26"/>
              </w:rPr>
              <w:t>хранение и обслуживание специальной автомобильной техники</w:t>
            </w:r>
          </w:p>
        </w:tc>
        <w:tc>
          <w:tcPr>
            <w:tcW w:w="2410" w:type="dxa"/>
          </w:tcPr>
          <w:p w14:paraId="2E65D8CE" w14:textId="77777777" w:rsidR="00D150A2" w:rsidRPr="00F61A66" w:rsidRDefault="00D150A2" w:rsidP="00D150A2">
            <w:pPr>
              <w:rPr>
                <w:sz w:val="26"/>
                <w:szCs w:val="26"/>
              </w:rPr>
            </w:pPr>
            <w:r w:rsidRPr="00F61A66">
              <w:rPr>
                <w:sz w:val="26"/>
                <w:szCs w:val="26"/>
              </w:rPr>
              <w:t>Дубровенское районное потребительское общество</w:t>
            </w:r>
          </w:p>
          <w:p w14:paraId="143B1208" w14:textId="77777777" w:rsidR="00D150A2" w:rsidRPr="00F61A66" w:rsidRDefault="00D150A2" w:rsidP="00D150A2">
            <w:pPr>
              <w:rPr>
                <w:sz w:val="26"/>
                <w:szCs w:val="26"/>
              </w:rPr>
            </w:pPr>
          </w:p>
        </w:tc>
        <w:tc>
          <w:tcPr>
            <w:tcW w:w="3260" w:type="dxa"/>
          </w:tcPr>
          <w:p w14:paraId="392F836A" w14:textId="77777777" w:rsidR="00D150A2" w:rsidRPr="00F61A66" w:rsidRDefault="00D150A2" w:rsidP="008B1134">
            <w:pPr>
              <w:jc w:val="both"/>
              <w:rPr>
                <w:sz w:val="26"/>
                <w:szCs w:val="26"/>
              </w:rPr>
            </w:pPr>
            <w:r w:rsidRPr="00F61A66">
              <w:rPr>
                <w:sz w:val="26"/>
                <w:szCs w:val="26"/>
              </w:rPr>
              <w:t>На территории расположены открытые площадки для хранения техники (полностью асфальтированы),</w:t>
            </w:r>
            <w:r w:rsidR="008B1134">
              <w:rPr>
                <w:sz w:val="26"/>
                <w:szCs w:val="26"/>
              </w:rPr>
              <w:t xml:space="preserve"> </w:t>
            </w:r>
            <w:r w:rsidRPr="00F61A66">
              <w:rPr>
                <w:sz w:val="26"/>
                <w:szCs w:val="26"/>
              </w:rPr>
              <w:t xml:space="preserve">закрытые гаражные боксы, автомойка. Хозяйственно-бытовая канализация местная. Система дождевой канализация отсутствует. Текущее состояние объекта не </w:t>
            </w:r>
            <w:r w:rsidRPr="00F61A66">
              <w:rPr>
                <w:sz w:val="26"/>
                <w:szCs w:val="26"/>
              </w:rPr>
              <w:lastRenderedPageBreak/>
              <w:t>обеспечивает мероприятия по охране водного объекта согласно требованиям, утвержденным ВК.</w:t>
            </w:r>
          </w:p>
        </w:tc>
        <w:tc>
          <w:tcPr>
            <w:tcW w:w="2565" w:type="dxa"/>
          </w:tcPr>
          <w:p w14:paraId="6ED1506C" w14:textId="77777777" w:rsidR="00D150A2" w:rsidRPr="00F61A66" w:rsidRDefault="00D150A2" w:rsidP="00D150A2">
            <w:pPr>
              <w:rPr>
                <w:sz w:val="26"/>
                <w:szCs w:val="26"/>
              </w:rPr>
            </w:pPr>
            <w:r w:rsidRPr="00F61A66">
              <w:rPr>
                <w:sz w:val="26"/>
                <w:szCs w:val="26"/>
              </w:rPr>
              <w:lastRenderedPageBreak/>
              <w:t>Не соответствует. Дальнейшая эксплуатация возможна при условии соблюдения водоохранных мероприятий</w:t>
            </w:r>
          </w:p>
        </w:tc>
      </w:tr>
      <w:tr w:rsidR="00D150A2" w:rsidRPr="00365438" w14:paraId="11F1F400" w14:textId="77777777" w:rsidTr="00BC0F39">
        <w:tc>
          <w:tcPr>
            <w:tcW w:w="823" w:type="dxa"/>
          </w:tcPr>
          <w:p w14:paraId="02649119" w14:textId="77777777" w:rsidR="00D150A2" w:rsidRPr="00F61A66" w:rsidRDefault="00D150A2" w:rsidP="00D150A2">
            <w:pPr>
              <w:jc w:val="center"/>
              <w:rPr>
                <w:sz w:val="26"/>
                <w:szCs w:val="26"/>
              </w:rPr>
            </w:pPr>
            <w:r w:rsidRPr="00F61A66">
              <w:rPr>
                <w:sz w:val="26"/>
                <w:szCs w:val="26"/>
              </w:rPr>
              <w:t>10</w:t>
            </w:r>
          </w:p>
        </w:tc>
        <w:tc>
          <w:tcPr>
            <w:tcW w:w="2268" w:type="dxa"/>
          </w:tcPr>
          <w:p w14:paraId="671F0C60" w14:textId="77777777" w:rsidR="00D150A2" w:rsidRPr="00F61A66" w:rsidRDefault="00D150A2" w:rsidP="00D150A2">
            <w:pPr>
              <w:rPr>
                <w:sz w:val="26"/>
                <w:szCs w:val="26"/>
              </w:rPr>
            </w:pPr>
            <w:r w:rsidRPr="00F61A66">
              <w:rPr>
                <w:sz w:val="26"/>
                <w:szCs w:val="26"/>
              </w:rPr>
              <w:t>Очистные сооружения хозяйственно-бытовой канализации г.</w:t>
            </w:r>
            <w:r w:rsidR="008B1134">
              <w:rPr>
                <w:sz w:val="26"/>
                <w:szCs w:val="26"/>
              </w:rPr>
              <w:t xml:space="preserve"> </w:t>
            </w:r>
            <w:r w:rsidRPr="00F61A66">
              <w:rPr>
                <w:sz w:val="26"/>
                <w:szCs w:val="26"/>
              </w:rPr>
              <w:t>Дубровно</w:t>
            </w:r>
          </w:p>
        </w:tc>
        <w:tc>
          <w:tcPr>
            <w:tcW w:w="2127" w:type="dxa"/>
          </w:tcPr>
          <w:p w14:paraId="2D2AA3BB" w14:textId="77777777" w:rsidR="00D150A2" w:rsidRPr="00F61A66" w:rsidRDefault="00D150A2" w:rsidP="00D150A2">
            <w:pPr>
              <w:rPr>
                <w:sz w:val="26"/>
                <w:szCs w:val="26"/>
              </w:rPr>
            </w:pPr>
            <w:r w:rsidRPr="00F61A66">
              <w:rPr>
                <w:sz w:val="26"/>
                <w:szCs w:val="26"/>
              </w:rPr>
              <w:t>северо-западная окраина г.</w:t>
            </w:r>
            <w:r w:rsidR="0043541B">
              <w:rPr>
                <w:sz w:val="26"/>
                <w:szCs w:val="26"/>
              </w:rPr>
              <w:t xml:space="preserve"> </w:t>
            </w:r>
            <w:r w:rsidRPr="00F61A66">
              <w:rPr>
                <w:sz w:val="26"/>
                <w:szCs w:val="26"/>
              </w:rPr>
              <w:t>Дубровно</w:t>
            </w:r>
          </w:p>
          <w:p w14:paraId="57D81A25" w14:textId="77777777" w:rsidR="00D150A2" w:rsidRPr="00F61A66" w:rsidRDefault="00D150A2" w:rsidP="00D150A2">
            <w:pPr>
              <w:rPr>
                <w:sz w:val="26"/>
                <w:szCs w:val="26"/>
              </w:rPr>
            </w:pPr>
            <w:r w:rsidRPr="00F61A66">
              <w:rPr>
                <w:sz w:val="26"/>
                <w:szCs w:val="26"/>
              </w:rPr>
              <w:t>ВЗ р.</w:t>
            </w:r>
            <w:r w:rsidR="0043541B">
              <w:rPr>
                <w:sz w:val="26"/>
                <w:szCs w:val="26"/>
              </w:rPr>
              <w:t xml:space="preserve"> </w:t>
            </w:r>
            <w:r w:rsidRPr="00F61A66">
              <w:rPr>
                <w:sz w:val="26"/>
                <w:szCs w:val="26"/>
              </w:rPr>
              <w:t>Днепр,</w:t>
            </w:r>
          </w:p>
          <w:p w14:paraId="186FD5C9" w14:textId="77777777" w:rsidR="00D150A2" w:rsidRPr="00F61A66" w:rsidRDefault="00D150A2" w:rsidP="00D150A2">
            <w:pPr>
              <w:rPr>
                <w:sz w:val="26"/>
                <w:szCs w:val="26"/>
              </w:rPr>
            </w:pPr>
            <w:r w:rsidRPr="00F61A66">
              <w:rPr>
                <w:sz w:val="26"/>
                <w:szCs w:val="26"/>
              </w:rPr>
              <w:t>ПП пр.</w:t>
            </w:r>
            <w:r w:rsidR="0043541B">
              <w:rPr>
                <w:sz w:val="26"/>
                <w:szCs w:val="26"/>
              </w:rPr>
              <w:t xml:space="preserve"> </w:t>
            </w:r>
            <w:r w:rsidRPr="00F61A66">
              <w:rPr>
                <w:sz w:val="26"/>
                <w:szCs w:val="26"/>
              </w:rPr>
              <w:t>Дубровно</w:t>
            </w:r>
            <w:r w:rsidR="008B1134">
              <w:rPr>
                <w:sz w:val="26"/>
                <w:szCs w:val="26"/>
              </w:rPr>
              <w:t xml:space="preserve"> </w:t>
            </w:r>
            <w:r w:rsidRPr="00F61A66">
              <w:rPr>
                <w:sz w:val="26"/>
                <w:szCs w:val="26"/>
              </w:rPr>
              <w:t>(карьер льнозавода)</w:t>
            </w:r>
          </w:p>
        </w:tc>
        <w:tc>
          <w:tcPr>
            <w:tcW w:w="2267" w:type="dxa"/>
          </w:tcPr>
          <w:p w14:paraId="1569396B" w14:textId="77777777" w:rsidR="00D150A2" w:rsidRPr="00F61A66" w:rsidRDefault="00D150A2" w:rsidP="00D150A2">
            <w:pPr>
              <w:rPr>
                <w:sz w:val="26"/>
                <w:szCs w:val="26"/>
              </w:rPr>
            </w:pPr>
            <w:r w:rsidRPr="00F61A66">
              <w:rPr>
                <w:sz w:val="26"/>
                <w:szCs w:val="26"/>
              </w:rPr>
              <w:t>очистка хозяйственно-бытовых и промышленных сточных вод</w:t>
            </w:r>
          </w:p>
        </w:tc>
        <w:tc>
          <w:tcPr>
            <w:tcW w:w="2410" w:type="dxa"/>
          </w:tcPr>
          <w:p w14:paraId="00CC7699" w14:textId="77777777" w:rsidR="00D150A2" w:rsidRPr="003E1797" w:rsidRDefault="003E1797" w:rsidP="003E1797">
            <w:pPr>
              <w:rPr>
                <w:sz w:val="26"/>
                <w:szCs w:val="26"/>
              </w:rPr>
            </w:pPr>
            <w:r w:rsidRPr="003E1797">
              <w:rPr>
                <w:sz w:val="26"/>
                <w:szCs w:val="26"/>
                <w:shd w:val="clear" w:color="auto" w:fill="FFFFFF"/>
              </w:rPr>
              <w:t>Витебское областное коммунальное унитарное предприятие водопроводно-канализационного хозяйства «</w:t>
            </w:r>
            <w:r w:rsidRPr="003E1797">
              <w:rPr>
                <w:bCs/>
                <w:sz w:val="26"/>
                <w:szCs w:val="26"/>
                <w:shd w:val="clear" w:color="auto" w:fill="FFFFFF"/>
              </w:rPr>
              <w:t>Витебскоблводоканал</w:t>
            </w:r>
            <w:r w:rsidRPr="003E1797">
              <w:rPr>
                <w:sz w:val="26"/>
                <w:szCs w:val="26"/>
                <w:shd w:val="clear" w:color="auto" w:fill="FFFFFF"/>
              </w:rPr>
              <w:t>»</w:t>
            </w:r>
          </w:p>
        </w:tc>
        <w:tc>
          <w:tcPr>
            <w:tcW w:w="3260" w:type="dxa"/>
          </w:tcPr>
          <w:p w14:paraId="3EEE6BF4" w14:textId="77777777" w:rsidR="00D150A2" w:rsidRPr="00F61A66" w:rsidRDefault="00D150A2" w:rsidP="008B1134">
            <w:pPr>
              <w:jc w:val="both"/>
              <w:rPr>
                <w:sz w:val="26"/>
                <w:szCs w:val="26"/>
              </w:rPr>
            </w:pPr>
            <w:r w:rsidRPr="00F61A66">
              <w:rPr>
                <w:sz w:val="26"/>
                <w:szCs w:val="26"/>
              </w:rPr>
              <w:t>Очистные сооружения включают в себя два основных цикла: механической и биологической очистки. На этапе механической очистки задействованы следующие сооружения: приемная камера, песколовки, усреднитель, 2 аэротенка. На этапе биологической очистки задействованы следующие сооружения</w:t>
            </w:r>
            <w:r w:rsidR="00665C9C">
              <w:rPr>
                <w:sz w:val="26"/>
                <w:szCs w:val="26"/>
              </w:rPr>
              <w:t>:</w:t>
            </w:r>
            <w:r w:rsidRPr="00F61A66">
              <w:rPr>
                <w:sz w:val="26"/>
                <w:szCs w:val="26"/>
              </w:rPr>
              <w:t xml:space="preserve"> 3 вторичных отстойника, контактные резервуары, иловые площадки (используются 2 карты полей орошения из комплекса бывших очистных сооружений ОАО</w:t>
            </w:r>
            <w:r w:rsidR="00665C9C">
              <w:rPr>
                <w:sz w:val="26"/>
                <w:szCs w:val="26"/>
              </w:rPr>
              <w:t xml:space="preserve"> «</w:t>
            </w:r>
            <w:r w:rsidRPr="00F61A66">
              <w:rPr>
                <w:sz w:val="26"/>
                <w:szCs w:val="26"/>
              </w:rPr>
              <w:t>Дубровенский</w:t>
            </w:r>
            <w:r w:rsidR="00665C9C">
              <w:rPr>
                <w:sz w:val="26"/>
                <w:szCs w:val="26"/>
              </w:rPr>
              <w:t xml:space="preserve"> </w:t>
            </w:r>
            <w:r w:rsidRPr="00F61A66">
              <w:rPr>
                <w:sz w:val="26"/>
                <w:szCs w:val="26"/>
              </w:rPr>
              <w:t>льнозавод</w:t>
            </w:r>
            <w:r>
              <w:rPr>
                <w:sz w:val="26"/>
                <w:szCs w:val="26"/>
              </w:rPr>
              <w:t>»</w:t>
            </w:r>
            <w:r w:rsidRPr="00F61A66">
              <w:rPr>
                <w:sz w:val="26"/>
                <w:szCs w:val="26"/>
              </w:rPr>
              <w:t xml:space="preserve">, остальные не задействованы). Выпуск сточных вод в р. Днепр </w:t>
            </w:r>
            <w:r w:rsidRPr="00F61A66">
              <w:rPr>
                <w:sz w:val="26"/>
                <w:szCs w:val="26"/>
              </w:rPr>
              <w:lastRenderedPageBreak/>
              <w:t>происходит только после приведения гидрохимических показателей очищенных сточных вод к нормативным требованиям. Территория благоустроена. Расположение очистных сооружений в ПП пр. Дубровно противоречит требованиям подпункта 1.4 пункта 1 статьи 54 ВК. Текущее состояние объекта не обеспечивает мероприятия по охране водного объекта согласно требованиям, утвержденным ВК.</w:t>
            </w:r>
          </w:p>
        </w:tc>
        <w:tc>
          <w:tcPr>
            <w:tcW w:w="2565" w:type="dxa"/>
          </w:tcPr>
          <w:p w14:paraId="5BB03519" w14:textId="77777777" w:rsidR="00D150A2" w:rsidRPr="00F61A66" w:rsidRDefault="00D150A2" w:rsidP="00D150A2">
            <w:pPr>
              <w:rPr>
                <w:sz w:val="26"/>
                <w:szCs w:val="26"/>
              </w:rPr>
            </w:pPr>
            <w:r w:rsidRPr="00F61A66">
              <w:rPr>
                <w:sz w:val="26"/>
                <w:szCs w:val="26"/>
              </w:rPr>
              <w:lastRenderedPageBreak/>
              <w:t xml:space="preserve">Не соответствует. Дальнейшая эксплуатация возможна при условии соблюдения водоохранных мероприятий. </w:t>
            </w:r>
          </w:p>
        </w:tc>
      </w:tr>
    </w:tbl>
    <w:p w14:paraId="0A2A5768" w14:textId="77777777" w:rsidR="00D150A2" w:rsidRDefault="00D150A2" w:rsidP="00D150A2"/>
    <w:p w14:paraId="1567D520" w14:textId="77777777" w:rsidR="00D150A2" w:rsidRDefault="00D150A2" w:rsidP="00D150A2">
      <w:pPr>
        <w:autoSpaceDE w:val="0"/>
        <w:autoSpaceDN w:val="0"/>
        <w:adjustRightInd w:val="0"/>
        <w:jc w:val="center"/>
        <w:rPr>
          <w:sz w:val="20"/>
          <w:szCs w:val="20"/>
        </w:rPr>
      </w:pPr>
    </w:p>
    <w:p w14:paraId="4B67E3C6" w14:textId="77777777" w:rsidR="00D150A2" w:rsidRDefault="00D150A2" w:rsidP="00D150A2">
      <w:pPr>
        <w:autoSpaceDE w:val="0"/>
        <w:autoSpaceDN w:val="0"/>
        <w:adjustRightInd w:val="0"/>
        <w:jc w:val="center"/>
        <w:rPr>
          <w:sz w:val="20"/>
          <w:szCs w:val="20"/>
        </w:rPr>
        <w:sectPr w:rsidR="00D150A2" w:rsidSect="00D150A2">
          <w:footerReference w:type="default" r:id="rId150"/>
          <w:pgSz w:w="16838" w:h="11906" w:orient="landscape"/>
          <w:pgMar w:top="1701" w:right="1134" w:bottom="1701" w:left="1134" w:header="709" w:footer="709" w:gutter="0"/>
          <w:cols w:space="708"/>
          <w:docGrid w:linePitch="360"/>
        </w:sectPr>
      </w:pPr>
    </w:p>
    <w:p w14:paraId="6B99F0C7" w14:textId="77777777" w:rsidR="003E1797" w:rsidRPr="00056C0D" w:rsidRDefault="003C1B11" w:rsidP="003E1797">
      <w:pPr>
        <w:autoSpaceDE w:val="0"/>
        <w:autoSpaceDN w:val="0"/>
        <w:adjustRightInd w:val="0"/>
        <w:spacing w:line="280" w:lineRule="exact"/>
        <w:ind w:left="11340"/>
        <w:rPr>
          <w:sz w:val="30"/>
          <w:szCs w:val="30"/>
        </w:rPr>
      </w:pPr>
      <w:r w:rsidRPr="00056C0D">
        <w:rPr>
          <w:sz w:val="30"/>
          <w:szCs w:val="30"/>
        </w:rPr>
        <w:lastRenderedPageBreak/>
        <w:t>Приложение 3</w:t>
      </w:r>
    </w:p>
    <w:p w14:paraId="0BB6F7EF" w14:textId="77777777" w:rsidR="003E1797" w:rsidRDefault="003E1797" w:rsidP="006C6EB5">
      <w:pPr>
        <w:autoSpaceDE w:val="0"/>
        <w:autoSpaceDN w:val="0"/>
        <w:adjustRightInd w:val="0"/>
        <w:spacing w:line="280" w:lineRule="exact"/>
        <w:ind w:left="11340"/>
        <w:rPr>
          <w:sz w:val="30"/>
          <w:szCs w:val="30"/>
        </w:rPr>
      </w:pPr>
      <w:r>
        <w:rPr>
          <w:sz w:val="30"/>
          <w:szCs w:val="30"/>
        </w:rPr>
        <w:t>к проекту водоохранных зон и прибрежных полос водных объектов в границах г. Дубровно Витебской области</w:t>
      </w:r>
    </w:p>
    <w:p w14:paraId="05524633" w14:textId="77777777" w:rsidR="00320535" w:rsidRDefault="00320535" w:rsidP="00BC0F39">
      <w:pPr>
        <w:spacing w:line="280" w:lineRule="exact"/>
        <w:rPr>
          <w:sz w:val="30"/>
          <w:szCs w:val="30"/>
        </w:rPr>
      </w:pPr>
    </w:p>
    <w:p w14:paraId="405BB2BF" w14:textId="77777777" w:rsidR="00AF24CD" w:rsidRPr="00F95672" w:rsidRDefault="00AF24CD" w:rsidP="00BC0F39">
      <w:pPr>
        <w:spacing w:line="280" w:lineRule="exact"/>
        <w:rPr>
          <w:b/>
          <w:sz w:val="30"/>
          <w:szCs w:val="30"/>
        </w:rPr>
      </w:pPr>
      <w:r w:rsidRPr="00F95672">
        <w:rPr>
          <w:b/>
          <w:sz w:val="30"/>
          <w:szCs w:val="30"/>
        </w:rPr>
        <w:t xml:space="preserve">ПЕРЕЧЕНЬ </w:t>
      </w:r>
    </w:p>
    <w:p w14:paraId="18E52746" w14:textId="77777777" w:rsidR="00BC0F39" w:rsidRPr="00F95672" w:rsidRDefault="00D150A2" w:rsidP="00BC0F39">
      <w:pPr>
        <w:spacing w:line="280" w:lineRule="exact"/>
        <w:rPr>
          <w:b/>
          <w:sz w:val="30"/>
          <w:szCs w:val="30"/>
          <w:lang w:val="be-BY"/>
        </w:rPr>
      </w:pPr>
      <w:r w:rsidRPr="00F95672">
        <w:rPr>
          <w:b/>
          <w:sz w:val="30"/>
          <w:szCs w:val="30"/>
        </w:rPr>
        <w:t xml:space="preserve">рекомендуемых мероприятий, направленных на сохранение и восстановление </w:t>
      </w:r>
    </w:p>
    <w:p w14:paraId="2A2072C3" w14:textId="77777777" w:rsidR="00D150A2" w:rsidRPr="00AF24CD" w:rsidRDefault="00D150A2" w:rsidP="00BC0F39">
      <w:pPr>
        <w:spacing w:line="280" w:lineRule="exact"/>
        <w:rPr>
          <w:b/>
          <w:sz w:val="30"/>
          <w:szCs w:val="30"/>
        </w:rPr>
      </w:pPr>
      <w:r w:rsidRPr="00F95672">
        <w:rPr>
          <w:b/>
          <w:sz w:val="30"/>
          <w:szCs w:val="30"/>
        </w:rPr>
        <w:t>поверхностного водного объекта</w:t>
      </w:r>
    </w:p>
    <w:p w14:paraId="39DF5D82" w14:textId="77777777" w:rsidR="00D150A2" w:rsidRPr="00F61A66" w:rsidRDefault="00D150A2" w:rsidP="00D150A2">
      <w:pPr>
        <w:rPr>
          <w:sz w:val="30"/>
          <w:szCs w:val="30"/>
        </w:rPr>
      </w:pPr>
    </w:p>
    <w:tbl>
      <w:tblPr>
        <w:tblStyle w:val="af0"/>
        <w:tblW w:w="15588" w:type="dxa"/>
        <w:jc w:val="center"/>
        <w:tblLayout w:type="fixed"/>
        <w:tblLook w:val="04A0" w:firstRow="1" w:lastRow="0" w:firstColumn="1" w:lastColumn="0" w:noHBand="0" w:noVBand="1"/>
      </w:tblPr>
      <w:tblGrid>
        <w:gridCol w:w="846"/>
        <w:gridCol w:w="1931"/>
        <w:gridCol w:w="636"/>
        <w:gridCol w:w="10190"/>
        <w:gridCol w:w="1985"/>
      </w:tblGrid>
      <w:tr w:rsidR="00D150A2" w:rsidRPr="00484CC6" w14:paraId="56E97103" w14:textId="77777777" w:rsidTr="00D150A2">
        <w:trPr>
          <w:jc w:val="center"/>
        </w:trPr>
        <w:tc>
          <w:tcPr>
            <w:tcW w:w="846" w:type="dxa"/>
          </w:tcPr>
          <w:p w14:paraId="491326AF" w14:textId="77777777" w:rsidR="00D150A2" w:rsidRPr="00F61A66" w:rsidRDefault="00D150A2" w:rsidP="00665C9C">
            <w:pPr>
              <w:jc w:val="center"/>
              <w:rPr>
                <w:rFonts w:eastAsia="Times New Roman"/>
                <w:sz w:val="26"/>
                <w:szCs w:val="26"/>
              </w:rPr>
            </w:pPr>
            <w:r w:rsidRPr="00F61A66">
              <w:rPr>
                <w:rFonts w:eastAsia="Times New Roman"/>
                <w:sz w:val="26"/>
                <w:szCs w:val="26"/>
              </w:rPr>
              <w:t>№ п/п</w:t>
            </w:r>
          </w:p>
        </w:tc>
        <w:tc>
          <w:tcPr>
            <w:tcW w:w="2567" w:type="dxa"/>
            <w:gridSpan w:val="2"/>
            <w:shd w:val="clear" w:color="auto" w:fill="auto"/>
          </w:tcPr>
          <w:p w14:paraId="7EBFD4F9" w14:textId="77777777" w:rsidR="00D150A2" w:rsidRPr="00F61A66" w:rsidRDefault="00D150A2" w:rsidP="00D150A2">
            <w:pPr>
              <w:jc w:val="center"/>
              <w:rPr>
                <w:rFonts w:eastAsia="Times New Roman"/>
                <w:sz w:val="26"/>
                <w:szCs w:val="26"/>
              </w:rPr>
            </w:pPr>
            <w:r w:rsidRPr="00F61A66">
              <w:rPr>
                <w:rFonts w:eastAsia="Times New Roman"/>
                <w:sz w:val="26"/>
                <w:szCs w:val="26"/>
              </w:rPr>
              <w:t>Местоположение объекта, его номер на планово-картографическом материале</w:t>
            </w:r>
          </w:p>
        </w:tc>
        <w:tc>
          <w:tcPr>
            <w:tcW w:w="10190" w:type="dxa"/>
            <w:shd w:val="clear" w:color="auto" w:fill="auto"/>
          </w:tcPr>
          <w:p w14:paraId="205A46A6" w14:textId="77777777" w:rsidR="00D150A2" w:rsidRPr="00F61A66" w:rsidRDefault="00D150A2" w:rsidP="00D150A2">
            <w:pPr>
              <w:jc w:val="center"/>
              <w:rPr>
                <w:rFonts w:eastAsia="Times New Roman"/>
                <w:sz w:val="26"/>
                <w:szCs w:val="26"/>
              </w:rPr>
            </w:pPr>
            <w:r w:rsidRPr="00F61A66">
              <w:rPr>
                <w:rFonts w:eastAsia="Times New Roman"/>
                <w:sz w:val="26"/>
                <w:szCs w:val="26"/>
              </w:rPr>
              <w:t>Рекомендуемые мероприятия</w:t>
            </w:r>
          </w:p>
        </w:tc>
        <w:tc>
          <w:tcPr>
            <w:tcW w:w="1985" w:type="dxa"/>
            <w:shd w:val="clear" w:color="auto" w:fill="auto"/>
          </w:tcPr>
          <w:p w14:paraId="42552140" w14:textId="77777777" w:rsidR="00D150A2" w:rsidRPr="00F61A66" w:rsidRDefault="00D150A2" w:rsidP="00D150A2">
            <w:pPr>
              <w:rPr>
                <w:rFonts w:eastAsia="Times New Roman"/>
                <w:sz w:val="26"/>
                <w:szCs w:val="26"/>
              </w:rPr>
            </w:pPr>
            <w:r w:rsidRPr="00F61A66">
              <w:rPr>
                <w:rFonts w:eastAsia="Times New Roman"/>
                <w:sz w:val="26"/>
                <w:szCs w:val="26"/>
              </w:rPr>
              <w:t>Срок выполнения рекомендуемых мероприятий</w:t>
            </w:r>
          </w:p>
        </w:tc>
      </w:tr>
      <w:tr w:rsidR="00D150A2" w:rsidRPr="00F95672" w14:paraId="7285F5A5" w14:textId="77777777" w:rsidTr="00D150A2">
        <w:trPr>
          <w:jc w:val="center"/>
        </w:trPr>
        <w:tc>
          <w:tcPr>
            <w:tcW w:w="846" w:type="dxa"/>
          </w:tcPr>
          <w:p w14:paraId="54A154FC" w14:textId="77777777" w:rsidR="00D150A2" w:rsidRPr="00F95672" w:rsidRDefault="00D150A2" w:rsidP="00665C9C">
            <w:pPr>
              <w:jc w:val="center"/>
              <w:rPr>
                <w:rFonts w:eastAsia="Times New Roman"/>
                <w:sz w:val="26"/>
                <w:szCs w:val="26"/>
              </w:rPr>
            </w:pPr>
            <w:r w:rsidRPr="00F95672">
              <w:rPr>
                <w:rFonts w:eastAsia="Times New Roman"/>
                <w:sz w:val="26"/>
                <w:szCs w:val="26"/>
              </w:rPr>
              <w:t>1</w:t>
            </w:r>
          </w:p>
        </w:tc>
        <w:tc>
          <w:tcPr>
            <w:tcW w:w="2567" w:type="dxa"/>
            <w:gridSpan w:val="2"/>
            <w:tcBorders>
              <w:bottom w:val="single" w:sz="4" w:space="0" w:color="auto"/>
            </w:tcBorders>
            <w:shd w:val="clear" w:color="auto" w:fill="auto"/>
          </w:tcPr>
          <w:p w14:paraId="4C4619AB" w14:textId="77777777" w:rsidR="00D150A2" w:rsidRPr="00F95672" w:rsidRDefault="00D150A2" w:rsidP="00D150A2">
            <w:pPr>
              <w:jc w:val="center"/>
              <w:rPr>
                <w:rFonts w:eastAsia="Times New Roman"/>
                <w:sz w:val="26"/>
                <w:szCs w:val="26"/>
              </w:rPr>
            </w:pPr>
            <w:r w:rsidRPr="00F95672">
              <w:rPr>
                <w:rFonts w:eastAsia="Times New Roman"/>
                <w:sz w:val="26"/>
                <w:szCs w:val="26"/>
              </w:rPr>
              <w:t>2</w:t>
            </w:r>
          </w:p>
        </w:tc>
        <w:tc>
          <w:tcPr>
            <w:tcW w:w="10190" w:type="dxa"/>
            <w:shd w:val="clear" w:color="auto" w:fill="auto"/>
          </w:tcPr>
          <w:p w14:paraId="385391F5" w14:textId="77777777" w:rsidR="00D150A2" w:rsidRPr="00F95672" w:rsidRDefault="00D150A2" w:rsidP="00D150A2">
            <w:pPr>
              <w:jc w:val="center"/>
              <w:rPr>
                <w:rFonts w:eastAsia="Times New Roman"/>
                <w:sz w:val="26"/>
                <w:szCs w:val="26"/>
              </w:rPr>
            </w:pPr>
            <w:r w:rsidRPr="00F95672">
              <w:rPr>
                <w:rFonts w:eastAsia="Times New Roman"/>
                <w:sz w:val="26"/>
                <w:szCs w:val="26"/>
              </w:rPr>
              <w:t>3</w:t>
            </w:r>
          </w:p>
        </w:tc>
        <w:tc>
          <w:tcPr>
            <w:tcW w:w="1985" w:type="dxa"/>
            <w:shd w:val="clear" w:color="auto" w:fill="auto"/>
          </w:tcPr>
          <w:p w14:paraId="79133FDD" w14:textId="77777777" w:rsidR="00D150A2" w:rsidRPr="00F95672" w:rsidRDefault="00D150A2" w:rsidP="00D150A2">
            <w:pPr>
              <w:jc w:val="center"/>
              <w:rPr>
                <w:rFonts w:eastAsia="Times New Roman"/>
                <w:sz w:val="26"/>
                <w:szCs w:val="26"/>
              </w:rPr>
            </w:pPr>
            <w:r w:rsidRPr="00F95672">
              <w:rPr>
                <w:rFonts w:eastAsia="Times New Roman"/>
                <w:sz w:val="26"/>
                <w:szCs w:val="26"/>
              </w:rPr>
              <w:t>4</w:t>
            </w:r>
          </w:p>
        </w:tc>
      </w:tr>
      <w:tr w:rsidR="00D150A2" w:rsidRPr="00484CC6" w14:paraId="5BDD04C8" w14:textId="77777777" w:rsidTr="00AF24CD">
        <w:trPr>
          <w:jc w:val="center"/>
        </w:trPr>
        <w:tc>
          <w:tcPr>
            <w:tcW w:w="846" w:type="dxa"/>
          </w:tcPr>
          <w:p w14:paraId="182DBE98" w14:textId="77777777" w:rsidR="00D150A2" w:rsidRPr="00F61A66" w:rsidRDefault="00D150A2" w:rsidP="00665C9C">
            <w:pPr>
              <w:ind w:right="-108" w:firstLine="15"/>
              <w:jc w:val="center"/>
              <w:rPr>
                <w:rFonts w:eastAsia="Times New Roman"/>
                <w:sz w:val="26"/>
                <w:szCs w:val="26"/>
                <w:highlight w:val="yellow"/>
              </w:rPr>
            </w:pPr>
            <w:r w:rsidRPr="00F61A66">
              <w:rPr>
                <w:rFonts w:eastAsia="Times New Roman"/>
                <w:sz w:val="26"/>
                <w:szCs w:val="26"/>
              </w:rPr>
              <w:t>1</w:t>
            </w:r>
          </w:p>
        </w:tc>
        <w:tc>
          <w:tcPr>
            <w:tcW w:w="1931" w:type="dxa"/>
            <w:shd w:val="clear" w:color="auto" w:fill="auto"/>
          </w:tcPr>
          <w:p w14:paraId="2DF5863E" w14:textId="77777777" w:rsidR="00AF24CD" w:rsidRPr="00F95672" w:rsidRDefault="00AF24CD" w:rsidP="00AF24CD">
            <w:pPr>
              <w:rPr>
                <w:rFonts w:eastAsia="Times New Roman"/>
                <w:sz w:val="26"/>
                <w:szCs w:val="26"/>
              </w:rPr>
            </w:pPr>
            <w:r w:rsidRPr="00F95672">
              <w:rPr>
                <w:rFonts w:eastAsia="Times New Roman"/>
                <w:sz w:val="26"/>
                <w:szCs w:val="26"/>
              </w:rPr>
              <w:t>восточная окраина г. Дубровно,</w:t>
            </w:r>
          </w:p>
          <w:p w14:paraId="3F2BB4C4" w14:textId="77777777" w:rsidR="00D150A2" w:rsidRPr="00F95672" w:rsidRDefault="00AF24CD" w:rsidP="00AF24CD">
            <w:pPr>
              <w:ind w:right="-108" w:firstLine="15"/>
              <w:rPr>
                <w:rFonts w:eastAsia="Times New Roman"/>
                <w:sz w:val="26"/>
                <w:szCs w:val="26"/>
              </w:rPr>
            </w:pPr>
            <w:r w:rsidRPr="00F95672">
              <w:rPr>
                <w:rFonts w:eastAsia="Times New Roman"/>
                <w:sz w:val="26"/>
                <w:szCs w:val="26"/>
              </w:rPr>
              <w:t xml:space="preserve">ВЗ р. Лазаретная </w:t>
            </w:r>
          </w:p>
        </w:tc>
        <w:tc>
          <w:tcPr>
            <w:tcW w:w="636" w:type="dxa"/>
            <w:tcBorders>
              <w:top w:val="single" w:sz="4" w:space="0" w:color="auto"/>
              <w:left w:val="single" w:sz="4" w:space="0" w:color="auto"/>
              <w:bottom w:val="single" w:sz="4" w:space="0" w:color="auto"/>
            </w:tcBorders>
            <w:shd w:val="clear" w:color="auto" w:fill="auto"/>
          </w:tcPr>
          <w:p w14:paraId="0AC29E8B" w14:textId="77777777" w:rsidR="00D150A2" w:rsidRPr="00F95672" w:rsidRDefault="00AF24CD" w:rsidP="00D150A2">
            <w:pPr>
              <w:rPr>
                <w:rFonts w:eastAsia="Times New Roman"/>
                <w:sz w:val="26"/>
                <w:szCs w:val="26"/>
              </w:rPr>
            </w:pPr>
            <w:r w:rsidRPr="00F95672">
              <w:rPr>
                <w:rFonts w:eastAsia="Times New Roman"/>
                <w:sz w:val="26"/>
                <w:szCs w:val="26"/>
              </w:rPr>
              <w:t>10</w:t>
            </w:r>
          </w:p>
        </w:tc>
        <w:tc>
          <w:tcPr>
            <w:tcW w:w="10190" w:type="dxa"/>
            <w:shd w:val="clear" w:color="auto" w:fill="auto"/>
          </w:tcPr>
          <w:p w14:paraId="6748FE14" w14:textId="77777777" w:rsidR="00D150A2" w:rsidRPr="00F61A66" w:rsidRDefault="00D150A2" w:rsidP="00D150A2">
            <w:pPr>
              <w:rPr>
                <w:rFonts w:eastAsia="Times New Roman"/>
                <w:sz w:val="26"/>
                <w:szCs w:val="26"/>
              </w:rPr>
            </w:pPr>
            <w:r w:rsidRPr="00F61A66">
              <w:rPr>
                <w:rFonts w:eastAsia="Times New Roman"/>
                <w:sz w:val="26"/>
                <w:szCs w:val="26"/>
              </w:rPr>
              <w:t>Соблюдение водоохранных мероприятий.</w:t>
            </w:r>
          </w:p>
          <w:p w14:paraId="76483F52" w14:textId="77777777" w:rsidR="00D150A2" w:rsidRPr="00F61A66" w:rsidRDefault="00D150A2" w:rsidP="00D150A2">
            <w:pPr>
              <w:rPr>
                <w:rFonts w:eastAsia="Times New Roman"/>
                <w:sz w:val="26"/>
                <w:szCs w:val="26"/>
              </w:rPr>
            </w:pPr>
            <w:r w:rsidRPr="00F61A66">
              <w:rPr>
                <w:rFonts w:eastAsia="Times New Roman"/>
                <w:sz w:val="26"/>
                <w:szCs w:val="26"/>
              </w:rPr>
              <w:t>Обустройство выгульных площадок и площадок временного складирования навоза с герметичным ложем и бортами, препятствующими попаданию сточных поверхностных вод в рельеф местности.</w:t>
            </w:r>
          </w:p>
          <w:p w14:paraId="4CB228DF" w14:textId="77777777" w:rsidR="00D150A2" w:rsidRPr="00F61A66" w:rsidRDefault="00D150A2" w:rsidP="00D150A2">
            <w:pPr>
              <w:rPr>
                <w:rFonts w:eastAsia="Times New Roman"/>
                <w:sz w:val="26"/>
                <w:szCs w:val="26"/>
              </w:rPr>
            </w:pPr>
            <w:r w:rsidRPr="00F61A66">
              <w:rPr>
                <w:rFonts w:eastAsia="Times New Roman"/>
                <w:sz w:val="26"/>
                <w:szCs w:val="26"/>
              </w:rPr>
              <w:t xml:space="preserve">Обустройство системы канализации в соответствии с требованиями ТКП 45-4.01-321-2018, глав 2 и 6 СанНиП </w:t>
            </w:r>
            <w:r>
              <w:rPr>
                <w:rFonts w:eastAsia="Times New Roman"/>
                <w:sz w:val="26"/>
                <w:szCs w:val="26"/>
              </w:rPr>
              <w:t>«</w:t>
            </w:r>
            <w:r w:rsidRPr="00F61A66">
              <w:rPr>
                <w:rFonts w:eastAsia="Times New Roman"/>
                <w:sz w:val="26"/>
                <w:szCs w:val="26"/>
              </w:rPr>
              <w:t>Системы водоотведения</w:t>
            </w:r>
            <w:r>
              <w:rPr>
                <w:rFonts w:eastAsia="Times New Roman"/>
                <w:sz w:val="26"/>
                <w:szCs w:val="26"/>
              </w:rPr>
              <w:t>»</w:t>
            </w:r>
            <w:r w:rsidRPr="00F61A66">
              <w:rPr>
                <w:rFonts w:eastAsia="Times New Roman"/>
                <w:sz w:val="26"/>
                <w:szCs w:val="26"/>
              </w:rPr>
              <w:t xml:space="preserve">, главы 5 СанНиП </w:t>
            </w:r>
            <w:r>
              <w:rPr>
                <w:rFonts w:eastAsia="Times New Roman"/>
                <w:sz w:val="26"/>
                <w:szCs w:val="26"/>
              </w:rPr>
              <w:t>«</w:t>
            </w:r>
            <w:r w:rsidRPr="00F61A66">
              <w:rPr>
                <w:rFonts w:eastAsia="Times New Roman"/>
                <w:sz w:val="26"/>
                <w:szCs w:val="26"/>
              </w:rPr>
              <w:t>Организации сельхозпроизводства</w:t>
            </w:r>
            <w:r>
              <w:rPr>
                <w:rFonts w:eastAsia="Times New Roman"/>
                <w:sz w:val="26"/>
                <w:szCs w:val="26"/>
              </w:rPr>
              <w:t>»</w:t>
            </w:r>
            <w:r w:rsidRPr="00F61A66">
              <w:rPr>
                <w:rFonts w:eastAsia="Times New Roman"/>
                <w:sz w:val="26"/>
                <w:szCs w:val="26"/>
              </w:rPr>
              <w:t xml:space="preserve"> и п</w:t>
            </w:r>
            <w:r w:rsidR="008B1134">
              <w:rPr>
                <w:rFonts w:eastAsia="Times New Roman"/>
                <w:sz w:val="26"/>
                <w:szCs w:val="26"/>
              </w:rPr>
              <w:t>ункта</w:t>
            </w:r>
            <w:r w:rsidRPr="00F61A66">
              <w:rPr>
                <w:rFonts w:eastAsia="Times New Roman"/>
                <w:sz w:val="26"/>
                <w:szCs w:val="26"/>
              </w:rPr>
              <w:t xml:space="preserve"> 20 СанПиН 2.1.2.12-33-2005.</w:t>
            </w:r>
          </w:p>
          <w:p w14:paraId="69D6C50E" w14:textId="77777777" w:rsidR="00D150A2" w:rsidRPr="00F61A66" w:rsidRDefault="00D150A2" w:rsidP="00D150A2">
            <w:pPr>
              <w:rPr>
                <w:rFonts w:eastAsia="Times New Roman"/>
                <w:sz w:val="26"/>
                <w:szCs w:val="26"/>
              </w:rPr>
            </w:pPr>
            <w:r w:rsidRPr="00F61A66">
              <w:rPr>
                <w:rFonts w:eastAsia="Times New Roman"/>
                <w:sz w:val="26"/>
                <w:szCs w:val="26"/>
              </w:rPr>
              <w:t>Обустройство прифермского навозохранилища в соответствие с подпунктом 3.2.10 РНТП-1-2004.</w:t>
            </w:r>
          </w:p>
          <w:p w14:paraId="6F52A651" w14:textId="77777777" w:rsidR="00D150A2" w:rsidRPr="00F61A66" w:rsidRDefault="00D150A2" w:rsidP="00D150A2">
            <w:pPr>
              <w:rPr>
                <w:rFonts w:eastAsia="Times New Roman"/>
                <w:sz w:val="26"/>
                <w:szCs w:val="26"/>
              </w:rPr>
            </w:pPr>
            <w:r w:rsidRPr="00F61A66">
              <w:rPr>
                <w:rFonts w:eastAsia="Times New Roman"/>
                <w:sz w:val="26"/>
                <w:szCs w:val="26"/>
              </w:rPr>
              <w:t xml:space="preserve">Благоустройство территории в соответствии с главами 2 и 9 СанНиП </w:t>
            </w:r>
            <w:r>
              <w:rPr>
                <w:rFonts w:eastAsia="Times New Roman"/>
                <w:sz w:val="26"/>
                <w:szCs w:val="26"/>
              </w:rPr>
              <w:t>«</w:t>
            </w:r>
            <w:r w:rsidRPr="00F61A66">
              <w:rPr>
                <w:rFonts w:eastAsia="Times New Roman"/>
                <w:sz w:val="26"/>
                <w:szCs w:val="26"/>
              </w:rPr>
              <w:t>Организации сельхозпроизводства</w:t>
            </w:r>
            <w:r>
              <w:rPr>
                <w:rFonts w:eastAsia="Times New Roman"/>
                <w:sz w:val="26"/>
                <w:szCs w:val="26"/>
              </w:rPr>
              <w:t>»</w:t>
            </w:r>
          </w:p>
        </w:tc>
        <w:tc>
          <w:tcPr>
            <w:tcW w:w="1985" w:type="dxa"/>
            <w:shd w:val="clear" w:color="auto" w:fill="auto"/>
          </w:tcPr>
          <w:p w14:paraId="50C35169" w14:textId="77777777" w:rsidR="00D150A2" w:rsidRPr="00F61A66" w:rsidRDefault="00D150A2" w:rsidP="00D150A2">
            <w:pPr>
              <w:rPr>
                <w:rFonts w:eastAsia="Times New Roman"/>
                <w:sz w:val="26"/>
                <w:szCs w:val="26"/>
              </w:rPr>
            </w:pPr>
            <w:r w:rsidRPr="00F61A66">
              <w:rPr>
                <w:rFonts w:eastAsia="Times New Roman"/>
                <w:sz w:val="26"/>
                <w:szCs w:val="26"/>
              </w:rPr>
              <w:t>Постоянно.</w:t>
            </w:r>
          </w:p>
          <w:p w14:paraId="7016F6D8" w14:textId="77777777" w:rsidR="00D150A2" w:rsidRPr="00F61A66" w:rsidRDefault="00D150A2" w:rsidP="00D150A2">
            <w:pPr>
              <w:rPr>
                <w:rFonts w:eastAsia="Times New Roman"/>
                <w:sz w:val="26"/>
                <w:szCs w:val="26"/>
              </w:rPr>
            </w:pPr>
            <w:r w:rsidRPr="00F61A66">
              <w:rPr>
                <w:rFonts w:eastAsia="Times New Roman"/>
                <w:sz w:val="26"/>
                <w:szCs w:val="26"/>
              </w:rPr>
              <w:t>до 31.12.2022 г.</w:t>
            </w:r>
          </w:p>
          <w:p w14:paraId="3C08A42C" w14:textId="77777777" w:rsidR="00D150A2" w:rsidRPr="00F61A66" w:rsidRDefault="00D150A2" w:rsidP="00D150A2">
            <w:pPr>
              <w:rPr>
                <w:rFonts w:eastAsia="Times New Roman"/>
                <w:sz w:val="26"/>
                <w:szCs w:val="26"/>
              </w:rPr>
            </w:pPr>
          </w:p>
          <w:p w14:paraId="328EEE72" w14:textId="77777777" w:rsidR="008B1134" w:rsidRDefault="008B1134" w:rsidP="00D150A2">
            <w:pPr>
              <w:rPr>
                <w:rFonts w:eastAsia="Times New Roman"/>
                <w:sz w:val="26"/>
                <w:szCs w:val="26"/>
              </w:rPr>
            </w:pPr>
          </w:p>
          <w:p w14:paraId="305E69AD" w14:textId="77777777" w:rsidR="00D150A2" w:rsidRPr="00F61A66" w:rsidRDefault="00D150A2" w:rsidP="00D150A2">
            <w:pPr>
              <w:rPr>
                <w:rFonts w:eastAsia="Times New Roman"/>
                <w:sz w:val="26"/>
                <w:szCs w:val="26"/>
              </w:rPr>
            </w:pPr>
            <w:r w:rsidRPr="00F61A66">
              <w:rPr>
                <w:rFonts w:eastAsia="Times New Roman"/>
                <w:sz w:val="26"/>
                <w:szCs w:val="26"/>
              </w:rPr>
              <w:t>до 31.12.2022 г.</w:t>
            </w:r>
          </w:p>
          <w:p w14:paraId="3108D8A8" w14:textId="77777777" w:rsidR="00D150A2" w:rsidRPr="00F61A66" w:rsidRDefault="00D150A2" w:rsidP="00D150A2">
            <w:pPr>
              <w:rPr>
                <w:rFonts w:eastAsia="Times New Roman"/>
                <w:sz w:val="26"/>
                <w:szCs w:val="26"/>
              </w:rPr>
            </w:pPr>
          </w:p>
          <w:p w14:paraId="3B6C7175" w14:textId="77777777" w:rsidR="008B1134" w:rsidRDefault="008B1134" w:rsidP="00D150A2">
            <w:pPr>
              <w:rPr>
                <w:rFonts w:eastAsia="Times New Roman"/>
                <w:sz w:val="26"/>
                <w:szCs w:val="26"/>
              </w:rPr>
            </w:pPr>
          </w:p>
          <w:p w14:paraId="4A4979D5" w14:textId="77777777" w:rsidR="00D150A2" w:rsidRPr="00F61A66" w:rsidRDefault="00D150A2" w:rsidP="00D150A2">
            <w:pPr>
              <w:rPr>
                <w:rFonts w:eastAsia="Times New Roman"/>
                <w:sz w:val="26"/>
                <w:szCs w:val="26"/>
              </w:rPr>
            </w:pPr>
            <w:r w:rsidRPr="00F61A66">
              <w:rPr>
                <w:rFonts w:eastAsia="Times New Roman"/>
                <w:sz w:val="26"/>
                <w:szCs w:val="26"/>
              </w:rPr>
              <w:t>до 31.12.2021 г.</w:t>
            </w:r>
          </w:p>
          <w:p w14:paraId="7FD3C288" w14:textId="77777777" w:rsidR="008B1134" w:rsidRDefault="008B1134" w:rsidP="00D150A2">
            <w:pPr>
              <w:rPr>
                <w:rFonts w:eastAsia="Times New Roman"/>
                <w:sz w:val="26"/>
                <w:szCs w:val="26"/>
              </w:rPr>
            </w:pPr>
          </w:p>
          <w:p w14:paraId="79DAD9A8" w14:textId="77777777" w:rsidR="00D150A2" w:rsidRPr="00F61A66" w:rsidRDefault="00D150A2" w:rsidP="00D150A2">
            <w:pPr>
              <w:rPr>
                <w:rFonts w:eastAsia="Times New Roman"/>
                <w:sz w:val="26"/>
                <w:szCs w:val="26"/>
              </w:rPr>
            </w:pPr>
            <w:r w:rsidRPr="00F61A66">
              <w:rPr>
                <w:rFonts w:eastAsia="Times New Roman"/>
                <w:sz w:val="26"/>
                <w:szCs w:val="26"/>
              </w:rPr>
              <w:t>до 31.12.2021 г.</w:t>
            </w:r>
          </w:p>
        </w:tc>
      </w:tr>
      <w:tr w:rsidR="00AF24CD" w:rsidRPr="00484CC6" w14:paraId="676F24FB" w14:textId="77777777" w:rsidTr="00AF24CD">
        <w:trPr>
          <w:trHeight w:val="1341"/>
          <w:jc w:val="center"/>
        </w:trPr>
        <w:tc>
          <w:tcPr>
            <w:tcW w:w="846" w:type="dxa"/>
          </w:tcPr>
          <w:p w14:paraId="490D4525" w14:textId="77777777" w:rsidR="00AF24CD" w:rsidRPr="00F61A66" w:rsidRDefault="00AF24CD" w:rsidP="00665C9C">
            <w:pPr>
              <w:ind w:right="-108"/>
              <w:jc w:val="center"/>
              <w:rPr>
                <w:rFonts w:eastAsia="Times New Roman"/>
                <w:sz w:val="26"/>
                <w:szCs w:val="26"/>
              </w:rPr>
            </w:pPr>
            <w:r w:rsidRPr="00F61A66">
              <w:rPr>
                <w:rFonts w:eastAsia="Times New Roman"/>
                <w:sz w:val="26"/>
                <w:szCs w:val="26"/>
              </w:rPr>
              <w:lastRenderedPageBreak/>
              <w:t>2</w:t>
            </w:r>
          </w:p>
        </w:tc>
        <w:tc>
          <w:tcPr>
            <w:tcW w:w="1931" w:type="dxa"/>
            <w:shd w:val="clear" w:color="auto" w:fill="auto"/>
          </w:tcPr>
          <w:p w14:paraId="1D228A24" w14:textId="77777777" w:rsidR="00AF24CD" w:rsidRPr="00F61A66" w:rsidRDefault="00AF24CD" w:rsidP="004C1CB2">
            <w:pPr>
              <w:ind w:right="-99"/>
              <w:rPr>
                <w:rFonts w:eastAsia="Times New Roman"/>
                <w:sz w:val="26"/>
                <w:szCs w:val="26"/>
              </w:rPr>
            </w:pPr>
            <w:r w:rsidRPr="00F61A66">
              <w:rPr>
                <w:rFonts w:eastAsia="Times New Roman"/>
                <w:sz w:val="26"/>
                <w:szCs w:val="26"/>
              </w:rPr>
              <w:t>г.</w:t>
            </w:r>
            <w:r>
              <w:rPr>
                <w:rFonts w:eastAsia="Times New Roman"/>
                <w:sz w:val="26"/>
                <w:szCs w:val="26"/>
              </w:rPr>
              <w:t xml:space="preserve"> </w:t>
            </w:r>
            <w:r w:rsidRPr="00F61A66">
              <w:rPr>
                <w:rFonts w:eastAsia="Times New Roman"/>
                <w:sz w:val="26"/>
                <w:szCs w:val="26"/>
              </w:rPr>
              <w:t>Дубровно, пер.</w:t>
            </w:r>
            <w:r>
              <w:rPr>
                <w:rFonts w:eastAsia="Times New Roman"/>
                <w:sz w:val="26"/>
                <w:szCs w:val="26"/>
              </w:rPr>
              <w:t xml:space="preserve"> </w:t>
            </w:r>
            <w:r w:rsidRPr="00F61A66">
              <w:rPr>
                <w:rFonts w:eastAsia="Times New Roman"/>
                <w:sz w:val="26"/>
                <w:szCs w:val="26"/>
              </w:rPr>
              <w:t>Ленинский, 9,</w:t>
            </w:r>
          </w:p>
          <w:p w14:paraId="511A378E" w14:textId="77777777" w:rsidR="00AF24CD" w:rsidRPr="00F61A66" w:rsidRDefault="00AF24CD" w:rsidP="004C1CB2">
            <w:pPr>
              <w:rPr>
                <w:rFonts w:eastAsia="Times New Roman"/>
                <w:sz w:val="26"/>
                <w:szCs w:val="26"/>
                <w:highlight w:val="yellow"/>
              </w:rPr>
            </w:pPr>
            <w:r w:rsidRPr="00F61A66">
              <w:rPr>
                <w:rFonts w:eastAsia="Times New Roman"/>
                <w:sz w:val="26"/>
                <w:szCs w:val="26"/>
              </w:rPr>
              <w:t>ВЗ р.</w:t>
            </w:r>
            <w:r>
              <w:rPr>
                <w:rFonts w:eastAsia="Times New Roman"/>
                <w:sz w:val="26"/>
                <w:szCs w:val="26"/>
              </w:rPr>
              <w:t xml:space="preserve"> </w:t>
            </w:r>
            <w:r w:rsidRPr="00F61A66">
              <w:rPr>
                <w:rFonts w:eastAsia="Times New Roman"/>
                <w:sz w:val="26"/>
                <w:szCs w:val="26"/>
              </w:rPr>
              <w:t>Лазаретная</w:t>
            </w:r>
          </w:p>
        </w:tc>
        <w:tc>
          <w:tcPr>
            <w:tcW w:w="636" w:type="dxa"/>
            <w:shd w:val="clear" w:color="auto" w:fill="auto"/>
          </w:tcPr>
          <w:p w14:paraId="75D2306E" w14:textId="77777777" w:rsidR="00AF24CD" w:rsidRPr="00F61A66" w:rsidRDefault="00AF24CD" w:rsidP="004C1CB2">
            <w:pPr>
              <w:ind w:right="-108"/>
              <w:rPr>
                <w:rFonts w:eastAsia="Times New Roman"/>
                <w:sz w:val="26"/>
                <w:szCs w:val="26"/>
              </w:rPr>
            </w:pPr>
            <w:r w:rsidRPr="00F61A66">
              <w:rPr>
                <w:rFonts w:eastAsia="Times New Roman"/>
                <w:sz w:val="26"/>
                <w:szCs w:val="26"/>
              </w:rPr>
              <w:t>11</w:t>
            </w:r>
          </w:p>
        </w:tc>
        <w:tc>
          <w:tcPr>
            <w:tcW w:w="10190" w:type="dxa"/>
            <w:shd w:val="clear" w:color="auto" w:fill="auto"/>
          </w:tcPr>
          <w:p w14:paraId="1B98D0BE" w14:textId="77777777" w:rsidR="00AF24CD" w:rsidRPr="00F61A66" w:rsidRDefault="00AF24CD" w:rsidP="00D150A2">
            <w:pPr>
              <w:rPr>
                <w:rFonts w:eastAsia="Times New Roman"/>
                <w:sz w:val="26"/>
                <w:szCs w:val="26"/>
              </w:rPr>
            </w:pPr>
            <w:r w:rsidRPr="00F61A66">
              <w:rPr>
                <w:rFonts w:eastAsia="Times New Roman"/>
                <w:sz w:val="26"/>
                <w:szCs w:val="26"/>
              </w:rPr>
              <w:t>Соблюдение водоохранных мероприятий.</w:t>
            </w:r>
          </w:p>
          <w:p w14:paraId="508CC856" w14:textId="77777777" w:rsidR="00AF24CD" w:rsidRPr="00F61A66" w:rsidRDefault="00AF24CD" w:rsidP="008B1134">
            <w:pPr>
              <w:ind w:right="-55"/>
              <w:rPr>
                <w:rFonts w:eastAsia="Times New Roman"/>
                <w:sz w:val="26"/>
                <w:szCs w:val="26"/>
              </w:rPr>
            </w:pPr>
            <w:r w:rsidRPr="00F61A66">
              <w:rPr>
                <w:rFonts w:eastAsia="Times New Roman"/>
                <w:sz w:val="26"/>
                <w:szCs w:val="26"/>
              </w:rPr>
              <w:t xml:space="preserve">Обустройство системы канализации в соответствии с требованиями ТКП 45-4.01-321-2018, глав 2 и 6 СанНиП </w:t>
            </w:r>
            <w:r>
              <w:rPr>
                <w:rFonts w:eastAsia="Times New Roman"/>
                <w:sz w:val="26"/>
                <w:szCs w:val="26"/>
              </w:rPr>
              <w:t>«</w:t>
            </w:r>
            <w:r w:rsidRPr="00F61A66">
              <w:rPr>
                <w:rFonts w:eastAsia="Times New Roman"/>
                <w:sz w:val="26"/>
                <w:szCs w:val="26"/>
              </w:rPr>
              <w:t>Системы водоотведения</w:t>
            </w:r>
            <w:r>
              <w:rPr>
                <w:rFonts w:eastAsia="Times New Roman"/>
                <w:sz w:val="26"/>
                <w:szCs w:val="26"/>
              </w:rPr>
              <w:t>»</w:t>
            </w:r>
            <w:r w:rsidRPr="00F61A66">
              <w:rPr>
                <w:rFonts w:eastAsia="Times New Roman"/>
                <w:sz w:val="26"/>
                <w:szCs w:val="26"/>
              </w:rPr>
              <w:t xml:space="preserve"> и п</w:t>
            </w:r>
            <w:r>
              <w:rPr>
                <w:rFonts w:eastAsia="Times New Roman"/>
                <w:sz w:val="26"/>
                <w:szCs w:val="26"/>
              </w:rPr>
              <w:t>ункта</w:t>
            </w:r>
            <w:r w:rsidRPr="00F61A66">
              <w:rPr>
                <w:rFonts w:eastAsia="Times New Roman"/>
                <w:sz w:val="26"/>
                <w:szCs w:val="26"/>
              </w:rPr>
              <w:t xml:space="preserve"> 20 СанПиН 2.1.2.12-33-2005.</w:t>
            </w:r>
          </w:p>
          <w:p w14:paraId="43EE77BD" w14:textId="77777777" w:rsidR="00AF24CD" w:rsidRPr="00F61A66" w:rsidRDefault="00AF24CD" w:rsidP="00D150A2">
            <w:pPr>
              <w:rPr>
                <w:rFonts w:eastAsia="Times New Roman"/>
                <w:sz w:val="26"/>
                <w:szCs w:val="26"/>
                <w:highlight w:val="yellow"/>
              </w:rPr>
            </w:pPr>
            <w:r w:rsidRPr="00F61A66">
              <w:rPr>
                <w:rFonts w:eastAsia="Times New Roman"/>
                <w:sz w:val="26"/>
                <w:szCs w:val="26"/>
              </w:rPr>
              <w:t>В отношении склада ГСМ с АЗС необходимо провести реконструкцию территории в соответствии с подп. 6.2 ТКП 17.02-01-2006.</w:t>
            </w:r>
          </w:p>
        </w:tc>
        <w:tc>
          <w:tcPr>
            <w:tcW w:w="1985" w:type="dxa"/>
            <w:shd w:val="clear" w:color="auto" w:fill="auto"/>
          </w:tcPr>
          <w:p w14:paraId="2E74681A" w14:textId="77777777" w:rsidR="00AF24CD" w:rsidRPr="00F61A66" w:rsidRDefault="00AF24CD" w:rsidP="00D150A2">
            <w:pPr>
              <w:widowControl w:val="0"/>
              <w:autoSpaceDE w:val="0"/>
              <w:autoSpaceDN w:val="0"/>
              <w:rPr>
                <w:rFonts w:eastAsia="Times New Roman"/>
                <w:sz w:val="26"/>
                <w:szCs w:val="26"/>
                <w:lang w:eastAsia="be-BY"/>
              </w:rPr>
            </w:pPr>
            <w:r w:rsidRPr="00F61A66">
              <w:rPr>
                <w:rFonts w:eastAsia="Times New Roman"/>
                <w:sz w:val="26"/>
                <w:szCs w:val="26"/>
                <w:lang w:eastAsia="be-BY"/>
              </w:rPr>
              <w:t>Постоянно.</w:t>
            </w:r>
          </w:p>
          <w:p w14:paraId="42CA6A23" w14:textId="77777777" w:rsidR="00AF24CD" w:rsidRPr="00F61A66" w:rsidRDefault="00AF24CD" w:rsidP="00D150A2">
            <w:pPr>
              <w:widowControl w:val="0"/>
              <w:autoSpaceDE w:val="0"/>
              <w:autoSpaceDN w:val="0"/>
              <w:rPr>
                <w:rFonts w:eastAsia="Times New Roman"/>
                <w:sz w:val="26"/>
                <w:szCs w:val="26"/>
                <w:lang w:eastAsia="be-BY"/>
              </w:rPr>
            </w:pPr>
            <w:r w:rsidRPr="00F61A66">
              <w:rPr>
                <w:rFonts w:eastAsia="Times New Roman"/>
                <w:sz w:val="26"/>
                <w:szCs w:val="26"/>
                <w:lang w:eastAsia="be-BY"/>
              </w:rPr>
              <w:t>до 31.12.2022 г.</w:t>
            </w:r>
          </w:p>
          <w:p w14:paraId="6A569F7F" w14:textId="77777777" w:rsidR="00AF24CD" w:rsidRPr="00F61A66" w:rsidRDefault="00AF24CD" w:rsidP="00D150A2">
            <w:pPr>
              <w:widowControl w:val="0"/>
              <w:autoSpaceDE w:val="0"/>
              <w:autoSpaceDN w:val="0"/>
              <w:rPr>
                <w:rFonts w:eastAsia="Times New Roman"/>
                <w:sz w:val="26"/>
                <w:szCs w:val="26"/>
                <w:lang w:eastAsia="be-BY"/>
              </w:rPr>
            </w:pPr>
          </w:p>
          <w:p w14:paraId="1831C2BA" w14:textId="77777777" w:rsidR="00AF24CD" w:rsidRPr="00F61A66" w:rsidRDefault="00AF24CD" w:rsidP="00D150A2">
            <w:pPr>
              <w:widowControl w:val="0"/>
              <w:autoSpaceDE w:val="0"/>
              <w:autoSpaceDN w:val="0"/>
              <w:rPr>
                <w:rFonts w:eastAsia="Times New Roman"/>
                <w:sz w:val="26"/>
                <w:szCs w:val="26"/>
                <w:lang w:val="be-BY" w:eastAsia="be-BY"/>
              </w:rPr>
            </w:pPr>
            <w:r w:rsidRPr="00F61A66">
              <w:rPr>
                <w:rFonts w:eastAsia="Times New Roman"/>
                <w:sz w:val="26"/>
                <w:szCs w:val="26"/>
                <w:lang w:val="be-BY" w:eastAsia="be-BY"/>
              </w:rPr>
              <w:t>до 31.12.2023 г.</w:t>
            </w:r>
          </w:p>
          <w:p w14:paraId="48080926" w14:textId="77777777" w:rsidR="00AF24CD" w:rsidRPr="00F61A66" w:rsidRDefault="00AF24CD" w:rsidP="00D150A2">
            <w:pPr>
              <w:widowControl w:val="0"/>
              <w:autoSpaceDE w:val="0"/>
              <w:autoSpaceDN w:val="0"/>
              <w:rPr>
                <w:rFonts w:eastAsia="Times New Roman"/>
                <w:sz w:val="26"/>
                <w:szCs w:val="26"/>
                <w:lang w:val="be-BY" w:eastAsia="be-BY"/>
              </w:rPr>
            </w:pPr>
          </w:p>
          <w:p w14:paraId="7753DDC1" w14:textId="77777777" w:rsidR="00AF24CD" w:rsidRPr="00F61A66" w:rsidRDefault="00AF24CD" w:rsidP="00D150A2">
            <w:pPr>
              <w:rPr>
                <w:rFonts w:eastAsia="Times New Roman"/>
                <w:sz w:val="26"/>
                <w:szCs w:val="26"/>
                <w:highlight w:val="yellow"/>
              </w:rPr>
            </w:pPr>
          </w:p>
        </w:tc>
      </w:tr>
      <w:tr w:rsidR="00AF24CD" w:rsidRPr="00484CC6" w14:paraId="149FB8DA" w14:textId="77777777" w:rsidTr="00AF24CD">
        <w:trPr>
          <w:jc w:val="center"/>
        </w:trPr>
        <w:tc>
          <w:tcPr>
            <w:tcW w:w="846" w:type="dxa"/>
          </w:tcPr>
          <w:p w14:paraId="2DEA925E" w14:textId="77777777" w:rsidR="00AF24CD" w:rsidRPr="00F61A66" w:rsidRDefault="00AF24CD" w:rsidP="00665C9C">
            <w:pPr>
              <w:ind w:right="-108"/>
              <w:jc w:val="center"/>
              <w:rPr>
                <w:rFonts w:eastAsia="Times New Roman"/>
                <w:sz w:val="26"/>
                <w:szCs w:val="26"/>
              </w:rPr>
            </w:pPr>
            <w:r w:rsidRPr="00F61A66">
              <w:rPr>
                <w:rFonts w:eastAsia="Times New Roman"/>
                <w:sz w:val="26"/>
                <w:szCs w:val="26"/>
              </w:rPr>
              <w:t>3</w:t>
            </w:r>
          </w:p>
        </w:tc>
        <w:tc>
          <w:tcPr>
            <w:tcW w:w="1931" w:type="dxa"/>
            <w:shd w:val="clear" w:color="auto" w:fill="auto"/>
          </w:tcPr>
          <w:p w14:paraId="1AFDEA2E" w14:textId="77777777" w:rsidR="00AF24CD" w:rsidRPr="00F61A66" w:rsidRDefault="00AF24CD" w:rsidP="004C1CB2">
            <w:pPr>
              <w:rPr>
                <w:rFonts w:eastAsia="Times New Roman"/>
                <w:sz w:val="26"/>
                <w:szCs w:val="26"/>
              </w:rPr>
            </w:pPr>
            <w:r w:rsidRPr="00F61A66">
              <w:rPr>
                <w:rFonts w:eastAsia="Times New Roman"/>
                <w:sz w:val="26"/>
                <w:szCs w:val="26"/>
              </w:rPr>
              <w:t>г.</w:t>
            </w:r>
            <w:r>
              <w:rPr>
                <w:rFonts w:eastAsia="Times New Roman"/>
                <w:sz w:val="26"/>
                <w:szCs w:val="26"/>
              </w:rPr>
              <w:t xml:space="preserve"> </w:t>
            </w:r>
            <w:r w:rsidRPr="00F61A66">
              <w:rPr>
                <w:rFonts w:eastAsia="Times New Roman"/>
                <w:sz w:val="26"/>
                <w:szCs w:val="26"/>
              </w:rPr>
              <w:t>Дубровно.</w:t>
            </w:r>
            <w:r>
              <w:rPr>
                <w:rFonts w:eastAsia="Times New Roman"/>
                <w:sz w:val="26"/>
                <w:szCs w:val="26"/>
              </w:rPr>
              <w:t xml:space="preserve"> </w:t>
            </w:r>
            <w:r w:rsidRPr="00F61A66">
              <w:rPr>
                <w:rFonts w:eastAsia="Times New Roman"/>
                <w:sz w:val="26"/>
                <w:szCs w:val="26"/>
              </w:rPr>
              <w:t>ул.</w:t>
            </w:r>
            <w:r>
              <w:rPr>
                <w:rFonts w:eastAsia="Times New Roman"/>
                <w:sz w:val="26"/>
                <w:szCs w:val="26"/>
              </w:rPr>
              <w:t xml:space="preserve"> </w:t>
            </w:r>
            <w:r w:rsidRPr="00F61A66">
              <w:rPr>
                <w:rFonts w:eastAsia="Times New Roman"/>
                <w:sz w:val="26"/>
                <w:szCs w:val="26"/>
              </w:rPr>
              <w:t>Краснослобод-ская, 11а,</w:t>
            </w:r>
          </w:p>
          <w:p w14:paraId="1A0DABDF" w14:textId="77777777" w:rsidR="00AF24CD" w:rsidRPr="00F61A66" w:rsidRDefault="00AF24CD" w:rsidP="004C1CB2">
            <w:pPr>
              <w:rPr>
                <w:rFonts w:eastAsia="Times New Roman"/>
                <w:sz w:val="26"/>
                <w:szCs w:val="26"/>
              </w:rPr>
            </w:pPr>
            <w:r w:rsidRPr="00F61A66">
              <w:rPr>
                <w:rFonts w:eastAsia="Times New Roman"/>
                <w:sz w:val="26"/>
                <w:szCs w:val="26"/>
              </w:rPr>
              <w:t>ВЗ р.</w:t>
            </w:r>
            <w:r>
              <w:rPr>
                <w:rFonts w:eastAsia="Times New Roman"/>
                <w:sz w:val="26"/>
                <w:szCs w:val="26"/>
              </w:rPr>
              <w:t xml:space="preserve"> </w:t>
            </w:r>
            <w:r w:rsidRPr="00F61A66">
              <w:rPr>
                <w:rFonts w:eastAsia="Times New Roman"/>
                <w:sz w:val="26"/>
                <w:szCs w:val="26"/>
              </w:rPr>
              <w:t>Свинка,</w:t>
            </w:r>
          </w:p>
          <w:p w14:paraId="19875697" w14:textId="77777777" w:rsidR="00AF24CD" w:rsidRPr="00F61A66" w:rsidRDefault="00AF24CD" w:rsidP="004C1CB2">
            <w:pPr>
              <w:rPr>
                <w:rFonts w:eastAsia="Times New Roman"/>
                <w:sz w:val="26"/>
                <w:szCs w:val="26"/>
                <w:highlight w:val="yellow"/>
              </w:rPr>
            </w:pPr>
            <w:r w:rsidRPr="00F61A66">
              <w:rPr>
                <w:rFonts w:eastAsia="Times New Roman"/>
                <w:sz w:val="26"/>
                <w:szCs w:val="26"/>
              </w:rPr>
              <w:t>ВЗ р.</w:t>
            </w:r>
            <w:r>
              <w:rPr>
                <w:rFonts w:eastAsia="Times New Roman"/>
                <w:sz w:val="26"/>
                <w:szCs w:val="26"/>
              </w:rPr>
              <w:t xml:space="preserve"> </w:t>
            </w:r>
            <w:r w:rsidRPr="00F61A66">
              <w:rPr>
                <w:rFonts w:eastAsia="Times New Roman"/>
                <w:sz w:val="26"/>
                <w:szCs w:val="26"/>
              </w:rPr>
              <w:t>Днепр</w:t>
            </w:r>
          </w:p>
        </w:tc>
        <w:tc>
          <w:tcPr>
            <w:tcW w:w="636" w:type="dxa"/>
            <w:tcBorders>
              <w:top w:val="single" w:sz="4" w:space="0" w:color="auto"/>
              <w:left w:val="single" w:sz="4" w:space="0" w:color="auto"/>
              <w:bottom w:val="single" w:sz="4" w:space="0" w:color="auto"/>
            </w:tcBorders>
            <w:shd w:val="clear" w:color="auto" w:fill="auto"/>
          </w:tcPr>
          <w:p w14:paraId="7811AAC1" w14:textId="77777777" w:rsidR="00AF24CD" w:rsidRPr="00F61A66" w:rsidRDefault="00AF24CD" w:rsidP="004C1CB2">
            <w:pPr>
              <w:ind w:right="-108"/>
              <w:rPr>
                <w:rFonts w:eastAsia="Times New Roman"/>
                <w:sz w:val="26"/>
                <w:szCs w:val="26"/>
                <w:lang w:val="en-US"/>
              </w:rPr>
            </w:pPr>
            <w:r w:rsidRPr="00F61A66">
              <w:rPr>
                <w:rFonts w:eastAsia="Times New Roman"/>
                <w:sz w:val="26"/>
                <w:szCs w:val="26"/>
                <w:lang w:val="en-US"/>
              </w:rPr>
              <w:t>14</w:t>
            </w:r>
          </w:p>
        </w:tc>
        <w:tc>
          <w:tcPr>
            <w:tcW w:w="10190" w:type="dxa"/>
            <w:shd w:val="clear" w:color="auto" w:fill="auto"/>
          </w:tcPr>
          <w:p w14:paraId="58D0AE64" w14:textId="77777777" w:rsidR="00AF24CD" w:rsidRPr="00F61A66" w:rsidRDefault="00AF24CD" w:rsidP="00D150A2">
            <w:pPr>
              <w:rPr>
                <w:rFonts w:eastAsia="Times New Roman"/>
                <w:sz w:val="26"/>
                <w:szCs w:val="26"/>
              </w:rPr>
            </w:pPr>
            <w:r w:rsidRPr="00F61A66">
              <w:rPr>
                <w:rFonts w:eastAsia="Times New Roman"/>
                <w:sz w:val="26"/>
                <w:szCs w:val="26"/>
              </w:rPr>
              <w:t>Соблюдение водоохранных мероприятий.</w:t>
            </w:r>
          </w:p>
          <w:p w14:paraId="58BF0AF8" w14:textId="77777777" w:rsidR="00AF24CD" w:rsidRPr="00F61A66" w:rsidRDefault="00AF24CD" w:rsidP="00D150A2">
            <w:pPr>
              <w:rPr>
                <w:rFonts w:eastAsia="Times New Roman"/>
                <w:sz w:val="26"/>
                <w:szCs w:val="26"/>
              </w:rPr>
            </w:pPr>
            <w:r w:rsidRPr="00F61A66">
              <w:rPr>
                <w:rFonts w:eastAsia="Times New Roman"/>
                <w:sz w:val="26"/>
                <w:szCs w:val="26"/>
              </w:rPr>
              <w:t>Обустройство силосохранилища, оборудованного водонепроницаемым ложем и бортами.</w:t>
            </w:r>
          </w:p>
          <w:p w14:paraId="3414A15D" w14:textId="77777777" w:rsidR="00AF24CD" w:rsidRPr="00F61A66" w:rsidRDefault="00AF24CD" w:rsidP="00D150A2">
            <w:pPr>
              <w:rPr>
                <w:rFonts w:eastAsia="Times New Roman"/>
                <w:sz w:val="26"/>
                <w:szCs w:val="26"/>
              </w:rPr>
            </w:pPr>
            <w:r w:rsidRPr="00F61A66">
              <w:rPr>
                <w:rFonts w:eastAsia="Times New Roman"/>
                <w:sz w:val="26"/>
                <w:szCs w:val="26"/>
              </w:rPr>
              <w:t>Обустройство площадкидля погрузки навоза транспортером с герметичным ложем и бортами, препятствующими попаданию сточных поверхностных вод в рельеф местности.</w:t>
            </w:r>
          </w:p>
          <w:p w14:paraId="167F3B63" w14:textId="77777777" w:rsidR="00AF24CD" w:rsidRPr="00F61A66" w:rsidRDefault="00AF24CD" w:rsidP="00D150A2">
            <w:pPr>
              <w:rPr>
                <w:rFonts w:eastAsia="Times New Roman"/>
                <w:sz w:val="26"/>
                <w:szCs w:val="26"/>
              </w:rPr>
            </w:pPr>
            <w:r w:rsidRPr="00F61A66">
              <w:rPr>
                <w:rFonts w:eastAsia="Times New Roman"/>
                <w:sz w:val="26"/>
                <w:szCs w:val="26"/>
              </w:rPr>
              <w:t xml:space="preserve">Обустройство системы канализации в соответствии с требованиями ТКП 45-4.01-321-2018, глав 2 и 6 СанНиП </w:t>
            </w:r>
            <w:r>
              <w:rPr>
                <w:rFonts w:eastAsia="Times New Roman"/>
                <w:sz w:val="26"/>
                <w:szCs w:val="26"/>
              </w:rPr>
              <w:t>«</w:t>
            </w:r>
            <w:r w:rsidRPr="00F61A66">
              <w:rPr>
                <w:rFonts w:eastAsia="Times New Roman"/>
                <w:sz w:val="26"/>
                <w:szCs w:val="26"/>
              </w:rPr>
              <w:t>Системы водоотведения</w:t>
            </w:r>
            <w:r>
              <w:rPr>
                <w:rFonts w:eastAsia="Times New Roman"/>
                <w:sz w:val="26"/>
                <w:szCs w:val="26"/>
              </w:rPr>
              <w:t>»</w:t>
            </w:r>
            <w:r w:rsidRPr="00F61A66">
              <w:rPr>
                <w:rFonts w:eastAsia="Times New Roman"/>
                <w:sz w:val="26"/>
                <w:szCs w:val="26"/>
              </w:rPr>
              <w:t xml:space="preserve">, главы 5 СанНиП </w:t>
            </w:r>
            <w:r>
              <w:rPr>
                <w:rFonts w:eastAsia="Times New Roman"/>
                <w:sz w:val="26"/>
                <w:szCs w:val="26"/>
              </w:rPr>
              <w:t>«</w:t>
            </w:r>
            <w:r w:rsidRPr="00F61A66">
              <w:rPr>
                <w:rFonts w:eastAsia="Times New Roman"/>
                <w:sz w:val="26"/>
                <w:szCs w:val="26"/>
              </w:rPr>
              <w:t>Организации сельхозпроизводства</w:t>
            </w:r>
            <w:r>
              <w:rPr>
                <w:rFonts w:eastAsia="Times New Roman"/>
                <w:sz w:val="26"/>
                <w:szCs w:val="26"/>
              </w:rPr>
              <w:t>»</w:t>
            </w:r>
            <w:r w:rsidRPr="00F61A66">
              <w:rPr>
                <w:rFonts w:eastAsia="Times New Roman"/>
                <w:sz w:val="26"/>
                <w:szCs w:val="26"/>
              </w:rPr>
              <w:t xml:space="preserve"> и п</w:t>
            </w:r>
            <w:r>
              <w:rPr>
                <w:rFonts w:eastAsia="Times New Roman"/>
                <w:sz w:val="26"/>
                <w:szCs w:val="26"/>
              </w:rPr>
              <w:t>ункта</w:t>
            </w:r>
            <w:r w:rsidRPr="00F61A66">
              <w:rPr>
                <w:rFonts w:eastAsia="Times New Roman"/>
                <w:sz w:val="26"/>
                <w:szCs w:val="26"/>
              </w:rPr>
              <w:t xml:space="preserve"> 20 СанПиН 2.1.2.12-33-2005.</w:t>
            </w:r>
          </w:p>
          <w:p w14:paraId="2A160D33" w14:textId="77777777" w:rsidR="00AF24CD" w:rsidRPr="00F61A66" w:rsidRDefault="00AF24CD" w:rsidP="00D150A2">
            <w:pPr>
              <w:rPr>
                <w:rFonts w:eastAsia="Times New Roman"/>
                <w:sz w:val="26"/>
                <w:szCs w:val="26"/>
              </w:rPr>
            </w:pPr>
            <w:r w:rsidRPr="00F61A66">
              <w:rPr>
                <w:rFonts w:eastAsia="Times New Roman"/>
                <w:sz w:val="26"/>
                <w:szCs w:val="26"/>
              </w:rPr>
              <w:t>Обустройство прифермского навозохранилища в соответствие с подпунктом 3.2.10 РНТП-1-2004.</w:t>
            </w:r>
          </w:p>
          <w:p w14:paraId="2B0514E7" w14:textId="77777777" w:rsidR="00AF24CD" w:rsidRPr="00F61A66" w:rsidRDefault="00AF24CD" w:rsidP="00D150A2">
            <w:pPr>
              <w:rPr>
                <w:rFonts w:eastAsia="Times New Roman"/>
                <w:sz w:val="26"/>
                <w:szCs w:val="26"/>
              </w:rPr>
            </w:pPr>
            <w:r w:rsidRPr="00F61A66">
              <w:rPr>
                <w:rFonts w:eastAsia="Times New Roman"/>
                <w:sz w:val="26"/>
                <w:szCs w:val="26"/>
              </w:rPr>
              <w:t xml:space="preserve">Благоустройство территории в соответствии с главами 2 и 9 СанНиП </w:t>
            </w:r>
            <w:r>
              <w:rPr>
                <w:rFonts w:eastAsia="Times New Roman"/>
                <w:sz w:val="26"/>
                <w:szCs w:val="26"/>
              </w:rPr>
              <w:t>«</w:t>
            </w:r>
            <w:r w:rsidRPr="00F61A66">
              <w:rPr>
                <w:rFonts w:eastAsia="Times New Roman"/>
                <w:sz w:val="26"/>
                <w:szCs w:val="26"/>
              </w:rPr>
              <w:t>Организации сельхозпроизводства</w:t>
            </w:r>
            <w:r>
              <w:rPr>
                <w:rFonts w:eastAsia="Times New Roman"/>
                <w:sz w:val="26"/>
                <w:szCs w:val="26"/>
              </w:rPr>
              <w:t>»</w:t>
            </w:r>
          </w:p>
        </w:tc>
        <w:tc>
          <w:tcPr>
            <w:tcW w:w="1985" w:type="dxa"/>
            <w:shd w:val="clear" w:color="auto" w:fill="auto"/>
          </w:tcPr>
          <w:p w14:paraId="7CFF9E4F" w14:textId="77777777" w:rsidR="00AF24CD" w:rsidRPr="00F61A66" w:rsidRDefault="00AF24CD" w:rsidP="00D150A2">
            <w:pPr>
              <w:rPr>
                <w:rFonts w:eastAsia="Times New Roman"/>
                <w:sz w:val="26"/>
                <w:szCs w:val="26"/>
              </w:rPr>
            </w:pPr>
            <w:r w:rsidRPr="00F61A66">
              <w:rPr>
                <w:rFonts w:eastAsia="Times New Roman"/>
                <w:sz w:val="26"/>
                <w:szCs w:val="26"/>
              </w:rPr>
              <w:t>Постоянно.</w:t>
            </w:r>
          </w:p>
          <w:p w14:paraId="756925F8" w14:textId="77777777" w:rsidR="00AF24CD" w:rsidRPr="00F61A66" w:rsidRDefault="00AF24CD" w:rsidP="00D150A2">
            <w:pPr>
              <w:rPr>
                <w:rFonts w:eastAsia="Times New Roman"/>
                <w:sz w:val="26"/>
                <w:szCs w:val="26"/>
              </w:rPr>
            </w:pPr>
            <w:r w:rsidRPr="00F61A66">
              <w:rPr>
                <w:rFonts w:eastAsia="Times New Roman"/>
                <w:sz w:val="26"/>
                <w:szCs w:val="26"/>
              </w:rPr>
              <w:t>до 31.12.2020 г.</w:t>
            </w:r>
          </w:p>
          <w:p w14:paraId="5DE2A33D" w14:textId="77777777" w:rsidR="00AF24CD" w:rsidRDefault="00AF24CD" w:rsidP="00D150A2">
            <w:pPr>
              <w:rPr>
                <w:rFonts w:eastAsia="Times New Roman"/>
                <w:sz w:val="26"/>
                <w:szCs w:val="26"/>
              </w:rPr>
            </w:pPr>
          </w:p>
          <w:p w14:paraId="5A9D36A5" w14:textId="77777777" w:rsidR="00AF24CD" w:rsidRPr="00F61A66" w:rsidRDefault="00AF24CD" w:rsidP="00D150A2">
            <w:pPr>
              <w:rPr>
                <w:rFonts w:eastAsia="Times New Roman"/>
                <w:sz w:val="26"/>
                <w:szCs w:val="26"/>
              </w:rPr>
            </w:pPr>
            <w:r w:rsidRPr="00F61A66">
              <w:rPr>
                <w:rFonts w:eastAsia="Times New Roman"/>
                <w:sz w:val="26"/>
                <w:szCs w:val="26"/>
              </w:rPr>
              <w:t>до 31.12.2021 г.</w:t>
            </w:r>
          </w:p>
          <w:p w14:paraId="5C464FD3" w14:textId="77777777" w:rsidR="00AF24CD" w:rsidRPr="00F61A66" w:rsidRDefault="00AF24CD" w:rsidP="00D150A2">
            <w:pPr>
              <w:rPr>
                <w:rFonts w:eastAsia="Times New Roman"/>
                <w:sz w:val="26"/>
                <w:szCs w:val="26"/>
              </w:rPr>
            </w:pPr>
          </w:p>
          <w:p w14:paraId="10714379" w14:textId="77777777" w:rsidR="00AF24CD" w:rsidRPr="00F61A66" w:rsidRDefault="00AF24CD" w:rsidP="00D150A2">
            <w:pPr>
              <w:rPr>
                <w:rFonts w:eastAsia="Times New Roman"/>
                <w:sz w:val="26"/>
                <w:szCs w:val="26"/>
              </w:rPr>
            </w:pPr>
            <w:r w:rsidRPr="00F61A66">
              <w:rPr>
                <w:rFonts w:eastAsia="Times New Roman"/>
                <w:sz w:val="26"/>
                <w:szCs w:val="26"/>
              </w:rPr>
              <w:t>до 31.12.2022 г.</w:t>
            </w:r>
          </w:p>
          <w:p w14:paraId="6436290F" w14:textId="77777777" w:rsidR="00AF24CD" w:rsidRPr="00F61A66" w:rsidRDefault="00AF24CD" w:rsidP="00D150A2">
            <w:pPr>
              <w:rPr>
                <w:rFonts w:eastAsia="Times New Roman"/>
                <w:sz w:val="26"/>
                <w:szCs w:val="26"/>
              </w:rPr>
            </w:pPr>
          </w:p>
          <w:p w14:paraId="0CD215D2" w14:textId="77777777" w:rsidR="00AF24CD" w:rsidRDefault="00AF24CD" w:rsidP="00D150A2">
            <w:pPr>
              <w:rPr>
                <w:rFonts w:eastAsia="Times New Roman"/>
                <w:sz w:val="26"/>
                <w:szCs w:val="26"/>
              </w:rPr>
            </w:pPr>
          </w:p>
          <w:p w14:paraId="729BC5F2" w14:textId="77777777" w:rsidR="00AF24CD" w:rsidRPr="00F61A66" w:rsidRDefault="00AF24CD" w:rsidP="00D150A2">
            <w:pPr>
              <w:rPr>
                <w:rFonts w:eastAsia="Times New Roman"/>
                <w:sz w:val="26"/>
                <w:szCs w:val="26"/>
              </w:rPr>
            </w:pPr>
            <w:r w:rsidRPr="00F61A66">
              <w:rPr>
                <w:rFonts w:eastAsia="Times New Roman"/>
                <w:sz w:val="26"/>
                <w:szCs w:val="26"/>
              </w:rPr>
              <w:t>до 31.12.2021 г.</w:t>
            </w:r>
          </w:p>
          <w:p w14:paraId="5D05B8A4" w14:textId="77777777" w:rsidR="00AF24CD" w:rsidRDefault="00AF24CD" w:rsidP="00D150A2">
            <w:pPr>
              <w:rPr>
                <w:rFonts w:eastAsia="Times New Roman"/>
                <w:sz w:val="26"/>
                <w:szCs w:val="26"/>
              </w:rPr>
            </w:pPr>
          </w:p>
          <w:p w14:paraId="3F8962CA" w14:textId="77777777" w:rsidR="00AF24CD" w:rsidRPr="00F61A66" w:rsidRDefault="00AF24CD" w:rsidP="00D150A2">
            <w:pPr>
              <w:rPr>
                <w:rFonts w:eastAsia="Times New Roman"/>
                <w:sz w:val="26"/>
                <w:szCs w:val="26"/>
              </w:rPr>
            </w:pPr>
            <w:r w:rsidRPr="00F61A66">
              <w:rPr>
                <w:rFonts w:eastAsia="Times New Roman"/>
                <w:sz w:val="26"/>
                <w:szCs w:val="26"/>
              </w:rPr>
              <w:t>до 31.12.2021 г.</w:t>
            </w:r>
          </w:p>
        </w:tc>
      </w:tr>
      <w:tr w:rsidR="00AF24CD" w:rsidRPr="00484CC6" w14:paraId="3DC97AC1" w14:textId="77777777" w:rsidTr="00AF24CD">
        <w:trPr>
          <w:jc w:val="center"/>
        </w:trPr>
        <w:tc>
          <w:tcPr>
            <w:tcW w:w="846" w:type="dxa"/>
          </w:tcPr>
          <w:p w14:paraId="4E833206" w14:textId="77777777" w:rsidR="00AF24CD" w:rsidRPr="00F61A66" w:rsidRDefault="00AF24CD" w:rsidP="00665C9C">
            <w:pPr>
              <w:ind w:right="-108" w:hanging="17"/>
              <w:jc w:val="center"/>
              <w:rPr>
                <w:rFonts w:eastAsia="Times New Roman"/>
                <w:sz w:val="26"/>
                <w:szCs w:val="26"/>
              </w:rPr>
            </w:pPr>
            <w:r w:rsidRPr="00F61A66">
              <w:rPr>
                <w:rFonts w:eastAsia="Times New Roman"/>
                <w:sz w:val="26"/>
                <w:szCs w:val="26"/>
              </w:rPr>
              <w:t>4</w:t>
            </w:r>
          </w:p>
        </w:tc>
        <w:tc>
          <w:tcPr>
            <w:tcW w:w="1931" w:type="dxa"/>
            <w:shd w:val="clear" w:color="auto" w:fill="auto"/>
          </w:tcPr>
          <w:p w14:paraId="1A22FE2D" w14:textId="77777777" w:rsidR="00AF24CD" w:rsidRPr="00F61A66" w:rsidRDefault="00AF24CD" w:rsidP="004C1CB2">
            <w:pPr>
              <w:ind w:right="-99"/>
              <w:rPr>
                <w:rFonts w:eastAsia="Times New Roman"/>
                <w:sz w:val="26"/>
                <w:szCs w:val="26"/>
              </w:rPr>
            </w:pPr>
            <w:r w:rsidRPr="00F61A66">
              <w:rPr>
                <w:rFonts w:eastAsia="Times New Roman"/>
                <w:sz w:val="26"/>
                <w:szCs w:val="26"/>
              </w:rPr>
              <w:t>г.</w:t>
            </w:r>
            <w:r>
              <w:rPr>
                <w:rFonts w:eastAsia="Times New Roman"/>
                <w:sz w:val="26"/>
                <w:szCs w:val="26"/>
              </w:rPr>
              <w:t xml:space="preserve"> </w:t>
            </w:r>
            <w:r w:rsidRPr="00F61A66">
              <w:rPr>
                <w:rFonts w:eastAsia="Times New Roman"/>
                <w:sz w:val="26"/>
                <w:szCs w:val="26"/>
              </w:rPr>
              <w:t xml:space="preserve">Дубровно, ул. Витебская, 35 </w:t>
            </w:r>
          </w:p>
          <w:p w14:paraId="4B7DD0B3" w14:textId="77777777" w:rsidR="00AF24CD" w:rsidRPr="00F61A66" w:rsidRDefault="00AF24CD" w:rsidP="004C1CB2">
            <w:pPr>
              <w:ind w:right="-99"/>
              <w:rPr>
                <w:rFonts w:eastAsia="Times New Roman"/>
                <w:sz w:val="26"/>
                <w:szCs w:val="26"/>
              </w:rPr>
            </w:pPr>
            <w:r w:rsidRPr="00F61A66">
              <w:rPr>
                <w:rFonts w:eastAsia="Times New Roman"/>
                <w:sz w:val="26"/>
                <w:szCs w:val="26"/>
              </w:rPr>
              <w:t>54°34'44,3</w:t>
            </w:r>
            <w:r>
              <w:rPr>
                <w:rFonts w:eastAsia="Times New Roman"/>
                <w:sz w:val="26"/>
                <w:szCs w:val="26"/>
              </w:rPr>
              <w:t>»</w:t>
            </w:r>
            <w:r w:rsidRPr="00F61A66">
              <w:rPr>
                <w:rFonts w:eastAsia="Times New Roman"/>
                <w:sz w:val="26"/>
                <w:szCs w:val="26"/>
              </w:rPr>
              <w:t>N 30°40'04,5</w:t>
            </w:r>
            <w:r>
              <w:rPr>
                <w:rFonts w:eastAsia="Times New Roman"/>
                <w:sz w:val="26"/>
                <w:szCs w:val="26"/>
              </w:rPr>
              <w:t>»</w:t>
            </w:r>
            <w:r w:rsidRPr="00F61A66">
              <w:rPr>
                <w:rFonts w:eastAsia="Times New Roman"/>
                <w:sz w:val="26"/>
                <w:szCs w:val="26"/>
              </w:rPr>
              <w:t>E</w:t>
            </w:r>
          </w:p>
          <w:p w14:paraId="34BC4064" w14:textId="77777777" w:rsidR="00AF24CD" w:rsidRPr="00F61A66" w:rsidRDefault="00AF24CD" w:rsidP="004C1CB2">
            <w:pPr>
              <w:ind w:right="-99"/>
              <w:rPr>
                <w:rFonts w:eastAsia="Times New Roman"/>
                <w:sz w:val="26"/>
                <w:szCs w:val="26"/>
              </w:rPr>
            </w:pPr>
            <w:r w:rsidRPr="00F61A66">
              <w:rPr>
                <w:rFonts w:eastAsia="Times New Roman"/>
                <w:sz w:val="26"/>
                <w:szCs w:val="26"/>
              </w:rPr>
              <w:t>ВЗ р.</w:t>
            </w:r>
            <w:r>
              <w:rPr>
                <w:rFonts w:eastAsia="Times New Roman"/>
                <w:sz w:val="26"/>
                <w:szCs w:val="26"/>
              </w:rPr>
              <w:t xml:space="preserve"> </w:t>
            </w:r>
            <w:r w:rsidRPr="00F61A66">
              <w:rPr>
                <w:rFonts w:eastAsia="Times New Roman"/>
                <w:sz w:val="26"/>
                <w:szCs w:val="26"/>
              </w:rPr>
              <w:t>Днепр</w:t>
            </w:r>
          </w:p>
          <w:p w14:paraId="34FEFC3E" w14:textId="77777777" w:rsidR="00AF24CD" w:rsidRPr="00F61A66" w:rsidRDefault="00AF24CD" w:rsidP="004C1CB2">
            <w:pPr>
              <w:ind w:right="-99"/>
              <w:rPr>
                <w:rFonts w:eastAsia="Times New Roman"/>
                <w:sz w:val="26"/>
                <w:szCs w:val="26"/>
                <w:highlight w:val="yellow"/>
              </w:rPr>
            </w:pPr>
            <w:r w:rsidRPr="00F61A66">
              <w:rPr>
                <w:rFonts w:eastAsia="Times New Roman"/>
                <w:sz w:val="26"/>
                <w:szCs w:val="26"/>
              </w:rPr>
              <w:t>ПП пр. Дубровно (карьер льнозавода)</w:t>
            </w:r>
          </w:p>
        </w:tc>
        <w:tc>
          <w:tcPr>
            <w:tcW w:w="636" w:type="dxa"/>
            <w:tcBorders>
              <w:top w:val="single" w:sz="4" w:space="0" w:color="auto"/>
              <w:left w:val="single" w:sz="4" w:space="0" w:color="auto"/>
              <w:bottom w:val="single" w:sz="4" w:space="0" w:color="auto"/>
            </w:tcBorders>
            <w:shd w:val="clear" w:color="auto" w:fill="auto"/>
          </w:tcPr>
          <w:p w14:paraId="351FAE0A" w14:textId="77777777" w:rsidR="00AF24CD" w:rsidRPr="00F61A66" w:rsidRDefault="00AF24CD" w:rsidP="004C1CB2">
            <w:pPr>
              <w:ind w:right="-108" w:hanging="17"/>
              <w:rPr>
                <w:rFonts w:eastAsia="Times New Roman"/>
                <w:sz w:val="26"/>
                <w:szCs w:val="26"/>
                <w:lang w:val="en-US"/>
              </w:rPr>
            </w:pPr>
            <w:r w:rsidRPr="00F61A66">
              <w:rPr>
                <w:rFonts w:eastAsia="Times New Roman"/>
                <w:sz w:val="26"/>
                <w:szCs w:val="26"/>
                <w:lang w:val="en-US"/>
              </w:rPr>
              <w:t>24</w:t>
            </w:r>
          </w:p>
        </w:tc>
        <w:tc>
          <w:tcPr>
            <w:tcW w:w="10190" w:type="dxa"/>
            <w:shd w:val="clear" w:color="auto" w:fill="auto"/>
          </w:tcPr>
          <w:p w14:paraId="1B649578" w14:textId="77777777" w:rsidR="00AF24CD" w:rsidRPr="00F61A66" w:rsidRDefault="00AF24CD" w:rsidP="00D150A2">
            <w:pPr>
              <w:rPr>
                <w:rFonts w:eastAsia="Times New Roman"/>
                <w:sz w:val="26"/>
                <w:szCs w:val="26"/>
              </w:rPr>
            </w:pPr>
            <w:r w:rsidRPr="00F61A66">
              <w:rPr>
                <w:rFonts w:eastAsia="Times New Roman"/>
                <w:sz w:val="26"/>
                <w:szCs w:val="26"/>
              </w:rPr>
              <w:t>Соблюдение водоохранных мероприятий.</w:t>
            </w:r>
          </w:p>
          <w:p w14:paraId="7CC6DC48" w14:textId="77777777" w:rsidR="00AF24CD" w:rsidRPr="00F61A66" w:rsidRDefault="00AF24CD" w:rsidP="00D150A2">
            <w:pPr>
              <w:rPr>
                <w:rFonts w:eastAsia="Times New Roman"/>
                <w:sz w:val="26"/>
                <w:szCs w:val="26"/>
              </w:rPr>
            </w:pPr>
            <w:r w:rsidRPr="00F61A66">
              <w:rPr>
                <w:rFonts w:eastAsia="Times New Roman"/>
                <w:sz w:val="26"/>
                <w:szCs w:val="26"/>
              </w:rPr>
              <w:t>Осуществить вынос объекта за пределы ПП пр. Дубровно, проведя благоустройство территории</w:t>
            </w:r>
            <w:r>
              <w:rPr>
                <w:rFonts w:eastAsia="Times New Roman"/>
                <w:sz w:val="26"/>
                <w:szCs w:val="26"/>
              </w:rPr>
              <w:t xml:space="preserve"> </w:t>
            </w:r>
            <w:r w:rsidRPr="00F61A66">
              <w:rPr>
                <w:rFonts w:eastAsia="Times New Roman"/>
                <w:sz w:val="26"/>
                <w:szCs w:val="26"/>
              </w:rPr>
              <w:t>в соответствии с требованиями раздела 7 ТКП 45-3.02-25-2006, подпункта 3.7 ЭкоНиП 17.01.06-001-2017,</w:t>
            </w:r>
            <w:r>
              <w:rPr>
                <w:rFonts w:eastAsia="Times New Roman"/>
                <w:sz w:val="26"/>
                <w:szCs w:val="26"/>
              </w:rPr>
              <w:t xml:space="preserve"> </w:t>
            </w:r>
            <w:r w:rsidRPr="00F61A66">
              <w:rPr>
                <w:rFonts w:eastAsia="Times New Roman"/>
                <w:sz w:val="26"/>
                <w:szCs w:val="26"/>
              </w:rPr>
              <w:t>проектными решениями обустроив системы дождевой канализации</w:t>
            </w:r>
            <w:r>
              <w:rPr>
                <w:rFonts w:eastAsia="Times New Roman"/>
                <w:sz w:val="26"/>
                <w:szCs w:val="26"/>
              </w:rPr>
              <w:t xml:space="preserve"> </w:t>
            </w:r>
            <w:r w:rsidRPr="00F61A66">
              <w:rPr>
                <w:rFonts w:eastAsia="Times New Roman"/>
                <w:sz w:val="26"/>
                <w:szCs w:val="26"/>
              </w:rPr>
              <w:t>в соответствии с требованиями ТКП 45-4.01-321-2018, набережной с парапетом, таким образом, предотвратив формирование загрязненного поверхностного стока с территории гаражей.</w:t>
            </w:r>
          </w:p>
        </w:tc>
        <w:tc>
          <w:tcPr>
            <w:tcW w:w="1985" w:type="dxa"/>
            <w:shd w:val="clear" w:color="auto" w:fill="auto"/>
          </w:tcPr>
          <w:p w14:paraId="73FD9F21" w14:textId="77777777" w:rsidR="00AF24CD" w:rsidRPr="00F61A66" w:rsidRDefault="00AF24CD" w:rsidP="00D150A2">
            <w:pPr>
              <w:rPr>
                <w:rFonts w:eastAsia="Times New Roman"/>
                <w:sz w:val="26"/>
                <w:szCs w:val="26"/>
              </w:rPr>
            </w:pPr>
            <w:r w:rsidRPr="00F61A66">
              <w:rPr>
                <w:rFonts w:eastAsia="Times New Roman"/>
                <w:sz w:val="26"/>
                <w:szCs w:val="26"/>
              </w:rPr>
              <w:t>Постоянно.</w:t>
            </w:r>
          </w:p>
          <w:p w14:paraId="63CEA142" w14:textId="77777777" w:rsidR="00AF24CD" w:rsidRPr="00F61A66" w:rsidRDefault="00AF24CD" w:rsidP="00D150A2">
            <w:pPr>
              <w:rPr>
                <w:rFonts w:eastAsia="Times New Roman"/>
                <w:sz w:val="26"/>
                <w:szCs w:val="26"/>
              </w:rPr>
            </w:pPr>
            <w:r w:rsidRPr="00F61A66">
              <w:rPr>
                <w:rFonts w:eastAsia="Times New Roman"/>
                <w:sz w:val="26"/>
                <w:szCs w:val="26"/>
              </w:rPr>
              <w:t>до 31.12.2020 г.</w:t>
            </w:r>
          </w:p>
          <w:p w14:paraId="090D4CF4" w14:textId="77777777" w:rsidR="00AF24CD" w:rsidRPr="00F61A66" w:rsidRDefault="00AF24CD" w:rsidP="00D150A2">
            <w:pPr>
              <w:rPr>
                <w:rFonts w:eastAsia="Times New Roman"/>
                <w:sz w:val="26"/>
                <w:szCs w:val="26"/>
              </w:rPr>
            </w:pPr>
          </w:p>
          <w:p w14:paraId="5E4DD64D" w14:textId="77777777" w:rsidR="00AF24CD" w:rsidRPr="00F61A66" w:rsidRDefault="00AF24CD" w:rsidP="00D150A2">
            <w:pPr>
              <w:rPr>
                <w:rFonts w:eastAsia="Times New Roman"/>
                <w:sz w:val="26"/>
                <w:szCs w:val="26"/>
              </w:rPr>
            </w:pPr>
          </w:p>
          <w:p w14:paraId="6B232182" w14:textId="77777777" w:rsidR="00AF24CD" w:rsidRPr="00F61A66" w:rsidRDefault="00AF24CD" w:rsidP="00D150A2">
            <w:pPr>
              <w:rPr>
                <w:rFonts w:eastAsia="Times New Roman"/>
                <w:sz w:val="26"/>
                <w:szCs w:val="26"/>
              </w:rPr>
            </w:pPr>
            <w:r w:rsidRPr="00F61A66">
              <w:rPr>
                <w:rFonts w:eastAsia="Times New Roman"/>
                <w:sz w:val="26"/>
                <w:szCs w:val="26"/>
              </w:rPr>
              <w:t>до 31.12.2021 г.</w:t>
            </w:r>
          </w:p>
        </w:tc>
      </w:tr>
      <w:tr w:rsidR="00AF24CD" w:rsidRPr="00484CC6" w14:paraId="06EBE15D" w14:textId="77777777" w:rsidTr="00AF24CD">
        <w:trPr>
          <w:trHeight w:val="1412"/>
          <w:jc w:val="center"/>
        </w:trPr>
        <w:tc>
          <w:tcPr>
            <w:tcW w:w="846" w:type="dxa"/>
          </w:tcPr>
          <w:p w14:paraId="757701C5" w14:textId="77777777" w:rsidR="00AF24CD" w:rsidRPr="00F61A66" w:rsidRDefault="00AF24CD" w:rsidP="00665C9C">
            <w:pPr>
              <w:ind w:right="-108" w:hanging="17"/>
              <w:jc w:val="center"/>
              <w:rPr>
                <w:rFonts w:eastAsia="Times New Roman"/>
                <w:sz w:val="26"/>
                <w:szCs w:val="26"/>
              </w:rPr>
            </w:pPr>
            <w:r w:rsidRPr="00F61A66">
              <w:rPr>
                <w:rFonts w:eastAsia="Times New Roman"/>
                <w:sz w:val="26"/>
                <w:szCs w:val="26"/>
              </w:rPr>
              <w:lastRenderedPageBreak/>
              <w:t>5</w:t>
            </w:r>
          </w:p>
        </w:tc>
        <w:tc>
          <w:tcPr>
            <w:tcW w:w="1931" w:type="dxa"/>
            <w:shd w:val="clear" w:color="auto" w:fill="auto"/>
          </w:tcPr>
          <w:p w14:paraId="718BE397" w14:textId="77777777" w:rsidR="00AF24CD" w:rsidRPr="00F61A66" w:rsidRDefault="00AF24CD" w:rsidP="004C1CB2">
            <w:pPr>
              <w:rPr>
                <w:rFonts w:eastAsia="Times New Roman"/>
                <w:sz w:val="26"/>
                <w:szCs w:val="26"/>
              </w:rPr>
            </w:pPr>
            <w:r w:rsidRPr="00F61A66">
              <w:rPr>
                <w:rFonts w:eastAsia="Times New Roman"/>
                <w:sz w:val="26"/>
                <w:szCs w:val="26"/>
              </w:rPr>
              <w:t>г.</w:t>
            </w:r>
            <w:r>
              <w:rPr>
                <w:rFonts w:eastAsia="Times New Roman"/>
                <w:sz w:val="26"/>
                <w:szCs w:val="26"/>
              </w:rPr>
              <w:t xml:space="preserve"> </w:t>
            </w:r>
            <w:r w:rsidRPr="00F61A66">
              <w:rPr>
                <w:rFonts w:eastAsia="Times New Roman"/>
                <w:sz w:val="26"/>
                <w:szCs w:val="26"/>
              </w:rPr>
              <w:t>Дубровно, пер.</w:t>
            </w:r>
            <w:r>
              <w:rPr>
                <w:rFonts w:eastAsia="Times New Roman"/>
                <w:sz w:val="26"/>
                <w:szCs w:val="26"/>
              </w:rPr>
              <w:t xml:space="preserve"> </w:t>
            </w:r>
            <w:r w:rsidRPr="00F61A66">
              <w:rPr>
                <w:rFonts w:eastAsia="Times New Roman"/>
                <w:sz w:val="26"/>
                <w:szCs w:val="26"/>
              </w:rPr>
              <w:t>Заводской,</w:t>
            </w:r>
            <w:r>
              <w:rPr>
                <w:rFonts w:eastAsia="Times New Roman"/>
                <w:sz w:val="26"/>
                <w:szCs w:val="26"/>
              </w:rPr>
              <w:t xml:space="preserve"> </w:t>
            </w:r>
            <w:r w:rsidRPr="00F61A66">
              <w:rPr>
                <w:rFonts w:eastAsia="Times New Roman"/>
                <w:sz w:val="26"/>
                <w:szCs w:val="26"/>
              </w:rPr>
              <w:t>1 54°34'37,0</w:t>
            </w:r>
            <w:r>
              <w:rPr>
                <w:rFonts w:eastAsia="Times New Roman"/>
                <w:sz w:val="26"/>
                <w:szCs w:val="26"/>
              </w:rPr>
              <w:t>»</w:t>
            </w:r>
            <w:r w:rsidRPr="00F61A66">
              <w:rPr>
                <w:rFonts w:eastAsia="Times New Roman"/>
                <w:sz w:val="26"/>
                <w:szCs w:val="26"/>
              </w:rPr>
              <w:t>N 30°39'43,8</w:t>
            </w:r>
            <w:r>
              <w:rPr>
                <w:rFonts w:eastAsia="Times New Roman"/>
                <w:sz w:val="26"/>
                <w:szCs w:val="26"/>
              </w:rPr>
              <w:t>»</w:t>
            </w:r>
            <w:r w:rsidRPr="00F61A66">
              <w:rPr>
                <w:rFonts w:eastAsia="Times New Roman"/>
                <w:sz w:val="26"/>
                <w:szCs w:val="26"/>
              </w:rPr>
              <w:t>E</w:t>
            </w:r>
          </w:p>
          <w:p w14:paraId="1EA70FF8" w14:textId="77777777" w:rsidR="00AF24CD" w:rsidRPr="00F61A66" w:rsidRDefault="00AF24CD" w:rsidP="004C1CB2">
            <w:pPr>
              <w:rPr>
                <w:rFonts w:eastAsia="Times New Roman"/>
                <w:sz w:val="26"/>
                <w:szCs w:val="26"/>
              </w:rPr>
            </w:pPr>
            <w:r w:rsidRPr="00F61A66">
              <w:rPr>
                <w:rFonts w:eastAsia="Times New Roman"/>
                <w:sz w:val="26"/>
                <w:szCs w:val="26"/>
              </w:rPr>
              <w:t>ВЗ р.</w:t>
            </w:r>
            <w:r>
              <w:rPr>
                <w:rFonts w:eastAsia="Times New Roman"/>
                <w:sz w:val="26"/>
                <w:szCs w:val="26"/>
              </w:rPr>
              <w:t xml:space="preserve"> </w:t>
            </w:r>
            <w:r w:rsidRPr="00F61A66">
              <w:rPr>
                <w:rFonts w:eastAsia="Times New Roman"/>
                <w:sz w:val="26"/>
                <w:szCs w:val="26"/>
              </w:rPr>
              <w:t>Днепр,</w:t>
            </w:r>
          </w:p>
          <w:p w14:paraId="0A1C572B" w14:textId="77777777" w:rsidR="00AF24CD" w:rsidRPr="00F61A66" w:rsidRDefault="00AF24CD" w:rsidP="004C1CB2">
            <w:pPr>
              <w:rPr>
                <w:rFonts w:eastAsia="Times New Roman"/>
                <w:sz w:val="26"/>
                <w:szCs w:val="26"/>
                <w:highlight w:val="yellow"/>
              </w:rPr>
            </w:pPr>
            <w:r w:rsidRPr="00F61A66">
              <w:rPr>
                <w:rFonts w:eastAsia="Times New Roman"/>
                <w:sz w:val="26"/>
                <w:szCs w:val="26"/>
              </w:rPr>
              <w:t>ВЗ пр.</w:t>
            </w:r>
            <w:r>
              <w:rPr>
                <w:rFonts w:eastAsia="Times New Roman"/>
                <w:sz w:val="26"/>
                <w:szCs w:val="26"/>
              </w:rPr>
              <w:t xml:space="preserve"> </w:t>
            </w:r>
            <w:r w:rsidRPr="00F61A66">
              <w:rPr>
                <w:rFonts w:eastAsia="Times New Roman"/>
                <w:sz w:val="26"/>
                <w:szCs w:val="26"/>
              </w:rPr>
              <w:t>Дубровно (карьер льнозавода)</w:t>
            </w:r>
          </w:p>
        </w:tc>
        <w:tc>
          <w:tcPr>
            <w:tcW w:w="636" w:type="dxa"/>
            <w:shd w:val="clear" w:color="auto" w:fill="auto"/>
          </w:tcPr>
          <w:p w14:paraId="7C48B754" w14:textId="77777777" w:rsidR="00AF24CD" w:rsidRPr="00F61A66" w:rsidRDefault="00AF24CD" w:rsidP="004C1CB2">
            <w:pPr>
              <w:ind w:right="-108" w:hanging="17"/>
              <w:rPr>
                <w:rFonts w:eastAsia="Times New Roman"/>
                <w:sz w:val="26"/>
                <w:szCs w:val="26"/>
                <w:lang w:val="en-US"/>
              </w:rPr>
            </w:pPr>
            <w:r w:rsidRPr="00F61A66">
              <w:rPr>
                <w:rFonts w:eastAsia="Times New Roman"/>
                <w:sz w:val="26"/>
                <w:szCs w:val="26"/>
                <w:lang w:val="en-US"/>
              </w:rPr>
              <w:t>25</w:t>
            </w:r>
          </w:p>
        </w:tc>
        <w:tc>
          <w:tcPr>
            <w:tcW w:w="10190" w:type="dxa"/>
            <w:shd w:val="clear" w:color="auto" w:fill="auto"/>
          </w:tcPr>
          <w:p w14:paraId="0CADFFE3" w14:textId="77777777" w:rsidR="00AF24CD" w:rsidRPr="00F61A66" w:rsidRDefault="00AF24CD" w:rsidP="00D150A2">
            <w:pPr>
              <w:rPr>
                <w:rFonts w:eastAsia="Times New Roman"/>
                <w:sz w:val="26"/>
                <w:szCs w:val="26"/>
              </w:rPr>
            </w:pPr>
            <w:r w:rsidRPr="00F61A66">
              <w:rPr>
                <w:rFonts w:eastAsia="Times New Roman"/>
                <w:sz w:val="26"/>
                <w:szCs w:val="26"/>
              </w:rPr>
              <w:t>Соблюдение водоохранных мероприятий.</w:t>
            </w:r>
          </w:p>
          <w:p w14:paraId="0A3E7060" w14:textId="77777777" w:rsidR="00AF24CD" w:rsidRPr="00F61A66" w:rsidRDefault="00AF24CD" w:rsidP="00D150A2">
            <w:pPr>
              <w:rPr>
                <w:rFonts w:eastAsia="Times New Roman"/>
                <w:sz w:val="26"/>
                <w:szCs w:val="26"/>
              </w:rPr>
            </w:pPr>
            <w:r w:rsidRPr="00F61A66">
              <w:rPr>
                <w:rFonts w:eastAsia="Times New Roman"/>
                <w:sz w:val="26"/>
                <w:szCs w:val="26"/>
              </w:rPr>
              <w:t xml:space="preserve">Обустройство системы дождевой канализации в соответствии с требованиями ТКП 45-4.01-321-2018, глав 2 и 6 СанНиП </w:t>
            </w:r>
            <w:r>
              <w:rPr>
                <w:rFonts w:eastAsia="Times New Roman"/>
                <w:sz w:val="26"/>
                <w:szCs w:val="26"/>
              </w:rPr>
              <w:t>«</w:t>
            </w:r>
            <w:r w:rsidRPr="00F61A66">
              <w:rPr>
                <w:rFonts w:eastAsia="Times New Roman"/>
                <w:sz w:val="26"/>
                <w:szCs w:val="26"/>
              </w:rPr>
              <w:t>Системы водоотведения</w:t>
            </w:r>
            <w:r>
              <w:rPr>
                <w:rFonts w:eastAsia="Times New Roman"/>
                <w:sz w:val="26"/>
                <w:szCs w:val="26"/>
              </w:rPr>
              <w:t>»</w:t>
            </w:r>
            <w:r w:rsidRPr="00F61A66">
              <w:rPr>
                <w:rFonts w:eastAsia="Times New Roman"/>
                <w:sz w:val="26"/>
                <w:szCs w:val="26"/>
              </w:rPr>
              <w:t xml:space="preserve"> и п</w:t>
            </w:r>
            <w:r>
              <w:rPr>
                <w:rFonts w:eastAsia="Times New Roman"/>
                <w:sz w:val="26"/>
                <w:szCs w:val="26"/>
              </w:rPr>
              <w:t>ункта</w:t>
            </w:r>
            <w:r w:rsidRPr="00F61A66">
              <w:rPr>
                <w:rFonts w:eastAsia="Times New Roman"/>
                <w:sz w:val="26"/>
                <w:szCs w:val="26"/>
              </w:rPr>
              <w:t xml:space="preserve"> 20 СанПиН 2.1.2.12-33-2005.</w:t>
            </w:r>
          </w:p>
          <w:p w14:paraId="1869BC3D" w14:textId="77777777" w:rsidR="00AF24CD" w:rsidRPr="00F61A66" w:rsidRDefault="00AF24CD" w:rsidP="00D150A2">
            <w:pPr>
              <w:rPr>
                <w:rFonts w:eastAsia="Times New Roman"/>
                <w:sz w:val="26"/>
                <w:szCs w:val="26"/>
                <w:highlight w:val="yellow"/>
              </w:rPr>
            </w:pPr>
          </w:p>
        </w:tc>
        <w:tc>
          <w:tcPr>
            <w:tcW w:w="1985" w:type="dxa"/>
            <w:shd w:val="clear" w:color="auto" w:fill="auto"/>
          </w:tcPr>
          <w:p w14:paraId="2B672DD4" w14:textId="77777777" w:rsidR="00AF24CD" w:rsidRPr="00F61A66" w:rsidRDefault="00AF24CD" w:rsidP="00D150A2">
            <w:pPr>
              <w:rPr>
                <w:rFonts w:eastAsia="Times New Roman"/>
                <w:sz w:val="26"/>
                <w:szCs w:val="26"/>
              </w:rPr>
            </w:pPr>
            <w:r w:rsidRPr="00F61A66">
              <w:rPr>
                <w:rFonts w:eastAsia="Times New Roman"/>
                <w:sz w:val="26"/>
                <w:szCs w:val="26"/>
              </w:rPr>
              <w:t>Постоянно.</w:t>
            </w:r>
          </w:p>
          <w:p w14:paraId="3055E44D" w14:textId="77777777" w:rsidR="00AF24CD" w:rsidRPr="00F61A66" w:rsidRDefault="00AF24CD" w:rsidP="00D150A2">
            <w:pPr>
              <w:rPr>
                <w:rFonts w:eastAsia="Times New Roman"/>
                <w:sz w:val="26"/>
                <w:szCs w:val="26"/>
              </w:rPr>
            </w:pPr>
            <w:r w:rsidRPr="00F61A66">
              <w:rPr>
                <w:rFonts w:eastAsia="Times New Roman"/>
                <w:sz w:val="26"/>
                <w:szCs w:val="26"/>
              </w:rPr>
              <w:t>до 31.12.2021 г.</w:t>
            </w:r>
          </w:p>
          <w:p w14:paraId="6A241FFB" w14:textId="77777777" w:rsidR="00AF24CD" w:rsidRPr="00F61A66" w:rsidRDefault="00AF24CD" w:rsidP="00D150A2">
            <w:pPr>
              <w:rPr>
                <w:rFonts w:eastAsia="Times New Roman"/>
                <w:sz w:val="26"/>
                <w:szCs w:val="26"/>
                <w:highlight w:val="yellow"/>
              </w:rPr>
            </w:pPr>
          </w:p>
        </w:tc>
      </w:tr>
      <w:tr w:rsidR="00AF24CD" w:rsidRPr="00484CC6" w14:paraId="093733F9" w14:textId="77777777" w:rsidTr="00AF24CD">
        <w:trPr>
          <w:jc w:val="center"/>
        </w:trPr>
        <w:tc>
          <w:tcPr>
            <w:tcW w:w="846" w:type="dxa"/>
          </w:tcPr>
          <w:p w14:paraId="223165F5" w14:textId="77777777" w:rsidR="00AF24CD" w:rsidRPr="00F61A66" w:rsidRDefault="00AF24CD" w:rsidP="00665C9C">
            <w:pPr>
              <w:ind w:right="-108" w:hanging="17"/>
              <w:jc w:val="center"/>
              <w:rPr>
                <w:rFonts w:eastAsia="Times New Roman"/>
                <w:sz w:val="26"/>
                <w:szCs w:val="26"/>
              </w:rPr>
            </w:pPr>
            <w:r w:rsidRPr="00F61A66">
              <w:rPr>
                <w:rFonts w:eastAsia="Times New Roman"/>
                <w:sz w:val="26"/>
                <w:szCs w:val="26"/>
              </w:rPr>
              <w:t>6</w:t>
            </w:r>
          </w:p>
        </w:tc>
        <w:tc>
          <w:tcPr>
            <w:tcW w:w="1931" w:type="dxa"/>
            <w:shd w:val="clear" w:color="auto" w:fill="auto"/>
          </w:tcPr>
          <w:p w14:paraId="5C21322E" w14:textId="77777777" w:rsidR="00AF24CD" w:rsidRPr="00F61A66" w:rsidRDefault="00AF24CD" w:rsidP="004C1CB2">
            <w:pPr>
              <w:rPr>
                <w:rFonts w:eastAsia="Times New Roman"/>
                <w:sz w:val="26"/>
                <w:szCs w:val="26"/>
              </w:rPr>
            </w:pPr>
            <w:r w:rsidRPr="00F61A66">
              <w:rPr>
                <w:rFonts w:eastAsia="Times New Roman"/>
                <w:sz w:val="26"/>
                <w:szCs w:val="26"/>
              </w:rPr>
              <w:t>г.</w:t>
            </w:r>
            <w:r>
              <w:rPr>
                <w:rFonts w:eastAsia="Times New Roman"/>
                <w:sz w:val="26"/>
                <w:szCs w:val="26"/>
              </w:rPr>
              <w:t xml:space="preserve"> </w:t>
            </w:r>
            <w:r w:rsidRPr="00F61A66">
              <w:rPr>
                <w:rFonts w:eastAsia="Times New Roman"/>
                <w:sz w:val="26"/>
                <w:szCs w:val="26"/>
              </w:rPr>
              <w:t>Дубровно, пер.</w:t>
            </w:r>
            <w:r>
              <w:rPr>
                <w:rFonts w:eastAsia="Times New Roman"/>
                <w:sz w:val="26"/>
                <w:szCs w:val="26"/>
              </w:rPr>
              <w:t xml:space="preserve"> </w:t>
            </w:r>
            <w:r w:rsidRPr="00F61A66">
              <w:rPr>
                <w:rFonts w:eastAsia="Times New Roman"/>
                <w:sz w:val="26"/>
                <w:szCs w:val="26"/>
              </w:rPr>
              <w:t>Красноармейский, 6,</w:t>
            </w:r>
          </w:p>
          <w:p w14:paraId="008F082D" w14:textId="77777777" w:rsidR="00AF24CD" w:rsidRPr="00F61A66" w:rsidRDefault="00AF24CD" w:rsidP="004C1CB2">
            <w:pPr>
              <w:rPr>
                <w:rFonts w:eastAsia="Times New Roman"/>
                <w:sz w:val="26"/>
                <w:szCs w:val="26"/>
              </w:rPr>
            </w:pPr>
            <w:r w:rsidRPr="00F61A66">
              <w:rPr>
                <w:rFonts w:eastAsia="Times New Roman"/>
                <w:sz w:val="26"/>
                <w:szCs w:val="26"/>
              </w:rPr>
              <w:t>54°34'01,9</w:t>
            </w:r>
            <w:r>
              <w:rPr>
                <w:rFonts w:eastAsia="Times New Roman"/>
                <w:sz w:val="26"/>
                <w:szCs w:val="26"/>
              </w:rPr>
              <w:t>»</w:t>
            </w:r>
            <w:r w:rsidRPr="00F61A66">
              <w:rPr>
                <w:rFonts w:eastAsia="Times New Roman"/>
                <w:sz w:val="26"/>
                <w:szCs w:val="26"/>
              </w:rPr>
              <w:t>N 30°41'59,1</w:t>
            </w:r>
            <w:r>
              <w:rPr>
                <w:rFonts w:eastAsia="Times New Roman"/>
                <w:sz w:val="26"/>
                <w:szCs w:val="26"/>
              </w:rPr>
              <w:t>»</w:t>
            </w:r>
            <w:r w:rsidRPr="00F61A66">
              <w:rPr>
                <w:rFonts w:eastAsia="Times New Roman"/>
                <w:sz w:val="26"/>
                <w:szCs w:val="26"/>
              </w:rPr>
              <w:t>E</w:t>
            </w:r>
          </w:p>
          <w:p w14:paraId="0A394453" w14:textId="77777777" w:rsidR="00AF24CD" w:rsidRPr="00F61A66" w:rsidRDefault="00AF24CD" w:rsidP="004C1CB2">
            <w:pPr>
              <w:rPr>
                <w:rFonts w:eastAsia="Times New Roman"/>
                <w:sz w:val="26"/>
                <w:szCs w:val="26"/>
              </w:rPr>
            </w:pPr>
            <w:r w:rsidRPr="00F61A66">
              <w:rPr>
                <w:rFonts w:eastAsia="Times New Roman"/>
                <w:sz w:val="26"/>
                <w:szCs w:val="26"/>
              </w:rPr>
              <w:t>ВЗ р.</w:t>
            </w:r>
            <w:r>
              <w:rPr>
                <w:rFonts w:eastAsia="Times New Roman"/>
                <w:sz w:val="26"/>
                <w:szCs w:val="26"/>
              </w:rPr>
              <w:t xml:space="preserve"> </w:t>
            </w:r>
            <w:r w:rsidRPr="00F61A66">
              <w:rPr>
                <w:rFonts w:eastAsia="Times New Roman"/>
                <w:sz w:val="26"/>
                <w:szCs w:val="26"/>
              </w:rPr>
              <w:t>Свинка</w:t>
            </w:r>
          </w:p>
          <w:p w14:paraId="51FECA71" w14:textId="77777777" w:rsidR="00AF24CD" w:rsidRPr="00F61A66" w:rsidRDefault="00AF24CD" w:rsidP="004C1CB2">
            <w:pPr>
              <w:rPr>
                <w:rFonts w:eastAsia="Times New Roman"/>
                <w:sz w:val="26"/>
                <w:szCs w:val="26"/>
                <w:highlight w:val="yellow"/>
              </w:rPr>
            </w:pPr>
            <w:r w:rsidRPr="00F61A66">
              <w:rPr>
                <w:rFonts w:eastAsia="Times New Roman"/>
                <w:sz w:val="26"/>
                <w:szCs w:val="26"/>
              </w:rPr>
              <w:t>ВЗ р. Днепр</w:t>
            </w:r>
          </w:p>
        </w:tc>
        <w:tc>
          <w:tcPr>
            <w:tcW w:w="636" w:type="dxa"/>
            <w:shd w:val="clear" w:color="auto" w:fill="auto"/>
          </w:tcPr>
          <w:p w14:paraId="36A92F6D" w14:textId="77777777" w:rsidR="00AF24CD" w:rsidRPr="00F61A66" w:rsidRDefault="00AF24CD" w:rsidP="004C1CB2">
            <w:pPr>
              <w:ind w:right="-108" w:hanging="17"/>
              <w:rPr>
                <w:rFonts w:eastAsia="Times New Roman"/>
                <w:sz w:val="26"/>
                <w:szCs w:val="26"/>
                <w:lang w:val="en-US"/>
              </w:rPr>
            </w:pPr>
            <w:r w:rsidRPr="00F61A66">
              <w:rPr>
                <w:rFonts w:eastAsia="Times New Roman"/>
                <w:sz w:val="26"/>
                <w:szCs w:val="26"/>
                <w:lang w:val="en-US"/>
              </w:rPr>
              <w:t>26</w:t>
            </w:r>
          </w:p>
        </w:tc>
        <w:tc>
          <w:tcPr>
            <w:tcW w:w="10190" w:type="dxa"/>
            <w:shd w:val="clear" w:color="auto" w:fill="auto"/>
          </w:tcPr>
          <w:p w14:paraId="138D26A4" w14:textId="77777777" w:rsidR="00AF24CD" w:rsidRPr="00F61A66" w:rsidRDefault="00AF24CD" w:rsidP="00D150A2">
            <w:pPr>
              <w:rPr>
                <w:rFonts w:eastAsia="Times New Roman"/>
                <w:sz w:val="26"/>
                <w:szCs w:val="26"/>
              </w:rPr>
            </w:pPr>
            <w:r w:rsidRPr="00F61A66">
              <w:rPr>
                <w:rFonts w:eastAsia="Times New Roman"/>
                <w:sz w:val="26"/>
                <w:szCs w:val="26"/>
              </w:rPr>
              <w:t>Соблюдение водоохранных мероприятий.</w:t>
            </w:r>
          </w:p>
          <w:p w14:paraId="29102457" w14:textId="77777777" w:rsidR="00AF24CD" w:rsidRPr="00F61A66" w:rsidRDefault="00AF24CD" w:rsidP="003727EE">
            <w:pPr>
              <w:ind w:right="-55"/>
              <w:rPr>
                <w:rFonts w:eastAsia="Times New Roman"/>
                <w:sz w:val="26"/>
                <w:szCs w:val="26"/>
              </w:rPr>
            </w:pPr>
            <w:r w:rsidRPr="00F61A66">
              <w:rPr>
                <w:rFonts w:eastAsia="Times New Roman"/>
                <w:sz w:val="26"/>
                <w:szCs w:val="26"/>
              </w:rPr>
              <w:t xml:space="preserve">Обустройство системы канализации в соответствии с требованиями ТКП 45-4.01-321-2018, глав 2 и 6 СанНиП </w:t>
            </w:r>
            <w:r>
              <w:rPr>
                <w:rFonts w:eastAsia="Times New Roman"/>
                <w:sz w:val="26"/>
                <w:szCs w:val="26"/>
              </w:rPr>
              <w:t>«</w:t>
            </w:r>
            <w:r w:rsidRPr="00F61A66">
              <w:rPr>
                <w:rFonts w:eastAsia="Times New Roman"/>
                <w:sz w:val="26"/>
                <w:szCs w:val="26"/>
              </w:rPr>
              <w:t>Системы водоотведения</w:t>
            </w:r>
            <w:r>
              <w:rPr>
                <w:rFonts w:eastAsia="Times New Roman"/>
                <w:sz w:val="26"/>
                <w:szCs w:val="26"/>
              </w:rPr>
              <w:t>»</w:t>
            </w:r>
            <w:r w:rsidRPr="00F61A66">
              <w:rPr>
                <w:rFonts w:eastAsia="Times New Roman"/>
                <w:sz w:val="26"/>
                <w:szCs w:val="26"/>
              </w:rPr>
              <w:t xml:space="preserve"> и п</w:t>
            </w:r>
            <w:r>
              <w:rPr>
                <w:rFonts w:eastAsia="Times New Roman"/>
                <w:sz w:val="26"/>
                <w:szCs w:val="26"/>
              </w:rPr>
              <w:t>укнта</w:t>
            </w:r>
            <w:r w:rsidRPr="00F61A66">
              <w:rPr>
                <w:rFonts w:eastAsia="Times New Roman"/>
                <w:sz w:val="26"/>
                <w:szCs w:val="26"/>
              </w:rPr>
              <w:t xml:space="preserve"> 20 СанПиН 2.1.2.12-33-2005.</w:t>
            </w:r>
          </w:p>
          <w:p w14:paraId="6B4EF15F" w14:textId="77777777" w:rsidR="00AF24CD" w:rsidRPr="00F61A66" w:rsidRDefault="00AF24CD" w:rsidP="00D150A2">
            <w:pPr>
              <w:rPr>
                <w:rFonts w:eastAsia="Times New Roman"/>
                <w:sz w:val="26"/>
                <w:szCs w:val="26"/>
              </w:rPr>
            </w:pPr>
            <w:r w:rsidRPr="00F61A66">
              <w:rPr>
                <w:rFonts w:eastAsia="Times New Roman"/>
                <w:sz w:val="26"/>
                <w:szCs w:val="26"/>
              </w:rPr>
              <w:t xml:space="preserve">Благоустройство территории стоянки и мастерских по ремонту в соответствии с главой 2 СанНиП </w:t>
            </w:r>
            <w:r>
              <w:rPr>
                <w:rFonts w:eastAsia="Times New Roman"/>
                <w:sz w:val="26"/>
                <w:szCs w:val="26"/>
              </w:rPr>
              <w:t>«</w:t>
            </w:r>
            <w:r w:rsidRPr="00F61A66">
              <w:rPr>
                <w:rFonts w:eastAsia="Times New Roman"/>
                <w:sz w:val="26"/>
                <w:szCs w:val="26"/>
              </w:rPr>
              <w:t>Предприятия техобслуживания ТС</w:t>
            </w:r>
            <w:r>
              <w:rPr>
                <w:rFonts w:eastAsia="Times New Roman"/>
                <w:sz w:val="26"/>
                <w:szCs w:val="26"/>
              </w:rPr>
              <w:t>»</w:t>
            </w:r>
            <w:r w:rsidRPr="00F61A66">
              <w:rPr>
                <w:rFonts w:eastAsia="Times New Roman"/>
                <w:sz w:val="26"/>
                <w:szCs w:val="26"/>
              </w:rPr>
              <w:t>.</w:t>
            </w:r>
          </w:p>
          <w:p w14:paraId="4E8ECC90" w14:textId="77777777" w:rsidR="00AF24CD" w:rsidRPr="00F61A66" w:rsidRDefault="00AF24CD" w:rsidP="003727EE">
            <w:pPr>
              <w:rPr>
                <w:rFonts w:eastAsia="Times New Roman"/>
                <w:sz w:val="26"/>
                <w:szCs w:val="26"/>
                <w:highlight w:val="yellow"/>
              </w:rPr>
            </w:pPr>
            <w:r w:rsidRPr="00F61A66">
              <w:rPr>
                <w:rFonts w:eastAsia="Times New Roman"/>
                <w:sz w:val="26"/>
                <w:szCs w:val="26"/>
              </w:rPr>
              <w:t>В отношении склада ГСМ с АЗС необходимо провести реконструкцию территории в соответствии с подп</w:t>
            </w:r>
            <w:r>
              <w:rPr>
                <w:rFonts w:eastAsia="Times New Roman"/>
                <w:sz w:val="26"/>
                <w:szCs w:val="26"/>
              </w:rPr>
              <w:t>унктом</w:t>
            </w:r>
            <w:r w:rsidRPr="00F61A66">
              <w:rPr>
                <w:rFonts w:eastAsia="Times New Roman"/>
                <w:sz w:val="26"/>
                <w:szCs w:val="26"/>
              </w:rPr>
              <w:t xml:space="preserve"> 6.2 ТКП 17.02-01-2006.</w:t>
            </w:r>
          </w:p>
        </w:tc>
        <w:tc>
          <w:tcPr>
            <w:tcW w:w="1985" w:type="dxa"/>
            <w:shd w:val="clear" w:color="auto" w:fill="auto"/>
          </w:tcPr>
          <w:p w14:paraId="574A7E50" w14:textId="77777777" w:rsidR="00AF24CD" w:rsidRPr="00F61A66" w:rsidRDefault="00AF24CD" w:rsidP="00D150A2">
            <w:pPr>
              <w:rPr>
                <w:rFonts w:eastAsia="Times New Roman"/>
                <w:sz w:val="26"/>
                <w:szCs w:val="26"/>
              </w:rPr>
            </w:pPr>
            <w:r w:rsidRPr="00F61A66">
              <w:rPr>
                <w:rFonts w:eastAsia="Times New Roman"/>
                <w:sz w:val="26"/>
                <w:szCs w:val="26"/>
              </w:rPr>
              <w:t>Постоянно.</w:t>
            </w:r>
          </w:p>
          <w:p w14:paraId="5FDCA046" w14:textId="77777777" w:rsidR="00AF24CD" w:rsidRPr="00F61A66" w:rsidRDefault="00AF24CD" w:rsidP="00D150A2">
            <w:pPr>
              <w:rPr>
                <w:rFonts w:eastAsia="Times New Roman"/>
                <w:sz w:val="26"/>
                <w:szCs w:val="26"/>
              </w:rPr>
            </w:pPr>
            <w:r w:rsidRPr="00F61A66">
              <w:rPr>
                <w:rFonts w:eastAsia="Times New Roman"/>
                <w:sz w:val="26"/>
                <w:szCs w:val="26"/>
              </w:rPr>
              <w:t>до 31.12.2021 г.</w:t>
            </w:r>
          </w:p>
          <w:p w14:paraId="2DFD75C6" w14:textId="77777777" w:rsidR="00AF24CD" w:rsidRPr="00F61A66" w:rsidRDefault="00AF24CD" w:rsidP="00D150A2">
            <w:pPr>
              <w:rPr>
                <w:rFonts w:eastAsia="Times New Roman"/>
                <w:sz w:val="26"/>
                <w:szCs w:val="26"/>
              </w:rPr>
            </w:pPr>
          </w:p>
          <w:p w14:paraId="6F9BE652" w14:textId="77777777" w:rsidR="00AF24CD" w:rsidRDefault="00AF24CD" w:rsidP="00D150A2">
            <w:pPr>
              <w:rPr>
                <w:rFonts w:eastAsia="Times New Roman"/>
                <w:sz w:val="26"/>
                <w:szCs w:val="26"/>
              </w:rPr>
            </w:pPr>
          </w:p>
          <w:p w14:paraId="4ADFDD3C" w14:textId="77777777" w:rsidR="00AF24CD" w:rsidRPr="00F61A66" w:rsidRDefault="00AF24CD" w:rsidP="00D150A2">
            <w:pPr>
              <w:rPr>
                <w:rFonts w:eastAsia="Times New Roman"/>
                <w:sz w:val="26"/>
                <w:szCs w:val="26"/>
                <w:highlight w:val="yellow"/>
              </w:rPr>
            </w:pPr>
            <w:r w:rsidRPr="00F61A66">
              <w:rPr>
                <w:rFonts w:eastAsia="Times New Roman"/>
                <w:sz w:val="26"/>
                <w:szCs w:val="26"/>
              </w:rPr>
              <w:t>до 31.12.2021 г.</w:t>
            </w:r>
          </w:p>
        </w:tc>
      </w:tr>
      <w:tr w:rsidR="00AF24CD" w:rsidRPr="00484CC6" w14:paraId="2FB237EF" w14:textId="77777777" w:rsidTr="00AF24CD">
        <w:trPr>
          <w:jc w:val="center"/>
        </w:trPr>
        <w:tc>
          <w:tcPr>
            <w:tcW w:w="846" w:type="dxa"/>
          </w:tcPr>
          <w:p w14:paraId="25D17D86" w14:textId="77777777" w:rsidR="00AF24CD" w:rsidRPr="00F61A66" w:rsidRDefault="00AF24CD" w:rsidP="00665C9C">
            <w:pPr>
              <w:ind w:right="-108" w:hanging="17"/>
              <w:jc w:val="center"/>
              <w:rPr>
                <w:rFonts w:eastAsia="Times New Roman"/>
                <w:sz w:val="26"/>
                <w:szCs w:val="26"/>
              </w:rPr>
            </w:pPr>
            <w:r w:rsidRPr="00F61A66">
              <w:rPr>
                <w:rFonts w:eastAsia="Times New Roman"/>
                <w:sz w:val="26"/>
                <w:szCs w:val="26"/>
              </w:rPr>
              <w:t>7</w:t>
            </w:r>
          </w:p>
        </w:tc>
        <w:tc>
          <w:tcPr>
            <w:tcW w:w="1931" w:type="dxa"/>
            <w:shd w:val="clear" w:color="auto" w:fill="auto"/>
          </w:tcPr>
          <w:p w14:paraId="70C93BA5" w14:textId="77777777" w:rsidR="00AF24CD" w:rsidRPr="00F61A66" w:rsidRDefault="00AF24CD" w:rsidP="004C1CB2">
            <w:pPr>
              <w:rPr>
                <w:rFonts w:eastAsia="Times New Roman"/>
                <w:sz w:val="26"/>
                <w:szCs w:val="26"/>
              </w:rPr>
            </w:pPr>
            <w:r w:rsidRPr="00F61A66">
              <w:rPr>
                <w:rFonts w:eastAsia="Times New Roman"/>
                <w:sz w:val="26"/>
                <w:szCs w:val="26"/>
              </w:rPr>
              <w:t>г.</w:t>
            </w:r>
            <w:r>
              <w:rPr>
                <w:rFonts w:eastAsia="Times New Roman"/>
                <w:sz w:val="26"/>
                <w:szCs w:val="26"/>
              </w:rPr>
              <w:t xml:space="preserve"> </w:t>
            </w:r>
            <w:r w:rsidRPr="00F61A66">
              <w:rPr>
                <w:rFonts w:eastAsia="Times New Roman"/>
                <w:sz w:val="26"/>
                <w:szCs w:val="26"/>
              </w:rPr>
              <w:t>Дубровно, ул.</w:t>
            </w:r>
            <w:r>
              <w:rPr>
                <w:rFonts w:eastAsia="Times New Roman"/>
                <w:sz w:val="26"/>
                <w:szCs w:val="26"/>
              </w:rPr>
              <w:t xml:space="preserve"> </w:t>
            </w:r>
            <w:r w:rsidRPr="00F61A66">
              <w:rPr>
                <w:rFonts w:eastAsia="Times New Roman"/>
                <w:sz w:val="26"/>
                <w:szCs w:val="26"/>
              </w:rPr>
              <w:t>Молодежная, 2,</w:t>
            </w:r>
          </w:p>
          <w:p w14:paraId="73020B18" w14:textId="77777777" w:rsidR="00AF24CD" w:rsidRPr="00F61A66" w:rsidRDefault="00AF24CD" w:rsidP="004C1CB2">
            <w:pPr>
              <w:rPr>
                <w:rFonts w:eastAsia="Times New Roman"/>
                <w:sz w:val="26"/>
                <w:szCs w:val="26"/>
              </w:rPr>
            </w:pPr>
            <w:r w:rsidRPr="00F61A66">
              <w:rPr>
                <w:rFonts w:eastAsia="Times New Roman"/>
                <w:sz w:val="26"/>
                <w:szCs w:val="26"/>
              </w:rPr>
              <w:t>54°34'23.8</w:t>
            </w:r>
            <w:r>
              <w:rPr>
                <w:rFonts w:eastAsia="Times New Roman"/>
                <w:sz w:val="26"/>
                <w:szCs w:val="26"/>
              </w:rPr>
              <w:t>»</w:t>
            </w:r>
            <w:r w:rsidRPr="00F61A66">
              <w:rPr>
                <w:rFonts w:eastAsia="Times New Roman"/>
                <w:sz w:val="26"/>
                <w:szCs w:val="26"/>
              </w:rPr>
              <w:t>N 30°42'12.7</w:t>
            </w:r>
            <w:r>
              <w:rPr>
                <w:rFonts w:eastAsia="Times New Roman"/>
                <w:sz w:val="26"/>
                <w:szCs w:val="26"/>
              </w:rPr>
              <w:t>»</w:t>
            </w:r>
            <w:r w:rsidRPr="00F61A66">
              <w:rPr>
                <w:rFonts w:eastAsia="Times New Roman"/>
                <w:sz w:val="26"/>
                <w:szCs w:val="26"/>
              </w:rPr>
              <w:t>E,</w:t>
            </w:r>
          </w:p>
          <w:p w14:paraId="30709620" w14:textId="77777777" w:rsidR="00AF24CD" w:rsidRPr="00F61A66" w:rsidRDefault="00AF24CD" w:rsidP="004C1CB2">
            <w:pPr>
              <w:rPr>
                <w:rFonts w:eastAsia="Times New Roman"/>
                <w:sz w:val="26"/>
                <w:szCs w:val="26"/>
              </w:rPr>
            </w:pPr>
            <w:r w:rsidRPr="00F61A66">
              <w:rPr>
                <w:rFonts w:eastAsia="Times New Roman"/>
                <w:sz w:val="26"/>
                <w:szCs w:val="26"/>
              </w:rPr>
              <w:t>ВЗ р.Днепр,</w:t>
            </w:r>
          </w:p>
          <w:p w14:paraId="6A3C0D95" w14:textId="77777777" w:rsidR="00AF24CD" w:rsidRPr="00F61A66" w:rsidRDefault="00AF24CD" w:rsidP="004C1CB2">
            <w:pPr>
              <w:rPr>
                <w:rFonts w:eastAsia="Times New Roman"/>
                <w:sz w:val="26"/>
                <w:szCs w:val="26"/>
                <w:highlight w:val="yellow"/>
              </w:rPr>
            </w:pPr>
            <w:r w:rsidRPr="00F61A66">
              <w:rPr>
                <w:rFonts w:eastAsia="Times New Roman"/>
                <w:sz w:val="26"/>
                <w:szCs w:val="26"/>
              </w:rPr>
              <w:t>ВЗ р.Свинка</w:t>
            </w:r>
          </w:p>
        </w:tc>
        <w:tc>
          <w:tcPr>
            <w:tcW w:w="636" w:type="dxa"/>
            <w:shd w:val="clear" w:color="auto" w:fill="auto"/>
          </w:tcPr>
          <w:p w14:paraId="1CE203AB" w14:textId="77777777" w:rsidR="00AF24CD" w:rsidRPr="00F61A66" w:rsidRDefault="00AF24CD" w:rsidP="004C1CB2">
            <w:pPr>
              <w:ind w:right="-108" w:hanging="17"/>
              <w:rPr>
                <w:rFonts w:eastAsia="Times New Roman"/>
                <w:sz w:val="26"/>
                <w:szCs w:val="26"/>
                <w:lang w:val="en-US"/>
              </w:rPr>
            </w:pPr>
            <w:r w:rsidRPr="00F61A66">
              <w:rPr>
                <w:rFonts w:eastAsia="Times New Roman"/>
                <w:sz w:val="26"/>
                <w:szCs w:val="26"/>
                <w:lang w:val="en-US"/>
              </w:rPr>
              <w:t>27</w:t>
            </w:r>
          </w:p>
        </w:tc>
        <w:tc>
          <w:tcPr>
            <w:tcW w:w="10190" w:type="dxa"/>
            <w:shd w:val="clear" w:color="auto" w:fill="auto"/>
          </w:tcPr>
          <w:p w14:paraId="25B3783C" w14:textId="77777777" w:rsidR="00AF24CD" w:rsidRPr="00F61A66" w:rsidRDefault="00AF24CD" w:rsidP="00D150A2">
            <w:pPr>
              <w:rPr>
                <w:rFonts w:eastAsia="Times New Roman"/>
                <w:sz w:val="26"/>
                <w:szCs w:val="26"/>
              </w:rPr>
            </w:pPr>
            <w:r w:rsidRPr="00F61A66">
              <w:rPr>
                <w:rFonts w:eastAsia="Times New Roman"/>
                <w:sz w:val="26"/>
                <w:szCs w:val="26"/>
              </w:rPr>
              <w:t>Соблюдение водоохранных мероприятий.</w:t>
            </w:r>
          </w:p>
          <w:p w14:paraId="711869B7" w14:textId="77777777" w:rsidR="00AF24CD" w:rsidRPr="00F61A66" w:rsidRDefault="00AF24CD" w:rsidP="00D150A2">
            <w:pPr>
              <w:rPr>
                <w:rFonts w:eastAsia="Times New Roman"/>
                <w:sz w:val="26"/>
                <w:szCs w:val="26"/>
              </w:rPr>
            </w:pPr>
            <w:r w:rsidRPr="00F61A66">
              <w:rPr>
                <w:rFonts w:eastAsia="Times New Roman"/>
                <w:sz w:val="26"/>
                <w:szCs w:val="26"/>
              </w:rPr>
              <w:t xml:space="preserve">Обустройство системы канализации в соответствии с требованиями ТКП 45-4.01-321-2018, глав 2 и 6 СанНиП </w:t>
            </w:r>
            <w:r>
              <w:rPr>
                <w:rFonts w:eastAsia="Times New Roman"/>
                <w:sz w:val="26"/>
                <w:szCs w:val="26"/>
              </w:rPr>
              <w:t>«</w:t>
            </w:r>
            <w:r w:rsidRPr="00F61A66">
              <w:rPr>
                <w:rFonts w:eastAsia="Times New Roman"/>
                <w:sz w:val="26"/>
                <w:szCs w:val="26"/>
              </w:rPr>
              <w:t>Системы водоотведения</w:t>
            </w:r>
            <w:r>
              <w:rPr>
                <w:rFonts w:eastAsia="Times New Roman"/>
                <w:sz w:val="26"/>
                <w:szCs w:val="26"/>
              </w:rPr>
              <w:t>»</w:t>
            </w:r>
            <w:r w:rsidRPr="00F61A66">
              <w:rPr>
                <w:rFonts w:eastAsia="Times New Roman"/>
                <w:sz w:val="26"/>
                <w:szCs w:val="26"/>
              </w:rPr>
              <w:t xml:space="preserve"> и п</w:t>
            </w:r>
            <w:r>
              <w:rPr>
                <w:rFonts w:eastAsia="Times New Roman"/>
                <w:sz w:val="26"/>
                <w:szCs w:val="26"/>
              </w:rPr>
              <w:t>ункта</w:t>
            </w:r>
            <w:r w:rsidRPr="00F61A66">
              <w:rPr>
                <w:rFonts w:eastAsia="Times New Roman"/>
                <w:sz w:val="26"/>
                <w:szCs w:val="26"/>
              </w:rPr>
              <w:t xml:space="preserve"> 20 СанПиН 2.1.2.12-33-2005.</w:t>
            </w:r>
          </w:p>
          <w:p w14:paraId="509C7C1A" w14:textId="77777777" w:rsidR="00AF24CD" w:rsidRPr="00F61A66" w:rsidRDefault="00AF24CD" w:rsidP="00D150A2">
            <w:pPr>
              <w:rPr>
                <w:rFonts w:eastAsia="Times New Roman"/>
                <w:sz w:val="26"/>
                <w:szCs w:val="26"/>
              </w:rPr>
            </w:pPr>
            <w:r w:rsidRPr="00F61A66">
              <w:rPr>
                <w:rFonts w:eastAsia="Times New Roman"/>
                <w:sz w:val="26"/>
                <w:szCs w:val="26"/>
              </w:rPr>
              <w:t xml:space="preserve">Благоустройство территории стоянки и мастерских по ремонту в соответствии с главой 2 СанНиП </w:t>
            </w:r>
            <w:r>
              <w:rPr>
                <w:rFonts w:eastAsia="Times New Roman"/>
                <w:sz w:val="26"/>
                <w:szCs w:val="26"/>
              </w:rPr>
              <w:t>«</w:t>
            </w:r>
            <w:r w:rsidRPr="00F61A66">
              <w:rPr>
                <w:rFonts w:eastAsia="Times New Roman"/>
                <w:sz w:val="26"/>
                <w:szCs w:val="26"/>
              </w:rPr>
              <w:t>Предприятия техобслуживания ТС</w:t>
            </w:r>
            <w:r>
              <w:rPr>
                <w:rFonts w:eastAsia="Times New Roman"/>
                <w:sz w:val="26"/>
                <w:szCs w:val="26"/>
              </w:rPr>
              <w:t>»</w:t>
            </w:r>
            <w:r w:rsidRPr="00F61A66">
              <w:rPr>
                <w:rFonts w:eastAsia="Times New Roman"/>
                <w:sz w:val="26"/>
                <w:szCs w:val="26"/>
              </w:rPr>
              <w:t>.</w:t>
            </w:r>
          </w:p>
          <w:p w14:paraId="1E51DD92" w14:textId="77777777" w:rsidR="00AF24CD" w:rsidRPr="00F61A66" w:rsidRDefault="00AF24CD" w:rsidP="003727EE">
            <w:pPr>
              <w:rPr>
                <w:rFonts w:eastAsia="Times New Roman"/>
                <w:sz w:val="26"/>
                <w:szCs w:val="26"/>
                <w:highlight w:val="yellow"/>
              </w:rPr>
            </w:pPr>
            <w:r w:rsidRPr="00F61A66">
              <w:rPr>
                <w:rFonts w:eastAsia="Times New Roman"/>
                <w:sz w:val="26"/>
                <w:szCs w:val="26"/>
              </w:rPr>
              <w:t>В отношении склада ГСМ с АЗС необходимо провести реконструкцию территории в соответствии с подп</w:t>
            </w:r>
            <w:r>
              <w:rPr>
                <w:rFonts w:eastAsia="Times New Roman"/>
                <w:sz w:val="26"/>
                <w:szCs w:val="26"/>
              </w:rPr>
              <w:t>унктом</w:t>
            </w:r>
            <w:r w:rsidRPr="00F61A66">
              <w:rPr>
                <w:rFonts w:eastAsia="Times New Roman"/>
                <w:sz w:val="26"/>
                <w:szCs w:val="26"/>
              </w:rPr>
              <w:t xml:space="preserve"> 6.2 ТКП 17.02-01-2006.</w:t>
            </w:r>
          </w:p>
        </w:tc>
        <w:tc>
          <w:tcPr>
            <w:tcW w:w="1985" w:type="dxa"/>
            <w:shd w:val="clear" w:color="auto" w:fill="auto"/>
          </w:tcPr>
          <w:p w14:paraId="45ADE1A3" w14:textId="77777777" w:rsidR="00AF24CD" w:rsidRPr="00F61A66" w:rsidRDefault="00AF24CD" w:rsidP="00D150A2">
            <w:pPr>
              <w:rPr>
                <w:rFonts w:eastAsia="Times New Roman"/>
                <w:sz w:val="26"/>
                <w:szCs w:val="26"/>
              </w:rPr>
            </w:pPr>
            <w:r w:rsidRPr="00F61A66">
              <w:rPr>
                <w:rFonts w:eastAsia="Times New Roman"/>
                <w:sz w:val="26"/>
                <w:szCs w:val="26"/>
              </w:rPr>
              <w:t>Постоянно.</w:t>
            </w:r>
          </w:p>
          <w:p w14:paraId="3AB5FB83" w14:textId="77777777" w:rsidR="00AF24CD" w:rsidRPr="00F61A66" w:rsidRDefault="00AF24CD" w:rsidP="00D150A2">
            <w:pPr>
              <w:rPr>
                <w:rFonts w:eastAsia="Times New Roman"/>
                <w:sz w:val="26"/>
                <w:szCs w:val="26"/>
              </w:rPr>
            </w:pPr>
            <w:r w:rsidRPr="00F61A66">
              <w:rPr>
                <w:rFonts w:eastAsia="Times New Roman"/>
                <w:sz w:val="26"/>
                <w:szCs w:val="26"/>
              </w:rPr>
              <w:t>до 31.12.2021 г.</w:t>
            </w:r>
          </w:p>
          <w:p w14:paraId="727EAD80" w14:textId="77777777" w:rsidR="00AF24CD" w:rsidRPr="00F61A66" w:rsidRDefault="00AF24CD" w:rsidP="00D150A2">
            <w:pPr>
              <w:rPr>
                <w:rFonts w:eastAsia="Times New Roman"/>
                <w:sz w:val="26"/>
                <w:szCs w:val="26"/>
              </w:rPr>
            </w:pPr>
          </w:p>
          <w:p w14:paraId="00D2EA56" w14:textId="77777777" w:rsidR="00AF24CD" w:rsidRDefault="00AF24CD" w:rsidP="00D150A2">
            <w:pPr>
              <w:rPr>
                <w:rFonts w:eastAsia="Times New Roman"/>
                <w:sz w:val="26"/>
                <w:szCs w:val="26"/>
              </w:rPr>
            </w:pPr>
          </w:p>
          <w:p w14:paraId="367488D6" w14:textId="77777777" w:rsidR="00AF24CD" w:rsidRPr="00F61A66" w:rsidRDefault="00AF24CD" w:rsidP="00D150A2">
            <w:pPr>
              <w:rPr>
                <w:rFonts w:eastAsia="Times New Roman"/>
                <w:sz w:val="26"/>
                <w:szCs w:val="26"/>
                <w:highlight w:val="yellow"/>
              </w:rPr>
            </w:pPr>
            <w:r w:rsidRPr="00F61A66">
              <w:rPr>
                <w:rFonts w:eastAsia="Times New Roman"/>
                <w:sz w:val="26"/>
                <w:szCs w:val="26"/>
              </w:rPr>
              <w:t>до 31.12.2021 г.</w:t>
            </w:r>
          </w:p>
        </w:tc>
      </w:tr>
      <w:tr w:rsidR="00AF24CD" w:rsidRPr="00484CC6" w14:paraId="23604667" w14:textId="77777777" w:rsidTr="00AF24CD">
        <w:trPr>
          <w:jc w:val="center"/>
        </w:trPr>
        <w:tc>
          <w:tcPr>
            <w:tcW w:w="846" w:type="dxa"/>
          </w:tcPr>
          <w:p w14:paraId="6318A7FC" w14:textId="77777777" w:rsidR="00AF24CD" w:rsidRPr="00F61A66" w:rsidRDefault="00AF24CD" w:rsidP="00665C9C">
            <w:pPr>
              <w:ind w:right="-108" w:hanging="17"/>
              <w:jc w:val="center"/>
              <w:rPr>
                <w:rFonts w:eastAsia="Times New Roman"/>
                <w:sz w:val="26"/>
                <w:szCs w:val="26"/>
              </w:rPr>
            </w:pPr>
            <w:r w:rsidRPr="00F61A66">
              <w:rPr>
                <w:rFonts w:eastAsia="Times New Roman"/>
                <w:sz w:val="26"/>
                <w:szCs w:val="26"/>
              </w:rPr>
              <w:t>8</w:t>
            </w:r>
          </w:p>
        </w:tc>
        <w:tc>
          <w:tcPr>
            <w:tcW w:w="1931" w:type="dxa"/>
            <w:shd w:val="clear" w:color="auto" w:fill="auto"/>
          </w:tcPr>
          <w:p w14:paraId="43F1586C" w14:textId="77777777" w:rsidR="00AF24CD" w:rsidRPr="00F61A66" w:rsidRDefault="00AF24CD" w:rsidP="004C1CB2">
            <w:pPr>
              <w:rPr>
                <w:rFonts w:eastAsia="Times New Roman"/>
                <w:sz w:val="26"/>
                <w:szCs w:val="26"/>
              </w:rPr>
            </w:pPr>
            <w:r>
              <w:rPr>
                <w:rFonts w:eastAsia="Times New Roman"/>
                <w:sz w:val="26"/>
                <w:szCs w:val="26"/>
              </w:rPr>
              <w:t>Ю-В</w:t>
            </w:r>
            <w:r w:rsidRPr="00F61A66">
              <w:rPr>
                <w:rFonts w:eastAsia="Times New Roman"/>
                <w:sz w:val="26"/>
                <w:szCs w:val="26"/>
              </w:rPr>
              <w:t xml:space="preserve"> окраина г.</w:t>
            </w:r>
            <w:r>
              <w:rPr>
                <w:rFonts w:eastAsia="Times New Roman"/>
                <w:sz w:val="26"/>
                <w:szCs w:val="26"/>
              </w:rPr>
              <w:t xml:space="preserve"> </w:t>
            </w:r>
            <w:r w:rsidRPr="00F61A66">
              <w:rPr>
                <w:rFonts w:eastAsia="Times New Roman"/>
                <w:sz w:val="26"/>
                <w:szCs w:val="26"/>
              </w:rPr>
              <w:t>Дубровно</w:t>
            </w:r>
          </w:p>
          <w:p w14:paraId="1CD9F3F7" w14:textId="77777777" w:rsidR="00AF24CD" w:rsidRPr="00F61A66" w:rsidRDefault="00AF24CD" w:rsidP="004C1CB2">
            <w:pPr>
              <w:rPr>
                <w:rFonts w:eastAsia="Times New Roman"/>
                <w:sz w:val="26"/>
                <w:szCs w:val="26"/>
              </w:rPr>
            </w:pPr>
            <w:r w:rsidRPr="00F61A66">
              <w:rPr>
                <w:rFonts w:eastAsia="Times New Roman"/>
                <w:sz w:val="26"/>
                <w:szCs w:val="26"/>
              </w:rPr>
              <w:lastRenderedPageBreak/>
              <w:t>ВЗ р.</w:t>
            </w:r>
            <w:r>
              <w:rPr>
                <w:rFonts w:eastAsia="Times New Roman"/>
                <w:sz w:val="26"/>
                <w:szCs w:val="26"/>
              </w:rPr>
              <w:t xml:space="preserve"> </w:t>
            </w:r>
            <w:r w:rsidRPr="00F61A66">
              <w:rPr>
                <w:rFonts w:eastAsia="Times New Roman"/>
                <w:sz w:val="26"/>
                <w:szCs w:val="26"/>
              </w:rPr>
              <w:t>Лазаретная,</w:t>
            </w:r>
          </w:p>
          <w:p w14:paraId="7070FE34" w14:textId="77777777" w:rsidR="00AF24CD" w:rsidRPr="00F61A66" w:rsidRDefault="00AF24CD" w:rsidP="004C1CB2">
            <w:pPr>
              <w:rPr>
                <w:rFonts w:eastAsia="Times New Roman"/>
                <w:sz w:val="26"/>
                <w:szCs w:val="26"/>
              </w:rPr>
            </w:pPr>
            <w:r w:rsidRPr="00F61A66">
              <w:rPr>
                <w:rFonts w:eastAsia="Times New Roman"/>
                <w:sz w:val="26"/>
                <w:szCs w:val="26"/>
              </w:rPr>
              <w:t>ВЗ пр. ПТУ</w:t>
            </w:r>
          </w:p>
        </w:tc>
        <w:tc>
          <w:tcPr>
            <w:tcW w:w="636" w:type="dxa"/>
            <w:shd w:val="clear" w:color="auto" w:fill="auto"/>
          </w:tcPr>
          <w:p w14:paraId="39D508ED" w14:textId="77777777" w:rsidR="00AF24CD" w:rsidRPr="00F61A66" w:rsidRDefault="00AF24CD" w:rsidP="004C1CB2">
            <w:pPr>
              <w:ind w:right="-108" w:hanging="17"/>
              <w:rPr>
                <w:rFonts w:eastAsia="Times New Roman"/>
                <w:sz w:val="26"/>
                <w:szCs w:val="26"/>
                <w:lang w:val="en-US"/>
              </w:rPr>
            </w:pPr>
            <w:r w:rsidRPr="00F61A66">
              <w:rPr>
                <w:rFonts w:eastAsia="Times New Roman"/>
                <w:sz w:val="26"/>
                <w:szCs w:val="26"/>
                <w:lang w:val="en-US"/>
              </w:rPr>
              <w:lastRenderedPageBreak/>
              <w:t>28</w:t>
            </w:r>
          </w:p>
        </w:tc>
        <w:tc>
          <w:tcPr>
            <w:tcW w:w="10190" w:type="dxa"/>
            <w:shd w:val="clear" w:color="auto" w:fill="auto"/>
          </w:tcPr>
          <w:p w14:paraId="3CC445A3" w14:textId="77777777" w:rsidR="00AF24CD" w:rsidRPr="00F61A66" w:rsidRDefault="00AF24CD" w:rsidP="00D150A2">
            <w:pPr>
              <w:rPr>
                <w:rFonts w:eastAsia="Times New Roman"/>
                <w:sz w:val="26"/>
                <w:szCs w:val="26"/>
              </w:rPr>
            </w:pPr>
            <w:r w:rsidRPr="00F61A66">
              <w:rPr>
                <w:rFonts w:eastAsia="Times New Roman"/>
                <w:sz w:val="26"/>
                <w:szCs w:val="26"/>
              </w:rPr>
              <w:t>Соблюдение водоохранных мероприятий.</w:t>
            </w:r>
          </w:p>
          <w:p w14:paraId="50B05A60" w14:textId="77777777" w:rsidR="00AF24CD" w:rsidRPr="00F61A66" w:rsidRDefault="00AF24CD" w:rsidP="00D150A2">
            <w:pPr>
              <w:rPr>
                <w:rFonts w:eastAsia="Times New Roman"/>
                <w:sz w:val="26"/>
                <w:szCs w:val="26"/>
              </w:rPr>
            </w:pPr>
            <w:r w:rsidRPr="00F61A66">
              <w:rPr>
                <w:rFonts w:eastAsia="Times New Roman"/>
                <w:sz w:val="26"/>
                <w:szCs w:val="26"/>
              </w:rPr>
              <w:t>Обустройство системы дождевой канализации в соответствии с требованиями ТКП 45-</w:t>
            </w:r>
            <w:r w:rsidRPr="00F61A66">
              <w:rPr>
                <w:rFonts w:eastAsia="Times New Roman"/>
                <w:sz w:val="26"/>
                <w:szCs w:val="26"/>
              </w:rPr>
              <w:lastRenderedPageBreak/>
              <w:t>4.01-321-2018, с обустройством ЛОС и отведением после предварительной очистки сточных вод в систему общегородской канализации (при возможности) или автономный резервуар-накопитель для последующего испарения либо вывоза на очистные г. Дубровно.</w:t>
            </w:r>
          </w:p>
        </w:tc>
        <w:tc>
          <w:tcPr>
            <w:tcW w:w="1985" w:type="dxa"/>
            <w:shd w:val="clear" w:color="auto" w:fill="auto"/>
          </w:tcPr>
          <w:p w14:paraId="1887FEC0" w14:textId="77777777" w:rsidR="00AF24CD" w:rsidRPr="00F61A66" w:rsidRDefault="00AF24CD" w:rsidP="00D150A2">
            <w:pPr>
              <w:rPr>
                <w:rFonts w:eastAsia="Times New Roman"/>
                <w:sz w:val="26"/>
                <w:szCs w:val="26"/>
              </w:rPr>
            </w:pPr>
            <w:r w:rsidRPr="00F61A66">
              <w:rPr>
                <w:rFonts w:eastAsia="Times New Roman"/>
                <w:sz w:val="26"/>
                <w:szCs w:val="26"/>
              </w:rPr>
              <w:lastRenderedPageBreak/>
              <w:t>Постоянно.</w:t>
            </w:r>
          </w:p>
          <w:p w14:paraId="3444D87A" w14:textId="77777777" w:rsidR="00AF24CD" w:rsidRPr="00F61A66" w:rsidRDefault="00AF24CD" w:rsidP="00D150A2">
            <w:pPr>
              <w:rPr>
                <w:rFonts w:eastAsia="Times New Roman"/>
                <w:sz w:val="26"/>
                <w:szCs w:val="26"/>
              </w:rPr>
            </w:pPr>
            <w:r w:rsidRPr="00F61A66">
              <w:rPr>
                <w:rFonts w:eastAsia="Times New Roman"/>
                <w:sz w:val="26"/>
                <w:szCs w:val="26"/>
              </w:rPr>
              <w:t>до 31.12.2020</w:t>
            </w:r>
          </w:p>
          <w:p w14:paraId="50319A29" w14:textId="77777777" w:rsidR="00AF24CD" w:rsidRPr="00F61A66" w:rsidRDefault="00AF24CD" w:rsidP="00D150A2">
            <w:pPr>
              <w:rPr>
                <w:rFonts w:eastAsia="Times New Roman"/>
                <w:sz w:val="26"/>
                <w:szCs w:val="26"/>
              </w:rPr>
            </w:pPr>
          </w:p>
          <w:p w14:paraId="19F3E892" w14:textId="77777777" w:rsidR="00AF24CD" w:rsidRPr="00F61A66" w:rsidRDefault="00AF24CD" w:rsidP="00D150A2">
            <w:pPr>
              <w:rPr>
                <w:rFonts w:eastAsia="Times New Roman"/>
                <w:sz w:val="26"/>
                <w:szCs w:val="26"/>
              </w:rPr>
            </w:pPr>
          </w:p>
          <w:p w14:paraId="3D2DDC11" w14:textId="77777777" w:rsidR="00AF24CD" w:rsidRPr="00F61A66" w:rsidRDefault="00AF24CD" w:rsidP="00D150A2">
            <w:pPr>
              <w:rPr>
                <w:rFonts w:eastAsia="Times New Roman"/>
                <w:sz w:val="26"/>
                <w:szCs w:val="26"/>
              </w:rPr>
            </w:pPr>
          </w:p>
        </w:tc>
      </w:tr>
      <w:tr w:rsidR="00AF24CD" w:rsidRPr="00484CC6" w14:paraId="4B8294C2" w14:textId="77777777" w:rsidTr="00AF24CD">
        <w:trPr>
          <w:jc w:val="center"/>
        </w:trPr>
        <w:tc>
          <w:tcPr>
            <w:tcW w:w="846" w:type="dxa"/>
          </w:tcPr>
          <w:p w14:paraId="3F79A92C" w14:textId="77777777" w:rsidR="00AF24CD" w:rsidRPr="00F61A66" w:rsidRDefault="00AF24CD" w:rsidP="00665C9C">
            <w:pPr>
              <w:ind w:right="-108" w:hanging="17"/>
              <w:jc w:val="center"/>
              <w:rPr>
                <w:rFonts w:eastAsia="Times New Roman"/>
                <w:sz w:val="26"/>
                <w:szCs w:val="26"/>
              </w:rPr>
            </w:pPr>
            <w:r w:rsidRPr="00F61A66">
              <w:rPr>
                <w:rFonts w:eastAsia="Times New Roman"/>
                <w:sz w:val="26"/>
                <w:szCs w:val="26"/>
              </w:rPr>
              <w:lastRenderedPageBreak/>
              <w:t>9</w:t>
            </w:r>
          </w:p>
        </w:tc>
        <w:tc>
          <w:tcPr>
            <w:tcW w:w="1931" w:type="dxa"/>
            <w:shd w:val="clear" w:color="auto" w:fill="auto"/>
          </w:tcPr>
          <w:p w14:paraId="395BC8F6" w14:textId="77777777" w:rsidR="00AF24CD" w:rsidRPr="00F61A66" w:rsidRDefault="00AF24CD" w:rsidP="004C1CB2">
            <w:pPr>
              <w:rPr>
                <w:rFonts w:eastAsia="Times New Roman"/>
                <w:sz w:val="26"/>
                <w:szCs w:val="26"/>
              </w:rPr>
            </w:pPr>
            <w:r w:rsidRPr="00F61A66">
              <w:rPr>
                <w:rFonts w:eastAsia="Times New Roman"/>
                <w:sz w:val="26"/>
                <w:szCs w:val="26"/>
              </w:rPr>
              <w:t>г.</w:t>
            </w:r>
            <w:r>
              <w:rPr>
                <w:rFonts w:eastAsia="Times New Roman"/>
                <w:sz w:val="26"/>
                <w:szCs w:val="26"/>
              </w:rPr>
              <w:t xml:space="preserve"> </w:t>
            </w:r>
            <w:r w:rsidRPr="00F61A66">
              <w:rPr>
                <w:rFonts w:eastAsia="Times New Roman"/>
                <w:sz w:val="26"/>
                <w:szCs w:val="26"/>
              </w:rPr>
              <w:t>Дубровно,</w:t>
            </w:r>
            <w:r>
              <w:rPr>
                <w:rFonts w:eastAsia="Times New Roman"/>
                <w:sz w:val="26"/>
                <w:szCs w:val="26"/>
              </w:rPr>
              <w:t xml:space="preserve"> </w:t>
            </w:r>
            <w:r w:rsidRPr="00F61A66">
              <w:rPr>
                <w:rFonts w:eastAsia="Times New Roman"/>
                <w:sz w:val="26"/>
                <w:szCs w:val="26"/>
              </w:rPr>
              <w:t>ул. Витебская,</w:t>
            </w:r>
            <w:r>
              <w:rPr>
                <w:rFonts w:eastAsia="Times New Roman"/>
                <w:sz w:val="26"/>
                <w:szCs w:val="26"/>
              </w:rPr>
              <w:t xml:space="preserve"> </w:t>
            </w:r>
            <w:r w:rsidRPr="00F61A66">
              <w:rPr>
                <w:rFonts w:eastAsia="Times New Roman"/>
                <w:sz w:val="26"/>
                <w:szCs w:val="26"/>
              </w:rPr>
              <w:t>17</w:t>
            </w:r>
          </w:p>
          <w:p w14:paraId="11396641" w14:textId="77777777" w:rsidR="00AF24CD" w:rsidRPr="00F61A66" w:rsidRDefault="00AF24CD" w:rsidP="004C1CB2">
            <w:pPr>
              <w:rPr>
                <w:rFonts w:eastAsia="Times New Roman"/>
                <w:sz w:val="26"/>
                <w:szCs w:val="26"/>
              </w:rPr>
            </w:pPr>
            <w:r w:rsidRPr="00F61A66">
              <w:rPr>
                <w:rFonts w:eastAsia="Times New Roman"/>
                <w:sz w:val="26"/>
                <w:szCs w:val="26"/>
              </w:rPr>
              <w:t>54°34'40,8</w:t>
            </w:r>
            <w:r>
              <w:rPr>
                <w:rFonts w:eastAsia="Times New Roman"/>
                <w:sz w:val="26"/>
                <w:szCs w:val="26"/>
              </w:rPr>
              <w:t>»</w:t>
            </w:r>
            <w:r w:rsidRPr="00F61A66">
              <w:rPr>
                <w:rFonts w:eastAsia="Times New Roman"/>
                <w:sz w:val="26"/>
                <w:szCs w:val="26"/>
              </w:rPr>
              <w:t>N 30°40'26,8</w:t>
            </w:r>
            <w:r>
              <w:rPr>
                <w:rFonts w:eastAsia="Times New Roman"/>
                <w:sz w:val="26"/>
                <w:szCs w:val="26"/>
              </w:rPr>
              <w:t>»</w:t>
            </w:r>
            <w:r w:rsidRPr="00F61A66">
              <w:rPr>
                <w:rFonts w:eastAsia="Times New Roman"/>
                <w:sz w:val="26"/>
                <w:szCs w:val="26"/>
              </w:rPr>
              <w:t>E</w:t>
            </w:r>
          </w:p>
          <w:p w14:paraId="621479C4" w14:textId="77777777" w:rsidR="00AF24CD" w:rsidRPr="00F61A66" w:rsidRDefault="00AF24CD" w:rsidP="004C1CB2">
            <w:pPr>
              <w:rPr>
                <w:rFonts w:eastAsia="Times New Roman"/>
                <w:sz w:val="26"/>
                <w:szCs w:val="26"/>
                <w:highlight w:val="yellow"/>
              </w:rPr>
            </w:pPr>
            <w:r w:rsidRPr="00F61A66">
              <w:rPr>
                <w:rFonts w:eastAsia="Times New Roman"/>
                <w:sz w:val="26"/>
                <w:szCs w:val="26"/>
              </w:rPr>
              <w:t>ВЗ р.</w:t>
            </w:r>
            <w:r>
              <w:rPr>
                <w:rFonts w:eastAsia="Times New Roman"/>
                <w:sz w:val="26"/>
                <w:szCs w:val="26"/>
              </w:rPr>
              <w:t xml:space="preserve"> </w:t>
            </w:r>
            <w:r w:rsidRPr="00F61A66">
              <w:rPr>
                <w:rFonts w:eastAsia="Times New Roman"/>
                <w:sz w:val="26"/>
                <w:szCs w:val="26"/>
              </w:rPr>
              <w:t>Днепр</w:t>
            </w:r>
          </w:p>
        </w:tc>
        <w:tc>
          <w:tcPr>
            <w:tcW w:w="636" w:type="dxa"/>
            <w:shd w:val="clear" w:color="auto" w:fill="auto"/>
          </w:tcPr>
          <w:p w14:paraId="46905036" w14:textId="77777777" w:rsidR="00AF24CD" w:rsidRPr="00F61A66" w:rsidRDefault="00AF24CD" w:rsidP="004C1CB2">
            <w:pPr>
              <w:ind w:right="-108" w:hanging="17"/>
              <w:rPr>
                <w:rFonts w:eastAsia="Times New Roman"/>
                <w:sz w:val="26"/>
                <w:szCs w:val="26"/>
                <w:lang w:val="en-US"/>
              </w:rPr>
            </w:pPr>
            <w:r w:rsidRPr="00F61A66">
              <w:rPr>
                <w:rFonts w:eastAsia="Times New Roman"/>
                <w:sz w:val="26"/>
                <w:szCs w:val="26"/>
                <w:lang w:val="en-US"/>
              </w:rPr>
              <w:t>31</w:t>
            </w:r>
          </w:p>
        </w:tc>
        <w:tc>
          <w:tcPr>
            <w:tcW w:w="10190" w:type="dxa"/>
            <w:shd w:val="clear" w:color="auto" w:fill="auto"/>
          </w:tcPr>
          <w:p w14:paraId="2961F2B2" w14:textId="77777777" w:rsidR="00AF24CD" w:rsidRPr="00F61A66" w:rsidRDefault="00AF24CD" w:rsidP="00D150A2">
            <w:pPr>
              <w:rPr>
                <w:rFonts w:eastAsia="Times New Roman"/>
                <w:sz w:val="26"/>
                <w:szCs w:val="26"/>
              </w:rPr>
            </w:pPr>
            <w:r w:rsidRPr="00F61A66">
              <w:rPr>
                <w:rFonts w:eastAsia="Times New Roman"/>
                <w:sz w:val="26"/>
                <w:szCs w:val="26"/>
              </w:rPr>
              <w:t>Соблюдение водоохранных мероприятий.</w:t>
            </w:r>
          </w:p>
          <w:p w14:paraId="2DA870A8" w14:textId="77777777" w:rsidR="00AF24CD" w:rsidRPr="00F61A66" w:rsidRDefault="00AF24CD" w:rsidP="00D150A2">
            <w:pPr>
              <w:rPr>
                <w:rFonts w:eastAsia="Times New Roman"/>
                <w:sz w:val="26"/>
                <w:szCs w:val="26"/>
              </w:rPr>
            </w:pPr>
            <w:r w:rsidRPr="00F61A66">
              <w:rPr>
                <w:rFonts w:eastAsia="Times New Roman"/>
                <w:sz w:val="26"/>
                <w:szCs w:val="26"/>
              </w:rPr>
              <w:t>Обустройство системы дождевой канализации в соответствии с требованиями ТКП 45-4.01-321-2018.</w:t>
            </w:r>
          </w:p>
          <w:p w14:paraId="31F69647" w14:textId="77777777" w:rsidR="00AF24CD" w:rsidRPr="00F61A66" w:rsidRDefault="00AF24CD" w:rsidP="00D150A2">
            <w:pPr>
              <w:rPr>
                <w:rFonts w:eastAsia="Times New Roman"/>
                <w:sz w:val="26"/>
                <w:szCs w:val="26"/>
              </w:rPr>
            </w:pPr>
            <w:r w:rsidRPr="00F61A66">
              <w:rPr>
                <w:rFonts w:eastAsia="Times New Roman"/>
                <w:sz w:val="26"/>
                <w:szCs w:val="26"/>
              </w:rPr>
              <w:t xml:space="preserve">Благоустройство территории стоянки и мастерских по ремонту в соответствии с главой 2 СанНиП </w:t>
            </w:r>
            <w:r>
              <w:rPr>
                <w:rFonts w:eastAsia="Times New Roman"/>
                <w:sz w:val="26"/>
                <w:szCs w:val="26"/>
              </w:rPr>
              <w:t>«</w:t>
            </w:r>
            <w:r w:rsidRPr="00F61A66">
              <w:rPr>
                <w:rFonts w:eastAsia="Times New Roman"/>
                <w:sz w:val="26"/>
                <w:szCs w:val="26"/>
              </w:rPr>
              <w:t>Предприятия техобслуживания ТС</w:t>
            </w:r>
            <w:r>
              <w:rPr>
                <w:rFonts w:eastAsia="Times New Roman"/>
                <w:sz w:val="26"/>
                <w:szCs w:val="26"/>
              </w:rPr>
              <w:t>»</w:t>
            </w:r>
            <w:r w:rsidRPr="00F61A66">
              <w:rPr>
                <w:rFonts w:eastAsia="Times New Roman"/>
                <w:sz w:val="26"/>
                <w:szCs w:val="26"/>
              </w:rPr>
              <w:t xml:space="preserve">. </w:t>
            </w:r>
          </w:p>
          <w:p w14:paraId="5BEFF2F0" w14:textId="77777777" w:rsidR="00AF24CD" w:rsidRPr="00F61A66" w:rsidRDefault="00AF24CD" w:rsidP="000048EE">
            <w:pPr>
              <w:rPr>
                <w:rFonts w:eastAsia="Times New Roman"/>
                <w:sz w:val="26"/>
                <w:szCs w:val="26"/>
                <w:highlight w:val="yellow"/>
              </w:rPr>
            </w:pPr>
            <w:r w:rsidRPr="00F61A66">
              <w:rPr>
                <w:rFonts w:eastAsia="Times New Roman"/>
                <w:sz w:val="26"/>
                <w:szCs w:val="26"/>
              </w:rPr>
              <w:t>В отношении склада ГСМ с АЗС необходимо провести реконструкцию территории в соответствии с подп</w:t>
            </w:r>
            <w:r>
              <w:rPr>
                <w:rFonts w:eastAsia="Times New Roman"/>
                <w:sz w:val="26"/>
                <w:szCs w:val="26"/>
              </w:rPr>
              <w:t>унктом</w:t>
            </w:r>
            <w:r w:rsidRPr="00F61A66">
              <w:rPr>
                <w:rFonts w:eastAsia="Times New Roman"/>
                <w:sz w:val="26"/>
                <w:szCs w:val="26"/>
              </w:rPr>
              <w:t xml:space="preserve"> 6.2 ТКП 17.02-01-2006.</w:t>
            </w:r>
          </w:p>
        </w:tc>
        <w:tc>
          <w:tcPr>
            <w:tcW w:w="1985" w:type="dxa"/>
            <w:shd w:val="clear" w:color="auto" w:fill="auto"/>
          </w:tcPr>
          <w:p w14:paraId="1F47D687" w14:textId="77777777" w:rsidR="00AF24CD" w:rsidRPr="00F61A66" w:rsidRDefault="00AF24CD" w:rsidP="00D150A2">
            <w:pPr>
              <w:widowControl w:val="0"/>
              <w:autoSpaceDE w:val="0"/>
              <w:autoSpaceDN w:val="0"/>
              <w:rPr>
                <w:rFonts w:eastAsia="Times New Roman"/>
                <w:sz w:val="26"/>
                <w:szCs w:val="26"/>
                <w:lang w:eastAsia="be-BY"/>
              </w:rPr>
            </w:pPr>
            <w:r w:rsidRPr="00F61A66">
              <w:rPr>
                <w:rFonts w:eastAsia="Times New Roman"/>
                <w:sz w:val="26"/>
                <w:szCs w:val="26"/>
                <w:lang w:eastAsia="be-BY"/>
              </w:rPr>
              <w:t>Постоянно.</w:t>
            </w:r>
          </w:p>
          <w:p w14:paraId="21FDBDC1" w14:textId="77777777" w:rsidR="00AF24CD" w:rsidRPr="00F61A66" w:rsidRDefault="00AF24CD" w:rsidP="00D150A2">
            <w:pPr>
              <w:widowControl w:val="0"/>
              <w:autoSpaceDE w:val="0"/>
              <w:autoSpaceDN w:val="0"/>
              <w:rPr>
                <w:rFonts w:eastAsia="Times New Roman"/>
                <w:sz w:val="26"/>
                <w:szCs w:val="26"/>
                <w:lang w:eastAsia="be-BY"/>
              </w:rPr>
            </w:pPr>
            <w:r w:rsidRPr="00F61A66">
              <w:rPr>
                <w:rFonts w:eastAsia="Times New Roman"/>
                <w:sz w:val="26"/>
                <w:szCs w:val="26"/>
                <w:lang w:eastAsia="be-BY"/>
              </w:rPr>
              <w:t>до 31.12.2022 г.</w:t>
            </w:r>
          </w:p>
          <w:p w14:paraId="1E655E3F" w14:textId="77777777" w:rsidR="00AF24CD" w:rsidRDefault="00AF24CD" w:rsidP="00D150A2">
            <w:pPr>
              <w:widowControl w:val="0"/>
              <w:autoSpaceDE w:val="0"/>
              <w:autoSpaceDN w:val="0"/>
              <w:rPr>
                <w:rFonts w:eastAsia="Times New Roman"/>
                <w:sz w:val="26"/>
                <w:szCs w:val="26"/>
                <w:lang w:val="be-BY" w:eastAsia="be-BY"/>
              </w:rPr>
            </w:pPr>
          </w:p>
          <w:p w14:paraId="31DD5527" w14:textId="77777777" w:rsidR="00AF24CD" w:rsidRPr="00F61A66" w:rsidRDefault="00AF24CD" w:rsidP="00D150A2">
            <w:pPr>
              <w:widowControl w:val="0"/>
              <w:autoSpaceDE w:val="0"/>
              <w:autoSpaceDN w:val="0"/>
              <w:rPr>
                <w:rFonts w:eastAsia="Times New Roman"/>
                <w:sz w:val="26"/>
                <w:szCs w:val="26"/>
                <w:lang w:val="be-BY" w:eastAsia="be-BY"/>
              </w:rPr>
            </w:pPr>
            <w:r w:rsidRPr="00F61A66">
              <w:rPr>
                <w:rFonts w:eastAsia="Times New Roman"/>
                <w:sz w:val="26"/>
                <w:szCs w:val="26"/>
                <w:lang w:val="be-BY" w:eastAsia="be-BY"/>
              </w:rPr>
              <w:t>до 31.12.2022 г.</w:t>
            </w:r>
          </w:p>
          <w:p w14:paraId="131890D6" w14:textId="77777777" w:rsidR="00AF24CD" w:rsidRPr="00F61A66" w:rsidRDefault="00AF24CD" w:rsidP="00D150A2">
            <w:pPr>
              <w:widowControl w:val="0"/>
              <w:autoSpaceDE w:val="0"/>
              <w:autoSpaceDN w:val="0"/>
              <w:rPr>
                <w:rFonts w:eastAsia="Times New Roman"/>
                <w:sz w:val="26"/>
                <w:szCs w:val="26"/>
                <w:lang w:val="be-BY" w:eastAsia="be-BY"/>
              </w:rPr>
            </w:pPr>
          </w:p>
          <w:p w14:paraId="30792926" w14:textId="77777777" w:rsidR="00AF24CD" w:rsidRPr="00F61A66" w:rsidRDefault="00AF24CD" w:rsidP="00D150A2">
            <w:pPr>
              <w:widowControl w:val="0"/>
              <w:autoSpaceDE w:val="0"/>
              <w:autoSpaceDN w:val="0"/>
              <w:rPr>
                <w:rFonts w:eastAsia="Times New Roman"/>
                <w:sz w:val="26"/>
                <w:szCs w:val="26"/>
                <w:lang w:val="be-BY" w:eastAsia="be-BY"/>
              </w:rPr>
            </w:pPr>
            <w:r>
              <w:rPr>
                <w:rFonts w:eastAsia="Times New Roman"/>
                <w:sz w:val="26"/>
                <w:szCs w:val="26"/>
                <w:lang w:val="be-BY" w:eastAsia="be-BY"/>
              </w:rPr>
              <w:t>до 31.12.</w:t>
            </w:r>
          </w:p>
          <w:p w14:paraId="332C749E" w14:textId="77777777" w:rsidR="00AF24CD" w:rsidRPr="00F61A66" w:rsidRDefault="00AF24CD" w:rsidP="00D150A2">
            <w:pPr>
              <w:rPr>
                <w:rFonts w:eastAsia="Times New Roman"/>
                <w:sz w:val="26"/>
                <w:szCs w:val="26"/>
                <w:highlight w:val="yellow"/>
              </w:rPr>
            </w:pPr>
          </w:p>
        </w:tc>
      </w:tr>
      <w:tr w:rsidR="00AF24CD" w:rsidRPr="00484CC6" w14:paraId="312F1028" w14:textId="77777777" w:rsidTr="00AF24CD">
        <w:trPr>
          <w:jc w:val="center"/>
        </w:trPr>
        <w:tc>
          <w:tcPr>
            <w:tcW w:w="846" w:type="dxa"/>
          </w:tcPr>
          <w:p w14:paraId="6B91BBA1" w14:textId="77777777" w:rsidR="00AF24CD" w:rsidRPr="00F61A66" w:rsidRDefault="00AF24CD" w:rsidP="00665C9C">
            <w:pPr>
              <w:ind w:right="-108" w:hanging="17"/>
              <w:jc w:val="center"/>
              <w:rPr>
                <w:rFonts w:eastAsia="Times New Roman"/>
                <w:sz w:val="26"/>
                <w:szCs w:val="26"/>
              </w:rPr>
            </w:pPr>
            <w:r w:rsidRPr="00F61A66">
              <w:rPr>
                <w:rFonts w:eastAsia="Times New Roman"/>
                <w:sz w:val="26"/>
                <w:szCs w:val="26"/>
              </w:rPr>
              <w:t>10</w:t>
            </w:r>
          </w:p>
        </w:tc>
        <w:tc>
          <w:tcPr>
            <w:tcW w:w="1931" w:type="dxa"/>
            <w:shd w:val="clear" w:color="auto" w:fill="auto"/>
          </w:tcPr>
          <w:p w14:paraId="50D7F192" w14:textId="77777777" w:rsidR="00AF24CD" w:rsidRPr="00F61A66" w:rsidRDefault="00AF24CD" w:rsidP="004C1CB2">
            <w:pPr>
              <w:rPr>
                <w:rFonts w:eastAsia="Times New Roman"/>
                <w:sz w:val="26"/>
                <w:szCs w:val="26"/>
              </w:rPr>
            </w:pPr>
            <w:r>
              <w:rPr>
                <w:rFonts w:eastAsia="Times New Roman"/>
                <w:sz w:val="26"/>
                <w:szCs w:val="26"/>
              </w:rPr>
              <w:t>С-З</w:t>
            </w:r>
            <w:r w:rsidRPr="00F61A66">
              <w:rPr>
                <w:rFonts w:eastAsia="Times New Roman"/>
                <w:sz w:val="26"/>
                <w:szCs w:val="26"/>
              </w:rPr>
              <w:t xml:space="preserve"> окраина г.</w:t>
            </w:r>
            <w:r>
              <w:rPr>
                <w:rFonts w:eastAsia="Times New Roman"/>
                <w:sz w:val="26"/>
                <w:szCs w:val="26"/>
              </w:rPr>
              <w:t xml:space="preserve"> </w:t>
            </w:r>
            <w:r w:rsidRPr="00F61A66">
              <w:rPr>
                <w:rFonts w:eastAsia="Times New Roman"/>
                <w:sz w:val="26"/>
                <w:szCs w:val="26"/>
              </w:rPr>
              <w:t>Дубровно</w:t>
            </w:r>
          </w:p>
          <w:p w14:paraId="075B3F0A" w14:textId="77777777" w:rsidR="00AF24CD" w:rsidRPr="00F61A66" w:rsidRDefault="00AF24CD" w:rsidP="004C1CB2">
            <w:pPr>
              <w:rPr>
                <w:rFonts w:eastAsia="Times New Roman"/>
                <w:sz w:val="26"/>
                <w:szCs w:val="26"/>
              </w:rPr>
            </w:pPr>
            <w:r w:rsidRPr="00F61A66">
              <w:rPr>
                <w:rFonts w:eastAsia="Times New Roman"/>
                <w:sz w:val="26"/>
                <w:szCs w:val="26"/>
              </w:rPr>
              <w:t>ВЗ р.</w:t>
            </w:r>
            <w:r>
              <w:rPr>
                <w:rFonts w:eastAsia="Times New Roman"/>
                <w:sz w:val="26"/>
                <w:szCs w:val="26"/>
              </w:rPr>
              <w:t xml:space="preserve"> </w:t>
            </w:r>
            <w:r w:rsidRPr="00F61A66">
              <w:rPr>
                <w:rFonts w:eastAsia="Times New Roman"/>
                <w:sz w:val="26"/>
                <w:szCs w:val="26"/>
              </w:rPr>
              <w:t>Днепр,</w:t>
            </w:r>
          </w:p>
          <w:p w14:paraId="528E23AB" w14:textId="77777777" w:rsidR="00AF24CD" w:rsidRPr="00F61A66" w:rsidRDefault="00AF24CD" w:rsidP="004C1CB2">
            <w:pPr>
              <w:rPr>
                <w:rFonts w:eastAsia="Times New Roman"/>
                <w:sz w:val="26"/>
                <w:szCs w:val="26"/>
                <w:highlight w:val="yellow"/>
              </w:rPr>
            </w:pPr>
            <w:r w:rsidRPr="00F61A66">
              <w:rPr>
                <w:rFonts w:eastAsia="Times New Roman"/>
                <w:sz w:val="26"/>
                <w:szCs w:val="26"/>
              </w:rPr>
              <w:t>ПП пр.</w:t>
            </w:r>
            <w:r>
              <w:rPr>
                <w:rFonts w:eastAsia="Times New Roman"/>
                <w:sz w:val="26"/>
                <w:szCs w:val="26"/>
              </w:rPr>
              <w:t xml:space="preserve"> </w:t>
            </w:r>
            <w:r w:rsidRPr="00F61A66">
              <w:rPr>
                <w:rFonts w:eastAsia="Times New Roman"/>
                <w:sz w:val="26"/>
                <w:szCs w:val="26"/>
              </w:rPr>
              <w:t>Дубровно (карьер льнозавода)</w:t>
            </w:r>
          </w:p>
        </w:tc>
        <w:tc>
          <w:tcPr>
            <w:tcW w:w="636" w:type="dxa"/>
            <w:tcBorders>
              <w:top w:val="single" w:sz="4" w:space="0" w:color="auto"/>
              <w:left w:val="single" w:sz="4" w:space="0" w:color="auto"/>
              <w:bottom w:val="single" w:sz="4" w:space="0" w:color="auto"/>
            </w:tcBorders>
            <w:shd w:val="clear" w:color="auto" w:fill="auto"/>
          </w:tcPr>
          <w:p w14:paraId="31FB4A70" w14:textId="77777777" w:rsidR="00AF24CD" w:rsidRPr="00F61A66" w:rsidRDefault="00AF24CD" w:rsidP="004C1CB2">
            <w:pPr>
              <w:ind w:right="-108" w:hanging="17"/>
              <w:rPr>
                <w:rFonts w:eastAsia="Times New Roman"/>
                <w:sz w:val="26"/>
                <w:szCs w:val="26"/>
              </w:rPr>
            </w:pPr>
            <w:r w:rsidRPr="00F61A66">
              <w:rPr>
                <w:rFonts w:eastAsia="Times New Roman"/>
                <w:sz w:val="26"/>
                <w:szCs w:val="26"/>
              </w:rPr>
              <w:t>33</w:t>
            </w:r>
          </w:p>
        </w:tc>
        <w:tc>
          <w:tcPr>
            <w:tcW w:w="10190" w:type="dxa"/>
            <w:shd w:val="clear" w:color="auto" w:fill="auto"/>
          </w:tcPr>
          <w:p w14:paraId="10637312" w14:textId="77777777" w:rsidR="00AF24CD" w:rsidRPr="00F61A66" w:rsidRDefault="00AF24CD" w:rsidP="00D150A2">
            <w:pPr>
              <w:rPr>
                <w:rFonts w:eastAsia="Times New Roman"/>
                <w:sz w:val="26"/>
                <w:szCs w:val="26"/>
              </w:rPr>
            </w:pPr>
            <w:r w:rsidRPr="00F61A66">
              <w:rPr>
                <w:rFonts w:eastAsia="Times New Roman"/>
                <w:sz w:val="26"/>
                <w:szCs w:val="26"/>
              </w:rPr>
              <w:t>Соблюдение водоохранных мероприятий.</w:t>
            </w:r>
          </w:p>
          <w:p w14:paraId="52423ED9" w14:textId="77777777" w:rsidR="00AF24CD" w:rsidRPr="00F61A66" w:rsidRDefault="00AF24CD" w:rsidP="00D150A2">
            <w:pPr>
              <w:rPr>
                <w:rFonts w:eastAsia="Times New Roman"/>
                <w:sz w:val="26"/>
                <w:szCs w:val="26"/>
              </w:rPr>
            </w:pPr>
            <w:r w:rsidRPr="00F61A66">
              <w:rPr>
                <w:rFonts w:eastAsia="Times New Roman"/>
                <w:sz w:val="26"/>
                <w:szCs w:val="26"/>
              </w:rPr>
              <w:t>Осуществить вынос объекта за пределы ПП пр. Дубровно, проведя благоустройство территории с обустройством системы дождевой канализации, набережной с парапетом, таким образом предотвратив формирование загрязненного поверхностного стока с территории очистных.</w:t>
            </w:r>
          </w:p>
          <w:p w14:paraId="5271E558" w14:textId="77777777" w:rsidR="00AF24CD" w:rsidRPr="00F61A66" w:rsidRDefault="00AF24CD" w:rsidP="00D150A2">
            <w:pPr>
              <w:rPr>
                <w:rFonts w:eastAsia="Times New Roman"/>
                <w:sz w:val="26"/>
                <w:szCs w:val="26"/>
              </w:rPr>
            </w:pPr>
            <w:r w:rsidRPr="00F61A66">
              <w:rPr>
                <w:rFonts w:eastAsia="Times New Roman"/>
                <w:sz w:val="26"/>
                <w:szCs w:val="26"/>
              </w:rPr>
              <w:t>Осуществить рекультивацию карт полей фильтрации не задействованных в системе очистных сооружений г. Дубровно. В случае отсутствия проектных решений по реконструкции очистных сооружений до 31.12.2020 г., провести вынос объекта за пределы ПП и его рекультивацию с параллельным обустройством новых очистных г. Дубровно в соответствии с требованиями ТКП 45-4.01-321-2018.</w:t>
            </w:r>
          </w:p>
        </w:tc>
        <w:tc>
          <w:tcPr>
            <w:tcW w:w="1985" w:type="dxa"/>
            <w:shd w:val="clear" w:color="auto" w:fill="auto"/>
          </w:tcPr>
          <w:p w14:paraId="76784AFD" w14:textId="77777777" w:rsidR="00AF24CD" w:rsidRPr="00F61A66" w:rsidRDefault="00AF24CD" w:rsidP="00D150A2">
            <w:pPr>
              <w:rPr>
                <w:rFonts w:eastAsia="Times New Roman"/>
                <w:sz w:val="26"/>
                <w:szCs w:val="26"/>
              </w:rPr>
            </w:pPr>
            <w:r w:rsidRPr="00F61A66">
              <w:rPr>
                <w:rFonts w:eastAsia="Times New Roman"/>
                <w:sz w:val="26"/>
                <w:szCs w:val="26"/>
              </w:rPr>
              <w:t>Постоянно.</w:t>
            </w:r>
          </w:p>
          <w:p w14:paraId="7FE1CCEF" w14:textId="77777777" w:rsidR="00AF24CD" w:rsidRPr="00F61A66" w:rsidRDefault="00AF24CD" w:rsidP="00D150A2">
            <w:pPr>
              <w:rPr>
                <w:rFonts w:eastAsia="Times New Roman"/>
                <w:sz w:val="26"/>
                <w:szCs w:val="26"/>
              </w:rPr>
            </w:pPr>
            <w:r w:rsidRPr="00F61A66">
              <w:rPr>
                <w:rFonts w:eastAsia="Times New Roman"/>
                <w:sz w:val="26"/>
                <w:szCs w:val="26"/>
              </w:rPr>
              <w:t>до 31.12.2020 г.</w:t>
            </w:r>
          </w:p>
          <w:p w14:paraId="147FE4F0" w14:textId="77777777" w:rsidR="00AF24CD" w:rsidRPr="00F61A66" w:rsidRDefault="00AF24CD" w:rsidP="00D150A2">
            <w:pPr>
              <w:rPr>
                <w:rFonts w:eastAsia="Times New Roman"/>
                <w:sz w:val="26"/>
                <w:szCs w:val="26"/>
              </w:rPr>
            </w:pPr>
          </w:p>
          <w:p w14:paraId="097E8543" w14:textId="77777777" w:rsidR="00AF24CD" w:rsidRPr="00F61A66" w:rsidRDefault="00AF24CD" w:rsidP="00D150A2">
            <w:pPr>
              <w:rPr>
                <w:rFonts w:eastAsia="Times New Roman"/>
                <w:sz w:val="26"/>
                <w:szCs w:val="26"/>
              </w:rPr>
            </w:pPr>
          </w:p>
          <w:p w14:paraId="55CB060C" w14:textId="77777777" w:rsidR="00AF24CD" w:rsidRDefault="00AF24CD" w:rsidP="00D150A2">
            <w:pPr>
              <w:rPr>
                <w:rFonts w:eastAsia="Times New Roman"/>
                <w:sz w:val="26"/>
                <w:szCs w:val="26"/>
              </w:rPr>
            </w:pPr>
          </w:p>
          <w:p w14:paraId="68B3E8BA" w14:textId="77777777" w:rsidR="00AF24CD" w:rsidRPr="00F61A66" w:rsidRDefault="00AF24CD" w:rsidP="00D150A2">
            <w:pPr>
              <w:rPr>
                <w:rFonts w:eastAsia="Times New Roman"/>
                <w:sz w:val="26"/>
                <w:szCs w:val="26"/>
              </w:rPr>
            </w:pPr>
            <w:r w:rsidRPr="00F61A66">
              <w:rPr>
                <w:rFonts w:eastAsia="Times New Roman"/>
                <w:sz w:val="26"/>
                <w:szCs w:val="26"/>
              </w:rPr>
              <w:t>до 31.12.2021 г.</w:t>
            </w:r>
          </w:p>
          <w:p w14:paraId="58F416C3" w14:textId="77777777" w:rsidR="00AF24CD" w:rsidRPr="00F61A66" w:rsidRDefault="00AF24CD" w:rsidP="00D150A2">
            <w:pPr>
              <w:rPr>
                <w:rFonts w:eastAsia="Times New Roman"/>
                <w:sz w:val="26"/>
                <w:szCs w:val="26"/>
              </w:rPr>
            </w:pPr>
          </w:p>
          <w:p w14:paraId="271A25F6" w14:textId="77777777" w:rsidR="00AF24CD" w:rsidRPr="00F61A66" w:rsidRDefault="00AF24CD" w:rsidP="00D150A2">
            <w:pPr>
              <w:rPr>
                <w:rFonts w:eastAsia="Times New Roman"/>
                <w:sz w:val="26"/>
                <w:szCs w:val="26"/>
              </w:rPr>
            </w:pPr>
          </w:p>
        </w:tc>
      </w:tr>
    </w:tbl>
    <w:p w14:paraId="758B9470" w14:textId="77777777" w:rsidR="00D150A2" w:rsidRDefault="00D150A2" w:rsidP="00D150A2"/>
    <w:p w14:paraId="06CA7897" w14:textId="77777777" w:rsidR="00D150A2" w:rsidRDefault="00D150A2" w:rsidP="00D150A2">
      <w:pPr>
        <w:rPr>
          <w:b/>
        </w:rPr>
        <w:sectPr w:rsidR="00D150A2" w:rsidSect="00D150A2">
          <w:pgSz w:w="16838" w:h="11906" w:orient="landscape"/>
          <w:pgMar w:top="1701" w:right="1134" w:bottom="1560" w:left="1134" w:header="709" w:footer="709" w:gutter="0"/>
          <w:cols w:space="708"/>
          <w:docGrid w:linePitch="360"/>
        </w:sectPr>
      </w:pPr>
    </w:p>
    <w:p w14:paraId="2080DB8D" w14:textId="77777777" w:rsidR="00056C0D" w:rsidRPr="00056C0D" w:rsidRDefault="00056C0D" w:rsidP="00347E70">
      <w:pPr>
        <w:spacing w:line="280" w:lineRule="exact"/>
        <w:ind w:left="6663"/>
        <w:rPr>
          <w:sz w:val="30"/>
          <w:szCs w:val="30"/>
        </w:rPr>
      </w:pPr>
      <w:r w:rsidRPr="00056C0D">
        <w:rPr>
          <w:sz w:val="30"/>
          <w:szCs w:val="30"/>
        </w:rPr>
        <w:lastRenderedPageBreak/>
        <w:t>Приложение 4</w:t>
      </w:r>
    </w:p>
    <w:p w14:paraId="0A736786" w14:textId="77777777" w:rsidR="00056C0D" w:rsidRDefault="00056C0D" w:rsidP="00347E70">
      <w:pPr>
        <w:spacing w:line="280" w:lineRule="exact"/>
        <w:ind w:left="6663"/>
        <w:rPr>
          <w:sz w:val="30"/>
          <w:szCs w:val="30"/>
        </w:rPr>
      </w:pPr>
      <w:r>
        <w:rPr>
          <w:sz w:val="30"/>
          <w:szCs w:val="30"/>
        </w:rPr>
        <w:t>к проекту водоохранных зон и прибрежных полос водных объектов в границах г. Дубровно Витебской области</w:t>
      </w:r>
    </w:p>
    <w:p w14:paraId="0857351B" w14:textId="77777777" w:rsidR="00056C0D" w:rsidRDefault="00056C0D" w:rsidP="00056C0D">
      <w:pPr>
        <w:spacing w:line="280" w:lineRule="exact"/>
        <w:rPr>
          <w:sz w:val="30"/>
          <w:szCs w:val="30"/>
        </w:rPr>
      </w:pPr>
    </w:p>
    <w:p w14:paraId="149D13D8" w14:textId="77777777" w:rsidR="00056C0D" w:rsidRPr="004C1CB2" w:rsidRDefault="00056C0D" w:rsidP="00056C0D">
      <w:pPr>
        <w:spacing w:line="280" w:lineRule="exact"/>
        <w:rPr>
          <w:b/>
          <w:sz w:val="30"/>
          <w:szCs w:val="30"/>
        </w:rPr>
      </w:pPr>
      <w:r w:rsidRPr="008043C0">
        <w:rPr>
          <w:b/>
          <w:sz w:val="30"/>
          <w:szCs w:val="30"/>
        </w:rPr>
        <w:t>Функциональное использование территорий водоохранных зон и прибрежных полос для населенных пунктов (г. Дубровно)</w:t>
      </w:r>
    </w:p>
    <w:p w14:paraId="690F006F" w14:textId="77777777" w:rsidR="00056C0D" w:rsidRPr="004C1CB2" w:rsidRDefault="00056C0D" w:rsidP="00056C0D">
      <w:pPr>
        <w:rPr>
          <w:b/>
        </w:rPr>
      </w:pPr>
    </w:p>
    <w:tbl>
      <w:tblPr>
        <w:tblW w:w="963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97"/>
        <w:gridCol w:w="2238"/>
        <w:gridCol w:w="3242"/>
        <w:gridCol w:w="1928"/>
        <w:gridCol w:w="1632"/>
      </w:tblGrid>
      <w:tr w:rsidR="00056C0D" w14:paraId="7BBEB193" w14:textId="77777777" w:rsidTr="00056C0D">
        <w:tc>
          <w:tcPr>
            <w:tcW w:w="597" w:type="dxa"/>
            <w:vMerge w:val="restart"/>
            <w:vAlign w:val="center"/>
          </w:tcPr>
          <w:p w14:paraId="7F90A0A6" w14:textId="77777777" w:rsidR="00056C0D" w:rsidRPr="00F61A66" w:rsidRDefault="00056C0D" w:rsidP="00056C0D">
            <w:pPr>
              <w:pStyle w:val="ConsPlusNormal"/>
              <w:jc w:val="center"/>
              <w:rPr>
                <w:rFonts w:ascii="Times New Roman" w:hAnsi="Times New Roman" w:cs="Times New Roman"/>
                <w:sz w:val="26"/>
                <w:szCs w:val="26"/>
              </w:rPr>
            </w:pPr>
            <w:r w:rsidRPr="00F61A66">
              <w:rPr>
                <w:rFonts w:ascii="Times New Roman" w:hAnsi="Times New Roman" w:cs="Times New Roman"/>
                <w:sz w:val="26"/>
                <w:szCs w:val="26"/>
              </w:rPr>
              <w:t>N</w:t>
            </w:r>
            <w:r>
              <w:rPr>
                <w:rFonts w:ascii="Times New Roman" w:hAnsi="Times New Roman" w:cs="Times New Roman"/>
                <w:sz w:val="26"/>
                <w:szCs w:val="26"/>
                <w:lang w:val="ru-RU"/>
              </w:rPr>
              <w:t xml:space="preserve"> </w:t>
            </w:r>
            <w:r w:rsidRPr="00F61A66">
              <w:rPr>
                <w:rFonts w:ascii="Times New Roman" w:hAnsi="Times New Roman" w:cs="Times New Roman"/>
                <w:sz w:val="26"/>
                <w:szCs w:val="26"/>
              </w:rPr>
              <w:t>п/п</w:t>
            </w:r>
          </w:p>
        </w:tc>
        <w:tc>
          <w:tcPr>
            <w:tcW w:w="2238" w:type="dxa"/>
            <w:vMerge w:val="restart"/>
            <w:vAlign w:val="center"/>
          </w:tcPr>
          <w:p w14:paraId="6A7009F2" w14:textId="77777777" w:rsidR="00056C0D" w:rsidRPr="00F61A66" w:rsidRDefault="00056C0D" w:rsidP="00056C0D">
            <w:pPr>
              <w:pStyle w:val="ConsPlusNormal"/>
              <w:jc w:val="center"/>
              <w:rPr>
                <w:rFonts w:ascii="Times New Roman" w:hAnsi="Times New Roman" w:cs="Times New Roman"/>
                <w:sz w:val="26"/>
                <w:szCs w:val="26"/>
              </w:rPr>
            </w:pPr>
            <w:r w:rsidRPr="00F61A66">
              <w:rPr>
                <w:rFonts w:ascii="Times New Roman" w:hAnsi="Times New Roman" w:cs="Times New Roman"/>
                <w:sz w:val="26"/>
                <w:szCs w:val="26"/>
              </w:rPr>
              <w:t>Номер функциональной зоны на планово-картографическом материале</w:t>
            </w:r>
          </w:p>
        </w:tc>
        <w:tc>
          <w:tcPr>
            <w:tcW w:w="3242" w:type="dxa"/>
            <w:vMerge w:val="restart"/>
            <w:vAlign w:val="center"/>
          </w:tcPr>
          <w:p w14:paraId="673A7CAD" w14:textId="77777777" w:rsidR="00056C0D" w:rsidRPr="00F61A66" w:rsidRDefault="00056C0D" w:rsidP="00056C0D">
            <w:pPr>
              <w:pStyle w:val="ConsPlusNormal"/>
              <w:jc w:val="center"/>
              <w:rPr>
                <w:rFonts w:ascii="Times New Roman" w:hAnsi="Times New Roman" w:cs="Times New Roman"/>
                <w:sz w:val="26"/>
                <w:szCs w:val="26"/>
              </w:rPr>
            </w:pPr>
            <w:r w:rsidRPr="00F61A66">
              <w:rPr>
                <w:rFonts w:ascii="Times New Roman" w:hAnsi="Times New Roman" w:cs="Times New Roman"/>
                <w:sz w:val="26"/>
                <w:szCs w:val="26"/>
              </w:rPr>
              <w:t>Наименование функциональной зоны</w:t>
            </w:r>
          </w:p>
        </w:tc>
        <w:tc>
          <w:tcPr>
            <w:tcW w:w="3560" w:type="dxa"/>
            <w:gridSpan w:val="2"/>
            <w:vAlign w:val="center"/>
          </w:tcPr>
          <w:p w14:paraId="49CDEB0A" w14:textId="77777777" w:rsidR="00056C0D" w:rsidRPr="00917E89" w:rsidRDefault="00056C0D" w:rsidP="00056C0D">
            <w:pPr>
              <w:pStyle w:val="ConsPlusNormal"/>
              <w:jc w:val="center"/>
              <w:rPr>
                <w:rFonts w:ascii="Times New Roman" w:hAnsi="Times New Roman" w:cs="Times New Roman"/>
                <w:sz w:val="26"/>
                <w:szCs w:val="26"/>
                <w:lang w:val="ru-RU"/>
              </w:rPr>
            </w:pPr>
            <w:r w:rsidRPr="00F61A66">
              <w:rPr>
                <w:rFonts w:ascii="Times New Roman" w:hAnsi="Times New Roman" w:cs="Times New Roman"/>
                <w:sz w:val="26"/>
                <w:szCs w:val="26"/>
              </w:rPr>
              <w:t xml:space="preserve">Площадь, </w:t>
            </w:r>
            <w:r w:rsidRPr="00F95672">
              <w:rPr>
                <w:rFonts w:ascii="Times New Roman" w:hAnsi="Times New Roman" w:cs="Times New Roman"/>
                <w:sz w:val="26"/>
                <w:szCs w:val="26"/>
              </w:rPr>
              <w:t>г</w:t>
            </w:r>
            <w:r w:rsidRPr="00F95672">
              <w:rPr>
                <w:rFonts w:ascii="Times New Roman" w:hAnsi="Times New Roman" w:cs="Times New Roman"/>
                <w:sz w:val="26"/>
                <w:szCs w:val="26"/>
                <w:lang w:val="ru-RU"/>
              </w:rPr>
              <w:t>а</w:t>
            </w:r>
          </w:p>
        </w:tc>
      </w:tr>
      <w:tr w:rsidR="00056C0D" w14:paraId="4BFEFC97" w14:textId="77777777" w:rsidTr="00056C0D">
        <w:tc>
          <w:tcPr>
            <w:tcW w:w="597" w:type="dxa"/>
            <w:vMerge/>
          </w:tcPr>
          <w:p w14:paraId="5DAF5786" w14:textId="77777777" w:rsidR="00056C0D" w:rsidRPr="00F61A66" w:rsidRDefault="00056C0D" w:rsidP="00056C0D">
            <w:pPr>
              <w:rPr>
                <w:sz w:val="26"/>
                <w:szCs w:val="26"/>
              </w:rPr>
            </w:pPr>
          </w:p>
        </w:tc>
        <w:tc>
          <w:tcPr>
            <w:tcW w:w="2238" w:type="dxa"/>
            <w:vMerge/>
          </w:tcPr>
          <w:p w14:paraId="2ABDAB17" w14:textId="77777777" w:rsidR="00056C0D" w:rsidRPr="00F61A66" w:rsidRDefault="00056C0D" w:rsidP="00056C0D">
            <w:pPr>
              <w:rPr>
                <w:sz w:val="26"/>
                <w:szCs w:val="26"/>
              </w:rPr>
            </w:pPr>
          </w:p>
        </w:tc>
        <w:tc>
          <w:tcPr>
            <w:tcW w:w="3242" w:type="dxa"/>
            <w:vMerge/>
          </w:tcPr>
          <w:p w14:paraId="49594B0D" w14:textId="77777777" w:rsidR="00056C0D" w:rsidRPr="00F61A66" w:rsidRDefault="00056C0D" w:rsidP="00056C0D">
            <w:pPr>
              <w:rPr>
                <w:sz w:val="26"/>
                <w:szCs w:val="26"/>
              </w:rPr>
            </w:pPr>
          </w:p>
        </w:tc>
        <w:tc>
          <w:tcPr>
            <w:tcW w:w="1928" w:type="dxa"/>
            <w:vAlign w:val="center"/>
          </w:tcPr>
          <w:p w14:paraId="01A10652" w14:textId="77777777" w:rsidR="00056C0D" w:rsidRPr="00F61A66" w:rsidRDefault="00056C0D" w:rsidP="00056C0D">
            <w:pPr>
              <w:pStyle w:val="ConsPlusNormal"/>
              <w:jc w:val="center"/>
              <w:rPr>
                <w:rFonts w:ascii="Times New Roman" w:hAnsi="Times New Roman" w:cs="Times New Roman"/>
                <w:sz w:val="26"/>
                <w:szCs w:val="26"/>
              </w:rPr>
            </w:pPr>
            <w:r w:rsidRPr="00F61A66">
              <w:rPr>
                <w:rFonts w:ascii="Times New Roman" w:hAnsi="Times New Roman" w:cs="Times New Roman"/>
                <w:sz w:val="26"/>
                <w:szCs w:val="26"/>
              </w:rPr>
              <w:t xml:space="preserve">в границах </w:t>
            </w:r>
            <w:r w:rsidRPr="008043C0">
              <w:rPr>
                <w:rFonts w:ascii="Times New Roman" w:hAnsi="Times New Roman" w:cs="Times New Roman"/>
                <w:sz w:val="26"/>
                <w:szCs w:val="26"/>
              </w:rPr>
              <w:t>ВЗ</w:t>
            </w:r>
          </w:p>
        </w:tc>
        <w:tc>
          <w:tcPr>
            <w:tcW w:w="1632" w:type="dxa"/>
            <w:vAlign w:val="center"/>
          </w:tcPr>
          <w:p w14:paraId="197C2E0A" w14:textId="77777777" w:rsidR="00056C0D" w:rsidRPr="00F61A66" w:rsidRDefault="00056C0D" w:rsidP="00056C0D">
            <w:pPr>
              <w:pStyle w:val="ConsPlusNormal"/>
              <w:jc w:val="center"/>
              <w:rPr>
                <w:rFonts w:ascii="Times New Roman" w:hAnsi="Times New Roman" w:cs="Times New Roman"/>
                <w:sz w:val="26"/>
                <w:szCs w:val="26"/>
              </w:rPr>
            </w:pPr>
            <w:r w:rsidRPr="00F61A66">
              <w:rPr>
                <w:rFonts w:ascii="Times New Roman" w:hAnsi="Times New Roman" w:cs="Times New Roman"/>
                <w:sz w:val="26"/>
                <w:szCs w:val="26"/>
              </w:rPr>
              <w:t xml:space="preserve">в границах </w:t>
            </w:r>
            <w:r>
              <w:rPr>
                <w:rFonts w:ascii="Times New Roman" w:hAnsi="Times New Roman" w:cs="Times New Roman"/>
                <w:sz w:val="26"/>
                <w:szCs w:val="26"/>
              </w:rPr>
              <w:t>ПП</w:t>
            </w:r>
          </w:p>
        </w:tc>
      </w:tr>
      <w:tr w:rsidR="00056C0D" w14:paraId="07BE6699" w14:textId="77777777" w:rsidTr="00056C0D">
        <w:trPr>
          <w:trHeight w:val="25"/>
        </w:trPr>
        <w:tc>
          <w:tcPr>
            <w:tcW w:w="597" w:type="dxa"/>
            <w:vAlign w:val="center"/>
          </w:tcPr>
          <w:p w14:paraId="102D12B9" w14:textId="77777777" w:rsidR="00056C0D" w:rsidRPr="00F95672" w:rsidRDefault="00056C0D" w:rsidP="00056C0D">
            <w:pPr>
              <w:pStyle w:val="ConsPlusNormal"/>
              <w:jc w:val="center"/>
              <w:rPr>
                <w:rFonts w:ascii="Times New Roman" w:hAnsi="Times New Roman" w:cs="Times New Roman"/>
                <w:sz w:val="26"/>
                <w:szCs w:val="26"/>
              </w:rPr>
            </w:pPr>
            <w:r w:rsidRPr="00F95672">
              <w:rPr>
                <w:rFonts w:ascii="Times New Roman" w:hAnsi="Times New Roman" w:cs="Times New Roman"/>
                <w:sz w:val="26"/>
                <w:szCs w:val="26"/>
              </w:rPr>
              <w:t>1</w:t>
            </w:r>
          </w:p>
        </w:tc>
        <w:tc>
          <w:tcPr>
            <w:tcW w:w="2238" w:type="dxa"/>
            <w:vAlign w:val="center"/>
          </w:tcPr>
          <w:p w14:paraId="2C34078B" w14:textId="77777777" w:rsidR="00056C0D" w:rsidRPr="00F95672" w:rsidRDefault="00056C0D" w:rsidP="00056C0D">
            <w:pPr>
              <w:pStyle w:val="ConsPlusNormal"/>
              <w:jc w:val="center"/>
              <w:rPr>
                <w:rFonts w:ascii="Times New Roman" w:hAnsi="Times New Roman" w:cs="Times New Roman"/>
                <w:sz w:val="26"/>
                <w:szCs w:val="26"/>
              </w:rPr>
            </w:pPr>
            <w:r w:rsidRPr="00F95672">
              <w:rPr>
                <w:rFonts w:ascii="Times New Roman" w:hAnsi="Times New Roman" w:cs="Times New Roman"/>
                <w:sz w:val="26"/>
                <w:szCs w:val="26"/>
              </w:rPr>
              <w:t>2</w:t>
            </w:r>
          </w:p>
        </w:tc>
        <w:tc>
          <w:tcPr>
            <w:tcW w:w="3242" w:type="dxa"/>
            <w:vAlign w:val="center"/>
          </w:tcPr>
          <w:p w14:paraId="63122C25" w14:textId="77777777" w:rsidR="00056C0D" w:rsidRPr="00F95672" w:rsidRDefault="00056C0D" w:rsidP="00056C0D">
            <w:pPr>
              <w:pStyle w:val="ConsPlusNormal"/>
              <w:jc w:val="center"/>
              <w:rPr>
                <w:rFonts w:ascii="Times New Roman" w:hAnsi="Times New Roman" w:cs="Times New Roman"/>
                <w:sz w:val="26"/>
                <w:szCs w:val="26"/>
              </w:rPr>
            </w:pPr>
            <w:r w:rsidRPr="00F95672">
              <w:rPr>
                <w:rFonts w:ascii="Times New Roman" w:hAnsi="Times New Roman" w:cs="Times New Roman"/>
                <w:sz w:val="26"/>
                <w:szCs w:val="26"/>
              </w:rPr>
              <w:t>3</w:t>
            </w:r>
          </w:p>
        </w:tc>
        <w:tc>
          <w:tcPr>
            <w:tcW w:w="1928" w:type="dxa"/>
            <w:vAlign w:val="center"/>
          </w:tcPr>
          <w:p w14:paraId="4B3480AD" w14:textId="77777777" w:rsidR="00056C0D" w:rsidRPr="00F95672" w:rsidRDefault="00056C0D" w:rsidP="00056C0D">
            <w:pPr>
              <w:pStyle w:val="ConsPlusNormal"/>
              <w:jc w:val="center"/>
              <w:rPr>
                <w:rFonts w:ascii="Times New Roman" w:hAnsi="Times New Roman" w:cs="Times New Roman"/>
                <w:sz w:val="26"/>
                <w:szCs w:val="26"/>
                <w:lang w:eastAsia="ru-RU"/>
              </w:rPr>
            </w:pPr>
            <w:r w:rsidRPr="00F95672">
              <w:rPr>
                <w:rFonts w:ascii="Times New Roman" w:hAnsi="Times New Roman" w:cs="Times New Roman"/>
                <w:sz w:val="26"/>
                <w:szCs w:val="26"/>
                <w:lang w:eastAsia="ru-RU"/>
              </w:rPr>
              <w:t>4</w:t>
            </w:r>
          </w:p>
        </w:tc>
        <w:tc>
          <w:tcPr>
            <w:tcW w:w="1632" w:type="dxa"/>
            <w:vAlign w:val="center"/>
          </w:tcPr>
          <w:p w14:paraId="383942A4" w14:textId="77777777" w:rsidR="00056C0D" w:rsidRPr="00F95672" w:rsidRDefault="00056C0D" w:rsidP="00056C0D">
            <w:pPr>
              <w:pStyle w:val="ConsPlusNormal"/>
              <w:jc w:val="center"/>
              <w:rPr>
                <w:rFonts w:ascii="Times New Roman" w:hAnsi="Times New Roman" w:cs="Times New Roman"/>
                <w:sz w:val="26"/>
                <w:szCs w:val="26"/>
              </w:rPr>
            </w:pPr>
            <w:r w:rsidRPr="00F95672">
              <w:rPr>
                <w:rFonts w:ascii="Times New Roman" w:hAnsi="Times New Roman" w:cs="Times New Roman"/>
                <w:sz w:val="26"/>
                <w:szCs w:val="26"/>
              </w:rPr>
              <w:t>5</w:t>
            </w:r>
          </w:p>
        </w:tc>
      </w:tr>
      <w:tr w:rsidR="00056C0D" w14:paraId="446B39E3" w14:textId="77777777" w:rsidTr="00056C0D">
        <w:trPr>
          <w:trHeight w:val="187"/>
        </w:trPr>
        <w:tc>
          <w:tcPr>
            <w:tcW w:w="597" w:type="dxa"/>
            <w:vAlign w:val="center"/>
          </w:tcPr>
          <w:p w14:paraId="2E72A6F8" w14:textId="77777777" w:rsidR="00056C0D" w:rsidRPr="00F61A66" w:rsidRDefault="00056C0D" w:rsidP="00056C0D">
            <w:pPr>
              <w:pStyle w:val="ConsPlusNormal"/>
              <w:jc w:val="center"/>
              <w:rPr>
                <w:rFonts w:ascii="Times New Roman" w:hAnsi="Times New Roman" w:cs="Times New Roman"/>
                <w:sz w:val="26"/>
                <w:szCs w:val="26"/>
              </w:rPr>
            </w:pPr>
            <w:r w:rsidRPr="00F61A66">
              <w:rPr>
                <w:rFonts w:ascii="Times New Roman" w:hAnsi="Times New Roman" w:cs="Times New Roman"/>
                <w:sz w:val="26"/>
                <w:szCs w:val="26"/>
              </w:rPr>
              <w:t>1</w:t>
            </w:r>
          </w:p>
        </w:tc>
        <w:tc>
          <w:tcPr>
            <w:tcW w:w="2238" w:type="dxa"/>
            <w:vAlign w:val="center"/>
          </w:tcPr>
          <w:p w14:paraId="7F7C3216" w14:textId="77777777" w:rsidR="00056C0D" w:rsidRPr="00F61A66" w:rsidRDefault="00056C0D" w:rsidP="00056C0D">
            <w:pPr>
              <w:pStyle w:val="ConsPlusNormal"/>
              <w:jc w:val="center"/>
              <w:rPr>
                <w:rFonts w:ascii="Times New Roman" w:hAnsi="Times New Roman" w:cs="Times New Roman"/>
                <w:sz w:val="26"/>
                <w:szCs w:val="26"/>
              </w:rPr>
            </w:pPr>
            <w:r w:rsidRPr="00F61A66">
              <w:rPr>
                <w:rFonts w:ascii="Times New Roman" w:hAnsi="Times New Roman" w:cs="Times New Roman"/>
                <w:sz w:val="26"/>
                <w:szCs w:val="26"/>
                <w:lang w:eastAsia="ru-RU"/>
              </w:rPr>
              <w:t>1</w:t>
            </w:r>
          </w:p>
        </w:tc>
        <w:tc>
          <w:tcPr>
            <w:tcW w:w="3242" w:type="dxa"/>
          </w:tcPr>
          <w:p w14:paraId="5A9A6675" w14:textId="77777777" w:rsidR="00056C0D" w:rsidRPr="00F61A66" w:rsidRDefault="00056C0D" w:rsidP="00056C0D">
            <w:pPr>
              <w:pStyle w:val="ConsPlusNormal"/>
              <w:rPr>
                <w:rFonts w:ascii="Times New Roman" w:hAnsi="Times New Roman" w:cs="Times New Roman"/>
                <w:sz w:val="26"/>
                <w:szCs w:val="26"/>
              </w:rPr>
            </w:pPr>
            <w:r w:rsidRPr="00F61A66">
              <w:rPr>
                <w:rFonts w:ascii="Times New Roman" w:hAnsi="Times New Roman" w:cs="Times New Roman"/>
                <w:sz w:val="26"/>
                <w:szCs w:val="26"/>
              </w:rPr>
              <w:t>Многоквартирная жилая застройка</w:t>
            </w:r>
          </w:p>
        </w:tc>
        <w:tc>
          <w:tcPr>
            <w:tcW w:w="1928" w:type="dxa"/>
            <w:vAlign w:val="center"/>
          </w:tcPr>
          <w:p w14:paraId="70598911" w14:textId="77777777" w:rsidR="00056C0D" w:rsidRPr="00F61A66" w:rsidRDefault="00056C0D" w:rsidP="00056C0D">
            <w:pPr>
              <w:jc w:val="center"/>
              <w:rPr>
                <w:rFonts w:eastAsia="Times New Roman"/>
                <w:sz w:val="26"/>
                <w:szCs w:val="26"/>
                <w:lang w:val="be-BY"/>
              </w:rPr>
            </w:pPr>
            <w:r w:rsidRPr="00F61A66">
              <w:rPr>
                <w:sz w:val="26"/>
                <w:szCs w:val="26"/>
              </w:rPr>
              <w:t>19,16</w:t>
            </w:r>
          </w:p>
        </w:tc>
        <w:tc>
          <w:tcPr>
            <w:tcW w:w="1632" w:type="dxa"/>
            <w:vAlign w:val="center"/>
          </w:tcPr>
          <w:p w14:paraId="35EC46F7" w14:textId="77777777" w:rsidR="00056C0D" w:rsidRPr="00F61A66" w:rsidRDefault="00056C0D" w:rsidP="00056C0D">
            <w:pPr>
              <w:jc w:val="center"/>
              <w:rPr>
                <w:sz w:val="26"/>
                <w:szCs w:val="26"/>
              </w:rPr>
            </w:pPr>
            <w:r w:rsidRPr="00F61A66">
              <w:rPr>
                <w:sz w:val="26"/>
                <w:szCs w:val="26"/>
              </w:rPr>
              <w:t>0,15</w:t>
            </w:r>
          </w:p>
        </w:tc>
      </w:tr>
      <w:tr w:rsidR="00056C0D" w14:paraId="2B6CE534" w14:textId="77777777" w:rsidTr="00056C0D">
        <w:trPr>
          <w:trHeight w:val="367"/>
        </w:trPr>
        <w:tc>
          <w:tcPr>
            <w:tcW w:w="597" w:type="dxa"/>
            <w:vAlign w:val="center"/>
          </w:tcPr>
          <w:p w14:paraId="6098903B" w14:textId="77777777" w:rsidR="00056C0D" w:rsidRPr="00F61A66" w:rsidRDefault="00056C0D" w:rsidP="00056C0D">
            <w:pPr>
              <w:pStyle w:val="ConsPlusNormal"/>
              <w:jc w:val="center"/>
              <w:rPr>
                <w:rFonts w:ascii="Times New Roman" w:hAnsi="Times New Roman" w:cs="Times New Roman"/>
                <w:sz w:val="26"/>
                <w:szCs w:val="26"/>
              </w:rPr>
            </w:pPr>
            <w:r w:rsidRPr="00F61A66">
              <w:rPr>
                <w:rFonts w:ascii="Times New Roman" w:hAnsi="Times New Roman" w:cs="Times New Roman"/>
                <w:sz w:val="26"/>
                <w:szCs w:val="26"/>
              </w:rPr>
              <w:t>2</w:t>
            </w:r>
          </w:p>
        </w:tc>
        <w:tc>
          <w:tcPr>
            <w:tcW w:w="2238" w:type="dxa"/>
            <w:vAlign w:val="center"/>
          </w:tcPr>
          <w:p w14:paraId="57E20E4F" w14:textId="77777777" w:rsidR="00056C0D" w:rsidRPr="00F61A66" w:rsidRDefault="00056C0D" w:rsidP="00056C0D">
            <w:pPr>
              <w:pStyle w:val="ConsPlusNormal"/>
              <w:jc w:val="center"/>
              <w:rPr>
                <w:rFonts w:ascii="Times New Roman" w:hAnsi="Times New Roman" w:cs="Times New Roman"/>
                <w:sz w:val="26"/>
                <w:szCs w:val="26"/>
              </w:rPr>
            </w:pPr>
            <w:r w:rsidRPr="00F61A66">
              <w:rPr>
                <w:rFonts w:ascii="Times New Roman" w:hAnsi="Times New Roman" w:cs="Times New Roman"/>
                <w:sz w:val="26"/>
                <w:szCs w:val="26"/>
                <w:lang w:eastAsia="ru-RU"/>
              </w:rPr>
              <w:t>2</w:t>
            </w:r>
          </w:p>
        </w:tc>
        <w:tc>
          <w:tcPr>
            <w:tcW w:w="3242" w:type="dxa"/>
          </w:tcPr>
          <w:p w14:paraId="164BD59A" w14:textId="77777777" w:rsidR="00056C0D" w:rsidRPr="00F61A66" w:rsidRDefault="00056C0D" w:rsidP="00056C0D">
            <w:pPr>
              <w:pStyle w:val="ConsPlusNormal"/>
              <w:rPr>
                <w:rFonts w:ascii="Times New Roman" w:hAnsi="Times New Roman" w:cs="Times New Roman"/>
                <w:sz w:val="26"/>
                <w:szCs w:val="26"/>
              </w:rPr>
            </w:pPr>
            <w:r w:rsidRPr="00F61A66">
              <w:rPr>
                <w:rFonts w:ascii="Times New Roman" w:hAnsi="Times New Roman" w:cs="Times New Roman"/>
                <w:sz w:val="26"/>
                <w:szCs w:val="26"/>
              </w:rPr>
              <w:t>Усадебная жилая застройка, дачи</w:t>
            </w:r>
          </w:p>
        </w:tc>
        <w:tc>
          <w:tcPr>
            <w:tcW w:w="1928" w:type="dxa"/>
            <w:vAlign w:val="center"/>
          </w:tcPr>
          <w:p w14:paraId="764E33CF" w14:textId="77777777" w:rsidR="00056C0D" w:rsidRPr="00F61A66" w:rsidRDefault="00056C0D" w:rsidP="00056C0D">
            <w:pPr>
              <w:jc w:val="center"/>
              <w:rPr>
                <w:rFonts w:eastAsia="Times New Roman"/>
                <w:sz w:val="26"/>
                <w:szCs w:val="26"/>
                <w:lang w:val="be-BY"/>
              </w:rPr>
            </w:pPr>
            <w:r w:rsidRPr="00F61A66">
              <w:rPr>
                <w:sz w:val="26"/>
                <w:szCs w:val="26"/>
              </w:rPr>
              <w:t>280,41</w:t>
            </w:r>
          </w:p>
        </w:tc>
        <w:tc>
          <w:tcPr>
            <w:tcW w:w="1632" w:type="dxa"/>
            <w:vAlign w:val="center"/>
          </w:tcPr>
          <w:p w14:paraId="31267540" w14:textId="77777777" w:rsidR="00056C0D" w:rsidRPr="00F61A66" w:rsidRDefault="00056C0D" w:rsidP="00056C0D">
            <w:pPr>
              <w:jc w:val="center"/>
              <w:rPr>
                <w:sz w:val="26"/>
                <w:szCs w:val="26"/>
              </w:rPr>
            </w:pPr>
            <w:r w:rsidRPr="00F61A66">
              <w:rPr>
                <w:sz w:val="26"/>
                <w:szCs w:val="26"/>
              </w:rPr>
              <w:t>31,76</w:t>
            </w:r>
          </w:p>
        </w:tc>
      </w:tr>
      <w:tr w:rsidR="00056C0D" w14:paraId="562B4213" w14:textId="77777777" w:rsidTr="00056C0D">
        <w:tc>
          <w:tcPr>
            <w:tcW w:w="597" w:type="dxa"/>
            <w:vAlign w:val="center"/>
          </w:tcPr>
          <w:p w14:paraId="0BA1C446" w14:textId="77777777" w:rsidR="00056C0D" w:rsidRPr="00F61A66" w:rsidRDefault="00056C0D" w:rsidP="00056C0D">
            <w:pPr>
              <w:pStyle w:val="ConsPlusNormal"/>
              <w:jc w:val="center"/>
              <w:rPr>
                <w:rFonts w:ascii="Times New Roman" w:hAnsi="Times New Roman" w:cs="Times New Roman"/>
                <w:sz w:val="26"/>
                <w:szCs w:val="26"/>
              </w:rPr>
            </w:pPr>
            <w:r w:rsidRPr="00F61A66">
              <w:rPr>
                <w:rFonts w:ascii="Times New Roman" w:hAnsi="Times New Roman" w:cs="Times New Roman"/>
                <w:sz w:val="26"/>
                <w:szCs w:val="26"/>
              </w:rPr>
              <w:t>3</w:t>
            </w:r>
          </w:p>
        </w:tc>
        <w:tc>
          <w:tcPr>
            <w:tcW w:w="2238" w:type="dxa"/>
            <w:vAlign w:val="center"/>
          </w:tcPr>
          <w:p w14:paraId="57F376BD" w14:textId="77777777" w:rsidR="00056C0D" w:rsidRPr="00F61A66" w:rsidRDefault="00056C0D" w:rsidP="00056C0D">
            <w:pPr>
              <w:pStyle w:val="ConsPlusNormal"/>
              <w:jc w:val="center"/>
              <w:rPr>
                <w:rFonts w:ascii="Times New Roman" w:hAnsi="Times New Roman" w:cs="Times New Roman"/>
                <w:sz w:val="26"/>
                <w:szCs w:val="26"/>
              </w:rPr>
            </w:pPr>
            <w:r w:rsidRPr="00F61A66">
              <w:rPr>
                <w:rFonts w:ascii="Times New Roman" w:hAnsi="Times New Roman" w:cs="Times New Roman"/>
                <w:sz w:val="26"/>
                <w:szCs w:val="26"/>
                <w:lang w:eastAsia="ru-RU"/>
              </w:rPr>
              <w:t>3</w:t>
            </w:r>
          </w:p>
        </w:tc>
        <w:tc>
          <w:tcPr>
            <w:tcW w:w="3242" w:type="dxa"/>
          </w:tcPr>
          <w:p w14:paraId="321F0B2D" w14:textId="77777777" w:rsidR="00056C0D" w:rsidRPr="00F61A66" w:rsidRDefault="00056C0D" w:rsidP="00056C0D">
            <w:pPr>
              <w:pStyle w:val="ConsPlusNormal"/>
              <w:rPr>
                <w:rFonts w:ascii="Times New Roman" w:hAnsi="Times New Roman" w:cs="Times New Roman"/>
                <w:sz w:val="26"/>
                <w:szCs w:val="26"/>
              </w:rPr>
            </w:pPr>
            <w:r w:rsidRPr="00F61A66">
              <w:rPr>
                <w:rFonts w:ascii="Times New Roman" w:hAnsi="Times New Roman" w:cs="Times New Roman"/>
                <w:sz w:val="26"/>
                <w:szCs w:val="26"/>
              </w:rPr>
              <w:t>Общественные территории (застройка общественных центров, учебных, лечебно-оздоровительных объектов и другое)</w:t>
            </w:r>
          </w:p>
        </w:tc>
        <w:tc>
          <w:tcPr>
            <w:tcW w:w="1928" w:type="dxa"/>
            <w:vAlign w:val="center"/>
          </w:tcPr>
          <w:p w14:paraId="6BFC8101" w14:textId="77777777" w:rsidR="00056C0D" w:rsidRPr="00F61A66" w:rsidRDefault="00056C0D" w:rsidP="00056C0D">
            <w:pPr>
              <w:jc w:val="center"/>
              <w:rPr>
                <w:rFonts w:eastAsia="Times New Roman"/>
                <w:sz w:val="26"/>
                <w:szCs w:val="26"/>
                <w:lang w:val="be-BY"/>
              </w:rPr>
            </w:pPr>
            <w:r w:rsidRPr="00F61A66">
              <w:rPr>
                <w:sz w:val="26"/>
                <w:szCs w:val="26"/>
              </w:rPr>
              <w:t>25,61</w:t>
            </w:r>
          </w:p>
        </w:tc>
        <w:tc>
          <w:tcPr>
            <w:tcW w:w="1632" w:type="dxa"/>
            <w:vAlign w:val="center"/>
          </w:tcPr>
          <w:p w14:paraId="50EE0464" w14:textId="77777777" w:rsidR="00056C0D" w:rsidRPr="00F61A66" w:rsidRDefault="00056C0D" w:rsidP="00056C0D">
            <w:pPr>
              <w:jc w:val="center"/>
              <w:rPr>
                <w:sz w:val="26"/>
                <w:szCs w:val="26"/>
              </w:rPr>
            </w:pPr>
            <w:r w:rsidRPr="00F61A66">
              <w:rPr>
                <w:sz w:val="26"/>
                <w:szCs w:val="26"/>
              </w:rPr>
              <w:t>1,14</w:t>
            </w:r>
          </w:p>
        </w:tc>
      </w:tr>
      <w:tr w:rsidR="00056C0D" w14:paraId="21E625EA" w14:textId="77777777" w:rsidTr="00056C0D">
        <w:tc>
          <w:tcPr>
            <w:tcW w:w="597" w:type="dxa"/>
            <w:vAlign w:val="center"/>
          </w:tcPr>
          <w:p w14:paraId="5492B342" w14:textId="77777777" w:rsidR="00056C0D" w:rsidRPr="00F61A66" w:rsidRDefault="00056C0D" w:rsidP="00056C0D">
            <w:pPr>
              <w:pStyle w:val="ConsPlusNormal"/>
              <w:jc w:val="center"/>
              <w:rPr>
                <w:rFonts w:ascii="Times New Roman" w:hAnsi="Times New Roman" w:cs="Times New Roman"/>
                <w:sz w:val="26"/>
                <w:szCs w:val="26"/>
              </w:rPr>
            </w:pPr>
            <w:r w:rsidRPr="00F61A66">
              <w:rPr>
                <w:rFonts w:ascii="Times New Roman" w:hAnsi="Times New Roman" w:cs="Times New Roman"/>
                <w:sz w:val="26"/>
                <w:szCs w:val="26"/>
              </w:rPr>
              <w:t>4</w:t>
            </w:r>
          </w:p>
        </w:tc>
        <w:tc>
          <w:tcPr>
            <w:tcW w:w="2238" w:type="dxa"/>
            <w:vAlign w:val="center"/>
          </w:tcPr>
          <w:p w14:paraId="1AF3DB72" w14:textId="77777777" w:rsidR="00056C0D" w:rsidRPr="00F61A66" w:rsidRDefault="00056C0D" w:rsidP="00056C0D">
            <w:pPr>
              <w:pStyle w:val="ConsPlusNormal"/>
              <w:jc w:val="center"/>
              <w:rPr>
                <w:rFonts w:ascii="Times New Roman" w:hAnsi="Times New Roman" w:cs="Times New Roman"/>
                <w:sz w:val="26"/>
                <w:szCs w:val="26"/>
              </w:rPr>
            </w:pPr>
            <w:r w:rsidRPr="00F61A66">
              <w:rPr>
                <w:rFonts w:ascii="Times New Roman" w:hAnsi="Times New Roman" w:cs="Times New Roman"/>
                <w:sz w:val="26"/>
                <w:szCs w:val="26"/>
                <w:lang w:eastAsia="ru-RU"/>
              </w:rPr>
              <w:t>4</w:t>
            </w:r>
          </w:p>
        </w:tc>
        <w:tc>
          <w:tcPr>
            <w:tcW w:w="3242" w:type="dxa"/>
          </w:tcPr>
          <w:p w14:paraId="1836708B" w14:textId="77777777" w:rsidR="00056C0D" w:rsidRPr="00F61A66" w:rsidRDefault="00056C0D" w:rsidP="00056C0D">
            <w:pPr>
              <w:pStyle w:val="ConsPlusNormal"/>
              <w:rPr>
                <w:rFonts w:ascii="Times New Roman" w:hAnsi="Times New Roman" w:cs="Times New Roman"/>
                <w:sz w:val="26"/>
                <w:szCs w:val="26"/>
              </w:rPr>
            </w:pPr>
            <w:r w:rsidRPr="00F61A66">
              <w:rPr>
                <w:rFonts w:ascii="Times New Roman" w:hAnsi="Times New Roman" w:cs="Times New Roman"/>
                <w:sz w:val="26"/>
                <w:szCs w:val="26"/>
              </w:rPr>
              <w:t>Производственные территории (промышленная и коммунально-складская застройка)</w:t>
            </w:r>
          </w:p>
        </w:tc>
        <w:tc>
          <w:tcPr>
            <w:tcW w:w="1928" w:type="dxa"/>
            <w:vAlign w:val="center"/>
          </w:tcPr>
          <w:p w14:paraId="7B884CF3" w14:textId="77777777" w:rsidR="00056C0D" w:rsidRPr="00F61A66" w:rsidRDefault="00056C0D" w:rsidP="00056C0D">
            <w:pPr>
              <w:jc w:val="center"/>
              <w:rPr>
                <w:rFonts w:eastAsia="Times New Roman"/>
                <w:sz w:val="26"/>
                <w:szCs w:val="26"/>
                <w:lang w:val="be-BY"/>
              </w:rPr>
            </w:pPr>
            <w:r w:rsidRPr="00F61A66">
              <w:rPr>
                <w:sz w:val="26"/>
                <w:szCs w:val="26"/>
              </w:rPr>
              <w:t>41,87</w:t>
            </w:r>
          </w:p>
        </w:tc>
        <w:tc>
          <w:tcPr>
            <w:tcW w:w="1632" w:type="dxa"/>
            <w:vAlign w:val="center"/>
          </w:tcPr>
          <w:p w14:paraId="36FCF8EB" w14:textId="77777777" w:rsidR="00056C0D" w:rsidRPr="00F61A66" w:rsidRDefault="00056C0D" w:rsidP="00056C0D">
            <w:pPr>
              <w:jc w:val="center"/>
              <w:rPr>
                <w:sz w:val="26"/>
                <w:szCs w:val="26"/>
              </w:rPr>
            </w:pPr>
            <w:r w:rsidRPr="00F61A66">
              <w:rPr>
                <w:sz w:val="26"/>
                <w:szCs w:val="26"/>
              </w:rPr>
              <w:t>5,47</w:t>
            </w:r>
          </w:p>
        </w:tc>
      </w:tr>
      <w:tr w:rsidR="00056C0D" w14:paraId="4645E7B9" w14:textId="77777777" w:rsidTr="00056C0D">
        <w:tc>
          <w:tcPr>
            <w:tcW w:w="597" w:type="dxa"/>
            <w:vAlign w:val="center"/>
          </w:tcPr>
          <w:p w14:paraId="154953FB" w14:textId="77777777" w:rsidR="00056C0D" w:rsidRPr="00F61A66" w:rsidRDefault="00056C0D" w:rsidP="00056C0D">
            <w:pPr>
              <w:pStyle w:val="ConsPlusNormal"/>
              <w:jc w:val="center"/>
              <w:rPr>
                <w:rFonts w:ascii="Times New Roman" w:hAnsi="Times New Roman" w:cs="Times New Roman"/>
                <w:sz w:val="26"/>
                <w:szCs w:val="26"/>
              </w:rPr>
            </w:pPr>
            <w:r w:rsidRPr="00F61A66">
              <w:rPr>
                <w:rFonts w:ascii="Times New Roman" w:hAnsi="Times New Roman" w:cs="Times New Roman"/>
                <w:sz w:val="26"/>
                <w:szCs w:val="26"/>
              </w:rPr>
              <w:t>5</w:t>
            </w:r>
          </w:p>
        </w:tc>
        <w:tc>
          <w:tcPr>
            <w:tcW w:w="2238" w:type="dxa"/>
            <w:vAlign w:val="center"/>
          </w:tcPr>
          <w:p w14:paraId="39279315" w14:textId="77777777" w:rsidR="00056C0D" w:rsidRPr="00F61A66" w:rsidRDefault="00056C0D" w:rsidP="00056C0D">
            <w:pPr>
              <w:pStyle w:val="ConsPlusNormal"/>
              <w:jc w:val="center"/>
              <w:rPr>
                <w:rFonts w:ascii="Times New Roman" w:hAnsi="Times New Roman" w:cs="Times New Roman"/>
                <w:sz w:val="26"/>
                <w:szCs w:val="26"/>
              </w:rPr>
            </w:pPr>
            <w:r w:rsidRPr="00F61A66">
              <w:rPr>
                <w:rFonts w:ascii="Times New Roman" w:hAnsi="Times New Roman" w:cs="Times New Roman"/>
                <w:sz w:val="26"/>
                <w:szCs w:val="26"/>
                <w:lang w:eastAsia="ru-RU"/>
              </w:rPr>
              <w:t>5</w:t>
            </w:r>
          </w:p>
        </w:tc>
        <w:tc>
          <w:tcPr>
            <w:tcW w:w="3242" w:type="dxa"/>
          </w:tcPr>
          <w:p w14:paraId="3E4270BC" w14:textId="77777777" w:rsidR="00056C0D" w:rsidRPr="00F61A66" w:rsidRDefault="00056C0D" w:rsidP="00056C0D">
            <w:pPr>
              <w:pStyle w:val="ConsPlusNormal"/>
              <w:rPr>
                <w:rFonts w:ascii="Times New Roman" w:hAnsi="Times New Roman" w:cs="Times New Roman"/>
                <w:sz w:val="26"/>
                <w:szCs w:val="26"/>
              </w:rPr>
            </w:pPr>
            <w:r w:rsidRPr="00F61A66">
              <w:rPr>
                <w:rFonts w:ascii="Times New Roman" w:hAnsi="Times New Roman" w:cs="Times New Roman"/>
                <w:sz w:val="26"/>
                <w:szCs w:val="26"/>
              </w:rPr>
              <w:t>Территории транспортной инфраструктуры (улицы, железные дороги, объекты внутреннего водного транспорта, гаражи, автостоянки)</w:t>
            </w:r>
          </w:p>
        </w:tc>
        <w:tc>
          <w:tcPr>
            <w:tcW w:w="1928" w:type="dxa"/>
            <w:vAlign w:val="center"/>
          </w:tcPr>
          <w:p w14:paraId="15EBA98D" w14:textId="77777777" w:rsidR="00056C0D" w:rsidRPr="00F61A66" w:rsidRDefault="00056C0D" w:rsidP="00056C0D">
            <w:pPr>
              <w:jc w:val="center"/>
              <w:rPr>
                <w:rFonts w:eastAsia="Times New Roman"/>
                <w:sz w:val="26"/>
                <w:szCs w:val="26"/>
                <w:lang w:val="be-BY"/>
              </w:rPr>
            </w:pPr>
            <w:r w:rsidRPr="00F61A66">
              <w:rPr>
                <w:sz w:val="26"/>
                <w:szCs w:val="26"/>
              </w:rPr>
              <w:t>91,52</w:t>
            </w:r>
          </w:p>
        </w:tc>
        <w:tc>
          <w:tcPr>
            <w:tcW w:w="1632" w:type="dxa"/>
            <w:vAlign w:val="center"/>
          </w:tcPr>
          <w:p w14:paraId="0CD4441E" w14:textId="77777777" w:rsidR="00056C0D" w:rsidRPr="00F61A66" w:rsidRDefault="00056C0D" w:rsidP="00056C0D">
            <w:pPr>
              <w:jc w:val="center"/>
              <w:rPr>
                <w:sz w:val="26"/>
                <w:szCs w:val="26"/>
              </w:rPr>
            </w:pPr>
            <w:r w:rsidRPr="00F61A66">
              <w:rPr>
                <w:sz w:val="26"/>
                <w:szCs w:val="26"/>
              </w:rPr>
              <w:t>10,46</w:t>
            </w:r>
          </w:p>
        </w:tc>
      </w:tr>
      <w:tr w:rsidR="00056C0D" w14:paraId="699B06D5" w14:textId="77777777" w:rsidTr="00056C0D">
        <w:trPr>
          <w:trHeight w:val="503"/>
        </w:trPr>
        <w:tc>
          <w:tcPr>
            <w:tcW w:w="597" w:type="dxa"/>
            <w:vAlign w:val="center"/>
          </w:tcPr>
          <w:p w14:paraId="02D78039" w14:textId="77777777" w:rsidR="00056C0D" w:rsidRPr="00F61A66" w:rsidRDefault="00056C0D" w:rsidP="00056C0D">
            <w:pPr>
              <w:pStyle w:val="ConsPlusNormal"/>
              <w:jc w:val="center"/>
              <w:rPr>
                <w:rFonts w:ascii="Times New Roman" w:hAnsi="Times New Roman" w:cs="Times New Roman"/>
                <w:sz w:val="26"/>
                <w:szCs w:val="26"/>
              </w:rPr>
            </w:pPr>
            <w:r w:rsidRPr="00F61A66">
              <w:rPr>
                <w:rFonts w:ascii="Times New Roman" w:hAnsi="Times New Roman" w:cs="Times New Roman"/>
                <w:sz w:val="26"/>
                <w:szCs w:val="26"/>
              </w:rPr>
              <w:t>6</w:t>
            </w:r>
          </w:p>
        </w:tc>
        <w:tc>
          <w:tcPr>
            <w:tcW w:w="2238" w:type="dxa"/>
            <w:vAlign w:val="center"/>
          </w:tcPr>
          <w:p w14:paraId="205EC048" w14:textId="77777777" w:rsidR="00056C0D" w:rsidRPr="00F61A66" w:rsidRDefault="00056C0D" w:rsidP="00056C0D">
            <w:pPr>
              <w:pStyle w:val="ConsPlusNormal"/>
              <w:jc w:val="center"/>
              <w:rPr>
                <w:rFonts w:ascii="Times New Roman" w:hAnsi="Times New Roman" w:cs="Times New Roman"/>
                <w:sz w:val="26"/>
                <w:szCs w:val="26"/>
              </w:rPr>
            </w:pPr>
            <w:r w:rsidRPr="00F61A66">
              <w:rPr>
                <w:rFonts w:ascii="Times New Roman" w:hAnsi="Times New Roman" w:cs="Times New Roman"/>
                <w:sz w:val="26"/>
                <w:szCs w:val="26"/>
                <w:lang w:eastAsia="ru-RU"/>
              </w:rPr>
              <w:t>6</w:t>
            </w:r>
          </w:p>
        </w:tc>
        <w:tc>
          <w:tcPr>
            <w:tcW w:w="3242" w:type="dxa"/>
          </w:tcPr>
          <w:p w14:paraId="6E035F20" w14:textId="77777777" w:rsidR="00056C0D" w:rsidRPr="00F61A66" w:rsidRDefault="00056C0D" w:rsidP="00056C0D">
            <w:pPr>
              <w:pStyle w:val="ConsPlusNormal"/>
              <w:rPr>
                <w:rFonts w:ascii="Times New Roman" w:hAnsi="Times New Roman" w:cs="Times New Roman"/>
                <w:sz w:val="26"/>
                <w:szCs w:val="26"/>
              </w:rPr>
            </w:pPr>
            <w:r w:rsidRPr="00F61A66">
              <w:rPr>
                <w:rFonts w:ascii="Times New Roman" w:hAnsi="Times New Roman" w:cs="Times New Roman"/>
                <w:sz w:val="26"/>
                <w:szCs w:val="26"/>
              </w:rPr>
              <w:t>Территории инженерной инфраструктуры (объекты и коммуникации различных инженерно-технических систем)</w:t>
            </w:r>
          </w:p>
        </w:tc>
        <w:tc>
          <w:tcPr>
            <w:tcW w:w="1928" w:type="dxa"/>
            <w:vAlign w:val="center"/>
          </w:tcPr>
          <w:p w14:paraId="12653EB9" w14:textId="77777777" w:rsidR="00056C0D" w:rsidRPr="00F61A66" w:rsidRDefault="00056C0D" w:rsidP="00056C0D">
            <w:pPr>
              <w:pStyle w:val="ConsPlusNormal"/>
              <w:jc w:val="center"/>
              <w:rPr>
                <w:rFonts w:ascii="Times New Roman" w:hAnsi="Times New Roman" w:cs="Times New Roman"/>
                <w:sz w:val="26"/>
                <w:szCs w:val="26"/>
                <w:lang w:eastAsia="ru-RU"/>
              </w:rPr>
            </w:pPr>
            <w:r w:rsidRPr="00F61A66">
              <w:rPr>
                <w:rFonts w:ascii="Times New Roman" w:hAnsi="Times New Roman" w:cs="Times New Roman"/>
                <w:sz w:val="26"/>
                <w:szCs w:val="26"/>
              </w:rPr>
              <w:t>2,65</w:t>
            </w:r>
          </w:p>
        </w:tc>
        <w:tc>
          <w:tcPr>
            <w:tcW w:w="1632" w:type="dxa"/>
            <w:vAlign w:val="center"/>
          </w:tcPr>
          <w:p w14:paraId="5123E87E" w14:textId="77777777" w:rsidR="00056C0D" w:rsidRPr="00F61A66" w:rsidRDefault="00056C0D" w:rsidP="00056C0D">
            <w:pPr>
              <w:jc w:val="center"/>
              <w:rPr>
                <w:sz w:val="26"/>
                <w:szCs w:val="26"/>
              </w:rPr>
            </w:pPr>
            <w:r w:rsidRPr="00F61A66">
              <w:rPr>
                <w:sz w:val="26"/>
                <w:szCs w:val="26"/>
              </w:rPr>
              <w:t>0,00</w:t>
            </w:r>
          </w:p>
        </w:tc>
      </w:tr>
      <w:tr w:rsidR="00056C0D" w14:paraId="0639A31D" w14:textId="77777777" w:rsidTr="00056C0D">
        <w:tc>
          <w:tcPr>
            <w:tcW w:w="597" w:type="dxa"/>
            <w:vAlign w:val="center"/>
          </w:tcPr>
          <w:p w14:paraId="7B620A25" w14:textId="77777777" w:rsidR="00056C0D" w:rsidRPr="00F61A66" w:rsidRDefault="00056C0D" w:rsidP="00056C0D">
            <w:pPr>
              <w:pStyle w:val="ConsPlusNormal"/>
              <w:jc w:val="center"/>
              <w:rPr>
                <w:rFonts w:ascii="Times New Roman" w:hAnsi="Times New Roman" w:cs="Times New Roman"/>
                <w:sz w:val="26"/>
                <w:szCs w:val="26"/>
              </w:rPr>
            </w:pPr>
            <w:r w:rsidRPr="00F61A66">
              <w:rPr>
                <w:rFonts w:ascii="Times New Roman" w:hAnsi="Times New Roman" w:cs="Times New Roman"/>
                <w:sz w:val="26"/>
                <w:szCs w:val="26"/>
              </w:rPr>
              <w:lastRenderedPageBreak/>
              <w:t>7</w:t>
            </w:r>
          </w:p>
        </w:tc>
        <w:tc>
          <w:tcPr>
            <w:tcW w:w="2238" w:type="dxa"/>
            <w:vAlign w:val="center"/>
          </w:tcPr>
          <w:p w14:paraId="7B2C1570" w14:textId="77777777" w:rsidR="00056C0D" w:rsidRPr="00F61A66" w:rsidRDefault="00056C0D" w:rsidP="00056C0D">
            <w:pPr>
              <w:pStyle w:val="ConsPlusNormal"/>
              <w:jc w:val="center"/>
              <w:rPr>
                <w:rFonts w:ascii="Times New Roman" w:hAnsi="Times New Roman" w:cs="Times New Roman"/>
                <w:sz w:val="26"/>
                <w:szCs w:val="26"/>
              </w:rPr>
            </w:pPr>
            <w:r w:rsidRPr="00F61A66">
              <w:rPr>
                <w:rFonts w:ascii="Times New Roman" w:hAnsi="Times New Roman" w:cs="Times New Roman"/>
                <w:sz w:val="26"/>
                <w:szCs w:val="26"/>
                <w:lang w:eastAsia="ru-RU"/>
              </w:rPr>
              <w:t>7</w:t>
            </w:r>
          </w:p>
        </w:tc>
        <w:tc>
          <w:tcPr>
            <w:tcW w:w="3242" w:type="dxa"/>
          </w:tcPr>
          <w:p w14:paraId="653F6E62" w14:textId="77777777" w:rsidR="00056C0D" w:rsidRPr="00F61A66" w:rsidRDefault="00056C0D" w:rsidP="00056C0D">
            <w:pPr>
              <w:pStyle w:val="ConsPlusNormal"/>
              <w:rPr>
                <w:rFonts w:ascii="Times New Roman" w:hAnsi="Times New Roman" w:cs="Times New Roman"/>
                <w:sz w:val="26"/>
                <w:szCs w:val="26"/>
              </w:rPr>
            </w:pPr>
            <w:r w:rsidRPr="00F61A66">
              <w:rPr>
                <w:rFonts w:ascii="Times New Roman" w:hAnsi="Times New Roman" w:cs="Times New Roman"/>
                <w:sz w:val="26"/>
                <w:szCs w:val="26"/>
              </w:rPr>
              <w:t>Ландшафтно-рекреационные территории, в том числе:</w:t>
            </w:r>
            <w:r w:rsidRPr="00F61A66">
              <w:rPr>
                <w:rFonts w:ascii="Times New Roman" w:hAnsi="Times New Roman" w:cs="Times New Roman"/>
                <w:sz w:val="26"/>
                <w:szCs w:val="26"/>
              </w:rPr>
              <w:br/>
              <w:t>озелененные территории общего пользования (парки, скверы, бульвары, набережные, лесопарки и другое);</w:t>
            </w:r>
            <w:r w:rsidRPr="00F61A66">
              <w:rPr>
                <w:rFonts w:ascii="Times New Roman" w:hAnsi="Times New Roman" w:cs="Times New Roman"/>
                <w:sz w:val="26"/>
                <w:szCs w:val="26"/>
              </w:rPr>
              <w:br/>
              <w:t>озелененные территории ограниченного пользования и специального назначения (кладбища, питомники, берегоукрепительные полосы и другое);</w:t>
            </w:r>
            <w:r w:rsidRPr="00F61A66">
              <w:rPr>
                <w:rFonts w:ascii="Times New Roman" w:hAnsi="Times New Roman" w:cs="Times New Roman"/>
                <w:sz w:val="26"/>
                <w:szCs w:val="26"/>
              </w:rPr>
              <w:br/>
              <w:t>природные озелененные территории (луга, сенокосы, пастбища, сады, леса, болота и другое)</w:t>
            </w:r>
          </w:p>
        </w:tc>
        <w:tc>
          <w:tcPr>
            <w:tcW w:w="1928" w:type="dxa"/>
            <w:vAlign w:val="center"/>
          </w:tcPr>
          <w:p w14:paraId="4D7A99D1" w14:textId="77777777" w:rsidR="00056C0D" w:rsidRPr="00F61A66" w:rsidRDefault="00056C0D" w:rsidP="00056C0D">
            <w:pPr>
              <w:jc w:val="center"/>
              <w:rPr>
                <w:rFonts w:eastAsia="Times New Roman"/>
                <w:sz w:val="26"/>
                <w:szCs w:val="26"/>
                <w:lang w:val="be-BY"/>
              </w:rPr>
            </w:pPr>
            <w:r w:rsidRPr="00F61A66">
              <w:rPr>
                <w:sz w:val="26"/>
                <w:szCs w:val="26"/>
              </w:rPr>
              <w:t>276,81</w:t>
            </w:r>
          </w:p>
        </w:tc>
        <w:tc>
          <w:tcPr>
            <w:tcW w:w="1632" w:type="dxa"/>
            <w:vAlign w:val="center"/>
          </w:tcPr>
          <w:p w14:paraId="736BB632" w14:textId="77777777" w:rsidR="00056C0D" w:rsidRPr="00F61A66" w:rsidRDefault="00056C0D" w:rsidP="00056C0D">
            <w:pPr>
              <w:jc w:val="center"/>
              <w:rPr>
                <w:sz w:val="26"/>
                <w:szCs w:val="26"/>
              </w:rPr>
            </w:pPr>
            <w:r w:rsidRPr="00F61A66">
              <w:rPr>
                <w:sz w:val="26"/>
                <w:szCs w:val="26"/>
              </w:rPr>
              <w:t>105,23</w:t>
            </w:r>
          </w:p>
        </w:tc>
      </w:tr>
      <w:tr w:rsidR="00056C0D" w14:paraId="49077E3C" w14:textId="77777777" w:rsidTr="00056C0D">
        <w:tc>
          <w:tcPr>
            <w:tcW w:w="597" w:type="dxa"/>
            <w:vAlign w:val="center"/>
          </w:tcPr>
          <w:p w14:paraId="6C334841" w14:textId="77777777" w:rsidR="00056C0D" w:rsidRPr="00F61A66" w:rsidRDefault="00056C0D" w:rsidP="00056C0D">
            <w:pPr>
              <w:pStyle w:val="ConsPlusNormal"/>
              <w:jc w:val="center"/>
              <w:rPr>
                <w:rFonts w:ascii="Times New Roman" w:hAnsi="Times New Roman" w:cs="Times New Roman"/>
                <w:sz w:val="26"/>
                <w:szCs w:val="26"/>
              </w:rPr>
            </w:pPr>
            <w:r w:rsidRPr="00F61A66">
              <w:rPr>
                <w:rFonts w:ascii="Times New Roman" w:hAnsi="Times New Roman" w:cs="Times New Roman"/>
                <w:sz w:val="26"/>
                <w:szCs w:val="26"/>
              </w:rPr>
              <w:t>8</w:t>
            </w:r>
          </w:p>
        </w:tc>
        <w:tc>
          <w:tcPr>
            <w:tcW w:w="2238" w:type="dxa"/>
            <w:vAlign w:val="center"/>
          </w:tcPr>
          <w:p w14:paraId="0667D2B6" w14:textId="77777777" w:rsidR="00056C0D" w:rsidRPr="00F61A66" w:rsidRDefault="00056C0D" w:rsidP="00056C0D">
            <w:pPr>
              <w:pStyle w:val="ConsPlusNormal"/>
              <w:jc w:val="center"/>
              <w:rPr>
                <w:rFonts w:ascii="Times New Roman" w:hAnsi="Times New Roman" w:cs="Times New Roman"/>
                <w:sz w:val="26"/>
                <w:szCs w:val="26"/>
              </w:rPr>
            </w:pPr>
            <w:r w:rsidRPr="00F61A66">
              <w:rPr>
                <w:rFonts w:ascii="Times New Roman" w:hAnsi="Times New Roman" w:cs="Times New Roman"/>
                <w:sz w:val="26"/>
                <w:szCs w:val="26"/>
                <w:lang w:eastAsia="ru-RU"/>
              </w:rPr>
              <w:t>8</w:t>
            </w:r>
          </w:p>
        </w:tc>
        <w:tc>
          <w:tcPr>
            <w:tcW w:w="3242" w:type="dxa"/>
          </w:tcPr>
          <w:p w14:paraId="580B5593" w14:textId="77777777" w:rsidR="00056C0D" w:rsidRPr="00F61A66" w:rsidRDefault="00056C0D" w:rsidP="00056C0D">
            <w:pPr>
              <w:pStyle w:val="ConsPlusNormal"/>
              <w:rPr>
                <w:rFonts w:ascii="Times New Roman" w:hAnsi="Times New Roman" w:cs="Times New Roman"/>
                <w:sz w:val="26"/>
                <w:szCs w:val="26"/>
              </w:rPr>
            </w:pPr>
            <w:r w:rsidRPr="00F61A66">
              <w:rPr>
                <w:rFonts w:ascii="Times New Roman" w:hAnsi="Times New Roman" w:cs="Times New Roman"/>
                <w:sz w:val="26"/>
                <w:szCs w:val="26"/>
              </w:rPr>
              <w:t>Территории под поверхностными водными объектами</w:t>
            </w:r>
          </w:p>
        </w:tc>
        <w:tc>
          <w:tcPr>
            <w:tcW w:w="1928" w:type="dxa"/>
            <w:vAlign w:val="center"/>
          </w:tcPr>
          <w:p w14:paraId="45DED0DA" w14:textId="77777777" w:rsidR="00056C0D" w:rsidRPr="00F61A66" w:rsidRDefault="00056C0D" w:rsidP="00056C0D">
            <w:pPr>
              <w:jc w:val="center"/>
              <w:rPr>
                <w:rFonts w:eastAsia="Times New Roman"/>
                <w:sz w:val="26"/>
                <w:szCs w:val="26"/>
                <w:lang w:val="be-BY"/>
              </w:rPr>
            </w:pPr>
            <w:r w:rsidRPr="00F61A66">
              <w:rPr>
                <w:sz w:val="26"/>
                <w:szCs w:val="26"/>
              </w:rPr>
              <w:t>43,78</w:t>
            </w:r>
          </w:p>
        </w:tc>
        <w:tc>
          <w:tcPr>
            <w:tcW w:w="1632" w:type="dxa"/>
            <w:vAlign w:val="center"/>
          </w:tcPr>
          <w:p w14:paraId="0FFF1CFB" w14:textId="77777777" w:rsidR="00056C0D" w:rsidRPr="00F61A66" w:rsidRDefault="00056C0D" w:rsidP="00056C0D">
            <w:pPr>
              <w:jc w:val="center"/>
              <w:rPr>
                <w:sz w:val="26"/>
                <w:szCs w:val="26"/>
              </w:rPr>
            </w:pPr>
            <w:r w:rsidRPr="00F61A66">
              <w:rPr>
                <w:sz w:val="26"/>
                <w:szCs w:val="26"/>
              </w:rPr>
              <w:t>43,31</w:t>
            </w:r>
          </w:p>
        </w:tc>
      </w:tr>
    </w:tbl>
    <w:p w14:paraId="3F828E5A" w14:textId="77777777" w:rsidR="00056C0D" w:rsidRDefault="00056C0D" w:rsidP="00056C0D"/>
    <w:p w14:paraId="0E9BE246" w14:textId="77777777" w:rsidR="00056C0D" w:rsidRPr="00197995" w:rsidRDefault="00056C0D" w:rsidP="00056C0D">
      <w:pPr>
        <w:pStyle w:val="ConsPlusNormal"/>
        <w:jc w:val="both"/>
        <w:rPr>
          <w:rFonts w:ascii="Times New Roman" w:hAnsi="Times New Roman" w:cs="Times New Roman"/>
          <w:sz w:val="24"/>
          <w:szCs w:val="24"/>
          <w:lang w:val="ru-RU"/>
        </w:rPr>
        <w:sectPr w:rsidR="00056C0D" w:rsidRPr="00197995" w:rsidSect="00F05E1B">
          <w:pgSz w:w="11906" w:h="16838"/>
          <w:pgMar w:top="1134" w:right="707" w:bottom="1134" w:left="1701" w:header="708" w:footer="708" w:gutter="0"/>
          <w:cols w:space="708"/>
          <w:docGrid w:linePitch="360"/>
        </w:sectPr>
      </w:pPr>
    </w:p>
    <w:p w14:paraId="0D44472A" w14:textId="77777777" w:rsidR="00D150A2" w:rsidRDefault="00D150A2" w:rsidP="00D150A2">
      <w:pPr>
        <w:jc w:val="center"/>
      </w:pPr>
    </w:p>
    <w:p w14:paraId="0F6ABE6C" w14:textId="77777777" w:rsidR="003E1797" w:rsidRPr="00347E70" w:rsidRDefault="003E1797" w:rsidP="003E1797">
      <w:pPr>
        <w:autoSpaceDE w:val="0"/>
        <w:autoSpaceDN w:val="0"/>
        <w:adjustRightInd w:val="0"/>
        <w:spacing w:line="280" w:lineRule="exact"/>
        <w:ind w:left="11624"/>
        <w:rPr>
          <w:sz w:val="30"/>
          <w:szCs w:val="30"/>
        </w:rPr>
      </w:pPr>
      <w:r w:rsidRPr="00347E70">
        <w:rPr>
          <w:sz w:val="30"/>
          <w:szCs w:val="30"/>
        </w:rPr>
        <w:t xml:space="preserve">Приложение </w:t>
      </w:r>
      <w:r w:rsidR="00E53AC2" w:rsidRPr="00347E70">
        <w:rPr>
          <w:sz w:val="30"/>
          <w:szCs w:val="30"/>
        </w:rPr>
        <w:t>5</w:t>
      </w:r>
    </w:p>
    <w:p w14:paraId="0D17F680" w14:textId="77777777" w:rsidR="003E1797" w:rsidRDefault="003E1797" w:rsidP="003E1797">
      <w:pPr>
        <w:autoSpaceDE w:val="0"/>
        <w:autoSpaceDN w:val="0"/>
        <w:adjustRightInd w:val="0"/>
        <w:ind w:left="11624"/>
        <w:rPr>
          <w:sz w:val="30"/>
          <w:szCs w:val="30"/>
        </w:rPr>
      </w:pPr>
      <w:r>
        <w:rPr>
          <w:sz w:val="30"/>
          <w:szCs w:val="30"/>
        </w:rPr>
        <w:t>к проекту водоохранных зон и прибрежных полос водных объектов в границах г. Дубровно Витебской области</w:t>
      </w:r>
    </w:p>
    <w:p w14:paraId="6B5847FE" w14:textId="77777777" w:rsidR="00320535" w:rsidRDefault="00320535" w:rsidP="00BC0F39">
      <w:pPr>
        <w:spacing w:line="280" w:lineRule="exact"/>
        <w:ind w:left="1134"/>
        <w:rPr>
          <w:sz w:val="30"/>
          <w:szCs w:val="30"/>
        </w:rPr>
      </w:pPr>
    </w:p>
    <w:p w14:paraId="34CEBDA8" w14:textId="77777777" w:rsidR="00C54490" w:rsidRPr="00F95672" w:rsidRDefault="00C54490" w:rsidP="00BC0F39">
      <w:pPr>
        <w:spacing w:line="280" w:lineRule="exact"/>
        <w:ind w:left="1134"/>
        <w:rPr>
          <w:b/>
          <w:sz w:val="30"/>
          <w:szCs w:val="30"/>
        </w:rPr>
      </w:pPr>
      <w:r w:rsidRPr="00F95672">
        <w:rPr>
          <w:b/>
          <w:sz w:val="30"/>
          <w:szCs w:val="30"/>
        </w:rPr>
        <w:t xml:space="preserve">ПЛАНОВО-КАРТОГРАФИЧЕСКИЙ МАТЕРИАЛ </w:t>
      </w:r>
    </w:p>
    <w:p w14:paraId="7A4E9C89" w14:textId="77777777" w:rsidR="00D150A2" w:rsidRPr="00C54490" w:rsidRDefault="00D150A2" w:rsidP="00BC0F39">
      <w:pPr>
        <w:spacing w:line="280" w:lineRule="exact"/>
        <w:ind w:left="1134"/>
        <w:rPr>
          <w:b/>
          <w:sz w:val="30"/>
          <w:szCs w:val="30"/>
        </w:rPr>
      </w:pPr>
      <w:r w:rsidRPr="00F95672">
        <w:rPr>
          <w:b/>
          <w:sz w:val="30"/>
          <w:szCs w:val="30"/>
        </w:rPr>
        <w:t xml:space="preserve">для водоохранных зон и прибрежных полос в </w:t>
      </w:r>
      <w:r w:rsidR="003E1797" w:rsidRPr="00F95672">
        <w:rPr>
          <w:b/>
          <w:sz w:val="30"/>
          <w:szCs w:val="30"/>
        </w:rPr>
        <w:t>границах</w:t>
      </w:r>
      <w:r w:rsidRPr="00F95672">
        <w:rPr>
          <w:b/>
          <w:sz w:val="30"/>
          <w:szCs w:val="30"/>
        </w:rPr>
        <w:t xml:space="preserve"> г.</w:t>
      </w:r>
      <w:r w:rsidR="00F41EE4" w:rsidRPr="00F95672">
        <w:rPr>
          <w:b/>
          <w:sz w:val="30"/>
          <w:szCs w:val="30"/>
        </w:rPr>
        <w:t xml:space="preserve"> </w:t>
      </w:r>
      <w:r w:rsidRPr="00F95672">
        <w:rPr>
          <w:b/>
          <w:sz w:val="30"/>
          <w:szCs w:val="30"/>
        </w:rPr>
        <w:t>Дубровно Витебской области</w:t>
      </w:r>
      <w:r w:rsidRPr="00C54490">
        <w:rPr>
          <w:b/>
          <w:sz w:val="30"/>
          <w:szCs w:val="30"/>
        </w:rPr>
        <w:t xml:space="preserve"> </w:t>
      </w:r>
    </w:p>
    <w:p w14:paraId="34D8310D" w14:textId="77777777" w:rsidR="00D150A2" w:rsidRPr="00C54490" w:rsidRDefault="00D150A2" w:rsidP="00D150A2">
      <w:pPr>
        <w:rPr>
          <w:b/>
          <w:sz w:val="30"/>
          <w:szCs w:val="30"/>
        </w:rPr>
      </w:pPr>
    </w:p>
    <w:tbl>
      <w:tblPr>
        <w:tblStyle w:val="af0"/>
        <w:tblW w:w="0" w:type="auto"/>
        <w:tblInd w:w="1384" w:type="dxa"/>
        <w:tblLook w:val="04A0" w:firstRow="1" w:lastRow="0" w:firstColumn="1" w:lastColumn="0" w:noHBand="0" w:noVBand="1"/>
      </w:tblPr>
      <w:tblGrid>
        <w:gridCol w:w="4111"/>
        <w:gridCol w:w="4111"/>
        <w:gridCol w:w="5244"/>
      </w:tblGrid>
      <w:tr w:rsidR="00D150A2" w:rsidRPr="006739EA" w14:paraId="12DF1C98" w14:textId="77777777" w:rsidTr="000048EE">
        <w:tc>
          <w:tcPr>
            <w:tcW w:w="4111" w:type="dxa"/>
          </w:tcPr>
          <w:p w14:paraId="64DE8E2C" w14:textId="77777777" w:rsidR="00D150A2" w:rsidRPr="00F61A66" w:rsidRDefault="00D150A2" w:rsidP="00D150A2">
            <w:pPr>
              <w:jc w:val="center"/>
              <w:rPr>
                <w:sz w:val="26"/>
                <w:szCs w:val="26"/>
              </w:rPr>
            </w:pPr>
            <w:r w:rsidRPr="00F61A66">
              <w:rPr>
                <w:sz w:val="26"/>
                <w:szCs w:val="26"/>
              </w:rPr>
              <w:t>Название карты</w:t>
            </w:r>
          </w:p>
        </w:tc>
        <w:tc>
          <w:tcPr>
            <w:tcW w:w="4111" w:type="dxa"/>
          </w:tcPr>
          <w:p w14:paraId="49010EA4" w14:textId="77777777" w:rsidR="00D150A2" w:rsidRPr="00F61A66" w:rsidRDefault="00D150A2" w:rsidP="00D150A2">
            <w:pPr>
              <w:jc w:val="center"/>
              <w:rPr>
                <w:sz w:val="26"/>
                <w:szCs w:val="26"/>
              </w:rPr>
            </w:pPr>
            <w:r w:rsidRPr="00F61A66">
              <w:rPr>
                <w:sz w:val="26"/>
                <w:szCs w:val="26"/>
              </w:rPr>
              <w:t>Масштаб</w:t>
            </w:r>
          </w:p>
        </w:tc>
        <w:tc>
          <w:tcPr>
            <w:tcW w:w="5244" w:type="dxa"/>
          </w:tcPr>
          <w:p w14:paraId="489B8F8E" w14:textId="77777777" w:rsidR="00D150A2" w:rsidRPr="00F61A66" w:rsidRDefault="00D150A2" w:rsidP="00D150A2">
            <w:pPr>
              <w:jc w:val="center"/>
              <w:rPr>
                <w:sz w:val="26"/>
                <w:szCs w:val="26"/>
              </w:rPr>
            </w:pPr>
            <w:r w:rsidRPr="00F61A66">
              <w:rPr>
                <w:sz w:val="26"/>
                <w:szCs w:val="26"/>
              </w:rPr>
              <w:t>Количество листов</w:t>
            </w:r>
          </w:p>
        </w:tc>
      </w:tr>
      <w:tr w:rsidR="00D150A2" w:rsidRPr="006739EA" w14:paraId="184789E9" w14:textId="77777777" w:rsidTr="000048EE">
        <w:tc>
          <w:tcPr>
            <w:tcW w:w="4111" w:type="dxa"/>
          </w:tcPr>
          <w:p w14:paraId="1458BD2D" w14:textId="77777777" w:rsidR="00D150A2" w:rsidRPr="00F61A66" w:rsidRDefault="00D150A2" w:rsidP="00D150A2">
            <w:pPr>
              <w:rPr>
                <w:sz w:val="26"/>
                <w:szCs w:val="26"/>
              </w:rPr>
            </w:pPr>
            <w:r w:rsidRPr="00F61A66">
              <w:rPr>
                <w:sz w:val="26"/>
                <w:szCs w:val="26"/>
              </w:rPr>
              <w:t>Планово-картографический материал для водоохранных зон и прибрежных полос в пределах г.Дубровно</w:t>
            </w:r>
          </w:p>
        </w:tc>
        <w:tc>
          <w:tcPr>
            <w:tcW w:w="4111" w:type="dxa"/>
          </w:tcPr>
          <w:p w14:paraId="2B5E258A" w14:textId="77777777" w:rsidR="00D150A2" w:rsidRPr="00F61A66" w:rsidRDefault="000048EE" w:rsidP="000048EE">
            <w:pPr>
              <w:jc w:val="center"/>
              <w:rPr>
                <w:sz w:val="26"/>
                <w:szCs w:val="26"/>
              </w:rPr>
            </w:pPr>
            <w:r>
              <w:rPr>
                <w:sz w:val="26"/>
                <w:szCs w:val="26"/>
              </w:rPr>
              <w:t>1</w:t>
            </w:r>
            <w:r w:rsidR="00D150A2" w:rsidRPr="00F61A66">
              <w:rPr>
                <w:sz w:val="26"/>
                <w:szCs w:val="26"/>
              </w:rPr>
              <w:t>:2</w:t>
            </w:r>
            <w:r w:rsidR="00D150A2" w:rsidRPr="00F61A66">
              <w:rPr>
                <w:sz w:val="26"/>
                <w:szCs w:val="26"/>
                <w:lang w:val="en-US"/>
              </w:rPr>
              <w:t> </w:t>
            </w:r>
            <w:r w:rsidR="00D150A2" w:rsidRPr="00F61A66">
              <w:rPr>
                <w:sz w:val="26"/>
                <w:szCs w:val="26"/>
              </w:rPr>
              <w:t>000</w:t>
            </w:r>
          </w:p>
        </w:tc>
        <w:tc>
          <w:tcPr>
            <w:tcW w:w="5244" w:type="dxa"/>
          </w:tcPr>
          <w:p w14:paraId="55D2EFD4" w14:textId="77777777" w:rsidR="00D150A2" w:rsidRPr="00F61A66" w:rsidRDefault="00D150A2" w:rsidP="00D150A2">
            <w:pPr>
              <w:jc w:val="center"/>
              <w:rPr>
                <w:sz w:val="26"/>
                <w:szCs w:val="26"/>
                <w:highlight w:val="yellow"/>
                <w:lang w:val="be-BY"/>
              </w:rPr>
            </w:pPr>
            <w:r w:rsidRPr="00F61A66">
              <w:rPr>
                <w:sz w:val="26"/>
                <w:szCs w:val="26"/>
                <w:lang w:val="be-BY"/>
              </w:rPr>
              <w:t>21</w:t>
            </w:r>
          </w:p>
        </w:tc>
      </w:tr>
      <w:tr w:rsidR="00D150A2" w:rsidRPr="006739EA" w14:paraId="32056CF1" w14:textId="77777777" w:rsidTr="000048EE">
        <w:trPr>
          <w:trHeight w:val="926"/>
        </w:trPr>
        <w:tc>
          <w:tcPr>
            <w:tcW w:w="4111" w:type="dxa"/>
          </w:tcPr>
          <w:p w14:paraId="0B8266B8" w14:textId="77777777" w:rsidR="00D150A2" w:rsidRPr="00F61A66" w:rsidRDefault="00D150A2" w:rsidP="00D150A2">
            <w:pPr>
              <w:rPr>
                <w:sz w:val="26"/>
                <w:szCs w:val="26"/>
              </w:rPr>
            </w:pPr>
            <w:r w:rsidRPr="00F61A66">
              <w:rPr>
                <w:sz w:val="26"/>
                <w:szCs w:val="26"/>
              </w:rPr>
              <w:t>Планово-картографический материал для водоохранных зон и прибрежных полос в пределах г.Дубровно</w:t>
            </w:r>
          </w:p>
        </w:tc>
        <w:tc>
          <w:tcPr>
            <w:tcW w:w="4111" w:type="dxa"/>
          </w:tcPr>
          <w:p w14:paraId="24AB67BA" w14:textId="77777777" w:rsidR="00D150A2" w:rsidRPr="00F61A66" w:rsidRDefault="000048EE" w:rsidP="00D150A2">
            <w:pPr>
              <w:jc w:val="center"/>
              <w:rPr>
                <w:sz w:val="26"/>
                <w:szCs w:val="26"/>
              </w:rPr>
            </w:pPr>
            <w:r>
              <w:rPr>
                <w:sz w:val="26"/>
                <w:szCs w:val="26"/>
              </w:rPr>
              <w:t>1</w:t>
            </w:r>
            <w:r>
              <w:rPr>
                <w:sz w:val="26"/>
                <w:szCs w:val="26"/>
                <w:lang w:val="en-US"/>
              </w:rPr>
              <w:t>:</w:t>
            </w:r>
            <w:r w:rsidR="00D150A2" w:rsidRPr="00F61A66">
              <w:rPr>
                <w:sz w:val="26"/>
                <w:szCs w:val="26"/>
                <w:lang w:val="en-US"/>
              </w:rPr>
              <w:t>10</w:t>
            </w:r>
            <w:r w:rsidR="00D150A2" w:rsidRPr="00F61A66">
              <w:rPr>
                <w:sz w:val="26"/>
                <w:szCs w:val="26"/>
              </w:rPr>
              <w:t> </w:t>
            </w:r>
            <w:r w:rsidR="00D150A2" w:rsidRPr="00F61A66">
              <w:rPr>
                <w:sz w:val="26"/>
                <w:szCs w:val="26"/>
                <w:lang w:val="en-US"/>
              </w:rPr>
              <w:t>000</w:t>
            </w:r>
          </w:p>
        </w:tc>
        <w:tc>
          <w:tcPr>
            <w:tcW w:w="5244" w:type="dxa"/>
          </w:tcPr>
          <w:p w14:paraId="5EB71DF7" w14:textId="77777777" w:rsidR="00D150A2" w:rsidRPr="00F61A66" w:rsidRDefault="00D150A2" w:rsidP="00D150A2">
            <w:pPr>
              <w:jc w:val="center"/>
              <w:rPr>
                <w:sz w:val="26"/>
                <w:szCs w:val="26"/>
                <w:lang w:val="en-US"/>
              </w:rPr>
            </w:pPr>
            <w:r w:rsidRPr="00F61A66">
              <w:rPr>
                <w:sz w:val="26"/>
                <w:szCs w:val="26"/>
                <w:lang w:val="en-US"/>
              </w:rPr>
              <w:t>1</w:t>
            </w:r>
          </w:p>
        </w:tc>
      </w:tr>
    </w:tbl>
    <w:p w14:paraId="153115B9" w14:textId="77777777" w:rsidR="007E527E" w:rsidRDefault="007E527E" w:rsidP="000048EE">
      <w:pPr>
        <w:spacing w:after="200" w:line="276" w:lineRule="auto"/>
        <w:ind w:left="1276"/>
        <w:rPr>
          <w:rStyle w:val="FontStyle27"/>
          <w:sz w:val="30"/>
          <w:szCs w:val="30"/>
        </w:rPr>
      </w:pPr>
      <w:r>
        <w:rPr>
          <w:rStyle w:val="FontStyle27"/>
          <w:sz w:val="30"/>
          <w:szCs w:val="30"/>
        </w:rPr>
        <w:br w:type="page"/>
      </w:r>
    </w:p>
    <w:p w14:paraId="171B0837" w14:textId="77777777" w:rsidR="007E527E" w:rsidRDefault="007E527E" w:rsidP="007E527E">
      <w:pPr>
        <w:framePr w:wrap="none" w:vAnchor="page" w:hAnchor="page" w:x="106" w:y="84"/>
        <w:rPr>
          <w:sz w:val="0"/>
          <w:szCs w:val="0"/>
        </w:rPr>
      </w:pPr>
      <w:r>
        <w:rPr>
          <w:noProof/>
        </w:rPr>
        <w:lastRenderedPageBreak/>
        <w:drawing>
          <wp:inline distT="0" distB="0" distL="0" distR="0" wp14:anchorId="2616DBDE" wp14:editId="55FDA0C0">
            <wp:extent cx="10553700" cy="15011400"/>
            <wp:effectExtent l="19050" t="0" r="0" b="0"/>
            <wp:docPr id="263" name="Рисунок 263" descr="C:\Users\LG\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C:\Users\LG\AppData\Local\Temp\FineReader11\media\image1.jpeg"/>
                    <pic:cNvPicPr>
                      <a:picLocks noChangeAspect="1" noChangeArrowheads="1"/>
                    </pic:cNvPicPr>
                  </pic:nvPicPr>
                  <pic:blipFill>
                    <a:blip r:embed="rId151" cstate="print"/>
                    <a:srcRect/>
                    <a:stretch>
                      <a:fillRect/>
                    </a:stretch>
                  </pic:blipFill>
                  <pic:spPr bwMode="auto">
                    <a:xfrm>
                      <a:off x="0" y="0"/>
                      <a:ext cx="10553700" cy="15011400"/>
                    </a:xfrm>
                    <a:prstGeom prst="rect">
                      <a:avLst/>
                    </a:prstGeom>
                    <a:noFill/>
                    <a:ln w="9525">
                      <a:noFill/>
                      <a:miter lim="800000"/>
                      <a:headEnd/>
                      <a:tailEnd/>
                    </a:ln>
                  </pic:spPr>
                </pic:pic>
              </a:graphicData>
            </a:graphic>
          </wp:inline>
        </w:drawing>
      </w:r>
    </w:p>
    <w:p w14:paraId="0316EDB1" w14:textId="77777777" w:rsidR="007E527E" w:rsidRDefault="007E527E" w:rsidP="007E527E">
      <w:pPr>
        <w:rPr>
          <w:sz w:val="2"/>
          <w:szCs w:val="2"/>
        </w:rPr>
        <w:sectPr w:rsidR="007E527E" w:rsidSect="000048EE">
          <w:pgSz w:w="16838" w:h="23810"/>
          <w:pgMar w:top="993" w:right="820" w:bottom="0" w:left="0" w:header="0" w:footer="3" w:gutter="0"/>
          <w:cols w:space="720"/>
          <w:noEndnote/>
          <w:docGrid w:linePitch="360"/>
        </w:sectPr>
      </w:pPr>
    </w:p>
    <w:p w14:paraId="21A94C43" w14:textId="77777777" w:rsidR="007E527E" w:rsidRDefault="007E527E" w:rsidP="007E527E">
      <w:pPr>
        <w:framePr w:wrap="none" w:vAnchor="page" w:hAnchor="page" w:x="62" w:y="52"/>
        <w:rPr>
          <w:sz w:val="0"/>
          <w:szCs w:val="0"/>
        </w:rPr>
      </w:pPr>
      <w:r>
        <w:rPr>
          <w:noProof/>
        </w:rPr>
        <w:lastRenderedPageBreak/>
        <w:drawing>
          <wp:inline distT="0" distB="0" distL="0" distR="0" wp14:anchorId="7E0CBC10" wp14:editId="4997BB9B">
            <wp:extent cx="10610850" cy="15059025"/>
            <wp:effectExtent l="19050" t="0" r="0" b="0"/>
            <wp:docPr id="264" name="Рисунок 264" descr="C:\Users\LG\AppData\Local\Temp\FineReader11\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Users\LG\AppData\Local\Temp\FineReader11\media\image2.jpeg"/>
                    <pic:cNvPicPr>
                      <a:picLocks noChangeAspect="1" noChangeArrowheads="1"/>
                    </pic:cNvPicPr>
                  </pic:nvPicPr>
                  <pic:blipFill>
                    <a:blip r:embed="rId152" cstate="print"/>
                    <a:srcRect/>
                    <a:stretch>
                      <a:fillRect/>
                    </a:stretch>
                  </pic:blipFill>
                  <pic:spPr bwMode="auto">
                    <a:xfrm>
                      <a:off x="0" y="0"/>
                      <a:ext cx="10610850" cy="15059025"/>
                    </a:xfrm>
                    <a:prstGeom prst="rect">
                      <a:avLst/>
                    </a:prstGeom>
                    <a:noFill/>
                    <a:ln w="9525">
                      <a:noFill/>
                      <a:miter lim="800000"/>
                      <a:headEnd/>
                      <a:tailEnd/>
                    </a:ln>
                  </pic:spPr>
                </pic:pic>
              </a:graphicData>
            </a:graphic>
          </wp:inline>
        </w:drawing>
      </w:r>
    </w:p>
    <w:p w14:paraId="76DF5937" w14:textId="77777777" w:rsidR="007E527E" w:rsidRDefault="007E527E" w:rsidP="007E527E">
      <w:pPr>
        <w:rPr>
          <w:sz w:val="2"/>
          <w:szCs w:val="2"/>
        </w:rPr>
        <w:sectPr w:rsidR="007E527E">
          <w:pgSz w:w="16838" w:h="23810"/>
          <w:pgMar w:top="0" w:right="0" w:bottom="0" w:left="0" w:header="0" w:footer="3" w:gutter="0"/>
          <w:cols w:space="720"/>
          <w:noEndnote/>
          <w:docGrid w:linePitch="360"/>
        </w:sectPr>
      </w:pPr>
    </w:p>
    <w:p w14:paraId="716E90A2" w14:textId="77777777" w:rsidR="007E527E" w:rsidRDefault="007E527E" w:rsidP="007E527E">
      <w:pPr>
        <w:framePr w:wrap="none" w:vAnchor="page" w:hAnchor="page" w:x="90" w:y="84"/>
        <w:rPr>
          <w:sz w:val="0"/>
          <w:szCs w:val="0"/>
        </w:rPr>
      </w:pPr>
      <w:r>
        <w:rPr>
          <w:noProof/>
        </w:rPr>
        <w:lastRenderedPageBreak/>
        <w:drawing>
          <wp:inline distT="0" distB="0" distL="0" distR="0" wp14:anchorId="5D0504A5" wp14:editId="249017E4">
            <wp:extent cx="10572750" cy="15011400"/>
            <wp:effectExtent l="19050" t="0" r="0" b="0"/>
            <wp:docPr id="265" name="Рисунок 265" descr="C:\Users\LG\AppData\Local\Temp\FineReader11\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C:\Users\LG\AppData\Local\Temp\FineReader11\media\image3.jpeg"/>
                    <pic:cNvPicPr>
                      <a:picLocks noChangeAspect="1" noChangeArrowheads="1"/>
                    </pic:cNvPicPr>
                  </pic:nvPicPr>
                  <pic:blipFill>
                    <a:blip r:embed="rId153" cstate="print"/>
                    <a:srcRect/>
                    <a:stretch>
                      <a:fillRect/>
                    </a:stretch>
                  </pic:blipFill>
                  <pic:spPr bwMode="auto">
                    <a:xfrm>
                      <a:off x="0" y="0"/>
                      <a:ext cx="10572750" cy="15011400"/>
                    </a:xfrm>
                    <a:prstGeom prst="rect">
                      <a:avLst/>
                    </a:prstGeom>
                    <a:noFill/>
                    <a:ln w="9525">
                      <a:noFill/>
                      <a:miter lim="800000"/>
                      <a:headEnd/>
                      <a:tailEnd/>
                    </a:ln>
                  </pic:spPr>
                </pic:pic>
              </a:graphicData>
            </a:graphic>
          </wp:inline>
        </w:drawing>
      </w:r>
    </w:p>
    <w:p w14:paraId="39AF8838" w14:textId="77777777" w:rsidR="007E527E" w:rsidRDefault="007E527E" w:rsidP="007E527E">
      <w:pPr>
        <w:rPr>
          <w:sz w:val="2"/>
          <w:szCs w:val="2"/>
        </w:rPr>
        <w:sectPr w:rsidR="007E527E">
          <w:pgSz w:w="16838" w:h="23810"/>
          <w:pgMar w:top="0" w:right="0" w:bottom="0" w:left="0" w:header="0" w:footer="3" w:gutter="0"/>
          <w:cols w:space="720"/>
          <w:noEndnote/>
          <w:docGrid w:linePitch="360"/>
        </w:sectPr>
      </w:pPr>
    </w:p>
    <w:p w14:paraId="1E099F71" w14:textId="77777777" w:rsidR="007E527E" w:rsidRDefault="007E527E" w:rsidP="007E527E">
      <w:pPr>
        <w:framePr w:wrap="none" w:vAnchor="page" w:hAnchor="page" w:x="122" w:y="68"/>
        <w:rPr>
          <w:sz w:val="0"/>
          <w:szCs w:val="0"/>
        </w:rPr>
      </w:pPr>
      <w:r>
        <w:rPr>
          <w:noProof/>
        </w:rPr>
        <w:lastRenderedPageBreak/>
        <w:drawing>
          <wp:inline distT="0" distB="0" distL="0" distR="0" wp14:anchorId="46F15986" wp14:editId="34043F66">
            <wp:extent cx="10544175" cy="15030450"/>
            <wp:effectExtent l="19050" t="0" r="9525" b="0"/>
            <wp:docPr id="266" name="Рисунок 266" descr="C:\Users\LG\AppData\Local\Temp\FineReader11\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C:\Users\LG\AppData\Local\Temp\FineReader11\media\image4.jpeg"/>
                    <pic:cNvPicPr>
                      <a:picLocks noChangeAspect="1" noChangeArrowheads="1"/>
                    </pic:cNvPicPr>
                  </pic:nvPicPr>
                  <pic:blipFill>
                    <a:blip r:embed="rId154" cstate="print"/>
                    <a:srcRect/>
                    <a:stretch>
                      <a:fillRect/>
                    </a:stretch>
                  </pic:blipFill>
                  <pic:spPr bwMode="auto">
                    <a:xfrm>
                      <a:off x="0" y="0"/>
                      <a:ext cx="10544175" cy="15030450"/>
                    </a:xfrm>
                    <a:prstGeom prst="rect">
                      <a:avLst/>
                    </a:prstGeom>
                    <a:noFill/>
                    <a:ln w="9525">
                      <a:noFill/>
                      <a:miter lim="800000"/>
                      <a:headEnd/>
                      <a:tailEnd/>
                    </a:ln>
                  </pic:spPr>
                </pic:pic>
              </a:graphicData>
            </a:graphic>
          </wp:inline>
        </w:drawing>
      </w:r>
    </w:p>
    <w:p w14:paraId="72367662" w14:textId="77777777" w:rsidR="007E527E" w:rsidRDefault="007E527E" w:rsidP="007E527E">
      <w:pPr>
        <w:rPr>
          <w:sz w:val="2"/>
          <w:szCs w:val="2"/>
        </w:rPr>
        <w:sectPr w:rsidR="007E527E">
          <w:pgSz w:w="16838" w:h="23810"/>
          <w:pgMar w:top="0" w:right="0" w:bottom="0" w:left="0" w:header="0" w:footer="3" w:gutter="0"/>
          <w:cols w:space="720"/>
          <w:noEndnote/>
          <w:docGrid w:linePitch="360"/>
        </w:sectPr>
      </w:pPr>
    </w:p>
    <w:p w14:paraId="2E68809E" w14:textId="77777777" w:rsidR="007E527E" w:rsidRDefault="007E527E" w:rsidP="007E527E">
      <w:pPr>
        <w:framePr w:wrap="none" w:vAnchor="page" w:hAnchor="page" w:x="138" w:y="180"/>
        <w:rPr>
          <w:sz w:val="0"/>
          <w:szCs w:val="0"/>
        </w:rPr>
      </w:pPr>
      <w:r>
        <w:rPr>
          <w:noProof/>
        </w:rPr>
        <w:lastRenderedPageBreak/>
        <w:drawing>
          <wp:inline distT="0" distB="0" distL="0" distR="0" wp14:anchorId="2200FE1A" wp14:editId="1B210151">
            <wp:extent cx="10515600" cy="14897100"/>
            <wp:effectExtent l="19050" t="0" r="0" b="0"/>
            <wp:docPr id="267" name="Рисунок 267" descr="C:\Users\LG\AppData\Local\Temp\FineReader11\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C:\Users\LG\AppData\Local\Temp\FineReader11\media\image5.jpeg"/>
                    <pic:cNvPicPr>
                      <a:picLocks noChangeAspect="1" noChangeArrowheads="1"/>
                    </pic:cNvPicPr>
                  </pic:nvPicPr>
                  <pic:blipFill>
                    <a:blip r:embed="rId155" cstate="print"/>
                    <a:srcRect/>
                    <a:stretch>
                      <a:fillRect/>
                    </a:stretch>
                  </pic:blipFill>
                  <pic:spPr bwMode="auto">
                    <a:xfrm>
                      <a:off x="0" y="0"/>
                      <a:ext cx="10515600" cy="14897100"/>
                    </a:xfrm>
                    <a:prstGeom prst="rect">
                      <a:avLst/>
                    </a:prstGeom>
                    <a:noFill/>
                    <a:ln w="9525">
                      <a:noFill/>
                      <a:miter lim="800000"/>
                      <a:headEnd/>
                      <a:tailEnd/>
                    </a:ln>
                  </pic:spPr>
                </pic:pic>
              </a:graphicData>
            </a:graphic>
          </wp:inline>
        </w:drawing>
      </w:r>
    </w:p>
    <w:p w14:paraId="7A1B0057" w14:textId="77777777" w:rsidR="007E527E" w:rsidRDefault="007E527E" w:rsidP="007E527E">
      <w:pPr>
        <w:rPr>
          <w:sz w:val="2"/>
          <w:szCs w:val="2"/>
        </w:rPr>
        <w:sectPr w:rsidR="007E527E">
          <w:pgSz w:w="16838" w:h="23810"/>
          <w:pgMar w:top="0" w:right="0" w:bottom="0" w:left="0" w:header="0" w:footer="3" w:gutter="0"/>
          <w:cols w:space="720"/>
          <w:noEndnote/>
          <w:docGrid w:linePitch="360"/>
        </w:sectPr>
      </w:pPr>
    </w:p>
    <w:p w14:paraId="78E90CBA" w14:textId="77777777" w:rsidR="007E527E" w:rsidRDefault="007E527E" w:rsidP="007E527E">
      <w:pPr>
        <w:framePr w:wrap="none" w:vAnchor="page" w:hAnchor="page" w:x="138" w:y="116"/>
        <w:rPr>
          <w:sz w:val="0"/>
          <w:szCs w:val="0"/>
        </w:rPr>
      </w:pPr>
      <w:r>
        <w:rPr>
          <w:noProof/>
        </w:rPr>
        <w:lastRenderedPageBreak/>
        <w:drawing>
          <wp:inline distT="0" distB="0" distL="0" distR="0" wp14:anchorId="5C3C3A0B" wp14:editId="0D8BABFD">
            <wp:extent cx="10515600" cy="14973300"/>
            <wp:effectExtent l="19050" t="0" r="0" b="0"/>
            <wp:docPr id="268" name="Рисунок 268" descr="C:\Users\LG\AppData\Local\Temp\FineReader11\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C:\Users\LG\AppData\Local\Temp\FineReader11\media\image6.jpeg"/>
                    <pic:cNvPicPr>
                      <a:picLocks noChangeAspect="1" noChangeArrowheads="1"/>
                    </pic:cNvPicPr>
                  </pic:nvPicPr>
                  <pic:blipFill>
                    <a:blip r:embed="rId156" cstate="print"/>
                    <a:srcRect/>
                    <a:stretch>
                      <a:fillRect/>
                    </a:stretch>
                  </pic:blipFill>
                  <pic:spPr bwMode="auto">
                    <a:xfrm>
                      <a:off x="0" y="0"/>
                      <a:ext cx="10515600" cy="14973300"/>
                    </a:xfrm>
                    <a:prstGeom prst="rect">
                      <a:avLst/>
                    </a:prstGeom>
                    <a:noFill/>
                    <a:ln w="9525">
                      <a:noFill/>
                      <a:miter lim="800000"/>
                      <a:headEnd/>
                      <a:tailEnd/>
                    </a:ln>
                  </pic:spPr>
                </pic:pic>
              </a:graphicData>
            </a:graphic>
          </wp:inline>
        </w:drawing>
      </w:r>
    </w:p>
    <w:p w14:paraId="1F9A36FB" w14:textId="77777777" w:rsidR="007E527E" w:rsidRDefault="007E527E" w:rsidP="007E527E">
      <w:pPr>
        <w:rPr>
          <w:sz w:val="2"/>
          <w:szCs w:val="2"/>
        </w:rPr>
        <w:sectPr w:rsidR="007E527E">
          <w:pgSz w:w="16838" w:h="23810"/>
          <w:pgMar w:top="0" w:right="0" w:bottom="0" w:left="0" w:header="0" w:footer="3" w:gutter="0"/>
          <w:cols w:space="720"/>
          <w:noEndnote/>
          <w:docGrid w:linePitch="360"/>
        </w:sectPr>
      </w:pPr>
    </w:p>
    <w:p w14:paraId="7A3BF4F3" w14:textId="77777777" w:rsidR="007E527E" w:rsidRDefault="007E527E" w:rsidP="007E527E">
      <w:pPr>
        <w:framePr w:wrap="none" w:vAnchor="page" w:hAnchor="page" w:x="90" w:y="180"/>
        <w:rPr>
          <w:sz w:val="0"/>
          <w:szCs w:val="0"/>
        </w:rPr>
      </w:pPr>
      <w:r>
        <w:rPr>
          <w:noProof/>
        </w:rPr>
        <w:lastRenderedPageBreak/>
        <w:drawing>
          <wp:inline distT="0" distB="0" distL="0" distR="0" wp14:anchorId="4251C348" wp14:editId="55BD67BD">
            <wp:extent cx="10572750" cy="14897100"/>
            <wp:effectExtent l="19050" t="0" r="0" b="0"/>
            <wp:docPr id="269" name="Рисунок 269" descr="C:\Users\LG\AppData\Local\Temp\FineReader11\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C:\Users\LG\AppData\Local\Temp\FineReader11\media\image7.jpeg"/>
                    <pic:cNvPicPr>
                      <a:picLocks noChangeAspect="1" noChangeArrowheads="1"/>
                    </pic:cNvPicPr>
                  </pic:nvPicPr>
                  <pic:blipFill>
                    <a:blip r:embed="rId157" cstate="print"/>
                    <a:srcRect/>
                    <a:stretch>
                      <a:fillRect/>
                    </a:stretch>
                  </pic:blipFill>
                  <pic:spPr bwMode="auto">
                    <a:xfrm>
                      <a:off x="0" y="0"/>
                      <a:ext cx="10572750" cy="14897100"/>
                    </a:xfrm>
                    <a:prstGeom prst="rect">
                      <a:avLst/>
                    </a:prstGeom>
                    <a:noFill/>
                    <a:ln w="9525">
                      <a:noFill/>
                      <a:miter lim="800000"/>
                      <a:headEnd/>
                      <a:tailEnd/>
                    </a:ln>
                  </pic:spPr>
                </pic:pic>
              </a:graphicData>
            </a:graphic>
          </wp:inline>
        </w:drawing>
      </w:r>
    </w:p>
    <w:p w14:paraId="69311033" w14:textId="77777777" w:rsidR="007E527E" w:rsidRDefault="007E527E" w:rsidP="007E527E">
      <w:pPr>
        <w:rPr>
          <w:sz w:val="2"/>
          <w:szCs w:val="2"/>
        </w:rPr>
        <w:sectPr w:rsidR="007E527E">
          <w:pgSz w:w="16838" w:h="23810"/>
          <w:pgMar w:top="0" w:right="0" w:bottom="0" w:left="0" w:header="0" w:footer="3" w:gutter="0"/>
          <w:cols w:space="720"/>
          <w:noEndnote/>
          <w:docGrid w:linePitch="360"/>
        </w:sectPr>
      </w:pPr>
    </w:p>
    <w:p w14:paraId="1A477389" w14:textId="77777777" w:rsidR="007E527E" w:rsidRDefault="007E527E" w:rsidP="007E527E">
      <w:pPr>
        <w:framePr w:wrap="none" w:vAnchor="page" w:hAnchor="page" w:x="170" w:y="164"/>
        <w:rPr>
          <w:sz w:val="0"/>
          <w:szCs w:val="0"/>
        </w:rPr>
      </w:pPr>
      <w:r>
        <w:rPr>
          <w:noProof/>
        </w:rPr>
        <w:lastRenderedPageBreak/>
        <w:drawing>
          <wp:inline distT="0" distB="0" distL="0" distR="0" wp14:anchorId="5E419B8B" wp14:editId="15F91431">
            <wp:extent cx="10477500" cy="14906625"/>
            <wp:effectExtent l="19050" t="0" r="0" b="0"/>
            <wp:docPr id="270" name="Рисунок 270" descr="C:\Users\LG\AppData\Local\Temp\FineReader11\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C:\Users\LG\AppData\Local\Temp\FineReader11\media\image8.jpeg"/>
                    <pic:cNvPicPr>
                      <a:picLocks noChangeAspect="1" noChangeArrowheads="1"/>
                    </pic:cNvPicPr>
                  </pic:nvPicPr>
                  <pic:blipFill>
                    <a:blip r:embed="rId158" cstate="print"/>
                    <a:srcRect/>
                    <a:stretch>
                      <a:fillRect/>
                    </a:stretch>
                  </pic:blipFill>
                  <pic:spPr bwMode="auto">
                    <a:xfrm>
                      <a:off x="0" y="0"/>
                      <a:ext cx="10477500" cy="14906625"/>
                    </a:xfrm>
                    <a:prstGeom prst="rect">
                      <a:avLst/>
                    </a:prstGeom>
                    <a:noFill/>
                    <a:ln w="9525">
                      <a:noFill/>
                      <a:miter lim="800000"/>
                      <a:headEnd/>
                      <a:tailEnd/>
                    </a:ln>
                  </pic:spPr>
                </pic:pic>
              </a:graphicData>
            </a:graphic>
          </wp:inline>
        </w:drawing>
      </w:r>
    </w:p>
    <w:p w14:paraId="4227FDAD" w14:textId="77777777" w:rsidR="007E527E" w:rsidRDefault="007E527E" w:rsidP="007E527E">
      <w:pPr>
        <w:rPr>
          <w:sz w:val="2"/>
          <w:szCs w:val="2"/>
        </w:rPr>
        <w:sectPr w:rsidR="007E527E">
          <w:pgSz w:w="16838" w:h="23810"/>
          <w:pgMar w:top="0" w:right="0" w:bottom="0" w:left="0" w:header="0" w:footer="3" w:gutter="0"/>
          <w:cols w:space="720"/>
          <w:noEndnote/>
          <w:docGrid w:linePitch="360"/>
        </w:sectPr>
      </w:pPr>
    </w:p>
    <w:p w14:paraId="133BA473" w14:textId="77777777" w:rsidR="007E527E" w:rsidRDefault="007E527E" w:rsidP="007E527E">
      <w:pPr>
        <w:framePr w:wrap="none" w:vAnchor="page" w:hAnchor="page" w:x="154" w:y="164"/>
        <w:rPr>
          <w:sz w:val="0"/>
          <w:szCs w:val="0"/>
        </w:rPr>
      </w:pPr>
      <w:r>
        <w:rPr>
          <w:noProof/>
        </w:rPr>
        <w:lastRenderedPageBreak/>
        <w:drawing>
          <wp:inline distT="0" distB="0" distL="0" distR="0" wp14:anchorId="0F885679" wp14:editId="7C6A1C0C">
            <wp:extent cx="10506075" cy="14906625"/>
            <wp:effectExtent l="19050" t="0" r="9525" b="0"/>
            <wp:docPr id="271" name="Рисунок 271" descr="C:\Users\LG\AppData\Local\Temp\FineReader11\media\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C:\Users\LG\AppData\Local\Temp\FineReader11\media\image9.jpeg"/>
                    <pic:cNvPicPr>
                      <a:picLocks noChangeAspect="1" noChangeArrowheads="1"/>
                    </pic:cNvPicPr>
                  </pic:nvPicPr>
                  <pic:blipFill>
                    <a:blip r:embed="rId159" cstate="print"/>
                    <a:srcRect/>
                    <a:stretch>
                      <a:fillRect/>
                    </a:stretch>
                  </pic:blipFill>
                  <pic:spPr bwMode="auto">
                    <a:xfrm>
                      <a:off x="0" y="0"/>
                      <a:ext cx="10506075" cy="14906625"/>
                    </a:xfrm>
                    <a:prstGeom prst="rect">
                      <a:avLst/>
                    </a:prstGeom>
                    <a:noFill/>
                    <a:ln w="9525">
                      <a:noFill/>
                      <a:miter lim="800000"/>
                      <a:headEnd/>
                      <a:tailEnd/>
                    </a:ln>
                  </pic:spPr>
                </pic:pic>
              </a:graphicData>
            </a:graphic>
          </wp:inline>
        </w:drawing>
      </w:r>
    </w:p>
    <w:p w14:paraId="72209801" w14:textId="77777777" w:rsidR="007E527E" w:rsidRDefault="007E527E" w:rsidP="007E527E">
      <w:pPr>
        <w:rPr>
          <w:sz w:val="2"/>
          <w:szCs w:val="2"/>
        </w:rPr>
        <w:sectPr w:rsidR="007E527E">
          <w:pgSz w:w="16838" w:h="23810"/>
          <w:pgMar w:top="0" w:right="0" w:bottom="0" w:left="0" w:header="0" w:footer="3" w:gutter="0"/>
          <w:cols w:space="720"/>
          <w:noEndnote/>
          <w:docGrid w:linePitch="360"/>
        </w:sectPr>
      </w:pPr>
    </w:p>
    <w:p w14:paraId="67746276" w14:textId="77777777" w:rsidR="007E527E" w:rsidRDefault="007E527E" w:rsidP="007E527E">
      <w:pPr>
        <w:framePr w:wrap="none" w:vAnchor="page" w:hAnchor="page" w:x="202" w:y="180"/>
        <w:rPr>
          <w:sz w:val="0"/>
          <w:szCs w:val="0"/>
        </w:rPr>
      </w:pPr>
      <w:r>
        <w:rPr>
          <w:noProof/>
        </w:rPr>
        <w:lastRenderedPageBreak/>
        <w:drawing>
          <wp:inline distT="0" distB="0" distL="0" distR="0" wp14:anchorId="0DC2EC21" wp14:editId="09E95388">
            <wp:extent cx="10439400" cy="14897100"/>
            <wp:effectExtent l="19050" t="0" r="0" b="0"/>
            <wp:docPr id="272" name="Рисунок 272" descr="C:\Users\LG\AppData\Local\Temp\FineReader11\media\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C:\Users\LG\AppData\Local\Temp\FineReader11\media\image10.jpeg"/>
                    <pic:cNvPicPr>
                      <a:picLocks noChangeAspect="1" noChangeArrowheads="1"/>
                    </pic:cNvPicPr>
                  </pic:nvPicPr>
                  <pic:blipFill>
                    <a:blip r:embed="rId160" cstate="print"/>
                    <a:srcRect/>
                    <a:stretch>
                      <a:fillRect/>
                    </a:stretch>
                  </pic:blipFill>
                  <pic:spPr bwMode="auto">
                    <a:xfrm>
                      <a:off x="0" y="0"/>
                      <a:ext cx="10439400" cy="14897100"/>
                    </a:xfrm>
                    <a:prstGeom prst="rect">
                      <a:avLst/>
                    </a:prstGeom>
                    <a:noFill/>
                    <a:ln w="9525">
                      <a:noFill/>
                      <a:miter lim="800000"/>
                      <a:headEnd/>
                      <a:tailEnd/>
                    </a:ln>
                  </pic:spPr>
                </pic:pic>
              </a:graphicData>
            </a:graphic>
          </wp:inline>
        </w:drawing>
      </w:r>
    </w:p>
    <w:p w14:paraId="76F22BB2" w14:textId="77777777" w:rsidR="007E527E" w:rsidRDefault="007E527E" w:rsidP="007E527E">
      <w:pPr>
        <w:rPr>
          <w:sz w:val="2"/>
          <w:szCs w:val="2"/>
        </w:rPr>
        <w:sectPr w:rsidR="007E527E">
          <w:pgSz w:w="16838" w:h="23810"/>
          <w:pgMar w:top="0" w:right="0" w:bottom="0" w:left="0" w:header="0" w:footer="3" w:gutter="0"/>
          <w:cols w:space="720"/>
          <w:noEndnote/>
          <w:docGrid w:linePitch="360"/>
        </w:sectPr>
      </w:pPr>
    </w:p>
    <w:p w14:paraId="43833BE8" w14:textId="77777777" w:rsidR="007E527E" w:rsidRDefault="007E527E" w:rsidP="007E527E">
      <w:pPr>
        <w:framePr w:wrap="none" w:vAnchor="page" w:hAnchor="page" w:x="154" w:y="180"/>
        <w:rPr>
          <w:sz w:val="0"/>
          <w:szCs w:val="0"/>
        </w:rPr>
      </w:pPr>
      <w:r>
        <w:rPr>
          <w:noProof/>
        </w:rPr>
        <w:lastRenderedPageBreak/>
        <w:drawing>
          <wp:inline distT="0" distB="0" distL="0" distR="0" wp14:anchorId="57363BF5" wp14:editId="56A6FEA5">
            <wp:extent cx="10506075" cy="14897100"/>
            <wp:effectExtent l="19050" t="0" r="9525" b="0"/>
            <wp:docPr id="273" name="Рисунок 273" descr="C:\Users\LG\AppData\Local\Temp\FineReader11\media\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C:\Users\LG\AppData\Local\Temp\FineReader11\media\image11.jpeg"/>
                    <pic:cNvPicPr>
                      <a:picLocks noChangeAspect="1" noChangeArrowheads="1"/>
                    </pic:cNvPicPr>
                  </pic:nvPicPr>
                  <pic:blipFill>
                    <a:blip r:embed="rId161" cstate="print"/>
                    <a:srcRect/>
                    <a:stretch>
                      <a:fillRect/>
                    </a:stretch>
                  </pic:blipFill>
                  <pic:spPr bwMode="auto">
                    <a:xfrm>
                      <a:off x="0" y="0"/>
                      <a:ext cx="10506075" cy="14897100"/>
                    </a:xfrm>
                    <a:prstGeom prst="rect">
                      <a:avLst/>
                    </a:prstGeom>
                    <a:noFill/>
                    <a:ln w="9525">
                      <a:noFill/>
                      <a:miter lim="800000"/>
                      <a:headEnd/>
                      <a:tailEnd/>
                    </a:ln>
                  </pic:spPr>
                </pic:pic>
              </a:graphicData>
            </a:graphic>
          </wp:inline>
        </w:drawing>
      </w:r>
    </w:p>
    <w:p w14:paraId="1C9E1105" w14:textId="77777777" w:rsidR="007E527E" w:rsidRDefault="007E527E" w:rsidP="007E527E">
      <w:pPr>
        <w:rPr>
          <w:sz w:val="2"/>
          <w:szCs w:val="2"/>
        </w:rPr>
        <w:sectPr w:rsidR="007E527E">
          <w:pgSz w:w="16838" w:h="23810"/>
          <w:pgMar w:top="0" w:right="0" w:bottom="0" w:left="0" w:header="0" w:footer="3" w:gutter="0"/>
          <w:cols w:space="720"/>
          <w:noEndnote/>
          <w:docGrid w:linePitch="360"/>
        </w:sectPr>
      </w:pPr>
    </w:p>
    <w:p w14:paraId="76FFA935" w14:textId="77777777" w:rsidR="007E527E" w:rsidRDefault="007E527E" w:rsidP="007E527E">
      <w:pPr>
        <w:framePr w:wrap="none" w:vAnchor="page" w:hAnchor="page" w:x="170" w:y="116"/>
        <w:rPr>
          <w:sz w:val="0"/>
          <w:szCs w:val="0"/>
        </w:rPr>
      </w:pPr>
      <w:r>
        <w:rPr>
          <w:noProof/>
        </w:rPr>
        <w:lastRenderedPageBreak/>
        <w:drawing>
          <wp:inline distT="0" distB="0" distL="0" distR="0" wp14:anchorId="5F83D535" wp14:editId="5F974737">
            <wp:extent cx="10477500" cy="14973300"/>
            <wp:effectExtent l="19050" t="0" r="0" b="0"/>
            <wp:docPr id="274" name="Рисунок 274" descr="C:\Users\LG\AppData\Local\Temp\FineReader11\media\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C:\Users\LG\AppData\Local\Temp\FineReader11\media\image12.jpeg"/>
                    <pic:cNvPicPr>
                      <a:picLocks noChangeAspect="1" noChangeArrowheads="1"/>
                    </pic:cNvPicPr>
                  </pic:nvPicPr>
                  <pic:blipFill>
                    <a:blip r:embed="rId162" cstate="print"/>
                    <a:srcRect/>
                    <a:stretch>
                      <a:fillRect/>
                    </a:stretch>
                  </pic:blipFill>
                  <pic:spPr bwMode="auto">
                    <a:xfrm>
                      <a:off x="0" y="0"/>
                      <a:ext cx="10477500" cy="14973300"/>
                    </a:xfrm>
                    <a:prstGeom prst="rect">
                      <a:avLst/>
                    </a:prstGeom>
                    <a:noFill/>
                    <a:ln w="9525">
                      <a:noFill/>
                      <a:miter lim="800000"/>
                      <a:headEnd/>
                      <a:tailEnd/>
                    </a:ln>
                  </pic:spPr>
                </pic:pic>
              </a:graphicData>
            </a:graphic>
          </wp:inline>
        </w:drawing>
      </w:r>
    </w:p>
    <w:p w14:paraId="490B3F87" w14:textId="77777777" w:rsidR="007E527E" w:rsidRDefault="007E527E" w:rsidP="007E527E">
      <w:pPr>
        <w:rPr>
          <w:sz w:val="2"/>
          <w:szCs w:val="2"/>
        </w:rPr>
        <w:sectPr w:rsidR="007E527E">
          <w:pgSz w:w="16838" w:h="23810"/>
          <w:pgMar w:top="0" w:right="0" w:bottom="0" w:left="0" w:header="0" w:footer="3" w:gutter="0"/>
          <w:cols w:space="720"/>
          <w:noEndnote/>
          <w:docGrid w:linePitch="360"/>
        </w:sectPr>
      </w:pPr>
    </w:p>
    <w:p w14:paraId="4F90FFD3" w14:textId="77777777" w:rsidR="007E527E" w:rsidRDefault="007E527E" w:rsidP="007E527E">
      <w:pPr>
        <w:framePr w:wrap="none" w:vAnchor="page" w:hAnchor="page" w:x="90" w:y="180"/>
        <w:rPr>
          <w:sz w:val="0"/>
          <w:szCs w:val="0"/>
        </w:rPr>
      </w:pPr>
      <w:r>
        <w:rPr>
          <w:noProof/>
        </w:rPr>
        <w:lastRenderedPageBreak/>
        <w:drawing>
          <wp:inline distT="0" distB="0" distL="0" distR="0" wp14:anchorId="4993F793" wp14:editId="4C8DA023">
            <wp:extent cx="10572750" cy="14897100"/>
            <wp:effectExtent l="19050" t="0" r="0" b="0"/>
            <wp:docPr id="275" name="Рисунок 275" descr="C:\Users\LG\AppData\Local\Temp\FineReader11\media\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C:\Users\LG\AppData\Local\Temp\FineReader11\media\image13.jpeg"/>
                    <pic:cNvPicPr>
                      <a:picLocks noChangeAspect="1" noChangeArrowheads="1"/>
                    </pic:cNvPicPr>
                  </pic:nvPicPr>
                  <pic:blipFill>
                    <a:blip r:embed="rId163" cstate="print"/>
                    <a:srcRect/>
                    <a:stretch>
                      <a:fillRect/>
                    </a:stretch>
                  </pic:blipFill>
                  <pic:spPr bwMode="auto">
                    <a:xfrm>
                      <a:off x="0" y="0"/>
                      <a:ext cx="10572750" cy="14897100"/>
                    </a:xfrm>
                    <a:prstGeom prst="rect">
                      <a:avLst/>
                    </a:prstGeom>
                    <a:noFill/>
                    <a:ln w="9525">
                      <a:noFill/>
                      <a:miter lim="800000"/>
                      <a:headEnd/>
                      <a:tailEnd/>
                    </a:ln>
                  </pic:spPr>
                </pic:pic>
              </a:graphicData>
            </a:graphic>
          </wp:inline>
        </w:drawing>
      </w:r>
    </w:p>
    <w:p w14:paraId="08B31D12" w14:textId="77777777" w:rsidR="007E527E" w:rsidRDefault="007E527E" w:rsidP="007E527E">
      <w:pPr>
        <w:rPr>
          <w:sz w:val="2"/>
          <w:szCs w:val="2"/>
        </w:rPr>
        <w:sectPr w:rsidR="007E527E">
          <w:pgSz w:w="16838" w:h="23810"/>
          <w:pgMar w:top="0" w:right="0" w:bottom="0" w:left="0" w:header="0" w:footer="3" w:gutter="0"/>
          <w:cols w:space="720"/>
          <w:noEndnote/>
          <w:docGrid w:linePitch="360"/>
        </w:sectPr>
      </w:pPr>
    </w:p>
    <w:p w14:paraId="5A6EDFBA" w14:textId="77777777" w:rsidR="007E527E" w:rsidRDefault="007E527E" w:rsidP="007E527E">
      <w:pPr>
        <w:framePr w:wrap="none" w:vAnchor="page" w:hAnchor="page" w:x="154" w:y="180"/>
        <w:rPr>
          <w:sz w:val="0"/>
          <w:szCs w:val="0"/>
        </w:rPr>
      </w:pPr>
      <w:r>
        <w:rPr>
          <w:noProof/>
        </w:rPr>
        <w:lastRenderedPageBreak/>
        <w:drawing>
          <wp:inline distT="0" distB="0" distL="0" distR="0" wp14:anchorId="70454178" wp14:editId="2BED81DF">
            <wp:extent cx="10506075" cy="14897100"/>
            <wp:effectExtent l="19050" t="0" r="9525" b="0"/>
            <wp:docPr id="276" name="Рисунок 276" descr="C:\Users\LG\AppData\Local\Temp\FineReader11\media\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C:\Users\LG\AppData\Local\Temp\FineReader11\media\image14.jpeg"/>
                    <pic:cNvPicPr>
                      <a:picLocks noChangeAspect="1" noChangeArrowheads="1"/>
                    </pic:cNvPicPr>
                  </pic:nvPicPr>
                  <pic:blipFill>
                    <a:blip r:embed="rId164" cstate="print"/>
                    <a:srcRect/>
                    <a:stretch>
                      <a:fillRect/>
                    </a:stretch>
                  </pic:blipFill>
                  <pic:spPr bwMode="auto">
                    <a:xfrm>
                      <a:off x="0" y="0"/>
                      <a:ext cx="10506075" cy="14897100"/>
                    </a:xfrm>
                    <a:prstGeom prst="rect">
                      <a:avLst/>
                    </a:prstGeom>
                    <a:noFill/>
                    <a:ln w="9525">
                      <a:noFill/>
                      <a:miter lim="800000"/>
                      <a:headEnd/>
                      <a:tailEnd/>
                    </a:ln>
                  </pic:spPr>
                </pic:pic>
              </a:graphicData>
            </a:graphic>
          </wp:inline>
        </w:drawing>
      </w:r>
    </w:p>
    <w:p w14:paraId="6A89D881" w14:textId="77777777" w:rsidR="007E527E" w:rsidRDefault="007E527E" w:rsidP="007E527E">
      <w:pPr>
        <w:rPr>
          <w:sz w:val="2"/>
          <w:szCs w:val="2"/>
        </w:rPr>
        <w:sectPr w:rsidR="007E527E">
          <w:pgSz w:w="16838" w:h="23810"/>
          <w:pgMar w:top="0" w:right="0" w:bottom="0" w:left="0" w:header="0" w:footer="3" w:gutter="0"/>
          <w:cols w:space="720"/>
          <w:noEndnote/>
          <w:docGrid w:linePitch="360"/>
        </w:sectPr>
      </w:pPr>
    </w:p>
    <w:p w14:paraId="4543C952" w14:textId="77777777" w:rsidR="007E527E" w:rsidRDefault="007E527E" w:rsidP="007E527E">
      <w:pPr>
        <w:framePr w:wrap="none" w:vAnchor="page" w:hAnchor="page" w:x="106" w:y="196"/>
        <w:rPr>
          <w:sz w:val="0"/>
          <w:szCs w:val="0"/>
        </w:rPr>
      </w:pPr>
      <w:r>
        <w:rPr>
          <w:noProof/>
        </w:rPr>
        <w:lastRenderedPageBreak/>
        <w:drawing>
          <wp:inline distT="0" distB="0" distL="0" distR="0" wp14:anchorId="519C036E" wp14:editId="693C6E5F">
            <wp:extent cx="10553700" cy="14878050"/>
            <wp:effectExtent l="19050" t="0" r="0" b="0"/>
            <wp:docPr id="277" name="Рисунок 277" descr="C:\Users\LG\AppData\Local\Temp\FineReader11\media\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C:\Users\LG\AppData\Local\Temp\FineReader11\media\image15.jpeg"/>
                    <pic:cNvPicPr>
                      <a:picLocks noChangeAspect="1" noChangeArrowheads="1"/>
                    </pic:cNvPicPr>
                  </pic:nvPicPr>
                  <pic:blipFill>
                    <a:blip r:embed="rId165" cstate="print"/>
                    <a:srcRect/>
                    <a:stretch>
                      <a:fillRect/>
                    </a:stretch>
                  </pic:blipFill>
                  <pic:spPr bwMode="auto">
                    <a:xfrm>
                      <a:off x="0" y="0"/>
                      <a:ext cx="10553700" cy="14878050"/>
                    </a:xfrm>
                    <a:prstGeom prst="rect">
                      <a:avLst/>
                    </a:prstGeom>
                    <a:noFill/>
                    <a:ln w="9525">
                      <a:noFill/>
                      <a:miter lim="800000"/>
                      <a:headEnd/>
                      <a:tailEnd/>
                    </a:ln>
                  </pic:spPr>
                </pic:pic>
              </a:graphicData>
            </a:graphic>
          </wp:inline>
        </w:drawing>
      </w:r>
    </w:p>
    <w:p w14:paraId="548F1D50" w14:textId="77777777" w:rsidR="007E527E" w:rsidRDefault="007E527E" w:rsidP="007E527E">
      <w:pPr>
        <w:rPr>
          <w:sz w:val="2"/>
          <w:szCs w:val="2"/>
        </w:rPr>
        <w:sectPr w:rsidR="007E527E">
          <w:pgSz w:w="16838" w:h="23810"/>
          <w:pgMar w:top="0" w:right="0" w:bottom="0" w:left="0" w:header="0" w:footer="3" w:gutter="0"/>
          <w:cols w:space="720"/>
          <w:noEndnote/>
          <w:docGrid w:linePitch="360"/>
        </w:sectPr>
      </w:pPr>
    </w:p>
    <w:p w14:paraId="11646DB1" w14:textId="77777777" w:rsidR="007E527E" w:rsidRDefault="007E527E" w:rsidP="007E527E">
      <w:pPr>
        <w:framePr w:wrap="none" w:vAnchor="page" w:hAnchor="page" w:x="154" w:y="196"/>
        <w:rPr>
          <w:sz w:val="0"/>
          <w:szCs w:val="0"/>
        </w:rPr>
      </w:pPr>
      <w:r>
        <w:rPr>
          <w:noProof/>
        </w:rPr>
        <w:lastRenderedPageBreak/>
        <w:drawing>
          <wp:inline distT="0" distB="0" distL="0" distR="0" wp14:anchorId="4E63236E" wp14:editId="4C530289">
            <wp:extent cx="10506075" cy="14878050"/>
            <wp:effectExtent l="19050" t="0" r="9525" b="0"/>
            <wp:docPr id="278" name="Рисунок 278" descr="C:\Users\LG\AppData\Local\Temp\FineReader11\media\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C:\Users\LG\AppData\Local\Temp\FineReader11\media\image16.jpeg"/>
                    <pic:cNvPicPr>
                      <a:picLocks noChangeAspect="1" noChangeArrowheads="1"/>
                    </pic:cNvPicPr>
                  </pic:nvPicPr>
                  <pic:blipFill>
                    <a:blip r:embed="rId166" cstate="print"/>
                    <a:srcRect/>
                    <a:stretch>
                      <a:fillRect/>
                    </a:stretch>
                  </pic:blipFill>
                  <pic:spPr bwMode="auto">
                    <a:xfrm>
                      <a:off x="0" y="0"/>
                      <a:ext cx="10506075" cy="14878050"/>
                    </a:xfrm>
                    <a:prstGeom prst="rect">
                      <a:avLst/>
                    </a:prstGeom>
                    <a:noFill/>
                    <a:ln w="9525">
                      <a:noFill/>
                      <a:miter lim="800000"/>
                      <a:headEnd/>
                      <a:tailEnd/>
                    </a:ln>
                  </pic:spPr>
                </pic:pic>
              </a:graphicData>
            </a:graphic>
          </wp:inline>
        </w:drawing>
      </w:r>
    </w:p>
    <w:p w14:paraId="54D0DACB" w14:textId="77777777" w:rsidR="007E527E" w:rsidRDefault="007E527E" w:rsidP="007E527E">
      <w:pPr>
        <w:rPr>
          <w:sz w:val="2"/>
          <w:szCs w:val="2"/>
        </w:rPr>
        <w:sectPr w:rsidR="007E527E">
          <w:pgSz w:w="16838" w:h="23810"/>
          <w:pgMar w:top="0" w:right="0" w:bottom="0" w:left="0" w:header="0" w:footer="3" w:gutter="0"/>
          <w:cols w:space="720"/>
          <w:noEndnote/>
          <w:docGrid w:linePitch="360"/>
        </w:sectPr>
      </w:pPr>
    </w:p>
    <w:p w14:paraId="6B668020" w14:textId="77777777" w:rsidR="007E527E" w:rsidRDefault="007E527E" w:rsidP="007E527E">
      <w:pPr>
        <w:framePr w:wrap="none" w:vAnchor="page" w:hAnchor="page" w:x="138" w:y="148"/>
        <w:rPr>
          <w:sz w:val="0"/>
          <w:szCs w:val="0"/>
        </w:rPr>
      </w:pPr>
      <w:r>
        <w:rPr>
          <w:noProof/>
        </w:rPr>
        <w:lastRenderedPageBreak/>
        <w:drawing>
          <wp:inline distT="0" distB="0" distL="0" distR="0" wp14:anchorId="279517DD" wp14:editId="1DC147D0">
            <wp:extent cx="10515600" cy="14935200"/>
            <wp:effectExtent l="19050" t="0" r="0" b="0"/>
            <wp:docPr id="279" name="Рисунок 279" descr="C:\Users\LG\AppData\Local\Temp\FineReader11\media\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C:\Users\LG\AppData\Local\Temp\FineReader11\media\image17.jpeg"/>
                    <pic:cNvPicPr>
                      <a:picLocks noChangeAspect="1" noChangeArrowheads="1"/>
                    </pic:cNvPicPr>
                  </pic:nvPicPr>
                  <pic:blipFill>
                    <a:blip r:embed="rId167" cstate="print"/>
                    <a:srcRect/>
                    <a:stretch>
                      <a:fillRect/>
                    </a:stretch>
                  </pic:blipFill>
                  <pic:spPr bwMode="auto">
                    <a:xfrm>
                      <a:off x="0" y="0"/>
                      <a:ext cx="10515600" cy="14935200"/>
                    </a:xfrm>
                    <a:prstGeom prst="rect">
                      <a:avLst/>
                    </a:prstGeom>
                    <a:noFill/>
                    <a:ln w="9525">
                      <a:noFill/>
                      <a:miter lim="800000"/>
                      <a:headEnd/>
                      <a:tailEnd/>
                    </a:ln>
                  </pic:spPr>
                </pic:pic>
              </a:graphicData>
            </a:graphic>
          </wp:inline>
        </w:drawing>
      </w:r>
    </w:p>
    <w:p w14:paraId="564E386B" w14:textId="77777777" w:rsidR="007E527E" w:rsidRDefault="007E527E" w:rsidP="007E527E">
      <w:pPr>
        <w:rPr>
          <w:sz w:val="2"/>
          <w:szCs w:val="2"/>
        </w:rPr>
        <w:sectPr w:rsidR="007E527E">
          <w:pgSz w:w="16838" w:h="23810"/>
          <w:pgMar w:top="0" w:right="0" w:bottom="0" w:left="0" w:header="0" w:footer="3" w:gutter="0"/>
          <w:cols w:space="720"/>
          <w:noEndnote/>
          <w:docGrid w:linePitch="360"/>
        </w:sectPr>
      </w:pPr>
    </w:p>
    <w:p w14:paraId="11D75730" w14:textId="77777777" w:rsidR="007E527E" w:rsidRDefault="007E527E" w:rsidP="007E527E">
      <w:pPr>
        <w:framePr w:wrap="none" w:vAnchor="page" w:hAnchor="page" w:x="138" w:y="196"/>
        <w:rPr>
          <w:sz w:val="0"/>
          <w:szCs w:val="0"/>
        </w:rPr>
      </w:pPr>
      <w:r>
        <w:rPr>
          <w:noProof/>
        </w:rPr>
        <w:lastRenderedPageBreak/>
        <w:drawing>
          <wp:inline distT="0" distB="0" distL="0" distR="0" wp14:anchorId="1AECB7D4" wp14:editId="0654FB83">
            <wp:extent cx="10515600" cy="14878050"/>
            <wp:effectExtent l="19050" t="0" r="0" b="0"/>
            <wp:docPr id="280" name="Рисунок 280" descr="C:\Users\LG\AppData\Local\Temp\FineReader11\media\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C:\Users\LG\AppData\Local\Temp\FineReader11\media\image18.jpeg"/>
                    <pic:cNvPicPr>
                      <a:picLocks noChangeAspect="1" noChangeArrowheads="1"/>
                    </pic:cNvPicPr>
                  </pic:nvPicPr>
                  <pic:blipFill>
                    <a:blip r:embed="rId168" cstate="print"/>
                    <a:srcRect/>
                    <a:stretch>
                      <a:fillRect/>
                    </a:stretch>
                  </pic:blipFill>
                  <pic:spPr bwMode="auto">
                    <a:xfrm>
                      <a:off x="0" y="0"/>
                      <a:ext cx="10515600" cy="14878050"/>
                    </a:xfrm>
                    <a:prstGeom prst="rect">
                      <a:avLst/>
                    </a:prstGeom>
                    <a:noFill/>
                    <a:ln w="9525">
                      <a:noFill/>
                      <a:miter lim="800000"/>
                      <a:headEnd/>
                      <a:tailEnd/>
                    </a:ln>
                  </pic:spPr>
                </pic:pic>
              </a:graphicData>
            </a:graphic>
          </wp:inline>
        </w:drawing>
      </w:r>
    </w:p>
    <w:p w14:paraId="0D3878A6" w14:textId="77777777" w:rsidR="007E527E" w:rsidRDefault="007E527E" w:rsidP="007E527E">
      <w:pPr>
        <w:rPr>
          <w:sz w:val="2"/>
          <w:szCs w:val="2"/>
        </w:rPr>
        <w:sectPr w:rsidR="007E527E">
          <w:pgSz w:w="16838" w:h="23810"/>
          <w:pgMar w:top="0" w:right="0" w:bottom="0" w:left="0" w:header="0" w:footer="3" w:gutter="0"/>
          <w:cols w:space="720"/>
          <w:noEndnote/>
          <w:docGrid w:linePitch="360"/>
        </w:sectPr>
      </w:pPr>
    </w:p>
    <w:p w14:paraId="4A793239" w14:textId="77777777" w:rsidR="007E527E" w:rsidRDefault="007E527E" w:rsidP="007E527E">
      <w:pPr>
        <w:framePr w:wrap="none" w:vAnchor="page" w:hAnchor="page" w:x="138" w:y="164"/>
        <w:rPr>
          <w:sz w:val="0"/>
          <w:szCs w:val="0"/>
        </w:rPr>
      </w:pPr>
      <w:r>
        <w:rPr>
          <w:noProof/>
        </w:rPr>
        <w:lastRenderedPageBreak/>
        <w:drawing>
          <wp:inline distT="0" distB="0" distL="0" distR="0" wp14:anchorId="05418C9C" wp14:editId="3EBC031B">
            <wp:extent cx="10515600" cy="14906625"/>
            <wp:effectExtent l="19050" t="0" r="0" b="0"/>
            <wp:docPr id="281" name="Рисунок 281" descr="C:\Users\LG\AppData\Local\Temp\FineReader11\media\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C:\Users\LG\AppData\Local\Temp\FineReader11\media\image19.jpeg"/>
                    <pic:cNvPicPr>
                      <a:picLocks noChangeAspect="1" noChangeArrowheads="1"/>
                    </pic:cNvPicPr>
                  </pic:nvPicPr>
                  <pic:blipFill>
                    <a:blip r:embed="rId169" cstate="print"/>
                    <a:srcRect/>
                    <a:stretch>
                      <a:fillRect/>
                    </a:stretch>
                  </pic:blipFill>
                  <pic:spPr bwMode="auto">
                    <a:xfrm>
                      <a:off x="0" y="0"/>
                      <a:ext cx="10515600" cy="14906625"/>
                    </a:xfrm>
                    <a:prstGeom prst="rect">
                      <a:avLst/>
                    </a:prstGeom>
                    <a:noFill/>
                    <a:ln w="9525">
                      <a:noFill/>
                      <a:miter lim="800000"/>
                      <a:headEnd/>
                      <a:tailEnd/>
                    </a:ln>
                  </pic:spPr>
                </pic:pic>
              </a:graphicData>
            </a:graphic>
          </wp:inline>
        </w:drawing>
      </w:r>
    </w:p>
    <w:p w14:paraId="26889E35" w14:textId="77777777" w:rsidR="007E527E" w:rsidRDefault="007E527E" w:rsidP="007E527E">
      <w:pPr>
        <w:rPr>
          <w:sz w:val="2"/>
          <w:szCs w:val="2"/>
        </w:rPr>
        <w:sectPr w:rsidR="007E527E">
          <w:pgSz w:w="16838" w:h="23810"/>
          <w:pgMar w:top="0" w:right="0" w:bottom="0" w:left="0" w:header="0" w:footer="3" w:gutter="0"/>
          <w:cols w:space="720"/>
          <w:noEndnote/>
          <w:docGrid w:linePitch="360"/>
        </w:sectPr>
      </w:pPr>
    </w:p>
    <w:p w14:paraId="622A2780" w14:textId="77777777" w:rsidR="007E527E" w:rsidRDefault="007E527E" w:rsidP="007E527E">
      <w:pPr>
        <w:framePr w:wrap="none" w:vAnchor="page" w:hAnchor="page" w:x="154" w:y="212"/>
        <w:rPr>
          <w:sz w:val="0"/>
          <w:szCs w:val="0"/>
        </w:rPr>
      </w:pPr>
      <w:r>
        <w:rPr>
          <w:noProof/>
        </w:rPr>
        <w:lastRenderedPageBreak/>
        <w:drawing>
          <wp:inline distT="0" distB="0" distL="0" distR="0" wp14:anchorId="4DCFF2C2" wp14:editId="3DA0CF0C">
            <wp:extent cx="10506075" cy="14849475"/>
            <wp:effectExtent l="19050" t="0" r="9525" b="0"/>
            <wp:docPr id="282" name="Рисунок 282" descr="C:\Users\LG\AppData\Local\Temp\FineReader11\media\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C:\Users\LG\AppData\Local\Temp\FineReader11\media\image20.jpeg"/>
                    <pic:cNvPicPr>
                      <a:picLocks noChangeAspect="1" noChangeArrowheads="1"/>
                    </pic:cNvPicPr>
                  </pic:nvPicPr>
                  <pic:blipFill>
                    <a:blip r:embed="rId170" cstate="print"/>
                    <a:srcRect/>
                    <a:stretch>
                      <a:fillRect/>
                    </a:stretch>
                  </pic:blipFill>
                  <pic:spPr bwMode="auto">
                    <a:xfrm>
                      <a:off x="0" y="0"/>
                      <a:ext cx="10506075" cy="14849475"/>
                    </a:xfrm>
                    <a:prstGeom prst="rect">
                      <a:avLst/>
                    </a:prstGeom>
                    <a:noFill/>
                    <a:ln w="9525">
                      <a:noFill/>
                      <a:miter lim="800000"/>
                      <a:headEnd/>
                      <a:tailEnd/>
                    </a:ln>
                  </pic:spPr>
                </pic:pic>
              </a:graphicData>
            </a:graphic>
          </wp:inline>
        </w:drawing>
      </w:r>
    </w:p>
    <w:p w14:paraId="063A47F3" w14:textId="77777777" w:rsidR="007E527E" w:rsidRDefault="007E527E" w:rsidP="007E527E">
      <w:pPr>
        <w:rPr>
          <w:sz w:val="2"/>
          <w:szCs w:val="2"/>
        </w:rPr>
        <w:sectPr w:rsidR="007E527E">
          <w:pgSz w:w="16838" w:h="23810"/>
          <w:pgMar w:top="0" w:right="0" w:bottom="0" w:left="0" w:header="0" w:footer="3" w:gutter="0"/>
          <w:cols w:space="720"/>
          <w:noEndnote/>
          <w:docGrid w:linePitch="360"/>
        </w:sectPr>
      </w:pPr>
    </w:p>
    <w:p w14:paraId="04E6DEB7" w14:textId="77777777" w:rsidR="007E527E" w:rsidRDefault="007E527E" w:rsidP="007E527E">
      <w:pPr>
        <w:framePr w:wrap="none" w:vAnchor="page" w:hAnchor="page" w:x="154" w:y="180"/>
        <w:rPr>
          <w:sz w:val="0"/>
          <w:szCs w:val="0"/>
        </w:rPr>
      </w:pPr>
      <w:r>
        <w:rPr>
          <w:noProof/>
        </w:rPr>
        <w:lastRenderedPageBreak/>
        <w:drawing>
          <wp:inline distT="0" distB="0" distL="0" distR="0" wp14:anchorId="5D33DFA4" wp14:editId="2A178014">
            <wp:extent cx="7314991" cy="10372299"/>
            <wp:effectExtent l="19050" t="0" r="209" b="0"/>
            <wp:docPr id="283" name="Рисунок 283" descr="C:\Users\LG\AppData\Local\Temp\FineReader11\media\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C:\Users\LG\AppData\Local\Temp\FineReader11\media\image21.jpeg"/>
                    <pic:cNvPicPr>
                      <a:picLocks noChangeAspect="1" noChangeArrowheads="1"/>
                    </pic:cNvPicPr>
                  </pic:nvPicPr>
                  <pic:blipFill>
                    <a:blip r:embed="rId171" cstate="print"/>
                    <a:srcRect/>
                    <a:stretch>
                      <a:fillRect/>
                    </a:stretch>
                  </pic:blipFill>
                  <pic:spPr bwMode="auto">
                    <a:xfrm>
                      <a:off x="0" y="0"/>
                      <a:ext cx="7312105" cy="10368207"/>
                    </a:xfrm>
                    <a:prstGeom prst="rect">
                      <a:avLst/>
                    </a:prstGeom>
                    <a:noFill/>
                    <a:ln w="9525">
                      <a:noFill/>
                      <a:miter lim="800000"/>
                      <a:headEnd/>
                      <a:tailEnd/>
                    </a:ln>
                  </pic:spPr>
                </pic:pic>
              </a:graphicData>
            </a:graphic>
          </wp:inline>
        </w:drawing>
      </w:r>
    </w:p>
    <w:p w14:paraId="27FAD71E" w14:textId="77777777" w:rsidR="007E527E" w:rsidRDefault="007E527E" w:rsidP="007E527E">
      <w:pPr>
        <w:rPr>
          <w:sz w:val="2"/>
          <w:szCs w:val="2"/>
        </w:rPr>
      </w:pPr>
    </w:p>
    <w:p w14:paraId="5D1B5C0F" w14:textId="77777777" w:rsidR="007E527E" w:rsidRDefault="007E527E" w:rsidP="00B03D44">
      <w:pPr>
        <w:pStyle w:val="Style8"/>
        <w:widowControl/>
        <w:spacing w:line="240" w:lineRule="auto"/>
        <w:ind w:firstLine="0"/>
        <w:rPr>
          <w:rStyle w:val="FontStyle27"/>
          <w:sz w:val="30"/>
          <w:szCs w:val="30"/>
        </w:rPr>
      </w:pPr>
    </w:p>
    <w:p w14:paraId="7DA79432" w14:textId="77777777" w:rsidR="007E527E" w:rsidRDefault="007E527E">
      <w:pPr>
        <w:spacing w:after="200" w:line="276" w:lineRule="auto"/>
        <w:rPr>
          <w:rStyle w:val="FontStyle27"/>
          <w:sz w:val="30"/>
          <w:szCs w:val="30"/>
        </w:rPr>
      </w:pPr>
      <w:r>
        <w:rPr>
          <w:rStyle w:val="FontStyle27"/>
          <w:sz w:val="30"/>
          <w:szCs w:val="30"/>
        </w:rPr>
        <w:br w:type="page"/>
      </w:r>
    </w:p>
    <w:p w14:paraId="20ED3FD2" w14:textId="77777777" w:rsidR="000224EA" w:rsidRDefault="000224EA" w:rsidP="00B03D44">
      <w:pPr>
        <w:pStyle w:val="Style8"/>
        <w:widowControl/>
        <w:spacing w:line="240" w:lineRule="auto"/>
        <w:ind w:firstLine="0"/>
        <w:rPr>
          <w:rStyle w:val="FontStyle27"/>
          <w:sz w:val="30"/>
          <w:szCs w:val="30"/>
        </w:rPr>
        <w:sectPr w:rsidR="000224EA" w:rsidSect="004D2368">
          <w:headerReference w:type="default" r:id="rId172"/>
          <w:pgSz w:w="11906" w:h="16838"/>
          <w:pgMar w:top="1134" w:right="566" w:bottom="1134" w:left="1701" w:header="708" w:footer="708" w:gutter="0"/>
          <w:cols w:space="708"/>
          <w:titlePg/>
          <w:docGrid w:linePitch="360"/>
        </w:sectPr>
      </w:pPr>
    </w:p>
    <w:p w14:paraId="48B6264B" w14:textId="77777777" w:rsidR="007E527E" w:rsidRPr="00B03D44" w:rsidRDefault="007E527E" w:rsidP="00B03D44">
      <w:pPr>
        <w:pStyle w:val="Style8"/>
        <w:widowControl/>
        <w:spacing w:line="240" w:lineRule="auto"/>
        <w:ind w:firstLine="0"/>
        <w:rPr>
          <w:rStyle w:val="FontStyle27"/>
          <w:sz w:val="30"/>
          <w:szCs w:val="30"/>
        </w:rPr>
      </w:pPr>
      <w:r>
        <w:rPr>
          <w:noProof/>
          <w:sz w:val="30"/>
          <w:szCs w:val="30"/>
        </w:rPr>
        <w:lastRenderedPageBreak/>
        <w:drawing>
          <wp:inline distT="0" distB="0" distL="0" distR="0" wp14:anchorId="62994F83" wp14:editId="2E8C4309">
            <wp:extent cx="9706466" cy="6958964"/>
            <wp:effectExtent l="19050" t="0" r="9034" b="0"/>
            <wp:docPr id="1166" name="Рисунок 1166" descr="D:\Земельная\Водоохранные зоны\Проект\Проекты заказчику\Дубровно\Дубровно_1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descr="D:\Земельная\Водоохранные зоны\Проект\Проекты заказчику\Дубровно\Дубровно_10000.png"/>
                    <pic:cNvPicPr>
                      <a:picLocks noChangeAspect="1" noChangeArrowheads="1"/>
                    </pic:cNvPicPr>
                  </pic:nvPicPr>
                  <pic:blipFill>
                    <a:blip r:embed="rId173" cstate="print"/>
                    <a:srcRect/>
                    <a:stretch>
                      <a:fillRect/>
                    </a:stretch>
                  </pic:blipFill>
                  <pic:spPr bwMode="auto">
                    <a:xfrm>
                      <a:off x="0" y="0"/>
                      <a:ext cx="9729674" cy="6975603"/>
                    </a:xfrm>
                    <a:prstGeom prst="rect">
                      <a:avLst/>
                    </a:prstGeom>
                    <a:noFill/>
                    <a:ln w="9525">
                      <a:noFill/>
                      <a:miter lim="800000"/>
                      <a:headEnd/>
                      <a:tailEnd/>
                    </a:ln>
                  </pic:spPr>
                </pic:pic>
              </a:graphicData>
            </a:graphic>
          </wp:inline>
        </w:drawing>
      </w:r>
    </w:p>
    <w:sectPr w:rsidR="007E527E" w:rsidRPr="00B03D44" w:rsidSect="000224EA">
      <w:pgSz w:w="16838" w:h="11906" w:orient="landscape"/>
      <w:pgMar w:top="426" w:right="536" w:bottom="567" w:left="709"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8B9106" w14:textId="77777777" w:rsidR="006350AD" w:rsidRDefault="006350AD" w:rsidP="004D2368">
      <w:r>
        <w:separator/>
      </w:r>
    </w:p>
  </w:endnote>
  <w:endnote w:type="continuationSeparator" w:id="0">
    <w:p w14:paraId="1B20792D" w14:textId="77777777" w:rsidR="006350AD" w:rsidRDefault="006350AD" w:rsidP="004D23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ylfaen">
    <w:panose1 w:val="010A0502050306030303"/>
    <w:charset w:val="CC"/>
    <w:family w:val="roman"/>
    <w:pitch w:val="variable"/>
    <w:sig w:usb0="040006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Segoe UI">
    <w:panose1 w:val="020B0502040204020203"/>
    <w:charset w:val="CC"/>
    <w:family w:val="swiss"/>
    <w:pitch w:val="variable"/>
    <w:sig w:usb0="E4002EFF" w:usb1="C000E47F"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Impact">
    <w:panose1 w:val="020B0806030902050204"/>
    <w:charset w:val="CC"/>
    <w:family w:val="swiss"/>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amp;quot">
    <w:altName w:val="Times New Roman"/>
    <w:panose1 w:val="00000000000000000000"/>
    <w:charset w:val="00"/>
    <w:family w:val="roman"/>
    <w:notTrueType/>
    <w:pitch w:val="default"/>
  </w:font>
  <w:font w:name="TimesNewRomanPSMT">
    <w:altName w:val="MS Mincho"/>
    <w:panose1 w:val="00000000000000000000"/>
    <w:charset w:val="80"/>
    <w:family w:val="auto"/>
    <w:notTrueType/>
    <w:pitch w:val="default"/>
    <w:sig w:usb0="00000000"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6565581"/>
      <w:docPartObj>
        <w:docPartGallery w:val="Page Numbers (Bottom of Page)"/>
        <w:docPartUnique/>
      </w:docPartObj>
    </w:sdtPr>
    <w:sdtEndPr/>
    <w:sdtContent>
      <w:p w14:paraId="7BC54753" w14:textId="77777777" w:rsidR="00264057" w:rsidRDefault="006350AD" w:rsidP="000762D7">
        <w:pPr>
          <w:pStyle w:val="a5"/>
          <w:jc w:val="center"/>
        </w:pPr>
        <w:r>
          <w:fldChar w:fldCharType="begin"/>
        </w:r>
        <w:r>
          <w:instrText>PAGE   \* MERGEFORMAT</w:instrText>
        </w:r>
        <w:r>
          <w:fldChar w:fldCharType="separate"/>
        </w:r>
        <w:r w:rsidR="00F1185B">
          <w:rPr>
            <w:noProof/>
          </w:rPr>
          <w:t>34</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81454131"/>
      <w:docPartObj>
        <w:docPartGallery w:val="Page Numbers (Bottom of Page)"/>
        <w:docPartUnique/>
      </w:docPartObj>
    </w:sdtPr>
    <w:sdtEndPr/>
    <w:sdtContent>
      <w:p w14:paraId="052E307C" w14:textId="77777777" w:rsidR="00264057" w:rsidRPr="003660A9" w:rsidRDefault="006350AD" w:rsidP="000762D7">
        <w:pPr>
          <w:pStyle w:val="a5"/>
          <w:jc w:val="center"/>
        </w:pPr>
        <w:r>
          <w:fldChar w:fldCharType="begin"/>
        </w:r>
        <w:r>
          <w:instrText>PAGE   \* MERGEFORMAT</w:instrText>
        </w:r>
        <w:r>
          <w:fldChar w:fldCharType="separate"/>
        </w:r>
        <w:r w:rsidR="00F1185B">
          <w:rPr>
            <w:noProof/>
          </w:rPr>
          <w:t>330</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197567"/>
      <w:docPartObj>
        <w:docPartGallery w:val="Page Numbers (Bottom of Page)"/>
        <w:docPartUnique/>
      </w:docPartObj>
    </w:sdtPr>
    <w:sdtEndPr/>
    <w:sdtContent>
      <w:p w14:paraId="13243266" w14:textId="77777777" w:rsidR="00264057" w:rsidRDefault="006350AD" w:rsidP="00D150A2">
        <w:pPr>
          <w:pStyle w:val="a5"/>
          <w:jc w:val="center"/>
        </w:pPr>
        <w:r>
          <w:fldChar w:fldCharType="begin"/>
        </w:r>
        <w:r>
          <w:instrText>PAGE   \* MERGEFORMAT</w:instrText>
        </w:r>
        <w:r>
          <w:fldChar w:fldCharType="separate"/>
        </w:r>
        <w:r w:rsidR="00F1185B">
          <w:rPr>
            <w:noProof/>
          </w:rPr>
          <w:t>336</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197568"/>
      <w:docPartObj>
        <w:docPartGallery w:val="Page Numbers (Bottom of Page)"/>
        <w:docPartUnique/>
      </w:docPartObj>
    </w:sdtPr>
    <w:sdtEndPr/>
    <w:sdtContent>
      <w:p w14:paraId="2DB4F6CA" w14:textId="77777777" w:rsidR="00264057" w:rsidRPr="003660A9" w:rsidRDefault="006350AD" w:rsidP="00D150A2">
        <w:pPr>
          <w:pStyle w:val="a5"/>
          <w:jc w:val="center"/>
        </w:pPr>
        <w:r>
          <w:fldChar w:fldCharType="begin"/>
        </w:r>
        <w:r>
          <w:instrText>PAGE   \* MERGEFORMAT</w:instrText>
        </w:r>
        <w:r>
          <w:fldChar w:fldCharType="separate"/>
        </w:r>
        <w:r w:rsidR="00264057">
          <w:rPr>
            <w:noProof/>
          </w:rPr>
          <w:t>393</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2FD0FA" w14:textId="77777777" w:rsidR="006350AD" w:rsidRDefault="006350AD" w:rsidP="004D2368">
      <w:r>
        <w:separator/>
      </w:r>
    </w:p>
  </w:footnote>
  <w:footnote w:type="continuationSeparator" w:id="0">
    <w:p w14:paraId="0D1428D2" w14:textId="77777777" w:rsidR="006350AD" w:rsidRDefault="006350AD" w:rsidP="004D236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438E6E" w14:textId="77777777" w:rsidR="00264057" w:rsidRDefault="006350AD">
    <w:pPr>
      <w:pStyle w:val="a3"/>
      <w:jc w:val="center"/>
    </w:pPr>
    <w:r>
      <w:fldChar w:fldCharType="begin"/>
    </w:r>
    <w:r>
      <w:instrText>PAGE   \* MERGEFORMAT</w:instrText>
    </w:r>
    <w:r>
      <w:fldChar w:fldCharType="separate"/>
    </w:r>
    <w:r w:rsidR="00264057">
      <w:rPr>
        <w:noProof/>
      </w:rPr>
      <w:t>406</w:t>
    </w:r>
    <w:r>
      <w:rPr>
        <w:noProof/>
      </w:rPr>
      <w:fldChar w:fldCharType="end"/>
    </w:r>
  </w:p>
  <w:p w14:paraId="48BBFF48" w14:textId="77777777" w:rsidR="00264057" w:rsidRDefault="00264057">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31787"/>
    <w:multiLevelType w:val="hybridMultilevel"/>
    <w:tmpl w:val="80640286"/>
    <w:lvl w:ilvl="0" w:tplc="1AF8006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8E732AF"/>
    <w:multiLevelType w:val="hybridMultilevel"/>
    <w:tmpl w:val="00A055E0"/>
    <w:lvl w:ilvl="0" w:tplc="F69C527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C216F1C"/>
    <w:multiLevelType w:val="hybridMultilevel"/>
    <w:tmpl w:val="BBB23314"/>
    <w:lvl w:ilvl="0" w:tplc="2B2452D4">
      <w:start w:val="2"/>
      <w:numFmt w:val="bullet"/>
      <w:lvlText w:val="-"/>
      <w:lvlJc w:val="left"/>
      <w:pPr>
        <w:ind w:left="2062"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D327B67"/>
    <w:multiLevelType w:val="hybridMultilevel"/>
    <w:tmpl w:val="DE54E9B4"/>
    <w:lvl w:ilvl="0" w:tplc="2B2452D4">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D9F3ED6"/>
    <w:multiLevelType w:val="hybridMultilevel"/>
    <w:tmpl w:val="9E3621C4"/>
    <w:lvl w:ilvl="0" w:tplc="CB1EBE02">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06D4DF2"/>
    <w:multiLevelType w:val="hybridMultilevel"/>
    <w:tmpl w:val="EBBE9C5E"/>
    <w:lvl w:ilvl="0" w:tplc="AB5452D6">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76F2007"/>
    <w:multiLevelType w:val="hybridMultilevel"/>
    <w:tmpl w:val="E9D8B1D0"/>
    <w:lvl w:ilvl="0" w:tplc="AD54DD02">
      <w:start w:val="1"/>
      <w:numFmt w:val="decimal"/>
      <w:lvlText w:val="%1"/>
      <w:lvlJc w:val="left"/>
      <w:pPr>
        <w:ind w:left="360" w:hanging="360"/>
      </w:pPr>
      <w:rPr>
        <w:rFonts w:hint="default"/>
        <w:spacing w:val="0"/>
        <w:position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15:restartNumberingAfterBreak="0">
    <w:nsid w:val="1AFE2CFF"/>
    <w:multiLevelType w:val="hybridMultilevel"/>
    <w:tmpl w:val="D06403CA"/>
    <w:lvl w:ilvl="0" w:tplc="AD54DD02">
      <w:start w:val="1"/>
      <w:numFmt w:val="decimal"/>
      <w:lvlText w:val="%1"/>
      <w:lvlJc w:val="left"/>
      <w:pPr>
        <w:ind w:left="785" w:hanging="360"/>
      </w:pPr>
      <w:rPr>
        <w:rFonts w:hint="default"/>
        <w:spacing w:val="0"/>
        <w:position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B6D5B39"/>
    <w:multiLevelType w:val="hybridMultilevel"/>
    <w:tmpl w:val="00A055E0"/>
    <w:lvl w:ilvl="0" w:tplc="F69C527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CC84935"/>
    <w:multiLevelType w:val="hybridMultilevel"/>
    <w:tmpl w:val="6BF05686"/>
    <w:lvl w:ilvl="0" w:tplc="1AF8006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7AF21B2"/>
    <w:multiLevelType w:val="hybridMultilevel"/>
    <w:tmpl w:val="AAD8C81A"/>
    <w:lvl w:ilvl="0" w:tplc="1AF8006E">
      <w:start w:val="1"/>
      <w:numFmt w:val="bullet"/>
      <w:lvlText w:val=""/>
      <w:lvlJc w:val="left"/>
      <w:pPr>
        <w:ind w:left="1211"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81728B0"/>
    <w:multiLevelType w:val="hybridMultilevel"/>
    <w:tmpl w:val="068098F6"/>
    <w:lvl w:ilvl="0" w:tplc="9022C9EC">
      <w:start w:val="2"/>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2" w15:restartNumberingAfterBreak="0">
    <w:nsid w:val="29B407DF"/>
    <w:multiLevelType w:val="hybridMultilevel"/>
    <w:tmpl w:val="3E2683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A6B14ED"/>
    <w:multiLevelType w:val="hybridMultilevel"/>
    <w:tmpl w:val="2D7A2EF6"/>
    <w:lvl w:ilvl="0" w:tplc="AB5452D6">
      <w:start w:val="1"/>
      <w:numFmt w:val="decimal"/>
      <w:lvlText w:val="%1."/>
      <w:lvlJc w:val="righ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6E7757E"/>
    <w:multiLevelType w:val="hybridMultilevel"/>
    <w:tmpl w:val="A37C3BCA"/>
    <w:lvl w:ilvl="0" w:tplc="1FFA3446">
      <w:start w:val="1"/>
      <w:numFmt w:val="decimal"/>
      <w:lvlText w:val="%1."/>
      <w:lvlJc w:val="left"/>
      <w:pPr>
        <w:ind w:left="644" w:hanging="360"/>
      </w:pPr>
      <w:rPr>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EA75386"/>
    <w:multiLevelType w:val="hybridMultilevel"/>
    <w:tmpl w:val="7A8A7C1A"/>
    <w:lvl w:ilvl="0" w:tplc="2B524800">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3F974AAE"/>
    <w:multiLevelType w:val="hybridMultilevel"/>
    <w:tmpl w:val="5DBC93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28F2BAD"/>
    <w:multiLevelType w:val="hybridMultilevel"/>
    <w:tmpl w:val="3572C580"/>
    <w:lvl w:ilvl="0" w:tplc="E4C87F1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44424F57"/>
    <w:multiLevelType w:val="hybridMultilevel"/>
    <w:tmpl w:val="8D9658CC"/>
    <w:lvl w:ilvl="0" w:tplc="CB1EBE02">
      <w:start w:val="1"/>
      <w:numFmt w:val="decimal"/>
      <w:lvlText w:val="%1."/>
      <w:lvlJc w:val="left"/>
      <w:pPr>
        <w:ind w:left="644"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8C97D5F"/>
    <w:multiLevelType w:val="hybridMultilevel"/>
    <w:tmpl w:val="E9D8B1D0"/>
    <w:lvl w:ilvl="0" w:tplc="AD54DD02">
      <w:start w:val="1"/>
      <w:numFmt w:val="decimal"/>
      <w:lvlText w:val="%1"/>
      <w:lvlJc w:val="left"/>
      <w:pPr>
        <w:ind w:left="360" w:hanging="360"/>
      </w:pPr>
      <w:rPr>
        <w:rFonts w:hint="default"/>
        <w:spacing w:val="0"/>
        <w:position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 w15:restartNumberingAfterBreak="0">
    <w:nsid w:val="4CBD301D"/>
    <w:multiLevelType w:val="hybridMultilevel"/>
    <w:tmpl w:val="104EE510"/>
    <w:lvl w:ilvl="0" w:tplc="9A1A5E16">
      <w:start w:val="1"/>
      <w:numFmt w:val="decimal"/>
      <w:lvlText w:val="%1."/>
      <w:lvlJc w:val="left"/>
      <w:pPr>
        <w:ind w:left="1069" w:hanging="360"/>
      </w:pPr>
      <w:rPr>
        <w:rFonts w:eastAsia="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4D5A37B9"/>
    <w:multiLevelType w:val="hybridMultilevel"/>
    <w:tmpl w:val="D27092B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2" w15:restartNumberingAfterBreak="0">
    <w:nsid w:val="505A4FF0"/>
    <w:multiLevelType w:val="hybridMultilevel"/>
    <w:tmpl w:val="93B40D64"/>
    <w:lvl w:ilvl="0" w:tplc="04190011">
      <w:start w:val="1"/>
      <w:numFmt w:val="decimal"/>
      <w:lvlText w:val="%1)"/>
      <w:lvlJc w:val="left"/>
      <w:pPr>
        <w:ind w:left="720" w:hanging="360"/>
      </w:pPr>
      <w:rPr>
        <w:rFonts w:hint="default"/>
        <w:color w:val="auto"/>
        <w:sz w:val="30"/>
        <w:szCs w:val="3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2AD6B2B"/>
    <w:multiLevelType w:val="hybridMultilevel"/>
    <w:tmpl w:val="C42EB46E"/>
    <w:lvl w:ilvl="0" w:tplc="F69C5270">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B0D5425"/>
    <w:multiLevelType w:val="hybridMultilevel"/>
    <w:tmpl w:val="873EFB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CF316B7"/>
    <w:multiLevelType w:val="hybridMultilevel"/>
    <w:tmpl w:val="25F47B62"/>
    <w:lvl w:ilvl="0" w:tplc="4B8CA6D6">
      <w:start w:val="1"/>
      <w:numFmt w:val="decimal"/>
      <w:lvlText w:val="%1."/>
      <w:lvlJc w:val="left"/>
      <w:pPr>
        <w:ind w:left="720" w:hanging="360"/>
      </w:pPr>
      <w:rPr>
        <w:rFonts w:eastAsia="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13913CF"/>
    <w:multiLevelType w:val="hybridMultilevel"/>
    <w:tmpl w:val="B85E5D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65D56EE0"/>
    <w:multiLevelType w:val="hybridMultilevel"/>
    <w:tmpl w:val="BC4674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677D7D17"/>
    <w:multiLevelType w:val="hybridMultilevel"/>
    <w:tmpl w:val="B0F052DC"/>
    <w:lvl w:ilvl="0" w:tplc="04190011">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67B97BBD"/>
    <w:multiLevelType w:val="hybridMultilevel"/>
    <w:tmpl w:val="84F8B078"/>
    <w:lvl w:ilvl="0" w:tplc="D81E774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68943E26"/>
    <w:multiLevelType w:val="hybridMultilevel"/>
    <w:tmpl w:val="BE380826"/>
    <w:lvl w:ilvl="0" w:tplc="2B2452D4">
      <w:start w:val="2"/>
      <w:numFmt w:val="bullet"/>
      <w:lvlText w:val="-"/>
      <w:lvlJc w:val="left"/>
      <w:pPr>
        <w:ind w:left="720" w:hanging="360"/>
      </w:pPr>
      <w:rPr>
        <w:rFonts w:ascii="Times New Roman" w:eastAsia="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8956BF2"/>
    <w:multiLevelType w:val="hybridMultilevel"/>
    <w:tmpl w:val="021C5046"/>
    <w:lvl w:ilvl="0" w:tplc="1AF8006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D216982"/>
    <w:multiLevelType w:val="hybridMultilevel"/>
    <w:tmpl w:val="EE74700A"/>
    <w:lvl w:ilvl="0" w:tplc="1AF8006E">
      <w:start w:val="1"/>
      <w:numFmt w:val="bullet"/>
      <w:lvlText w:val=""/>
      <w:lvlJc w:val="left"/>
      <w:pPr>
        <w:ind w:left="786"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ED664BA"/>
    <w:multiLevelType w:val="hybridMultilevel"/>
    <w:tmpl w:val="1DBC0A5E"/>
    <w:lvl w:ilvl="0" w:tplc="3A426F58">
      <w:start w:val="2"/>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4" w15:restartNumberingAfterBreak="0">
    <w:nsid w:val="74A6574D"/>
    <w:multiLevelType w:val="hybridMultilevel"/>
    <w:tmpl w:val="266410B8"/>
    <w:lvl w:ilvl="0" w:tplc="04190011">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8DE326F"/>
    <w:multiLevelType w:val="hybridMultilevel"/>
    <w:tmpl w:val="11C2B066"/>
    <w:lvl w:ilvl="0" w:tplc="78283290">
      <w:start w:val="9"/>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15:restartNumberingAfterBreak="0">
    <w:nsid w:val="7FD71F56"/>
    <w:multiLevelType w:val="hybridMultilevel"/>
    <w:tmpl w:val="873EFBB6"/>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0"/>
  </w:num>
  <w:num w:numId="2">
    <w:abstractNumId w:val="10"/>
  </w:num>
  <w:num w:numId="3">
    <w:abstractNumId w:val="3"/>
  </w:num>
  <w:num w:numId="4">
    <w:abstractNumId w:val="32"/>
  </w:num>
  <w:num w:numId="5">
    <w:abstractNumId w:val="22"/>
  </w:num>
  <w:num w:numId="6">
    <w:abstractNumId w:val="0"/>
  </w:num>
  <w:num w:numId="7">
    <w:abstractNumId w:val="8"/>
  </w:num>
  <w:num w:numId="8">
    <w:abstractNumId w:val="2"/>
  </w:num>
  <w:num w:numId="9">
    <w:abstractNumId w:val="14"/>
  </w:num>
  <w:num w:numId="10">
    <w:abstractNumId w:val="17"/>
  </w:num>
  <w:num w:numId="11">
    <w:abstractNumId w:val="12"/>
  </w:num>
  <w:num w:numId="12">
    <w:abstractNumId w:val="29"/>
  </w:num>
  <w:num w:numId="13">
    <w:abstractNumId w:val="31"/>
  </w:num>
  <w:num w:numId="14">
    <w:abstractNumId w:val="9"/>
  </w:num>
  <w:num w:numId="15">
    <w:abstractNumId w:val="7"/>
  </w:num>
  <w:num w:numId="16">
    <w:abstractNumId w:val="19"/>
  </w:num>
  <w:num w:numId="17">
    <w:abstractNumId w:val="6"/>
  </w:num>
  <w:num w:numId="18">
    <w:abstractNumId w:val="28"/>
  </w:num>
  <w:num w:numId="19">
    <w:abstractNumId w:val="33"/>
  </w:num>
  <w:num w:numId="20">
    <w:abstractNumId w:val="11"/>
  </w:num>
  <w:num w:numId="21">
    <w:abstractNumId w:val="25"/>
  </w:num>
  <w:num w:numId="22">
    <w:abstractNumId w:val="4"/>
  </w:num>
  <w:num w:numId="23">
    <w:abstractNumId w:val="18"/>
  </w:num>
  <w:num w:numId="24">
    <w:abstractNumId w:val="21"/>
  </w:num>
  <w:num w:numId="25">
    <w:abstractNumId w:val="1"/>
  </w:num>
  <w:num w:numId="26">
    <w:abstractNumId w:val="13"/>
  </w:num>
  <w:num w:numId="27">
    <w:abstractNumId w:val="5"/>
  </w:num>
  <w:num w:numId="28">
    <w:abstractNumId w:val="23"/>
  </w:num>
  <w:num w:numId="29">
    <w:abstractNumId w:val="27"/>
  </w:num>
  <w:num w:numId="30">
    <w:abstractNumId w:val="16"/>
  </w:num>
  <w:num w:numId="31">
    <w:abstractNumId w:val="36"/>
  </w:num>
  <w:num w:numId="32">
    <w:abstractNumId w:val="24"/>
  </w:num>
  <w:num w:numId="33">
    <w:abstractNumId w:val="26"/>
  </w:num>
  <w:num w:numId="34">
    <w:abstractNumId w:val="20"/>
  </w:num>
  <w:num w:numId="35">
    <w:abstractNumId w:val="15"/>
  </w:num>
  <w:num w:numId="36">
    <w:abstractNumId w:val="34"/>
  </w:num>
  <w:num w:numId="37">
    <w:abstractNumId w:val="3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12FE"/>
    <w:rsid w:val="00000AE7"/>
    <w:rsid w:val="00001404"/>
    <w:rsid w:val="00001B37"/>
    <w:rsid w:val="0000265B"/>
    <w:rsid w:val="00003281"/>
    <w:rsid w:val="0000379D"/>
    <w:rsid w:val="000038CB"/>
    <w:rsid w:val="00003994"/>
    <w:rsid w:val="00004450"/>
    <w:rsid w:val="000048EE"/>
    <w:rsid w:val="000049D5"/>
    <w:rsid w:val="00005233"/>
    <w:rsid w:val="000053F0"/>
    <w:rsid w:val="000057C7"/>
    <w:rsid w:val="00005C81"/>
    <w:rsid w:val="00005E90"/>
    <w:rsid w:val="00005FD2"/>
    <w:rsid w:val="00006C41"/>
    <w:rsid w:val="00007789"/>
    <w:rsid w:val="00011002"/>
    <w:rsid w:val="000134D4"/>
    <w:rsid w:val="00014302"/>
    <w:rsid w:val="00014504"/>
    <w:rsid w:val="00015E8F"/>
    <w:rsid w:val="00016F9B"/>
    <w:rsid w:val="00017215"/>
    <w:rsid w:val="000179F2"/>
    <w:rsid w:val="000213D5"/>
    <w:rsid w:val="000223A6"/>
    <w:rsid w:val="000224EA"/>
    <w:rsid w:val="000252B1"/>
    <w:rsid w:val="000256D4"/>
    <w:rsid w:val="00025995"/>
    <w:rsid w:val="00025EC3"/>
    <w:rsid w:val="00026184"/>
    <w:rsid w:val="00030073"/>
    <w:rsid w:val="000308AC"/>
    <w:rsid w:val="00031831"/>
    <w:rsid w:val="00032620"/>
    <w:rsid w:val="0003366A"/>
    <w:rsid w:val="00033F8E"/>
    <w:rsid w:val="00034616"/>
    <w:rsid w:val="000348B8"/>
    <w:rsid w:val="00034F37"/>
    <w:rsid w:val="0003563B"/>
    <w:rsid w:val="000356E2"/>
    <w:rsid w:val="00035A53"/>
    <w:rsid w:val="00035E80"/>
    <w:rsid w:val="00035EFA"/>
    <w:rsid w:val="000366EC"/>
    <w:rsid w:val="00037021"/>
    <w:rsid w:val="00040C94"/>
    <w:rsid w:val="000429EF"/>
    <w:rsid w:val="00042EB4"/>
    <w:rsid w:val="0004323E"/>
    <w:rsid w:val="00044334"/>
    <w:rsid w:val="000445B1"/>
    <w:rsid w:val="00044914"/>
    <w:rsid w:val="00045007"/>
    <w:rsid w:val="000454A3"/>
    <w:rsid w:val="00047D01"/>
    <w:rsid w:val="00047EF4"/>
    <w:rsid w:val="000506F6"/>
    <w:rsid w:val="000511B3"/>
    <w:rsid w:val="000516B8"/>
    <w:rsid w:val="00051B3A"/>
    <w:rsid w:val="0005474A"/>
    <w:rsid w:val="00054E06"/>
    <w:rsid w:val="000558B3"/>
    <w:rsid w:val="00055A15"/>
    <w:rsid w:val="00055AFA"/>
    <w:rsid w:val="00055EB7"/>
    <w:rsid w:val="00056C0D"/>
    <w:rsid w:val="00056D13"/>
    <w:rsid w:val="00057105"/>
    <w:rsid w:val="0005720E"/>
    <w:rsid w:val="000572C8"/>
    <w:rsid w:val="00060057"/>
    <w:rsid w:val="00060D77"/>
    <w:rsid w:val="00060FC8"/>
    <w:rsid w:val="00061C09"/>
    <w:rsid w:val="00061CBD"/>
    <w:rsid w:val="0006208C"/>
    <w:rsid w:val="00062288"/>
    <w:rsid w:val="00062622"/>
    <w:rsid w:val="00063707"/>
    <w:rsid w:val="00064AAF"/>
    <w:rsid w:val="000650F5"/>
    <w:rsid w:val="00065F39"/>
    <w:rsid w:val="00066296"/>
    <w:rsid w:val="00066A66"/>
    <w:rsid w:val="00066C84"/>
    <w:rsid w:val="000670E3"/>
    <w:rsid w:val="00067CFA"/>
    <w:rsid w:val="00067E2E"/>
    <w:rsid w:val="0007206C"/>
    <w:rsid w:val="000720E1"/>
    <w:rsid w:val="00072FF4"/>
    <w:rsid w:val="00073C7F"/>
    <w:rsid w:val="00074177"/>
    <w:rsid w:val="000741C1"/>
    <w:rsid w:val="0007432E"/>
    <w:rsid w:val="000746FA"/>
    <w:rsid w:val="00075090"/>
    <w:rsid w:val="00075633"/>
    <w:rsid w:val="00075701"/>
    <w:rsid w:val="000762D7"/>
    <w:rsid w:val="00076394"/>
    <w:rsid w:val="00076556"/>
    <w:rsid w:val="00077B4A"/>
    <w:rsid w:val="00077C60"/>
    <w:rsid w:val="00080DD3"/>
    <w:rsid w:val="000813F8"/>
    <w:rsid w:val="000814D7"/>
    <w:rsid w:val="000821B5"/>
    <w:rsid w:val="00082652"/>
    <w:rsid w:val="00082A68"/>
    <w:rsid w:val="00083ADE"/>
    <w:rsid w:val="0008418B"/>
    <w:rsid w:val="00084A53"/>
    <w:rsid w:val="000853A5"/>
    <w:rsid w:val="00085445"/>
    <w:rsid w:val="00085FC3"/>
    <w:rsid w:val="0008746C"/>
    <w:rsid w:val="000907E7"/>
    <w:rsid w:val="00090B72"/>
    <w:rsid w:val="00090DBE"/>
    <w:rsid w:val="000916B1"/>
    <w:rsid w:val="00091C3F"/>
    <w:rsid w:val="00092939"/>
    <w:rsid w:val="0009342C"/>
    <w:rsid w:val="000935FF"/>
    <w:rsid w:val="000936FF"/>
    <w:rsid w:val="00093E78"/>
    <w:rsid w:val="0009404D"/>
    <w:rsid w:val="00094179"/>
    <w:rsid w:val="000941B8"/>
    <w:rsid w:val="00094637"/>
    <w:rsid w:val="000951E6"/>
    <w:rsid w:val="00095D11"/>
    <w:rsid w:val="00095E34"/>
    <w:rsid w:val="00095FAE"/>
    <w:rsid w:val="000974F0"/>
    <w:rsid w:val="000A022D"/>
    <w:rsid w:val="000A027D"/>
    <w:rsid w:val="000A0A8C"/>
    <w:rsid w:val="000A0B23"/>
    <w:rsid w:val="000A117B"/>
    <w:rsid w:val="000A238D"/>
    <w:rsid w:val="000A2550"/>
    <w:rsid w:val="000A2611"/>
    <w:rsid w:val="000A2A76"/>
    <w:rsid w:val="000A33D2"/>
    <w:rsid w:val="000A36AE"/>
    <w:rsid w:val="000A3F42"/>
    <w:rsid w:val="000A549E"/>
    <w:rsid w:val="000A5830"/>
    <w:rsid w:val="000A61A3"/>
    <w:rsid w:val="000A6744"/>
    <w:rsid w:val="000A67FD"/>
    <w:rsid w:val="000A723D"/>
    <w:rsid w:val="000A723E"/>
    <w:rsid w:val="000A74B4"/>
    <w:rsid w:val="000B0365"/>
    <w:rsid w:val="000B0F40"/>
    <w:rsid w:val="000B1FF8"/>
    <w:rsid w:val="000B3C69"/>
    <w:rsid w:val="000B4299"/>
    <w:rsid w:val="000B50B2"/>
    <w:rsid w:val="000B570E"/>
    <w:rsid w:val="000B596E"/>
    <w:rsid w:val="000B61FB"/>
    <w:rsid w:val="000B6E85"/>
    <w:rsid w:val="000B7BF7"/>
    <w:rsid w:val="000C1238"/>
    <w:rsid w:val="000C17F8"/>
    <w:rsid w:val="000C3A30"/>
    <w:rsid w:val="000C3E7D"/>
    <w:rsid w:val="000C465D"/>
    <w:rsid w:val="000C46BF"/>
    <w:rsid w:val="000C48E4"/>
    <w:rsid w:val="000C49C6"/>
    <w:rsid w:val="000C53E5"/>
    <w:rsid w:val="000C640D"/>
    <w:rsid w:val="000C6E0C"/>
    <w:rsid w:val="000C7079"/>
    <w:rsid w:val="000C7C1F"/>
    <w:rsid w:val="000D05BE"/>
    <w:rsid w:val="000D09AC"/>
    <w:rsid w:val="000D0BEF"/>
    <w:rsid w:val="000D1C17"/>
    <w:rsid w:val="000D2799"/>
    <w:rsid w:val="000D3D0B"/>
    <w:rsid w:val="000D419D"/>
    <w:rsid w:val="000D4880"/>
    <w:rsid w:val="000D4B2E"/>
    <w:rsid w:val="000D4CFA"/>
    <w:rsid w:val="000D543D"/>
    <w:rsid w:val="000D54F4"/>
    <w:rsid w:val="000D5E3F"/>
    <w:rsid w:val="000D681C"/>
    <w:rsid w:val="000D7015"/>
    <w:rsid w:val="000D75E7"/>
    <w:rsid w:val="000D7CFE"/>
    <w:rsid w:val="000D7EB6"/>
    <w:rsid w:val="000E0622"/>
    <w:rsid w:val="000E088C"/>
    <w:rsid w:val="000E09E9"/>
    <w:rsid w:val="000E11F9"/>
    <w:rsid w:val="000E19A0"/>
    <w:rsid w:val="000E336F"/>
    <w:rsid w:val="000E33C1"/>
    <w:rsid w:val="000E3981"/>
    <w:rsid w:val="000E475C"/>
    <w:rsid w:val="000E4C6D"/>
    <w:rsid w:val="000E5783"/>
    <w:rsid w:val="000E57F0"/>
    <w:rsid w:val="000E58A1"/>
    <w:rsid w:val="000E5B69"/>
    <w:rsid w:val="000E6621"/>
    <w:rsid w:val="000E7FBF"/>
    <w:rsid w:val="000F0733"/>
    <w:rsid w:val="000F2AE3"/>
    <w:rsid w:val="000F2BD2"/>
    <w:rsid w:val="000F2C78"/>
    <w:rsid w:val="000F2D78"/>
    <w:rsid w:val="000F2E4B"/>
    <w:rsid w:val="000F396F"/>
    <w:rsid w:val="000F4AE7"/>
    <w:rsid w:val="000F6F2A"/>
    <w:rsid w:val="000F6F43"/>
    <w:rsid w:val="000F7529"/>
    <w:rsid w:val="000F7E17"/>
    <w:rsid w:val="000F7F10"/>
    <w:rsid w:val="001003F8"/>
    <w:rsid w:val="0010066A"/>
    <w:rsid w:val="00100DE9"/>
    <w:rsid w:val="001023CA"/>
    <w:rsid w:val="0010381B"/>
    <w:rsid w:val="00104562"/>
    <w:rsid w:val="00104888"/>
    <w:rsid w:val="00105408"/>
    <w:rsid w:val="00105919"/>
    <w:rsid w:val="00105E16"/>
    <w:rsid w:val="00106315"/>
    <w:rsid w:val="001077CC"/>
    <w:rsid w:val="00107ACB"/>
    <w:rsid w:val="00107D21"/>
    <w:rsid w:val="00110B50"/>
    <w:rsid w:val="0011182D"/>
    <w:rsid w:val="00112046"/>
    <w:rsid w:val="00112345"/>
    <w:rsid w:val="001125F6"/>
    <w:rsid w:val="00112A1F"/>
    <w:rsid w:val="001132D5"/>
    <w:rsid w:val="0011373E"/>
    <w:rsid w:val="00113D64"/>
    <w:rsid w:val="00113F44"/>
    <w:rsid w:val="00114B78"/>
    <w:rsid w:val="00115801"/>
    <w:rsid w:val="00116713"/>
    <w:rsid w:val="001170F4"/>
    <w:rsid w:val="001175A3"/>
    <w:rsid w:val="0011792A"/>
    <w:rsid w:val="0012117E"/>
    <w:rsid w:val="00121189"/>
    <w:rsid w:val="00123FB3"/>
    <w:rsid w:val="001243A6"/>
    <w:rsid w:val="00124D29"/>
    <w:rsid w:val="00124E63"/>
    <w:rsid w:val="001258B0"/>
    <w:rsid w:val="00126407"/>
    <w:rsid w:val="001272DC"/>
    <w:rsid w:val="0012742D"/>
    <w:rsid w:val="0012791C"/>
    <w:rsid w:val="00130865"/>
    <w:rsid w:val="0013135A"/>
    <w:rsid w:val="0013283E"/>
    <w:rsid w:val="00132E58"/>
    <w:rsid w:val="001337CB"/>
    <w:rsid w:val="00133D4A"/>
    <w:rsid w:val="00133F96"/>
    <w:rsid w:val="0013432C"/>
    <w:rsid w:val="001351EA"/>
    <w:rsid w:val="00135639"/>
    <w:rsid w:val="00135E85"/>
    <w:rsid w:val="00136510"/>
    <w:rsid w:val="00136D50"/>
    <w:rsid w:val="00136DDC"/>
    <w:rsid w:val="001373AE"/>
    <w:rsid w:val="00137889"/>
    <w:rsid w:val="00137BB3"/>
    <w:rsid w:val="001408DD"/>
    <w:rsid w:val="00140AAD"/>
    <w:rsid w:val="00140B2A"/>
    <w:rsid w:val="00140DE6"/>
    <w:rsid w:val="001410EA"/>
    <w:rsid w:val="001410FE"/>
    <w:rsid w:val="00141AD4"/>
    <w:rsid w:val="00141D15"/>
    <w:rsid w:val="00142B7D"/>
    <w:rsid w:val="00142DF4"/>
    <w:rsid w:val="00142F23"/>
    <w:rsid w:val="0014497C"/>
    <w:rsid w:val="00144A04"/>
    <w:rsid w:val="00144E76"/>
    <w:rsid w:val="0014520A"/>
    <w:rsid w:val="001458C0"/>
    <w:rsid w:val="001464AC"/>
    <w:rsid w:val="00147894"/>
    <w:rsid w:val="0015055D"/>
    <w:rsid w:val="00150912"/>
    <w:rsid w:val="00151920"/>
    <w:rsid w:val="00151DDB"/>
    <w:rsid w:val="00152430"/>
    <w:rsid w:val="001528C2"/>
    <w:rsid w:val="00153462"/>
    <w:rsid w:val="00154662"/>
    <w:rsid w:val="00154CEE"/>
    <w:rsid w:val="00154F7E"/>
    <w:rsid w:val="001551D7"/>
    <w:rsid w:val="00155883"/>
    <w:rsid w:val="00155E04"/>
    <w:rsid w:val="00155F18"/>
    <w:rsid w:val="001560F3"/>
    <w:rsid w:val="00156838"/>
    <w:rsid w:val="001569A1"/>
    <w:rsid w:val="00160E33"/>
    <w:rsid w:val="0016114A"/>
    <w:rsid w:val="0016164B"/>
    <w:rsid w:val="001640F1"/>
    <w:rsid w:val="0016430A"/>
    <w:rsid w:val="001653CD"/>
    <w:rsid w:val="00165D7D"/>
    <w:rsid w:val="00166230"/>
    <w:rsid w:val="00166295"/>
    <w:rsid w:val="0016687F"/>
    <w:rsid w:val="001668AC"/>
    <w:rsid w:val="00166F7D"/>
    <w:rsid w:val="0016736B"/>
    <w:rsid w:val="00170D38"/>
    <w:rsid w:val="00170DEB"/>
    <w:rsid w:val="0017133C"/>
    <w:rsid w:val="0017198A"/>
    <w:rsid w:val="0017291D"/>
    <w:rsid w:val="00172B1A"/>
    <w:rsid w:val="0017348E"/>
    <w:rsid w:val="00174E89"/>
    <w:rsid w:val="00175A3B"/>
    <w:rsid w:val="0017623B"/>
    <w:rsid w:val="00176A08"/>
    <w:rsid w:val="001802F5"/>
    <w:rsid w:val="0018089A"/>
    <w:rsid w:val="00181011"/>
    <w:rsid w:val="00181213"/>
    <w:rsid w:val="00182099"/>
    <w:rsid w:val="0018214D"/>
    <w:rsid w:val="00182B98"/>
    <w:rsid w:val="001840DA"/>
    <w:rsid w:val="00184945"/>
    <w:rsid w:val="00184C58"/>
    <w:rsid w:val="00185686"/>
    <w:rsid w:val="001866DD"/>
    <w:rsid w:val="00186AA8"/>
    <w:rsid w:val="00186DD8"/>
    <w:rsid w:val="001910E2"/>
    <w:rsid w:val="00191197"/>
    <w:rsid w:val="00191350"/>
    <w:rsid w:val="00191429"/>
    <w:rsid w:val="0019144C"/>
    <w:rsid w:val="0019153A"/>
    <w:rsid w:val="00191F21"/>
    <w:rsid w:val="0019368D"/>
    <w:rsid w:val="0019418A"/>
    <w:rsid w:val="00194415"/>
    <w:rsid w:val="001948E8"/>
    <w:rsid w:val="001949CE"/>
    <w:rsid w:val="00194DD9"/>
    <w:rsid w:val="001951DE"/>
    <w:rsid w:val="0019538B"/>
    <w:rsid w:val="001955EA"/>
    <w:rsid w:val="001959C6"/>
    <w:rsid w:val="00196391"/>
    <w:rsid w:val="001963A9"/>
    <w:rsid w:val="00197829"/>
    <w:rsid w:val="001978CF"/>
    <w:rsid w:val="001A0624"/>
    <w:rsid w:val="001A100E"/>
    <w:rsid w:val="001A19C4"/>
    <w:rsid w:val="001A235C"/>
    <w:rsid w:val="001A4043"/>
    <w:rsid w:val="001A4EB9"/>
    <w:rsid w:val="001A574D"/>
    <w:rsid w:val="001A67C0"/>
    <w:rsid w:val="001A6B4C"/>
    <w:rsid w:val="001A6BCF"/>
    <w:rsid w:val="001A7408"/>
    <w:rsid w:val="001B01E5"/>
    <w:rsid w:val="001B0B20"/>
    <w:rsid w:val="001B193F"/>
    <w:rsid w:val="001B26C5"/>
    <w:rsid w:val="001B287F"/>
    <w:rsid w:val="001B2DCA"/>
    <w:rsid w:val="001B2EA3"/>
    <w:rsid w:val="001B324E"/>
    <w:rsid w:val="001B49BD"/>
    <w:rsid w:val="001B4E89"/>
    <w:rsid w:val="001B5EF8"/>
    <w:rsid w:val="001B5F1F"/>
    <w:rsid w:val="001B6AEF"/>
    <w:rsid w:val="001B6DF9"/>
    <w:rsid w:val="001B7AE9"/>
    <w:rsid w:val="001B7EC7"/>
    <w:rsid w:val="001C0004"/>
    <w:rsid w:val="001C01B6"/>
    <w:rsid w:val="001C0893"/>
    <w:rsid w:val="001C2C02"/>
    <w:rsid w:val="001C2F4E"/>
    <w:rsid w:val="001C451A"/>
    <w:rsid w:val="001C4C4E"/>
    <w:rsid w:val="001C4D48"/>
    <w:rsid w:val="001C514B"/>
    <w:rsid w:val="001C52C4"/>
    <w:rsid w:val="001C601B"/>
    <w:rsid w:val="001C651F"/>
    <w:rsid w:val="001C75D5"/>
    <w:rsid w:val="001C7620"/>
    <w:rsid w:val="001C7EB2"/>
    <w:rsid w:val="001D07DF"/>
    <w:rsid w:val="001D189C"/>
    <w:rsid w:val="001D2E9A"/>
    <w:rsid w:val="001D33F0"/>
    <w:rsid w:val="001D36A6"/>
    <w:rsid w:val="001D3896"/>
    <w:rsid w:val="001D451F"/>
    <w:rsid w:val="001D49D2"/>
    <w:rsid w:val="001D5D40"/>
    <w:rsid w:val="001D5EB9"/>
    <w:rsid w:val="001D5F02"/>
    <w:rsid w:val="001D6A33"/>
    <w:rsid w:val="001D77E3"/>
    <w:rsid w:val="001E054A"/>
    <w:rsid w:val="001E06FA"/>
    <w:rsid w:val="001E0E09"/>
    <w:rsid w:val="001E1200"/>
    <w:rsid w:val="001E1FD2"/>
    <w:rsid w:val="001E263D"/>
    <w:rsid w:val="001E282A"/>
    <w:rsid w:val="001E3074"/>
    <w:rsid w:val="001E3F91"/>
    <w:rsid w:val="001E4015"/>
    <w:rsid w:val="001E4487"/>
    <w:rsid w:val="001E4982"/>
    <w:rsid w:val="001E5685"/>
    <w:rsid w:val="001E5F7F"/>
    <w:rsid w:val="001E6544"/>
    <w:rsid w:val="001E65A9"/>
    <w:rsid w:val="001E66B2"/>
    <w:rsid w:val="001E6D1F"/>
    <w:rsid w:val="001F10F6"/>
    <w:rsid w:val="001F174B"/>
    <w:rsid w:val="001F1892"/>
    <w:rsid w:val="001F2914"/>
    <w:rsid w:val="001F2C2A"/>
    <w:rsid w:val="001F39E5"/>
    <w:rsid w:val="001F4126"/>
    <w:rsid w:val="001F4274"/>
    <w:rsid w:val="001F51EF"/>
    <w:rsid w:val="001F532B"/>
    <w:rsid w:val="001F57CD"/>
    <w:rsid w:val="001F5ECB"/>
    <w:rsid w:val="001F7359"/>
    <w:rsid w:val="002000FC"/>
    <w:rsid w:val="002025F2"/>
    <w:rsid w:val="00202982"/>
    <w:rsid w:val="00203F5C"/>
    <w:rsid w:val="00204973"/>
    <w:rsid w:val="00204DC6"/>
    <w:rsid w:val="002056C5"/>
    <w:rsid w:val="00205778"/>
    <w:rsid w:val="00205E50"/>
    <w:rsid w:val="002069A5"/>
    <w:rsid w:val="00207670"/>
    <w:rsid w:val="00207A4D"/>
    <w:rsid w:val="00210611"/>
    <w:rsid w:val="002106FE"/>
    <w:rsid w:val="00210E7B"/>
    <w:rsid w:val="00211451"/>
    <w:rsid w:val="00211FFB"/>
    <w:rsid w:val="0021358D"/>
    <w:rsid w:val="002145C6"/>
    <w:rsid w:val="0021489A"/>
    <w:rsid w:val="002161CD"/>
    <w:rsid w:val="00217086"/>
    <w:rsid w:val="00217920"/>
    <w:rsid w:val="002202F2"/>
    <w:rsid w:val="00220E2E"/>
    <w:rsid w:val="00221E65"/>
    <w:rsid w:val="0022270E"/>
    <w:rsid w:val="00223395"/>
    <w:rsid w:val="0022365E"/>
    <w:rsid w:val="00223A3F"/>
    <w:rsid w:val="00223ECA"/>
    <w:rsid w:val="00223F92"/>
    <w:rsid w:val="00224114"/>
    <w:rsid w:val="00224E91"/>
    <w:rsid w:val="002252EC"/>
    <w:rsid w:val="00226676"/>
    <w:rsid w:val="002267A7"/>
    <w:rsid w:val="00227E31"/>
    <w:rsid w:val="00230444"/>
    <w:rsid w:val="00230DA3"/>
    <w:rsid w:val="002317E0"/>
    <w:rsid w:val="00231AE1"/>
    <w:rsid w:val="00231B58"/>
    <w:rsid w:val="00231DF9"/>
    <w:rsid w:val="00232006"/>
    <w:rsid w:val="00232D7E"/>
    <w:rsid w:val="002333DF"/>
    <w:rsid w:val="00233415"/>
    <w:rsid w:val="00233884"/>
    <w:rsid w:val="00233B9E"/>
    <w:rsid w:val="00234515"/>
    <w:rsid w:val="00235792"/>
    <w:rsid w:val="00236412"/>
    <w:rsid w:val="00236521"/>
    <w:rsid w:val="00236B78"/>
    <w:rsid w:val="002374AB"/>
    <w:rsid w:val="00240A1C"/>
    <w:rsid w:val="0024189D"/>
    <w:rsid w:val="00242ACD"/>
    <w:rsid w:val="0024354A"/>
    <w:rsid w:val="00243998"/>
    <w:rsid w:val="00247757"/>
    <w:rsid w:val="002502AA"/>
    <w:rsid w:val="0025036A"/>
    <w:rsid w:val="002506D0"/>
    <w:rsid w:val="002532B9"/>
    <w:rsid w:val="00256E32"/>
    <w:rsid w:val="00257403"/>
    <w:rsid w:val="0026134D"/>
    <w:rsid w:val="00261526"/>
    <w:rsid w:val="00262951"/>
    <w:rsid w:val="00263114"/>
    <w:rsid w:val="0026316F"/>
    <w:rsid w:val="00263197"/>
    <w:rsid w:val="00263AB2"/>
    <w:rsid w:val="00263B2A"/>
    <w:rsid w:val="00263F46"/>
    <w:rsid w:val="00264057"/>
    <w:rsid w:val="002649BC"/>
    <w:rsid w:val="00264C3F"/>
    <w:rsid w:val="00264DC0"/>
    <w:rsid w:val="002653AC"/>
    <w:rsid w:val="00265C16"/>
    <w:rsid w:val="002678C5"/>
    <w:rsid w:val="0026794B"/>
    <w:rsid w:val="00267B3E"/>
    <w:rsid w:val="00267D5A"/>
    <w:rsid w:val="002703A7"/>
    <w:rsid w:val="00270CE9"/>
    <w:rsid w:val="00270F61"/>
    <w:rsid w:val="00271152"/>
    <w:rsid w:val="002717C2"/>
    <w:rsid w:val="00271EFE"/>
    <w:rsid w:val="002721F2"/>
    <w:rsid w:val="002722B4"/>
    <w:rsid w:val="002725B5"/>
    <w:rsid w:val="00272C67"/>
    <w:rsid w:val="00273B6B"/>
    <w:rsid w:val="00273D04"/>
    <w:rsid w:val="00275DAE"/>
    <w:rsid w:val="002768FC"/>
    <w:rsid w:val="002776F1"/>
    <w:rsid w:val="00277725"/>
    <w:rsid w:val="00277739"/>
    <w:rsid w:val="00280348"/>
    <w:rsid w:val="00281132"/>
    <w:rsid w:val="002826CE"/>
    <w:rsid w:val="00283983"/>
    <w:rsid w:val="00284554"/>
    <w:rsid w:val="0028483E"/>
    <w:rsid w:val="00284DEA"/>
    <w:rsid w:val="00284EDC"/>
    <w:rsid w:val="0028501C"/>
    <w:rsid w:val="00285F04"/>
    <w:rsid w:val="00286365"/>
    <w:rsid w:val="00287875"/>
    <w:rsid w:val="00287A1C"/>
    <w:rsid w:val="00290A7C"/>
    <w:rsid w:val="00290BD5"/>
    <w:rsid w:val="002910FC"/>
    <w:rsid w:val="0029131C"/>
    <w:rsid w:val="0029212C"/>
    <w:rsid w:val="00292760"/>
    <w:rsid w:val="002941F4"/>
    <w:rsid w:val="002944AA"/>
    <w:rsid w:val="00295D7C"/>
    <w:rsid w:val="0029780D"/>
    <w:rsid w:val="00297CF5"/>
    <w:rsid w:val="00297DA5"/>
    <w:rsid w:val="002A011B"/>
    <w:rsid w:val="002A0F05"/>
    <w:rsid w:val="002A1B34"/>
    <w:rsid w:val="002A1CAC"/>
    <w:rsid w:val="002A2848"/>
    <w:rsid w:val="002A53D2"/>
    <w:rsid w:val="002A5906"/>
    <w:rsid w:val="002A60E1"/>
    <w:rsid w:val="002A621F"/>
    <w:rsid w:val="002A68E3"/>
    <w:rsid w:val="002A6FA7"/>
    <w:rsid w:val="002A70BF"/>
    <w:rsid w:val="002A7F01"/>
    <w:rsid w:val="002B04E5"/>
    <w:rsid w:val="002B0D59"/>
    <w:rsid w:val="002B0F11"/>
    <w:rsid w:val="002B1A91"/>
    <w:rsid w:val="002B27C8"/>
    <w:rsid w:val="002B291C"/>
    <w:rsid w:val="002B3107"/>
    <w:rsid w:val="002B33EA"/>
    <w:rsid w:val="002B34B5"/>
    <w:rsid w:val="002B37B3"/>
    <w:rsid w:val="002B4995"/>
    <w:rsid w:val="002B4A19"/>
    <w:rsid w:val="002B4F33"/>
    <w:rsid w:val="002B5A38"/>
    <w:rsid w:val="002B5EE1"/>
    <w:rsid w:val="002B7339"/>
    <w:rsid w:val="002B750D"/>
    <w:rsid w:val="002B7B5E"/>
    <w:rsid w:val="002C11E1"/>
    <w:rsid w:val="002C14C1"/>
    <w:rsid w:val="002C1E2A"/>
    <w:rsid w:val="002C228C"/>
    <w:rsid w:val="002C320C"/>
    <w:rsid w:val="002C399C"/>
    <w:rsid w:val="002C4894"/>
    <w:rsid w:val="002C4921"/>
    <w:rsid w:val="002C556C"/>
    <w:rsid w:val="002C5DF1"/>
    <w:rsid w:val="002C615E"/>
    <w:rsid w:val="002C651F"/>
    <w:rsid w:val="002C6588"/>
    <w:rsid w:val="002C77A0"/>
    <w:rsid w:val="002D0DB5"/>
    <w:rsid w:val="002D1576"/>
    <w:rsid w:val="002D165E"/>
    <w:rsid w:val="002D1C3D"/>
    <w:rsid w:val="002D3680"/>
    <w:rsid w:val="002D45D1"/>
    <w:rsid w:val="002D4749"/>
    <w:rsid w:val="002D4E16"/>
    <w:rsid w:val="002D5CDA"/>
    <w:rsid w:val="002D671E"/>
    <w:rsid w:val="002E0609"/>
    <w:rsid w:val="002E07C6"/>
    <w:rsid w:val="002E09C3"/>
    <w:rsid w:val="002E0FAF"/>
    <w:rsid w:val="002E1AB6"/>
    <w:rsid w:val="002E1E78"/>
    <w:rsid w:val="002E1EE7"/>
    <w:rsid w:val="002E219A"/>
    <w:rsid w:val="002E27D8"/>
    <w:rsid w:val="002E32E1"/>
    <w:rsid w:val="002E347A"/>
    <w:rsid w:val="002E34C5"/>
    <w:rsid w:val="002E359F"/>
    <w:rsid w:val="002E45CE"/>
    <w:rsid w:val="002E48C7"/>
    <w:rsid w:val="002E4B3D"/>
    <w:rsid w:val="002E57B1"/>
    <w:rsid w:val="002E60FD"/>
    <w:rsid w:val="002E67B4"/>
    <w:rsid w:val="002E6C14"/>
    <w:rsid w:val="002E7BC2"/>
    <w:rsid w:val="002E7E71"/>
    <w:rsid w:val="002F0D99"/>
    <w:rsid w:val="002F1101"/>
    <w:rsid w:val="002F1124"/>
    <w:rsid w:val="002F1767"/>
    <w:rsid w:val="002F1840"/>
    <w:rsid w:val="002F2AF1"/>
    <w:rsid w:val="002F3090"/>
    <w:rsid w:val="002F53D7"/>
    <w:rsid w:val="002F5930"/>
    <w:rsid w:val="002F627A"/>
    <w:rsid w:val="002F6AE4"/>
    <w:rsid w:val="002F79C0"/>
    <w:rsid w:val="002F7F0D"/>
    <w:rsid w:val="003011BF"/>
    <w:rsid w:val="00301942"/>
    <w:rsid w:val="00301DF3"/>
    <w:rsid w:val="00303AD6"/>
    <w:rsid w:val="00303C5C"/>
    <w:rsid w:val="00303E8B"/>
    <w:rsid w:val="0030497E"/>
    <w:rsid w:val="00304FCC"/>
    <w:rsid w:val="00305011"/>
    <w:rsid w:val="003108FD"/>
    <w:rsid w:val="00310B4E"/>
    <w:rsid w:val="00310D3A"/>
    <w:rsid w:val="00310D5E"/>
    <w:rsid w:val="003129A6"/>
    <w:rsid w:val="0031373F"/>
    <w:rsid w:val="00314531"/>
    <w:rsid w:val="0031465F"/>
    <w:rsid w:val="00314DA7"/>
    <w:rsid w:val="00315851"/>
    <w:rsid w:val="00316BF8"/>
    <w:rsid w:val="00317637"/>
    <w:rsid w:val="003204B3"/>
    <w:rsid w:val="00320535"/>
    <w:rsid w:val="00320601"/>
    <w:rsid w:val="003206A5"/>
    <w:rsid w:val="00321306"/>
    <w:rsid w:val="003213FA"/>
    <w:rsid w:val="00321528"/>
    <w:rsid w:val="003218D9"/>
    <w:rsid w:val="0032190D"/>
    <w:rsid w:val="00321F5D"/>
    <w:rsid w:val="00322031"/>
    <w:rsid w:val="00323862"/>
    <w:rsid w:val="00323ADC"/>
    <w:rsid w:val="0032412B"/>
    <w:rsid w:val="00324B75"/>
    <w:rsid w:val="00324F4B"/>
    <w:rsid w:val="00325A73"/>
    <w:rsid w:val="0032638D"/>
    <w:rsid w:val="00326873"/>
    <w:rsid w:val="00326A08"/>
    <w:rsid w:val="003303FF"/>
    <w:rsid w:val="00330FC4"/>
    <w:rsid w:val="0033246F"/>
    <w:rsid w:val="003325E1"/>
    <w:rsid w:val="003330CE"/>
    <w:rsid w:val="00333358"/>
    <w:rsid w:val="003349C7"/>
    <w:rsid w:val="00334EA2"/>
    <w:rsid w:val="00335C3C"/>
    <w:rsid w:val="00336088"/>
    <w:rsid w:val="003366E2"/>
    <w:rsid w:val="00336AC7"/>
    <w:rsid w:val="00337B12"/>
    <w:rsid w:val="00337BEE"/>
    <w:rsid w:val="00340988"/>
    <w:rsid w:val="003409BB"/>
    <w:rsid w:val="00340EDD"/>
    <w:rsid w:val="003436E9"/>
    <w:rsid w:val="00343C4D"/>
    <w:rsid w:val="00344FA9"/>
    <w:rsid w:val="003453E5"/>
    <w:rsid w:val="00346556"/>
    <w:rsid w:val="00347E70"/>
    <w:rsid w:val="0035028B"/>
    <w:rsid w:val="003504F1"/>
    <w:rsid w:val="00351624"/>
    <w:rsid w:val="00351805"/>
    <w:rsid w:val="003527F3"/>
    <w:rsid w:val="00352884"/>
    <w:rsid w:val="003532AA"/>
    <w:rsid w:val="003533CE"/>
    <w:rsid w:val="00354769"/>
    <w:rsid w:val="00354E7C"/>
    <w:rsid w:val="00355845"/>
    <w:rsid w:val="00355CBE"/>
    <w:rsid w:val="00355E86"/>
    <w:rsid w:val="00355ECE"/>
    <w:rsid w:val="00362BEE"/>
    <w:rsid w:val="00363082"/>
    <w:rsid w:val="003631EE"/>
    <w:rsid w:val="003635D2"/>
    <w:rsid w:val="003636A7"/>
    <w:rsid w:val="003639B6"/>
    <w:rsid w:val="00363C2C"/>
    <w:rsid w:val="00363F25"/>
    <w:rsid w:val="00365A08"/>
    <w:rsid w:val="0036668F"/>
    <w:rsid w:val="00367FA7"/>
    <w:rsid w:val="00370841"/>
    <w:rsid w:val="003710C0"/>
    <w:rsid w:val="0037135C"/>
    <w:rsid w:val="003727EE"/>
    <w:rsid w:val="003733BA"/>
    <w:rsid w:val="00373D13"/>
    <w:rsid w:val="00373DE5"/>
    <w:rsid w:val="0037430B"/>
    <w:rsid w:val="00374FD2"/>
    <w:rsid w:val="00375A21"/>
    <w:rsid w:val="00375E64"/>
    <w:rsid w:val="00375EFA"/>
    <w:rsid w:val="00380094"/>
    <w:rsid w:val="003806E7"/>
    <w:rsid w:val="00380AD6"/>
    <w:rsid w:val="0038104B"/>
    <w:rsid w:val="00381303"/>
    <w:rsid w:val="00385C56"/>
    <w:rsid w:val="00385D6B"/>
    <w:rsid w:val="003866DE"/>
    <w:rsid w:val="0038693D"/>
    <w:rsid w:val="00386A46"/>
    <w:rsid w:val="00386B62"/>
    <w:rsid w:val="0038776F"/>
    <w:rsid w:val="00390223"/>
    <w:rsid w:val="00390A92"/>
    <w:rsid w:val="0039210A"/>
    <w:rsid w:val="00392EB6"/>
    <w:rsid w:val="00392F54"/>
    <w:rsid w:val="003931D6"/>
    <w:rsid w:val="0039453A"/>
    <w:rsid w:val="00394F1F"/>
    <w:rsid w:val="0039732E"/>
    <w:rsid w:val="00397D0F"/>
    <w:rsid w:val="003A04CE"/>
    <w:rsid w:val="003A0C10"/>
    <w:rsid w:val="003A1512"/>
    <w:rsid w:val="003A17C1"/>
    <w:rsid w:val="003A22FB"/>
    <w:rsid w:val="003A4DA3"/>
    <w:rsid w:val="003A55BD"/>
    <w:rsid w:val="003A5B26"/>
    <w:rsid w:val="003A6E9D"/>
    <w:rsid w:val="003A760A"/>
    <w:rsid w:val="003A79A8"/>
    <w:rsid w:val="003B00FA"/>
    <w:rsid w:val="003B0831"/>
    <w:rsid w:val="003B0AAF"/>
    <w:rsid w:val="003B0B39"/>
    <w:rsid w:val="003B1397"/>
    <w:rsid w:val="003B13A8"/>
    <w:rsid w:val="003B156F"/>
    <w:rsid w:val="003B1602"/>
    <w:rsid w:val="003B18F0"/>
    <w:rsid w:val="003B1E62"/>
    <w:rsid w:val="003B3D52"/>
    <w:rsid w:val="003B3E70"/>
    <w:rsid w:val="003B43EB"/>
    <w:rsid w:val="003B4673"/>
    <w:rsid w:val="003B5947"/>
    <w:rsid w:val="003B59CC"/>
    <w:rsid w:val="003B5C5D"/>
    <w:rsid w:val="003B6B5E"/>
    <w:rsid w:val="003B7144"/>
    <w:rsid w:val="003B7A92"/>
    <w:rsid w:val="003B7F1F"/>
    <w:rsid w:val="003C02B6"/>
    <w:rsid w:val="003C0BD3"/>
    <w:rsid w:val="003C1B11"/>
    <w:rsid w:val="003C215F"/>
    <w:rsid w:val="003C250C"/>
    <w:rsid w:val="003C26AD"/>
    <w:rsid w:val="003C27C4"/>
    <w:rsid w:val="003C4378"/>
    <w:rsid w:val="003C441F"/>
    <w:rsid w:val="003C447F"/>
    <w:rsid w:val="003C44BF"/>
    <w:rsid w:val="003C4910"/>
    <w:rsid w:val="003C50AB"/>
    <w:rsid w:val="003C5296"/>
    <w:rsid w:val="003C58E0"/>
    <w:rsid w:val="003C6492"/>
    <w:rsid w:val="003D037C"/>
    <w:rsid w:val="003D1599"/>
    <w:rsid w:val="003D185D"/>
    <w:rsid w:val="003D1FBE"/>
    <w:rsid w:val="003D23D4"/>
    <w:rsid w:val="003D3691"/>
    <w:rsid w:val="003D421C"/>
    <w:rsid w:val="003D4AC1"/>
    <w:rsid w:val="003D4C21"/>
    <w:rsid w:val="003D4F62"/>
    <w:rsid w:val="003D6C46"/>
    <w:rsid w:val="003D7329"/>
    <w:rsid w:val="003D73F9"/>
    <w:rsid w:val="003D7C39"/>
    <w:rsid w:val="003E06F5"/>
    <w:rsid w:val="003E0C18"/>
    <w:rsid w:val="003E1797"/>
    <w:rsid w:val="003E2CC5"/>
    <w:rsid w:val="003E3912"/>
    <w:rsid w:val="003E48EA"/>
    <w:rsid w:val="003E4E58"/>
    <w:rsid w:val="003E5665"/>
    <w:rsid w:val="003E5ED5"/>
    <w:rsid w:val="003E6282"/>
    <w:rsid w:val="003E67EC"/>
    <w:rsid w:val="003E69E3"/>
    <w:rsid w:val="003E755A"/>
    <w:rsid w:val="003E7FBE"/>
    <w:rsid w:val="003F0E96"/>
    <w:rsid w:val="003F10A4"/>
    <w:rsid w:val="003F1888"/>
    <w:rsid w:val="003F3317"/>
    <w:rsid w:val="003F3674"/>
    <w:rsid w:val="003F3CF3"/>
    <w:rsid w:val="003F4053"/>
    <w:rsid w:val="003F4C98"/>
    <w:rsid w:val="003F4CCA"/>
    <w:rsid w:val="003F55A4"/>
    <w:rsid w:val="003F56F0"/>
    <w:rsid w:val="003F6500"/>
    <w:rsid w:val="003F6CF3"/>
    <w:rsid w:val="004003FE"/>
    <w:rsid w:val="00400572"/>
    <w:rsid w:val="00401E75"/>
    <w:rsid w:val="00402D0D"/>
    <w:rsid w:val="004040F9"/>
    <w:rsid w:val="00404D04"/>
    <w:rsid w:val="004062DD"/>
    <w:rsid w:val="004068DA"/>
    <w:rsid w:val="004108AB"/>
    <w:rsid w:val="00410D9C"/>
    <w:rsid w:val="00411DAF"/>
    <w:rsid w:val="00411F15"/>
    <w:rsid w:val="00412486"/>
    <w:rsid w:val="00412D43"/>
    <w:rsid w:val="00413F47"/>
    <w:rsid w:val="004143B9"/>
    <w:rsid w:val="004147D2"/>
    <w:rsid w:val="004149BD"/>
    <w:rsid w:val="00414F27"/>
    <w:rsid w:val="004150A1"/>
    <w:rsid w:val="004151E9"/>
    <w:rsid w:val="004163C8"/>
    <w:rsid w:val="004165BF"/>
    <w:rsid w:val="0041710C"/>
    <w:rsid w:val="00417918"/>
    <w:rsid w:val="004205AE"/>
    <w:rsid w:val="00420AD5"/>
    <w:rsid w:val="00420C4A"/>
    <w:rsid w:val="0042261A"/>
    <w:rsid w:val="00422908"/>
    <w:rsid w:val="0042381E"/>
    <w:rsid w:val="00423FCF"/>
    <w:rsid w:val="004244BA"/>
    <w:rsid w:val="00425747"/>
    <w:rsid w:val="00425B52"/>
    <w:rsid w:val="00425B59"/>
    <w:rsid w:val="00425D83"/>
    <w:rsid w:val="00426594"/>
    <w:rsid w:val="0042670B"/>
    <w:rsid w:val="00426B7B"/>
    <w:rsid w:val="00426C51"/>
    <w:rsid w:val="004301FA"/>
    <w:rsid w:val="004302BB"/>
    <w:rsid w:val="0043130B"/>
    <w:rsid w:val="00432A28"/>
    <w:rsid w:val="00432C9F"/>
    <w:rsid w:val="00433211"/>
    <w:rsid w:val="00434921"/>
    <w:rsid w:val="00434E76"/>
    <w:rsid w:val="00434F80"/>
    <w:rsid w:val="0043541B"/>
    <w:rsid w:val="0043571A"/>
    <w:rsid w:val="0043657B"/>
    <w:rsid w:val="00436A3B"/>
    <w:rsid w:val="00437ACC"/>
    <w:rsid w:val="00437F0D"/>
    <w:rsid w:val="004418CC"/>
    <w:rsid w:val="00441C46"/>
    <w:rsid w:val="00442148"/>
    <w:rsid w:val="004424B0"/>
    <w:rsid w:val="00442AA0"/>
    <w:rsid w:val="00443130"/>
    <w:rsid w:val="00443385"/>
    <w:rsid w:val="0044496D"/>
    <w:rsid w:val="00445111"/>
    <w:rsid w:val="004462F0"/>
    <w:rsid w:val="004463FA"/>
    <w:rsid w:val="00446F05"/>
    <w:rsid w:val="004474AF"/>
    <w:rsid w:val="004501C9"/>
    <w:rsid w:val="00450477"/>
    <w:rsid w:val="00450F31"/>
    <w:rsid w:val="004513A2"/>
    <w:rsid w:val="00451562"/>
    <w:rsid w:val="00451A10"/>
    <w:rsid w:val="00451D07"/>
    <w:rsid w:val="00451DF9"/>
    <w:rsid w:val="00453642"/>
    <w:rsid w:val="004552FF"/>
    <w:rsid w:val="004556DA"/>
    <w:rsid w:val="00456251"/>
    <w:rsid w:val="00456995"/>
    <w:rsid w:val="00456D56"/>
    <w:rsid w:val="00457890"/>
    <w:rsid w:val="00457F53"/>
    <w:rsid w:val="00460013"/>
    <w:rsid w:val="00462B8E"/>
    <w:rsid w:val="00463148"/>
    <w:rsid w:val="00463396"/>
    <w:rsid w:val="004635EC"/>
    <w:rsid w:val="0046369B"/>
    <w:rsid w:val="00463C28"/>
    <w:rsid w:val="0046443A"/>
    <w:rsid w:val="00465EAB"/>
    <w:rsid w:val="00465EF7"/>
    <w:rsid w:val="00466748"/>
    <w:rsid w:val="004669B2"/>
    <w:rsid w:val="00467650"/>
    <w:rsid w:val="00467CE3"/>
    <w:rsid w:val="00471086"/>
    <w:rsid w:val="0047205A"/>
    <w:rsid w:val="004729B1"/>
    <w:rsid w:val="004733EB"/>
    <w:rsid w:val="004755D8"/>
    <w:rsid w:val="00475D04"/>
    <w:rsid w:val="004766E2"/>
    <w:rsid w:val="00477369"/>
    <w:rsid w:val="00477CE7"/>
    <w:rsid w:val="00480A9A"/>
    <w:rsid w:val="00481336"/>
    <w:rsid w:val="00481B4C"/>
    <w:rsid w:val="00482CF7"/>
    <w:rsid w:val="00483130"/>
    <w:rsid w:val="00484F44"/>
    <w:rsid w:val="0048522B"/>
    <w:rsid w:val="004861CC"/>
    <w:rsid w:val="00487555"/>
    <w:rsid w:val="00490660"/>
    <w:rsid w:val="00490663"/>
    <w:rsid w:val="0049118D"/>
    <w:rsid w:val="00491E6E"/>
    <w:rsid w:val="0049200F"/>
    <w:rsid w:val="0049288B"/>
    <w:rsid w:val="00492F2E"/>
    <w:rsid w:val="00493C7E"/>
    <w:rsid w:val="004967A6"/>
    <w:rsid w:val="0049759A"/>
    <w:rsid w:val="004A087F"/>
    <w:rsid w:val="004A08C3"/>
    <w:rsid w:val="004A1F66"/>
    <w:rsid w:val="004A21C1"/>
    <w:rsid w:val="004A3CD8"/>
    <w:rsid w:val="004A3E5B"/>
    <w:rsid w:val="004A68AC"/>
    <w:rsid w:val="004A74D9"/>
    <w:rsid w:val="004A79B7"/>
    <w:rsid w:val="004A7C33"/>
    <w:rsid w:val="004A7CAB"/>
    <w:rsid w:val="004A7DC9"/>
    <w:rsid w:val="004B09BF"/>
    <w:rsid w:val="004B0CD8"/>
    <w:rsid w:val="004B1EDF"/>
    <w:rsid w:val="004B29F4"/>
    <w:rsid w:val="004B2E2A"/>
    <w:rsid w:val="004B3520"/>
    <w:rsid w:val="004B4DED"/>
    <w:rsid w:val="004B53D8"/>
    <w:rsid w:val="004B5DF9"/>
    <w:rsid w:val="004B6B3B"/>
    <w:rsid w:val="004B74A3"/>
    <w:rsid w:val="004C0BAB"/>
    <w:rsid w:val="004C1500"/>
    <w:rsid w:val="004C1863"/>
    <w:rsid w:val="004C1CB2"/>
    <w:rsid w:val="004C3D3C"/>
    <w:rsid w:val="004C433D"/>
    <w:rsid w:val="004C54EF"/>
    <w:rsid w:val="004C56AB"/>
    <w:rsid w:val="004C5CCD"/>
    <w:rsid w:val="004C5D8E"/>
    <w:rsid w:val="004C6318"/>
    <w:rsid w:val="004C69AB"/>
    <w:rsid w:val="004C73DF"/>
    <w:rsid w:val="004C75BA"/>
    <w:rsid w:val="004C79FB"/>
    <w:rsid w:val="004D05DC"/>
    <w:rsid w:val="004D2368"/>
    <w:rsid w:val="004D2581"/>
    <w:rsid w:val="004D26B4"/>
    <w:rsid w:val="004D2914"/>
    <w:rsid w:val="004D2E77"/>
    <w:rsid w:val="004D2EBC"/>
    <w:rsid w:val="004D3EF3"/>
    <w:rsid w:val="004D41B6"/>
    <w:rsid w:val="004D4280"/>
    <w:rsid w:val="004D45A3"/>
    <w:rsid w:val="004D4659"/>
    <w:rsid w:val="004D5452"/>
    <w:rsid w:val="004D5AB8"/>
    <w:rsid w:val="004D61FE"/>
    <w:rsid w:val="004D7AA7"/>
    <w:rsid w:val="004D7C01"/>
    <w:rsid w:val="004E019E"/>
    <w:rsid w:val="004E03B5"/>
    <w:rsid w:val="004E0E4F"/>
    <w:rsid w:val="004E2063"/>
    <w:rsid w:val="004E2115"/>
    <w:rsid w:val="004E2C2B"/>
    <w:rsid w:val="004E40AE"/>
    <w:rsid w:val="004E4985"/>
    <w:rsid w:val="004E5733"/>
    <w:rsid w:val="004E5BC1"/>
    <w:rsid w:val="004E5FBF"/>
    <w:rsid w:val="004E7468"/>
    <w:rsid w:val="004E77EB"/>
    <w:rsid w:val="004F0CB8"/>
    <w:rsid w:val="004F1A75"/>
    <w:rsid w:val="004F1D48"/>
    <w:rsid w:val="004F1F06"/>
    <w:rsid w:val="004F3F72"/>
    <w:rsid w:val="004F480F"/>
    <w:rsid w:val="004F5D28"/>
    <w:rsid w:val="004F7FE5"/>
    <w:rsid w:val="00500716"/>
    <w:rsid w:val="0050216B"/>
    <w:rsid w:val="00502908"/>
    <w:rsid w:val="005033B9"/>
    <w:rsid w:val="00503913"/>
    <w:rsid w:val="0050494F"/>
    <w:rsid w:val="005050B5"/>
    <w:rsid w:val="005062AA"/>
    <w:rsid w:val="00506A91"/>
    <w:rsid w:val="0050704B"/>
    <w:rsid w:val="00507CDE"/>
    <w:rsid w:val="00507F42"/>
    <w:rsid w:val="00511359"/>
    <w:rsid w:val="00511450"/>
    <w:rsid w:val="005119BC"/>
    <w:rsid w:val="00511D99"/>
    <w:rsid w:val="005124B8"/>
    <w:rsid w:val="005137A0"/>
    <w:rsid w:val="00513BE5"/>
    <w:rsid w:val="00513D08"/>
    <w:rsid w:val="005152B0"/>
    <w:rsid w:val="0051554B"/>
    <w:rsid w:val="00515F8F"/>
    <w:rsid w:val="00516677"/>
    <w:rsid w:val="00516AA6"/>
    <w:rsid w:val="00516C36"/>
    <w:rsid w:val="00517D21"/>
    <w:rsid w:val="00520D30"/>
    <w:rsid w:val="0052138C"/>
    <w:rsid w:val="00521C5A"/>
    <w:rsid w:val="00521ED6"/>
    <w:rsid w:val="0052208A"/>
    <w:rsid w:val="00522AC3"/>
    <w:rsid w:val="00522C2A"/>
    <w:rsid w:val="00522CAE"/>
    <w:rsid w:val="00522D17"/>
    <w:rsid w:val="005238CC"/>
    <w:rsid w:val="00525F6C"/>
    <w:rsid w:val="00526F2E"/>
    <w:rsid w:val="00527336"/>
    <w:rsid w:val="00527BCA"/>
    <w:rsid w:val="00531997"/>
    <w:rsid w:val="005325C4"/>
    <w:rsid w:val="0053286E"/>
    <w:rsid w:val="005333DB"/>
    <w:rsid w:val="005341A0"/>
    <w:rsid w:val="00534713"/>
    <w:rsid w:val="00535D2F"/>
    <w:rsid w:val="00540829"/>
    <w:rsid w:val="00540AA2"/>
    <w:rsid w:val="00540BC8"/>
    <w:rsid w:val="005416EC"/>
    <w:rsid w:val="005423BF"/>
    <w:rsid w:val="00542828"/>
    <w:rsid w:val="00542E9B"/>
    <w:rsid w:val="005431CF"/>
    <w:rsid w:val="005432AB"/>
    <w:rsid w:val="00544510"/>
    <w:rsid w:val="0054514F"/>
    <w:rsid w:val="00545AB6"/>
    <w:rsid w:val="00545BFB"/>
    <w:rsid w:val="00546E1F"/>
    <w:rsid w:val="005503F3"/>
    <w:rsid w:val="00551205"/>
    <w:rsid w:val="00552E5C"/>
    <w:rsid w:val="00552F0D"/>
    <w:rsid w:val="0055366A"/>
    <w:rsid w:val="00553C44"/>
    <w:rsid w:val="00554654"/>
    <w:rsid w:val="005548FA"/>
    <w:rsid w:val="00554A17"/>
    <w:rsid w:val="00554C21"/>
    <w:rsid w:val="00554D78"/>
    <w:rsid w:val="00555A4F"/>
    <w:rsid w:val="00556E87"/>
    <w:rsid w:val="00557863"/>
    <w:rsid w:val="00557F4D"/>
    <w:rsid w:val="005606F4"/>
    <w:rsid w:val="00560944"/>
    <w:rsid w:val="00561E7D"/>
    <w:rsid w:val="005622F5"/>
    <w:rsid w:val="00562646"/>
    <w:rsid w:val="00563125"/>
    <w:rsid w:val="00563B6E"/>
    <w:rsid w:val="00563FF7"/>
    <w:rsid w:val="0056405D"/>
    <w:rsid w:val="00564FEB"/>
    <w:rsid w:val="005650C3"/>
    <w:rsid w:val="00565156"/>
    <w:rsid w:val="00565596"/>
    <w:rsid w:val="00565D8C"/>
    <w:rsid w:val="005663B8"/>
    <w:rsid w:val="005665B7"/>
    <w:rsid w:val="005668EC"/>
    <w:rsid w:val="00566C1D"/>
    <w:rsid w:val="005705D8"/>
    <w:rsid w:val="00570B41"/>
    <w:rsid w:val="00571903"/>
    <w:rsid w:val="00571CA0"/>
    <w:rsid w:val="00572491"/>
    <w:rsid w:val="00572B97"/>
    <w:rsid w:val="00573CFB"/>
    <w:rsid w:val="00574327"/>
    <w:rsid w:val="0057605A"/>
    <w:rsid w:val="005760AF"/>
    <w:rsid w:val="005768C1"/>
    <w:rsid w:val="00577235"/>
    <w:rsid w:val="005776C4"/>
    <w:rsid w:val="00581ADE"/>
    <w:rsid w:val="00581B2F"/>
    <w:rsid w:val="00582D0A"/>
    <w:rsid w:val="00583532"/>
    <w:rsid w:val="005835AF"/>
    <w:rsid w:val="005846CF"/>
    <w:rsid w:val="00584DE4"/>
    <w:rsid w:val="00584F6B"/>
    <w:rsid w:val="005851D5"/>
    <w:rsid w:val="00585458"/>
    <w:rsid w:val="00585958"/>
    <w:rsid w:val="00585B84"/>
    <w:rsid w:val="00586500"/>
    <w:rsid w:val="005867AA"/>
    <w:rsid w:val="005870D4"/>
    <w:rsid w:val="005902E0"/>
    <w:rsid w:val="0059090D"/>
    <w:rsid w:val="00590942"/>
    <w:rsid w:val="005914B2"/>
    <w:rsid w:val="00591906"/>
    <w:rsid w:val="00591F24"/>
    <w:rsid w:val="00591FC8"/>
    <w:rsid w:val="0059299D"/>
    <w:rsid w:val="005930C4"/>
    <w:rsid w:val="0059352D"/>
    <w:rsid w:val="00593821"/>
    <w:rsid w:val="00593FF7"/>
    <w:rsid w:val="005947BA"/>
    <w:rsid w:val="00594AFB"/>
    <w:rsid w:val="00594D39"/>
    <w:rsid w:val="00595109"/>
    <w:rsid w:val="00595FD7"/>
    <w:rsid w:val="00596FC8"/>
    <w:rsid w:val="00597D6E"/>
    <w:rsid w:val="005A122A"/>
    <w:rsid w:val="005A1A8E"/>
    <w:rsid w:val="005A1C7E"/>
    <w:rsid w:val="005A2287"/>
    <w:rsid w:val="005A3778"/>
    <w:rsid w:val="005A3CB4"/>
    <w:rsid w:val="005A4D65"/>
    <w:rsid w:val="005A4E75"/>
    <w:rsid w:val="005A5BF8"/>
    <w:rsid w:val="005A6B95"/>
    <w:rsid w:val="005A6FB9"/>
    <w:rsid w:val="005A70F2"/>
    <w:rsid w:val="005A75B2"/>
    <w:rsid w:val="005A7701"/>
    <w:rsid w:val="005B0044"/>
    <w:rsid w:val="005B1AD6"/>
    <w:rsid w:val="005B1DB5"/>
    <w:rsid w:val="005B23F9"/>
    <w:rsid w:val="005B38D0"/>
    <w:rsid w:val="005B39D9"/>
    <w:rsid w:val="005B4207"/>
    <w:rsid w:val="005B4E68"/>
    <w:rsid w:val="005B5116"/>
    <w:rsid w:val="005B69F4"/>
    <w:rsid w:val="005B6D47"/>
    <w:rsid w:val="005B6D8A"/>
    <w:rsid w:val="005B7329"/>
    <w:rsid w:val="005B7730"/>
    <w:rsid w:val="005C036D"/>
    <w:rsid w:val="005C08FB"/>
    <w:rsid w:val="005C165C"/>
    <w:rsid w:val="005C3DDB"/>
    <w:rsid w:val="005C5E5D"/>
    <w:rsid w:val="005C6543"/>
    <w:rsid w:val="005C6A49"/>
    <w:rsid w:val="005C6BB7"/>
    <w:rsid w:val="005D0750"/>
    <w:rsid w:val="005D1E94"/>
    <w:rsid w:val="005D272B"/>
    <w:rsid w:val="005D2E6D"/>
    <w:rsid w:val="005D3B51"/>
    <w:rsid w:val="005D473B"/>
    <w:rsid w:val="005D4963"/>
    <w:rsid w:val="005D6810"/>
    <w:rsid w:val="005E0CFF"/>
    <w:rsid w:val="005E119C"/>
    <w:rsid w:val="005E13BE"/>
    <w:rsid w:val="005E13C1"/>
    <w:rsid w:val="005E1579"/>
    <w:rsid w:val="005E16F1"/>
    <w:rsid w:val="005E1DB3"/>
    <w:rsid w:val="005E26E7"/>
    <w:rsid w:val="005E3F28"/>
    <w:rsid w:val="005E605C"/>
    <w:rsid w:val="005E7875"/>
    <w:rsid w:val="005E7BDB"/>
    <w:rsid w:val="005F0105"/>
    <w:rsid w:val="005F0C47"/>
    <w:rsid w:val="005F197C"/>
    <w:rsid w:val="005F1F0B"/>
    <w:rsid w:val="005F2B6B"/>
    <w:rsid w:val="005F2E45"/>
    <w:rsid w:val="005F3B96"/>
    <w:rsid w:val="005F5D89"/>
    <w:rsid w:val="005F655E"/>
    <w:rsid w:val="005F6CC0"/>
    <w:rsid w:val="005F6D7A"/>
    <w:rsid w:val="005F722D"/>
    <w:rsid w:val="005F7AB4"/>
    <w:rsid w:val="005F7C81"/>
    <w:rsid w:val="0060056E"/>
    <w:rsid w:val="006011D5"/>
    <w:rsid w:val="0060210B"/>
    <w:rsid w:val="0060225C"/>
    <w:rsid w:val="00603316"/>
    <w:rsid w:val="00603477"/>
    <w:rsid w:val="00603D47"/>
    <w:rsid w:val="00603DC1"/>
    <w:rsid w:val="006052B2"/>
    <w:rsid w:val="00605994"/>
    <w:rsid w:val="00606192"/>
    <w:rsid w:val="00606334"/>
    <w:rsid w:val="00606718"/>
    <w:rsid w:val="00607DBB"/>
    <w:rsid w:val="0061274E"/>
    <w:rsid w:val="006137D3"/>
    <w:rsid w:val="00613917"/>
    <w:rsid w:val="00613950"/>
    <w:rsid w:val="00613C78"/>
    <w:rsid w:val="00613E31"/>
    <w:rsid w:val="00614DA8"/>
    <w:rsid w:val="0061502E"/>
    <w:rsid w:val="0061564C"/>
    <w:rsid w:val="0061601A"/>
    <w:rsid w:val="0061610E"/>
    <w:rsid w:val="006162F0"/>
    <w:rsid w:val="006170E3"/>
    <w:rsid w:val="006176F6"/>
    <w:rsid w:val="00617C52"/>
    <w:rsid w:val="006203DE"/>
    <w:rsid w:val="00620672"/>
    <w:rsid w:val="006213EC"/>
    <w:rsid w:val="006217B8"/>
    <w:rsid w:val="00621D75"/>
    <w:rsid w:val="00621E71"/>
    <w:rsid w:val="006231F7"/>
    <w:rsid w:val="00623432"/>
    <w:rsid w:val="0062383E"/>
    <w:rsid w:val="00623D3A"/>
    <w:rsid w:val="00624D59"/>
    <w:rsid w:val="00625131"/>
    <w:rsid w:val="00626809"/>
    <w:rsid w:val="00626FD6"/>
    <w:rsid w:val="006275AE"/>
    <w:rsid w:val="00627DDC"/>
    <w:rsid w:val="00630494"/>
    <w:rsid w:val="00630B62"/>
    <w:rsid w:val="00631201"/>
    <w:rsid w:val="00632020"/>
    <w:rsid w:val="00632314"/>
    <w:rsid w:val="00632F87"/>
    <w:rsid w:val="00633174"/>
    <w:rsid w:val="00633841"/>
    <w:rsid w:val="00633875"/>
    <w:rsid w:val="00633879"/>
    <w:rsid w:val="00634213"/>
    <w:rsid w:val="0063427D"/>
    <w:rsid w:val="00634B2D"/>
    <w:rsid w:val="00634B60"/>
    <w:rsid w:val="006350AD"/>
    <w:rsid w:val="0063516F"/>
    <w:rsid w:val="006354A8"/>
    <w:rsid w:val="00635EF1"/>
    <w:rsid w:val="00636443"/>
    <w:rsid w:val="00636E9D"/>
    <w:rsid w:val="0063711C"/>
    <w:rsid w:val="006400A1"/>
    <w:rsid w:val="00640800"/>
    <w:rsid w:val="006410A0"/>
    <w:rsid w:val="00642233"/>
    <w:rsid w:val="00642AF7"/>
    <w:rsid w:val="00642F24"/>
    <w:rsid w:val="006445A0"/>
    <w:rsid w:val="00644C4E"/>
    <w:rsid w:val="00644FED"/>
    <w:rsid w:val="00645DCD"/>
    <w:rsid w:val="0064730F"/>
    <w:rsid w:val="006503B3"/>
    <w:rsid w:val="00650D7E"/>
    <w:rsid w:val="00650E67"/>
    <w:rsid w:val="006510D3"/>
    <w:rsid w:val="00651174"/>
    <w:rsid w:val="006514C6"/>
    <w:rsid w:val="00651A95"/>
    <w:rsid w:val="00651EA5"/>
    <w:rsid w:val="00651EAC"/>
    <w:rsid w:val="00652405"/>
    <w:rsid w:val="00653891"/>
    <w:rsid w:val="00654086"/>
    <w:rsid w:val="00654310"/>
    <w:rsid w:val="006548DD"/>
    <w:rsid w:val="00654EB6"/>
    <w:rsid w:val="0065528F"/>
    <w:rsid w:val="00655E34"/>
    <w:rsid w:val="00657326"/>
    <w:rsid w:val="00657426"/>
    <w:rsid w:val="00660609"/>
    <w:rsid w:val="00660D22"/>
    <w:rsid w:val="00662DEE"/>
    <w:rsid w:val="00663D51"/>
    <w:rsid w:val="00664896"/>
    <w:rsid w:val="006651F8"/>
    <w:rsid w:val="00665660"/>
    <w:rsid w:val="00665887"/>
    <w:rsid w:val="00665C9C"/>
    <w:rsid w:val="0066693E"/>
    <w:rsid w:val="00666F21"/>
    <w:rsid w:val="00670C6B"/>
    <w:rsid w:val="00670ECD"/>
    <w:rsid w:val="00671384"/>
    <w:rsid w:val="00671B4E"/>
    <w:rsid w:val="00671C47"/>
    <w:rsid w:val="00671F97"/>
    <w:rsid w:val="00672980"/>
    <w:rsid w:val="00672B52"/>
    <w:rsid w:val="00672D19"/>
    <w:rsid w:val="00672F70"/>
    <w:rsid w:val="0067348D"/>
    <w:rsid w:val="006746AC"/>
    <w:rsid w:val="00676235"/>
    <w:rsid w:val="006766D1"/>
    <w:rsid w:val="006807AD"/>
    <w:rsid w:val="0068125D"/>
    <w:rsid w:val="006819C5"/>
    <w:rsid w:val="00681AD9"/>
    <w:rsid w:val="00681B39"/>
    <w:rsid w:val="00683236"/>
    <w:rsid w:val="00683348"/>
    <w:rsid w:val="006833C6"/>
    <w:rsid w:val="00683AEA"/>
    <w:rsid w:val="00683DD4"/>
    <w:rsid w:val="0068480E"/>
    <w:rsid w:val="00684CCD"/>
    <w:rsid w:val="0068566A"/>
    <w:rsid w:val="006868C7"/>
    <w:rsid w:val="00687C29"/>
    <w:rsid w:val="0069060D"/>
    <w:rsid w:val="00690E26"/>
    <w:rsid w:val="00691BCB"/>
    <w:rsid w:val="00692046"/>
    <w:rsid w:val="00692676"/>
    <w:rsid w:val="00694DE3"/>
    <w:rsid w:val="0069533A"/>
    <w:rsid w:val="0069533C"/>
    <w:rsid w:val="00695ADB"/>
    <w:rsid w:val="0069630C"/>
    <w:rsid w:val="00697D29"/>
    <w:rsid w:val="006A0517"/>
    <w:rsid w:val="006A0974"/>
    <w:rsid w:val="006A0F60"/>
    <w:rsid w:val="006A1171"/>
    <w:rsid w:val="006A22AE"/>
    <w:rsid w:val="006A29D9"/>
    <w:rsid w:val="006A3499"/>
    <w:rsid w:val="006A351C"/>
    <w:rsid w:val="006A5987"/>
    <w:rsid w:val="006A5E85"/>
    <w:rsid w:val="006A650F"/>
    <w:rsid w:val="006A6E85"/>
    <w:rsid w:val="006A71A9"/>
    <w:rsid w:val="006A71D1"/>
    <w:rsid w:val="006A7621"/>
    <w:rsid w:val="006B1170"/>
    <w:rsid w:val="006B1A2D"/>
    <w:rsid w:val="006B1F63"/>
    <w:rsid w:val="006B27ED"/>
    <w:rsid w:val="006B2910"/>
    <w:rsid w:val="006B30B5"/>
    <w:rsid w:val="006B33D4"/>
    <w:rsid w:val="006B3537"/>
    <w:rsid w:val="006B366D"/>
    <w:rsid w:val="006B3787"/>
    <w:rsid w:val="006B3B16"/>
    <w:rsid w:val="006B628A"/>
    <w:rsid w:val="006B66C0"/>
    <w:rsid w:val="006B69BF"/>
    <w:rsid w:val="006C105B"/>
    <w:rsid w:val="006C1952"/>
    <w:rsid w:val="006C2EE9"/>
    <w:rsid w:val="006C329D"/>
    <w:rsid w:val="006C3D11"/>
    <w:rsid w:val="006C420B"/>
    <w:rsid w:val="006C5E01"/>
    <w:rsid w:val="006C6081"/>
    <w:rsid w:val="006C6684"/>
    <w:rsid w:val="006C6EB5"/>
    <w:rsid w:val="006C74D7"/>
    <w:rsid w:val="006D0247"/>
    <w:rsid w:val="006D2845"/>
    <w:rsid w:val="006D306A"/>
    <w:rsid w:val="006D3EE8"/>
    <w:rsid w:val="006D4252"/>
    <w:rsid w:val="006D7FED"/>
    <w:rsid w:val="006E0235"/>
    <w:rsid w:val="006E0CBD"/>
    <w:rsid w:val="006E0FA4"/>
    <w:rsid w:val="006E1034"/>
    <w:rsid w:val="006E1BB8"/>
    <w:rsid w:val="006E2373"/>
    <w:rsid w:val="006E2529"/>
    <w:rsid w:val="006E26B5"/>
    <w:rsid w:val="006E2A02"/>
    <w:rsid w:val="006E2A03"/>
    <w:rsid w:val="006E2B7E"/>
    <w:rsid w:val="006E2F1B"/>
    <w:rsid w:val="006E3165"/>
    <w:rsid w:val="006E3911"/>
    <w:rsid w:val="006E45C0"/>
    <w:rsid w:val="006E48A6"/>
    <w:rsid w:val="006E4C13"/>
    <w:rsid w:val="006E5C63"/>
    <w:rsid w:val="006E7009"/>
    <w:rsid w:val="006E7AC6"/>
    <w:rsid w:val="006F12C8"/>
    <w:rsid w:val="006F12FE"/>
    <w:rsid w:val="006F16E2"/>
    <w:rsid w:val="006F19D5"/>
    <w:rsid w:val="006F1BD5"/>
    <w:rsid w:val="006F2CEF"/>
    <w:rsid w:val="006F336C"/>
    <w:rsid w:val="006F361A"/>
    <w:rsid w:val="006F3724"/>
    <w:rsid w:val="006F37CC"/>
    <w:rsid w:val="006F383E"/>
    <w:rsid w:val="006F3C47"/>
    <w:rsid w:val="006F4963"/>
    <w:rsid w:val="006F4C2E"/>
    <w:rsid w:val="006F4E29"/>
    <w:rsid w:val="006F4E3E"/>
    <w:rsid w:val="006F50D3"/>
    <w:rsid w:val="006F5523"/>
    <w:rsid w:val="006F5B75"/>
    <w:rsid w:val="006F6A0F"/>
    <w:rsid w:val="006F6B8C"/>
    <w:rsid w:val="007015E8"/>
    <w:rsid w:val="00701823"/>
    <w:rsid w:val="007024E3"/>
    <w:rsid w:val="00702773"/>
    <w:rsid w:val="00702794"/>
    <w:rsid w:val="00703153"/>
    <w:rsid w:val="00703380"/>
    <w:rsid w:val="00703F10"/>
    <w:rsid w:val="0070666A"/>
    <w:rsid w:val="00707AED"/>
    <w:rsid w:val="00711C44"/>
    <w:rsid w:val="00712126"/>
    <w:rsid w:val="00712883"/>
    <w:rsid w:val="007128A6"/>
    <w:rsid w:val="00712FFE"/>
    <w:rsid w:val="00713400"/>
    <w:rsid w:val="0071388C"/>
    <w:rsid w:val="00714227"/>
    <w:rsid w:val="0071444A"/>
    <w:rsid w:val="007147EB"/>
    <w:rsid w:val="0071493B"/>
    <w:rsid w:val="00715542"/>
    <w:rsid w:val="007159E5"/>
    <w:rsid w:val="00715A6C"/>
    <w:rsid w:val="00715B15"/>
    <w:rsid w:val="0072063A"/>
    <w:rsid w:val="0072111F"/>
    <w:rsid w:val="007216A2"/>
    <w:rsid w:val="00721AE3"/>
    <w:rsid w:val="00721DA7"/>
    <w:rsid w:val="00723660"/>
    <w:rsid w:val="007243AE"/>
    <w:rsid w:val="00724D5E"/>
    <w:rsid w:val="00725242"/>
    <w:rsid w:val="0072694D"/>
    <w:rsid w:val="00726FC1"/>
    <w:rsid w:val="00727EF6"/>
    <w:rsid w:val="007300E1"/>
    <w:rsid w:val="00730202"/>
    <w:rsid w:val="007342D6"/>
    <w:rsid w:val="0073482D"/>
    <w:rsid w:val="007352B1"/>
    <w:rsid w:val="00735DB6"/>
    <w:rsid w:val="0073640E"/>
    <w:rsid w:val="00737E35"/>
    <w:rsid w:val="00737EF8"/>
    <w:rsid w:val="0074187A"/>
    <w:rsid w:val="00742307"/>
    <w:rsid w:val="007435D7"/>
    <w:rsid w:val="00744F6A"/>
    <w:rsid w:val="0074511A"/>
    <w:rsid w:val="007454DB"/>
    <w:rsid w:val="00745929"/>
    <w:rsid w:val="00745940"/>
    <w:rsid w:val="00745A94"/>
    <w:rsid w:val="00745F81"/>
    <w:rsid w:val="00747129"/>
    <w:rsid w:val="00747481"/>
    <w:rsid w:val="007505A6"/>
    <w:rsid w:val="00750A3E"/>
    <w:rsid w:val="00750AED"/>
    <w:rsid w:val="00750B0A"/>
    <w:rsid w:val="00750B1A"/>
    <w:rsid w:val="00751112"/>
    <w:rsid w:val="00751411"/>
    <w:rsid w:val="00751BD9"/>
    <w:rsid w:val="00751D1E"/>
    <w:rsid w:val="00752197"/>
    <w:rsid w:val="007538A0"/>
    <w:rsid w:val="00753D0D"/>
    <w:rsid w:val="00754082"/>
    <w:rsid w:val="00755836"/>
    <w:rsid w:val="00755D07"/>
    <w:rsid w:val="007560AF"/>
    <w:rsid w:val="00756A8C"/>
    <w:rsid w:val="00756BD6"/>
    <w:rsid w:val="00756D95"/>
    <w:rsid w:val="00757119"/>
    <w:rsid w:val="007574FB"/>
    <w:rsid w:val="0075771B"/>
    <w:rsid w:val="007577B4"/>
    <w:rsid w:val="00757C47"/>
    <w:rsid w:val="0076040F"/>
    <w:rsid w:val="00761215"/>
    <w:rsid w:val="00761321"/>
    <w:rsid w:val="007613C5"/>
    <w:rsid w:val="0076153D"/>
    <w:rsid w:val="00761841"/>
    <w:rsid w:val="007618F6"/>
    <w:rsid w:val="00762DFE"/>
    <w:rsid w:val="00764ECF"/>
    <w:rsid w:val="00765432"/>
    <w:rsid w:val="0076579E"/>
    <w:rsid w:val="007658DD"/>
    <w:rsid w:val="007666A1"/>
    <w:rsid w:val="00770B60"/>
    <w:rsid w:val="00771C0C"/>
    <w:rsid w:val="00772D8D"/>
    <w:rsid w:val="00773A61"/>
    <w:rsid w:val="00773F00"/>
    <w:rsid w:val="0077428A"/>
    <w:rsid w:val="00775E94"/>
    <w:rsid w:val="007764AD"/>
    <w:rsid w:val="00776793"/>
    <w:rsid w:val="00776848"/>
    <w:rsid w:val="00777106"/>
    <w:rsid w:val="00780259"/>
    <w:rsid w:val="007802C0"/>
    <w:rsid w:val="00780DBA"/>
    <w:rsid w:val="00780E9B"/>
    <w:rsid w:val="00780FF1"/>
    <w:rsid w:val="00781403"/>
    <w:rsid w:val="007818E3"/>
    <w:rsid w:val="00781B38"/>
    <w:rsid w:val="0078230A"/>
    <w:rsid w:val="007829E8"/>
    <w:rsid w:val="0078319E"/>
    <w:rsid w:val="007831D1"/>
    <w:rsid w:val="007838FB"/>
    <w:rsid w:val="0078433F"/>
    <w:rsid w:val="0078452F"/>
    <w:rsid w:val="0078475D"/>
    <w:rsid w:val="007848BA"/>
    <w:rsid w:val="00784D19"/>
    <w:rsid w:val="0078533B"/>
    <w:rsid w:val="007863A4"/>
    <w:rsid w:val="007878A3"/>
    <w:rsid w:val="00790AD3"/>
    <w:rsid w:val="0079404C"/>
    <w:rsid w:val="00794280"/>
    <w:rsid w:val="0079472C"/>
    <w:rsid w:val="00794D7E"/>
    <w:rsid w:val="00796405"/>
    <w:rsid w:val="00796CD5"/>
    <w:rsid w:val="00797967"/>
    <w:rsid w:val="00797D02"/>
    <w:rsid w:val="007A0611"/>
    <w:rsid w:val="007A09C6"/>
    <w:rsid w:val="007A3448"/>
    <w:rsid w:val="007A4AD8"/>
    <w:rsid w:val="007A59C5"/>
    <w:rsid w:val="007A62D2"/>
    <w:rsid w:val="007A7B9F"/>
    <w:rsid w:val="007B026C"/>
    <w:rsid w:val="007B07E2"/>
    <w:rsid w:val="007B1D01"/>
    <w:rsid w:val="007B1F73"/>
    <w:rsid w:val="007B2B5F"/>
    <w:rsid w:val="007B3155"/>
    <w:rsid w:val="007B348E"/>
    <w:rsid w:val="007B35E9"/>
    <w:rsid w:val="007B367D"/>
    <w:rsid w:val="007B5E21"/>
    <w:rsid w:val="007B5FAB"/>
    <w:rsid w:val="007B6BAB"/>
    <w:rsid w:val="007B6CA6"/>
    <w:rsid w:val="007B77BD"/>
    <w:rsid w:val="007B7BC5"/>
    <w:rsid w:val="007C126D"/>
    <w:rsid w:val="007C1E81"/>
    <w:rsid w:val="007C1ED5"/>
    <w:rsid w:val="007C21BF"/>
    <w:rsid w:val="007C3E23"/>
    <w:rsid w:val="007C4982"/>
    <w:rsid w:val="007C54B7"/>
    <w:rsid w:val="007C5A0A"/>
    <w:rsid w:val="007C657E"/>
    <w:rsid w:val="007C6623"/>
    <w:rsid w:val="007C695A"/>
    <w:rsid w:val="007C7ABE"/>
    <w:rsid w:val="007D01CD"/>
    <w:rsid w:val="007D0F6A"/>
    <w:rsid w:val="007D18F7"/>
    <w:rsid w:val="007D1BD9"/>
    <w:rsid w:val="007D1E40"/>
    <w:rsid w:val="007D25CE"/>
    <w:rsid w:val="007D29C3"/>
    <w:rsid w:val="007D2B7D"/>
    <w:rsid w:val="007D32DF"/>
    <w:rsid w:val="007D35E9"/>
    <w:rsid w:val="007D3ED4"/>
    <w:rsid w:val="007D5E58"/>
    <w:rsid w:val="007D655E"/>
    <w:rsid w:val="007D6806"/>
    <w:rsid w:val="007D6BB3"/>
    <w:rsid w:val="007D6DA3"/>
    <w:rsid w:val="007D7476"/>
    <w:rsid w:val="007D7661"/>
    <w:rsid w:val="007E1344"/>
    <w:rsid w:val="007E1774"/>
    <w:rsid w:val="007E1DCA"/>
    <w:rsid w:val="007E2288"/>
    <w:rsid w:val="007E240A"/>
    <w:rsid w:val="007E348E"/>
    <w:rsid w:val="007E3AC6"/>
    <w:rsid w:val="007E3EA4"/>
    <w:rsid w:val="007E404F"/>
    <w:rsid w:val="007E527E"/>
    <w:rsid w:val="007E550A"/>
    <w:rsid w:val="007E56AF"/>
    <w:rsid w:val="007E598E"/>
    <w:rsid w:val="007E5B08"/>
    <w:rsid w:val="007E6CFB"/>
    <w:rsid w:val="007E6EEA"/>
    <w:rsid w:val="007E74DD"/>
    <w:rsid w:val="007F15FC"/>
    <w:rsid w:val="007F1F2B"/>
    <w:rsid w:val="007F2315"/>
    <w:rsid w:val="007F2D2B"/>
    <w:rsid w:val="007F3223"/>
    <w:rsid w:val="007F34E3"/>
    <w:rsid w:val="007F4019"/>
    <w:rsid w:val="007F48B2"/>
    <w:rsid w:val="007F4FF3"/>
    <w:rsid w:val="007F5301"/>
    <w:rsid w:val="007F657A"/>
    <w:rsid w:val="007F6965"/>
    <w:rsid w:val="0080002E"/>
    <w:rsid w:val="00800BF2"/>
    <w:rsid w:val="0080130F"/>
    <w:rsid w:val="00801867"/>
    <w:rsid w:val="00802532"/>
    <w:rsid w:val="00802A3D"/>
    <w:rsid w:val="008030F3"/>
    <w:rsid w:val="008043C0"/>
    <w:rsid w:val="00804476"/>
    <w:rsid w:val="008047E5"/>
    <w:rsid w:val="008063B9"/>
    <w:rsid w:val="00806B4D"/>
    <w:rsid w:val="00810369"/>
    <w:rsid w:val="0081092F"/>
    <w:rsid w:val="00811843"/>
    <w:rsid w:val="00812B28"/>
    <w:rsid w:val="0081390D"/>
    <w:rsid w:val="00814101"/>
    <w:rsid w:val="008141FF"/>
    <w:rsid w:val="008148D9"/>
    <w:rsid w:val="00814F30"/>
    <w:rsid w:val="00815CA7"/>
    <w:rsid w:val="00816080"/>
    <w:rsid w:val="0081628E"/>
    <w:rsid w:val="0081643F"/>
    <w:rsid w:val="00817278"/>
    <w:rsid w:val="00817331"/>
    <w:rsid w:val="00817365"/>
    <w:rsid w:val="0081742D"/>
    <w:rsid w:val="0081783B"/>
    <w:rsid w:val="00817B64"/>
    <w:rsid w:val="0082072E"/>
    <w:rsid w:val="00821968"/>
    <w:rsid w:val="00822105"/>
    <w:rsid w:val="00823206"/>
    <w:rsid w:val="0082328B"/>
    <w:rsid w:val="008232E3"/>
    <w:rsid w:val="00823F68"/>
    <w:rsid w:val="008241CC"/>
    <w:rsid w:val="00824625"/>
    <w:rsid w:val="00825745"/>
    <w:rsid w:val="00826162"/>
    <w:rsid w:val="008268B6"/>
    <w:rsid w:val="00826F6C"/>
    <w:rsid w:val="008271F1"/>
    <w:rsid w:val="00827914"/>
    <w:rsid w:val="008305EF"/>
    <w:rsid w:val="0083084F"/>
    <w:rsid w:val="00830BDB"/>
    <w:rsid w:val="00831A7C"/>
    <w:rsid w:val="008323B6"/>
    <w:rsid w:val="00833BB8"/>
    <w:rsid w:val="00833E9B"/>
    <w:rsid w:val="008342A9"/>
    <w:rsid w:val="0083443A"/>
    <w:rsid w:val="00834A41"/>
    <w:rsid w:val="00834A5E"/>
    <w:rsid w:val="00834B86"/>
    <w:rsid w:val="008358D2"/>
    <w:rsid w:val="00835F2D"/>
    <w:rsid w:val="008360D5"/>
    <w:rsid w:val="00836C97"/>
    <w:rsid w:val="008409E4"/>
    <w:rsid w:val="008412C7"/>
    <w:rsid w:val="0084196F"/>
    <w:rsid w:val="008420FF"/>
    <w:rsid w:val="00842325"/>
    <w:rsid w:val="00842350"/>
    <w:rsid w:val="00842356"/>
    <w:rsid w:val="00842910"/>
    <w:rsid w:val="00842B0C"/>
    <w:rsid w:val="00842F43"/>
    <w:rsid w:val="008431A9"/>
    <w:rsid w:val="008437B2"/>
    <w:rsid w:val="0084399F"/>
    <w:rsid w:val="00844A3D"/>
    <w:rsid w:val="00844AD9"/>
    <w:rsid w:val="0084686F"/>
    <w:rsid w:val="00846BCA"/>
    <w:rsid w:val="00847422"/>
    <w:rsid w:val="00847AB3"/>
    <w:rsid w:val="00850466"/>
    <w:rsid w:val="0085058C"/>
    <w:rsid w:val="00851358"/>
    <w:rsid w:val="00851949"/>
    <w:rsid w:val="008519AB"/>
    <w:rsid w:val="00851F3B"/>
    <w:rsid w:val="00852A4B"/>
    <w:rsid w:val="00852A76"/>
    <w:rsid w:val="00853102"/>
    <w:rsid w:val="0085357D"/>
    <w:rsid w:val="00853A96"/>
    <w:rsid w:val="00854A37"/>
    <w:rsid w:val="00856D0F"/>
    <w:rsid w:val="0085739F"/>
    <w:rsid w:val="008575CB"/>
    <w:rsid w:val="00857703"/>
    <w:rsid w:val="00857F5D"/>
    <w:rsid w:val="008602E4"/>
    <w:rsid w:val="008607C7"/>
    <w:rsid w:val="00860D24"/>
    <w:rsid w:val="0086131F"/>
    <w:rsid w:val="008616BC"/>
    <w:rsid w:val="0086196C"/>
    <w:rsid w:val="00861A29"/>
    <w:rsid w:val="00862A68"/>
    <w:rsid w:val="0086327C"/>
    <w:rsid w:val="0086373B"/>
    <w:rsid w:val="008637FE"/>
    <w:rsid w:val="00864955"/>
    <w:rsid w:val="008650B5"/>
    <w:rsid w:val="0086652B"/>
    <w:rsid w:val="00866D65"/>
    <w:rsid w:val="00866DEE"/>
    <w:rsid w:val="008670B1"/>
    <w:rsid w:val="00867934"/>
    <w:rsid w:val="00867F33"/>
    <w:rsid w:val="0087085C"/>
    <w:rsid w:val="0087115A"/>
    <w:rsid w:val="008712E9"/>
    <w:rsid w:val="00871564"/>
    <w:rsid w:val="008716E2"/>
    <w:rsid w:val="00871E49"/>
    <w:rsid w:val="008725CC"/>
    <w:rsid w:val="008737CE"/>
    <w:rsid w:val="0087558A"/>
    <w:rsid w:val="00875CC6"/>
    <w:rsid w:val="00875FA1"/>
    <w:rsid w:val="0087623B"/>
    <w:rsid w:val="0087633A"/>
    <w:rsid w:val="00876B49"/>
    <w:rsid w:val="00876F03"/>
    <w:rsid w:val="00877749"/>
    <w:rsid w:val="00877BA1"/>
    <w:rsid w:val="0088037C"/>
    <w:rsid w:val="0088042F"/>
    <w:rsid w:val="0088061E"/>
    <w:rsid w:val="008820D9"/>
    <w:rsid w:val="00882BBF"/>
    <w:rsid w:val="00882D9D"/>
    <w:rsid w:val="00884498"/>
    <w:rsid w:val="008849E2"/>
    <w:rsid w:val="00885949"/>
    <w:rsid w:val="0089001D"/>
    <w:rsid w:val="00890639"/>
    <w:rsid w:val="00890B54"/>
    <w:rsid w:val="008917FE"/>
    <w:rsid w:val="0089249C"/>
    <w:rsid w:val="0089301C"/>
    <w:rsid w:val="00893428"/>
    <w:rsid w:val="00893FE9"/>
    <w:rsid w:val="0089481F"/>
    <w:rsid w:val="008955CC"/>
    <w:rsid w:val="008970A1"/>
    <w:rsid w:val="008A051C"/>
    <w:rsid w:val="008A0DCD"/>
    <w:rsid w:val="008A1529"/>
    <w:rsid w:val="008A1DDD"/>
    <w:rsid w:val="008A2CA8"/>
    <w:rsid w:val="008A3448"/>
    <w:rsid w:val="008A3567"/>
    <w:rsid w:val="008A4BB9"/>
    <w:rsid w:val="008A5973"/>
    <w:rsid w:val="008A644B"/>
    <w:rsid w:val="008A65F9"/>
    <w:rsid w:val="008A6900"/>
    <w:rsid w:val="008A7348"/>
    <w:rsid w:val="008A75AE"/>
    <w:rsid w:val="008B0F0E"/>
    <w:rsid w:val="008B0F23"/>
    <w:rsid w:val="008B1134"/>
    <w:rsid w:val="008B1412"/>
    <w:rsid w:val="008B146E"/>
    <w:rsid w:val="008B14FE"/>
    <w:rsid w:val="008B16F5"/>
    <w:rsid w:val="008B2A36"/>
    <w:rsid w:val="008B459B"/>
    <w:rsid w:val="008B5213"/>
    <w:rsid w:val="008B5F3E"/>
    <w:rsid w:val="008B6F30"/>
    <w:rsid w:val="008B7840"/>
    <w:rsid w:val="008B78C5"/>
    <w:rsid w:val="008C0BCE"/>
    <w:rsid w:val="008C0EA7"/>
    <w:rsid w:val="008C0F21"/>
    <w:rsid w:val="008C1ACC"/>
    <w:rsid w:val="008C1DD8"/>
    <w:rsid w:val="008C287B"/>
    <w:rsid w:val="008C32ED"/>
    <w:rsid w:val="008C3722"/>
    <w:rsid w:val="008C3F7B"/>
    <w:rsid w:val="008C4681"/>
    <w:rsid w:val="008C76F6"/>
    <w:rsid w:val="008C7A27"/>
    <w:rsid w:val="008D00CD"/>
    <w:rsid w:val="008D0F15"/>
    <w:rsid w:val="008D2B1C"/>
    <w:rsid w:val="008D2D03"/>
    <w:rsid w:val="008D38C8"/>
    <w:rsid w:val="008D3B0D"/>
    <w:rsid w:val="008D41C7"/>
    <w:rsid w:val="008D45AC"/>
    <w:rsid w:val="008D4644"/>
    <w:rsid w:val="008D4F85"/>
    <w:rsid w:val="008D55BE"/>
    <w:rsid w:val="008D57AC"/>
    <w:rsid w:val="008D68F0"/>
    <w:rsid w:val="008D7541"/>
    <w:rsid w:val="008D75B6"/>
    <w:rsid w:val="008D7AD6"/>
    <w:rsid w:val="008E0777"/>
    <w:rsid w:val="008E0AE6"/>
    <w:rsid w:val="008E0C3F"/>
    <w:rsid w:val="008E1736"/>
    <w:rsid w:val="008E21D0"/>
    <w:rsid w:val="008E273E"/>
    <w:rsid w:val="008E311D"/>
    <w:rsid w:val="008E3294"/>
    <w:rsid w:val="008E37A7"/>
    <w:rsid w:val="008E5CE5"/>
    <w:rsid w:val="008E5D09"/>
    <w:rsid w:val="008E65FE"/>
    <w:rsid w:val="008E6F6C"/>
    <w:rsid w:val="008E7E81"/>
    <w:rsid w:val="008F025C"/>
    <w:rsid w:val="008F040A"/>
    <w:rsid w:val="008F0CC9"/>
    <w:rsid w:val="008F163B"/>
    <w:rsid w:val="008F2282"/>
    <w:rsid w:val="008F2399"/>
    <w:rsid w:val="008F28AB"/>
    <w:rsid w:val="008F35B2"/>
    <w:rsid w:val="008F3934"/>
    <w:rsid w:val="008F4103"/>
    <w:rsid w:val="008F449D"/>
    <w:rsid w:val="008F48EC"/>
    <w:rsid w:val="008F5754"/>
    <w:rsid w:val="008F5B0E"/>
    <w:rsid w:val="008F62EA"/>
    <w:rsid w:val="008F72DC"/>
    <w:rsid w:val="008F7482"/>
    <w:rsid w:val="008F7A23"/>
    <w:rsid w:val="008F7AF1"/>
    <w:rsid w:val="009001BF"/>
    <w:rsid w:val="0090056E"/>
    <w:rsid w:val="009006EB"/>
    <w:rsid w:val="009013F5"/>
    <w:rsid w:val="00901E44"/>
    <w:rsid w:val="00902383"/>
    <w:rsid w:val="00902666"/>
    <w:rsid w:val="0090327D"/>
    <w:rsid w:val="009032C6"/>
    <w:rsid w:val="009038DC"/>
    <w:rsid w:val="00903E24"/>
    <w:rsid w:val="00904837"/>
    <w:rsid w:val="00904E47"/>
    <w:rsid w:val="00907A61"/>
    <w:rsid w:val="0091031E"/>
    <w:rsid w:val="009106D5"/>
    <w:rsid w:val="009122E2"/>
    <w:rsid w:val="00912805"/>
    <w:rsid w:val="00912C00"/>
    <w:rsid w:val="0091469D"/>
    <w:rsid w:val="00914A7F"/>
    <w:rsid w:val="0091540B"/>
    <w:rsid w:val="00916167"/>
    <w:rsid w:val="00916640"/>
    <w:rsid w:val="00917E89"/>
    <w:rsid w:val="0092069A"/>
    <w:rsid w:val="00920F9A"/>
    <w:rsid w:val="009222F8"/>
    <w:rsid w:val="00922653"/>
    <w:rsid w:val="00922FDB"/>
    <w:rsid w:val="00923A12"/>
    <w:rsid w:val="009250EE"/>
    <w:rsid w:val="009260C8"/>
    <w:rsid w:val="00926EC1"/>
    <w:rsid w:val="0092724F"/>
    <w:rsid w:val="0092743B"/>
    <w:rsid w:val="00927508"/>
    <w:rsid w:val="009300E9"/>
    <w:rsid w:val="009301C5"/>
    <w:rsid w:val="00930A17"/>
    <w:rsid w:val="00930CE2"/>
    <w:rsid w:val="00930D0F"/>
    <w:rsid w:val="009315AF"/>
    <w:rsid w:val="00931EBD"/>
    <w:rsid w:val="0093219C"/>
    <w:rsid w:val="00932390"/>
    <w:rsid w:val="00932F7E"/>
    <w:rsid w:val="00934557"/>
    <w:rsid w:val="00935A7C"/>
    <w:rsid w:val="00935EED"/>
    <w:rsid w:val="0093663E"/>
    <w:rsid w:val="0093667E"/>
    <w:rsid w:val="00937A7E"/>
    <w:rsid w:val="0094138F"/>
    <w:rsid w:val="00941662"/>
    <w:rsid w:val="00941830"/>
    <w:rsid w:val="00941EC9"/>
    <w:rsid w:val="00941F7D"/>
    <w:rsid w:val="00942A90"/>
    <w:rsid w:val="00942DE0"/>
    <w:rsid w:val="00943DEB"/>
    <w:rsid w:val="009441DD"/>
    <w:rsid w:val="009443A9"/>
    <w:rsid w:val="009447C8"/>
    <w:rsid w:val="00944879"/>
    <w:rsid w:val="00944B23"/>
    <w:rsid w:val="00944C53"/>
    <w:rsid w:val="00945A43"/>
    <w:rsid w:val="00945AB2"/>
    <w:rsid w:val="00945E85"/>
    <w:rsid w:val="0094792C"/>
    <w:rsid w:val="00947F64"/>
    <w:rsid w:val="00950D6A"/>
    <w:rsid w:val="00951240"/>
    <w:rsid w:val="0095245F"/>
    <w:rsid w:val="009525AA"/>
    <w:rsid w:val="0095288D"/>
    <w:rsid w:val="00953B24"/>
    <w:rsid w:val="00953C0E"/>
    <w:rsid w:val="00954890"/>
    <w:rsid w:val="00957125"/>
    <w:rsid w:val="00957C38"/>
    <w:rsid w:val="00957C6D"/>
    <w:rsid w:val="0096021A"/>
    <w:rsid w:val="00960A73"/>
    <w:rsid w:val="009628E0"/>
    <w:rsid w:val="00962986"/>
    <w:rsid w:val="0096348C"/>
    <w:rsid w:val="00963749"/>
    <w:rsid w:val="00963BFF"/>
    <w:rsid w:val="00963FD0"/>
    <w:rsid w:val="00964A06"/>
    <w:rsid w:val="0096556F"/>
    <w:rsid w:val="00966650"/>
    <w:rsid w:val="00967183"/>
    <w:rsid w:val="00967410"/>
    <w:rsid w:val="00967604"/>
    <w:rsid w:val="00972169"/>
    <w:rsid w:val="00972457"/>
    <w:rsid w:val="00974295"/>
    <w:rsid w:val="009757D7"/>
    <w:rsid w:val="009765E9"/>
    <w:rsid w:val="00976766"/>
    <w:rsid w:val="0097682E"/>
    <w:rsid w:val="00976920"/>
    <w:rsid w:val="00980931"/>
    <w:rsid w:val="00981397"/>
    <w:rsid w:val="00981D0A"/>
    <w:rsid w:val="0098220C"/>
    <w:rsid w:val="00982AE0"/>
    <w:rsid w:val="00983032"/>
    <w:rsid w:val="00983600"/>
    <w:rsid w:val="009839F7"/>
    <w:rsid w:val="00985B35"/>
    <w:rsid w:val="009860DE"/>
    <w:rsid w:val="009866F1"/>
    <w:rsid w:val="0098675F"/>
    <w:rsid w:val="0098727D"/>
    <w:rsid w:val="00990EF7"/>
    <w:rsid w:val="00991781"/>
    <w:rsid w:val="00991837"/>
    <w:rsid w:val="0099211A"/>
    <w:rsid w:val="009923F1"/>
    <w:rsid w:val="00992419"/>
    <w:rsid w:val="00992C2F"/>
    <w:rsid w:val="00993951"/>
    <w:rsid w:val="00994828"/>
    <w:rsid w:val="0099565B"/>
    <w:rsid w:val="009958D4"/>
    <w:rsid w:val="009960BA"/>
    <w:rsid w:val="00997431"/>
    <w:rsid w:val="00997523"/>
    <w:rsid w:val="00997793"/>
    <w:rsid w:val="009978EF"/>
    <w:rsid w:val="009A0073"/>
    <w:rsid w:val="009A16AC"/>
    <w:rsid w:val="009A1F3B"/>
    <w:rsid w:val="009A1F61"/>
    <w:rsid w:val="009A2490"/>
    <w:rsid w:val="009A26E0"/>
    <w:rsid w:val="009A2CF7"/>
    <w:rsid w:val="009A307B"/>
    <w:rsid w:val="009A3808"/>
    <w:rsid w:val="009A3D00"/>
    <w:rsid w:val="009A40E8"/>
    <w:rsid w:val="009A4C04"/>
    <w:rsid w:val="009A56A8"/>
    <w:rsid w:val="009A57C6"/>
    <w:rsid w:val="009A5974"/>
    <w:rsid w:val="009A5D86"/>
    <w:rsid w:val="009A6277"/>
    <w:rsid w:val="009A6450"/>
    <w:rsid w:val="009A6EB2"/>
    <w:rsid w:val="009A7069"/>
    <w:rsid w:val="009A7A48"/>
    <w:rsid w:val="009A7AF6"/>
    <w:rsid w:val="009B0561"/>
    <w:rsid w:val="009B0E9E"/>
    <w:rsid w:val="009B1850"/>
    <w:rsid w:val="009B20F4"/>
    <w:rsid w:val="009B28C5"/>
    <w:rsid w:val="009B36EE"/>
    <w:rsid w:val="009B378B"/>
    <w:rsid w:val="009B4117"/>
    <w:rsid w:val="009B4471"/>
    <w:rsid w:val="009B5194"/>
    <w:rsid w:val="009B5264"/>
    <w:rsid w:val="009B60B7"/>
    <w:rsid w:val="009B7C3A"/>
    <w:rsid w:val="009B7F84"/>
    <w:rsid w:val="009C0F03"/>
    <w:rsid w:val="009C1038"/>
    <w:rsid w:val="009C1306"/>
    <w:rsid w:val="009C1329"/>
    <w:rsid w:val="009C13B5"/>
    <w:rsid w:val="009C1A86"/>
    <w:rsid w:val="009C2266"/>
    <w:rsid w:val="009C279A"/>
    <w:rsid w:val="009C285A"/>
    <w:rsid w:val="009C2A25"/>
    <w:rsid w:val="009C2D7A"/>
    <w:rsid w:val="009C3564"/>
    <w:rsid w:val="009C3604"/>
    <w:rsid w:val="009C363B"/>
    <w:rsid w:val="009C3D80"/>
    <w:rsid w:val="009C601F"/>
    <w:rsid w:val="009C6531"/>
    <w:rsid w:val="009C6956"/>
    <w:rsid w:val="009C6F80"/>
    <w:rsid w:val="009C7F08"/>
    <w:rsid w:val="009C7FA8"/>
    <w:rsid w:val="009D015C"/>
    <w:rsid w:val="009D2B08"/>
    <w:rsid w:val="009D2DBD"/>
    <w:rsid w:val="009D38B9"/>
    <w:rsid w:val="009D4962"/>
    <w:rsid w:val="009D593E"/>
    <w:rsid w:val="009D5F57"/>
    <w:rsid w:val="009D5F92"/>
    <w:rsid w:val="009D72E2"/>
    <w:rsid w:val="009D7F67"/>
    <w:rsid w:val="009E08DB"/>
    <w:rsid w:val="009E0B67"/>
    <w:rsid w:val="009E22AB"/>
    <w:rsid w:val="009E287E"/>
    <w:rsid w:val="009E2944"/>
    <w:rsid w:val="009E2A1D"/>
    <w:rsid w:val="009E4017"/>
    <w:rsid w:val="009E404E"/>
    <w:rsid w:val="009E449B"/>
    <w:rsid w:val="009E5373"/>
    <w:rsid w:val="009E6A02"/>
    <w:rsid w:val="009E701A"/>
    <w:rsid w:val="009E7672"/>
    <w:rsid w:val="009E7770"/>
    <w:rsid w:val="009E7977"/>
    <w:rsid w:val="009E7AB3"/>
    <w:rsid w:val="009F014D"/>
    <w:rsid w:val="009F0390"/>
    <w:rsid w:val="009F0BAA"/>
    <w:rsid w:val="009F298D"/>
    <w:rsid w:val="009F35AB"/>
    <w:rsid w:val="009F3A9D"/>
    <w:rsid w:val="009F5410"/>
    <w:rsid w:val="009F5983"/>
    <w:rsid w:val="009F6355"/>
    <w:rsid w:val="009F7655"/>
    <w:rsid w:val="00A003B2"/>
    <w:rsid w:val="00A012DD"/>
    <w:rsid w:val="00A01CD8"/>
    <w:rsid w:val="00A01DF7"/>
    <w:rsid w:val="00A01E79"/>
    <w:rsid w:val="00A024EE"/>
    <w:rsid w:val="00A03206"/>
    <w:rsid w:val="00A03D83"/>
    <w:rsid w:val="00A04010"/>
    <w:rsid w:val="00A04675"/>
    <w:rsid w:val="00A04776"/>
    <w:rsid w:val="00A05571"/>
    <w:rsid w:val="00A05889"/>
    <w:rsid w:val="00A065A2"/>
    <w:rsid w:val="00A06B39"/>
    <w:rsid w:val="00A07A55"/>
    <w:rsid w:val="00A106D1"/>
    <w:rsid w:val="00A10A52"/>
    <w:rsid w:val="00A111FA"/>
    <w:rsid w:val="00A115D4"/>
    <w:rsid w:val="00A116DC"/>
    <w:rsid w:val="00A11706"/>
    <w:rsid w:val="00A11F3C"/>
    <w:rsid w:val="00A11F97"/>
    <w:rsid w:val="00A1277B"/>
    <w:rsid w:val="00A13386"/>
    <w:rsid w:val="00A13C2F"/>
    <w:rsid w:val="00A14E0C"/>
    <w:rsid w:val="00A14EC1"/>
    <w:rsid w:val="00A15727"/>
    <w:rsid w:val="00A15829"/>
    <w:rsid w:val="00A15A1C"/>
    <w:rsid w:val="00A160AC"/>
    <w:rsid w:val="00A164CF"/>
    <w:rsid w:val="00A176FC"/>
    <w:rsid w:val="00A1787E"/>
    <w:rsid w:val="00A178EE"/>
    <w:rsid w:val="00A17D36"/>
    <w:rsid w:val="00A17E46"/>
    <w:rsid w:val="00A20E08"/>
    <w:rsid w:val="00A213A9"/>
    <w:rsid w:val="00A21595"/>
    <w:rsid w:val="00A2173D"/>
    <w:rsid w:val="00A225EA"/>
    <w:rsid w:val="00A22B60"/>
    <w:rsid w:val="00A22F76"/>
    <w:rsid w:val="00A235DB"/>
    <w:rsid w:val="00A24276"/>
    <w:rsid w:val="00A253F3"/>
    <w:rsid w:val="00A25FB1"/>
    <w:rsid w:val="00A26941"/>
    <w:rsid w:val="00A2735A"/>
    <w:rsid w:val="00A276AF"/>
    <w:rsid w:val="00A31616"/>
    <w:rsid w:val="00A31925"/>
    <w:rsid w:val="00A320CA"/>
    <w:rsid w:val="00A32A7B"/>
    <w:rsid w:val="00A32B44"/>
    <w:rsid w:val="00A32C3A"/>
    <w:rsid w:val="00A330F4"/>
    <w:rsid w:val="00A34210"/>
    <w:rsid w:val="00A34255"/>
    <w:rsid w:val="00A34ADB"/>
    <w:rsid w:val="00A352AD"/>
    <w:rsid w:val="00A35416"/>
    <w:rsid w:val="00A36CB1"/>
    <w:rsid w:val="00A37B12"/>
    <w:rsid w:val="00A37D69"/>
    <w:rsid w:val="00A40315"/>
    <w:rsid w:val="00A41120"/>
    <w:rsid w:val="00A41205"/>
    <w:rsid w:val="00A41236"/>
    <w:rsid w:val="00A41627"/>
    <w:rsid w:val="00A418B1"/>
    <w:rsid w:val="00A41985"/>
    <w:rsid w:val="00A42075"/>
    <w:rsid w:val="00A42E16"/>
    <w:rsid w:val="00A43139"/>
    <w:rsid w:val="00A4356D"/>
    <w:rsid w:val="00A435F9"/>
    <w:rsid w:val="00A43B29"/>
    <w:rsid w:val="00A43C65"/>
    <w:rsid w:val="00A43DEE"/>
    <w:rsid w:val="00A43F8F"/>
    <w:rsid w:val="00A44263"/>
    <w:rsid w:val="00A449B7"/>
    <w:rsid w:val="00A44C25"/>
    <w:rsid w:val="00A44FE3"/>
    <w:rsid w:val="00A45035"/>
    <w:rsid w:val="00A457E3"/>
    <w:rsid w:val="00A45F2B"/>
    <w:rsid w:val="00A46142"/>
    <w:rsid w:val="00A4631F"/>
    <w:rsid w:val="00A465FD"/>
    <w:rsid w:val="00A46D7C"/>
    <w:rsid w:val="00A47CEA"/>
    <w:rsid w:val="00A47FDE"/>
    <w:rsid w:val="00A5041A"/>
    <w:rsid w:val="00A50689"/>
    <w:rsid w:val="00A50DCE"/>
    <w:rsid w:val="00A512E4"/>
    <w:rsid w:val="00A515B5"/>
    <w:rsid w:val="00A51613"/>
    <w:rsid w:val="00A51C3B"/>
    <w:rsid w:val="00A547B7"/>
    <w:rsid w:val="00A55642"/>
    <w:rsid w:val="00A55EBF"/>
    <w:rsid w:val="00A574D0"/>
    <w:rsid w:val="00A57B09"/>
    <w:rsid w:val="00A6000A"/>
    <w:rsid w:val="00A60070"/>
    <w:rsid w:val="00A6035C"/>
    <w:rsid w:val="00A6039E"/>
    <w:rsid w:val="00A60769"/>
    <w:rsid w:val="00A616AD"/>
    <w:rsid w:val="00A62397"/>
    <w:rsid w:val="00A62DC5"/>
    <w:rsid w:val="00A63D63"/>
    <w:rsid w:val="00A6403D"/>
    <w:rsid w:val="00A64353"/>
    <w:rsid w:val="00A64B9E"/>
    <w:rsid w:val="00A64CF4"/>
    <w:rsid w:val="00A65100"/>
    <w:rsid w:val="00A6591D"/>
    <w:rsid w:val="00A664EA"/>
    <w:rsid w:val="00A66755"/>
    <w:rsid w:val="00A66C6F"/>
    <w:rsid w:val="00A66F9D"/>
    <w:rsid w:val="00A67A6C"/>
    <w:rsid w:val="00A67EB8"/>
    <w:rsid w:val="00A67F9E"/>
    <w:rsid w:val="00A703E0"/>
    <w:rsid w:val="00A70B71"/>
    <w:rsid w:val="00A70CE4"/>
    <w:rsid w:val="00A719C9"/>
    <w:rsid w:val="00A71C80"/>
    <w:rsid w:val="00A724BB"/>
    <w:rsid w:val="00A73EF3"/>
    <w:rsid w:val="00A74AE0"/>
    <w:rsid w:val="00A74CC9"/>
    <w:rsid w:val="00A75199"/>
    <w:rsid w:val="00A7568C"/>
    <w:rsid w:val="00A76CAA"/>
    <w:rsid w:val="00A76F14"/>
    <w:rsid w:val="00A77A43"/>
    <w:rsid w:val="00A77F22"/>
    <w:rsid w:val="00A8166A"/>
    <w:rsid w:val="00A81AB9"/>
    <w:rsid w:val="00A82ABC"/>
    <w:rsid w:val="00A82B30"/>
    <w:rsid w:val="00A83636"/>
    <w:rsid w:val="00A83C4B"/>
    <w:rsid w:val="00A83FFD"/>
    <w:rsid w:val="00A85F4C"/>
    <w:rsid w:val="00A86329"/>
    <w:rsid w:val="00A8648E"/>
    <w:rsid w:val="00A864CA"/>
    <w:rsid w:val="00A8710E"/>
    <w:rsid w:val="00A8752C"/>
    <w:rsid w:val="00A90FA7"/>
    <w:rsid w:val="00A927F5"/>
    <w:rsid w:val="00A93892"/>
    <w:rsid w:val="00A94168"/>
    <w:rsid w:val="00A944A7"/>
    <w:rsid w:val="00A956AF"/>
    <w:rsid w:val="00A95AAD"/>
    <w:rsid w:val="00A95BD4"/>
    <w:rsid w:val="00A964E6"/>
    <w:rsid w:val="00A9665F"/>
    <w:rsid w:val="00A97641"/>
    <w:rsid w:val="00A97B5A"/>
    <w:rsid w:val="00A97EDF"/>
    <w:rsid w:val="00AA0051"/>
    <w:rsid w:val="00AA00D3"/>
    <w:rsid w:val="00AA0749"/>
    <w:rsid w:val="00AA0CC0"/>
    <w:rsid w:val="00AA0D1C"/>
    <w:rsid w:val="00AA34D2"/>
    <w:rsid w:val="00AA39EE"/>
    <w:rsid w:val="00AA3F54"/>
    <w:rsid w:val="00AA4847"/>
    <w:rsid w:val="00AA515B"/>
    <w:rsid w:val="00AA5454"/>
    <w:rsid w:val="00AA54F0"/>
    <w:rsid w:val="00AA55C9"/>
    <w:rsid w:val="00AA5F6F"/>
    <w:rsid w:val="00AA7D09"/>
    <w:rsid w:val="00AB04CB"/>
    <w:rsid w:val="00AB073E"/>
    <w:rsid w:val="00AB0A9A"/>
    <w:rsid w:val="00AB12D0"/>
    <w:rsid w:val="00AB12D5"/>
    <w:rsid w:val="00AB16CE"/>
    <w:rsid w:val="00AB1E60"/>
    <w:rsid w:val="00AB3418"/>
    <w:rsid w:val="00AB3432"/>
    <w:rsid w:val="00AB3A24"/>
    <w:rsid w:val="00AB48D1"/>
    <w:rsid w:val="00AB5893"/>
    <w:rsid w:val="00AB5A59"/>
    <w:rsid w:val="00AB5D89"/>
    <w:rsid w:val="00AB61EF"/>
    <w:rsid w:val="00AC003C"/>
    <w:rsid w:val="00AC0CC0"/>
    <w:rsid w:val="00AC19A1"/>
    <w:rsid w:val="00AC1B2D"/>
    <w:rsid w:val="00AC1E1D"/>
    <w:rsid w:val="00AC2180"/>
    <w:rsid w:val="00AC2D58"/>
    <w:rsid w:val="00AC2FD0"/>
    <w:rsid w:val="00AC32FC"/>
    <w:rsid w:val="00AC35CD"/>
    <w:rsid w:val="00AC3828"/>
    <w:rsid w:val="00AC38A7"/>
    <w:rsid w:val="00AC4042"/>
    <w:rsid w:val="00AC4416"/>
    <w:rsid w:val="00AC4844"/>
    <w:rsid w:val="00AC4F8F"/>
    <w:rsid w:val="00AC51DA"/>
    <w:rsid w:val="00AC5FDB"/>
    <w:rsid w:val="00AC6081"/>
    <w:rsid w:val="00AC61CD"/>
    <w:rsid w:val="00AC6804"/>
    <w:rsid w:val="00AC6EEF"/>
    <w:rsid w:val="00AD01FE"/>
    <w:rsid w:val="00AD121B"/>
    <w:rsid w:val="00AD1547"/>
    <w:rsid w:val="00AD23F0"/>
    <w:rsid w:val="00AD292D"/>
    <w:rsid w:val="00AD418E"/>
    <w:rsid w:val="00AD45FA"/>
    <w:rsid w:val="00AD46F4"/>
    <w:rsid w:val="00AD4A96"/>
    <w:rsid w:val="00AD4ACD"/>
    <w:rsid w:val="00AD534B"/>
    <w:rsid w:val="00AD6CAD"/>
    <w:rsid w:val="00AE09AE"/>
    <w:rsid w:val="00AE0D32"/>
    <w:rsid w:val="00AE10C6"/>
    <w:rsid w:val="00AE1514"/>
    <w:rsid w:val="00AE2ACE"/>
    <w:rsid w:val="00AE2D4F"/>
    <w:rsid w:val="00AE2EF3"/>
    <w:rsid w:val="00AE41DF"/>
    <w:rsid w:val="00AE4DE3"/>
    <w:rsid w:val="00AE72CB"/>
    <w:rsid w:val="00AE73AA"/>
    <w:rsid w:val="00AE7545"/>
    <w:rsid w:val="00AE7BA2"/>
    <w:rsid w:val="00AF0172"/>
    <w:rsid w:val="00AF0FBF"/>
    <w:rsid w:val="00AF1FE4"/>
    <w:rsid w:val="00AF247B"/>
    <w:rsid w:val="00AF24CD"/>
    <w:rsid w:val="00AF2672"/>
    <w:rsid w:val="00AF428F"/>
    <w:rsid w:val="00AF4EDC"/>
    <w:rsid w:val="00AF5AAF"/>
    <w:rsid w:val="00AF6B01"/>
    <w:rsid w:val="00AF6DC4"/>
    <w:rsid w:val="00AF75E1"/>
    <w:rsid w:val="00B0070C"/>
    <w:rsid w:val="00B016F4"/>
    <w:rsid w:val="00B01DF5"/>
    <w:rsid w:val="00B020DF"/>
    <w:rsid w:val="00B023F3"/>
    <w:rsid w:val="00B02721"/>
    <w:rsid w:val="00B02EE8"/>
    <w:rsid w:val="00B03D44"/>
    <w:rsid w:val="00B043FF"/>
    <w:rsid w:val="00B04876"/>
    <w:rsid w:val="00B0527E"/>
    <w:rsid w:val="00B05A56"/>
    <w:rsid w:val="00B05BFD"/>
    <w:rsid w:val="00B069C7"/>
    <w:rsid w:val="00B07703"/>
    <w:rsid w:val="00B10E9D"/>
    <w:rsid w:val="00B10F14"/>
    <w:rsid w:val="00B117BA"/>
    <w:rsid w:val="00B11E23"/>
    <w:rsid w:val="00B123C4"/>
    <w:rsid w:val="00B134D4"/>
    <w:rsid w:val="00B139B4"/>
    <w:rsid w:val="00B1453E"/>
    <w:rsid w:val="00B16018"/>
    <w:rsid w:val="00B16901"/>
    <w:rsid w:val="00B17112"/>
    <w:rsid w:val="00B20179"/>
    <w:rsid w:val="00B202BC"/>
    <w:rsid w:val="00B209B8"/>
    <w:rsid w:val="00B209D7"/>
    <w:rsid w:val="00B20D89"/>
    <w:rsid w:val="00B21888"/>
    <w:rsid w:val="00B22720"/>
    <w:rsid w:val="00B22A02"/>
    <w:rsid w:val="00B23318"/>
    <w:rsid w:val="00B23F71"/>
    <w:rsid w:val="00B24240"/>
    <w:rsid w:val="00B245B2"/>
    <w:rsid w:val="00B246BF"/>
    <w:rsid w:val="00B24F88"/>
    <w:rsid w:val="00B250C1"/>
    <w:rsid w:val="00B25AB5"/>
    <w:rsid w:val="00B25D92"/>
    <w:rsid w:val="00B25FC2"/>
    <w:rsid w:val="00B2623E"/>
    <w:rsid w:val="00B26473"/>
    <w:rsid w:val="00B265BE"/>
    <w:rsid w:val="00B26AA4"/>
    <w:rsid w:val="00B26BEF"/>
    <w:rsid w:val="00B277DF"/>
    <w:rsid w:val="00B30E94"/>
    <w:rsid w:val="00B31B84"/>
    <w:rsid w:val="00B333E3"/>
    <w:rsid w:val="00B34345"/>
    <w:rsid w:val="00B34717"/>
    <w:rsid w:val="00B34DC7"/>
    <w:rsid w:val="00B34E77"/>
    <w:rsid w:val="00B34FAE"/>
    <w:rsid w:val="00B35AA4"/>
    <w:rsid w:val="00B36164"/>
    <w:rsid w:val="00B367B4"/>
    <w:rsid w:val="00B37044"/>
    <w:rsid w:val="00B37970"/>
    <w:rsid w:val="00B37ADA"/>
    <w:rsid w:val="00B40D48"/>
    <w:rsid w:val="00B41BA1"/>
    <w:rsid w:val="00B41D90"/>
    <w:rsid w:val="00B42187"/>
    <w:rsid w:val="00B423D1"/>
    <w:rsid w:val="00B42527"/>
    <w:rsid w:val="00B42696"/>
    <w:rsid w:val="00B42C44"/>
    <w:rsid w:val="00B42C4D"/>
    <w:rsid w:val="00B44549"/>
    <w:rsid w:val="00B44720"/>
    <w:rsid w:val="00B4490A"/>
    <w:rsid w:val="00B46CEC"/>
    <w:rsid w:val="00B470BE"/>
    <w:rsid w:val="00B47378"/>
    <w:rsid w:val="00B50CF3"/>
    <w:rsid w:val="00B513C6"/>
    <w:rsid w:val="00B51D72"/>
    <w:rsid w:val="00B51D91"/>
    <w:rsid w:val="00B527A4"/>
    <w:rsid w:val="00B5323C"/>
    <w:rsid w:val="00B53F4C"/>
    <w:rsid w:val="00B54D42"/>
    <w:rsid w:val="00B551A0"/>
    <w:rsid w:val="00B556C4"/>
    <w:rsid w:val="00B5588A"/>
    <w:rsid w:val="00B576C6"/>
    <w:rsid w:val="00B57725"/>
    <w:rsid w:val="00B60FBB"/>
    <w:rsid w:val="00B61DEE"/>
    <w:rsid w:val="00B6235F"/>
    <w:rsid w:val="00B62910"/>
    <w:rsid w:val="00B62AF7"/>
    <w:rsid w:val="00B63A39"/>
    <w:rsid w:val="00B65CE5"/>
    <w:rsid w:val="00B65FB7"/>
    <w:rsid w:val="00B6604F"/>
    <w:rsid w:val="00B67145"/>
    <w:rsid w:val="00B67791"/>
    <w:rsid w:val="00B67CB3"/>
    <w:rsid w:val="00B7114D"/>
    <w:rsid w:val="00B7268C"/>
    <w:rsid w:val="00B72C38"/>
    <w:rsid w:val="00B73064"/>
    <w:rsid w:val="00B73755"/>
    <w:rsid w:val="00B73821"/>
    <w:rsid w:val="00B74C1C"/>
    <w:rsid w:val="00B74DC7"/>
    <w:rsid w:val="00B75F82"/>
    <w:rsid w:val="00B75F96"/>
    <w:rsid w:val="00B77EC2"/>
    <w:rsid w:val="00B8069A"/>
    <w:rsid w:val="00B80DD1"/>
    <w:rsid w:val="00B81067"/>
    <w:rsid w:val="00B817AE"/>
    <w:rsid w:val="00B82996"/>
    <w:rsid w:val="00B82CCC"/>
    <w:rsid w:val="00B8352E"/>
    <w:rsid w:val="00B836E7"/>
    <w:rsid w:val="00B84D0E"/>
    <w:rsid w:val="00B84E5B"/>
    <w:rsid w:val="00B85321"/>
    <w:rsid w:val="00B85487"/>
    <w:rsid w:val="00B854FE"/>
    <w:rsid w:val="00B8550F"/>
    <w:rsid w:val="00B85D2B"/>
    <w:rsid w:val="00B864CA"/>
    <w:rsid w:val="00B866E9"/>
    <w:rsid w:val="00B86F58"/>
    <w:rsid w:val="00B8743E"/>
    <w:rsid w:val="00B8787E"/>
    <w:rsid w:val="00B87B7A"/>
    <w:rsid w:val="00B91076"/>
    <w:rsid w:val="00B91944"/>
    <w:rsid w:val="00B91CC2"/>
    <w:rsid w:val="00B91E4D"/>
    <w:rsid w:val="00B91F9F"/>
    <w:rsid w:val="00B92569"/>
    <w:rsid w:val="00B92B06"/>
    <w:rsid w:val="00B92D00"/>
    <w:rsid w:val="00B92FED"/>
    <w:rsid w:val="00B9384C"/>
    <w:rsid w:val="00B93A0B"/>
    <w:rsid w:val="00B94B60"/>
    <w:rsid w:val="00B950B9"/>
    <w:rsid w:val="00B95248"/>
    <w:rsid w:val="00B956BE"/>
    <w:rsid w:val="00B95BCE"/>
    <w:rsid w:val="00B95D67"/>
    <w:rsid w:val="00B96356"/>
    <w:rsid w:val="00B96708"/>
    <w:rsid w:val="00B974F0"/>
    <w:rsid w:val="00BA1539"/>
    <w:rsid w:val="00BA1577"/>
    <w:rsid w:val="00BA1715"/>
    <w:rsid w:val="00BA27B0"/>
    <w:rsid w:val="00BA4583"/>
    <w:rsid w:val="00BA4BB0"/>
    <w:rsid w:val="00BA5F47"/>
    <w:rsid w:val="00BA6CC7"/>
    <w:rsid w:val="00BA756E"/>
    <w:rsid w:val="00BA7ADA"/>
    <w:rsid w:val="00BA7C19"/>
    <w:rsid w:val="00BA7E96"/>
    <w:rsid w:val="00BB061C"/>
    <w:rsid w:val="00BB13AC"/>
    <w:rsid w:val="00BB1D3B"/>
    <w:rsid w:val="00BB2893"/>
    <w:rsid w:val="00BB31A0"/>
    <w:rsid w:val="00BB31AA"/>
    <w:rsid w:val="00BB4243"/>
    <w:rsid w:val="00BB4DB0"/>
    <w:rsid w:val="00BB5DFD"/>
    <w:rsid w:val="00BB77D4"/>
    <w:rsid w:val="00BB7CEA"/>
    <w:rsid w:val="00BC0D77"/>
    <w:rsid w:val="00BC0F39"/>
    <w:rsid w:val="00BC1F6C"/>
    <w:rsid w:val="00BC2ED2"/>
    <w:rsid w:val="00BC3B28"/>
    <w:rsid w:val="00BC3C82"/>
    <w:rsid w:val="00BC4C11"/>
    <w:rsid w:val="00BC50C8"/>
    <w:rsid w:val="00BC63F5"/>
    <w:rsid w:val="00BC6B5F"/>
    <w:rsid w:val="00BC7384"/>
    <w:rsid w:val="00BD06D4"/>
    <w:rsid w:val="00BD0704"/>
    <w:rsid w:val="00BD1A60"/>
    <w:rsid w:val="00BD282A"/>
    <w:rsid w:val="00BD29F8"/>
    <w:rsid w:val="00BD2C55"/>
    <w:rsid w:val="00BD2E1D"/>
    <w:rsid w:val="00BD3151"/>
    <w:rsid w:val="00BD35EF"/>
    <w:rsid w:val="00BD3D33"/>
    <w:rsid w:val="00BD4404"/>
    <w:rsid w:val="00BD4959"/>
    <w:rsid w:val="00BD566A"/>
    <w:rsid w:val="00BD639C"/>
    <w:rsid w:val="00BD712E"/>
    <w:rsid w:val="00BD716A"/>
    <w:rsid w:val="00BD7865"/>
    <w:rsid w:val="00BE0FBC"/>
    <w:rsid w:val="00BE16B6"/>
    <w:rsid w:val="00BE23C8"/>
    <w:rsid w:val="00BE2C45"/>
    <w:rsid w:val="00BE2DA4"/>
    <w:rsid w:val="00BE3003"/>
    <w:rsid w:val="00BE371C"/>
    <w:rsid w:val="00BE37AC"/>
    <w:rsid w:val="00BE4F39"/>
    <w:rsid w:val="00BE4F5D"/>
    <w:rsid w:val="00BE5753"/>
    <w:rsid w:val="00BE68B1"/>
    <w:rsid w:val="00BE7D88"/>
    <w:rsid w:val="00BE7E2B"/>
    <w:rsid w:val="00BF0687"/>
    <w:rsid w:val="00BF0D55"/>
    <w:rsid w:val="00BF18AB"/>
    <w:rsid w:val="00BF2832"/>
    <w:rsid w:val="00BF3086"/>
    <w:rsid w:val="00BF31A2"/>
    <w:rsid w:val="00BF4811"/>
    <w:rsid w:val="00BF5412"/>
    <w:rsid w:val="00BF5F4B"/>
    <w:rsid w:val="00BF6AB0"/>
    <w:rsid w:val="00BF6F22"/>
    <w:rsid w:val="00BF7290"/>
    <w:rsid w:val="00C00FFE"/>
    <w:rsid w:val="00C0154D"/>
    <w:rsid w:val="00C02172"/>
    <w:rsid w:val="00C02838"/>
    <w:rsid w:val="00C03AE8"/>
    <w:rsid w:val="00C04360"/>
    <w:rsid w:val="00C048E8"/>
    <w:rsid w:val="00C04D6B"/>
    <w:rsid w:val="00C05063"/>
    <w:rsid w:val="00C05306"/>
    <w:rsid w:val="00C05423"/>
    <w:rsid w:val="00C057BD"/>
    <w:rsid w:val="00C05B3C"/>
    <w:rsid w:val="00C06049"/>
    <w:rsid w:val="00C06D92"/>
    <w:rsid w:val="00C075C1"/>
    <w:rsid w:val="00C0778B"/>
    <w:rsid w:val="00C07B8B"/>
    <w:rsid w:val="00C1027E"/>
    <w:rsid w:val="00C10F35"/>
    <w:rsid w:val="00C10FC6"/>
    <w:rsid w:val="00C11BDD"/>
    <w:rsid w:val="00C11C35"/>
    <w:rsid w:val="00C11F51"/>
    <w:rsid w:val="00C11F8E"/>
    <w:rsid w:val="00C120C9"/>
    <w:rsid w:val="00C12507"/>
    <w:rsid w:val="00C139CD"/>
    <w:rsid w:val="00C13CE6"/>
    <w:rsid w:val="00C15B14"/>
    <w:rsid w:val="00C16133"/>
    <w:rsid w:val="00C16440"/>
    <w:rsid w:val="00C16A92"/>
    <w:rsid w:val="00C17275"/>
    <w:rsid w:val="00C17CD6"/>
    <w:rsid w:val="00C2004C"/>
    <w:rsid w:val="00C201F9"/>
    <w:rsid w:val="00C20C5E"/>
    <w:rsid w:val="00C2203C"/>
    <w:rsid w:val="00C22A58"/>
    <w:rsid w:val="00C23362"/>
    <w:rsid w:val="00C2344D"/>
    <w:rsid w:val="00C2416A"/>
    <w:rsid w:val="00C24474"/>
    <w:rsid w:val="00C24B14"/>
    <w:rsid w:val="00C24C3C"/>
    <w:rsid w:val="00C250ED"/>
    <w:rsid w:val="00C254F0"/>
    <w:rsid w:val="00C268CF"/>
    <w:rsid w:val="00C26DAD"/>
    <w:rsid w:val="00C272C2"/>
    <w:rsid w:val="00C2739E"/>
    <w:rsid w:val="00C30481"/>
    <w:rsid w:val="00C30955"/>
    <w:rsid w:val="00C311BE"/>
    <w:rsid w:val="00C31E6E"/>
    <w:rsid w:val="00C322E0"/>
    <w:rsid w:val="00C339D8"/>
    <w:rsid w:val="00C33C98"/>
    <w:rsid w:val="00C34D25"/>
    <w:rsid w:val="00C34D55"/>
    <w:rsid w:val="00C356D7"/>
    <w:rsid w:val="00C35FA8"/>
    <w:rsid w:val="00C37549"/>
    <w:rsid w:val="00C37CF3"/>
    <w:rsid w:val="00C37F6D"/>
    <w:rsid w:val="00C40BDA"/>
    <w:rsid w:val="00C41448"/>
    <w:rsid w:val="00C42112"/>
    <w:rsid w:val="00C428C1"/>
    <w:rsid w:val="00C43C04"/>
    <w:rsid w:val="00C44FED"/>
    <w:rsid w:val="00C46453"/>
    <w:rsid w:val="00C46E37"/>
    <w:rsid w:val="00C4767A"/>
    <w:rsid w:val="00C47B6A"/>
    <w:rsid w:val="00C50422"/>
    <w:rsid w:val="00C507E7"/>
    <w:rsid w:val="00C50E81"/>
    <w:rsid w:val="00C51726"/>
    <w:rsid w:val="00C52192"/>
    <w:rsid w:val="00C527C3"/>
    <w:rsid w:val="00C53D6C"/>
    <w:rsid w:val="00C541D4"/>
    <w:rsid w:val="00C54366"/>
    <w:rsid w:val="00C54490"/>
    <w:rsid w:val="00C54629"/>
    <w:rsid w:val="00C549AA"/>
    <w:rsid w:val="00C54ADF"/>
    <w:rsid w:val="00C54CE4"/>
    <w:rsid w:val="00C5572F"/>
    <w:rsid w:val="00C55812"/>
    <w:rsid w:val="00C55A91"/>
    <w:rsid w:val="00C56331"/>
    <w:rsid w:val="00C6040F"/>
    <w:rsid w:val="00C622F7"/>
    <w:rsid w:val="00C63249"/>
    <w:rsid w:val="00C632E3"/>
    <w:rsid w:val="00C6380C"/>
    <w:rsid w:val="00C63B90"/>
    <w:rsid w:val="00C64544"/>
    <w:rsid w:val="00C64BF8"/>
    <w:rsid w:val="00C64C9D"/>
    <w:rsid w:val="00C64F25"/>
    <w:rsid w:val="00C65633"/>
    <w:rsid w:val="00C66A3E"/>
    <w:rsid w:val="00C67A6F"/>
    <w:rsid w:val="00C67EC3"/>
    <w:rsid w:val="00C70742"/>
    <w:rsid w:val="00C70DB8"/>
    <w:rsid w:val="00C711A7"/>
    <w:rsid w:val="00C73314"/>
    <w:rsid w:val="00C73FBD"/>
    <w:rsid w:val="00C745E2"/>
    <w:rsid w:val="00C74EB8"/>
    <w:rsid w:val="00C75586"/>
    <w:rsid w:val="00C765B7"/>
    <w:rsid w:val="00C8058F"/>
    <w:rsid w:val="00C8094D"/>
    <w:rsid w:val="00C8323A"/>
    <w:rsid w:val="00C8349D"/>
    <w:rsid w:val="00C8350E"/>
    <w:rsid w:val="00C83D3B"/>
    <w:rsid w:val="00C84946"/>
    <w:rsid w:val="00C8496C"/>
    <w:rsid w:val="00C84FF9"/>
    <w:rsid w:val="00C854AB"/>
    <w:rsid w:val="00C87789"/>
    <w:rsid w:val="00C879E3"/>
    <w:rsid w:val="00C9193A"/>
    <w:rsid w:val="00C92DBA"/>
    <w:rsid w:val="00C93836"/>
    <w:rsid w:val="00C93A26"/>
    <w:rsid w:val="00C9428D"/>
    <w:rsid w:val="00C949E9"/>
    <w:rsid w:val="00C961D2"/>
    <w:rsid w:val="00C966C6"/>
    <w:rsid w:val="00C97A7F"/>
    <w:rsid w:val="00CA0676"/>
    <w:rsid w:val="00CA1261"/>
    <w:rsid w:val="00CA2005"/>
    <w:rsid w:val="00CA2F05"/>
    <w:rsid w:val="00CA39EC"/>
    <w:rsid w:val="00CA4075"/>
    <w:rsid w:val="00CA444F"/>
    <w:rsid w:val="00CA4F78"/>
    <w:rsid w:val="00CA5FE1"/>
    <w:rsid w:val="00CA6B81"/>
    <w:rsid w:val="00CA6C11"/>
    <w:rsid w:val="00CA6C33"/>
    <w:rsid w:val="00CA6E96"/>
    <w:rsid w:val="00CA7400"/>
    <w:rsid w:val="00CA784F"/>
    <w:rsid w:val="00CB0448"/>
    <w:rsid w:val="00CB11B6"/>
    <w:rsid w:val="00CB19BA"/>
    <w:rsid w:val="00CB1AD2"/>
    <w:rsid w:val="00CB256C"/>
    <w:rsid w:val="00CB2A84"/>
    <w:rsid w:val="00CB30EC"/>
    <w:rsid w:val="00CB4372"/>
    <w:rsid w:val="00CB4BC6"/>
    <w:rsid w:val="00CB5028"/>
    <w:rsid w:val="00CC11E2"/>
    <w:rsid w:val="00CC17A4"/>
    <w:rsid w:val="00CC379A"/>
    <w:rsid w:val="00CC3802"/>
    <w:rsid w:val="00CC3F98"/>
    <w:rsid w:val="00CC435D"/>
    <w:rsid w:val="00CC4516"/>
    <w:rsid w:val="00CC5146"/>
    <w:rsid w:val="00CC57D8"/>
    <w:rsid w:val="00CC595D"/>
    <w:rsid w:val="00CC604B"/>
    <w:rsid w:val="00CC61D9"/>
    <w:rsid w:val="00CC7B48"/>
    <w:rsid w:val="00CD05A1"/>
    <w:rsid w:val="00CD141A"/>
    <w:rsid w:val="00CD219D"/>
    <w:rsid w:val="00CD2682"/>
    <w:rsid w:val="00CD2A04"/>
    <w:rsid w:val="00CD34BC"/>
    <w:rsid w:val="00CD4B9B"/>
    <w:rsid w:val="00CD4D01"/>
    <w:rsid w:val="00CD4EA1"/>
    <w:rsid w:val="00CD53BA"/>
    <w:rsid w:val="00CD589C"/>
    <w:rsid w:val="00CD70B3"/>
    <w:rsid w:val="00CD717D"/>
    <w:rsid w:val="00CD71E1"/>
    <w:rsid w:val="00CD7515"/>
    <w:rsid w:val="00CD7C85"/>
    <w:rsid w:val="00CD7E32"/>
    <w:rsid w:val="00CE088B"/>
    <w:rsid w:val="00CE2CB2"/>
    <w:rsid w:val="00CE31A1"/>
    <w:rsid w:val="00CE35CB"/>
    <w:rsid w:val="00CE3BEF"/>
    <w:rsid w:val="00CE45B8"/>
    <w:rsid w:val="00CE5BA0"/>
    <w:rsid w:val="00CE5DD7"/>
    <w:rsid w:val="00CE6847"/>
    <w:rsid w:val="00CE6D48"/>
    <w:rsid w:val="00CE7DCE"/>
    <w:rsid w:val="00CE7E45"/>
    <w:rsid w:val="00CF075F"/>
    <w:rsid w:val="00CF0795"/>
    <w:rsid w:val="00CF0EA8"/>
    <w:rsid w:val="00CF1749"/>
    <w:rsid w:val="00CF2253"/>
    <w:rsid w:val="00CF241B"/>
    <w:rsid w:val="00CF40B9"/>
    <w:rsid w:val="00CF421D"/>
    <w:rsid w:val="00CF4B6E"/>
    <w:rsid w:val="00CF4C8A"/>
    <w:rsid w:val="00CF592C"/>
    <w:rsid w:val="00CF595C"/>
    <w:rsid w:val="00CF59DE"/>
    <w:rsid w:val="00CF5D2D"/>
    <w:rsid w:val="00CF6FF7"/>
    <w:rsid w:val="00CF7E96"/>
    <w:rsid w:val="00D013C5"/>
    <w:rsid w:val="00D01F8F"/>
    <w:rsid w:val="00D02296"/>
    <w:rsid w:val="00D02974"/>
    <w:rsid w:val="00D02E2F"/>
    <w:rsid w:val="00D039CC"/>
    <w:rsid w:val="00D04B3D"/>
    <w:rsid w:val="00D05094"/>
    <w:rsid w:val="00D05E1E"/>
    <w:rsid w:val="00D05EB8"/>
    <w:rsid w:val="00D06757"/>
    <w:rsid w:val="00D0758F"/>
    <w:rsid w:val="00D07C52"/>
    <w:rsid w:val="00D07C5E"/>
    <w:rsid w:val="00D10CB6"/>
    <w:rsid w:val="00D115BC"/>
    <w:rsid w:val="00D11D9F"/>
    <w:rsid w:val="00D12175"/>
    <w:rsid w:val="00D1347B"/>
    <w:rsid w:val="00D14065"/>
    <w:rsid w:val="00D14718"/>
    <w:rsid w:val="00D14BEF"/>
    <w:rsid w:val="00D150A2"/>
    <w:rsid w:val="00D154D7"/>
    <w:rsid w:val="00D154EA"/>
    <w:rsid w:val="00D156B9"/>
    <w:rsid w:val="00D20ABF"/>
    <w:rsid w:val="00D20F99"/>
    <w:rsid w:val="00D2111F"/>
    <w:rsid w:val="00D21B76"/>
    <w:rsid w:val="00D226DE"/>
    <w:rsid w:val="00D22EF9"/>
    <w:rsid w:val="00D23818"/>
    <w:rsid w:val="00D23A03"/>
    <w:rsid w:val="00D23FB7"/>
    <w:rsid w:val="00D24412"/>
    <w:rsid w:val="00D2488E"/>
    <w:rsid w:val="00D256D0"/>
    <w:rsid w:val="00D258C2"/>
    <w:rsid w:val="00D26DD2"/>
    <w:rsid w:val="00D26ED4"/>
    <w:rsid w:val="00D274A2"/>
    <w:rsid w:val="00D30724"/>
    <w:rsid w:val="00D314C0"/>
    <w:rsid w:val="00D31B67"/>
    <w:rsid w:val="00D31E7D"/>
    <w:rsid w:val="00D3203E"/>
    <w:rsid w:val="00D321FD"/>
    <w:rsid w:val="00D3347A"/>
    <w:rsid w:val="00D36320"/>
    <w:rsid w:val="00D40454"/>
    <w:rsid w:val="00D404A6"/>
    <w:rsid w:val="00D4078D"/>
    <w:rsid w:val="00D40AB6"/>
    <w:rsid w:val="00D40F9B"/>
    <w:rsid w:val="00D41E55"/>
    <w:rsid w:val="00D41FF1"/>
    <w:rsid w:val="00D4275C"/>
    <w:rsid w:val="00D42A52"/>
    <w:rsid w:val="00D42F46"/>
    <w:rsid w:val="00D43085"/>
    <w:rsid w:val="00D4371C"/>
    <w:rsid w:val="00D43885"/>
    <w:rsid w:val="00D43B27"/>
    <w:rsid w:val="00D4400F"/>
    <w:rsid w:val="00D448A2"/>
    <w:rsid w:val="00D44DC3"/>
    <w:rsid w:val="00D456AD"/>
    <w:rsid w:val="00D46D60"/>
    <w:rsid w:val="00D4703F"/>
    <w:rsid w:val="00D473FE"/>
    <w:rsid w:val="00D474DF"/>
    <w:rsid w:val="00D47609"/>
    <w:rsid w:val="00D47772"/>
    <w:rsid w:val="00D4791D"/>
    <w:rsid w:val="00D47CE9"/>
    <w:rsid w:val="00D515CE"/>
    <w:rsid w:val="00D518C6"/>
    <w:rsid w:val="00D52802"/>
    <w:rsid w:val="00D532B9"/>
    <w:rsid w:val="00D53885"/>
    <w:rsid w:val="00D53F39"/>
    <w:rsid w:val="00D543E3"/>
    <w:rsid w:val="00D54B08"/>
    <w:rsid w:val="00D54F9E"/>
    <w:rsid w:val="00D55E04"/>
    <w:rsid w:val="00D57637"/>
    <w:rsid w:val="00D578E3"/>
    <w:rsid w:val="00D6009E"/>
    <w:rsid w:val="00D607C9"/>
    <w:rsid w:val="00D609B6"/>
    <w:rsid w:val="00D60E93"/>
    <w:rsid w:val="00D615CC"/>
    <w:rsid w:val="00D61612"/>
    <w:rsid w:val="00D6235D"/>
    <w:rsid w:val="00D627A4"/>
    <w:rsid w:val="00D6463A"/>
    <w:rsid w:val="00D64B86"/>
    <w:rsid w:val="00D66937"/>
    <w:rsid w:val="00D66CDA"/>
    <w:rsid w:val="00D66EF1"/>
    <w:rsid w:val="00D67482"/>
    <w:rsid w:val="00D710DE"/>
    <w:rsid w:val="00D7124C"/>
    <w:rsid w:val="00D713DD"/>
    <w:rsid w:val="00D715A2"/>
    <w:rsid w:val="00D721E6"/>
    <w:rsid w:val="00D73593"/>
    <w:rsid w:val="00D735F9"/>
    <w:rsid w:val="00D74008"/>
    <w:rsid w:val="00D74214"/>
    <w:rsid w:val="00D74933"/>
    <w:rsid w:val="00D75784"/>
    <w:rsid w:val="00D76636"/>
    <w:rsid w:val="00D77C34"/>
    <w:rsid w:val="00D810C3"/>
    <w:rsid w:val="00D81248"/>
    <w:rsid w:val="00D823BC"/>
    <w:rsid w:val="00D8254E"/>
    <w:rsid w:val="00D82E7F"/>
    <w:rsid w:val="00D82EC7"/>
    <w:rsid w:val="00D831AF"/>
    <w:rsid w:val="00D8339A"/>
    <w:rsid w:val="00D8428C"/>
    <w:rsid w:val="00D842A9"/>
    <w:rsid w:val="00D84578"/>
    <w:rsid w:val="00D854A0"/>
    <w:rsid w:val="00D85F08"/>
    <w:rsid w:val="00D86A31"/>
    <w:rsid w:val="00D909DB"/>
    <w:rsid w:val="00D91537"/>
    <w:rsid w:val="00D93A7C"/>
    <w:rsid w:val="00D94238"/>
    <w:rsid w:val="00D94648"/>
    <w:rsid w:val="00D946CA"/>
    <w:rsid w:val="00D94929"/>
    <w:rsid w:val="00D9541B"/>
    <w:rsid w:val="00D959F8"/>
    <w:rsid w:val="00D95D0C"/>
    <w:rsid w:val="00D96A6D"/>
    <w:rsid w:val="00D96CCC"/>
    <w:rsid w:val="00D9710A"/>
    <w:rsid w:val="00D9768A"/>
    <w:rsid w:val="00DA13B1"/>
    <w:rsid w:val="00DA25DF"/>
    <w:rsid w:val="00DA2FF1"/>
    <w:rsid w:val="00DA34B5"/>
    <w:rsid w:val="00DA36B2"/>
    <w:rsid w:val="00DA3C26"/>
    <w:rsid w:val="00DA4E06"/>
    <w:rsid w:val="00DA525B"/>
    <w:rsid w:val="00DA5B41"/>
    <w:rsid w:val="00DA6507"/>
    <w:rsid w:val="00DA6B9E"/>
    <w:rsid w:val="00DA737D"/>
    <w:rsid w:val="00DA76F7"/>
    <w:rsid w:val="00DA79E2"/>
    <w:rsid w:val="00DB20A8"/>
    <w:rsid w:val="00DB2A96"/>
    <w:rsid w:val="00DB2CBE"/>
    <w:rsid w:val="00DB3A2E"/>
    <w:rsid w:val="00DB3EF2"/>
    <w:rsid w:val="00DB5D8D"/>
    <w:rsid w:val="00DB6297"/>
    <w:rsid w:val="00DB6411"/>
    <w:rsid w:val="00DB6D9F"/>
    <w:rsid w:val="00DB75D2"/>
    <w:rsid w:val="00DC0445"/>
    <w:rsid w:val="00DC0E72"/>
    <w:rsid w:val="00DC1402"/>
    <w:rsid w:val="00DC1434"/>
    <w:rsid w:val="00DC1527"/>
    <w:rsid w:val="00DC17D6"/>
    <w:rsid w:val="00DC3FBF"/>
    <w:rsid w:val="00DC429C"/>
    <w:rsid w:val="00DC55F4"/>
    <w:rsid w:val="00DC5D34"/>
    <w:rsid w:val="00DC74EB"/>
    <w:rsid w:val="00DD0461"/>
    <w:rsid w:val="00DD127A"/>
    <w:rsid w:val="00DD1779"/>
    <w:rsid w:val="00DD2B03"/>
    <w:rsid w:val="00DD3195"/>
    <w:rsid w:val="00DD37FE"/>
    <w:rsid w:val="00DD52C0"/>
    <w:rsid w:val="00DD6FF4"/>
    <w:rsid w:val="00DD772F"/>
    <w:rsid w:val="00DD7745"/>
    <w:rsid w:val="00DD7940"/>
    <w:rsid w:val="00DE1032"/>
    <w:rsid w:val="00DE16EF"/>
    <w:rsid w:val="00DE3E84"/>
    <w:rsid w:val="00DE4164"/>
    <w:rsid w:val="00DE4CD5"/>
    <w:rsid w:val="00DE5750"/>
    <w:rsid w:val="00DE6E19"/>
    <w:rsid w:val="00DE722D"/>
    <w:rsid w:val="00DE74E2"/>
    <w:rsid w:val="00DE75C8"/>
    <w:rsid w:val="00DE7647"/>
    <w:rsid w:val="00DE7EFA"/>
    <w:rsid w:val="00DF00F4"/>
    <w:rsid w:val="00DF0448"/>
    <w:rsid w:val="00DF05FF"/>
    <w:rsid w:val="00DF0E17"/>
    <w:rsid w:val="00DF11D1"/>
    <w:rsid w:val="00DF1C12"/>
    <w:rsid w:val="00DF1E4A"/>
    <w:rsid w:val="00DF1FA9"/>
    <w:rsid w:val="00DF1FCF"/>
    <w:rsid w:val="00DF2C5F"/>
    <w:rsid w:val="00DF33AE"/>
    <w:rsid w:val="00DF3BFE"/>
    <w:rsid w:val="00DF3C6F"/>
    <w:rsid w:val="00DF3F0E"/>
    <w:rsid w:val="00DF51FD"/>
    <w:rsid w:val="00DF5263"/>
    <w:rsid w:val="00DF52C3"/>
    <w:rsid w:val="00DF57A7"/>
    <w:rsid w:val="00DF5E4A"/>
    <w:rsid w:val="00DF7561"/>
    <w:rsid w:val="00E01727"/>
    <w:rsid w:val="00E02C32"/>
    <w:rsid w:val="00E02FAD"/>
    <w:rsid w:val="00E03C8B"/>
    <w:rsid w:val="00E03D01"/>
    <w:rsid w:val="00E043CC"/>
    <w:rsid w:val="00E04F43"/>
    <w:rsid w:val="00E058B5"/>
    <w:rsid w:val="00E06153"/>
    <w:rsid w:val="00E06814"/>
    <w:rsid w:val="00E06946"/>
    <w:rsid w:val="00E06C5A"/>
    <w:rsid w:val="00E10DFA"/>
    <w:rsid w:val="00E10ECE"/>
    <w:rsid w:val="00E11118"/>
    <w:rsid w:val="00E116F1"/>
    <w:rsid w:val="00E118A1"/>
    <w:rsid w:val="00E11ABB"/>
    <w:rsid w:val="00E1261E"/>
    <w:rsid w:val="00E12C8E"/>
    <w:rsid w:val="00E13CED"/>
    <w:rsid w:val="00E13DFB"/>
    <w:rsid w:val="00E1438B"/>
    <w:rsid w:val="00E1469C"/>
    <w:rsid w:val="00E14945"/>
    <w:rsid w:val="00E14E86"/>
    <w:rsid w:val="00E1582C"/>
    <w:rsid w:val="00E15D07"/>
    <w:rsid w:val="00E16336"/>
    <w:rsid w:val="00E164FD"/>
    <w:rsid w:val="00E16604"/>
    <w:rsid w:val="00E16A35"/>
    <w:rsid w:val="00E16B23"/>
    <w:rsid w:val="00E16E81"/>
    <w:rsid w:val="00E174CA"/>
    <w:rsid w:val="00E2177B"/>
    <w:rsid w:val="00E21DC2"/>
    <w:rsid w:val="00E2498F"/>
    <w:rsid w:val="00E250A7"/>
    <w:rsid w:val="00E25C3A"/>
    <w:rsid w:val="00E26270"/>
    <w:rsid w:val="00E27572"/>
    <w:rsid w:val="00E2781B"/>
    <w:rsid w:val="00E27A03"/>
    <w:rsid w:val="00E27EA7"/>
    <w:rsid w:val="00E314EC"/>
    <w:rsid w:val="00E316CA"/>
    <w:rsid w:val="00E319E8"/>
    <w:rsid w:val="00E31DB9"/>
    <w:rsid w:val="00E31F43"/>
    <w:rsid w:val="00E32565"/>
    <w:rsid w:val="00E328F1"/>
    <w:rsid w:val="00E32950"/>
    <w:rsid w:val="00E33426"/>
    <w:rsid w:val="00E33D3A"/>
    <w:rsid w:val="00E34029"/>
    <w:rsid w:val="00E34C48"/>
    <w:rsid w:val="00E35AF9"/>
    <w:rsid w:val="00E36786"/>
    <w:rsid w:val="00E371E9"/>
    <w:rsid w:val="00E37E42"/>
    <w:rsid w:val="00E4069F"/>
    <w:rsid w:val="00E426A6"/>
    <w:rsid w:val="00E43B03"/>
    <w:rsid w:val="00E44771"/>
    <w:rsid w:val="00E45341"/>
    <w:rsid w:val="00E459A7"/>
    <w:rsid w:val="00E45D05"/>
    <w:rsid w:val="00E46470"/>
    <w:rsid w:val="00E46707"/>
    <w:rsid w:val="00E46F48"/>
    <w:rsid w:val="00E500BD"/>
    <w:rsid w:val="00E50852"/>
    <w:rsid w:val="00E509A6"/>
    <w:rsid w:val="00E51367"/>
    <w:rsid w:val="00E51F21"/>
    <w:rsid w:val="00E51F9E"/>
    <w:rsid w:val="00E52299"/>
    <w:rsid w:val="00E52C6A"/>
    <w:rsid w:val="00E537E0"/>
    <w:rsid w:val="00E53AC2"/>
    <w:rsid w:val="00E53C91"/>
    <w:rsid w:val="00E54D7F"/>
    <w:rsid w:val="00E55841"/>
    <w:rsid w:val="00E55E1D"/>
    <w:rsid w:val="00E55E1E"/>
    <w:rsid w:val="00E568BC"/>
    <w:rsid w:val="00E56F83"/>
    <w:rsid w:val="00E60602"/>
    <w:rsid w:val="00E607A5"/>
    <w:rsid w:val="00E60D2E"/>
    <w:rsid w:val="00E6107F"/>
    <w:rsid w:val="00E616F3"/>
    <w:rsid w:val="00E62C9C"/>
    <w:rsid w:val="00E63237"/>
    <w:rsid w:val="00E63AE7"/>
    <w:rsid w:val="00E65127"/>
    <w:rsid w:val="00E6665B"/>
    <w:rsid w:val="00E66925"/>
    <w:rsid w:val="00E66D15"/>
    <w:rsid w:val="00E66E4B"/>
    <w:rsid w:val="00E66E5B"/>
    <w:rsid w:val="00E671EA"/>
    <w:rsid w:val="00E6724A"/>
    <w:rsid w:val="00E679F4"/>
    <w:rsid w:val="00E7086F"/>
    <w:rsid w:val="00E70AE3"/>
    <w:rsid w:val="00E71143"/>
    <w:rsid w:val="00E72755"/>
    <w:rsid w:val="00E73083"/>
    <w:rsid w:val="00E73B77"/>
    <w:rsid w:val="00E74116"/>
    <w:rsid w:val="00E74D02"/>
    <w:rsid w:val="00E75331"/>
    <w:rsid w:val="00E75343"/>
    <w:rsid w:val="00E757E7"/>
    <w:rsid w:val="00E77118"/>
    <w:rsid w:val="00E7715F"/>
    <w:rsid w:val="00E778DE"/>
    <w:rsid w:val="00E802DA"/>
    <w:rsid w:val="00E80B5B"/>
    <w:rsid w:val="00E8154F"/>
    <w:rsid w:val="00E81850"/>
    <w:rsid w:val="00E81BCE"/>
    <w:rsid w:val="00E81FCB"/>
    <w:rsid w:val="00E82156"/>
    <w:rsid w:val="00E8287D"/>
    <w:rsid w:val="00E82F3E"/>
    <w:rsid w:val="00E8306A"/>
    <w:rsid w:val="00E83211"/>
    <w:rsid w:val="00E83271"/>
    <w:rsid w:val="00E841AA"/>
    <w:rsid w:val="00E84254"/>
    <w:rsid w:val="00E85378"/>
    <w:rsid w:val="00E856BF"/>
    <w:rsid w:val="00E85788"/>
    <w:rsid w:val="00E8666D"/>
    <w:rsid w:val="00E86DF9"/>
    <w:rsid w:val="00E87A94"/>
    <w:rsid w:val="00E90DAF"/>
    <w:rsid w:val="00E9112A"/>
    <w:rsid w:val="00E91349"/>
    <w:rsid w:val="00E931DA"/>
    <w:rsid w:val="00E942E6"/>
    <w:rsid w:val="00E95013"/>
    <w:rsid w:val="00E95340"/>
    <w:rsid w:val="00E95F25"/>
    <w:rsid w:val="00E96757"/>
    <w:rsid w:val="00E97420"/>
    <w:rsid w:val="00E9761A"/>
    <w:rsid w:val="00E97959"/>
    <w:rsid w:val="00EA0D09"/>
    <w:rsid w:val="00EA0FEF"/>
    <w:rsid w:val="00EA12DF"/>
    <w:rsid w:val="00EA12FC"/>
    <w:rsid w:val="00EA17C5"/>
    <w:rsid w:val="00EA2909"/>
    <w:rsid w:val="00EA30E3"/>
    <w:rsid w:val="00EA3162"/>
    <w:rsid w:val="00EA32C5"/>
    <w:rsid w:val="00EA39D1"/>
    <w:rsid w:val="00EA3B21"/>
    <w:rsid w:val="00EA3C27"/>
    <w:rsid w:val="00EA4118"/>
    <w:rsid w:val="00EA424E"/>
    <w:rsid w:val="00EA4F71"/>
    <w:rsid w:val="00EA5979"/>
    <w:rsid w:val="00EA5C83"/>
    <w:rsid w:val="00EA72BB"/>
    <w:rsid w:val="00EA7B07"/>
    <w:rsid w:val="00EA7B94"/>
    <w:rsid w:val="00EB0011"/>
    <w:rsid w:val="00EB04E7"/>
    <w:rsid w:val="00EB06C1"/>
    <w:rsid w:val="00EB08F4"/>
    <w:rsid w:val="00EB12E3"/>
    <w:rsid w:val="00EB195E"/>
    <w:rsid w:val="00EB1AB6"/>
    <w:rsid w:val="00EB2111"/>
    <w:rsid w:val="00EB22CF"/>
    <w:rsid w:val="00EB2784"/>
    <w:rsid w:val="00EB33B4"/>
    <w:rsid w:val="00EB3854"/>
    <w:rsid w:val="00EB3ED8"/>
    <w:rsid w:val="00EB4035"/>
    <w:rsid w:val="00EB44B2"/>
    <w:rsid w:val="00EB4934"/>
    <w:rsid w:val="00EB4F4D"/>
    <w:rsid w:val="00EB64F0"/>
    <w:rsid w:val="00EB6866"/>
    <w:rsid w:val="00EB7186"/>
    <w:rsid w:val="00EC01C9"/>
    <w:rsid w:val="00EC0E6D"/>
    <w:rsid w:val="00EC36B8"/>
    <w:rsid w:val="00EC37F2"/>
    <w:rsid w:val="00EC4208"/>
    <w:rsid w:val="00EC462C"/>
    <w:rsid w:val="00EC4C01"/>
    <w:rsid w:val="00EC5141"/>
    <w:rsid w:val="00EC516A"/>
    <w:rsid w:val="00EC55A0"/>
    <w:rsid w:val="00EC6E02"/>
    <w:rsid w:val="00EC7682"/>
    <w:rsid w:val="00EC7FA0"/>
    <w:rsid w:val="00ED0383"/>
    <w:rsid w:val="00ED1809"/>
    <w:rsid w:val="00ED33F7"/>
    <w:rsid w:val="00ED5374"/>
    <w:rsid w:val="00ED63F7"/>
    <w:rsid w:val="00ED6EB7"/>
    <w:rsid w:val="00ED6F1D"/>
    <w:rsid w:val="00ED7FA9"/>
    <w:rsid w:val="00EE092C"/>
    <w:rsid w:val="00EE0D90"/>
    <w:rsid w:val="00EE1126"/>
    <w:rsid w:val="00EE1B65"/>
    <w:rsid w:val="00EE1EBC"/>
    <w:rsid w:val="00EE322A"/>
    <w:rsid w:val="00EE38EF"/>
    <w:rsid w:val="00EE3A0E"/>
    <w:rsid w:val="00EE499F"/>
    <w:rsid w:val="00EE50F7"/>
    <w:rsid w:val="00EE53A1"/>
    <w:rsid w:val="00EE5BAF"/>
    <w:rsid w:val="00EE6449"/>
    <w:rsid w:val="00EE67CB"/>
    <w:rsid w:val="00EE6800"/>
    <w:rsid w:val="00EE7DE3"/>
    <w:rsid w:val="00EF00F2"/>
    <w:rsid w:val="00EF1A7B"/>
    <w:rsid w:val="00EF2442"/>
    <w:rsid w:val="00EF296D"/>
    <w:rsid w:val="00EF2DB6"/>
    <w:rsid w:val="00EF3445"/>
    <w:rsid w:val="00EF36BC"/>
    <w:rsid w:val="00EF40AC"/>
    <w:rsid w:val="00EF445E"/>
    <w:rsid w:val="00EF5685"/>
    <w:rsid w:val="00EF60AD"/>
    <w:rsid w:val="00EF6AA9"/>
    <w:rsid w:val="00F0033D"/>
    <w:rsid w:val="00F00E00"/>
    <w:rsid w:val="00F01F6B"/>
    <w:rsid w:val="00F02B37"/>
    <w:rsid w:val="00F02CF2"/>
    <w:rsid w:val="00F03339"/>
    <w:rsid w:val="00F036E3"/>
    <w:rsid w:val="00F037D7"/>
    <w:rsid w:val="00F03DE4"/>
    <w:rsid w:val="00F0411B"/>
    <w:rsid w:val="00F05ADF"/>
    <w:rsid w:val="00F05E1B"/>
    <w:rsid w:val="00F05E99"/>
    <w:rsid w:val="00F07551"/>
    <w:rsid w:val="00F10C9B"/>
    <w:rsid w:val="00F10FA8"/>
    <w:rsid w:val="00F116F0"/>
    <w:rsid w:val="00F1185B"/>
    <w:rsid w:val="00F11C7E"/>
    <w:rsid w:val="00F11C85"/>
    <w:rsid w:val="00F11F5A"/>
    <w:rsid w:val="00F1242A"/>
    <w:rsid w:val="00F12A2E"/>
    <w:rsid w:val="00F12BEC"/>
    <w:rsid w:val="00F12D66"/>
    <w:rsid w:val="00F13BA5"/>
    <w:rsid w:val="00F144A5"/>
    <w:rsid w:val="00F1477D"/>
    <w:rsid w:val="00F14E8B"/>
    <w:rsid w:val="00F15890"/>
    <w:rsid w:val="00F160D1"/>
    <w:rsid w:val="00F16C43"/>
    <w:rsid w:val="00F173D1"/>
    <w:rsid w:val="00F203A0"/>
    <w:rsid w:val="00F20F59"/>
    <w:rsid w:val="00F2108F"/>
    <w:rsid w:val="00F2114F"/>
    <w:rsid w:val="00F21AFD"/>
    <w:rsid w:val="00F228EA"/>
    <w:rsid w:val="00F22A6E"/>
    <w:rsid w:val="00F22C12"/>
    <w:rsid w:val="00F23029"/>
    <w:rsid w:val="00F23334"/>
    <w:rsid w:val="00F243E0"/>
    <w:rsid w:val="00F24EA6"/>
    <w:rsid w:val="00F2539E"/>
    <w:rsid w:val="00F25C6A"/>
    <w:rsid w:val="00F30E18"/>
    <w:rsid w:val="00F31608"/>
    <w:rsid w:val="00F32157"/>
    <w:rsid w:val="00F339C2"/>
    <w:rsid w:val="00F33BB6"/>
    <w:rsid w:val="00F3534B"/>
    <w:rsid w:val="00F35677"/>
    <w:rsid w:val="00F35FBE"/>
    <w:rsid w:val="00F35FCD"/>
    <w:rsid w:val="00F36274"/>
    <w:rsid w:val="00F362EE"/>
    <w:rsid w:val="00F36567"/>
    <w:rsid w:val="00F36690"/>
    <w:rsid w:val="00F37B88"/>
    <w:rsid w:val="00F37C92"/>
    <w:rsid w:val="00F40AD0"/>
    <w:rsid w:val="00F40F42"/>
    <w:rsid w:val="00F41013"/>
    <w:rsid w:val="00F41091"/>
    <w:rsid w:val="00F4114C"/>
    <w:rsid w:val="00F411FC"/>
    <w:rsid w:val="00F41803"/>
    <w:rsid w:val="00F41EE4"/>
    <w:rsid w:val="00F420BA"/>
    <w:rsid w:val="00F42371"/>
    <w:rsid w:val="00F427C1"/>
    <w:rsid w:val="00F42E05"/>
    <w:rsid w:val="00F434E3"/>
    <w:rsid w:val="00F43A02"/>
    <w:rsid w:val="00F43CDB"/>
    <w:rsid w:val="00F44378"/>
    <w:rsid w:val="00F44B84"/>
    <w:rsid w:val="00F454E7"/>
    <w:rsid w:val="00F4693E"/>
    <w:rsid w:val="00F46AB3"/>
    <w:rsid w:val="00F46C97"/>
    <w:rsid w:val="00F474B0"/>
    <w:rsid w:val="00F474BF"/>
    <w:rsid w:val="00F517FA"/>
    <w:rsid w:val="00F51904"/>
    <w:rsid w:val="00F535E0"/>
    <w:rsid w:val="00F53F90"/>
    <w:rsid w:val="00F54037"/>
    <w:rsid w:val="00F54AAA"/>
    <w:rsid w:val="00F55EE1"/>
    <w:rsid w:val="00F56006"/>
    <w:rsid w:val="00F56DC5"/>
    <w:rsid w:val="00F578E4"/>
    <w:rsid w:val="00F60814"/>
    <w:rsid w:val="00F608CE"/>
    <w:rsid w:val="00F60DE9"/>
    <w:rsid w:val="00F61198"/>
    <w:rsid w:val="00F61BE7"/>
    <w:rsid w:val="00F6253E"/>
    <w:rsid w:val="00F628C9"/>
    <w:rsid w:val="00F62E3E"/>
    <w:rsid w:val="00F63577"/>
    <w:rsid w:val="00F63E1C"/>
    <w:rsid w:val="00F647E8"/>
    <w:rsid w:val="00F64929"/>
    <w:rsid w:val="00F64DBB"/>
    <w:rsid w:val="00F64FBB"/>
    <w:rsid w:val="00F65309"/>
    <w:rsid w:val="00F659CD"/>
    <w:rsid w:val="00F65A53"/>
    <w:rsid w:val="00F65F01"/>
    <w:rsid w:val="00F6639D"/>
    <w:rsid w:val="00F66931"/>
    <w:rsid w:val="00F6711A"/>
    <w:rsid w:val="00F67442"/>
    <w:rsid w:val="00F67DCE"/>
    <w:rsid w:val="00F70465"/>
    <w:rsid w:val="00F709DF"/>
    <w:rsid w:val="00F70B55"/>
    <w:rsid w:val="00F713FD"/>
    <w:rsid w:val="00F71648"/>
    <w:rsid w:val="00F71C98"/>
    <w:rsid w:val="00F73278"/>
    <w:rsid w:val="00F73A7B"/>
    <w:rsid w:val="00F74323"/>
    <w:rsid w:val="00F74B54"/>
    <w:rsid w:val="00F76BDF"/>
    <w:rsid w:val="00F76E8F"/>
    <w:rsid w:val="00F772F1"/>
    <w:rsid w:val="00F774B8"/>
    <w:rsid w:val="00F81194"/>
    <w:rsid w:val="00F8155C"/>
    <w:rsid w:val="00F8176B"/>
    <w:rsid w:val="00F81CC5"/>
    <w:rsid w:val="00F826DA"/>
    <w:rsid w:val="00F841E2"/>
    <w:rsid w:val="00F84251"/>
    <w:rsid w:val="00F849CD"/>
    <w:rsid w:val="00F8547E"/>
    <w:rsid w:val="00F8554A"/>
    <w:rsid w:val="00F85B52"/>
    <w:rsid w:val="00F86557"/>
    <w:rsid w:val="00F86652"/>
    <w:rsid w:val="00F87ED3"/>
    <w:rsid w:val="00F90456"/>
    <w:rsid w:val="00F90D72"/>
    <w:rsid w:val="00F91251"/>
    <w:rsid w:val="00F91E80"/>
    <w:rsid w:val="00F91EFA"/>
    <w:rsid w:val="00F922A7"/>
    <w:rsid w:val="00F92542"/>
    <w:rsid w:val="00F9258C"/>
    <w:rsid w:val="00F92991"/>
    <w:rsid w:val="00F9369E"/>
    <w:rsid w:val="00F940F7"/>
    <w:rsid w:val="00F95672"/>
    <w:rsid w:val="00F961E5"/>
    <w:rsid w:val="00F978ED"/>
    <w:rsid w:val="00F97EF0"/>
    <w:rsid w:val="00FA00CD"/>
    <w:rsid w:val="00FA0939"/>
    <w:rsid w:val="00FA1AEC"/>
    <w:rsid w:val="00FA2EB0"/>
    <w:rsid w:val="00FA368D"/>
    <w:rsid w:val="00FA4358"/>
    <w:rsid w:val="00FA4BD2"/>
    <w:rsid w:val="00FA5B49"/>
    <w:rsid w:val="00FA5E8A"/>
    <w:rsid w:val="00FA658A"/>
    <w:rsid w:val="00FA6BAF"/>
    <w:rsid w:val="00FA6D73"/>
    <w:rsid w:val="00FA7373"/>
    <w:rsid w:val="00FA7725"/>
    <w:rsid w:val="00FA7CD3"/>
    <w:rsid w:val="00FB0211"/>
    <w:rsid w:val="00FB0AC1"/>
    <w:rsid w:val="00FB1374"/>
    <w:rsid w:val="00FB1945"/>
    <w:rsid w:val="00FB3DF5"/>
    <w:rsid w:val="00FB4E79"/>
    <w:rsid w:val="00FB4F94"/>
    <w:rsid w:val="00FB5144"/>
    <w:rsid w:val="00FB5962"/>
    <w:rsid w:val="00FB6F32"/>
    <w:rsid w:val="00FB7218"/>
    <w:rsid w:val="00FC27C3"/>
    <w:rsid w:val="00FC2CB4"/>
    <w:rsid w:val="00FC2D50"/>
    <w:rsid w:val="00FC47DE"/>
    <w:rsid w:val="00FC4B6D"/>
    <w:rsid w:val="00FC57CB"/>
    <w:rsid w:val="00FC6039"/>
    <w:rsid w:val="00FC634D"/>
    <w:rsid w:val="00FC6EE7"/>
    <w:rsid w:val="00FC75E8"/>
    <w:rsid w:val="00FD0649"/>
    <w:rsid w:val="00FD06C0"/>
    <w:rsid w:val="00FD10D4"/>
    <w:rsid w:val="00FD1938"/>
    <w:rsid w:val="00FD1EBB"/>
    <w:rsid w:val="00FD27AE"/>
    <w:rsid w:val="00FD2C89"/>
    <w:rsid w:val="00FD2DAD"/>
    <w:rsid w:val="00FD3A4F"/>
    <w:rsid w:val="00FD4B09"/>
    <w:rsid w:val="00FD4D9B"/>
    <w:rsid w:val="00FD4F51"/>
    <w:rsid w:val="00FD599A"/>
    <w:rsid w:val="00FD6A0B"/>
    <w:rsid w:val="00FD6C5B"/>
    <w:rsid w:val="00FD6D3E"/>
    <w:rsid w:val="00FD763C"/>
    <w:rsid w:val="00FD77F6"/>
    <w:rsid w:val="00FD7CBA"/>
    <w:rsid w:val="00FE0055"/>
    <w:rsid w:val="00FE01BC"/>
    <w:rsid w:val="00FE045F"/>
    <w:rsid w:val="00FE108D"/>
    <w:rsid w:val="00FE140C"/>
    <w:rsid w:val="00FE1CB5"/>
    <w:rsid w:val="00FE1E0E"/>
    <w:rsid w:val="00FE290E"/>
    <w:rsid w:val="00FE2C10"/>
    <w:rsid w:val="00FE3696"/>
    <w:rsid w:val="00FE38E3"/>
    <w:rsid w:val="00FE5094"/>
    <w:rsid w:val="00FE50D1"/>
    <w:rsid w:val="00FE5960"/>
    <w:rsid w:val="00FE6613"/>
    <w:rsid w:val="00FE6D25"/>
    <w:rsid w:val="00FE7406"/>
    <w:rsid w:val="00FE7A20"/>
    <w:rsid w:val="00FF0171"/>
    <w:rsid w:val="00FF023E"/>
    <w:rsid w:val="00FF14C6"/>
    <w:rsid w:val="00FF162C"/>
    <w:rsid w:val="00FF1C11"/>
    <w:rsid w:val="00FF2795"/>
    <w:rsid w:val="00FF43C5"/>
    <w:rsid w:val="00FF4526"/>
    <w:rsid w:val="00FF4AB9"/>
    <w:rsid w:val="00FF537B"/>
    <w:rsid w:val="00FF5811"/>
    <w:rsid w:val="00FF5AD0"/>
    <w:rsid w:val="00FF63C9"/>
    <w:rsid w:val="00FF720C"/>
    <w:rsid w:val="00FF7442"/>
    <w:rsid w:val="00FF7858"/>
    <w:rsid w:val="00FF78A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3E7065"/>
  <w15:docId w15:val="{39B445C6-66CD-4690-BAD1-485C17FFD5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F12FE"/>
    <w:pPr>
      <w:spacing w:after="0" w:line="240" w:lineRule="auto"/>
    </w:pPr>
    <w:rPr>
      <w:rFonts w:ascii="Times New Roman" w:eastAsia="Calibri" w:hAnsi="Times New Roman" w:cs="Times New Roman"/>
      <w:sz w:val="24"/>
      <w:szCs w:val="24"/>
      <w:lang w:eastAsia="ru-RU"/>
    </w:rPr>
  </w:style>
  <w:style w:type="paragraph" w:styleId="1">
    <w:name w:val="heading 1"/>
    <w:basedOn w:val="a"/>
    <w:next w:val="a"/>
    <w:link w:val="10"/>
    <w:uiPriority w:val="9"/>
    <w:qFormat/>
    <w:rsid w:val="00B03D4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B03D44"/>
    <w:pPr>
      <w:spacing w:before="100" w:beforeAutospacing="1" w:after="100" w:afterAutospacing="1"/>
      <w:outlineLvl w:val="1"/>
    </w:pPr>
    <w:rPr>
      <w:rFonts w:eastAsia="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yle7">
    <w:name w:val="Style7"/>
    <w:basedOn w:val="a"/>
    <w:rsid w:val="006F12FE"/>
    <w:pPr>
      <w:widowControl w:val="0"/>
      <w:autoSpaceDE w:val="0"/>
      <w:autoSpaceDN w:val="0"/>
      <w:adjustRightInd w:val="0"/>
      <w:spacing w:line="197" w:lineRule="exact"/>
      <w:jc w:val="both"/>
    </w:pPr>
  </w:style>
  <w:style w:type="paragraph" w:customStyle="1" w:styleId="Style8">
    <w:name w:val="Style8"/>
    <w:basedOn w:val="a"/>
    <w:rsid w:val="006F12FE"/>
    <w:pPr>
      <w:widowControl w:val="0"/>
      <w:autoSpaceDE w:val="0"/>
      <w:autoSpaceDN w:val="0"/>
      <w:adjustRightInd w:val="0"/>
      <w:spacing w:line="247" w:lineRule="exact"/>
      <w:ind w:firstLine="490"/>
      <w:jc w:val="both"/>
    </w:pPr>
  </w:style>
  <w:style w:type="character" w:customStyle="1" w:styleId="FontStyle27">
    <w:name w:val="Font Style27"/>
    <w:rsid w:val="006F12FE"/>
    <w:rPr>
      <w:rFonts w:ascii="Times New Roman" w:hAnsi="Times New Roman" w:cs="Times New Roman"/>
      <w:sz w:val="18"/>
      <w:szCs w:val="18"/>
    </w:rPr>
  </w:style>
  <w:style w:type="paragraph" w:styleId="a3">
    <w:name w:val="header"/>
    <w:basedOn w:val="a"/>
    <w:link w:val="a4"/>
    <w:uiPriority w:val="99"/>
    <w:unhideWhenUsed/>
    <w:rsid w:val="004D2368"/>
    <w:pPr>
      <w:tabs>
        <w:tab w:val="center" w:pos="4677"/>
        <w:tab w:val="right" w:pos="9355"/>
      </w:tabs>
    </w:pPr>
  </w:style>
  <w:style w:type="character" w:customStyle="1" w:styleId="a4">
    <w:name w:val="Верхний колонтитул Знак"/>
    <w:basedOn w:val="a0"/>
    <w:link w:val="a3"/>
    <w:uiPriority w:val="99"/>
    <w:rsid w:val="004D2368"/>
    <w:rPr>
      <w:rFonts w:ascii="Times New Roman" w:eastAsia="Calibri" w:hAnsi="Times New Roman" w:cs="Times New Roman"/>
      <w:sz w:val="24"/>
      <w:szCs w:val="24"/>
      <w:lang w:eastAsia="ru-RU"/>
    </w:rPr>
  </w:style>
  <w:style w:type="paragraph" w:styleId="a5">
    <w:name w:val="footer"/>
    <w:basedOn w:val="a"/>
    <w:link w:val="a6"/>
    <w:uiPriority w:val="99"/>
    <w:unhideWhenUsed/>
    <w:rsid w:val="004D2368"/>
    <w:pPr>
      <w:tabs>
        <w:tab w:val="center" w:pos="4677"/>
        <w:tab w:val="right" w:pos="9355"/>
      </w:tabs>
    </w:pPr>
  </w:style>
  <w:style w:type="character" w:customStyle="1" w:styleId="a6">
    <w:name w:val="Нижний колонтитул Знак"/>
    <w:basedOn w:val="a0"/>
    <w:link w:val="a5"/>
    <w:uiPriority w:val="99"/>
    <w:rsid w:val="004D2368"/>
    <w:rPr>
      <w:rFonts w:ascii="Times New Roman" w:eastAsia="Calibri" w:hAnsi="Times New Roman" w:cs="Times New Roman"/>
      <w:sz w:val="24"/>
      <w:szCs w:val="24"/>
      <w:lang w:eastAsia="ru-RU"/>
    </w:rPr>
  </w:style>
  <w:style w:type="character" w:customStyle="1" w:styleId="FontStyle29">
    <w:name w:val="Font Style29"/>
    <w:basedOn w:val="a0"/>
    <w:uiPriority w:val="99"/>
    <w:rsid w:val="0016736B"/>
    <w:rPr>
      <w:rFonts w:ascii="Times New Roman" w:hAnsi="Times New Roman" w:cs="Times New Roman"/>
      <w:sz w:val="20"/>
      <w:szCs w:val="20"/>
    </w:rPr>
  </w:style>
  <w:style w:type="paragraph" w:customStyle="1" w:styleId="Style9">
    <w:name w:val="Style9"/>
    <w:basedOn w:val="a"/>
    <w:rsid w:val="007D2B7D"/>
    <w:pPr>
      <w:widowControl w:val="0"/>
      <w:autoSpaceDE w:val="0"/>
      <w:autoSpaceDN w:val="0"/>
      <w:adjustRightInd w:val="0"/>
      <w:spacing w:line="250" w:lineRule="exact"/>
      <w:ind w:firstLine="494"/>
      <w:jc w:val="both"/>
    </w:pPr>
  </w:style>
  <w:style w:type="character" w:customStyle="1" w:styleId="FontStyle79">
    <w:name w:val="Font Style79"/>
    <w:rsid w:val="0096556F"/>
    <w:rPr>
      <w:rFonts w:ascii="Times New Roman" w:hAnsi="Times New Roman"/>
      <w:sz w:val="18"/>
    </w:rPr>
  </w:style>
  <w:style w:type="paragraph" w:styleId="a7">
    <w:name w:val="List Paragraph"/>
    <w:basedOn w:val="a"/>
    <w:uiPriority w:val="34"/>
    <w:qFormat/>
    <w:rsid w:val="009B0E9E"/>
    <w:pPr>
      <w:ind w:left="720"/>
      <w:contextualSpacing/>
    </w:pPr>
  </w:style>
  <w:style w:type="paragraph" w:customStyle="1" w:styleId="Style6">
    <w:name w:val="Style6"/>
    <w:basedOn w:val="a"/>
    <w:rsid w:val="00770B60"/>
    <w:pPr>
      <w:widowControl w:val="0"/>
      <w:autoSpaceDE w:val="0"/>
      <w:autoSpaceDN w:val="0"/>
      <w:adjustRightInd w:val="0"/>
      <w:spacing w:line="206" w:lineRule="exact"/>
      <w:ind w:firstLine="658"/>
    </w:pPr>
    <w:rPr>
      <w:rFonts w:eastAsia="Times New Roman"/>
    </w:rPr>
  </w:style>
  <w:style w:type="paragraph" w:customStyle="1" w:styleId="Style10">
    <w:name w:val="Style10"/>
    <w:basedOn w:val="a"/>
    <w:rsid w:val="00770B60"/>
    <w:pPr>
      <w:widowControl w:val="0"/>
      <w:autoSpaceDE w:val="0"/>
      <w:autoSpaceDN w:val="0"/>
      <w:adjustRightInd w:val="0"/>
      <w:spacing w:line="216" w:lineRule="exact"/>
    </w:pPr>
    <w:rPr>
      <w:rFonts w:eastAsia="Times New Roman"/>
    </w:rPr>
  </w:style>
  <w:style w:type="paragraph" w:customStyle="1" w:styleId="Style19">
    <w:name w:val="Style19"/>
    <w:basedOn w:val="a"/>
    <w:rsid w:val="00770B60"/>
    <w:pPr>
      <w:widowControl w:val="0"/>
      <w:autoSpaceDE w:val="0"/>
      <w:autoSpaceDN w:val="0"/>
      <w:adjustRightInd w:val="0"/>
      <w:jc w:val="both"/>
    </w:pPr>
    <w:rPr>
      <w:rFonts w:eastAsia="Times New Roman"/>
    </w:rPr>
  </w:style>
  <w:style w:type="paragraph" w:customStyle="1" w:styleId="Style24">
    <w:name w:val="Style24"/>
    <w:basedOn w:val="a"/>
    <w:rsid w:val="00770B60"/>
    <w:pPr>
      <w:widowControl w:val="0"/>
      <w:autoSpaceDE w:val="0"/>
      <w:autoSpaceDN w:val="0"/>
      <w:adjustRightInd w:val="0"/>
      <w:spacing w:line="245" w:lineRule="exact"/>
      <w:ind w:firstLine="485"/>
    </w:pPr>
    <w:rPr>
      <w:rFonts w:eastAsia="Times New Roman"/>
    </w:rPr>
  </w:style>
  <w:style w:type="character" w:customStyle="1" w:styleId="FontStyle78">
    <w:name w:val="Font Style78"/>
    <w:rsid w:val="00770B60"/>
    <w:rPr>
      <w:rFonts w:ascii="Times New Roman" w:hAnsi="Times New Roman" w:cs="Times New Roman"/>
      <w:b/>
      <w:bCs/>
      <w:spacing w:val="10"/>
      <w:sz w:val="12"/>
      <w:szCs w:val="12"/>
    </w:rPr>
  </w:style>
  <w:style w:type="paragraph" w:styleId="a8">
    <w:name w:val="Document Map"/>
    <w:basedOn w:val="a"/>
    <w:link w:val="a9"/>
    <w:semiHidden/>
    <w:rsid w:val="00770B60"/>
    <w:pPr>
      <w:shd w:val="clear" w:color="auto" w:fill="000080"/>
    </w:pPr>
    <w:rPr>
      <w:rFonts w:ascii="Tahoma" w:eastAsia="Times New Roman" w:hAnsi="Tahoma" w:cs="Tahoma"/>
      <w:sz w:val="20"/>
      <w:szCs w:val="20"/>
    </w:rPr>
  </w:style>
  <w:style w:type="character" w:customStyle="1" w:styleId="a9">
    <w:name w:val="Схема документа Знак"/>
    <w:basedOn w:val="a0"/>
    <w:link w:val="a8"/>
    <w:semiHidden/>
    <w:rsid w:val="00770B60"/>
    <w:rPr>
      <w:rFonts w:ascii="Tahoma" w:eastAsia="Times New Roman" w:hAnsi="Tahoma" w:cs="Tahoma"/>
      <w:sz w:val="20"/>
      <w:szCs w:val="20"/>
      <w:shd w:val="clear" w:color="auto" w:fill="000080"/>
      <w:lang w:eastAsia="ru-RU"/>
    </w:rPr>
  </w:style>
  <w:style w:type="character" w:customStyle="1" w:styleId="FontStyle93">
    <w:name w:val="Font Style93"/>
    <w:rsid w:val="00770B60"/>
    <w:rPr>
      <w:rFonts w:ascii="Times New Roman" w:hAnsi="Times New Roman" w:cs="Times New Roman"/>
      <w:i/>
      <w:iCs/>
      <w:sz w:val="18"/>
      <w:szCs w:val="18"/>
    </w:rPr>
  </w:style>
  <w:style w:type="paragraph" w:customStyle="1" w:styleId="Style32">
    <w:name w:val="Style32"/>
    <w:basedOn w:val="a"/>
    <w:rsid w:val="00770B60"/>
    <w:pPr>
      <w:widowControl w:val="0"/>
      <w:autoSpaceDE w:val="0"/>
      <w:autoSpaceDN w:val="0"/>
      <w:adjustRightInd w:val="0"/>
      <w:spacing w:line="245" w:lineRule="exact"/>
    </w:pPr>
    <w:rPr>
      <w:rFonts w:eastAsia="Times New Roman"/>
    </w:rPr>
  </w:style>
  <w:style w:type="paragraph" w:customStyle="1" w:styleId="Style47">
    <w:name w:val="Style47"/>
    <w:basedOn w:val="a"/>
    <w:rsid w:val="00770B60"/>
    <w:pPr>
      <w:widowControl w:val="0"/>
      <w:autoSpaceDE w:val="0"/>
      <w:autoSpaceDN w:val="0"/>
      <w:adjustRightInd w:val="0"/>
      <w:spacing w:line="245" w:lineRule="exact"/>
      <w:ind w:firstLine="485"/>
    </w:pPr>
    <w:rPr>
      <w:rFonts w:eastAsia="Times New Roman"/>
    </w:rPr>
  </w:style>
  <w:style w:type="paragraph" w:customStyle="1" w:styleId="Style48">
    <w:name w:val="Style48"/>
    <w:basedOn w:val="a"/>
    <w:rsid w:val="00770B60"/>
    <w:pPr>
      <w:widowControl w:val="0"/>
      <w:autoSpaceDE w:val="0"/>
      <w:autoSpaceDN w:val="0"/>
      <w:adjustRightInd w:val="0"/>
      <w:spacing w:line="242" w:lineRule="exact"/>
      <w:ind w:firstLine="403"/>
    </w:pPr>
    <w:rPr>
      <w:rFonts w:eastAsia="Times New Roman"/>
    </w:rPr>
  </w:style>
  <w:style w:type="character" w:customStyle="1" w:styleId="FontStyle80">
    <w:name w:val="Font Style80"/>
    <w:rsid w:val="00770B60"/>
    <w:rPr>
      <w:rFonts w:ascii="Times New Roman" w:hAnsi="Times New Roman" w:cs="Times New Roman"/>
      <w:sz w:val="18"/>
      <w:szCs w:val="18"/>
    </w:rPr>
  </w:style>
  <w:style w:type="paragraph" w:customStyle="1" w:styleId="Style51">
    <w:name w:val="Style51"/>
    <w:basedOn w:val="a"/>
    <w:rsid w:val="00770B60"/>
    <w:pPr>
      <w:widowControl w:val="0"/>
      <w:autoSpaceDE w:val="0"/>
      <w:autoSpaceDN w:val="0"/>
      <w:adjustRightInd w:val="0"/>
      <w:spacing w:line="197" w:lineRule="exact"/>
      <w:ind w:hanging="1378"/>
    </w:pPr>
    <w:rPr>
      <w:rFonts w:eastAsia="Times New Roman"/>
    </w:rPr>
  </w:style>
  <w:style w:type="paragraph" w:customStyle="1" w:styleId="Style68">
    <w:name w:val="Style68"/>
    <w:basedOn w:val="a"/>
    <w:rsid w:val="00770B60"/>
    <w:pPr>
      <w:widowControl w:val="0"/>
      <w:autoSpaceDE w:val="0"/>
      <w:autoSpaceDN w:val="0"/>
      <w:adjustRightInd w:val="0"/>
      <w:spacing w:line="245" w:lineRule="exact"/>
      <w:ind w:hanging="1282"/>
    </w:pPr>
    <w:rPr>
      <w:rFonts w:eastAsia="Times New Roman"/>
    </w:rPr>
  </w:style>
  <w:style w:type="character" w:customStyle="1" w:styleId="FontStyle81">
    <w:name w:val="Font Style81"/>
    <w:rsid w:val="00770B60"/>
    <w:rPr>
      <w:rFonts w:ascii="Times New Roman" w:hAnsi="Times New Roman" w:cs="Times New Roman"/>
      <w:b/>
      <w:bCs/>
      <w:smallCaps/>
      <w:sz w:val="14"/>
      <w:szCs w:val="14"/>
    </w:rPr>
  </w:style>
  <w:style w:type="paragraph" w:customStyle="1" w:styleId="Style31">
    <w:name w:val="Style31"/>
    <w:basedOn w:val="a"/>
    <w:rsid w:val="00770B60"/>
    <w:pPr>
      <w:widowControl w:val="0"/>
      <w:autoSpaceDE w:val="0"/>
      <w:autoSpaceDN w:val="0"/>
      <w:adjustRightInd w:val="0"/>
      <w:jc w:val="center"/>
    </w:pPr>
    <w:rPr>
      <w:rFonts w:eastAsia="Times New Roman"/>
    </w:rPr>
  </w:style>
  <w:style w:type="character" w:customStyle="1" w:styleId="FontStyle86">
    <w:name w:val="Font Style86"/>
    <w:rsid w:val="00770B60"/>
    <w:rPr>
      <w:rFonts w:ascii="Times New Roman" w:hAnsi="Times New Roman" w:cs="Times New Roman"/>
      <w:b/>
      <w:bCs/>
      <w:sz w:val="10"/>
      <w:szCs w:val="10"/>
    </w:rPr>
  </w:style>
  <w:style w:type="paragraph" w:customStyle="1" w:styleId="Style44">
    <w:name w:val="Style44"/>
    <w:basedOn w:val="a"/>
    <w:rsid w:val="00770B60"/>
    <w:pPr>
      <w:widowControl w:val="0"/>
      <w:autoSpaceDE w:val="0"/>
      <w:autoSpaceDN w:val="0"/>
      <w:adjustRightInd w:val="0"/>
    </w:pPr>
    <w:rPr>
      <w:rFonts w:eastAsia="Times New Roman"/>
    </w:rPr>
  </w:style>
  <w:style w:type="paragraph" w:customStyle="1" w:styleId="Style69">
    <w:name w:val="Style69"/>
    <w:basedOn w:val="a"/>
    <w:rsid w:val="00770B60"/>
    <w:pPr>
      <w:widowControl w:val="0"/>
      <w:autoSpaceDE w:val="0"/>
      <w:autoSpaceDN w:val="0"/>
      <w:adjustRightInd w:val="0"/>
    </w:pPr>
    <w:rPr>
      <w:rFonts w:eastAsia="Times New Roman"/>
    </w:rPr>
  </w:style>
  <w:style w:type="character" w:customStyle="1" w:styleId="FontStyle82">
    <w:name w:val="Font Style82"/>
    <w:rsid w:val="00770B60"/>
    <w:rPr>
      <w:rFonts w:ascii="Times New Roman" w:hAnsi="Times New Roman" w:cs="Times New Roman"/>
      <w:b/>
      <w:bCs/>
      <w:sz w:val="10"/>
      <w:szCs w:val="10"/>
    </w:rPr>
  </w:style>
  <w:style w:type="character" w:customStyle="1" w:styleId="FontStyle83">
    <w:name w:val="Font Style83"/>
    <w:rsid w:val="00770B60"/>
    <w:rPr>
      <w:rFonts w:ascii="Times New Roman" w:hAnsi="Times New Roman" w:cs="Times New Roman"/>
      <w:b/>
      <w:bCs/>
      <w:spacing w:val="10"/>
      <w:sz w:val="10"/>
      <w:szCs w:val="10"/>
    </w:rPr>
  </w:style>
  <w:style w:type="character" w:customStyle="1" w:styleId="FontStyle84">
    <w:name w:val="Font Style84"/>
    <w:rsid w:val="00770B60"/>
    <w:rPr>
      <w:rFonts w:ascii="Sylfaen" w:hAnsi="Sylfaen" w:cs="Sylfaen"/>
      <w:b/>
      <w:bCs/>
      <w:sz w:val="16"/>
      <w:szCs w:val="16"/>
    </w:rPr>
  </w:style>
  <w:style w:type="character" w:customStyle="1" w:styleId="FontStyle92">
    <w:name w:val="Font Style92"/>
    <w:rsid w:val="00770B60"/>
    <w:rPr>
      <w:rFonts w:ascii="Times New Roman" w:hAnsi="Times New Roman" w:cs="Times New Roman"/>
      <w:sz w:val="8"/>
      <w:szCs w:val="8"/>
    </w:rPr>
  </w:style>
  <w:style w:type="character" w:customStyle="1" w:styleId="FontStyle106">
    <w:name w:val="Font Style106"/>
    <w:rsid w:val="00770B60"/>
    <w:rPr>
      <w:rFonts w:ascii="Times New Roman" w:hAnsi="Times New Roman" w:cs="Times New Roman"/>
      <w:b/>
      <w:bCs/>
      <w:sz w:val="12"/>
      <w:szCs w:val="12"/>
    </w:rPr>
  </w:style>
  <w:style w:type="paragraph" w:customStyle="1" w:styleId="Style25">
    <w:name w:val="Style25"/>
    <w:basedOn w:val="a"/>
    <w:rsid w:val="00770B60"/>
    <w:pPr>
      <w:widowControl w:val="0"/>
      <w:autoSpaceDE w:val="0"/>
      <w:autoSpaceDN w:val="0"/>
      <w:adjustRightInd w:val="0"/>
      <w:jc w:val="center"/>
    </w:pPr>
    <w:rPr>
      <w:rFonts w:eastAsia="Times New Roman"/>
    </w:rPr>
  </w:style>
  <w:style w:type="paragraph" w:customStyle="1" w:styleId="Style15">
    <w:name w:val="Style15"/>
    <w:basedOn w:val="a"/>
    <w:rsid w:val="00770B60"/>
    <w:pPr>
      <w:widowControl w:val="0"/>
      <w:autoSpaceDE w:val="0"/>
      <w:autoSpaceDN w:val="0"/>
      <w:adjustRightInd w:val="0"/>
      <w:jc w:val="right"/>
    </w:pPr>
    <w:rPr>
      <w:rFonts w:eastAsia="Times New Roman"/>
    </w:rPr>
  </w:style>
  <w:style w:type="paragraph" w:customStyle="1" w:styleId="Style27">
    <w:name w:val="Style27"/>
    <w:basedOn w:val="a"/>
    <w:rsid w:val="00770B60"/>
    <w:pPr>
      <w:widowControl w:val="0"/>
      <w:autoSpaceDE w:val="0"/>
      <w:autoSpaceDN w:val="0"/>
      <w:adjustRightInd w:val="0"/>
    </w:pPr>
    <w:rPr>
      <w:rFonts w:eastAsia="Times New Roman"/>
    </w:rPr>
  </w:style>
  <w:style w:type="paragraph" w:customStyle="1" w:styleId="Style41">
    <w:name w:val="Style41"/>
    <w:basedOn w:val="a"/>
    <w:rsid w:val="00770B60"/>
    <w:pPr>
      <w:widowControl w:val="0"/>
      <w:autoSpaceDE w:val="0"/>
      <w:autoSpaceDN w:val="0"/>
      <w:adjustRightInd w:val="0"/>
      <w:jc w:val="center"/>
    </w:pPr>
    <w:rPr>
      <w:rFonts w:eastAsia="Times New Roman"/>
    </w:rPr>
  </w:style>
  <w:style w:type="character" w:customStyle="1" w:styleId="FontStyle85">
    <w:name w:val="Font Style85"/>
    <w:rsid w:val="00770B60"/>
    <w:rPr>
      <w:rFonts w:ascii="Times New Roman" w:hAnsi="Times New Roman" w:cs="Times New Roman"/>
      <w:b/>
      <w:bCs/>
      <w:sz w:val="14"/>
      <w:szCs w:val="14"/>
    </w:rPr>
  </w:style>
  <w:style w:type="character" w:customStyle="1" w:styleId="FontStyle100">
    <w:name w:val="Font Style100"/>
    <w:rsid w:val="00770B60"/>
    <w:rPr>
      <w:rFonts w:ascii="Times New Roman" w:hAnsi="Times New Roman" w:cs="Times New Roman"/>
      <w:sz w:val="18"/>
      <w:szCs w:val="18"/>
    </w:rPr>
  </w:style>
  <w:style w:type="character" w:customStyle="1" w:styleId="FontStyle107">
    <w:name w:val="Font Style107"/>
    <w:rsid w:val="00770B60"/>
    <w:rPr>
      <w:rFonts w:ascii="Times New Roman" w:hAnsi="Times New Roman" w:cs="Times New Roman"/>
      <w:sz w:val="18"/>
      <w:szCs w:val="18"/>
    </w:rPr>
  </w:style>
  <w:style w:type="paragraph" w:customStyle="1" w:styleId="Style11">
    <w:name w:val="Style11"/>
    <w:basedOn w:val="a"/>
    <w:rsid w:val="00770B60"/>
    <w:pPr>
      <w:widowControl w:val="0"/>
      <w:autoSpaceDE w:val="0"/>
      <w:autoSpaceDN w:val="0"/>
      <w:adjustRightInd w:val="0"/>
      <w:spacing w:line="475" w:lineRule="exact"/>
    </w:pPr>
    <w:rPr>
      <w:rFonts w:eastAsia="Times New Roman"/>
    </w:rPr>
  </w:style>
  <w:style w:type="paragraph" w:customStyle="1" w:styleId="Style38">
    <w:name w:val="Style38"/>
    <w:basedOn w:val="a"/>
    <w:rsid w:val="00770B60"/>
    <w:pPr>
      <w:widowControl w:val="0"/>
      <w:autoSpaceDE w:val="0"/>
      <w:autoSpaceDN w:val="0"/>
      <w:adjustRightInd w:val="0"/>
      <w:spacing w:line="240" w:lineRule="exact"/>
      <w:ind w:firstLine="979"/>
    </w:pPr>
    <w:rPr>
      <w:rFonts w:eastAsia="Times New Roman"/>
    </w:rPr>
  </w:style>
  <w:style w:type="character" w:styleId="aa">
    <w:name w:val="page number"/>
    <w:basedOn w:val="a0"/>
    <w:rsid w:val="00770B60"/>
  </w:style>
  <w:style w:type="paragraph" w:customStyle="1" w:styleId="newncpi">
    <w:name w:val="newncpi"/>
    <w:basedOn w:val="a"/>
    <w:rsid w:val="00770B60"/>
    <w:pPr>
      <w:ind w:firstLine="300"/>
      <w:jc w:val="both"/>
    </w:pPr>
    <w:rPr>
      <w:rFonts w:ascii="Verdana" w:eastAsia="Times New Roman" w:hAnsi="Verdana"/>
      <w:sz w:val="18"/>
      <w:szCs w:val="18"/>
    </w:rPr>
  </w:style>
  <w:style w:type="paragraph" w:customStyle="1" w:styleId="primer">
    <w:name w:val="primer"/>
    <w:basedOn w:val="a"/>
    <w:rsid w:val="00770B60"/>
    <w:rPr>
      <w:rFonts w:ascii="Verdana" w:eastAsia="Times New Roman" w:hAnsi="Verdana"/>
      <w:sz w:val="18"/>
      <w:szCs w:val="18"/>
    </w:rPr>
  </w:style>
  <w:style w:type="paragraph" w:customStyle="1" w:styleId="table10">
    <w:name w:val="table10"/>
    <w:basedOn w:val="a"/>
    <w:rsid w:val="00770B60"/>
    <w:pPr>
      <w:ind w:firstLine="300"/>
      <w:jc w:val="both"/>
    </w:pPr>
    <w:rPr>
      <w:rFonts w:ascii="Verdana" w:eastAsia="Times New Roman" w:hAnsi="Verdana"/>
      <w:sz w:val="18"/>
      <w:szCs w:val="18"/>
    </w:rPr>
  </w:style>
  <w:style w:type="character" w:customStyle="1" w:styleId="onewind3">
    <w:name w:val="onewind3"/>
    <w:basedOn w:val="a0"/>
    <w:rsid w:val="00770B60"/>
    <w:rPr>
      <w:rFonts w:ascii="Verdana" w:hAnsi="Verdana" w:hint="default"/>
      <w:sz w:val="18"/>
      <w:szCs w:val="18"/>
    </w:rPr>
  </w:style>
  <w:style w:type="paragraph" w:styleId="21">
    <w:name w:val="Body Text 2"/>
    <w:basedOn w:val="a"/>
    <w:link w:val="22"/>
    <w:rsid w:val="007F6965"/>
    <w:pPr>
      <w:jc w:val="both"/>
    </w:pPr>
    <w:rPr>
      <w:rFonts w:eastAsia="Times New Roman"/>
    </w:rPr>
  </w:style>
  <w:style w:type="character" w:customStyle="1" w:styleId="22">
    <w:name w:val="Основной текст 2 Знак"/>
    <w:basedOn w:val="a0"/>
    <w:link w:val="21"/>
    <w:rsid w:val="007F6965"/>
    <w:rPr>
      <w:rFonts w:ascii="Times New Roman" w:eastAsia="Times New Roman" w:hAnsi="Times New Roman" w:cs="Times New Roman"/>
      <w:sz w:val="24"/>
      <w:szCs w:val="24"/>
      <w:lang w:eastAsia="ru-RU"/>
    </w:rPr>
  </w:style>
  <w:style w:type="paragraph" w:customStyle="1" w:styleId="point">
    <w:name w:val="point"/>
    <w:basedOn w:val="a"/>
    <w:rsid w:val="00B556C4"/>
    <w:pPr>
      <w:spacing w:before="160" w:after="160"/>
      <w:ind w:firstLine="567"/>
      <w:jc w:val="both"/>
    </w:pPr>
    <w:rPr>
      <w:rFonts w:eastAsia="Times New Roman"/>
    </w:rPr>
  </w:style>
  <w:style w:type="paragraph" w:customStyle="1" w:styleId="newncpi0">
    <w:name w:val="newncpi0"/>
    <w:basedOn w:val="a"/>
    <w:rsid w:val="00521ED6"/>
    <w:pPr>
      <w:spacing w:before="160" w:after="160"/>
      <w:jc w:val="both"/>
    </w:pPr>
    <w:rPr>
      <w:rFonts w:eastAsia="Times New Roman"/>
    </w:rPr>
  </w:style>
  <w:style w:type="paragraph" w:customStyle="1" w:styleId="ab">
    <w:name w:val="Бланки"/>
    <w:basedOn w:val="a"/>
    <w:rsid w:val="00B7114D"/>
    <w:rPr>
      <w:rFonts w:eastAsia="Times New Roman"/>
      <w:sz w:val="20"/>
      <w:szCs w:val="20"/>
    </w:rPr>
  </w:style>
  <w:style w:type="paragraph" w:customStyle="1" w:styleId="titlep">
    <w:name w:val="titlep"/>
    <w:basedOn w:val="a"/>
    <w:rsid w:val="000D1C17"/>
    <w:pPr>
      <w:spacing w:before="360" w:after="360"/>
      <w:jc w:val="center"/>
    </w:pPr>
    <w:rPr>
      <w:rFonts w:eastAsia="Times New Roman"/>
      <w:b/>
      <w:bCs/>
    </w:rPr>
  </w:style>
  <w:style w:type="paragraph" w:customStyle="1" w:styleId="chapter">
    <w:name w:val="chapter"/>
    <w:basedOn w:val="a"/>
    <w:rsid w:val="000D1C17"/>
    <w:pPr>
      <w:spacing w:before="360" w:after="360"/>
      <w:jc w:val="center"/>
    </w:pPr>
    <w:rPr>
      <w:rFonts w:eastAsia="Times New Roman"/>
      <w:b/>
      <w:bCs/>
      <w:caps/>
    </w:rPr>
  </w:style>
  <w:style w:type="paragraph" w:customStyle="1" w:styleId="snoski">
    <w:name w:val="snoski"/>
    <w:basedOn w:val="a"/>
    <w:rsid w:val="000D1C17"/>
    <w:pPr>
      <w:spacing w:before="160" w:after="160"/>
      <w:ind w:firstLine="567"/>
      <w:jc w:val="both"/>
    </w:pPr>
    <w:rPr>
      <w:rFonts w:eastAsia="Times New Roman"/>
      <w:sz w:val="20"/>
      <w:szCs w:val="20"/>
    </w:rPr>
  </w:style>
  <w:style w:type="paragraph" w:customStyle="1" w:styleId="snoskiline">
    <w:name w:val="snoskiline"/>
    <w:basedOn w:val="a"/>
    <w:rsid w:val="000D1C17"/>
    <w:pPr>
      <w:jc w:val="both"/>
    </w:pPr>
    <w:rPr>
      <w:rFonts w:eastAsia="Times New Roman"/>
      <w:sz w:val="20"/>
      <w:szCs w:val="20"/>
    </w:rPr>
  </w:style>
  <w:style w:type="paragraph" w:styleId="ac">
    <w:name w:val="Body Text"/>
    <w:basedOn w:val="a"/>
    <w:link w:val="ad"/>
    <w:unhideWhenUsed/>
    <w:rsid w:val="00B96708"/>
    <w:rPr>
      <w:rFonts w:eastAsia="Times New Roman"/>
      <w:sz w:val="28"/>
      <w:szCs w:val="20"/>
    </w:rPr>
  </w:style>
  <w:style w:type="character" w:customStyle="1" w:styleId="ad">
    <w:name w:val="Основной текст Знак"/>
    <w:basedOn w:val="a0"/>
    <w:link w:val="ac"/>
    <w:rsid w:val="00B96708"/>
    <w:rPr>
      <w:rFonts w:ascii="Times New Roman" w:eastAsia="Times New Roman" w:hAnsi="Times New Roman" w:cs="Times New Roman"/>
      <w:sz w:val="28"/>
      <w:szCs w:val="20"/>
      <w:lang w:eastAsia="ru-RU"/>
    </w:rPr>
  </w:style>
  <w:style w:type="paragraph" w:customStyle="1" w:styleId="Style30">
    <w:name w:val="Style30"/>
    <w:basedOn w:val="a"/>
    <w:rsid w:val="00B96708"/>
    <w:pPr>
      <w:widowControl w:val="0"/>
      <w:autoSpaceDE w:val="0"/>
      <w:autoSpaceDN w:val="0"/>
      <w:adjustRightInd w:val="0"/>
    </w:pPr>
    <w:rPr>
      <w:rFonts w:eastAsia="Times New Roman"/>
    </w:rPr>
  </w:style>
  <w:style w:type="paragraph" w:customStyle="1" w:styleId="Style36">
    <w:name w:val="Style36"/>
    <w:basedOn w:val="a"/>
    <w:rsid w:val="00B96708"/>
    <w:pPr>
      <w:widowControl w:val="0"/>
      <w:autoSpaceDE w:val="0"/>
      <w:autoSpaceDN w:val="0"/>
      <w:adjustRightInd w:val="0"/>
    </w:pPr>
    <w:rPr>
      <w:rFonts w:eastAsia="Times New Roman"/>
    </w:rPr>
  </w:style>
  <w:style w:type="paragraph" w:customStyle="1" w:styleId="Style52">
    <w:name w:val="Style52"/>
    <w:basedOn w:val="a"/>
    <w:rsid w:val="00B96708"/>
    <w:pPr>
      <w:widowControl w:val="0"/>
      <w:autoSpaceDE w:val="0"/>
      <w:autoSpaceDN w:val="0"/>
      <w:adjustRightInd w:val="0"/>
    </w:pPr>
    <w:rPr>
      <w:rFonts w:eastAsia="Times New Roman"/>
    </w:rPr>
  </w:style>
  <w:style w:type="paragraph" w:customStyle="1" w:styleId="undline">
    <w:name w:val="undline"/>
    <w:basedOn w:val="a"/>
    <w:rsid w:val="00B96708"/>
    <w:pPr>
      <w:jc w:val="both"/>
    </w:pPr>
    <w:rPr>
      <w:rFonts w:eastAsia="Times New Roman"/>
      <w:sz w:val="20"/>
      <w:szCs w:val="20"/>
    </w:rPr>
  </w:style>
  <w:style w:type="paragraph" w:customStyle="1" w:styleId="nonumheader">
    <w:name w:val="nonumheader"/>
    <w:basedOn w:val="a"/>
    <w:rsid w:val="00B96708"/>
    <w:pPr>
      <w:spacing w:before="240" w:after="240"/>
      <w:jc w:val="center"/>
    </w:pPr>
    <w:rPr>
      <w:rFonts w:eastAsia="Times New Roman"/>
      <w:b/>
      <w:bCs/>
    </w:rPr>
  </w:style>
  <w:style w:type="character" w:customStyle="1" w:styleId="FontStyle97">
    <w:name w:val="Font Style97"/>
    <w:rsid w:val="00B96708"/>
    <w:rPr>
      <w:rFonts w:ascii="Times New Roman" w:hAnsi="Times New Roman" w:cs="Times New Roman" w:hint="default"/>
      <w:b/>
      <w:bCs/>
      <w:sz w:val="10"/>
      <w:szCs w:val="10"/>
    </w:rPr>
  </w:style>
  <w:style w:type="paragraph" w:styleId="11">
    <w:name w:val="toc 1"/>
    <w:basedOn w:val="a"/>
    <w:next w:val="a"/>
    <w:autoRedefine/>
    <w:uiPriority w:val="39"/>
    <w:unhideWhenUsed/>
    <w:rsid w:val="008A6900"/>
    <w:pPr>
      <w:tabs>
        <w:tab w:val="right" w:leader="dot" w:pos="9345"/>
      </w:tabs>
      <w:spacing w:after="100"/>
    </w:pPr>
    <w:rPr>
      <w:rFonts w:eastAsiaTheme="minorHAnsi" w:cstheme="minorBidi"/>
      <w:noProof/>
      <w:lang w:eastAsia="en-US"/>
    </w:rPr>
  </w:style>
  <w:style w:type="character" w:styleId="ae">
    <w:name w:val="Hyperlink"/>
    <w:basedOn w:val="a0"/>
    <w:uiPriority w:val="99"/>
    <w:unhideWhenUsed/>
    <w:rsid w:val="00B03D44"/>
    <w:rPr>
      <w:color w:val="0000FF" w:themeColor="hyperlink"/>
      <w:u w:val="single"/>
    </w:rPr>
  </w:style>
  <w:style w:type="character" w:customStyle="1" w:styleId="10">
    <w:name w:val="Заголовок 1 Знак"/>
    <w:basedOn w:val="a0"/>
    <w:link w:val="1"/>
    <w:uiPriority w:val="9"/>
    <w:rsid w:val="00B03D44"/>
    <w:rPr>
      <w:rFonts w:asciiTheme="majorHAnsi" w:eastAsiaTheme="majorEastAsia" w:hAnsiTheme="majorHAnsi" w:cstheme="majorBidi"/>
      <w:b/>
      <w:bCs/>
      <w:color w:val="365F91" w:themeColor="accent1" w:themeShade="BF"/>
      <w:sz w:val="28"/>
      <w:szCs w:val="28"/>
      <w:lang w:eastAsia="ru-RU"/>
    </w:rPr>
  </w:style>
  <w:style w:type="paragraph" w:styleId="af">
    <w:name w:val="TOC Heading"/>
    <w:basedOn w:val="1"/>
    <w:next w:val="a"/>
    <w:uiPriority w:val="39"/>
    <w:unhideWhenUsed/>
    <w:qFormat/>
    <w:rsid w:val="00B03D44"/>
    <w:pPr>
      <w:outlineLvl w:val="9"/>
    </w:pPr>
  </w:style>
  <w:style w:type="character" w:customStyle="1" w:styleId="20">
    <w:name w:val="Заголовок 2 Знак"/>
    <w:basedOn w:val="a0"/>
    <w:link w:val="2"/>
    <w:uiPriority w:val="9"/>
    <w:rsid w:val="00B03D44"/>
    <w:rPr>
      <w:rFonts w:ascii="Times New Roman" w:eastAsia="Times New Roman" w:hAnsi="Times New Roman" w:cs="Times New Roman"/>
      <w:b/>
      <w:bCs/>
      <w:sz w:val="36"/>
      <w:szCs w:val="36"/>
      <w:lang w:eastAsia="ru-RU"/>
    </w:rPr>
  </w:style>
  <w:style w:type="table" w:styleId="af0">
    <w:name w:val="Table Grid"/>
    <w:basedOn w:val="a1"/>
    <w:uiPriority w:val="39"/>
    <w:rsid w:val="00B03D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1">
    <w:name w:val="Загол_НИЛ"/>
    <w:basedOn w:val="1"/>
    <w:next w:val="a"/>
    <w:link w:val="af2"/>
    <w:qFormat/>
    <w:rsid w:val="00B03D44"/>
    <w:pPr>
      <w:pageBreakBefore/>
      <w:spacing w:before="0" w:after="240"/>
      <w:jc w:val="center"/>
    </w:pPr>
    <w:rPr>
      <w:rFonts w:ascii="Times New Roman" w:hAnsi="Times New Roman"/>
      <w:b w:val="0"/>
      <w:bCs w:val="0"/>
      <w:color w:val="000000" w:themeColor="text1"/>
      <w:sz w:val="24"/>
      <w:szCs w:val="24"/>
      <w:lang w:eastAsia="en-US"/>
    </w:rPr>
  </w:style>
  <w:style w:type="character" w:customStyle="1" w:styleId="af2">
    <w:name w:val="Загол_НИЛ Знак"/>
    <w:basedOn w:val="10"/>
    <w:link w:val="af1"/>
    <w:rsid w:val="00B03D44"/>
    <w:rPr>
      <w:rFonts w:ascii="Times New Roman" w:eastAsiaTheme="majorEastAsia" w:hAnsi="Times New Roman" w:cstheme="majorBidi"/>
      <w:b/>
      <w:bCs/>
      <w:color w:val="000000" w:themeColor="text1"/>
      <w:sz w:val="24"/>
      <w:szCs w:val="24"/>
      <w:lang w:eastAsia="ru-RU"/>
    </w:rPr>
  </w:style>
  <w:style w:type="paragraph" w:customStyle="1" w:styleId="ConsPlusNormal">
    <w:name w:val="ConsPlusNormal"/>
    <w:rsid w:val="00B03D44"/>
    <w:pPr>
      <w:widowControl w:val="0"/>
      <w:autoSpaceDE w:val="0"/>
      <w:autoSpaceDN w:val="0"/>
      <w:spacing w:after="0" w:line="240" w:lineRule="auto"/>
    </w:pPr>
    <w:rPr>
      <w:rFonts w:ascii="Calibri" w:eastAsia="Times New Roman" w:hAnsi="Calibri" w:cs="Calibri"/>
      <w:szCs w:val="20"/>
      <w:lang w:val="be-BY" w:eastAsia="be-BY"/>
    </w:rPr>
  </w:style>
  <w:style w:type="table" w:customStyle="1" w:styleId="210">
    <w:name w:val="Таблица простая 21"/>
    <w:basedOn w:val="a1"/>
    <w:uiPriority w:val="42"/>
    <w:rsid w:val="00B03D4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ConsPlusNonformat">
    <w:name w:val="ConsPlusNonformat"/>
    <w:rsid w:val="00B03D44"/>
    <w:pPr>
      <w:widowControl w:val="0"/>
      <w:autoSpaceDE w:val="0"/>
      <w:autoSpaceDN w:val="0"/>
      <w:spacing w:after="0" w:line="240" w:lineRule="auto"/>
    </w:pPr>
    <w:rPr>
      <w:rFonts w:ascii="Courier New" w:eastAsia="Times New Roman" w:hAnsi="Courier New" w:cs="Courier New"/>
      <w:sz w:val="20"/>
      <w:szCs w:val="20"/>
      <w:lang w:val="be-BY" w:eastAsia="be-BY"/>
    </w:rPr>
  </w:style>
  <w:style w:type="paragraph" w:styleId="af3">
    <w:name w:val="Balloon Text"/>
    <w:basedOn w:val="a"/>
    <w:link w:val="af4"/>
    <w:uiPriority w:val="99"/>
    <w:semiHidden/>
    <w:unhideWhenUsed/>
    <w:rsid w:val="00B03D44"/>
    <w:rPr>
      <w:rFonts w:ascii="Segoe UI" w:eastAsiaTheme="minorHAnsi" w:hAnsi="Segoe UI" w:cs="Segoe UI"/>
      <w:sz w:val="18"/>
      <w:szCs w:val="18"/>
      <w:lang w:eastAsia="en-US"/>
    </w:rPr>
  </w:style>
  <w:style w:type="character" w:customStyle="1" w:styleId="af4">
    <w:name w:val="Текст выноски Знак"/>
    <w:basedOn w:val="a0"/>
    <w:link w:val="af3"/>
    <w:uiPriority w:val="99"/>
    <w:semiHidden/>
    <w:rsid w:val="00B03D44"/>
    <w:rPr>
      <w:rFonts w:ascii="Segoe UI" w:hAnsi="Segoe UI" w:cs="Segoe UI"/>
      <w:sz w:val="18"/>
      <w:szCs w:val="18"/>
    </w:rPr>
  </w:style>
  <w:style w:type="paragraph" w:styleId="af5">
    <w:name w:val="No Spacing"/>
    <w:uiPriority w:val="1"/>
    <w:qFormat/>
    <w:rsid w:val="00B03D44"/>
    <w:pPr>
      <w:spacing w:after="0" w:line="240" w:lineRule="auto"/>
    </w:pPr>
    <w:rPr>
      <w:rFonts w:ascii="Times New Roman" w:hAnsi="Times New Roman"/>
      <w:sz w:val="24"/>
    </w:rPr>
  </w:style>
  <w:style w:type="paragraph" w:customStyle="1" w:styleId="af6">
    <w:name w:val="Заголовок для разделов НИР"/>
    <w:basedOn w:val="a"/>
    <w:link w:val="af7"/>
    <w:qFormat/>
    <w:rsid w:val="00B03D44"/>
    <w:pPr>
      <w:pageBreakBefore/>
      <w:jc w:val="center"/>
    </w:pPr>
    <w:rPr>
      <w:rFonts w:eastAsiaTheme="minorHAnsi"/>
      <w:szCs w:val="22"/>
      <w:lang w:eastAsia="en-US"/>
    </w:rPr>
  </w:style>
  <w:style w:type="character" w:customStyle="1" w:styleId="af7">
    <w:name w:val="Заголовок для разделов НИР Знак"/>
    <w:basedOn w:val="a0"/>
    <w:link w:val="af6"/>
    <w:rsid w:val="00B03D44"/>
    <w:rPr>
      <w:rFonts w:ascii="Times New Roman" w:hAnsi="Times New Roman" w:cs="Times New Roman"/>
      <w:sz w:val="24"/>
    </w:rPr>
  </w:style>
  <w:style w:type="table" w:customStyle="1" w:styleId="12">
    <w:name w:val="Сетка таблицы1"/>
    <w:basedOn w:val="a1"/>
    <w:next w:val="af0"/>
    <w:uiPriority w:val="39"/>
    <w:rsid w:val="00B03D4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
    <w:basedOn w:val="a1"/>
    <w:next w:val="af0"/>
    <w:uiPriority w:val="39"/>
    <w:rsid w:val="00B03D4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
    <w:uiPriority w:val="1"/>
    <w:qFormat/>
    <w:rsid w:val="00B03D44"/>
    <w:pPr>
      <w:widowControl w:val="0"/>
      <w:ind w:firstLine="567"/>
      <w:jc w:val="both"/>
    </w:pPr>
    <w:rPr>
      <w:rFonts w:asciiTheme="minorHAnsi" w:eastAsiaTheme="minorHAnsi" w:hAnsiTheme="minorHAnsi" w:cstheme="minorBidi"/>
      <w:szCs w:val="22"/>
      <w:lang w:val="en-US" w:eastAsia="en-US"/>
    </w:rPr>
  </w:style>
  <w:style w:type="paragraph" w:styleId="af8">
    <w:name w:val="Body Text Indent"/>
    <w:basedOn w:val="a"/>
    <w:link w:val="af9"/>
    <w:uiPriority w:val="99"/>
    <w:rsid w:val="00B03D44"/>
    <w:pPr>
      <w:spacing w:after="120"/>
      <w:ind w:left="283"/>
      <w:jc w:val="both"/>
    </w:pPr>
    <w:rPr>
      <w:rFonts w:eastAsia="Times New Roman"/>
    </w:rPr>
  </w:style>
  <w:style w:type="character" w:customStyle="1" w:styleId="af9">
    <w:name w:val="Основной текст с отступом Знак"/>
    <w:basedOn w:val="a0"/>
    <w:link w:val="af8"/>
    <w:uiPriority w:val="99"/>
    <w:rsid w:val="00B03D44"/>
    <w:rPr>
      <w:rFonts w:ascii="Times New Roman" w:eastAsia="Times New Roman" w:hAnsi="Times New Roman" w:cs="Times New Roman"/>
      <w:sz w:val="24"/>
      <w:szCs w:val="24"/>
    </w:rPr>
  </w:style>
  <w:style w:type="numbering" w:customStyle="1" w:styleId="13">
    <w:name w:val="Нет списка1"/>
    <w:next w:val="a2"/>
    <w:uiPriority w:val="99"/>
    <w:semiHidden/>
    <w:unhideWhenUsed/>
    <w:rsid w:val="00B03D44"/>
  </w:style>
  <w:style w:type="paragraph" w:customStyle="1" w:styleId="Iauiue">
    <w:name w:val="Iau?iue"/>
    <w:rsid w:val="00B03D44"/>
    <w:pPr>
      <w:spacing w:after="0" w:line="240" w:lineRule="auto"/>
    </w:pPr>
    <w:rPr>
      <w:rFonts w:ascii="Times New Roman" w:eastAsia="Times New Roman" w:hAnsi="Times New Roman" w:cs="Times New Roman"/>
      <w:sz w:val="20"/>
      <w:szCs w:val="20"/>
      <w:lang w:eastAsia="ru-RU"/>
    </w:rPr>
  </w:style>
  <w:style w:type="character" w:customStyle="1" w:styleId="attr-300a">
    <w:name w:val="attr-300a"/>
    <w:basedOn w:val="a0"/>
    <w:rsid w:val="00B03D44"/>
  </w:style>
  <w:style w:type="table" w:customStyle="1" w:styleId="14">
    <w:name w:val="Сетка таблицы светлая1"/>
    <w:basedOn w:val="a1"/>
    <w:uiPriority w:val="40"/>
    <w:rsid w:val="00B03D4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apple-converted-space">
    <w:name w:val="apple-converted-space"/>
    <w:basedOn w:val="a0"/>
    <w:rsid w:val="00B03D44"/>
  </w:style>
  <w:style w:type="character" w:styleId="afa">
    <w:name w:val="Emphasis"/>
    <w:basedOn w:val="a0"/>
    <w:uiPriority w:val="20"/>
    <w:qFormat/>
    <w:rsid w:val="00B03D44"/>
    <w:rPr>
      <w:i/>
      <w:iCs/>
    </w:rPr>
  </w:style>
  <w:style w:type="character" w:styleId="afb">
    <w:name w:val="Strong"/>
    <w:basedOn w:val="a0"/>
    <w:uiPriority w:val="22"/>
    <w:qFormat/>
    <w:rsid w:val="00B03D44"/>
    <w:rPr>
      <w:b/>
      <w:bCs/>
    </w:rPr>
  </w:style>
  <w:style w:type="character" w:customStyle="1" w:styleId="w">
    <w:name w:val="w"/>
    <w:basedOn w:val="a0"/>
    <w:rsid w:val="00B03D44"/>
  </w:style>
  <w:style w:type="character" w:customStyle="1" w:styleId="formal-text-secondary">
    <w:name w:val="formal-text-secondary"/>
    <w:basedOn w:val="a0"/>
    <w:rsid w:val="00B03D44"/>
  </w:style>
  <w:style w:type="paragraph" w:customStyle="1" w:styleId="Default">
    <w:name w:val="Default"/>
    <w:rsid w:val="00B03D44"/>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15">
    <w:name w:val="Основной текст1"/>
    <w:aliases w:val="Знак,Знак Знак Знак,Знак Знак Знак Знак Знак,Знак Знак Знак Знак Знак Знак"/>
    <w:basedOn w:val="a"/>
    <w:link w:val="afc"/>
    <w:rsid w:val="00B03D44"/>
    <w:pPr>
      <w:autoSpaceDE w:val="0"/>
      <w:autoSpaceDN w:val="0"/>
      <w:spacing w:after="120"/>
    </w:pPr>
    <w:rPr>
      <w:color w:val="000000"/>
      <w:sz w:val="20"/>
      <w:lang w:val="en-US"/>
    </w:rPr>
  </w:style>
  <w:style w:type="character" w:customStyle="1" w:styleId="24">
    <w:name w:val="Основной текст (2)"/>
    <w:rsid w:val="00B03D44"/>
    <w:rPr>
      <w:rFonts w:cs="Times New Roman"/>
      <w:color w:val="000000"/>
      <w:spacing w:val="0"/>
      <w:w w:val="100"/>
      <w:position w:val="0"/>
      <w:sz w:val="28"/>
      <w:szCs w:val="28"/>
      <w:shd w:val="clear" w:color="auto" w:fill="FFFFFF"/>
      <w:lang w:val="ru-RU" w:eastAsia="ru-RU"/>
    </w:rPr>
  </w:style>
  <w:style w:type="paragraph" w:customStyle="1" w:styleId="afd">
    <w:name w:val="Подзаг_НИЛ"/>
    <w:basedOn w:val="2"/>
    <w:next w:val="a"/>
    <w:link w:val="afe"/>
    <w:qFormat/>
    <w:rsid w:val="00B03D44"/>
    <w:pPr>
      <w:spacing w:before="0" w:beforeAutospacing="0" w:after="240" w:afterAutospacing="0"/>
      <w:ind w:firstLine="567"/>
      <w:jc w:val="both"/>
    </w:pPr>
    <w:rPr>
      <w:sz w:val="24"/>
      <w:szCs w:val="24"/>
    </w:rPr>
  </w:style>
  <w:style w:type="character" w:customStyle="1" w:styleId="afe">
    <w:name w:val="Подзаг_НИЛ Знак"/>
    <w:basedOn w:val="20"/>
    <w:link w:val="afd"/>
    <w:rsid w:val="00B03D44"/>
    <w:rPr>
      <w:rFonts w:ascii="Times New Roman" w:eastAsia="Times New Roman" w:hAnsi="Times New Roman" w:cs="Times New Roman"/>
      <w:b/>
      <w:bCs/>
      <w:sz w:val="24"/>
      <w:szCs w:val="24"/>
      <w:lang w:eastAsia="ru-RU"/>
    </w:rPr>
  </w:style>
  <w:style w:type="paragraph" w:styleId="25">
    <w:name w:val="toc 2"/>
    <w:basedOn w:val="a"/>
    <w:next w:val="a"/>
    <w:autoRedefine/>
    <w:uiPriority w:val="39"/>
    <w:unhideWhenUsed/>
    <w:rsid w:val="00B03D44"/>
    <w:pPr>
      <w:spacing w:after="100" w:line="320" w:lineRule="exact"/>
      <w:ind w:left="240" w:firstLine="567"/>
      <w:jc w:val="both"/>
    </w:pPr>
    <w:rPr>
      <w:szCs w:val="22"/>
      <w:lang w:eastAsia="en-US"/>
    </w:rPr>
  </w:style>
  <w:style w:type="numbering" w:customStyle="1" w:styleId="26">
    <w:name w:val="Нет списка2"/>
    <w:next w:val="a2"/>
    <w:uiPriority w:val="99"/>
    <w:semiHidden/>
    <w:unhideWhenUsed/>
    <w:rsid w:val="00B03D44"/>
  </w:style>
  <w:style w:type="table" w:customStyle="1" w:styleId="3">
    <w:name w:val="Сетка таблицы3"/>
    <w:basedOn w:val="a1"/>
    <w:next w:val="af0"/>
    <w:uiPriority w:val="39"/>
    <w:rsid w:val="00B03D44"/>
    <w:pPr>
      <w:autoSpaceDE w:val="0"/>
      <w:autoSpaceDN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
    <w:name w:val="Нет списка3"/>
    <w:next w:val="a2"/>
    <w:uiPriority w:val="99"/>
    <w:semiHidden/>
    <w:unhideWhenUsed/>
    <w:rsid w:val="00B03D44"/>
  </w:style>
  <w:style w:type="table" w:customStyle="1" w:styleId="4">
    <w:name w:val="Сетка таблицы4"/>
    <w:basedOn w:val="a1"/>
    <w:next w:val="af0"/>
    <w:uiPriority w:val="39"/>
    <w:rsid w:val="00B03D44"/>
    <w:pPr>
      <w:autoSpaceDE w:val="0"/>
      <w:autoSpaceDN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 светлая11"/>
    <w:basedOn w:val="a1"/>
    <w:next w:val="14"/>
    <w:uiPriority w:val="40"/>
    <w:rsid w:val="00B03D4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aff">
    <w:name w:val="FollowedHyperlink"/>
    <w:basedOn w:val="a0"/>
    <w:uiPriority w:val="99"/>
    <w:semiHidden/>
    <w:unhideWhenUsed/>
    <w:rsid w:val="00B03D44"/>
    <w:rPr>
      <w:color w:val="954F72"/>
      <w:u w:val="single"/>
    </w:rPr>
  </w:style>
  <w:style w:type="paragraph" w:customStyle="1" w:styleId="msonormal0">
    <w:name w:val="msonormal"/>
    <w:basedOn w:val="a"/>
    <w:rsid w:val="00B03D44"/>
    <w:pPr>
      <w:spacing w:before="100" w:beforeAutospacing="1" w:after="100" w:afterAutospacing="1"/>
    </w:pPr>
    <w:rPr>
      <w:rFonts w:eastAsia="Times New Roman"/>
    </w:rPr>
  </w:style>
  <w:style w:type="paragraph" w:customStyle="1" w:styleId="xl65">
    <w:name w:val="xl65"/>
    <w:basedOn w:val="a"/>
    <w:rsid w:val="00B03D44"/>
    <w:pPr>
      <w:spacing w:before="100" w:beforeAutospacing="1" w:after="100" w:afterAutospacing="1"/>
    </w:pPr>
    <w:rPr>
      <w:rFonts w:eastAsia="Times New Roman"/>
    </w:rPr>
  </w:style>
  <w:style w:type="paragraph" w:customStyle="1" w:styleId="xl66">
    <w:name w:val="xl66"/>
    <w:basedOn w:val="a"/>
    <w:rsid w:val="00B03D44"/>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58">
    <w:name w:val="xl58"/>
    <w:basedOn w:val="a"/>
    <w:rsid w:val="00B03D44"/>
    <w:pPr>
      <w:pBdr>
        <w:bottom w:val="single" w:sz="8" w:space="0" w:color="auto"/>
        <w:right w:val="single" w:sz="8" w:space="0" w:color="auto"/>
      </w:pBdr>
      <w:spacing w:before="100" w:beforeAutospacing="1" w:after="100" w:afterAutospacing="1"/>
      <w:jc w:val="center"/>
      <w:textAlignment w:val="center"/>
    </w:pPr>
    <w:rPr>
      <w:rFonts w:eastAsia="Times New Roman"/>
      <w:sz w:val="16"/>
      <w:szCs w:val="16"/>
    </w:rPr>
  </w:style>
  <w:style w:type="paragraph" w:customStyle="1" w:styleId="xl59">
    <w:name w:val="xl59"/>
    <w:basedOn w:val="a"/>
    <w:rsid w:val="00B03D44"/>
    <w:pPr>
      <w:pBdr>
        <w:left w:val="single" w:sz="8" w:space="0" w:color="auto"/>
        <w:bottom w:val="single" w:sz="8" w:space="0" w:color="auto"/>
        <w:right w:val="single" w:sz="8" w:space="0" w:color="auto"/>
      </w:pBdr>
      <w:spacing w:before="100" w:beforeAutospacing="1" w:after="100" w:afterAutospacing="1"/>
      <w:jc w:val="center"/>
      <w:textAlignment w:val="center"/>
    </w:pPr>
    <w:rPr>
      <w:rFonts w:eastAsia="Times New Roman"/>
      <w:sz w:val="16"/>
      <w:szCs w:val="16"/>
    </w:rPr>
  </w:style>
  <w:style w:type="paragraph" w:customStyle="1" w:styleId="xl60">
    <w:name w:val="xl60"/>
    <w:basedOn w:val="a"/>
    <w:rsid w:val="00B03D44"/>
    <w:pPr>
      <w:pBdr>
        <w:bottom w:val="single" w:sz="8" w:space="0" w:color="auto"/>
        <w:right w:val="single" w:sz="8" w:space="0" w:color="auto"/>
      </w:pBdr>
      <w:spacing w:before="100" w:beforeAutospacing="1" w:after="100" w:afterAutospacing="1"/>
      <w:jc w:val="center"/>
      <w:textAlignment w:val="center"/>
    </w:pPr>
    <w:rPr>
      <w:rFonts w:eastAsia="Times New Roman"/>
      <w:sz w:val="16"/>
      <w:szCs w:val="16"/>
    </w:rPr>
  </w:style>
  <w:style w:type="paragraph" w:customStyle="1" w:styleId="xl61">
    <w:name w:val="xl61"/>
    <w:basedOn w:val="a"/>
    <w:rsid w:val="00B03D44"/>
    <w:pPr>
      <w:pBdr>
        <w:top w:val="single" w:sz="8" w:space="0" w:color="auto"/>
        <w:left w:val="single" w:sz="8" w:space="0" w:color="auto"/>
        <w:right w:val="single" w:sz="8" w:space="0" w:color="auto"/>
      </w:pBdr>
      <w:spacing w:before="100" w:beforeAutospacing="1" w:after="100" w:afterAutospacing="1"/>
      <w:jc w:val="center"/>
      <w:textAlignment w:val="center"/>
    </w:pPr>
    <w:rPr>
      <w:rFonts w:eastAsia="Times New Roman"/>
      <w:sz w:val="16"/>
      <w:szCs w:val="16"/>
    </w:rPr>
  </w:style>
  <w:style w:type="paragraph" w:customStyle="1" w:styleId="xl62">
    <w:name w:val="xl62"/>
    <w:basedOn w:val="a"/>
    <w:rsid w:val="00B03D44"/>
    <w:pPr>
      <w:pBdr>
        <w:left w:val="single" w:sz="8" w:space="0" w:color="auto"/>
        <w:right w:val="single" w:sz="8" w:space="0" w:color="auto"/>
      </w:pBdr>
      <w:spacing w:before="100" w:beforeAutospacing="1" w:after="100" w:afterAutospacing="1"/>
      <w:jc w:val="center"/>
      <w:textAlignment w:val="center"/>
    </w:pPr>
    <w:rPr>
      <w:rFonts w:eastAsia="Times New Roman"/>
      <w:sz w:val="16"/>
      <w:szCs w:val="16"/>
    </w:rPr>
  </w:style>
  <w:style w:type="paragraph" w:customStyle="1" w:styleId="xl63">
    <w:name w:val="xl63"/>
    <w:basedOn w:val="a"/>
    <w:rsid w:val="00B03D44"/>
    <w:pPr>
      <w:pBdr>
        <w:left w:val="single" w:sz="8" w:space="0" w:color="auto"/>
        <w:bottom w:val="single" w:sz="8" w:space="0" w:color="000000"/>
        <w:right w:val="single" w:sz="8" w:space="0" w:color="auto"/>
      </w:pBdr>
      <w:spacing w:before="100" w:beforeAutospacing="1" w:after="100" w:afterAutospacing="1"/>
      <w:jc w:val="center"/>
      <w:textAlignment w:val="center"/>
    </w:pPr>
    <w:rPr>
      <w:rFonts w:eastAsia="Times New Roman"/>
      <w:sz w:val="16"/>
      <w:szCs w:val="16"/>
    </w:rPr>
  </w:style>
  <w:style w:type="paragraph" w:customStyle="1" w:styleId="xl64">
    <w:name w:val="xl64"/>
    <w:basedOn w:val="a"/>
    <w:rsid w:val="00B03D44"/>
    <w:pPr>
      <w:pBdr>
        <w:top w:val="single" w:sz="8" w:space="0" w:color="auto"/>
        <w:right w:val="single" w:sz="8" w:space="0" w:color="auto"/>
      </w:pBdr>
      <w:spacing w:before="100" w:beforeAutospacing="1" w:after="100" w:afterAutospacing="1"/>
      <w:jc w:val="center"/>
      <w:textAlignment w:val="center"/>
    </w:pPr>
    <w:rPr>
      <w:rFonts w:eastAsia="Times New Roman"/>
      <w:sz w:val="16"/>
      <w:szCs w:val="16"/>
    </w:rPr>
  </w:style>
  <w:style w:type="paragraph" w:customStyle="1" w:styleId="xl67">
    <w:name w:val="xl67"/>
    <w:basedOn w:val="a"/>
    <w:rsid w:val="00B03D44"/>
    <w:pPr>
      <w:pBdr>
        <w:top w:val="single" w:sz="8" w:space="0" w:color="auto"/>
        <w:bottom w:val="single" w:sz="8" w:space="0" w:color="auto"/>
        <w:right w:val="single" w:sz="8" w:space="0" w:color="000000"/>
      </w:pBdr>
      <w:spacing w:before="100" w:beforeAutospacing="1" w:after="100" w:afterAutospacing="1"/>
      <w:jc w:val="center"/>
      <w:textAlignment w:val="center"/>
    </w:pPr>
    <w:rPr>
      <w:rFonts w:eastAsia="Times New Roman"/>
      <w:sz w:val="16"/>
      <w:szCs w:val="16"/>
    </w:rPr>
  </w:style>
  <w:style w:type="paragraph" w:customStyle="1" w:styleId="xl68">
    <w:name w:val="xl68"/>
    <w:basedOn w:val="a"/>
    <w:rsid w:val="00B03D44"/>
    <w:pPr>
      <w:pBdr>
        <w:right w:val="single" w:sz="8" w:space="0" w:color="auto"/>
      </w:pBdr>
      <w:spacing w:before="100" w:beforeAutospacing="1" w:after="100" w:afterAutospacing="1"/>
      <w:jc w:val="center"/>
      <w:textAlignment w:val="center"/>
    </w:pPr>
    <w:rPr>
      <w:rFonts w:eastAsia="Times New Roman"/>
      <w:sz w:val="16"/>
      <w:szCs w:val="16"/>
    </w:rPr>
  </w:style>
  <w:style w:type="paragraph" w:customStyle="1" w:styleId="xl69">
    <w:name w:val="xl69"/>
    <w:basedOn w:val="a"/>
    <w:rsid w:val="00B03D44"/>
    <w:pPr>
      <w:pBdr>
        <w:bottom w:val="single" w:sz="8" w:space="0" w:color="000000"/>
        <w:right w:val="single" w:sz="8" w:space="0" w:color="auto"/>
      </w:pBdr>
      <w:spacing w:before="100" w:beforeAutospacing="1" w:after="100" w:afterAutospacing="1"/>
      <w:jc w:val="center"/>
      <w:textAlignment w:val="center"/>
    </w:pPr>
    <w:rPr>
      <w:rFonts w:eastAsia="Times New Roman"/>
      <w:sz w:val="16"/>
      <w:szCs w:val="16"/>
    </w:rPr>
  </w:style>
  <w:style w:type="paragraph" w:customStyle="1" w:styleId="xl70">
    <w:name w:val="xl70"/>
    <w:basedOn w:val="a"/>
    <w:rsid w:val="00B03D4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71">
    <w:name w:val="xl71"/>
    <w:basedOn w:val="a"/>
    <w:rsid w:val="00B03D4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72">
    <w:name w:val="xl72"/>
    <w:basedOn w:val="a"/>
    <w:rsid w:val="00B03D4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styleId="aff0">
    <w:name w:val="Title"/>
    <w:basedOn w:val="a"/>
    <w:next w:val="a"/>
    <w:link w:val="aff1"/>
    <w:uiPriority w:val="10"/>
    <w:qFormat/>
    <w:rsid w:val="00B03D44"/>
    <w:pPr>
      <w:contextualSpacing/>
    </w:pPr>
    <w:rPr>
      <w:rFonts w:asciiTheme="majorHAnsi" w:eastAsiaTheme="majorEastAsia" w:hAnsiTheme="majorHAnsi" w:cstheme="majorBidi"/>
      <w:spacing w:val="-10"/>
      <w:kern w:val="28"/>
      <w:sz w:val="56"/>
      <w:szCs w:val="56"/>
      <w:lang w:eastAsia="en-US"/>
    </w:rPr>
  </w:style>
  <w:style w:type="character" w:customStyle="1" w:styleId="aff1">
    <w:name w:val="Заголовок Знак"/>
    <w:basedOn w:val="a0"/>
    <w:link w:val="aff0"/>
    <w:uiPriority w:val="10"/>
    <w:rsid w:val="00B03D44"/>
    <w:rPr>
      <w:rFonts w:asciiTheme="majorHAnsi" w:eastAsiaTheme="majorEastAsia" w:hAnsiTheme="majorHAnsi" w:cstheme="majorBidi"/>
      <w:spacing w:val="-10"/>
      <w:kern w:val="28"/>
      <w:sz w:val="56"/>
      <w:szCs w:val="56"/>
    </w:rPr>
  </w:style>
  <w:style w:type="paragraph" w:customStyle="1" w:styleId="xl73">
    <w:name w:val="xl73"/>
    <w:basedOn w:val="a"/>
    <w:rsid w:val="00B03D4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rPr>
  </w:style>
  <w:style w:type="paragraph" w:customStyle="1" w:styleId="xl74">
    <w:name w:val="xl74"/>
    <w:basedOn w:val="a"/>
    <w:rsid w:val="00B03D4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rPr>
  </w:style>
  <w:style w:type="table" w:customStyle="1" w:styleId="211">
    <w:name w:val="Сетка таблицы21"/>
    <w:basedOn w:val="a1"/>
    <w:next w:val="af0"/>
    <w:uiPriority w:val="39"/>
    <w:rsid w:val="00B03D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1"/>
    <w:basedOn w:val="a1"/>
    <w:next w:val="af0"/>
    <w:uiPriority w:val="39"/>
    <w:rsid w:val="00B03D4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Таблица простая 22"/>
    <w:basedOn w:val="a1"/>
    <w:uiPriority w:val="42"/>
    <w:rsid w:val="00D150A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7">
    <w:name w:val="Сетка таблицы светлая2"/>
    <w:basedOn w:val="a1"/>
    <w:uiPriority w:val="40"/>
    <w:rsid w:val="00D150A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75">
    <w:name w:val="Подпись к картинке (75)_"/>
    <w:basedOn w:val="a0"/>
    <w:rsid w:val="007E527E"/>
    <w:rPr>
      <w:rFonts w:ascii="Arial Unicode MS" w:eastAsia="Arial Unicode MS" w:hAnsi="Arial Unicode MS" w:cs="Arial Unicode MS"/>
      <w:b w:val="0"/>
      <w:bCs w:val="0"/>
      <w:i w:val="0"/>
      <w:iCs w:val="0"/>
      <w:smallCaps w:val="0"/>
      <w:strike w:val="0"/>
      <w:spacing w:val="1000"/>
      <w:sz w:val="12"/>
      <w:szCs w:val="12"/>
      <w:u w:val="none"/>
    </w:rPr>
  </w:style>
  <w:style w:type="character" w:customStyle="1" w:styleId="750">
    <w:name w:val="Подпись к картинке (75)"/>
    <w:basedOn w:val="75"/>
    <w:rsid w:val="007E527E"/>
    <w:rPr>
      <w:rFonts w:ascii="Arial Unicode MS" w:eastAsia="Arial Unicode MS" w:hAnsi="Arial Unicode MS" w:cs="Arial Unicode MS"/>
      <w:b w:val="0"/>
      <w:bCs w:val="0"/>
      <w:i w:val="0"/>
      <w:iCs w:val="0"/>
      <w:smallCaps w:val="0"/>
      <w:strike w:val="0"/>
      <w:color w:val="000000"/>
      <w:spacing w:val="1000"/>
      <w:w w:val="100"/>
      <w:position w:val="0"/>
      <w:sz w:val="12"/>
      <w:szCs w:val="12"/>
      <w:u w:val="none"/>
      <w:lang w:val="ru-RU" w:eastAsia="ru-RU" w:bidi="ru-RU"/>
    </w:rPr>
  </w:style>
  <w:style w:type="character" w:customStyle="1" w:styleId="76">
    <w:name w:val="Подпись к картинке (76)_"/>
    <w:basedOn w:val="a0"/>
    <w:rsid w:val="007E527E"/>
    <w:rPr>
      <w:rFonts w:ascii="Arial Unicode MS" w:eastAsia="Arial Unicode MS" w:hAnsi="Arial Unicode MS" w:cs="Arial Unicode MS"/>
      <w:b w:val="0"/>
      <w:bCs w:val="0"/>
      <w:i w:val="0"/>
      <w:iCs w:val="0"/>
      <w:smallCaps w:val="0"/>
      <w:strike w:val="0"/>
      <w:sz w:val="16"/>
      <w:szCs w:val="16"/>
      <w:u w:val="none"/>
    </w:rPr>
  </w:style>
  <w:style w:type="character" w:customStyle="1" w:styleId="760">
    <w:name w:val="Подпись к картинке (76)"/>
    <w:basedOn w:val="76"/>
    <w:rsid w:val="007E527E"/>
    <w:rPr>
      <w:rFonts w:ascii="Arial Unicode MS" w:eastAsia="Arial Unicode MS" w:hAnsi="Arial Unicode MS" w:cs="Arial Unicode MS"/>
      <w:b w:val="0"/>
      <w:bCs w:val="0"/>
      <w:i w:val="0"/>
      <w:iCs w:val="0"/>
      <w:smallCaps w:val="0"/>
      <w:strike w:val="0"/>
      <w:color w:val="000000"/>
      <w:spacing w:val="0"/>
      <w:w w:val="100"/>
      <w:position w:val="0"/>
      <w:sz w:val="16"/>
      <w:szCs w:val="16"/>
      <w:u w:val="none"/>
      <w:lang w:val="ru-RU" w:eastAsia="ru-RU" w:bidi="ru-RU"/>
    </w:rPr>
  </w:style>
  <w:style w:type="character" w:customStyle="1" w:styleId="132">
    <w:name w:val="Основной текст (132)_"/>
    <w:basedOn w:val="a0"/>
    <w:rsid w:val="007E527E"/>
    <w:rPr>
      <w:rFonts w:ascii="Arial Unicode MS" w:eastAsia="Arial Unicode MS" w:hAnsi="Arial Unicode MS" w:cs="Arial Unicode MS"/>
      <w:b w:val="0"/>
      <w:bCs w:val="0"/>
      <w:i w:val="0"/>
      <w:iCs w:val="0"/>
      <w:smallCaps w:val="0"/>
      <w:strike w:val="0"/>
      <w:sz w:val="16"/>
      <w:szCs w:val="16"/>
      <w:u w:val="none"/>
    </w:rPr>
  </w:style>
  <w:style w:type="character" w:customStyle="1" w:styleId="1320">
    <w:name w:val="Основной текст (132)"/>
    <w:basedOn w:val="132"/>
    <w:rsid w:val="007E527E"/>
    <w:rPr>
      <w:rFonts w:ascii="Arial Unicode MS" w:eastAsia="Arial Unicode MS" w:hAnsi="Arial Unicode MS" w:cs="Arial Unicode MS"/>
      <w:b w:val="0"/>
      <w:bCs w:val="0"/>
      <w:i w:val="0"/>
      <w:iCs w:val="0"/>
      <w:smallCaps w:val="0"/>
      <w:strike w:val="0"/>
      <w:color w:val="000000"/>
      <w:spacing w:val="0"/>
      <w:w w:val="100"/>
      <w:position w:val="0"/>
      <w:sz w:val="16"/>
      <w:szCs w:val="16"/>
      <w:u w:val="none"/>
      <w:lang w:val="ru-RU" w:eastAsia="ru-RU" w:bidi="ru-RU"/>
    </w:rPr>
  </w:style>
  <w:style w:type="character" w:customStyle="1" w:styleId="afc">
    <w:name w:val="Основной текст_"/>
    <w:basedOn w:val="a0"/>
    <w:link w:val="15"/>
    <w:rsid w:val="007E527E"/>
    <w:rPr>
      <w:rFonts w:ascii="Times New Roman" w:eastAsia="Calibri" w:hAnsi="Times New Roman" w:cs="Times New Roman"/>
      <w:color w:val="000000"/>
      <w:sz w:val="20"/>
      <w:szCs w:val="24"/>
      <w:lang w:val="en-US" w:eastAsia="ru-RU"/>
    </w:rPr>
  </w:style>
  <w:style w:type="character" w:customStyle="1" w:styleId="ArialUnicodeMS12pt">
    <w:name w:val="Основной текст + Arial Unicode MS;12 pt;Полужирный"/>
    <w:basedOn w:val="afc"/>
    <w:rsid w:val="007E527E"/>
    <w:rPr>
      <w:rFonts w:ascii="Arial Unicode MS" w:eastAsia="Arial Unicode MS" w:hAnsi="Arial Unicode MS" w:cs="Arial Unicode MS"/>
      <w:b/>
      <w:bCs/>
      <w:color w:val="000000"/>
      <w:spacing w:val="0"/>
      <w:w w:val="100"/>
      <w:position w:val="0"/>
      <w:sz w:val="24"/>
      <w:szCs w:val="24"/>
      <w:lang w:val="ru-RU" w:eastAsia="ru-RU" w:bidi="ru-RU"/>
    </w:rPr>
  </w:style>
  <w:style w:type="character" w:customStyle="1" w:styleId="63">
    <w:name w:val="Основной текст (63)_"/>
    <w:basedOn w:val="a0"/>
    <w:link w:val="630"/>
    <w:rsid w:val="007E527E"/>
    <w:rPr>
      <w:rFonts w:ascii="Arial" w:eastAsia="Arial" w:hAnsi="Arial" w:cs="Arial"/>
      <w:shd w:val="clear" w:color="auto" w:fill="FFFFFF"/>
    </w:rPr>
  </w:style>
  <w:style w:type="character" w:customStyle="1" w:styleId="63ArialUnicodeMS">
    <w:name w:val="Основной текст (63) + Arial Unicode MS"/>
    <w:basedOn w:val="63"/>
    <w:rsid w:val="007E527E"/>
    <w:rPr>
      <w:rFonts w:ascii="Arial Unicode MS" w:eastAsia="Arial Unicode MS" w:hAnsi="Arial Unicode MS" w:cs="Arial Unicode MS"/>
      <w:color w:val="000000"/>
      <w:spacing w:val="0"/>
      <w:w w:val="100"/>
      <w:position w:val="0"/>
      <w:sz w:val="24"/>
      <w:szCs w:val="24"/>
      <w:shd w:val="clear" w:color="auto" w:fill="FFFFFF"/>
      <w:lang w:val="ru-RU" w:eastAsia="ru-RU" w:bidi="ru-RU"/>
    </w:rPr>
  </w:style>
  <w:style w:type="character" w:customStyle="1" w:styleId="5">
    <w:name w:val="Колонтитул (5)_"/>
    <w:basedOn w:val="a0"/>
    <w:link w:val="50"/>
    <w:rsid w:val="007E527E"/>
    <w:rPr>
      <w:rFonts w:ascii="Arial" w:eastAsia="Arial" w:hAnsi="Arial" w:cs="Arial"/>
      <w:shd w:val="clear" w:color="auto" w:fill="FFFFFF"/>
    </w:rPr>
  </w:style>
  <w:style w:type="character" w:customStyle="1" w:styleId="5ArialUnicodeMS">
    <w:name w:val="Колонтитул (5) + Arial Unicode MS"/>
    <w:basedOn w:val="5"/>
    <w:rsid w:val="007E527E"/>
    <w:rPr>
      <w:rFonts w:ascii="Arial Unicode MS" w:eastAsia="Arial Unicode MS" w:hAnsi="Arial Unicode MS" w:cs="Arial Unicode MS"/>
      <w:color w:val="000000"/>
      <w:spacing w:val="0"/>
      <w:w w:val="100"/>
      <w:position w:val="0"/>
      <w:sz w:val="24"/>
      <w:szCs w:val="24"/>
      <w:shd w:val="clear" w:color="auto" w:fill="FFFFFF"/>
      <w:lang w:val="ru-RU" w:eastAsia="ru-RU" w:bidi="ru-RU"/>
    </w:rPr>
  </w:style>
  <w:style w:type="character" w:customStyle="1" w:styleId="5ArialUnicodeMS13pt">
    <w:name w:val="Колонтитул (5) + Arial Unicode MS;13 pt"/>
    <w:basedOn w:val="5"/>
    <w:rsid w:val="007E527E"/>
    <w:rPr>
      <w:rFonts w:ascii="Arial Unicode MS" w:eastAsia="Arial Unicode MS" w:hAnsi="Arial Unicode MS" w:cs="Arial Unicode MS"/>
      <w:color w:val="000000"/>
      <w:spacing w:val="0"/>
      <w:w w:val="100"/>
      <w:position w:val="0"/>
      <w:sz w:val="26"/>
      <w:szCs w:val="26"/>
      <w:shd w:val="clear" w:color="auto" w:fill="FFFFFF"/>
      <w:lang w:val="ru-RU" w:eastAsia="ru-RU" w:bidi="ru-RU"/>
    </w:rPr>
  </w:style>
  <w:style w:type="character" w:customStyle="1" w:styleId="77">
    <w:name w:val="Подпись к картинке (77)_"/>
    <w:basedOn w:val="a0"/>
    <w:rsid w:val="007E527E"/>
    <w:rPr>
      <w:rFonts w:ascii="Arial Unicode MS" w:eastAsia="Arial Unicode MS" w:hAnsi="Arial Unicode MS" w:cs="Arial Unicode MS"/>
      <w:b w:val="0"/>
      <w:bCs w:val="0"/>
      <w:i w:val="0"/>
      <w:iCs w:val="0"/>
      <w:smallCaps w:val="0"/>
      <w:strike w:val="0"/>
      <w:sz w:val="28"/>
      <w:szCs w:val="28"/>
      <w:u w:val="none"/>
    </w:rPr>
  </w:style>
  <w:style w:type="character" w:customStyle="1" w:styleId="770">
    <w:name w:val="Подпись к картинке (77)"/>
    <w:basedOn w:val="77"/>
    <w:rsid w:val="007E527E"/>
    <w:rPr>
      <w:rFonts w:ascii="Arial Unicode MS" w:eastAsia="Arial Unicode MS" w:hAnsi="Arial Unicode MS" w:cs="Arial Unicode MS"/>
      <w:b w:val="0"/>
      <w:bCs w:val="0"/>
      <w:i w:val="0"/>
      <w:iCs w:val="0"/>
      <w:smallCaps w:val="0"/>
      <w:strike w:val="0"/>
      <w:color w:val="000000"/>
      <w:spacing w:val="0"/>
      <w:w w:val="100"/>
      <w:position w:val="0"/>
      <w:sz w:val="28"/>
      <w:szCs w:val="28"/>
      <w:u w:val="none"/>
      <w:lang w:val="ru-RU" w:eastAsia="ru-RU" w:bidi="ru-RU"/>
    </w:rPr>
  </w:style>
  <w:style w:type="character" w:customStyle="1" w:styleId="48">
    <w:name w:val="Подпись к картинке (48)_"/>
    <w:basedOn w:val="a0"/>
    <w:link w:val="480"/>
    <w:rsid w:val="007E527E"/>
    <w:rPr>
      <w:rFonts w:ascii="Arial" w:eastAsia="Arial" w:hAnsi="Arial" w:cs="Arial"/>
      <w:b/>
      <w:bCs/>
      <w:shd w:val="clear" w:color="auto" w:fill="FFFFFF"/>
    </w:rPr>
  </w:style>
  <w:style w:type="character" w:customStyle="1" w:styleId="48Tahoma95pt">
    <w:name w:val="Подпись к картинке (48) + Tahoma;9;5 pt"/>
    <w:basedOn w:val="48"/>
    <w:rsid w:val="007E527E"/>
    <w:rPr>
      <w:rFonts w:ascii="Tahoma" w:eastAsia="Tahoma" w:hAnsi="Tahoma" w:cs="Tahoma"/>
      <w:b/>
      <w:bCs/>
      <w:color w:val="000000"/>
      <w:spacing w:val="0"/>
      <w:w w:val="100"/>
      <w:position w:val="0"/>
      <w:sz w:val="19"/>
      <w:szCs w:val="19"/>
      <w:shd w:val="clear" w:color="auto" w:fill="FFFFFF"/>
      <w:lang w:val="ru-RU" w:eastAsia="ru-RU" w:bidi="ru-RU"/>
    </w:rPr>
  </w:style>
  <w:style w:type="character" w:customStyle="1" w:styleId="aff2">
    <w:name w:val="Подпись к картинке_"/>
    <w:basedOn w:val="a0"/>
    <w:link w:val="aff3"/>
    <w:rsid w:val="007E527E"/>
    <w:rPr>
      <w:rFonts w:ascii="Arial" w:eastAsia="Arial" w:hAnsi="Arial" w:cs="Arial"/>
      <w:shd w:val="clear" w:color="auto" w:fill="FFFFFF"/>
    </w:rPr>
  </w:style>
  <w:style w:type="character" w:customStyle="1" w:styleId="ArialUnicodeMS">
    <w:name w:val="Подпись к картинке + Arial Unicode MS"/>
    <w:basedOn w:val="aff2"/>
    <w:rsid w:val="007E527E"/>
    <w:rPr>
      <w:rFonts w:ascii="Arial Unicode MS" w:eastAsia="Arial Unicode MS" w:hAnsi="Arial Unicode MS" w:cs="Arial Unicode MS"/>
      <w:color w:val="000000"/>
      <w:spacing w:val="0"/>
      <w:w w:val="100"/>
      <w:position w:val="0"/>
      <w:sz w:val="24"/>
      <w:szCs w:val="24"/>
      <w:shd w:val="clear" w:color="auto" w:fill="FFFFFF"/>
      <w:lang w:val="ru-RU" w:eastAsia="ru-RU" w:bidi="ru-RU"/>
    </w:rPr>
  </w:style>
  <w:style w:type="character" w:customStyle="1" w:styleId="133">
    <w:name w:val="Основной текст (133)_"/>
    <w:basedOn w:val="a0"/>
    <w:rsid w:val="007E527E"/>
    <w:rPr>
      <w:rFonts w:ascii="Arial Unicode MS" w:eastAsia="Arial Unicode MS" w:hAnsi="Arial Unicode MS" w:cs="Arial Unicode MS"/>
      <w:b w:val="0"/>
      <w:bCs w:val="0"/>
      <w:i w:val="0"/>
      <w:iCs w:val="0"/>
      <w:smallCaps w:val="0"/>
      <w:strike w:val="0"/>
      <w:sz w:val="28"/>
      <w:szCs w:val="28"/>
      <w:u w:val="none"/>
    </w:rPr>
  </w:style>
  <w:style w:type="character" w:customStyle="1" w:styleId="1330">
    <w:name w:val="Основной текст (133)"/>
    <w:basedOn w:val="133"/>
    <w:rsid w:val="007E527E"/>
    <w:rPr>
      <w:rFonts w:ascii="Arial Unicode MS" w:eastAsia="Arial Unicode MS" w:hAnsi="Arial Unicode MS" w:cs="Arial Unicode MS"/>
      <w:b w:val="0"/>
      <w:bCs w:val="0"/>
      <w:i w:val="0"/>
      <w:iCs w:val="0"/>
      <w:smallCaps w:val="0"/>
      <w:strike w:val="0"/>
      <w:color w:val="000000"/>
      <w:spacing w:val="0"/>
      <w:w w:val="100"/>
      <w:position w:val="0"/>
      <w:sz w:val="28"/>
      <w:szCs w:val="28"/>
      <w:u w:val="none"/>
      <w:lang w:val="ru-RU" w:eastAsia="ru-RU" w:bidi="ru-RU"/>
    </w:rPr>
  </w:style>
  <w:style w:type="character" w:customStyle="1" w:styleId="13312pt">
    <w:name w:val="Основной текст (133) + 12 pt;Полужирный"/>
    <w:basedOn w:val="133"/>
    <w:rsid w:val="007E527E"/>
    <w:rPr>
      <w:rFonts w:ascii="Arial Unicode MS" w:eastAsia="Arial Unicode MS" w:hAnsi="Arial Unicode MS" w:cs="Arial Unicode MS"/>
      <w:b/>
      <w:bCs/>
      <w:i w:val="0"/>
      <w:iCs w:val="0"/>
      <w:smallCaps w:val="0"/>
      <w:strike w:val="0"/>
      <w:color w:val="000000"/>
      <w:spacing w:val="0"/>
      <w:w w:val="100"/>
      <w:position w:val="0"/>
      <w:sz w:val="24"/>
      <w:szCs w:val="24"/>
      <w:u w:val="none"/>
      <w:lang w:val="ru-RU" w:eastAsia="ru-RU" w:bidi="ru-RU"/>
    </w:rPr>
  </w:style>
  <w:style w:type="character" w:customStyle="1" w:styleId="134">
    <w:name w:val="Основной текст (134)_"/>
    <w:basedOn w:val="a0"/>
    <w:link w:val="1340"/>
    <w:rsid w:val="007E527E"/>
    <w:rPr>
      <w:rFonts w:ascii="Impact" w:eastAsia="Impact" w:hAnsi="Impact" w:cs="Impact"/>
      <w:sz w:val="21"/>
      <w:szCs w:val="21"/>
      <w:shd w:val="clear" w:color="auto" w:fill="FFFFFF"/>
    </w:rPr>
  </w:style>
  <w:style w:type="paragraph" w:customStyle="1" w:styleId="630">
    <w:name w:val="Основной текст (63)"/>
    <w:basedOn w:val="a"/>
    <w:link w:val="63"/>
    <w:rsid w:val="007E527E"/>
    <w:pPr>
      <w:widowControl w:val="0"/>
      <w:shd w:val="clear" w:color="auto" w:fill="FFFFFF"/>
      <w:spacing w:before="120" w:line="260" w:lineRule="exact"/>
      <w:jc w:val="both"/>
    </w:pPr>
    <w:rPr>
      <w:rFonts w:ascii="Arial" w:eastAsia="Arial" w:hAnsi="Arial" w:cs="Arial"/>
      <w:sz w:val="22"/>
      <w:szCs w:val="22"/>
      <w:lang w:eastAsia="en-US"/>
    </w:rPr>
  </w:style>
  <w:style w:type="paragraph" w:customStyle="1" w:styleId="50">
    <w:name w:val="Колонтитул (5)"/>
    <w:basedOn w:val="a"/>
    <w:link w:val="5"/>
    <w:rsid w:val="007E527E"/>
    <w:pPr>
      <w:widowControl w:val="0"/>
      <w:shd w:val="clear" w:color="auto" w:fill="FFFFFF"/>
      <w:spacing w:after="60" w:line="0" w:lineRule="atLeast"/>
    </w:pPr>
    <w:rPr>
      <w:rFonts w:ascii="Arial" w:eastAsia="Arial" w:hAnsi="Arial" w:cs="Arial"/>
      <w:sz w:val="22"/>
      <w:szCs w:val="22"/>
      <w:lang w:eastAsia="en-US"/>
    </w:rPr>
  </w:style>
  <w:style w:type="paragraph" w:customStyle="1" w:styleId="480">
    <w:name w:val="Подпись к картинке (48)"/>
    <w:basedOn w:val="a"/>
    <w:link w:val="48"/>
    <w:rsid w:val="007E527E"/>
    <w:pPr>
      <w:widowControl w:val="0"/>
      <w:shd w:val="clear" w:color="auto" w:fill="FFFFFF"/>
      <w:spacing w:line="0" w:lineRule="atLeast"/>
      <w:jc w:val="both"/>
    </w:pPr>
    <w:rPr>
      <w:rFonts w:ascii="Arial" w:eastAsia="Arial" w:hAnsi="Arial" w:cs="Arial"/>
      <w:b/>
      <w:bCs/>
      <w:sz w:val="22"/>
      <w:szCs w:val="22"/>
      <w:lang w:eastAsia="en-US"/>
    </w:rPr>
  </w:style>
  <w:style w:type="paragraph" w:customStyle="1" w:styleId="aff3">
    <w:name w:val="Подпись к картинке"/>
    <w:basedOn w:val="a"/>
    <w:link w:val="aff2"/>
    <w:rsid w:val="007E527E"/>
    <w:pPr>
      <w:widowControl w:val="0"/>
      <w:shd w:val="clear" w:color="auto" w:fill="FFFFFF"/>
      <w:spacing w:line="0" w:lineRule="atLeast"/>
    </w:pPr>
    <w:rPr>
      <w:rFonts w:ascii="Arial" w:eastAsia="Arial" w:hAnsi="Arial" w:cs="Arial"/>
      <w:sz w:val="22"/>
      <w:szCs w:val="22"/>
      <w:lang w:eastAsia="en-US"/>
    </w:rPr>
  </w:style>
  <w:style w:type="paragraph" w:customStyle="1" w:styleId="1340">
    <w:name w:val="Основной текст (134)"/>
    <w:basedOn w:val="a"/>
    <w:link w:val="134"/>
    <w:rsid w:val="007E527E"/>
    <w:pPr>
      <w:widowControl w:val="0"/>
      <w:shd w:val="clear" w:color="auto" w:fill="FFFFFF"/>
      <w:spacing w:line="0" w:lineRule="atLeast"/>
      <w:jc w:val="both"/>
    </w:pPr>
    <w:rPr>
      <w:rFonts w:ascii="Impact" w:eastAsia="Impact" w:hAnsi="Impact" w:cs="Impact"/>
      <w:sz w:val="21"/>
      <w:szCs w:val="2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0067661">
      <w:bodyDiv w:val="1"/>
      <w:marLeft w:val="0"/>
      <w:marRight w:val="0"/>
      <w:marTop w:val="0"/>
      <w:marBottom w:val="0"/>
      <w:divBdr>
        <w:top w:val="none" w:sz="0" w:space="0" w:color="auto"/>
        <w:left w:val="none" w:sz="0" w:space="0" w:color="auto"/>
        <w:bottom w:val="none" w:sz="0" w:space="0" w:color="auto"/>
        <w:right w:val="none" w:sz="0" w:space="0" w:color="auto"/>
      </w:divBdr>
    </w:div>
    <w:div w:id="20433646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9.jpeg"/><Relationship Id="rId159" Type="http://schemas.openxmlformats.org/officeDocument/2006/relationships/image" Target="media/image148.jpeg"/><Relationship Id="rId170" Type="http://schemas.openxmlformats.org/officeDocument/2006/relationships/image" Target="media/image159.jpeg"/><Relationship Id="rId107" Type="http://schemas.openxmlformats.org/officeDocument/2006/relationships/image" Target="media/image98.jpeg"/><Relationship Id="rId11" Type="http://schemas.openxmlformats.org/officeDocument/2006/relationships/footer" Target="footer1.xml"/><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9.jpeg"/><Relationship Id="rId149" Type="http://schemas.openxmlformats.org/officeDocument/2006/relationships/footer" Target="footer3.xml"/><Relationship Id="rId5" Type="http://schemas.openxmlformats.org/officeDocument/2006/relationships/webSettings" Target="webSettings.xml"/><Relationship Id="rId95" Type="http://schemas.openxmlformats.org/officeDocument/2006/relationships/image" Target="media/image86.jpeg"/><Relationship Id="rId160" Type="http://schemas.openxmlformats.org/officeDocument/2006/relationships/image" Target="media/image149.jpeg"/><Relationship Id="rId22" Type="http://schemas.openxmlformats.org/officeDocument/2006/relationships/image" Target="media/image13.pn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9.jpeg"/><Relationship Id="rId139" Type="http://schemas.openxmlformats.org/officeDocument/2006/relationships/image" Target="media/image130.jpeg"/><Relationship Id="rId85" Type="http://schemas.openxmlformats.org/officeDocument/2006/relationships/image" Target="media/image76.jpeg"/><Relationship Id="rId150" Type="http://schemas.openxmlformats.org/officeDocument/2006/relationships/footer" Target="footer4.xml"/><Relationship Id="rId171" Type="http://schemas.openxmlformats.org/officeDocument/2006/relationships/image" Target="media/image160.jpeg"/><Relationship Id="rId12" Type="http://schemas.openxmlformats.org/officeDocument/2006/relationships/footer" Target="footer2.xml"/><Relationship Id="rId33" Type="http://schemas.openxmlformats.org/officeDocument/2006/relationships/image" Target="media/image24.jpeg"/><Relationship Id="rId108" Type="http://schemas.openxmlformats.org/officeDocument/2006/relationships/image" Target="media/image99.jpeg"/><Relationship Id="rId129" Type="http://schemas.openxmlformats.org/officeDocument/2006/relationships/image" Target="media/image120.jpeg"/><Relationship Id="rId54" Type="http://schemas.openxmlformats.org/officeDocument/2006/relationships/image" Target="media/image45.jpeg"/><Relationship Id="rId75" Type="http://schemas.openxmlformats.org/officeDocument/2006/relationships/image" Target="media/image66.jpeg"/><Relationship Id="rId96" Type="http://schemas.openxmlformats.org/officeDocument/2006/relationships/image" Target="media/image87.jpeg"/><Relationship Id="rId140" Type="http://schemas.openxmlformats.org/officeDocument/2006/relationships/image" Target="media/image131.jpeg"/><Relationship Id="rId161" Type="http://schemas.openxmlformats.org/officeDocument/2006/relationships/image" Target="media/image15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21.jpeg"/><Relationship Id="rId135" Type="http://schemas.openxmlformats.org/officeDocument/2006/relationships/image" Target="media/image126.jpeg"/><Relationship Id="rId151" Type="http://schemas.openxmlformats.org/officeDocument/2006/relationships/image" Target="media/image140.jpeg"/><Relationship Id="rId156" Type="http://schemas.openxmlformats.org/officeDocument/2006/relationships/image" Target="media/image145.jpeg"/><Relationship Id="rId172"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167" Type="http://schemas.openxmlformats.org/officeDocument/2006/relationships/image" Target="media/image156.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image" Target="media/image151.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6.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1.jpeg"/><Relationship Id="rId173" Type="http://schemas.openxmlformats.org/officeDocument/2006/relationships/image" Target="media/image161.pn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7.jpe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2.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7.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2.jpeg"/><Relationship Id="rId174" Type="http://schemas.openxmlformats.org/officeDocument/2006/relationships/fontTable" Target="fontTable.xml"/><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3.jpe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image" Target="media/image153.jpeg"/><Relationship Id="rId169" Type="http://schemas.openxmlformats.org/officeDocument/2006/relationships/image" Target="media/image158.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7.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3.jpeg"/><Relationship Id="rId175" Type="http://schemas.openxmlformats.org/officeDocument/2006/relationships/theme" Target="theme/theme1.xml"/><Relationship Id="rId16" Type="http://schemas.openxmlformats.org/officeDocument/2006/relationships/image" Target="media/image7.jpe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jpeg"/><Relationship Id="rId90" Type="http://schemas.openxmlformats.org/officeDocument/2006/relationships/image" Target="media/image81.jpeg"/><Relationship Id="rId165" Type="http://schemas.openxmlformats.org/officeDocument/2006/relationships/image" Target="media/image154.jpeg"/><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4.jpeg"/><Relationship Id="rId134" Type="http://schemas.openxmlformats.org/officeDocument/2006/relationships/image" Target="media/image125.jpeg"/><Relationship Id="rId80" Type="http://schemas.openxmlformats.org/officeDocument/2006/relationships/image" Target="media/image71.jpeg"/><Relationship Id="rId155" Type="http://schemas.openxmlformats.org/officeDocument/2006/relationships/image" Target="media/image144.jpeg"/><Relationship Id="rId17" Type="http://schemas.openxmlformats.org/officeDocument/2006/relationships/image" Target="media/image8.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24" Type="http://schemas.openxmlformats.org/officeDocument/2006/relationships/image" Target="media/image115.jpeg"/><Relationship Id="rId70" Type="http://schemas.openxmlformats.org/officeDocument/2006/relationships/image" Target="media/image61.jpeg"/><Relationship Id="rId91" Type="http://schemas.openxmlformats.org/officeDocument/2006/relationships/image" Target="media/image82.jpeg"/><Relationship Id="rId145" Type="http://schemas.openxmlformats.org/officeDocument/2006/relationships/image" Target="media/image136.jpeg"/><Relationship Id="rId166" Type="http://schemas.openxmlformats.org/officeDocument/2006/relationships/image" Target="media/image15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F0D280-6CCF-48FF-BAE4-35657C1CA9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395</Pages>
  <Words>41943</Words>
  <Characters>239077</Characters>
  <Application>Microsoft Office Word</Application>
  <DocSecurity>0</DocSecurity>
  <Lines>1992</Lines>
  <Paragraphs>560</Paragraphs>
  <ScaleCrop>false</ScaleCrop>
  <HeadingPairs>
    <vt:vector size="2" baseType="variant">
      <vt:variant>
        <vt:lpstr>Название</vt:lpstr>
      </vt:variant>
      <vt:variant>
        <vt:i4>1</vt:i4>
      </vt:variant>
    </vt:vector>
  </HeadingPairs>
  <TitlesOfParts>
    <vt:vector size="1" baseType="lpstr">
      <vt:lpstr/>
    </vt:vector>
  </TitlesOfParts>
  <Company>Krokoz™ Inc.</Company>
  <LinksUpToDate>false</LinksUpToDate>
  <CharactersWithSpaces>280460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cp:revision>
  <cp:lastPrinted>2020-03-10T09:13:00Z</cp:lastPrinted>
  <dcterms:created xsi:type="dcterms:W3CDTF">2022-04-05T06:15:00Z</dcterms:created>
  <dcterms:modified xsi:type="dcterms:W3CDTF">2022-04-05T06:15:00Z</dcterms:modified>
</cp:coreProperties>
</file>