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ED" w:rsidRDefault="00E230ED" w:rsidP="00E230ED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E230ED" w:rsidRPr="00132F0E" w:rsidRDefault="00E230ED" w:rsidP="00E230ED">
      <w:pPr>
        <w:ind w:firstLine="708"/>
        <w:jc w:val="center"/>
        <w:rPr>
          <w:sz w:val="36"/>
          <w:szCs w:val="36"/>
        </w:rPr>
      </w:pPr>
    </w:p>
    <w:p w:rsidR="00E230ED" w:rsidRDefault="00E230ED" w:rsidP="00E230ED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E230ED" w:rsidRPr="00132F0E" w:rsidRDefault="00E230ED" w:rsidP="00E230ED">
      <w:pPr>
        <w:ind w:firstLine="360"/>
        <w:jc w:val="center"/>
        <w:rPr>
          <w:b/>
          <w:color w:val="FF0000"/>
          <w:sz w:val="40"/>
          <w:szCs w:val="40"/>
        </w:rPr>
      </w:pPr>
    </w:p>
    <w:p w:rsidR="00E230ED" w:rsidRDefault="00E230ED" w:rsidP="00E230ED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E230ED" w:rsidRPr="00132F0E" w:rsidRDefault="00E230ED" w:rsidP="00E230ED">
      <w:pPr>
        <w:ind w:right="-142" w:hanging="142"/>
        <w:jc w:val="center"/>
        <w:rPr>
          <w:b/>
          <w:sz w:val="36"/>
          <w:szCs w:val="36"/>
        </w:rPr>
      </w:pPr>
    </w:p>
    <w:p w:rsidR="00F61915" w:rsidRDefault="00E230ED" w:rsidP="00E230ED">
      <w:pPr>
        <w:jc w:val="center"/>
        <w:rPr>
          <w:sz w:val="40"/>
          <w:szCs w:val="40"/>
          <w:u w:val="single"/>
        </w:rPr>
      </w:pPr>
      <w:r w:rsidRPr="00EF433C">
        <w:rPr>
          <w:sz w:val="40"/>
          <w:szCs w:val="40"/>
          <w:u w:val="single"/>
        </w:rPr>
        <w:t>по Коммунальному</w:t>
      </w:r>
      <w:r w:rsidRPr="005C6A6E">
        <w:rPr>
          <w:sz w:val="40"/>
          <w:szCs w:val="40"/>
          <w:u w:val="single"/>
        </w:rPr>
        <w:t xml:space="preserve"> из</w:t>
      </w:r>
      <w:r w:rsidRPr="0062692B">
        <w:rPr>
          <w:sz w:val="40"/>
          <w:szCs w:val="40"/>
          <w:u w:val="single"/>
        </w:rPr>
        <w:t>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8</w:t>
      </w:r>
    </w:p>
    <w:p w:rsidR="00E230ED" w:rsidRDefault="00E230ED" w:rsidP="00E230ED">
      <w:pPr>
        <w:rPr>
          <w:sz w:val="40"/>
          <w:szCs w:val="40"/>
          <w:u w:val="single"/>
        </w:rPr>
      </w:pPr>
    </w:p>
    <w:p w:rsidR="00E230ED" w:rsidRPr="005C6A6E" w:rsidRDefault="002D5442" w:rsidP="00E230ED">
      <w:pPr>
        <w:ind w:left="142" w:right="180"/>
        <w:jc w:val="center"/>
        <w:rPr>
          <w:b/>
          <w:color w:val="FF0000"/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729E8B" wp14:editId="3738FD09">
            <wp:simplePos x="1080770" y="3950335"/>
            <wp:positionH relativeFrom="margin">
              <wp:align>left</wp:align>
            </wp:positionH>
            <wp:positionV relativeFrom="margin">
              <wp:posOffset>2960873</wp:posOffset>
            </wp:positionV>
            <wp:extent cx="1565275" cy="21088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83" cy="2110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0ED">
        <w:rPr>
          <w:b/>
          <w:color w:val="FF0000"/>
          <w:sz w:val="40"/>
          <w:szCs w:val="40"/>
        </w:rPr>
        <w:t>ЗАЙЦЕВА</w:t>
      </w:r>
      <w:r w:rsidR="00E230ED" w:rsidRPr="005C6A6E">
        <w:rPr>
          <w:b/>
          <w:color w:val="FF0000"/>
          <w:sz w:val="40"/>
          <w:szCs w:val="40"/>
        </w:rPr>
        <w:t xml:space="preserve"> </w:t>
      </w:r>
    </w:p>
    <w:p w:rsidR="00E230ED" w:rsidRPr="005C6A6E" w:rsidRDefault="00E230ED" w:rsidP="00E230ED">
      <w:pPr>
        <w:ind w:left="142" w:right="18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ЕЛЕНА ЛЕОНИДОВНА</w:t>
      </w:r>
    </w:p>
    <w:p w:rsidR="00E230ED" w:rsidRDefault="00E230ED" w:rsidP="00E230ED">
      <w:pPr>
        <w:ind w:left="142" w:right="180"/>
        <w:rPr>
          <w:i/>
          <w:sz w:val="36"/>
          <w:szCs w:val="36"/>
        </w:rPr>
      </w:pPr>
    </w:p>
    <w:p w:rsidR="00E230ED" w:rsidRPr="00E230ED" w:rsidRDefault="00E230ED" w:rsidP="00E230ED">
      <w:pPr>
        <w:ind w:right="155"/>
        <w:jc w:val="both"/>
        <w:rPr>
          <w:sz w:val="36"/>
          <w:szCs w:val="36"/>
        </w:rPr>
      </w:pPr>
      <w:r w:rsidRPr="00E230ED">
        <w:rPr>
          <w:sz w:val="36"/>
          <w:szCs w:val="36"/>
        </w:rPr>
        <w:t xml:space="preserve">Родилась 5 апреля 1977 года. Образование высшее, окончила в 2004 году учреждение образования «Могилёвский государственный университет имени </w:t>
      </w:r>
      <w:proofErr w:type="spellStart"/>
      <w:r w:rsidRPr="00E230ED">
        <w:rPr>
          <w:sz w:val="36"/>
          <w:szCs w:val="36"/>
        </w:rPr>
        <w:t>А.А.Кулешова</w:t>
      </w:r>
      <w:proofErr w:type="spellEnd"/>
      <w:r w:rsidRPr="00E230ED">
        <w:rPr>
          <w:sz w:val="36"/>
          <w:szCs w:val="36"/>
        </w:rPr>
        <w:t>» по специальности «белорусский язык и литература. Русский язык и литература».</w:t>
      </w:r>
    </w:p>
    <w:p w:rsidR="00E230ED" w:rsidRPr="00E230ED" w:rsidRDefault="00E230ED" w:rsidP="00E230ED">
      <w:pPr>
        <w:ind w:right="155"/>
        <w:jc w:val="both"/>
        <w:rPr>
          <w:sz w:val="36"/>
          <w:szCs w:val="36"/>
        </w:rPr>
      </w:pPr>
      <w:r w:rsidRPr="00E230ED">
        <w:rPr>
          <w:sz w:val="36"/>
          <w:szCs w:val="36"/>
        </w:rPr>
        <w:t>Работает главным редактором учреждения «Редакция газеты «</w:t>
      </w:r>
      <w:r w:rsidRPr="00E230ED">
        <w:rPr>
          <w:sz w:val="36"/>
          <w:szCs w:val="36"/>
          <w:lang w:val="be-BY"/>
        </w:rPr>
        <w:t>Дняпроўская праўда</w:t>
      </w:r>
      <w:r w:rsidRPr="00E230ED">
        <w:rPr>
          <w:sz w:val="36"/>
          <w:szCs w:val="36"/>
        </w:rPr>
        <w:t>». Проживает в городе Дубровно. Член Белорусской партии «Белая Русь».</w:t>
      </w:r>
    </w:p>
    <w:p w:rsidR="00FE7E27" w:rsidRPr="00FE7E27" w:rsidRDefault="00FE7E27" w:rsidP="00FE7E27">
      <w:pPr>
        <w:spacing w:after="200" w:line="276" w:lineRule="auto"/>
        <w:jc w:val="center"/>
        <w:rPr>
          <w:color w:val="FF0000"/>
          <w:sz w:val="36"/>
          <w:szCs w:val="36"/>
        </w:rPr>
      </w:pPr>
      <w:r w:rsidRPr="00FE7E27">
        <w:rPr>
          <w:color w:val="FF0000"/>
          <w:sz w:val="36"/>
          <w:szCs w:val="36"/>
        </w:rPr>
        <w:t>Уважаемые избиратели!</w:t>
      </w:r>
    </w:p>
    <w:p w:rsidR="00FE7E27" w:rsidRPr="00FE7E27" w:rsidRDefault="00FE7E27" w:rsidP="00FE7E27">
      <w:pPr>
        <w:spacing w:after="200"/>
        <w:ind w:firstLine="567"/>
        <w:jc w:val="both"/>
        <w:rPr>
          <w:sz w:val="36"/>
          <w:szCs w:val="36"/>
        </w:rPr>
      </w:pPr>
      <w:r w:rsidRPr="00FE7E27">
        <w:rPr>
          <w:sz w:val="36"/>
          <w:szCs w:val="36"/>
        </w:rPr>
        <w:t xml:space="preserve">Основными направлениями моей депутатской деятельности будут: </w:t>
      </w:r>
    </w:p>
    <w:p w:rsidR="00FE7E27" w:rsidRPr="00FE7E27" w:rsidRDefault="00FE7E27" w:rsidP="00FE7E27">
      <w:pPr>
        <w:pStyle w:val="a5"/>
        <w:numPr>
          <w:ilvl w:val="0"/>
          <w:numId w:val="2"/>
        </w:numPr>
        <w:spacing w:after="200"/>
        <w:ind w:left="0" w:firstLine="568"/>
        <w:jc w:val="both"/>
        <w:rPr>
          <w:sz w:val="36"/>
          <w:szCs w:val="36"/>
        </w:rPr>
      </w:pPr>
      <w:r w:rsidRPr="00FE7E27">
        <w:rPr>
          <w:sz w:val="36"/>
          <w:szCs w:val="36"/>
        </w:rPr>
        <w:t>защита прав и интересов моего избирателей округа;</w:t>
      </w:r>
    </w:p>
    <w:p w:rsidR="00FE7E27" w:rsidRPr="00FE7E27" w:rsidRDefault="00FE7E27" w:rsidP="00FE7E27">
      <w:pPr>
        <w:pStyle w:val="a5"/>
        <w:numPr>
          <w:ilvl w:val="0"/>
          <w:numId w:val="2"/>
        </w:numPr>
        <w:spacing w:after="200"/>
        <w:ind w:left="0" w:firstLine="567"/>
        <w:jc w:val="both"/>
        <w:rPr>
          <w:sz w:val="36"/>
          <w:szCs w:val="36"/>
        </w:rPr>
      </w:pPr>
      <w:r w:rsidRPr="00FE7E27">
        <w:rPr>
          <w:sz w:val="36"/>
          <w:szCs w:val="36"/>
        </w:rPr>
        <w:t>объединение усилий общественных инициатив по содействию формирования у граждан активной социально значимой гражданской позиции, сохранение и укрепление нравственных ценностей общества, традиций патриотизма и гуманизма, научного и культурного потенциала Дубровенского района и Республики Беларусь в целом;</w:t>
      </w:r>
    </w:p>
    <w:p w:rsidR="00FE7E27" w:rsidRPr="00FE7E27" w:rsidRDefault="00FE7E27" w:rsidP="00FE7E27">
      <w:pPr>
        <w:pStyle w:val="a5"/>
        <w:numPr>
          <w:ilvl w:val="0"/>
          <w:numId w:val="3"/>
        </w:numPr>
        <w:spacing w:after="200"/>
        <w:ind w:left="0" w:firstLine="851"/>
        <w:jc w:val="both"/>
        <w:rPr>
          <w:sz w:val="36"/>
          <w:szCs w:val="36"/>
        </w:rPr>
      </w:pPr>
      <w:r w:rsidRPr="00FE7E27">
        <w:rPr>
          <w:sz w:val="36"/>
          <w:szCs w:val="36"/>
        </w:rPr>
        <w:lastRenderedPageBreak/>
        <w:t xml:space="preserve">информирование населения о реализации государственной политики, деятельности местной власти, выполнении программ и решений районного исполнительного комитета. </w:t>
      </w:r>
    </w:p>
    <w:p w:rsidR="00E230ED" w:rsidRPr="00E230ED" w:rsidRDefault="00E230ED" w:rsidP="00E230ED">
      <w:pPr>
        <w:jc w:val="center"/>
      </w:pPr>
      <w:bookmarkStart w:id="0" w:name="_GoBack"/>
      <w:bookmarkEnd w:id="0"/>
    </w:p>
    <w:sectPr w:rsidR="00E230ED" w:rsidRPr="00E230ED" w:rsidSect="00E230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C9A"/>
    <w:multiLevelType w:val="hybridMultilevel"/>
    <w:tmpl w:val="1D44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F2CED"/>
    <w:multiLevelType w:val="hybridMultilevel"/>
    <w:tmpl w:val="76DC3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C1083"/>
    <w:multiLevelType w:val="hybridMultilevel"/>
    <w:tmpl w:val="BD18F0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ED"/>
    <w:rsid w:val="001D1B12"/>
    <w:rsid w:val="002D5442"/>
    <w:rsid w:val="00E230ED"/>
    <w:rsid w:val="00F61915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FB0F4-2281-458C-82DB-3A43BE9C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E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B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2024-01-29T06:21:00Z</dcterms:created>
  <dcterms:modified xsi:type="dcterms:W3CDTF">2024-01-29T11:28:00Z</dcterms:modified>
</cp:coreProperties>
</file>