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C7" w:rsidRDefault="00512AC7" w:rsidP="00512AC7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512AC7" w:rsidRPr="00132F0E" w:rsidRDefault="00512AC7" w:rsidP="00512AC7">
      <w:pPr>
        <w:ind w:firstLine="708"/>
        <w:jc w:val="center"/>
        <w:rPr>
          <w:sz w:val="36"/>
          <w:szCs w:val="36"/>
        </w:rPr>
      </w:pPr>
    </w:p>
    <w:p w:rsidR="00512AC7" w:rsidRDefault="00512AC7" w:rsidP="00512AC7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512AC7" w:rsidRPr="00132F0E" w:rsidRDefault="00512AC7" w:rsidP="00512AC7">
      <w:pPr>
        <w:ind w:firstLine="360"/>
        <w:jc w:val="center"/>
        <w:rPr>
          <w:b/>
          <w:color w:val="FF0000"/>
          <w:sz w:val="40"/>
          <w:szCs w:val="40"/>
        </w:rPr>
      </w:pPr>
    </w:p>
    <w:p w:rsidR="00512AC7" w:rsidRDefault="00512AC7" w:rsidP="00512AC7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512AC7" w:rsidRPr="00132F0E" w:rsidRDefault="00512AC7" w:rsidP="00512AC7">
      <w:pPr>
        <w:ind w:right="-142" w:hanging="142"/>
        <w:jc w:val="center"/>
        <w:rPr>
          <w:b/>
          <w:sz w:val="36"/>
          <w:szCs w:val="36"/>
        </w:rPr>
      </w:pPr>
    </w:p>
    <w:p w:rsidR="00450B7F" w:rsidRDefault="00512AC7" w:rsidP="00512AC7">
      <w:pPr>
        <w:jc w:val="center"/>
        <w:rPr>
          <w:sz w:val="40"/>
          <w:szCs w:val="40"/>
          <w:u w:val="single"/>
        </w:rPr>
      </w:pPr>
      <w:r w:rsidRPr="0062692B">
        <w:rPr>
          <w:sz w:val="40"/>
          <w:szCs w:val="40"/>
          <w:u w:val="single"/>
        </w:rPr>
        <w:t xml:space="preserve">по </w:t>
      </w:r>
      <w:r>
        <w:rPr>
          <w:sz w:val="40"/>
          <w:szCs w:val="40"/>
          <w:u w:val="single"/>
        </w:rPr>
        <w:t>Шкловскому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3</w:t>
      </w:r>
    </w:p>
    <w:p w:rsidR="00512AC7" w:rsidRPr="00A440CB" w:rsidRDefault="00512AC7" w:rsidP="00512AC7">
      <w:pPr>
        <w:ind w:firstLine="360"/>
        <w:jc w:val="center"/>
        <w:rPr>
          <w:b/>
          <w:color w:val="FF0000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235CB2DC" wp14:editId="36465E51">
            <wp:simplePos x="0" y="0"/>
            <wp:positionH relativeFrom="column">
              <wp:posOffset>207645</wp:posOffset>
            </wp:positionH>
            <wp:positionV relativeFrom="paragraph">
              <wp:posOffset>96520</wp:posOffset>
            </wp:positionV>
            <wp:extent cx="111442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415" y="21319"/>
                <wp:lineTo x="21415" y="0"/>
                <wp:lineTo x="0" y="0"/>
              </wp:wrapPolygon>
            </wp:wrapTight>
            <wp:docPr id="1" name="Рисунок 1" descr="Лобейко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бейко 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92" b="3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2AC7" w:rsidRPr="00E10D33" w:rsidRDefault="00512AC7" w:rsidP="00512AC7">
      <w:pPr>
        <w:ind w:left="142" w:right="175" w:firstLine="142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ЛОБЕЙКО</w:t>
      </w:r>
      <w:r w:rsidRPr="00E10D33">
        <w:rPr>
          <w:b/>
          <w:color w:val="FF0000"/>
          <w:sz w:val="40"/>
          <w:szCs w:val="40"/>
        </w:rPr>
        <w:t xml:space="preserve"> </w:t>
      </w:r>
    </w:p>
    <w:p w:rsidR="00512AC7" w:rsidRPr="00F3572D" w:rsidRDefault="00512AC7" w:rsidP="00512AC7">
      <w:pPr>
        <w:ind w:left="142" w:right="175" w:firstLine="142"/>
        <w:jc w:val="center"/>
        <w:rPr>
          <w:b/>
          <w:color w:val="FF0000"/>
          <w:sz w:val="36"/>
          <w:szCs w:val="36"/>
        </w:rPr>
      </w:pPr>
      <w:r w:rsidRPr="00F3572D">
        <w:rPr>
          <w:b/>
          <w:color w:val="FF0000"/>
          <w:sz w:val="36"/>
          <w:szCs w:val="36"/>
        </w:rPr>
        <w:t>ИРИНА АЛЕКСАНДРОВНА</w:t>
      </w:r>
    </w:p>
    <w:p w:rsidR="00512AC7" w:rsidRDefault="00512AC7" w:rsidP="00512AC7">
      <w:pPr>
        <w:ind w:left="142" w:right="175" w:firstLine="142"/>
        <w:rPr>
          <w:i/>
          <w:sz w:val="36"/>
          <w:szCs w:val="36"/>
        </w:rPr>
      </w:pPr>
    </w:p>
    <w:p w:rsidR="00512AC7" w:rsidRPr="00512AC7" w:rsidRDefault="00512AC7" w:rsidP="007B169B">
      <w:pPr>
        <w:ind w:right="175"/>
        <w:jc w:val="both"/>
        <w:rPr>
          <w:sz w:val="36"/>
          <w:szCs w:val="36"/>
        </w:rPr>
      </w:pPr>
      <w:r w:rsidRPr="00512AC7">
        <w:rPr>
          <w:sz w:val="36"/>
          <w:szCs w:val="36"/>
        </w:rPr>
        <w:t xml:space="preserve">Родилась 7 января 1983 года. Образование высшее, окончила в 2010 году государственное образовательное учреждение высшего профессионального образования Смоленский государственный университет по специальности «педагогика и методика начального образования». </w:t>
      </w:r>
    </w:p>
    <w:p w:rsidR="00512AC7" w:rsidRDefault="00512AC7" w:rsidP="007B169B">
      <w:pPr>
        <w:ind w:right="175" w:firstLine="566"/>
        <w:jc w:val="both"/>
        <w:rPr>
          <w:sz w:val="36"/>
          <w:szCs w:val="36"/>
        </w:rPr>
      </w:pPr>
      <w:r w:rsidRPr="00512AC7">
        <w:rPr>
          <w:sz w:val="36"/>
          <w:szCs w:val="36"/>
        </w:rPr>
        <w:t>Работает педагогом дополнительного образования государственного учреждения дополнительного образования «Дубровенский районный центр детей и молодежи». Проживает в городе Дубровно. Член Белорусской партии «Белая Русь».</w:t>
      </w:r>
    </w:p>
    <w:p w:rsidR="00382E32" w:rsidRDefault="00382E32" w:rsidP="00382E32">
      <w:pPr>
        <w:ind w:left="142" w:right="175" w:firstLine="566"/>
        <w:jc w:val="center"/>
        <w:rPr>
          <w:color w:val="FF0000"/>
          <w:sz w:val="36"/>
          <w:szCs w:val="36"/>
        </w:rPr>
      </w:pPr>
      <w:r w:rsidRPr="00382E32">
        <w:rPr>
          <w:color w:val="FF0000"/>
          <w:sz w:val="36"/>
          <w:szCs w:val="36"/>
        </w:rPr>
        <w:t>Уважаемые избиратели!</w:t>
      </w:r>
    </w:p>
    <w:p w:rsidR="00186D6A" w:rsidRPr="00186D6A" w:rsidRDefault="00186D6A" w:rsidP="00186D6A">
      <w:pPr>
        <w:pStyle w:val="a3"/>
        <w:ind w:firstLine="709"/>
        <w:rPr>
          <w:sz w:val="36"/>
          <w:szCs w:val="36"/>
        </w:rPr>
      </w:pPr>
      <w:r w:rsidRPr="00186D6A">
        <w:rPr>
          <w:sz w:val="36"/>
          <w:szCs w:val="36"/>
        </w:rPr>
        <w:t xml:space="preserve">Особое внимание с моей стороны в качестве депутата будет обращено </w:t>
      </w:r>
      <w:proofErr w:type="gramStart"/>
      <w:r w:rsidRPr="00186D6A">
        <w:rPr>
          <w:sz w:val="36"/>
          <w:szCs w:val="36"/>
        </w:rPr>
        <w:t>на</w:t>
      </w:r>
      <w:proofErr w:type="gramEnd"/>
      <w:r w:rsidRPr="00186D6A">
        <w:rPr>
          <w:sz w:val="36"/>
          <w:szCs w:val="36"/>
        </w:rPr>
        <w:t xml:space="preserve">: </w:t>
      </w:r>
    </w:p>
    <w:p w:rsidR="00212721" w:rsidRPr="00186D6A" w:rsidRDefault="00186D6A" w:rsidP="00186D6A">
      <w:pPr>
        <w:pStyle w:val="a3"/>
        <w:rPr>
          <w:sz w:val="36"/>
          <w:szCs w:val="36"/>
        </w:rPr>
      </w:pPr>
      <w:r w:rsidRPr="00186D6A">
        <w:rPr>
          <w:sz w:val="36"/>
          <w:szCs w:val="36"/>
        </w:rPr>
        <w:t>- привлечение</w:t>
      </w:r>
      <w:r w:rsidR="00212721" w:rsidRPr="00186D6A">
        <w:rPr>
          <w:sz w:val="36"/>
          <w:szCs w:val="36"/>
        </w:rPr>
        <w:t xml:space="preserve"> населения к поддержанию здорового образа жизни, заинтересованности участия в спортивных, экологических, трудовых акциях.</w:t>
      </w:r>
    </w:p>
    <w:p w:rsidR="00382E32" w:rsidRPr="00186D6A" w:rsidRDefault="003E1F66" w:rsidP="00A2682D">
      <w:pPr>
        <w:ind w:right="-1"/>
        <w:jc w:val="both"/>
        <w:rPr>
          <w:sz w:val="36"/>
          <w:szCs w:val="36"/>
        </w:rPr>
      </w:pPr>
      <w:r w:rsidRPr="00186D6A">
        <w:rPr>
          <w:sz w:val="36"/>
          <w:szCs w:val="36"/>
        </w:rPr>
        <w:t>- сохранение и</w:t>
      </w:r>
      <w:r w:rsidR="00A2682D">
        <w:rPr>
          <w:sz w:val="36"/>
          <w:szCs w:val="36"/>
        </w:rPr>
        <w:t xml:space="preserve"> развитие традиционных семейных </w:t>
      </w:r>
      <w:r w:rsidRPr="00186D6A">
        <w:rPr>
          <w:sz w:val="36"/>
          <w:szCs w:val="36"/>
        </w:rPr>
        <w:t>ценностей, укрепление роли семьи</w:t>
      </w:r>
      <w:bookmarkStart w:id="0" w:name="_GoBack"/>
      <w:bookmarkEnd w:id="0"/>
      <w:r w:rsidRPr="00186D6A">
        <w:rPr>
          <w:sz w:val="36"/>
          <w:szCs w:val="36"/>
        </w:rPr>
        <w:t>;</w:t>
      </w:r>
    </w:p>
    <w:p w:rsidR="00C91BEC" w:rsidRPr="00186D6A" w:rsidRDefault="00186D6A" w:rsidP="00A2682D">
      <w:pPr>
        <w:shd w:val="clear" w:color="auto" w:fill="FFFFFF"/>
        <w:ind w:right="-1"/>
        <w:jc w:val="both"/>
        <w:outlineLvl w:val="0"/>
        <w:rPr>
          <w:sz w:val="36"/>
          <w:szCs w:val="36"/>
        </w:rPr>
      </w:pPr>
      <w:r w:rsidRPr="00186D6A">
        <w:rPr>
          <w:sz w:val="36"/>
          <w:szCs w:val="36"/>
        </w:rPr>
        <w:t>- развитие</w:t>
      </w:r>
      <w:r w:rsidR="00C91BEC" w:rsidRPr="00186D6A">
        <w:rPr>
          <w:sz w:val="36"/>
          <w:szCs w:val="36"/>
        </w:rPr>
        <w:t xml:space="preserve"> системы образования в районе;</w:t>
      </w:r>
    </w:p>
    <w:p w:rsidR="00186D6A" w:rsidRPr="00186D6A" w:rsidRDefault="00186D6A" w:rsidP="00A2682D">
      <w:pPr>
        <w:pStyle w:val="a3"/>
        <w:ind w:right="-1"/>
        <w:rPr>
          <w:sz w:val="36"/>
          <w:szCs w:val="36"/>
        </w:rPr>
      </w:pPr>
      <w:r w:rsidRPr="00186D6A">
        <w:rPr>
          <w:sz w:val="36"/>
          <w:szCs w:val="36"/>
        </w:rPr>
        <w:t>- воспитание подрастающего поколения в духе патриотизма, сохранение культурно-исторического наследия.</w:t>
      </w:r>
    </w:p>
    <w:p w:rsidR="00382E32" w:rsidRPr="00382E32" w:rsidRDefault="00382E32" w:rsidP="00A93D1A">
      <w:pPr>
        <w:ind w:right="175"/>
        <w:rPr>
          <w:color w:val="FF0000"/>
          <w:sz w:val="36"/>
          <w:szCs w:val="36"/>
        </w:rPr>
      </w:pPr>
    </w:p>
    <w:sectPr w:rsidR="00382E32" w:rsidRPr="00382E32" w:rsidSect="00A93D1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AC7"/>
    <w:rsid w:val="00186D6A"/>
    <w:rsid w:val="00212721"/>
    <w:rsid w:val="00382E32"/>
    <w:rsid w:val="003E1F66"/>
    <w:rsid w:val="00450B7F"/>
    <w:rsid w:val="00512AC7"/>
    <w:rsid w:val="005845F8"/>
    <w:rsid w:val="007B169B"/>
    <w:rsid w:val="00A2682D"/>
    <w:rsid w:val="00A93D1A"/>
    <w:rsid w:val="00C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04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C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AC7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7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PC7</cp:lastModifiedBy>
  <cp:revision>4</cp:revision>
  <dcterms:created xsi:type="dcterms:W3CDTF">2024-01-31T06:55:00Z</dcterms:created>
  <dcterms:modified xsi:type="dcterms:W3CDTF">2024-02-02T06:57:00Z</dcterms:modified>
</cp:coreProperties>
</file>