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4C" w:rsidRPr="00B23A8D" w:rsidRDefault="00C0744C" w:rsidP="00C0744C">
      <w:pPr>
        <w:tabs>
          <w:tab w:val="center" w:pos="5031"/>
        </w:tabs>
        <w:spacing w:line="240" w:lineRule="exact"/>
        <w:ind w:firstLine="708"/>
        <w:jc w:val="both"/>
        <w:rPr>
          <w:sz w:val="28"/>
          <w:szCs w:val="28"/>
        </w:rPr>
      </w:pPr>
    </w:p>
    <w:p w:rsidR="00D86A30" w:rsidRDefault="00D86A30" w:rsidP="00C0744C">
      <w:pPr>
        <w:spacing w:line="260" w:lineRule="exact"/>
        <w:ind w:firstLine="709"/>
        <w:jc w:val="both"/>
        <w:rPr>
          <w:sz w:val="28"/>
          <w:szCs w:val="28"/>
        </w:rPr>
      </w:pPr>
      <w:r w:rsidRPr="00E952B3">
        <w:rPr>
          <w:sz w:val="28"/>
          <w:szCs w:val="28"/>
        </w:rPr>
        <w:t xml:space="preserve">Профилактика насилия в семье, борьба с пьянством, незаконным оборотом алкогольной продукции, выявление </w:t>
      </w:r>
      <w:proofErr w:type="gramStart"/>
      <w:r w:rsidRPr="00E952B3">
        <w:rPr>
          <w:sz w:val="28"/>
          <w:szCs w:val="28"/>
        </w:rPr>
        <w:t>лиц, злоупотребляющих спиртными напитками является</w:t>
      </w:r>
      <w:proofErr w:type="gramEnd"/>
      <w:r w:rsidRPr="00E952B3">
        <w:rPr>
          <w:sz w:val="28"/>
          <w:szCs w:val="28"/>
        </w:rPr>
        <w:t xml:space="preserve"> одним из приоритетных направлений служебной деятельности Дубровенского РОВД. Выявление и пресечение  бытовых преступлений являются одной из форм профилактики и предупреждения более тяжких преступлений против жизни и здоровья граждан, особенно совершаемых в сфере бытовых отношений. Однако</w:t>
      </w:r>
      <w:proofErr w:type="gramStart"/>
      <w:r w:rsidRPr="00E952B3">
        <w:rPr>
          <w:sz w:val="28"/>
          <w:szCs w:val="28"/>
        </w:rPr>
        <w:t>,</w:t>
      </w:r>
      <w:proofErr w:type="gramEnd"/>
      <w:r w:rsidRPr="00E952B3">
        <w:rPr>
          <w:sz w:val="28"/>
          <w:szCs w:val="28"/>
        </w:rPr>
        <w:t xml:space="preserve"> проводить профилактику в отсутствии желания самих потерпевших – дело не легкое. Ведь в примирении семейных скандалов существуют определенные мотивы – совместные малолетние дети, финансовое положение, как правило, уплата штрафа  опять же «бьет» по семейному бюджету и т. п. И жаль, что не многие понимают всю важность ответственности за так называемые «небольшие преступления». Безнаказанность приводит к повышению самооценки обидчика и вседозволенности его противоправных действий, что в свою очередь может привести к непоправимым последствиям. </w:t>
      </w:r>
    </w:p>
    <w:p w:rsidR="007A65C3" w:rsidRDefault="008E0A95" w:rsidP="008E0A95">
      <w:pPr>
        <w:spacing w:line="240" w:lineRule="exact"/>
        <w:ind w:firstLine="708"/>
        <w:jc w:val="both"/>
        <w:rPr>
          <w:sz w:val="28"/>
          <w:szCs w:val="28"/>
        </w:rPr>
      </w:pPr>
      <w:r w:rsidRPr="008E0A95">
        <w:rPr>
          <w:sz w:val="28"/>
          <w:szCs w:val="28"/>
        </w:rPr>
        <w:t xml:space="preserve"> </w:t>
      </w:r>
      <w:r w:rsidRPr="001E2CE0">
        <w:rPr>
          <w:sz w:val="28"/>
          <w:szCs w:val="28"/>
        </w:rPr>
        <w:t>За истекший период 20</w:t>
      </w:r>
      <w:r w:rsidR="005C5344">
        <w:rPr>
          <w:sz w:val="28"/>
          <w:szCs w:val="28"/>
        </w:rPr>
        <w:t>21</w:t>
      </w:r>
      <w:r w:rsidRPr="001E2CE0">
        <w:rPr>
          <w:sz w:val="28"/>
          <w:szCs w:val="28"/>
        </w:rPr>
        <w:t xml:space="preserve"> года зарегистрировано </w:t>
      </w:r>
      <w:r w:rsidR="00F514A5">
        <w:rPr>
          <w:sz w:val="28"/>
          <w:szCs w:val="28"/>
        </w:rPr>
        <w:t>9</w:t>
      </w:r>
      <w:r w:rsidRPr="001E2CE0">
        <w:rPr>
          <w:sz w:val="28"/>
          <w:szCs w:val="28"/>
        </w:rPr>
        <w:t xml:space="preserve"> преступлени</w:t>
      </w:r>
      <w:r w:rsidR="00F514A5">
        <w:rPr>
          <w:sz w:val="28"/>
          <w:szCs w:val="28"/>
        </w:rPr>
        <w:t>й</w:t>
      </w:r>
      <w:r w:rsidRPr="001E2CE0">
        <w:rPr>
          <w:sz w:val="28"/>
          <w:szCs w:val="28"/>
        </w:rPr>
        <w:t xml:space="preserve"> в сфере семейно-бытовых отношений, за аналогичный период 20</w:t>
      </w:r>
      <w:r w:rsidR="00F514A5">
        <w:rPr>
          <w:sz w:val="28"/>
          <w:szCs w:val="28"/>
        </w:rPr>
        <w:t>20</w:t>
      </w:r>
      <w:r w:rsidRPr="001E2CE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1E2CE0">
        <w:rPr>
          <w:sz w:val="28"/>
          <w:szCs w:val="28"/>
        </w:rPr>
        <w:t xml:space="preserve"> 1</w:t>
      </w:r>
      <w:r w:rsidR="00F514A5">
        <w:rPr>
          <w:sz w:val="28"/>
          <w:szCs w:val="28"/>
        </w:rPr>
        <w:t>4</w:t>
      </w:r>
      <w:r w:rsidR="009C500B">
        <w:rPr>
          <w:sz w:val="28"/>
          <w:szCs w:val="28"/>
        </w:rPr>
        <w:t>, из которых</w:t>
      </w:r>
      <w:r w:rsidR="007A65C3" w:rsidRPr="001B0AC3">
        <w:rPr>
          <w:sz w:val="28"/>
          <w:szCs w:val="28"/>
        </w:rPr>
        <w:t xml:space="preserve">, </w:t>
      </w:r>
      <w:r w:rsidR="00F514A5" w:rsidRPr="001B0AC3">
        <w:rPr>
          <w:sz w:val="28"/>
          <w:szCs w:val="28"/>
        </w:rPr>
        <w:t>5</w:t>
      </w:r>
      <w:r w:rsidR="007A65C3" w:rsidRPr="001B0AC3">
        <w:rPr>
          <w:sz w:val="28"/>
          <w:szCs w:val="28"/>
        </w:rPr>
        <w:t xml:space="preserve"> совершено в состоянии алкогольного опьянения.</w:t>
      </w:r>
      <w:r w:rsidR="007A65C3">
        <w:rPr>
          <w:sz w:val="28"/>
          <w:szCs w:val="28"/>
        </w:rPr>
        <w:t xml:space="preserve"> </w:t>
      </w:r>
    </w:p>
    <w:p w:rsidR="0071048E" w:rsidRDefault="0071048E" w:rsidP="0071048E">
      <w:pPr>
        <w:spacing w:line="240" w:lineRule="exact"/>
        <w:ind w:firstLine="708"/>
        <w:jc w:val="both"/>
        <w:rPr>
          <w:sz w:val="28"/>
          <w:szCs w:val="28"/>
        </w:rPr>
      </w:pPr>
      <w:r w:rsidRPr="0071048E">
        <w:rPr>
          <w:color w:val="000000"/>
          <w:sz w:val="28"/>
          <w:szCs w:val="28"/>
        </w:rPr>
        <w:t xml:space="preserve">Следует отметить, что </w:t>
      </w:r>
      <w:r w:rsidR="00F514A5">
        <w:rPr>
          <w:color w:val="000000"/>
          <w:sz w:val="28"/>
          <w:szCs w:val="28"/>
        </w:rPr>
        <w:t>все 9</w:t>
      </w:r>
      <w:r w:rsidRPr="0071048E">
        <w:rPr>
          <w:color w:val="000000"/>
          <w:sz w:val="28"/>
          <w:szCs w:val="28"/>
        </w:rPr>
        <w:t xml:space="preserve"> преступлений</w:t>
      </w:r>
      <w:r w:rsidRPr="0071048E">
        <w:rPr>
          <w:sz w:val="28"/>
          <w:szCs w:val="28"/>
        </w:rPr>
        <w:t xml:space="preserve">, совершенных в сфере семейно-бытовых отношений, относятся к т.н. превентивным: </w:t>
      </w:r>
      <w:r w:rsidR="00F514A5">
        <w:rPr>
          <w:sz w:val="28"/>
          <w:szCs w:val="28"/>
        </w:rPr>
        <w:t>5</w:t>
      </w:r>
      <w:r w:rsidRPr="0071048E">
        <w:rPr>
          <w:sz w:val="28"/>
          <w:szCs w:val="28"/>
        </w:rPr>
        <w:t xml:space="preserve"> преступления по  ст. 186 УК Республики Беларусь, </w:t>
      </w:r>
      <w:r w:rsidR="00F514A5">
        <w:rPr>
          <w:sz w:val="28"/>
          <w:szCs w:val="28"/>
        </w:rPr>
        <w:t>1</w:t>
      </w:r>
      <w:r w:rsidRPr="0071048E">
        <w:rPr>
          <w:sz w:val="28"/>
          <w:szCs w:val="28"/>
        </w:rPr>
        <w:t xml:space="preserve"> преступления по ст. 154 УК Республики Беларусь, </w:t>
      </w:r>
      <w:r w:rsidR="00F514A5">
        <w:rPr>
          <w:sz w:val="28"/>
          <w:szCs w:val="28"/>
        </w:rPr>
        <w:t>3</w:t>
      </w:r>
      <w:r w:rsidRPr="0071048E">
        <w:rPr>
          <w:sz w:val="28"/>
          <w:szCs w:val="28"/>
        </w:rPr>
        <w:t xml:space="preserve"> преступлений по ст. 153 УК Республики Беларусь.</w:t>
      </w:r>
    </w:p>
    <w:p w:rsidR="008E0A95" w:rsidRPr="00E952B3" w:rsidRDefault="008E0A95" w:rsidP="008E0A95">
      <w:pPr>
        <w:pStyle w:val="a5"/>
        <w:shd w:val="clear" w:color="auto" w:fill="FFFFFF"/>
        <w:spacing w:before="0" w:beforeAutospacing="0" w:after="135" w:afterAutospacing="0" w:line="260" w:lineRule="exact"/>
        <w:jc w:val="both"/>
        <w:rPr>
          <w:sz w:val="28"/>
          <w:szCs w:val="28"/>
        </w:rPr>
      </w:pPr>
      <w:r w:rsidRPr="00E952B3">
        <w:rPr>
          <w:sz w:val="28"/>
          <w:szCs w:val="28"/>
        </w:rPr>
        <w:t xml:space="preserve">          Семейное насилие можно остановить лишь в самом начале, когда подобный способ справляться с жизненными трудностями еще не вошел в привычку. Если же Вы уже неоднократно оказывались в позиции жертвы, то отбросьте всякие иллюзии и надежды на лучшее, не обманывайте себя напрасно. Если Вы ничего не предпримете уже сегодня, прямо сейчас, то уже завтра можете оказаться на больничной койке, а то и еще в худшем положении. Кроме того, можете пострадать не только Вы, но и ваши дети. А такие травмы очень долго не заживают и остаются в нашей психике даже тогда, когда их следы почти стерлись с нашего тела.</w:t>
      </w:r>
    </w:p>
    <w:p w:rsidR="00EA1474" w:rsidRPr="00C0744C" w:rsidRDefault="005D42C9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C0744C">
        <w:rPr>
          <w:sz w:val="28"/>
          <w:szCs w:val="28"/>
        </w:rPr>
        <w:t>В связи с этим, с</w:t>
      </w:r>
      <w:r w:rsidR="00D129E0" w:rsidRPr="00C0744C">
        <w:rPr>
          <w:sz w:val="28"/>
          <w:szCs w:val="28"/>
        </w:rPr>
        <w:t xml:space="preserve"> целью принятия действенных мер по стабилизации сло</w:t>
      </w:r>
      <w:r w:rsidR="00C31D2B" w:rsidRPr="00C0744C">
        <w:rPr>
          <w:sz w:val="28"/>
          <w:szCs w:val="28"/>
        </w:rPr>
        <w:t xml:space="preserve">жившейся ситуации, в период </w:t>
      </w:r>
      <w:r w:rsidR="001A545C" w:rsidRPr="00C0744C">
        <w:rPr>
          <w:sz w:val="28"/>
          <w:szCs w:val="28"/>
        </w:rPr>
        <w:t xml:space="preserve">с </w:t>
      </w:r>
      <w:r w:rsidR="007A65C3">
        <w:rPr>
          <w:sz w:val="28"/>
          <w:szCs w:val="28"/>
        </w:rPr>
        <w:t>2</w:t>
      </w:r>
      <w:r w:rsidR="0071048E">
        <w:rPr>
          <w:sz w:val="28"/>
          <w:szCs w:val="28"/>
        </w:rPr>
        <w:t xml:space="preserve">5 по 30 </w:t>
      </w:r>
      <w:r w:rsidR="00F514A5">
        <w:rPr>
          <w:sz w:val="28"/>
          <w:szCs w:val="28"/>
        </w:rPr>
        <w:t>октября</w:t>
      </w:r>
      <w:r w:rsidR="007A65C3">
        <w:rPr>
          <w:sz w:val="28"/>
          <w:szCs w:val="28"/>
        </w:rPr>
        <w:t xml:space="preserve"> </w:t>
      </w:r>
      <w:r w:rsidR="00D129E0" w:rsidRPr="00C0744C">
        <w:rPr>
          <w:sz w:val="28"/>
          <w:szCs w:val="28"/>
        </w:rPr>
        <w:t>20</w:t>
      </w:r>
      <w:r w:rsidR="00F514A5">
        <w:rPr>
          <w:sz w:val="28"/>
          <w:szCs w:val="28"/>
        </w:rPr>
        <w:t>21</w:t>
      </w:r>
      <w:r w:rsidR="007A65C3">
        <w:rPr>
          <w:sz w:val="28"/>
          <w:szCs w:val="28"/>
        </w:rPr>
        <w:t xml:space="preserve"> года</w:t>
      </w:r>
      <w:r w:rsidR="00D129E0" w:rsidRPr="00C0744C">
        <w:rPr>
          <w:sz w:val="28"/>
          <w:szCs w:val="28"/>
        </w:rPr>
        <w:t xml:space="preserve"> на территории </w:t>
      </w:r>
      <w:r w:rsidR="00997F03" w:rsidRPr="00C0744C">
        <w:rPr>
          <w:sz w:val="28"/>
          <w:szCs w:val="28"/>
        </w:rPr>
        <w:t>Дубровенского района</w:t>
      </w:r>
      <w:r w:rsidR="00D129E0" w:rsidRPr="00C0744C">
        <w:rPr>
          <w:sz w:val="28"/>
          <w:szCs w:val="28"/>
        </w:rPr>
        <w:t xml:space="preserve"> совместно с представителями местных исполнительных и распорядительных органов, а также других субъектов профилактики, </w:t>
      </w:r>
      <w:r w:rsidR="007A65C3">
        <w:rPr>
          <w:sz w:val="28"/>
          <w:szCs w:val="28"/>
        </w:rPr>
        <w:t xml:space="preserve">будут приниматься </w:t>
      </w:r>
      <w:r w:rsidRPr="00C0744C">
        <w:rPr>
          <w:sz w:val="28"/>
          <w:szCs w:val="28"/>
        </w:rPr>
        <w:t>дополнительные меры</w:t>
      </w:r>
      <w:r w:rsidR="00D129E0" w:rsidRPr="00C0744C">
        <w:rPr>
          <w:sz w:val="28"/>
          <w:szCs w:val="28"/>
        </w:rPr>
        <w:t>, предусмотренные</w:t>
      </w:r>
      <w:r w:rsidR="00EA1474" w:rsidRPr="00C0744C">
        <w:rPr>
          <w:sz w:val="28"/>
          <w:szCs w:val="28"/>
        </w:rPr>
        <w:t xml:space="preserve"> </w:t>
      </w:r>
      <w:r w:rsidRPr="00C0744C">
        <w:rPr>
          <w:sz w:val="28"/>
          <w:szCs w:val="28"/>
        </w:rPr>
        <w:t xml:space="preserve">специальным </w:t>
      </w:r>
      <w:r w:rsidR="00EA1474" w:rsidRPr="00C0744C">
        <w:rPr>
          <w:sz w:val="28"/>
          <w:szCs w:val="28"/>
        </w:rPr>
        <w:t>комплекс</w:t>
      </w:r>
      <w:r w:rsidRPr="00C0744C">
        <w:rPr>
          <w:sz w:val="28"/>
          <w:szCs w:val="28"/>
        </w:rPr>
        <w:t>ным</w:t>
      </w:r>
      <w:r w:rsidR="00EA1474" w:rsidRPr="00C0744C">
        <w:rPr>
          <w:sz w:val="28"/>
          <w:szCs w:val="28"/>
        </w:rPr>
        <w:t xml:space="preserve"> мер</w:t>
      </w:r>
      <w:r w:rsidRPr="00C0744C">
        <w:rPr>
          <w:sz w:val="28"/>
          <w:szCs w:val="28"/>
        </w:rPr>
        <w:t>оприятием «Быт» (далее – СКМ), направленным</w:t>
      </w:r>
      <w:r w:rsidR="00EA1474" w:rsidRPr="00C0744C">
        <w:rPr>
          <w:sz w:val="28"/>
          <w:szCs w:val="28"/>
        </w:rPr>
        <w:t xml:space="preserve"> на преодоление негативных тенденций в оперативной обстановке.</w:t>
      </w:r>
      <w:proofErr w:type="gramEnd"/>
    </w:p>
    <w:p w:rsidR="00D129E0" w:rsidRPr="008E36EA" w:rsidRDefault="008E36EA" w:rsidP="00C0744C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8E36E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8E36EA">
        <w:rPr>
          <w:sz w:val="28"/>
          <w:szCs w:val="28"/>
        </w:rPr>
        <w:t xml:space="preserve"> внутренних дел,</w:t>
      </w:r>
      <w:r>
        <w:rPr>
          <w:sz w:val="28"/>
          <w:szCs w:val="28"/>
        </w:rPr>
        <w:t xml:space="preserve"> специалисты управлений</w:t>
      </w:r>
      <w:r w:rsidRPr="008E36EA">
        <w:rPr>
          <w:sz w:val="28"/>
          <w:szCs w:val="28"/>
        </w:rPr>
        <w:t xml:space="preserve"> труда и социальной защиты, образования, здравоохранения, а также различных общественных организаций проинформируют граждан о правовых нормах, действующих в данной области; помощи, оказываемой жертвам насилия; работе телефонов горячих линий. Специально созданные межведомственные рабочие группы посетят по месту жительства семейных агрессоров, выступят в учреждениях образования и трудовых коллективах. Запланирован ряд иных </w:t>
      </w:r>
      <w:proofErr w:type="spellStart"/>
      <w:r w:rsidRPr="008E36EA">
        <w:rPr>
          <w:sz w:val="28"/>
          <w:szCs w:val="28"/>
        </w:rPr>
        <w:t>общепрофилактических</w:t>
      </w:r>
      <w:proofErr w:type="spellEnd"/>
      <w:r w:rsidRPr="008E36EA">
        <w:rPr>
          <w:sz w:val="28"/>
          <w:szCs w:val="28"/>
        </w:rPr>
        <w:t xml:space="preserve"> мероприятий</w:t>
      </w:r>
      <w:r w:rsidR="00C94915" w:rsidRPr="008E36EA">
        <w:rPr>
          <w:sz w:val="28"/>
          <w:szCs w:val="28"/>
        </w:rPr>
        <w:t>.</w:t>
      </w:r>
    </w:p>
    <w:p w:rsidR="002222C8" w:rsidRPr="008E36EA" w:rsidRDefault="00421DA9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8E36EA">
        <w:rPr>
          <w:sz w:val="28"/>
          <w:szCs w:val="28"/>
        </w:rPr>
        <w:t xml:space="preserve">Одной из </w:t>
      </w:r>
      <w:r w:rsidR="001C4E0E">
        <w:rPr>
          <w:sz w:val="28"/>
          <w:szCs w:val="28"/>
        </w:rPr>
        <w:t xml:space="preserve">действенных </w:t>
      </w:r>
      <w:r w:rsidRPr="008E36EA">
        <w:rPr>
          <w:sz w:val="28"/>
          <w:szCs w:val="28"/>
        </w:rPr>
        <w:t>мер является прин</w:t>
      </w:r>
      <w:r w:rsidR="002222C8" w:rsidRPr="008E36EA">
        <w:rPr>
          <w:sz w:val="28"/>
          <w:szCs w:val="28"/>
        </w:rPr>
        <w:t xml:space="preserve">ятие по отношению к лицам, совершающим правонарушения в сфере семейно – бытовых отношений, административно–процессуальных рычагов воздействия, </w:t>
      </w:r>
      <w:r w:rsidR="005D42C9" w:rsidRPr="008E36EA">
        <w:rPr>
          <w:sz w:val="28"/>
          <w:szCs w:val="28"/>
        </w:rPr>
        <w:t>п</w:t>
      </w:r>
      <w:r w:rsidR="002222C8" w:rsidRPr="008E36EA">
        <w:rPr>
          <w:sz w:val="28"/>
          <w:szCs w:val="28"/>
        </w:rPr>
        <w:t>редусмотренных КоАП и ПИКоАП Республики Беларусь.</w:t>
      </w:r>
    </w:p>
    <w:p w:rsidR="00F514A5" w:rsidRDefault="002222C8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C0744C">
        <w:rPr>
          <w:sz w:val="28"/>
          <w:szCs w:val="28"/>
        </w:rPr>
        <w:t xml:space="preserve">Так, </w:t>
      </w:r>
      <w:r w:rsidR="00803F63" w:rsidRPr="00C0744C">
        <w:rPr>
          <w:sz w:val="28"/>
          <w:szCs w:val="28"/>
        </w:rPr>
        <w:t xml:space="preserve">за </w:t>
      </w:r>
      <w:r w:rsidR="00F514A5">
        <w:rPr>
          <w:sz w:val="28"/>
          <w:szCs w:val="28"/>
        </w:rPr>
        <w:t>9 месяцев</w:t>
      </w:r>
      <w:r w:rsidRPr="00C0744C">
        <w:rPr>
          <w:sz w:val="28"/>
          <w:szCs w:val="28"/>
        </w:rPr>
        <w:t xml:space="preserve"> 20</w:t>
      </w:r>
      <w:r w:rsidR="00F514A5">
        <w:rPr>
          <w:sz w:val="28"/>
          <w:szCs w:val="28"/>
        </w:rPr>
        <w:t>21</w:t>
      </w:r>
      <w:r w:rsidRPr="00C0744C">
        <w:rPr>
          <w:sz w:val="28"/>
          <w:szCs w:val="28"/>
        </w:rPr>
        <w:t xml:space="preserve"> года </w:t>
      </w:r>
      <w:r w:rsidR="00997F03" w:rsidRPr="00C0744C">
        <w:rPr>
          <w:sz w:val="28"/>
          <w:szCs w:val="28"/>
        </w:rPr>
        <w:t xml:space="preserve">в Дубровенском районе по протоколам об административных правонарушениях, составленным сотрудниками органов внутренних дел, к административной ответственности по </w:t>
      </w:r>
      <w:r w:rsidR="00F514A5">
        <w:rPr>
          <w:sz w:val="28"/>
          <w:szCs w:val="28"/>
        </w:rPr>
        <w:t xml:space="preserve">ч. 2 </w:t>
      </w:r>
      <w:r w:rsidR="00997F03" w:rsidRPr="00C0744C">
        <w:rPr>
          <w:sz w:val="28"/>
          <w:szCs w:val="28"/>
        </w:rPr>
        <w:t>ст.</w:t>
      </w:r>
      <w:r w:rsidR="00F514A5">
        <w:rPr>
          <w:sz w:val="28"/>
          <w:szCs w:val="28"/>
        </w:rPr>
        <w:t xml:space="preserve"> 10</w:t>
      </w:r>
      <w:r w:rsidR="00997F03" w:rsidRPr="00C0744C">
        <w:rPr>
          <w:sz w:val="28"/>
          <w:szCs w:val="28"/>
        </w:rPr>
        <w:t>.1 КоАП Республики Беларусь (</w:t>
      </w:r>
      <w:r w:rsidR="00F514A5">
        <w:rPr>
          <w:sz w:val="28"/>
          <w:szCs w:val="28"/>
        </w:rPr>
        <w:t>н</w:t>
      </w:r>
      <w:r w:rsidR="00F514A5" w:rsidRPr="00F514A5">
        <w:rPr>
          <w:sz w:val="28"/>
          <w:szCs w:val="28"/>
        </w:rPr>
        <w:t xml:space="preserve">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</w:t>
      </w:r>
      <w:r w:rsidR="00F514A5" w:rsidRPr="00F514A5">
        <w:rPr>
          <w:sz w:val="28"/>
          <w:szCs w:val="28"/>
        </w:rPr>
        <w:lastRenderedPageBreak/>
        <w:t>или бывшего члена семьи, либо нарушение защитного предписания</w:t>
      </w:r>
      <w:r w:rsidR="00997F03" w:rsidRPr="00C0744C">
        <w:rPr>
          <w:sz w:val="28"/>
          <w:szCs w:val="28"/>
        </w:rPr>
        <w:t>) привлечено</w:t>
      </w:r>
      <w:proofErr w:type="gramEnd"/>
      <w:r w:rsidR="00997F03" w:rsidRPr="00C0744C">
        <w:rPr>
          <w:sz w:val="28"/>
          <w:szCs w:val="28"/>
        </w:rPr>
        <w:t xml:space="preserve"> </w:t>
      </w:r>
      <w:r w:rsidR="00F514A5">
        <w:rPr>
          <w:sz w:val="28"/>
          <w:szCs w:val="28"/>
        </w:rPr>
        <w:t>67</w:t>
      </w:r>
      <w:r w:rsidR="0039500A" w:rsidRPr="00C0744C">
        <w:rPr>
          <w:sz w:val="28"/>
          <w:szCs w:val="28"/>
        </w:rPr>
        <w:t xml:space="preserve"> лиц</w:t>
      </w:r>
      <w:r w:rsidR="00F514A5">
        <w:rPr>
          <w:sz w:val="28"/>
          <w:szCs w:val="28"/>
        </w:rPr>
        <w:t>.</w:t>
      </w:r>
    </w:p>
    <w:p w:rsidR="003F3343" w:rsidRPr="00C0744C" w:rsidRDefault="003F3343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bCs/>
          <w:sz w:val="28"/>
          <w:szCs w:val="28"/>
        </w:rPr>
      </w:pPr>
      <w:r w:rsidRPr="00C0744C">
        <w:rPr>
          <w:bCs/>
          <w:sz w:val="28"/>
          <w:szCs w:val="28"/>
        </w:rPr>
        <w:t xml:space="preserve">Как правило, привлечение к административной ответственности является эффективным инструментом воздействия к «семейным </w:t>
      </w:r>
      <w:proofErr w:type="gramStart"/>
      <w:r w:rsidRPr="00C0744C">
        <w:rPr>
          <w:bCs/>
          <w:sz w:val="28"/>
          <w:szCs w:val="28"/>
        </w:rPr>
        <w:t>дебоширам</w:t>
      </w:r>
      <w:proofErr w:type="gramEnd"/>
      <w:r w:rsidRPr="00C0744C">
        <w:rPr>
          <w:bCs/>
          <w:sz w:val="28"/>
          <w:szCs w:val="28"/>
        </w:rPr>
        <w:t>», позволяющим предупредить наступление возможных тяжелых последствий их противоправного поведения.</w:t>
      </w:r>
    </w:p>
    <w:p w:rsidR="009C6038" w:rsidRPr="00C0744C" w:rsidRDefault="001C5043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>Также,</w:t>
      </w:r>
      <w:r w:rsidR="008D3B1C" w:rsidRPr="00C0744C">
        <w:rPr>
          <w:sz w:val="28"/>
          <w:szCs w:val="28"/>
        </w:rPr>
        <w:t xml:space="preserve"> нара</w:t>
      </w:r>
      <w:r w:rsidRPr="00C0744C">
        <w:rPr>
          <w:sz w:val="28"/>
          <w:szCs w:val="28"/>
        </w:rPr>
        <w:t>вне с вышеперечисленными мерами в</w:t>
      </w:r>
      <w:r w:rsidR="004648A7" w:rsidRPr="00C0744C">
        <w:rPr>
          <w:sz w:val="28"/>
          <w:szCs w:val="28"/>
        </w:rPr>
        <w:t xml:space="preserve"> </w:t>
      </w:r>
      <w:r w:rsidR="006D1E89">
        <w:rPr>
          <w:sz w:val="28"/>
          <w:szCs w:val="28"/>
        </w:rPr>
        <w:t>Дубровенском районе</w:t>
      </w:r>
      <w:r w:rsidR="008D3B1C" w:rsidRPr="00C0744C">
        <w:rPr>
          <w:sz w:val="28"/>
          <w:szCs w:val="28"/>
        </w:rPr>
        <w:t xml:space="preserve"> по отношению к лицам, допускающим правонарушения в семье,</w:t>
      </w:r>
      <w:r w:rsidR="004648A7" w:rsidRPr="00C0744C">
        <w:rPr>
          <w:sz w:val="28"/>
          <w:szCs w:val="28"/>
        </w:rPr>
        <w:t xml:space="preserve"> активно применяется такой инструмент, предусмотренный Законом, как защитное предписание</w:t>
      </w:r>
      <w:r w:rsidR="008632F7" w:rsidRPr="00C0744C">
        <w:rPr>
          <w:sz w:val="28"/>
          <w:szCs w:val="28"/>
        </w:rPr>
        <w:t xml:space="preserve">, устанавливающее гражданину, </w:t>
      </w:r>
      <w:r w:rsidR="00E4466B" w:rsidRPr="00C0744C">
        <w:rPr>
          <w:sz w:val="28"/>
          <w:szCs w:val="28"/>
        </w:rPr>
        <w:t xml:space="preserve">который </w:t>
      </w:r>
      <w:r w:rsidR="007F73A2" w:rsidRPr="00C0744C">
        <w:rPr>
          <w:sz w:val="28"/>
          <w:szCs w:val="28"/>
        </w:rPr>
        <w:t>совер</w:t>
      </w:r>
      <w:r w:rsidR="008632F7" w:rsidRPr="00C0744C">
        <w:rPr>
          <w:sz w:val="28"/>
          <w:szCs w:val="28"/>
        </w:rPr>
        <w:t>ш</w:t>
      </w:r>
      <w:r w:rsidR="00E4466B" w:rsidRPr="00C0744C">
        <w:rPr>
          <w:sz w:val="28"/>
          <w:szCs w:val="28"/>
        </w:rPr>
        <w:t>ает</w:t>
      </w:r>
      <w:r w:rsidR="008632F7" w:rsidRPr="00C0744C">
        <w:rPr>
          <w:sz w:val="28"/>
          <w:szCs w:val="28"/>
        </w:rPr>
        <w:t xml:space="preserve"> насилие в семье, ограничения на совершение определенных действий</w:t>
      </w:r>
      <w:r w:rsidR="004648A7" w:rsidRPr="00C0744C">
        <w:rPr>
          <w:sz w:val="28"/>
          <w:szCs w:val="28"/>
        </w:rPr>
        <w:t xml:space="preserve">. </w:t>
      </w:r>
    </w:p>
    <w:p w:rsidR="009C6038" w:rsidRPr="00C0744C" w:rsidRDefault="004648A7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 xml:space="preserve">В соответствии со ст.31 Закона, </w:t>
      </w:r>
      <w:r w:rsidR="00E4466B" w:rsidRPr="00C0744C">
        <w:rPr>
          <w:sz w:val="28"/>
          <w:szCs w:val="28"/>
        </w:rPr>
        <w:t>з</w:t>
      </w:r>
      <w:r w:rsidRPr="00C0744C">
        <w:rPr>
          <w:sz w:val="28"/>
          <w:szCs w:val="28"/>
        </w:rPr>
        <w:t xml:space="preserve">ащитное предписание применяется после вынесения постановления о наложении административного взыскания за правонарушение, предусмотренное </w:t>
      </w:r>
      <w:hyperlink r:id="rId4" w:history="1">
        <w:r w:rsidRPr="00C0744C">
          <w:rPr>
            <w:sz w:val="28"/>
            <w:szCs w:val="28"/>
          </w:rPr>
          <w:t>ст.ст.9.1</w:t>
        </w:r>
      </w:hyperlink>
      <w:r w:rsidRPr="00C0744C">
        <w:rPr>
          <w:sz w:val="28"/>
          <w:szCs w:val="28"/>
        </w:rPr>
        <w:t xml:space="preserve">, </w:t>
      </w:r>
      <w:hyperlink r:id="rId5" w:history="1">
        <w:r w:rsidRPr="00C0744C">
          <w:rPr>
            <w:sz w:val="28"/>
            <w:szCs w:val="28"/>
          </w:rPr>
          <w:t>9.3</w:t>
        </w:r>
      </w:hyperlink>
      <w:r w:rsidRPr="00C0744C">
        <w:rPr>
          <w:sz w:val="28"/>
          <w:szCs w:val="28"/>
        </w:rPr>
        <w:t xml:space="preserve">, </w:t>
      </w:r>
      <w:hyperlink r:id="rId6" w:history="1">
        <w:r w:rsidRPr="00C0744C">
          <w:rPr>
            <w:sz w:val="28"/>
            <w:szCs w:val="28"/>
          </w:rPr>
          <w:t>17.1</w:t>
        </w:r>
      </w:hyperlink>
      <w:r w:rsidR="00144CC4" w:rsidRPr="00C0744C">
        <w:rPr>
          <w:sz w:val="28"/>
          <w:szCs w:val="28"/>
        </w:rPr>
        <w:t xml:space="preserve"> </w:t>
      </w:r>
      <w:r w:rsidRPr="00C0744C">
        <w:rPr>
          <w:sz w:val="28"/>
          <w:szCs w:val="28"/>
        </w:rPr>
        <w:t>КоАП Республики Беларусь, совершенное по отношен</w:t>
      </w:r>
      <w:r w:rsidR="004A6627" w:rsidRPr="00C0744C">
        <w:rPr>
          <w:sz w:val="28"/>
          <w:szCs w:val="28"/>
        </w:rPr>
        <w:t>ию к члену семьи, к гражданину:</w:t>
      </w:r>
    </w:p>
    <w:p w:rsidR="009C6038" w:rsidRPr="00C0744C" w:rsidRDefault="004648A7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C0744C">
        <w:rPr>
          <w:sz w:val="28"/>
          <w:szCs w:val="28"/>
        </w:rPr>
        <w:t>которому</w:t>
      </w:r>
      <w:proofErr w:type="gramEnd"/>
      <w:r w:rsidRPr="00C0744C">
        <w:rPr>
          <w:sz w:val="28"/>
          <w:szCs w:val="28"/>
        </w:rPr>
        <w:t xml:space="preserve"> вынесено официальное предупреждение по основаниям, предусмотренным </w:t>
      </w:r>
      <w:hyperlink w:anchor="Par281" w:history="1">
        <w:r w:rsidRPr="00C0744C">
          <w:rPr>
            <w:sz w:val="28"/>
            <w:szCs w:val="28"/>
          </w:rPr>
          <w:t>абзацами третьим</w:t>
        </w:r>
      </w:hyperlink>
      <w:r w:rsidRPr="00C0744C">
        <w:rPr>
          <w:sz w:val="28"/>
          <w:szCs w:val="28"/>
        </w:rPr>
        <w:t xml:space="preserve"> или </w:t>
      </w:r>
      <w:hyperlink w:anchor="Par283" w:history="1">
        <w:r w:rsidR="00E84E81" w:rsidRPr="00C0744C">
          <w:rPr>
            <w:sz w:val="28"/>
            <w:szCs w:val="28"/>
          </w:rPr>
          <w:t>пятым части второй ст.</w:t>
        </w:r>
        <w:r w:rsidRPr="00C0744C">
          <w:rPr>
            <w:sz w:val="28"/>
            <w:szCs w:val="28"/>
          </w:rPr>
          <w:t>26</w:t>
        </w:r>
      </w:hyperlink>
      <w:r w:rsidRPr="00C0744C">
        <w:rPr>
          <w:sz w:val="28"/>
          <w:szCs w:val="28"/>
        </w:rPr>
        <w:t xml:space="preserve"> настоящего Закона. При этом защитное предписание применяется в течение года после объявления такого официального предупреждения;</w:t>
      </w:r>
    </w:p>
    <w:p w:rsidR="00E84E81" w:rsidRPr="00C0744C" w:rsidRDefault="004648A7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 xml:space="preserve">в </w:t>
      </w:r>
      <w:proofErr w:type="gramStart"/>
      <w:r w:rsidRPr="00C0744C">
        <w:rPr>
          <w:sz w:val="28"/>
          <w:szCs w:val="28"/>
        </w:rPr>
        <w:t>отношении</w:t>
      </w:r>
      <w:proofErr w:type="gramEnd"/>
      <w:r w:rsidRPr="00C0744C">
        <w:rPr>
          <w:sz w:val="28"/>
          <w:szCs w:val="28"/>
        </w:rPr>
        <w:t xml:space="preserve"> которого осуществляется профилактический учет по основаниям, предусмотренным </w:t>
      </w:r>
      <w:hyperlink w:anchor="Par303" w:history="1">
        <w:r w:rsidRPr="00C0744C">
          <w:rPr>
            <w:sz w:val="28"/>
            <w:szCs w:val="28"/>
          </w:rPr>
          <w:t>абзацами третьим</w:t>
        </w:r>
      </w:hyperlink>
      <w:r w:rsidRPr="00C0744C">
        <w:rPr>
          <w:sz w:val="28"/>
          <w:szCs w:val="28"/>
        </w:rPr>
        <w:t xml:space="preserve"> или </w:t>
      </w:r>
      <w:hyperlink w:anchor="Par304" w:history="1">
        <w:r w:rsidR="00DA737E" w:rsidRPr="00C0744C">
          <w:rPr>
            <w:sz w:val="28"/>
            <w:szCs w:val="28"/>
          </w:rPr>
          <w:t>четвертым части второй ст.</w:t>
        </w:r>
        <w:r w:rsidRPr="00C0744C">
          <w:rPr>
            <w:sz w:val="28"/>
            <w:szCs w:val="28"/>
          </w:rPr>
          <w:t>28</w:t>
        </w:r>
      </w:hyperlink>
      <w:r w:rsidRPr="00C0744C">
        <w:rPr>
          <w:sz w:val="28"/>
          <w:szCs w:val="28"/>
        </w:rPr>
        <w:t xml:space="preserve"> Закона.</w:t>
      </w:r>
    </w:p>
    <w:p w:rsidR="00E84E81" w:rsidRPr="00C0744C" w:rsidRDefault="00E84E81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 xml:space="preserve">Защитным предписанием гражданину, в отношении которого оно вынесено, </w:t>
      </w:r>
      <w:r w:rsidR="00CA333B" w:rsidRPr="00C0744C">
        <w:rPr>
          <w:sz w:val="28"/>
          <w:szCs w:val="28"/>
        </w:rPr>
        <w:t xml:space="preserve">на срок от 3 до 30 суток </w:t>
      </w:r>
      <w:r w:rsidRPr="00C0744C">
        <w:rPr>
          <w:sz w:val="28"/>
          <w:szCs w:val="28"/>
        </w:rPr>
        <w:t>запрещается:</w:t>
      </w:r>
    </w:p>
    <w:p w:rsidR="00E84E81" w:rsidRPr="00C0744C" w:rsidRDefault="00E84E81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proofErr w:type="gramStart"/>
      <w:r w:rsidRPr="00C0744C">
        <w:rPr>
          <w:sz w:val="28"/>
          <w:szCs w:val="28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  <w:proofErr w:type="gramEnd"/>
    </w:p>
    <w:p w:rsidR="00E84E81" w:rsidRPr="00C0744C" w:rsidRDefault="00E84E81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E84E81" w:rsidRPr="00C0744C" w:rsidRDefault="00E84E81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9C6038" w:rsidRPr="00C0744C" w:rsidRDefault="008632F7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  <w:highlight w:val="yellow"/>
        </w:rPr>
      </w:pPr>
      <w:r w:rsidRPr="00C0744C">
        <w:rPr>
          <w:sz w:val="28"/>
          <w:szCs w:val="28"/>
        </w:rPr>
        <w:t xml:space="preserve">За </w:t>
      </w:r>
      <w:r w:rsidR="007B5131">
        <w:rPr>
          <w:sz w:val="28"/>
          <w:szCs w:val="28"/>
        </w:rPr>
        <w:t>де</w:t>
      </w:r>
      <w:r w:rsidR="00F514A5">
        <w:rPr>
          <w:sz w:val="28"/>
          <w:szCs w:val="28"/>
        </w:rPr>
        <w:t>в</w:t>
      </w:r>
      <w:r w:rsidR="007B5131">
        <w:rPr>
          <w:sz w:val="28"/>
          <w:szCs w:val="28"/>
        </w:rPr>
        <w:t>ять</w:t>
      </w:r>
      <w:r w:rsidR="007A65C3">
        <w:rPr>
          <w:sz w:val="28"/>
          <w:szCs w:val="28"/>
        </w:rPr>
        <w:t xml:space="preserve"> месяцев</w:t>
      </w:r>
      <w:r w:rsidRPr="00C0744C">
        <w:rPr>
          <w:sz w:val="28"/>
          <w:szCs w:val="28"/>
        </w:rPr>
        <w:t xml:space="preserve"> 20</w:t>
      </w:r>
      <w:r w:rsidR="00F514A5">
        <w:rPr>
          <w:sz w:val="28"/>
          <w:szCs w:val="28"/>
        </w:rPr>
        <w:t>21</w:t>
      </w:r>
      <w:r w:rsidRPr="00C0744C">
        <w:rPr>
          <w:sz w:val="28"/>
          <w:szCs w:val="28"/>
        </w:rPr>
        <w:t xml:space="preserve"> года </w:t>
      </w:r>
      <w:r w:rsidR="00E71BB1" w:rsidRPr="00C0744C">
        <w:rPr>
          <w:sz w:val="28"/>
          <w:szCs w:val="28"/>
        </w:rPr>
        <w:t xml:space="preserve">в Дубровенском районе применено </w:t>
      </w:r>
      <w:r w:rsidR="00F514A5">
        <w:rPr>
          <w:sz w:val="28"/>
          <w:szCs w:val="28"/>
        </w:rPr>
        <w:t>7</w:t>
      </w:r>
      <w:r w:rsidR="003C733D" w:rsidRPr="00C0744C">
        <w:rPr>
          <w:sz w:val="28"/>
          <w:szCs w:val="28"/>
        </w:rPr>
        <w:t xml:space="preserve"> защит</w:t>
      </w:r>
      <w:r w:rsidR="00D744F8" w:rsidRPr="00C0744C">
        <w:rPr>
          <w:sz w:val="28"/>
          <w:szCs w:val="28"/>
        </w:rPr>
        <w:t>ных предписани</w:t>
      </w:r>
      <w:r w:rsidR="003E2929" w:rsidRPr="00C0744C">
        <w:rPr>
          <w:sz w:val="28"/>
          <w:szCs w:val="28"/>
        </w:rPr>
        <w:t>й</w:t>
      </w:r>
      <w:r w:rsidR="00D744F8" w:rsidRPr="00C0744C">
        <w:rPr>
          <w:sz w:val="28"/>
          <w:szCs w:val="28"/>
        </w:rPr>
        <w:t xml:space="preserve">, </w:t>
      </w:r>
      <w:r w:rsidR="00F514A5">
        <w:rPr>
          <w:sz w:val="28"/>
          <w:szCs w:val="28"/>
        </w:rPr>
        <w:t>все 7</w:t>
      </w:r>
      <w:r w:rsidR="00E71BB1" w:rsidRPr="00C0744C">
        <w:rPr>
          <w:sz w:val="28"/>
          <w:szCs w:val="28"/>
        </w:rPr>
        <w:t xml:space="preserve"> </w:t>
      </w:r>
      <w:r w:rsidR="00CA333B" w:rsidRPr="00C0744C">
        <w:rPr>
          <w:sz w:val="28"/>
          <w:szCs w:val="28"/>
        </w:rPr>
        <w:t>с удалением из совместного с «жертвой насилия» жилища.</w:t>
      </w:r>
      <w:r w:rsidR="003C733D" w:rsidRPr="00C0744C">
        <w:rPr>
          <w:sz w:val="28"/>
          <w:szCs w:val="28"/>
        </w:rPr>
        <w:t xml:space="preserve"> </w:t>
      </w:r>
      <w:r w:rsidR="00CA333B" w:rsidRPr="00C0744C">
        <w:rPr>
          <w:sz w:val="28"/>
          <w:szCs w:val="28"/>
        </w:rPr>
        <w:t>К слову, сказать, для таких граждан в наше</w:t>
      </w:r>
      <w:r w:rsidR="00E71BB1" w:rsidRPr="00C0744C">
        <w:rPr>
          <w:sz w:val="28"/>
          <w:szCs w:val="28"/>
        </w:rPr>
        <w:t>м</w:t>
      </w:r>
      <w:r w:rsidR="00CA333B" w:rsidRPr="00C0744C">
        <w:rPr>
          <w:sz w:val="28"/>
          <w:szCs w:val="28"/>
        </w:rPr>
        <w:t xml:space="preserve"> районе создан</w:t>
      </w:r>
      <w:r w:rsidR="00E71BB1" w:rsidRPr="00C0744C">
        <w:rPr>
          <w:sz w:val="28"/>
          <w:szCs w:val="28"/>
        </w:rPr>
        <w:t>а</w:t>
      </w:r>
      <w:r w:rsidR="00CA333B" w:rsidRPr="00C0744C">
        <w:rPr>
          <w:sz w:val="28"/>
          <w:szCs w:val="28"/>
        </w:rPr>
        <w:t xml:space="preserve"> комнат</w:t>
      </w:r>
      <w:r w:rsidR="00E71BB1" w:rsidRPr="00C0744C">
        <w:rPr>
          <w:sz w:val="28"/>
          <w:szCs w:val="28"/>
        </w:rPr>
        <w:t>а</w:t>
      </w:r>
      <w:r w:rsidR="00CA333B" w:rsidRPr="00C0744C">
        <w:rPr>
          <w:sz w:val="28"/>
          <w:szCs w:val="28"/>
        </w:rPr>
        <w:t xml:space="preserve"> для лиц, которым вынесено защитное предписание. </w:t>
      </w:r>
    </w:p>
    <w:p w:rsidR="009C6038" w:rsidRPr="00C0744C" w:rsidRDefault="009C6038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>За невыполнение требований защитных предписаний по отношению к лицам, их несоблюдающим, возможно применение мер административного воздействия посредством составления прот</w:t>
      </w:r>
      <w:r w:rsidR="00E4466B" w:rsidRPr="00C0744C">
        <w:rPr>
          <w:sz w:val="28"/>
          <w:szCs w:val="28"/>
        </w:rPr>
        <w:t>околов</w:t>
      </w:r>
      <w:r w:rsidRPr="00C0744C">
        <w:rPr>
          <w:sz w:val="28"/>
          <w:szCs w:val="28"/>
        </w:rPr>
        <w:t xml:space="preserve"> об административном правонарушении по </w:t>
      </w:r>
      <w:proofErr w:type="gramStart"/>
      <w:r w:rsidR="00D71D9A" w:rsidRPr="00C0744C">
        <w:rPr>
          <w:sz w:val="28"/>
          <w:szCs w:val="28"/>
        </w:rPr>
        <w:t>ч</w:t>
      </w:r>
      <w:proofErr w:type="gramEnd"/>
      <w:r w:rsidR="00D71D9A" w:rsidRPr="00C0744C">
        <w:rPr>
          <w:sz w:val="28"/>
          <w:szCs w:val="28"/>
        </w:rPr>
        <w:t>.</w:t>
      </w:r>
      <w:r w:rsidR="001944C6">
        <w:rPr>
          <w:sz w:val="28"/>
          <w:szCs w:val="28"/>
        </w:rPr>
        <w:t xml:space="preserve"> </w:t>
      </w:r>
      <w:r w:rsidR="00D71D9A" w:rsidRPr="00C0744C">
        <w:rPr>
          <w:sz w:val="28"/>
          <w:szCs w:val="28"/>
        </w:rPr>
        <w:t>2</w:t>
      </w:r>
      <w:r w:rsidR="007A65C3">
        <w:rPr>
          <w:sz w:val="28"/>
          <w:szCs w:val="28"/>
        </w:rPr>
        <w:t xml:space="preserve"> ст.</w:t>
      </w:r>
      <w:r w:rsidR="00D71D9A" w:rsidRPr="00C0744C">
        <w:rPr>
          <w:sz w:val="28"/>
          <w:szCs w:val="28"/>
        </w:rPr>
        <w:t xml:space="preserve"> </w:t>
      </w:r>
      <w:r w:rsidR="00F514A5">
        <w:rPr>
          <w:sz w:val="28"/>
          <w:szCs w:val="28"/>
        </w:rPr>
        <w:t>10</w:t>
      </w:r>
      <w:r w:rsidR="00D71D9A" w:rsidRPr="00C0744C">
        <w:rPr>
          <w:sz w:val="28"/>
          <w:szCs w:val="28"/>
        </w:rPr>
        <w:t>.1</w:t>
      </w:r>
      <w:r w:rsidRPr="00C0744C">
        <w:rPr>
          <w:sz w:val="28"/>
          <w:szCs w:val="28"/>
        </w:rPr>
        <w:t xml:space="preserve"> КоАП Республики Беларусь.</w:t>
      </w:r>
    </w:p>
    <w:p w:rsidR="009C6038" w:rsidRPr="00C0744C" w:rsidRDefault="008632F7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sz w:val="28"/>
          <w:szCs w:val="28"/>
        </w:rPr>
      </w:pPr>
      <w:r w:rsidRPr="00C0744C">
        <w:rPr>
          <w:sz w:val="28"/>
          <w:szCs w:val="28"/>
        </w:rPr>
        <w:t xml:space="preserve">Кроме того, </w:t>
      </w:r>
      <w:r w:rsidR="00E71BB1" w:rsidRPr="00C0744C">
        <w:rPr>
          <w:sz w:val="28"/>
          <w:szCs w:val="28"/>
        </w:rPr>
        <w:t xml:space="preserve">в </w:t>
      </w:r>
      <w:proofErr w:type="gramStart"/>
      <w:r w:rsidR="00E71BB1" w:rsidRPr="00C0744C">
        <w:rPr>
          <w:sz w:val="28"/>
          <w:szCs w:val="28"/>
        </w:rPr>
        <w:t>г</w:t>
      </w:r>
      <w:proofErr w:type="gramEnd"/>
      <w:r w:rsidR="00E71BB1" w:rsidRPr="00C0744C">
        <w:rPr>
          <w:sz w:val="28"/>
          <w:szCs w:val="28"/>
        </w:rPr>
        <w:t>. Дубровно</w:t>
      </w:r>
      <w:r w:rsidRPr="00C0744C">
        <w:rPr>
          <w:sz w:val="28"/>
          <w:szCs w:val="28"/>
        </w:rPr>
        <w:t xml:space="preserve"> создан</w:t>
      </w:r>
      <w:r w:rsidR="00E71BB1" w:rsidRPr="00C0744C">
        <w:rPr>
          <w:sz w:val="28"/>
          <w:szCs w:val="28"/>
        </w:rPr>
        <w:t>а</w:t>
      </w:r>
      <w:r w:rsidRPr="00C0744C">
        <w:rPr>
          <w:sz w:val="28"/>
          <w:szCs w:val="28"/>
        </w:rPr>
        <w:t xml:space="preserve"> и функциониру</w:t>
      </w:r>
      <w:r w:rsidR="00E71BB1" w:rsidRPr="00C0744C">
        <w:rPr>
          <w:sz w:val="28"/>
          <w:szCs w:val="28"/>
        </w:rPr>
        <w:t>е</w:t>
      </w:r>
      <w:r w:rsidRPr="00C0744C">
        <w:rPr>
          <w:sz w:val="28"/>
          <w:szCs w:val="28"/>
        </w:rPr>
        <w:t>т «кризисн</w:t>
      </w:r>
      <w:r w:rsidR="00E71BB1" w:rsidRPr="00C0744C">
        <w:rPr>
          <w:sz w:val="28"/>
          <w:szCs w:val="28"/>
        </w:rPr>
        <w:t>ая</w:t>
      </w:r>
      <w:r w:rsidRPr="00C0744C">
        <w:rPr>
          <w:sz w:val="28"/>
          <w:szCs w:val="28"/>
        </w:rPr>
        <w:t xml:space="preserve"> комнат</w:t>
      </w:r>
      <w:r w:rsidR="00E71BB1" w:rsidRPr="00C0744C">
        <w:rPr>
          <w:sz w:val="28"/>
          <w:szCs w:val="28"/>
        </w:rPr>
        <w:t>а</w:t>
      </w:r>
      <w:r w:rsidRPr="00C0744C">
        <w:rPr>
          <w:sz w:val="28"/>
          <w:szCs w:val="28"/>
        </w:rPr>
        <w:t>» для жертв семейного насилия, в котор</w:t>
      </w:r>
      <w:r w:rsidR="00E71BB1" w:rsidRPr="00C0744C">
        <w:rPr>
          <w:sz w:val="28"/>
          <w:szCs w:val="28"/>
        </w:rPr>
        <w:t>ой</w:t>
      </w:r>
      <w:r w:rsidRPr="00C0744C">
        <w:rPr>
          <w:sz w:val="28"/>
          <w:szCs w:val="28"/>
        </w:rPr>
        <w:t xml:space="preserve"> данные лица</w:t>
      </w:r>
      <w:r w:rsidR="00144CC4" w:rsidRPr="00C0744C">
        <w:rPr>
          <w:sz w:val="28"/>
          <w:szCs w:val="28"/>
        </w:rPr>
        <w:t xml:space="preserve"> могут бесплатно находиться до 3</w:t>
      </w:r>
      <w:r w:rsidRPr="00C0744C">
        <w:rPr>
          <w:sz w:val="28"/>
          <w:szCs w:val="28"/>
        </w:rPr>
        <w:t>0 дней. За указанное</w:t>
      </w:r>
      <w:r w:rsidR="00272572" w:rsidRPr="00C0744C">
        <w:rPr>
          <w:sz w:val="28"/>
          <w:szCs w:val="28"/>
        </w:rPr>
        <w:t xml:space="preserve"> время</w:t>
      </w:r>
      <w:r w:rsidR="00144CC4" w:rsidRPr="00C0744C">
        <w:rPr>
          <w:sz w:val="28"/>
          <w:szCs w:val="28"/>
        </w:rPr>
        <w:t xml:space="preserve"> </w:t>
      </w:r>
      <w:r w:rsidR="00E4466B" w:rsidRPr="00C0744C">
        <w:rPr>
          <w:sz w:val="28"/>
          <w:szCs w:val="28"/>
        </w:rPr>
        <w:t xml:space="preserve">им </w:t>
      </w:r>
      <w:r w:rsidRPr="00C0744C">
        <w:rPr>
          <w:sz w:val="28"/>
          <w:szCs w:val="28"/>
        </w:rPr>
        <w:t>оказывается</w:t>
      </w:r>
      <w:r w:rsidR="00272572" w:rsidRPr="00C0744C">
        <w:rPr>
          <w:sz w:val="28"/>
          <w:szCs w:val="28"/>
        </w:rPr>
        <w:t xml:space="preserve"> весь</w:t>
      </w:r>
      <w:r w:rsidR="004A6627" w:rsidRPr="00C0744C">
        <w:rPr>
          <w:sz w:val="28"/>
          <w:szCs w:val="28"/>
        </w:rPr>
        <w:t xml:space="preserve"> спектр помощи</w:t>
      </w:r>
      <w:r w:rsidRPr="00C0744C">
        <w:rPr>
          <w:sz w:val="28"/>
          <w:szCs w:val="28"/>
        </w:rPr>
        <w:t>, в том числе психологичес</w:t>
      </w:r>
      <w:r w:rsidR="004A6627" w:rsidRPr="00C0744C">
        <w:rPr>
          <w:sz w:val="28"/>
          <w:szCs w:val="28"/>
        </w:rPr>
        <w:t>кой</w:t>
      </w:r>
      <w:r w:rsidRPr="00C0744C">
        <w:rPr>
          <w:sz w:val="28"/>
          <w:szCs w:val="28"/>
        </w:rPr>
        <w:t xml:space="preserve">, для преодоления </w:t>
      </w:r>
      <w:r w:rsidR="007F73A2" w:rsidRPr="00C0744C">
        <w:rPr>
          <w:sz w:val="28"/>
          <w:szCs w:val="28"/>
        </w:rPr>
        <w:t xml:space="preserve">негативных последствий оказанного на них </w:t>
      </w:r>
      <w:r w:rsidR="00E4466B" w:rsidRPr="00C0744C">
        <w:rPr>
          <w:sz w:val="28"/>
          <w:szCs w:val="28"/>
        </w:rPr>
        <w:t>противоправного</w:t>
      </w:r>
      <w:r w:rsidR="00D71D9A" w:rsidRPr="00C0744C">
        <w:rPr>
          <w:sz w:val="28"/>
          <w:szCs w:val="28"/>
        </w:rPr>
        <w:t xml:space="preserve"> </w:t>
      </w:r>
      <w:r w:rsidR="004A6627" w:rsidRPr="00C0744C">
        <w:rPr>
          <w:sz w:val="28"/>
          <w:szCs w:val="28"/>
        </w:rPr>
        <w:t>воздействия.</w:t>
      </w:r>
    </w:p>
    <w:p w:rsidR="006146E6" w:rsidRDefault="00D71D9A" w:rsidP="006146E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C0744C">
        <w:rPr>
          <w:sz w:val="28"/>
          <w:szCs w:val="28"/>
        </w:rPr>
        <w:t>Органами внутренних дел свою очередь, так же проводятся мероприятия по информированию «жертв насилия</w:t>
      </w:r>
      <w:r w:rsidR="003E2929" w:rsidRPr="00C0744C">
        <w:rPr>
          <w:sz w:val="28"/>
          <w:szCs w:val="28"/>
        </w:rPr>
        <w:t>»</w:t>
      </w:r>
      <w:r w:rsidRPr="00C0744C">
        <w:rPr>
          <w:sz w:val="28"/>
          <w:szCs w:val="28"/>
        </w:rPr>
        <w:t xml:space="preserve"> в семье о возможностях государственных органов по оказанию квалифицированной помощи, путем применения информированных согласий, которые в дальнейшем по подведомственности направляются в территориальные центры по социальной защите населения</w:t>
      </w:r>
      <w:r w:rsidR="00F46756" w:rsidRPr="00C0744C">
        <w:rPr>
          <w:sz w:val="28"/>
          <w:szCs w:val="28"/>
        </w:rPr>
        <w:t xml:space="preserve"> (за </w:t>
      </w:r>
      <w:r w:rsidR="007B5131">
        <w:rPr>
          <w:sz w:val="28"/>
          <w:szCs w:val="28"/>
        </w:rPr>
        <w:t>де</w:t>
      </w:r>
      <w:r w:rsidR="00F514A5">
        <w:rPr>
          <w:sz w:val="28"/>
          <w:szCs w:val="28"/>
        </w:rPr>
        <w:t>в</w:t>
      </w:r>
      <w:r w:rsidR="007B5131">
        <w:rPr>
          <w:sz w:val="28"/>
          <w:szCs w:val="28"/>
        </w:rPr>
        <w:t>ять</w:t>
      </w:r>
      <w:r w:rsidR="007A65C3">
        <w:rPr>
          <w:sz w:val="28"/>
          <w:szCs w:val="28"/>
        </w:rPr>
        <w:t xml:space="preserve"> месяцев</w:t>
      </w:r>
      <w:r w:rsidR="00F46756" w:rsidRPr="00C0744C">
        <w:rPr>
          <w:sz w:val="28"/>
          <w:szCs w:val="28"/>
        </w:rPr>
        <w:t xml:space="preserve"> 20</w:t>
      </w:r>
      <w:r w:rsidR="00F514A5">
        <w:rPr>
          <w:sz w:val="28"/>
          <w:szCs w:val="28"/>
        </w:rPr>
        <w:t>21</w:t>
      </w:r>
      <w:r w:rsidR="00F46756" w:rsidRPr="00C0744C">
        <w:rPr>
          <w:sz w:val="28"/>
          <w:szCs w:val="28"/>
        </w:rPr>
        <w:t xml:space="preserve"> года направлено </w:t>
      </w:r>
      <w:r w:rsidR="00F514A5">
        <w:rPr>
          <w:sz w:val="28"/>
          <w:szCs w:val="28"/>
        </w:rPr>
        <w:t xml:space="preserve">30 </w:t>
      </w:r>
      <w:r w:rsidR="00F46756" w:rsidRPr="00C0744C">
        <w:rPr>
          <w:sz w:val="28"/>
          <w:szCs w:val="28"/>
        </w:rPr>
        <w:t>подобных бланк</w:t>
      </w:r>
      <w:r w:rsidR="00F514A5">
        <w:rPr>
          <w:sz w:val="28"/>
          <w:szCs w:val="28"/>
        </w:rPr>
        <w:t>ов</w:t>
      </w:r>
      <w:r w:rsidR="00F46756" w:rsidRPr="00C0744C">
        <w:rPr>
          <w:sz w:val="28"/>
          <w:szCs w:val="28"/>
        </w:rPr>
        <w:t>)</w:t>
      </w:r>
      <w:r w:rsidRPr="00C0744C">
        <w:rPr>
          <w:sz w:val="28"/>
          <w:szCs w:val="28"/>
        </w:rPr>
        <w:t xml:space="preserve">. </w:t>
      </w:r>
    </w:p>
    <w:p w:rsidR="00C12802" w:rsidRPr="00C12802" w:rsidRDefault="003D6A04" w:rsidP="00C12802">
      <w:pPr>
        <w:tabs>
          <w:tab w:val="left" w:pos="1080"/>
        </w:tabs>
        <w:spacing w:line="280" w:lineRule="exact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12802" w:rsidRPr="00C12802">
        <w:rPr>
          <w:bCs/>
          <w:sz w:val="28"/>
          <w:szCs w:val="28"/>
        </w:rPr>
        <w:t>дной из эффективных и крайних мер, направленных на предупреждение правонарушений в сфере семейно – бытовых отношений, является также направление лиц, злоупотребляющих спиртными напитками,</w:t>
      </w:r>
      <w:bookmarkStart w:id="0" w:name="_GoBack"/>
      <w:bookmarkEnd w:id="0"/>
      <w:r w:rsidR="00C12802" w:rsidRPr="00C12802">
        <w:rPr>
          <w:bCs/>
          <w:sz w:val="28"/>
          <w:szCs w:val="28"/>
        </w:rPr>
        <w:t xml:space="preserve"> </w:t>
      </w:r>
      <w:r w:rsidR="00C12802" w:rsidRPr="00C12802">
        <w:rPr>
          <w:bCs/>
          <w:sz w:val="28"/>
          <w:szCs w:val="28"/>
        </w:rPr>
        <w:lastRenderedPageBreak/>
        <w:t xml:space="preserve">в лечебно – трудовые профилактории (далее – ЛТП) для прохождения курса </w:t>
      </w:r>
      <w:proofErr w:type="spellStart"/>
      <w:proofErr w:type="gramStart"/>
      <w:r w:rsidR="00C12802" w:rsidRPr="00C12802">
        <w:rPr>
          <w:bCs/>
          <w:sz w:val="28"/>
          <w:szCs w:val="28"/>
        </w:rPr>
        <w:t>медико</w:t>
      </w:r>
      <w:proofErr w:type="spellEnd"/>
      <w:r w:rsidR="00C12802" w:rsidRPr="00C12802">
        <w:rPr>
          <w:bCs/>
          <w:sz w:val="28"/>
          <w:szCs w:val="28"/>
        </w:rPr>
        <w:t xml:space="preserve"> – социальной</w:t>
      </w:r>
      <w:proofErr w:type="gramEnd"/>
      <w:r w:rsidR="00C12802" w:rsidRPr="00C12802">
        <w:rPr>
          <w:bCs/>
          <w:sz w:val="28"/>
          <w:szCs w:val="28"/>
        </w:rPr>
        <w:t xml:space="preserve"> реадаптации.</w:t>
      </w:r>
    </w:p>
    <w:p w:rsidR="00C12802" w:rsidRPr="00C12802" w:rsidRDefault="00C12802" w:rsidP="003D6A04">
      <w:pPr>
        <w:spacing w:line="260" w:lineRule="exact"/>
        <w:ind w:firstLine="360"/>
        <w:jc w:val="both"/>
        <w:rPr>
          <w:bCs/>
          <w:sz w:val="28"/>
          <w:szCs w:val="28"/>
        </w:rPr>
      </w:pPr>
      <w:r w:rsidRPr="00C12802">
        <w:rPr>
          <w:bCs/>
          <w:sz w:val="28"/>
          <w:szCs w:val="28"/>
        </w:rPr>
        <w:t xml:space="preserve">Так, за </w:t>
      </w:r>
      <w:r w:rsidR="00F514A5">
        <w:rPr>
          <w:bCs/>
          <w:sz w:val="28"/>
          <w:szCs w:val="28"/>
        </w:rPr>
        <w:t>9</w:t>
      </w:r>
      <w:r w:rsidRPr="00C12802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ев</w:t>
      </w:r>
      <w:r w:rsidRPr="00C12802">
        <w:rPr>
          <w:bCs/>
          <w:sz w:val="28"/>
          <w:szCs w:val="28"/>
        </w:rPr>
        <w:t xml:space="preserve"> 20</w:t>
      </w:r>
      <w:r w:rsidR="00F514A5">
        <w:rPr>
          <w:bCs/>
          <w:sz w:val="28"/>
          <w:szCs w:val="28"/>
        </w:rPr>
        <w:t>21</w:t>
      </w:r>
      <w:r w:rsidRPr="00C12802">
        <w:rPr>
          <w:bCs/>
          <w:sz w:val="28"/>
          <w:szCs w:val="28"/>
        </w:rPr>
        <w:t xml:space="preserve"> года в ЛТП </w:t>
      </w:r>
      <w:r w:rsidR="007B5131">
        <w:rPr>
          <w:bCs/>
          <w:sz w:val="28"/>
          <w:szCs w:val="28"/>
        </w:rPr>
        <w:t>изолированы</w:t>
      </w:r>
      <w:r w:rsidRPr="00C12802">
        <w:rPr>
          <w:bCs/>
          <w:sz w:val="28"/>
          <w:szCs w:val="28"/>
        </w:rPr>
        <w:t xml:space="preserve"> </w:t>
      </w:r>
      <w:r w:rsidR="007B5131">
        <w:rPr>
          <w:bCs/>
          <w:sz w:val="28"/>
          <w:szCs w:val="28"/>
        </w:rPr>
        <w:t>1</w:t>
      </w:r>
      <w:r w:rsidR="00F514A5">
        <w:rPr>
          <w:bCs/>
          <w:sz w:val="28"/>
          <w:szCs w:val="28"/>
        </w:rPr>
        <w:t>2</w:t>
      </w:r>
      <w:r w:rsidRPr="00C12802">
        <w:rPr>
          <w:bCs/>
          <w:sz w:val="28"/>
          <w:szCs w:val="28"/>
        </w:rPr>
        <w:t xml:space="preserve"> лиц, злоупотребляющих спиртными напитками</w:t>
      </w:r>
      <w:r>
        <w:rPr>
          <w:bCs/>
          <w:sz w:val="28"/>
          <w:szCs w:val="28"/>
        </w:rPr>
        <w:t xml:space="preserve"> (за аналогичный период прошлого года -</w:t>
      </w:r>
      <w:r w:rsidR="007B5131">
        <w:rPr>
          <w:bCs/>
          <w:sz w:val="28"/>
          <w:szCs w:val="28"/>
        </w:rPr>
        <w:t>1</w:t>
      </w:r>
      <w:r w:rsidR="00F514A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="003D6A04">
        <w:rPr>
          <w:bCs/>
          <w:sz w:val="28"/>
          <w:szCs w:val="28"/>
        </w:rPr>
        <w:t>,</w:t>
      </w:r>
      <w:r w:rsidR="003D6A04" w:rsidRPr="003D6A04">
        <w:rPr>
          <w:sz w:val="28"/>
          <w:szCs w:val="28"/>
        </w:rPr>
        <w:t xml:space="preserve"> </w:t>
      </w:r>
      <w:r w:rsidR="003D6A04" w:rsidRPr="00707C4A">
        <w:rPr>
          <w:sz w:val="28"/>
          <w:szCs w:val="28"/>
        </w:rPr>
        <w:t xml:space="preserve">что дает возможность членам семьи определенный период времени спокойно жить, работать или учится, исключается возможность совершения этими лицами правонарушений. </w:t>
      </w:r>
    </w:p>
    <w:p w:rsidR="006146E6" w:rsidRPr="00897DB9" w:rsidRDefault="006146E6" w:rsidP="006146E6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897DB9">
        <w:rPr>
          <w:sz w:val="28"/>
          <w:szCs w:val="28"/>
        </w:rPr>
        <w:t xml:space="preserve">Помните: каждое преступление обязательно влечет заслуженное и справедливое наказание, а сожалеть о случившемся будет уже поздно. </w:t>
      </w:r>
    </w:p>
    <w:p w:rsidR="006146E6" w:rsidRPr="00897DB9" w:rsidRDefault="006146E6" w:rsidP="006D5456">
      <w:pPr>
        <w:spacing w:line="240" w:lineRule="exact"/>
        <w:ind w:firstLine="540"/>
        <w:jc w:val="both"/>
        <w:rPr>
          <w:sz w:val="28"/>
          <w:szCs w:val="28"/>
        </w:rPr>
      </w:pPr>
      <w:r w:rsidRPr="00897DB9">
        <w:rPr>
          <w:sz w:val="28"/>
          <w:szCs w:val="28"/>
        </w:rPr>
        <w:t xml:space="preserve">Безнаказанность – наиболее мощный фактор, провоцирующий и стимулирующий насилие.  Помните: в 95% случаев, если насилие уже имело место, оно повториться. </w:t>
      </w:r>
    </w:p>
    <w:p w:rsidR="004A6627" w:rsidRPr="00C0744C" w:rsidRDefault="009C6038" w:rsidP="00C0744C">
      <w:pPr>
        <w:tabs>
          <w:tab w:val="left" w:pos="1080"/>
        </w:tabs>
        <w:spacing w:line="260" w:lineRule="exact"/>
        <w:ind w:firstLine="709"/>
        <w:jc w:val="both"/>
        <w:outlineLvl w:val="0"/>
        <w:rPr>
          <w:bCs/>
          <w:sz w:val="28"/>
          <w:szCs w:val="28"/>
        </w:rPr>
      </w:pPr>
      <w:r w:rsidRPr="00C0744C">
        <w:rPr>
          <w:sz w:val="28"/>
          <w:szCs w:val="28"/>
        </w:rPr>
        <w:t xml:space="preserve">Также, для лиц, пострадавших от домашнего насилия, на постоянной основе действует общенациональная «горячая линия» </w:t>
      </w:r>
      <w:r w:rsidRPr="00C0744C">
        <w:rPr>
          <w:sz w:val="28"/>
          <w:szCs w:val="28"/>
        </w:rPr>
        <w:br/>
        <w:t>(</w:t>
      </w:r>
      <w:r w:rsidR="00E4466B" w:rsidRPr="00C0744C">
        <w:rPr>
          <w:sz w:val="28"/>
          <w:szCs w:val="28"/>
        </w:rPr>
        <w:t>т.</w:t>
      </w:r>
      <w:r w:rsidRPr="00C0744C">
        <w:rPr>
          <w:sz w:val="28"/>
          <w:szCs w:val="28"/>
        </w:rPr>
        <w:t>8-801-100-8-801), посредством которой можно бесплатно, анонимно получить консультацию по вопросам насилия в семье.</w:t>
      </w:r>
    </w:p>
    <w:p w:rsidR="00B65E53" w:rsidRPr="00C0744C" w:rsidRDefault="00B9028A" w:rsidP="00B9028A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2708094</wp:posOffset>
            </wp:positionH>
            <wp:positionV relativeFrom="paragraph">
              <wp:posOffset>103142</wp:posOffset>
            </wp:positionV>
            <wp:extent cx="3554730" cy="4996543"/>
            <wp:effectExtent l="1905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49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F0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-799827</wp:posOffset>
            </wp:positionH>
            <wp:positionV relativeFrom="paragraph">
              <wp:posOffset>103142</wp:posOffset>
            </wp:positionV>
            <wp:extent cx="3507921" cy="4996543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49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E53" w:rsidRPr="00C0744C" w:rsidSect="00EA147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29E8"/>
    <w:rsid w:val="000165A5"/>
    <w:rsid w:val="00144CC4"/>
    <w:rsid w:val="001815F7"/>
    <w:rsid w:val="001944C6"/>
    <w:rsid w:val="001A545C"/>
    <w:rsid w:val="001A54C4"/>
    <w:rsid w:val="001B0AC3"/>
    <w:rsid w:val="001B2666"/>
    <w:rsid w:val="001C4C4F"/>
    <w:rsid w:val="001C4E0E"/>
    <w:rsid w:val="001C5043"/>
    <w:rsid w:val="002026C6"/>
    <w:rsid w:val="00206DE0"/>
    <w:rsid w:val="002222C8"/>
    <w:rsid w:val="00272572"/>
    <w:rsid w:val="002756F5"/>
    <w:rsid w:val="00292C97"/>
    <w:rsid w:val="002C0BFD"/>
    <w:rsid w:val="003429E8"/>
    <w:rsid w:val="0039500A"/>
    <w:rsid w:val="003A1F07"/>
    <w:rsid w:val="003C733D"/>
    <w:rsid w:val="003D4B62"/>
    <w:rsid w:val="003D6A04"/>
    <w:rsid w:val="003E2929"/>
    <w:rsid w:val="003F3343"/>
    <w:rsid w:val="003F67BE"/>
    <w:rsid w:val="00421DA9"/>
    <w:rsid w:val="00430ACB"/>
    <w:rsid w:val="004548E4"/>
    <w:rsid w:val="004648A7"/>
    <w:rsid w:val="004A6627"/>
    <w:rsid w:val="004C2FA9"/>
    <w:rsid w:val="00520F22"/>
    <w:rsid w:val="005561A9"/>
    <w:rsid w:val="00564785"/>
    <w:rsid w:val="00572A63"/>
    <w:rsid w:val="005C5344"/>
    <w:rsid w:val="005D42C9"/>
    <w:rsid w:val="006146E6"/>
    <w:rsid w:val="006622CC"/>
    <w:rsid w:val="006C3378"/>
    <w:rsid w:val="006D1E89"/>
    <w:rsid w:val="006D5456"/>
    <w:rsid w:val="0071048E"/>
    <w:rsid w:val="00797F75"/>
    <w:rsid w:val="007A3B7D"/>
    <w:rsid w:val="007A65C3"/>
    <w:rsid w:val="007B5131"/>
    <w:rsid w:val="007F73A2"/>
    <w:rsid w:val="00803F63"/>
    <w:rsid w:val="0083678B"/>
    <w:rsid w:val="008632F7"/>
    <w:rsid w:val="00865CB3"/>
    <w:rsid w:val="00886785"/>
    <w:rsid w:val="008A7152"/>
    <w:rsid w:val="008D3B1C"/>
    <w:rsid w:val="008E0A95"/>
    <w:rsid w:val="008E36EA"/>
    <w:rsid w:val="00932B99"/>
    <w:rsid w:val="0094121A"/>
    <w:rsid w:val="00983E21"/>
    <w:rsid w:val="00997F03"/>
    <w:rsid w:val="009C500B"/>
    <w:rsid w:val="009C6038"/>
    <w:rsid w:val="00A13D09"/>
    <w:rsid w:val="00A572D0"/>
    <w:rsid w:val="00A66477"/>
    <w:rsid w:val="00A67D41"/>
    <w:rsid w:val="00A8161C"/>
    <w:rsid w:val="00A96632"/>
    <w:rsid w:val="00AB65AC"/>
    <w:rsid w:val="00AC308C"/>
    <w:rsid w:val="00B51B74"/>
    <w:rsid w:val="00B65E53"/>
    <w:rsid w:val="00B9028A"/>
    <w:rsid w:val="00C0744C"/>
    <w:rsid w:val="00C12802"/>
    <w:rsid w:val="00C2217A"/>
    <w:rsid w:val="00C31D2B"/>
    <w:rsid w:val="00C77B3F"/>
    <w:rsid w:val="00C94915"/>
    <w:rsid w:val="00CA333B"/>
    <w:rsid w:val="00CB72BD"/>
    <w:rsid w:val="00D129E0"/>
    <w:rsid w:val="00D55EB3"/>
    <w:rsid w:val="00D6306B"/>
    <w:rsid w:val="00D70033"/>
    <w:rsid w:val="00D71D9A"/>
    <w:rsid w:val="00D744F8"/>
    <w:rsid w:val="00D86A30"/>
    <w:rsid w:val="00DA737E"/>
    <w:rsid w:val="00DF5C4C"/>
    <w:rsid w:val="00E4466B"/>
    <w:rsid w:val="00E71BB1"/>
    <w:rsid w:val="00E84E81"/>
    <w:rsid w:val="00EA1474"/>
    <w:rsid w:val="00F30D69"/>
    <w:rsid w:val="00F46756"/>
    <w:rsid w:val="00F514A5"/>
    <w:rsid w:val="00F71E8E"/>
    <w:rsid w:val="00FC59C4"/>
    <w:rsid w:val="00FE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E0A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2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EEC664DED375390757327215387006F1253B87045216B0D4734D497C82EB585368EBC5B336173ED41B4B168K9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D19EEC664DED375390757327215387006F1253B87045216B0D4734D497C82EB585368EBC5B336173ED40B6BB68K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9EEC664DED375390757327215387006F1253B87045216B0D4734D497C82EB585368EBC5B336173ED44B5B968K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user</cp:lastModifiedBy>
  <cp:revision>5</cp:revision>
  <cp:lastPrinted>2021-10-22T06:58:00Z</cp:lastPrinted>
  <dcterms:created xsi:type="dcterms:W3CDTF">2021-10-22T06:59:00Z</dcterms:created>
  <dcterms:modified xsi:type="dcterms:W3CDTF">2021-10-22T07:47:00Z</dcterms:modified>
</cp:coreProperties>
</file>