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B6" w:rsidRDefault="00EB397D" w:rsidP="00065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E7F6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E7F60" w:rsidRPr="001E7F60">
        <w:rPr>
          <w:rFonts w:ascii="Times New Roman" w:hAnsi="Times New Roman" w:cs="Times New Roman"/>
          <w:sz w:val="28"/>
          <w:szCs w:val="28"/>
          <w:lang w:val="be-BY"/>
        </w:rPr>
        <w:t xml:space="preserve">открытого областного пленэра традиционной глиняной игрушки </w:t>
      </w:r>
      <w:r w:rsidR="003A6FA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E7F60" w:rsidRPr="001E7F60">
        <w:rPr>
          <w:rFonts w:ascii="Times New Roman" w:hAnsi="Times New Roman" w:cs="Times New Roman"/>
          <w:sz w:val="28"/>
          <w:szCs w:val="28"/>
          <w:lang w:val="be-BY"/>
        </w:rPr>
        <w:t>Соловейка-2021</w:t>
      </w:r>
      <w:r w:rsidR="003A6F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E7F60" w:rsidRPr="001E7F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7F60" w:rsidRPr="001E7F6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посвящённого дубровенскому мастеру Анне Марачёвой, </w:t>
      </w:r>
    </w:p>
    <w:p w:rsidR="000656B6" w:rsidRDefault="001E7F60" w:rsidP="0006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E7F60">
        <w:rPr>
          <w:rFonts w:ascii="Times New Roman" w:hAnsi="Times New Roman" w:cs="Times New Roman"/>
          <w:sz w:val="28"/>
          <w:szCs w:val="28"/>
          <w:lang w:val="be-BY"/>
        </w:rPr>
        <w:t xml:space="preserve">в рамках Международного фестиваля песни и музыки </w:t>
      </w:r>
    </w:p>
    <w:p w:rsidR="007D62F1" w:rsidRDefault="003A6FA7" w:rsidP="0006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E7F60" w:rsidRPr="001E7F60">
        <w:rPr>
          <w:rFonts w:ascii="Times New Roman" w:hAnsi="Times New Roman" w:cs="Times New Roman"/>
          <w:sz w:val="28"/>
          <w:szCs w:val="28"/>
          <w:lang w:val="be-BY"/>
        </w:rPr>
        <w:t>Дняпроўскія галасы ў Дуброўне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656B6" w:rsidRDefault="000656B6" w:rsidP="0006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403"/>
        <w:gridCol w:w="2784"/>
      </w:tblGrid>
      <w:tr w:rsidR="001E7F60" w:rsidTr="00950B45">
        <w:tc>
          <w:tcPr>
            <w:tcW w:w="9571" w:type="dxa"/>
            <w:gridSpan w:val="3"/>
          </w:tcPr>
          <w:p w:rsidR="001E7F60" w:rsidRDefault="001E7F60" w:rsidP="001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4"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  <w:r w:rsidR="00CD6BE4">
              <w:rPr>
                <w:rFonts w:ascii="Times New Roman" w:hAnsi="Times New Roman" w:cs="Times New Roman"/>
                <w:sz w:val="28"/>
                <w:szCs w:val="28"/>
              </w:rPr>
              <w:t xml:space="preserve"> (Пт.)</w:t>
            </w:r>
          </w:p>
        </w:tc>
      </w:tr>
      <w:tr w:rsidR="001E7F60" w:rsidTr="001E7F60">
        <w:tc>
          <w:tcPr>
            <w:tcW w:w="2235" w:type="dxa"/>
          </w:tcPr>
          <w:p w:rsidR="001E7F60" w:rsidRDefault="001E7F60" w:rsidP="00C1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11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1E7F60" w:rsidRDefault="001E7F60" w:rsidP="0006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 регистрация участников плен</w:t>
            </w:r>
            <w:r w:rsidR="000656B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 заселение в места проживания</w:t>
            </w:r>
            <w:r w:rsidR="00F1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1E7F60" w:rsidRDefault="00C118D1" w:rsidP="00C11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центр народного творчества и культурно-досуговой деятельности Дубровенского района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1E7F60" w:rsidTr="001E7F60">
        <w:tc>
          <w:tcPr>
            <w:tcW w:w="2235" w:type="dxa"/>
          </w:tcPr>
          <w:p w:rsidR="001E7F60" w:rsidRDefault="001E7F60" w:rsidP="003A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8D1">
              <w:rPr>
                <w:rFonts w:ascii="Times New Roman" w:hAnsi="Times New Roman" w:cs="Times New Roman"/>
                <w:sz w:val="28"/>
                <w:szCs w:val="28"/>
              </w:rPr>
              <w:t xml:space="preserve">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1E7F60" w:rsidRDefault="000B081B" w:rsidP="001E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Дубровенщина мастеровая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1E7F60" w:rsidRDefault="005E30B3" w:rsidP="005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ул.Комсомольская, д.10А. (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0B081B">
              <w:rPr>
                <w:rFonts w:ascii="Times New Roman" w:hAnsi="Times New Roman" w:cs="Times New Roman"/>
                <w:sz w:val="28"/>
                <w:szCs w:val="28"/>
              </w:rPr>
              <w:t>Дубровенский районный историко-краеведческий музей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6FA7" w:rsidTr="001E7F60">
        <w:tc>
          <w:tcPr>
            <w:tcW w:w="2235" w:type="dxa"/>
          </w:tcPr>
          <w:p w:rsidR="003A6FA7" w:rsidRDefault="003A6FA7" w:rsidP="00F1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14.30</w:t>
            </w:r>
          </w:p>
        </w:tc>
        <w:tc>
          <w:tcPr>
            <w:tcW w:w="4536" w:type="dxa"/>
          </w:tcPr>
          <w:p w:rsidR="003A6FA7" w:rsidRDefault="003A6FA7" w:rsidP="001E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мастера Алексеевой Ольги Сергеевны по изготовлению традиционной свистульки.</w:t>
            </w:r>
          </w:p>
        </w:tc>
        <w:tc>
          <w:tcPr>
            <w:tcW w:w="2800" w:type="dxa"/>
          </w:tcPr>
          <w:p w:rsidR="003A6FA7" w:rsidRDefault="000656B6" w:rsidP="005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ул.Комсомольская, д.10А.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Дубровенский районный историко-краеведческий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5B26" w:rsidTr="001E7F60">
        <w:tc>
          <w:tcPr>
            <w:tcW w:w="2235" w:type="dxa"/>
          </w:tcPr>
          <w:p w:rsidR="00F15B26" w:rsidRDefault="00F15B26" w:rsidP="003A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15B26" w:rsidRDefault="00F15B26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15B26" w:rsidRDefault="00F15B26" w:rsidP="001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6" w:rsidTr="001E7F60">
        <w:tc>
          <w:tcPr>
            <w:tcW w:w="2235" w:type="dxa"/>
          </w:tcPr>
          <w:p w:rsidR="00F15B26" w:rsidRDefault="00F15B26" w:rsidP="003A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15B26" w:rsidRDefault="00F15B26" w:rsidP="003A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филиала 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15B26" w:rsidRDefault="00F15B26" w:rsidP="001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6" w:rsidTr="001E7F60">
        <w:tc>
          <w:tcPr>
            <w:tcW w:w="2235" w:type="dxa"/>
          </w:tcPr>
          <w:p w:rsidR="00F15B26" w:rsidRDefault="00F15B26" w:rsidP="003A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B0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15B26" w:rsidRDefault="003A6FA7" w:rsidP="0061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мастера Квашко Владимира Ивановича по изготовлению традиционной свистульки.</w:t>
            </w:r>
          </w:p>
        </w:tc>
        <w:tc>
          <w:tcPr>
            <w:tcW w:w="2800" w:type="dxa"/>
          </w:tcPr>
          <w:p w:rsidR="00F15B26" w:rsidRDefault="006164CD" w:rsidP="000B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Оршанская, д.1а (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5B26" w:rsidTr="001E7F60">
        <w:tc>
          <w:tcPr>
            <w:tcW w:w="2235" w:type="dxa"/>
          </w:tcPr>
          <w:p w:rsidR="00F15B26" w:rsidRDefault="00F15B26" w:rsidP="003A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3A6F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4536" w:type="dxa"/>
          </w:tcPr>
          <w:p w:rsidR="00F15B26" w:rsidRDefault="003A6FA7" w:rsidP="003A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участников </w:t>
            </w:r>
            <w:r w:rsidRPr="001E7F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открытого областного пленэра традиционной глиняной игрушки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1E7F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Соловейка-2021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созданием свистулек. Подготовка работ в обжиг. </w:t>
            </w:r>
          </w:p>
        </w:tc>
        <w:tc>
          <w:tcPr>
            <w:tcW w:w="2800" w:type="dxa"/>
          </w:tcPr>
          <w:p w:rsidR="00F15B26" w:rsidRDefault="000B081B" w:rsidP="000B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Оршанская, д.1а (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0CB0" w:rsidTr="001E7F60">
        <w:tc>
          <w:tcPr>
            <w:tcW w:w="2235" w:type="dxa"/>
          </w:tcPr>
          <w:p w:rsidR="000B0CB0" w:rsidRDefault="000B081B" w:rsidP="000B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</w:tc>
        <w:tc>
          <w:tcPr>
            <w:tcW w:w="4536" w:type="dxa"/>
          </w:tcPr>
          <w:p w:rsidR="000B0CB0" w:rsidRDefault="000B0CB0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0B0CB0" w:rsidRDefault="000B0CB0" w:rsidP="000B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CB0" w:rsidTr="001E7F60">
        <w:tc>
          <w:tcPr>
            <w:tcW w:w="2235" w:type="dxa"/>
          </w:tcPr>
          <w:p w:rsidR="000B0CB0" w:rsidRDefault="000B0CB0" w:rsidP="000B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4536" w:type="dxa"/>
          </w:tcPr>
          <w:p w:rsidR="000B0CB0" w:rsidRDefault="000B081B" w:rsidP="001E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фестиваля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0B0CB0" w:rsidRDefault="000B081B" w:rsidP="000B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сценическая площадка, центральная площадь</w:t>
            </w:r>
          </w:p>
        </w:tc>
      </w:tr>
    </w:tbl>
    <w:p w:rsidR="000656B6" w:rsidRDefault="000656B6"/>
    <w:p w:rsidR="000656B6" w:rsidRDefault="000656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4419"/>
        <w:gridCol w:w="2750"/>
      </w:tblGrid>
      <w:tr w:rsidR="000B0CB0" w:rsidTr="00277304">
        <w:tc>
          <w:tcPr>
            <w:tcW w:w="9571" w:type="dxa"/>
            <w:gridSpan w:val="3"/>
          </w:tcPr>
          <w:p w:rsidR="000B0CB0" w:rsidRDefault="000B0CB0" w:rsidP="001E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(Сб.)</w:t>
            </w:r>
          </w:p>
        </w:tc>
      </w:tr>
      <w:tr w:rsidR="000B0CB0" w:rsidTr="00277304">
        <w:tc>
          <w:tcPr>
            <w:tcW w:w="2235" w:type="dxa"/>
          </w:tcPr>
          <w:p w:rsidR="000B0CB0" w:rsidRDefault="000B0CB0" w:rsidP="005E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E3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5E3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3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0B0CB0" w:rsidRDefault="000B0CB0" w:rsidP="0027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0B0CB0" w:rsidRDefault="000B0CB0" w:rsidP="0027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0B3" w:rsidTr="00277304">
        <w:tc>
          <w:tcPr>
            <w:tcW w:w="2235" w:type="dxa"/>
          </w:tcPr>
          <w:p w:rsidR="005E30B3" w:rsidRDefault="005E30B3" w:rsidP="0006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</w:t>
            </w:r>
            <w:r w:rsidR="000656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536" w:type="dxa"/>
          </w:tcPr>
          <w:p w:rsidR="005E30B3" w:rsidRDefault="005E30B3" w:rsidP="0006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традиционных глиняных игрушек 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5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вейка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64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5E30B3" w:rsidRDefault="005E30B3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сценическая площадка, центральная площадь</w:t>
            </w:r>
          </w:p>
        </w:tc>
      </w:tr>
      <w:tr w:rsidR="006432AA" w:rsidTr="00277304">
        <w:tc>
          <w:tcPr>
            <w:tcW w:w="2235" w:type="dxa"/>
          </w:tcPr>
          <w:p w:rsidR="006432AA" w:rsidRDefault="006432AA" w:rsidP="005E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4536" w:type="dxa"/>
          </w:tcPr>
          <w:p w:rsidR="006432AA" w:rsidRDefault="006432AA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мастера Шинкарёвой Татьяны Васильевны по изготовлению традиционной свистульки.</w:t>
            </w:r>
          </w:p>
        </w:tc>
        <w:tc>
          <w:tcPr>
            <w:tcW w:w="2800" w:type="dxa"/>
          </w:tcPr>
          <w:p w:rsidR="006432AA" w:rsidRDefault="006432AA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Оршанская, д.1а (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32AA" w:rsidTr="00277304">
        <w:tc>
          <w:tcPr>
            <w:tcW w:w="2235" w:type="dxa"/>
          </w:tcPr>
          <w:p w:rsidR="006432AA" w:rsidRDefault="006432AA" w:rsidP="005E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4536" w:type="dxa"/>
          </w:tcPr>
          <w:p w:rsidR="006432AA" w:rsidRDefault="003A6FA7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участников </w:t>
            </w:r>
            <w:r w:rsidRPr="001E7F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открытого областного пленэра традиционной глиняной игрушки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1E7F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Соловейка-2021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создан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ием свистулек.</w:t>
            </w:r>
          </w:p>
        </w:tc>
        <w:tc>
          <w:tcPr>
            <w:tcW w:w="2800" w:type="dxa"/>
          </w:tcPr>
          <w:p w:rsidR="006432AA" w:rsidRDefault="006432AA" w:rsidP="0009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Оршанская, д.1а (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 w:rsidR="003A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32AA" w:rsidTr="00277304">
        <w:tc>
          <w:tcPr>
            <w:tcW w:w="2235" w:type="dxa"/>
          </w:tcPr>
          <w:p w:rsidR="006432AA" w:rsidRDefault="006432AA" w:rsidP="0065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  <w:r w:rsidR="00650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432AA" w:rsidRDefault="006432AA" w:rsidP="0027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800" w:type="dxa"/>
          </w:tcPr>
          <w:p w:rsidR="006432AA" w:rsidRDefault="006432AA" w:rsidP="0027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711" w:rsidTr="00277304">
        <w:tc>
          <w:tcPr>
            <w:tcW w:w="2235" w:type="dxa"/>
          </w:tcPr>
          <w:p w:rsidR="00650711" w:rsidRDefault="00650711" w:rsidP="0065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4536" w:type="dxa"/>
          </w:tcPr>
          <w:p w:rsidR="00650711" w:rsidRDefault="00650711" w:rsidP="0027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Выемка работ из</w:t>
            </w:r>
            <w:r w:rsidR="000656B6">
              <w:rPr>
                <w:rFonts w:ascii="Times New Roman" w:hAnsi="Times New Roman" w:cs="Times New Roman"/>
                <w:sz w:val="28"/>
                <w:szCs w:val="28"/>
              </w:rPr>
              <w:t xml:space="preserve"> муфельной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печи.</w:t>
            </w:r>
          </w:p>
        </w:tc>
        <w:tc>
          <w:tcPr>
            <w:tcW w:w="2800" w:type="dxa"/>
          </w:tcPr>
          <w:p w:rsidR="00650711" w:rsidRDefault="00650711" w:rsidP="00065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Оршанская, д.1а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ремёсел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32AA" w:rsidTr="00277304">
        <w:tc>
          <w:tcPr>
            <w:tcW w:w="2235" w:type="dxa"/>
          </w:tcPr>
          <w:p w:rsidR="006432AA" w:rsidRDefault="006432AA" w:rsidP="005E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4536" w:type="dxa"/>
          </w:tcPr>
          <w:p w:rsidR="006432AA" w:rsidRDefault="006432AA" w:rsidP="005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концерте-презентации коллективов-участников фестиваля.</w:t>
            </w:r>
          </w:p>
        </w:tc>
        <w:tc>
          <w:tcPr>
            <w:tcW w:w="2800" w:type="dxa"/>
          </w:tcPr>
          <w:p w:rsidR="006432AA" w:rsidRDefault="006432AA" w:rsidP="0064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сценическая площадка, центральная площадь</w:t>
            </w:r>
          </w:p>
        </w:tc>
      </w:tr>
      <w:tr w:rsidR="006432AA" w:rsidTr="00277304">
        <w:tc>
          <w:tcPr>
            <w:tcW w:w="2235" w:type="dxa"/>
          </w:tcPr>
          <w:p w:rsidR="006432AA" w:rsidRDefault="006432AA" w:rsidP="005E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16.30</w:t>
            </w:r>
          </w:p>
        </w:tc>
        <w:tc>
          <w:tcPr>
            <w:tcW w:w="4536" w:type="dxa"/>
          </w:tcPr>
          <w:p w:rsidR="006432AA" w:rsidRDefault="006432AA" w:rsidP="005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Отъезд.</w:t>
            </w:r>
          </w:p>
        </w:tc>
        <w:tc>
          <w:tcPr>
            <w:tcW w:w="2800" w:type="dxa"/>
          </w:tcPr>
          <w:p w:rsidR="006432AA" w:rsidRDefault="006432AA" w:rsidP="0064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60" w:rsidRPr="001E7F60" w:rsidRDefault="001E7F60" w:rsidP="001E7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F60" w:rsidRPr="001E7F60" w:rsidSect="007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9D" w:rsidRDefault="00973E9D" w:rsidP="00EB397D">
      <w:pPr>
        <w:spacing w:after="0" w:line="240" w:lineRule="auto"/>
      </w:pPr>
      <w:r>
        <w:separator/>
      </w:r>
    </w:p>
  </w:endnote>
  <w:endnote w:type="continuationSeparator" w:id="0">
    <w:p w:rsidR="00973E9D" w:rsidRDefault="00973E9D" w:rsidP="00EB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9D" w:rsidRDefault="00973E9D" w:rsidP="00EB397D">
      <w:pPr>
        <w:spacing w:after="0" w:line="240" w:lineRule="auto"/>
      </w:pPr>
      <w:r>
        <w:separator/>
      </w:r>
    </w:p>
  </w:footnote>
  <w:footnote w:type="continuationSeparator" w:id="0">
    <w:p w:rsidR="00973E9D" w:rsidRDefault="00973E9D" w:rsidP="00EB3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D"/>
    <w:rsid w:val="000656B6"/>
    <w:rsid w:val="000B081B"/>
    <w:rsid w:val="000B0CB0"/>
    <w:rsid w:val="001E7F60"/>
    <w:rsid w:val="003A6FA7"/>
    <w:rsid w:val="00472007"/>
    <w:rsid w:val="005E30B3"/>
    <w:rsid w:val="006164CD"/>
    <w:rsid w:val="00624F9D"/>
    <w:rsid w:val="006432AA"/>
    <w:rsid w:val="00650711"/>
    <w:rsid w:val="007D62F1"/>
    <w:rsid w:val="00973E9D"/>
    <w:rsid w:val="00BA070B"/>
    <w:rsid w:val="00BB5A5D"/>
    <w:rsid w:val="00C00D76"/>
    <w:rsid w:val="00C118D1"/>
    <w:rsid w:val="00CD6BE4"/>
    <w:rsid w:val="00EB397D"/>
    <w:rsid w:val="00EC0948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50B2"/>
  <w15:docId w15:val="{AB041823-4495-41F0-917C-1892228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VOMCNT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Tvorchestvo</dc:creator>
  <cp:keywords/>
  <dc:description/>
  <cp:lastModifiedBy>Пользователь Windows</cp:lastModifiedBy>
  <cp:revision>2</cp:revision>
  <dcterms:created xsi:type="dcterms:W3CDTF">2021-03-10T12:20:00Z</dcterms:created>
  <dcterms:modified xsi:type="dcterms:W3CDTF">2021-03-10T12:20:00Z</dcterms:modified>
</cp:coreProperties>
</file>