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A2" w:rsidRDefault="00C104A2" w:rsidP="00C104A2">
      <w:pPr>
        <w:pStyle w:val="a3"/>
        <w:shd w:val="clear" w:color="auto" w:fill="FFFFFF"/>
        <w:spacing w:before="0" w:beforeAutospacing="0" w:after="150" w:afterAutospacing="0" w:line="360" w:lineRule="atLeast"/>
        <w:jc w:val="center"/>
        <w:rPr>
          <w:rFonts w:ascii="Arial" w:hAnsi="Arial" w:cs="Arial"/>
          <w:color w:val="333333"/>
          <w:sz w:val="26"/>
          <w:szCs w:val="26"/>
        </w:rPr>
      </w:pPr>
      <w:r>
        <w:rPr>
          <w:rStyle w:val="a4"/>
          <w:color w:val="333333"/>
          <w:sz w:val="36"/>
          <w:szCs w:val="36"/>
        </w:rPr>
        <w:t>О публичном центре правовой информации</w:t>
      </w:r>
    </w:p>
    <w:p w:rsidR="00C104A2" w:rsidRDefault="00C104A2" w:rsidP="002521C8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color w:val="333333"/>
          <w:sz w:val="28"/>
          <w:szCs w:val="28"/>
        </w:rPr>
        <w:t>В целях обеспечения реализации права граждан на получение полной, достоверной и своевременной правовой информации в Республике Беларусь создана государственная система правовой информации.</w:t>
      </w:r>
    </w:p>
    <w:p w:rsidR="00C104A2" w:rsidRDefault="00C104A2" w:rsidP="002521C8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color w:val="333333"/>
          <w:sz w:val="28"/>
          <w:szCs w:val="28"/>
        </w:rPr>
        <w:t>Одним из ее элементов являются публичные центры правовой информации, создаваемые</w:t>
      </w:r>
      <w:r w:rsidRPr="00C104A2">
        <w:rPr>
          <w:color w:val="333333"/>
          <w:sz w:val="28"/>
          <w:szCs w:val="28"/>
        </w:rPr>
        <w:t xml:space="preserve"> </w:t>
      </w:r>
      <w:hyperlink r:id="rId6" w:history="1">
        <w:r w:rsidRPr="00C104A2">
          <w:rPr>
            <w:rStyle w:val="a5"/>
            <w:color w:val="000000" w:themeColor="text1"/>
            <w:sz w:val="28"/>
            <w:szCs w:val="28"/>
            <w:u w:val="none"/>
          </w:rPr>
          <w:t>Министерством культуры Республики Беларусь</w:t>
        </w:r>
      </w:hyperlink>
      <w:r w:rsidR="002521C8" w:rsidRPr="002521C8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C104A2">
        <w:rPr>
          <w:color w:val="000000" w:themeColor="text1"/>
          <w:sz w:val="28"/>
          <w:szCs w:val="28"/>
        </w:rPr>
        <w:t>совместно с</w:t>
      </w:r>
      <w:r w:rsidR="002521C8" w:rsidRPr="002521C8">
        <w:rPr>
          <w:rStyle w:val="apple-converted-space"/>
          <w:color w:val="000000" w:themeColor="text1"/>
          <w:sz w:val="28"/>
          <w:szCs w:val="28"/>
        </w:rPr>
        <w:t xml:space="preserve"> </w:t>
      </w:r>
      <w:hyperlink r:id="rId7" w:history="1">
        <w:r w:rsidRPr="00C104A2">
          <w:rPr>
            <w:rStyle w:val="a5"/>
            <w:color w:val="000000" w:themeColor="text1"/>
            <w:sz w:val="28"/>
            <w:szCs w:val="28"/>
            <w:u w:val="none"/>
          </w:rPr>
          <w:t>Национальным центром правовой информации Республики Беларусь</w:t>
        </w:r>
      </w:hyperlink>
      <w:r w:rsidR="002521C8" w:rsidRPr="002521C8">
        <w:rPr>
          <w:rStyle w:val="apple-converted-space"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на базе государственных публичных библиотек.</w:t>
      </w:r>
    </w:p>
    <w:p w:rsidR="00C104A2" w:rsidRDefault="00C104A2" w:rsidP="002521C8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color w:val="333333"/>
          <w:sz w:val="28"/>
          <w:szCs w:val="28"/>
        </w:rPr>
        <w:t>Публичный центр правовой информации - пункт свободного доступа граждан к эталонной правовой информации, созданный для обеспечения формирования правовых знаний, навыков правомерного поведения, уважительного отношения к праву и содействия проведению мероприятий по правовому просвещению граждан.</w:t>
      </w:r>
    </w:p>
    <w:p w:rsidR="00C104A2" w:rsidRDefault="00C104A2" w:rsidP="002521C8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color w:val="333333"/>
          <w:sz w:val="28"/>
          <w:szCs w:val="28"/>
        </w:rPr>
        <w:t>Публичный центр правовой информации при центральной районной библиотеке г. Дубровно создан в 2003 г.</w:t>
      </w:r>
    </w:p>
    <w:p w:rsidR="00C104A2" w:rsidRDefault="00C104A2" w:rsidP="002521C8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color w:val="333333"/>
          <w:sz w:val="28"/>
          <w:szCs w:val="28"/>
        </w:rPr>
        <w:t>Задачами публичного центра правовой информации являются:</w:t>
      </w:r>
    </w:p>
    <w:p w:rsidR="00C104A2" w:rsidRPr="00C104A2" w:rsidRDefault="00C104A2" w:rsidP="002521C8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color w:val="333333"/>
          <w:sz w:val="28"/>
          <w:szCs w:val="28"/>
        </w:rPr>
        <w:t>1. организация свободного доступа граждан к эталонной правовой информации;</w:t>
      </w:r>
    </w:p>
    <w:p w:rsidR="00C104A2" w:rsidRPr="00C104A2" w:rsidRDefault="00C104A2" w:rsidP="002521C8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color w:val="333333"/>
          <w:sz w:val="28"/>
          <w:szCs w:val="28"/>
        </w:rPr>
        <w:t>2. формирование фонда периодических и непериодических печатных и электронных изданий, государственных информационно-правовых ресурсов, содержащих эталонную правовую информацию, материалов научно-практического характера, способствующих полному и адекватному восприятию гражданами их прав и обязанностей;</w:t>
      </w:r>
    </w:p>
    <w:p w:rsidR="00C104A2" w:rsidRPr="00C104A2" w:rsidRDefault="00C104A2" w:rsidP="00C104A2">
      <w:pPr>
        <w:pStyle w:val="a3"/>
        <w:shd w:val="clear" w:color="auto" w:fill="FFFFFF"/>
        <w:spacing w:before="0" w:beforeAutospacing="0" w:after="150" w:afterAutospacing="0" w:line="360" w:lineRule="atLeast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 использование эффективных форм и методов библиотечного, информационного и справочно-библиографического обслуживания в целях формирования у граждан правовых знаний, навыков правомерного поведения, уважительного отношения к праву.</w:t>
      </w:r>
    </w:p>
    <w:p w:rsidR="00C104A2" w:rsidRPr="00C104A2" w:rsidRDefault="00C104A2" w:rsidP="00C104A2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104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Ресурсы публичного центра правовой информации</w:t>
      </w:r>
    </w:p>
    <w:p w:rsidR="00C104A2" w:rsidRPr="00C104A2" w:rsidRDefault="00C104A2" w:rsidP="00C104A2">
      <w:pPr>
        <w:shd w:val="clear" w:color="auto" w:fill="FFFFFF"/>
        <w:spacing w:after="150" w:line="360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104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Публичный центр правовой информации предоставляет гражданам свободный доступ к правовой информации, содержащейся в государственных информационных ресурсах: информационно-поисковой системе "ЭТАЛОН", </w:t>
      </w:r>
      <w:proofErr w:type="spellStart"/>
      <w:r w:rsidRPr="00C104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интернет-ресурсах</w:t>
      </w:r>
      <w:proofErr w:type="spellEnd"/>
      <w:r w:rsidRPr="00C104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правовой тематики, печатных, и электронных изданиях.</w:t>
      </w:r>
    </w:p>
    <w:p w:rsidR="00C104A2" w:rsidRPr="00C104A2" w:rsidRDefault="00C104A2" w:rsidP="00C104A2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104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Электронные ресурсы:</w:t>
      </w:r>
    </w:p>
    <w:p w:rsidR="00C104A2" w:rsidRPr="00C104A2" w:rsidRDefault="00C104A2" w:rsidP="002521C8">
      <w:pPr>
        <w:shd w:val="clear" w:color="auto" w:fill="FFFFFF"/>
        <w:spacing w:after="0" w:line="360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hyperlink r:id="rId8" w:history="1">
        <w:r w:rsidRPr="00C104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Информационно-поисковая система "ЭТАЛОН"</w:t>
        </w:r>
      </w:hyperlink>
      <w:r w:rsidRPr="00C104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государственный информационно-правовой ресурс, формируемый Национальным центром правовой информации Республики Беларусь. Позволяет получить быстрый доступ к эталонной правовой информации от первоисточника, информации </w:t>
      </w:r>
      <w:r w:rsidRPr="00C104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правоприменительного характера, формам юридических документов, а также к иной наиболее востребованной и полезной информации: новостям законодательства, справочникам, словарям юридических терминов и определений и др.</w:t>
      </w:r>
    </w:p>
    <w:p w:rsidR="00C104A2" w:rsidRPr="00C104A2" w:rsidRDefault="00C104A2" w:rsidP="002521C8">
      <w:pPr>
        <w:shd w:val="clear" w:color="auto" w:fill="FFFFFF"/>
        <w:spacing w:after="0" w:line="360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104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Тексты всех правовых актов, содержащиеся в </w:t>
      </w:r>
      <w:proofErr w:type="gramStart"/>
      <w:r w:rsidRPr="00C104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банках</w:t>
      </w:r>
      <w:proofErr w:type="gramEnd"/>
      <w:r w:rsidRPr="00C104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данных в составе ИПС "ЭТАЛОН", представлены в актуальном состоянии.</w:t>
      </w:r>
    </w:p>
    <w:p w:rsidR="00C104A2" w:rsidRPr="00C104A2" w:rsidRDefault="00C104A2" w:rsidP="002521C8">
      <w:pPr>
        <w:shd w:val="clear" w:color="auto" w:fill="FFFFFF"/>
        <w:spacing w:after="0" w:line="360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104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составе информационно-поисковой системы "ЭТАЛОН" распространяются:</w:t>
      </w:r>
    </w:p>
    <w:p w:rsidR="00C104A2" w:rsidRPr="00481620" w:rsidRDefault="00C104A2" w:rsidP="00481620">
      <w:pPr>
        <w:pStyle w:val="a6"/>
        <w:numPr>
          <w:ilvl w:val="0"/>
          <w:numId w:val="7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48162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копия эталонного банка данных правовой информации Республики Беларусь</w:t>
      </w:r>
      <w:r w:rsidRPr="00481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(включает банки </w:t>
      </w:r>
      <w:r w:rsidRPr="004816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данных </w:t>
      </w:r>
      <w:hyperlink r:id="rId9" w:history="1">
        <w:r w:rsidRPr="0048162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"Законодательство Республики Беларусь"</w:t>
        </w:r>
      </w:hyperlink>
      <w:r w:rsidRPr="004816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0" w:history="1">
        <w:r w:rsidRPr="0048162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"Решения органов местного управления и самоуправления"</w:t>
        </w:r>
      </w:hyperlink>
      <w:r w:rsidRPr="004816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1" w:history="1">
        <w:r w:rsidRPr="0048162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"Международные договоры"</w:t>
        </w:r>
      </w:hyperlink>
      <w:r w:rsidRPr="004816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C104A2" w:rsidRPr="00481620" w:rsidRDefault="00C104A2" w:rsidP="00481620">
      <w:pPr>
        <w:pStyle w:val="a6"/>
        <w:numPr>
          <w:ilvl w:val="0"/>
          <w:numId w:val="7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4816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банки данных: </w:t>
      </w:r>
      <w:hyperlink r:id="rId12" w:history="1">
        <w:proofErr w:type="gramStart"/>
        <w:r w:rsidRPr="0048162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"Судебная практика"</w:t>
        </w:r>
      </w:hyperlink>
      <w:r w:rsidRPr="004816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3" w:history="1">
        <w:r w:rsidRPr="0048162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"Формы документов"</w:t>
        </w:r>
      </w:hyperlink>
      <w:r w:rsidRPr="004816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4" w:history="1">
        <w:r w:rsidRPr="0048162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"Правоприменительная практика"</w:t>
        </w:r>
      </w:hyperlink>
      <w:r w:rsidRPr="004816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C104A2" w:rsidRPr="00481620" w:rsidRDefault="00C104A2" w:rsidP="00481620">
      <w:pPr>
        <w:pStyle w:val="a6"/>
        <w:numPr>
          <w:ilvl w:val="0"/>
          <w:numId w:val="7"/>
        </w:num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gramStart"/>
      <w:r w:rsidRPr="0048162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тематические банки данных</w:t>
      </w:r>
      <w:r w:rsidRPr="00481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подборки правовых актов, систематизированные по наиболее актуальным вопросам трудового права, спортивного права, административных процедур, профсоюзного движения, евразийской экономической интеграции, предпринимательства, образования, идеологии, информатизации, а также кадровым и бухгалтерским вопросам, вопросам правовой регламентации порядка формирования, компетенции, органов судебной власти и органов прокуратуры и др.</w:t>
      </w:r>
      <w:proofErr w:type="gramEnd"/>
    </w:p>
    <w:p w:rsidR="00C104A2" w:rsidRPr="00C104A2" w:rsidRDefault="00C104A2" w:rsidP="00C104A2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104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Электронные издания правовой тематики, имеющиеся в библиотеке </w:t>
      </w:r>
      <w:proofErr w:type="gramStart"/>
      <w:r w:rsidRPr="00C104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</w:t>
      </w:r>
      <w:proofErr w:type="gramEnd"/>
      <w:r w:rsidRPr="00C104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Pr="00C104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компакт-дисках</w:t>
      </w:r>
      <w:proofErr w:type="gramEnd"/>
      <w:r w:rsidRPr="00C104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C104A2" w:rsidRPr="00C104A2" w:rsidRDefault="00C104A2" w:rsidP="00C10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hyperlink r:id="rId15" w:history="1">
        <w:r w:rsidRPr="00C104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Тематический банк данных правовой информации. "Уголовное право Беларуси". Выпуск 1;</w:t>
        </w:r>
      </w:hyperlink>
    </w:p>
    <w:p w:rsidR="00C104A2" w:rsidRPr="00C104A2" w:rsidRDefault="00C104A2" w:rsidP="00C10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C10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Международно-правовые документы и практика их применения. "Права человека";</w:t>
      </w:r>
    </w:p>
    <w:p w:rsidR="00C104A2" w:rsidRPr="00C104A2" w:rsidRDefault="00C104A2" w:rsidP="00C10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C10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Кодексы стран СНГ и основные нормативные правовые акты, регулирующие осуществление хозяйственной деятельности и рассмотрение вытекающих из нее споров;</w:t>
      </w:r>
    </w:p>
    <w:p w:rsidR="00C104A2" w:rsidRPr="00C104A2" w:rsidRDefault="00C104A2" w:rsidP="00C10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hyperlink r:id="rId16" w:history="1">
        <w:r w:rsidRPr="00C104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Кодексы Республики Беларусь;</w:t>
        </w:r>
      </w:hyperlink>
    </w:p>
    <w:p w:rsidR="00C104A2" w:rsidRPr="00C104A2" w:rsidRDefault="00C104A2" w:rsidP="00C10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hyperlink r:id="rId17" w:history="1">
        <w:r w:rsidRPr="00C104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Труд и профсоюзное движение;</w:t>
        </w:r>
      </w:hyperlink>
    </w:p>
    <w:p w:rsidR="00C104A2" w:rsidRPr="00C104A2" w:rsidRDefault="00C104A2" w:rsidP="00C10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hyperlink r:id="rId18" w:history="1">
        <w:r w:rsidRPr="00C104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Банк данных правовой информации "Депутат";</w:t>
        </w:r>
      </w:hyperlink>
    </w:p>
    <w:p w:rsidR="00C104A2" w:rsidRPr="00C104A2" w:rsidRDefault="00C104A2" w:rsidP="00C10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hyperlink r:id="rId19" w:history="1">
        <w:r w:rsidRPr="00C104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Банк данных "Индивидуальный предприниматель";</w:t>
        </w:r>
      </w:hyperlink>
    </w:p>
    <w:p w:rsidR="00C104A2" w:rsidRPr="00C104A2" w:rsidRDefault="00C104A2" w:rsidP="00C10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hyperlink r:id="rId20" w:history="1">
        <w:r w:rsidRPr="00C104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Банк данных "Бизнес";</w:t>
        </w:r>
      </w:hyperlink>
    </w:p>
    <w:p w:rsidR="00C104A2" w:rsidRPr="00C104A2" w:rsidRDefault="00C104A2" w:rsidP="00C10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C10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Сборник нормативных правовых актов и методических материалов по внедрению заявительного принципа "Одно окно";</w:t>
      </w:r>
    </w:p>
    <w:p w:rsidR="00C104A2" w:rsidRPr="00C104A2" w:rsidRDefault="00C104A2" w:rsidP="00C10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hyperlink r:id="rId21" w:history="1">
        <w:r w:rsidRPr="00C104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Тематический банк данных правовой информации "</w:t>
        </w:r>
        <w:proofErr w:type="spellStart"/>
        <w:r w:rsidRPr="00C104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Помнікі</w:t>
        </w:r>
        <w:proofErr w:type="spellEnd"/>
        <w:r w:rsidRPr="00C104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proofErr w:type="gramStart"/>
        <w:r w:rsidRPr="00C104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</w:t>
        </w:r>
        <w:proofErr w:type="gramEnd"/>
        <w:r w:rsidRPr="00C104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історыі</w:t>
        </w:r>
        <w:proofErr w:type="spellEnd"/>
        <w:r w:rsidRPr="00C104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права </w:t>
        </w:r>
        <w:proofErr w:type="spellStart"/>
        <w:r w:rsidRPr="00C104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Беларусі</w:t>
        </w:r>
        <w:proofErr w:type="spellEnd"/>
        <w:r w:rsidRPr="00C104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".</w:t>
        </w:r>
      </w:hyperlink>
    </w:p>
    <w:p w:rsidR="00C104A2" w:rsidRPr="00C104A2" w:rsidRDefault="00C104A2" w:rsidP="00C104A2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proofErr w:type="gramStart"/>
      <w:r w:rsidRPr="00C104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Государственные </w:t>
      </w:r>
      <w:proofErr w:type="spellStart"/>
      <w:r w:rsidRPr="00C104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интернет-ресурсы</w:t>
      </w:r>
      <w:proofErr w:type="spellEnd"/>
      <w:r w:rsidRPr="00C104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правовой тематики:</w:t>
      </w:r>
      <w:proofErr w:type="gramEnd"/>
    </w:p>
    <w:p w:rsidR="00C104A2" w:rsidRPr="00C104A2" w:rsidRDefault="00C104A2" w:rsidP="00C104A2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hyperlink r:id="rId22" w:history="1">
        <w:r w:rsidRPr="00C104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Национальный правовой Интернет-портал Республики Беларусь</w:t>
        </w:r>
      </w:hyperlink>
      <w:r w:rsidR="00481620" w:rsidRPr="004816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10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основной государственный </w:t>
      </w:r>
      <w:proofErr w:type="spellStart"/>
      <w:r w:rsidRPr="00C10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интернет-ресурс</w:t>
      </w:r>
      <w:proofErr w:type="spellEnd"/>
      <w:r w:rsidRPr="00C10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области права и правовой информации. Единственный источник официального опубликования правовых актов Республики Беларусь. Содержит правовую информацию, а также научно-практическую, учебную, справочную и иную информацию в области права и правовой информатизации.</w:t>
      </w:r>
    </w:p>
    <w:p w:rsidR="00C104A2" w:rsidRPr="00C104A2" w:rsidRDefault="00C104A2" w:rsidP="00C104A2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C10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Сайт "</w:t>
      </w:r>
      <w:hyperlink r:id="rId23" w:history="1">
        <w:r w:rsidRPr="00C104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ЭТАЛОН-</w:t>
        </w:r>
        <w:proofErr w:type="gramStart"/>
        <w:r w:rsidRPr="00C104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ONLINE</w:t>
        </w:r>
        <w:proofErr w:type="gramEnd"/>
      </w:hyperlink>
      <w:r w:rsidRPr="00C10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 - самый оперативный и наиболее простой в Беларуси способ получения актуальной эталонной правовой информации, которая обновляется в режиме реального времени по мере включения документов в эталонный банк данных Республики Беларусь. Доступ к текстам документов на период от суток до года осуществляется по идентификаторам пользователя (логин, пароль) как на сайте, так и с помощью бесплатного мобильного приложения для планшетов и смартфонов на базе </w:t>
      </w:r>
      <w:proofErr w:type="spellStart"/>
      <w:r w:rsidRPr="00C10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Android</w:t>
      </w:r>
      <w:proofErr w:type="spellEnd"/>
      <w:r w:rsidRPr="00C10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IOS.</w:t>
      </w:r>
    </w:p>
    <w:p w:rsidR="00C104A2" w:rsidRPr="00C104A2" w:rsidRDefault="00C104A2" w:rsidP="00C104A2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hyperlink r:id="rId24" w:history="1">
        <w:r w:rsidRPr="00C104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Правовой форум Беларуси</w:t>
        </w:r>
      </w:hyperlink>
      <w:r w:rsidR="00481620" w:rsidRPr="004816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10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интерактивная площадка для общения посетителей сайта и специалистов по правовым вопросам. Основная цель - разъяснение специалистами вопросов в области права, обмен правовым опытом, обсуждение законодательства и практики его применения, предоставление каждому возможности высказать свое мнение.</w:t>
      </w:r>
    </w:p>
    <w:p w:rsidR="00C104A2" w:rsidRPr="00C104A2" w:rsidRDefault="00C104A2" w:rsidP="00C104A2">
      <w:pPr>
        <w:numPr>
          <w:ilvl w:val="0"/>
          <w:numId w:val="4"/>
        </w:numPr>
        <w:shd w:val="clear" w:color="auto" w:fill="FFFFFF"/>
        <w:spacing w:after="100" w:afterAutospacing="1" w:line="360" w:lineRule="atLeast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hyperlink r:id="rId25" w:history="1">
        <w:r w:rsidRPr="00C104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Детский правовой сайт</w:t>
        </w:r>
      </w:hyperlink>
      <w:r w:rsidRPr="00C10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ресурс для детей и подростков, который поможет им получить правовые знания, узнать о законодательстве Республики Беларусь и других стран, своих правах и обязанностях в интересной форме.</w:t>
      </w:r>
    </w:p>
    <w:p w:rsidR="00C104A2" w:rsidRPr="00C104A2" w:rsidRDefault="00C104A2" w:rsidP="00C104A2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C104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Печатные:</w:t>
      </w:r>
    </w:p>
    <w:p w:rsidR="00C104A2" w:rsidRPr="00481620" w:rsidRDefault="00C104A2" w:rsidP="00481620">
      <w:pPr>
        <w:pStyle w:val="a6"/>
        <w:numPr>
          <w:ilvl w:val="0"/>
          <w:numId w:val="7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4816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Периодические и непериодические официальные печатные издания НЦПИ:</w:t>
      </w:r>
    </w:p>
    <w:p w:rsidR="00C104A2" w:rsidRPr="00481620" w:rsidRDefault="00C104A2" w:rsidP="00481620">
      <w:pPr>
        <w:pStyle w:val="a6"/>
        <w:numPr>
          <w:ilvl w:val="0"/>
          <w:numId w:val="7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hyperlink r:id="rId26" w:history="1">
        <w:r w:rsidRPr="0048162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Конституция и кодексы Республики Беларусь</w:t>
        </w:r>
      </w:hyperlink>
      <w:r w:rsidRPr="004816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104A2" w:rsidRPr="00481620" w:rsidRDefault="00C104A2" w:rsidP="00481620">
      <w:pPr>
        <w:pStyle w:val="a6"/>
        <w:numPr>
          <w:ilvl w:val="0"/>
          <w:numId w:val="7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hyperlink r:id="rId27" w:history="1">
        <w:r w:rsidRPr="0048162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Сборники нормативных правовых актов и комментированные издания</w:t>
        </w:r>
      </w:hyperlink>
      <w:r w:rsidRPr="004816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104A2" w:rsidRPr="00481620" w:rsidRDefault="00C104A2" w:rsidP="00481620">
      <w:pPr>
        <w:pStyle w:val="a6"/>
        <w:numPr>
          <w:ilvl w:val="0"/>
          <w:numId w:val="7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hyperlink r:id="rId28" w:history="1">
        <w:r w:rsidRPr="0048162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Серия "Правовая библиотека НЦПИ</w:t>
        </w:r>
      </w:hyperlink>
      <w:r w:rsidRPr="004816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";</w:t>
      </w:r>
    </w:p>
    <w:p w:rsidR="00481620" w:rsidRPr="00481620" w:rsidRDefault="00C104A2" w:rsidP="00481620">
      <w:pPr>
        <w:pStyle w:val="a6"/>
        <w:numPr>
          <w:ilvl w:val="0"/>
          <w:numId w:val="7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hyperlink r:id="rId29" w:history="1">
        <w:r w:rsidRPr="0048162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Сборник правовых актов "Национальный реестр правовых актов Республики Беларусь"</w:t>
        </w:r>
      </w:hyperlink>
      <w:r w:rsidRPr="004816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81620" w:rsidRPr="00481620" w:rsidRDefault="00C104A2" w:rsidP="00481620">
      <w:pPr>
        <w:pStyle w:val="a6"/>
        <w:numPr>
          <w:ilvl w:val="0"/>
          <w:numId w:val="7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4816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Периодические и непериодические издания правовой тематики:</w:t>
      </w:r>
    </w:p>
    <w:bookmarkStart w:id="0" w:name="_GoBack"/>
    <w:bookmarkEnd w:id="0"/>
    <w:p w:rsidR="00C104A2" w:rsidRPr="00481620" w:rsidRDefault="00C104A2" w:rsidP="00481620">
      <w:pPr>
        <w:pStyle w:val="a6"/>
        <w:numPr>
          <w:ilvl w:val="0"/>
          <w:numId w:val="7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4816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4816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"http://ncpi.gov.by/produkcia/pravo%20by.aspx" </w:instrText>
      </w:r>
      <w:r w:rsidRPr="004816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4816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Научно-практический журнал "Право.by"</w:t>
      </w:r>
      <w:r w:rsidRPr="004816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4816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104A2" w:rsidRPr="00481620" w:rsidRDefault="00C104A2" w:rsidP="00481620">
      <w:pPr>
        <w:pStyle w:val="a6"/>
        <w:numPr>
          <w:ilvl w:val="0"/>
          <w:numId w:val="7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4816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Научно-практический журнал "Проблемы управления";</w:t>
      </w:r>
    </w:p>
    <w:p w:rsidR="00C104A2" w:rsidRPr="00481620" w:rsidRDefault="00C104A2" w:rsidP="00481620">
      <w:pPr>
        <w:pStyle w:val="a6"/>
        <w:numPr>
          <w:ilvl w:val="0"/>
          <w:numId w:val="7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4816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Журнал "Экономика Беларуси";</w:t>
      </w:r>
    </w:p>
    <w:p w:rsidR="00C104A2" w:rsidRPr="00481620" w:rsidRDefault="00C104A2" w:rsidP="00481620">
      <w:pPr>
        <w:pStyle w:val="a6"/>
        <w:numPr>
          <w:ilvl w:val="0"/>
          <w:numId w:val="7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4816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Журнал "Государственный контроль";</w:t>
      </w:r>
    </w:p>
    <w:p w:rsidR="00C104A2" w:rsidRPr="00C104A2" w:rsidRDefault="00C104A2" w:rsidP="00C104A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  <w:lang w:val="en-US" w:eastAsia="ru-RU"/>
        </w:rPr>
      </w:pPr>
    </w:p>
    <w:p w:rsidR="00C104A2" w:rsidRPr="00C104A2" w:rsidRDefault="00C104A2" w:rsidP="00C104A2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C104A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Услуги публичного центра правовой информации</w:t>
      </w:r>
    </w:p>
    <w:p w:rsidR="00C104A2" w:rsidRPr="00C104A2" w:rsidRDefault="00C104A2" w:rsidP="00C104A2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C104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Платные:</w:t>
      </w:r>
    </w:p>
    <w:p w:rsidR="00C104A2" w:rsidRPr="00C104A2" w:rsidRDefault="00C104A2" w:rsidP="00481620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C10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Предоставление доступа к электронной правовой информации;</w:t>
      </w:r>
      <w:r w:rsidRPr="00C104A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r w:rsidRPr="00C10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Выдача документов из фонда ПЦПИ для временного пользования на дом;</w:t>
      </w:r>
    </w:p>
    <w:p w:rsidR="00C104A2" w:rsidRPr="00C104A2" w:rsidRDefault="00C104A2" w:rsidP="00481620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C104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Бесплатные:</w:t>
      </w:r>
    </w:p>
    <w:p w:rsidR="00C104A2" w:rsidRPr="00C104A2" w:rsidRDefault="00C104A2" w:rsidP="00481620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C10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Предоставление полной информации о составе фондов и информационных ресурсах ПЦПИ;</w:t>
      </w:r>
      <w:r w:rsidRPr="00C104A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r w:rsidRPr="00C10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Консультационная помощь в поиске источников правовой информации;</w:t>
      </w:r>
      <w:r w:rsidRPr="00C104A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r w:rsidRPr="00C10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Выдача документов из фондов ПЦПИ для временного пользования в читальном зале;</w:t>
      </w:r>
    </w:p>
    <w:p w:rsidR="00C104A2" w:rsidRPr="00C104A2" w:rsidRDefault="00C104A2" w:rsidP="00C104A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C104A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Взаимодействие с органами власти, социальными партнерами по вопросам</w:t>
      </w:r>
    </w:p>
    <w:p w:rsidR="00C104A2" w:rsidRPr="00C104A2" w:rsidRDefault="00C104A2" w:rsidP="00C104A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C104A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правового просвещения граждан</w:t>
      </w:r>
    </w:p>
    <w:p w:rsidR="00C104A2" w:rsidRPr="00C104A2" w:rsidRDefault="00C104A2" w:rsidP="00481620">
      <w:pPr>
        <w:shd w:val="clear" w:color="auto" w:fill="FFFFFF"/>
        <w:spacing w:after="150" w:line="36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C10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Публичный центр правовой информации центральной районной библиотеки сотрудничает с нотариальной конторой г. Дубровно, центром занятости г. Дубровно, отделом внутренних дел, учреждениями образования, </w:t>
      </w:r>
      <w:proofErr w:type="spellStart"/>
      <w:r w:rsidRPr="00C10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ЗАГСом</w:t>
      </w:r>
      <w:proofErr w:type="spellEnd"/>
      <w:r w:rsidRPr="00C10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др. организациями города.</w:t>
      </w:r>
    </w:p>
    <w:p w:rsidR="00C104A2" w:rsidRPr="00C104A2" w:rsidRDefault="00C104A2" w:rsidP="00C104A2">
      <w:pPr>
        <w:shd w:val="clear" w:color="auto" w:fill="FFFFFF"/>
        <w:spacing w:after="0" w:line="360" w:lineRule="atLeast"/>
        <w:ind w:left="3969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C10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работаем ежедневно:</w:t>
      </w:r>
    </w:p>
    <w:p w:rsidR="00C104A2" w:rsidRPr="00C104A2" w:rsidRDefault="00C104A2" w:rsidP="00481620">
      <w:pPr>
        <w:shd w:val="clear" w:color="auto" w:fill="FFFFFF"/>
        <w:spacing w:after="0" w:line="360" w:lineRule="atLeast"/>
        <w:ind w:left="396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10:00</w:t>
      </w:r>
      <w:r w:rsidR="004816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C10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19:00,</w:t>
      </w:r>
    </w:p>
    <w:p w:rsidR="00C104A2" w:rsidRPr="00C104A2" w:rsidRDefault="00C104A2" w:rsidP="00C104A2">
      <w:pPr>
        <w:shd w:val="clear" w:color="auto" w:fill="FFFFFF"/>
        <w:spacing w:after="0" w:line="360" w:lineRule="atLeast"/>
        <w:ind w:left="3969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C10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пятницы и 1-го вторника месяца.</w:t>
      </w:r>
    </w:p>
    <w:p w:rsidR="00C104A2" w:rsidRPr="00C104A2" w:rsidRDefault="00C104A2" w:rsidP="00C104A2">
      <w:pPr>
        <w:shd w:val="clear" w:color="auto" w:fill="FFFFFF"/>
        <w:spacing w:after="0" w:line="360" w:lineRule="atLeast"/>
        <w:ind w:left="3969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C10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Тел.: 8 02 137 4 19 68</w:t>
      </w:r>
    </w:p>
    <w:p w:rsidR="007B363C" w:rsidRPr="00481620" w:rsidRDefault="00C104A2" w:rsidP="00481620">
      <w:pPr>
        <w:shd w:val="clear" w:color="auto" w:fill="FFFFFF"/>
        <w:spacing w:after="0" w:line="360" w:lineRule="atLeast"/>
        <w:ind w:left="3969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proofErr w:type="gramStart"/>
      <w:r w:rsidRPr="00C10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e-mail</w:t>
      </w:r>
      <w:proofErr w:type="gramEnd"/>
      <w:r w:rsidRPr="00C10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:</w:t>
      </w:r>
      <w:r w:rsidR="004816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hyperlink r:id="rId30" w:history="1">
        <w:r w:rsidRPr="00C104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dubrovno-crb@tut.by</w:t>
        </w:r>
      </w:hyperlink>
    </w:p>
    <w:sectPr w:rsidR="007B363C" w:rsidRPr="00481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38EC"/>
    <w:multiLevelType w:val="multilevel"/>
    <w:tmpl w:val="E4B8E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B4825"/>
    <w:multiLevelType w:val="multilevel"/>
    <w:tmpl w:val="F712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62375B"/>
    <w:multiLevelType w:val="multilevel"/>
    <w:tmpl w:val="CC44E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A56657"/>
    <w:multiLevelType w:val="multilevel"/>
    <w:tmpl w:val="B6963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CD3B38"/>
    <w:multiLevelType w:val="hybridMultilevel"/>
    <w:tmpl w:val="FF365402"/>
    <w:lvl w:ilvl="0" w:tplc="ACD4CB3A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i/>
        <w:color w:val="333333"/>
        <w:sz w:val="28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5DEF5DD2"/>
    <w:multiLevelType w:val="multilevel"/>
    <w:tmpl w:val="31CE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B5748C"/>
    <w:multiLevelType w:val="multilevel"/>
    <w:tmpl w:val="DFC8A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79"/>
    <w:rsid w:val="00002F8B"/>
    <w:rsid w:val="00003629"/>
    <w:rsid w:val="00010829"/>
    <w:rsid w:val="0001319D"/>
    <w:rsid w:val="000147F9"/>
    <w:rsid w:val="00014A17"/>
    <w:rsid w:val="00030D6E"/>
    <w:rsid w:val="00034320"/>
    <w:rsid w:val="00034328"/>
    <w:rsid w:val="000353F5"/>
    <w:rsid w:val="000405C0"/>
    <w:rsid w:val="000409B9"/>
    <w:rsid w:val="00040DD9"/>
    <w:rsid w:val="0004170F"/>
    <w:rsid w:val="00044375"/>
    <w:rsid w:val="00044420"/>
    <w:rsid w:val="00045FCB"/>
    <w:rsid w:val="00046DD6"/>
    <w:rsid w:val="00050868"/>
    <w:rsid w:val="00050F0A"/>
    <w:rsid w:val="000530B7"/>
    <w:rsid w:val="000544BC"/>
    <w:rsid w:val="000570AF"/>
    <w:rsid w:val="00060DD6"/>
    <w:rsid w:val="00062D09"/>
    <w:rsid w:val="00063DA3"/>
    <w:rsid w:val="00065225"/>
    <w:rsid w:val="00073BD6"/>
    <w:rsid w:val="00080C28"/>
    <w:rsid w:val="00081832"/>
    <w:rsid w:val="000820CE"/>
    <w:rsid w:val="00082ACD"/>
    <w:rsid w:val="0008337A"/>
    <w:rsid w:val="00083EF7"/>
    <w:rsid w:val="00085AB8"/>
    <w:rsid w:val="00090700"/>
    <w:rsid w:val="00091F1C"/>
    <w:rsid w:val="00095597"/>
    <w:rsid w:val="00095B5B"/>
    <w:rsid w:val="000962A7"/>
    <w:rsid w:val="000A0883"/>
    <w:rsid w:val="000A0B54"/>
    <w:rsid w:val="000A495C"/>
    <w:rsid w:val="000A6029"/>
    <w:rsid w:val="000B6307"/>
    <w:rsid w:val="000B64D2"/>
    <w:rsid w:val="000C09E4"/>
    <w:rsid w:val="000C0CB4"/>
    <w:rsid w:val="000C1220"/>
    <w:rsid w:val="000C1579"/>
    <w:rsid w:val="000C6EF0"/>
    <w:rsid w:val="000C76C7"/>
    <w:rsid w:val="000D7532"/>
    <w:rsid w:val="000E33A2"/>
    <w:rsid w:val="000E444A"/>
    <w:rsid w:val="000E47A6"/>
    <w:rsid w:val="000E4B92"/>
    <w:rsid w:val="000E4F62"/>
    <w:rsid w:val="000F1A57"/>
    <w:rsid w:val="000F1A8D"/>
    <w:rsid w:val="000F227C"/>
    <w:rsid w:val="000F3DC4"/>
    <w:rsid w:val="000F6A90"/>
    <w:rsid w:val="000F7C67"/>
    <w:rsid w:val="00104CF6"/>
    <w:rsid w:val="00104FE4"/>
    <w:rsid w:val="001075C9"/>
    <w:rsid w:val="00111185"/>
    <w:rsid w:val="001117C5"/>
    <w:rsid w:val="001159A7"/>
    <w:rsid w:val="00116F6A"/>
    <w:rsid w:val="00117EE2"/>
    <w:rsid w:val="00122E46"/>
    <w:rsid w:val="00124F45"/>
    <w:rsid w:val="001279FD"/>
    <w:rsid w:val="001315C6"/>
    <w:rsid w:val="00131E13"/>
    <w:rsid w:val="00134BF9"/>
    <w:rsid w:val="0013603A"/>
    <w:rsid w:val="001412DA"/>
    <w:rsid w:val="0014504E"/>
    <w:rsid w:val="001506DD"/>
    <w:rsid w:val="00150AF0"/>
    <w:rsid w:val="00160C91"/>
    <w:rsid w:val="001617DE"/>
    <w:rsid w:val="00162008"/>
    <w:rsid w:val="00167FDB"/>
    <w:rsid w:val="00170118"/>
    <w:rsid w:val="00172A24"/>
    <w:rsid w:val="00175A23"/>
    <w:rsid w:val="0018339E"/>
    <w:rsid w:val="00183AF7"/>
    <w:rsid w:val="00184EB2"/>
    <w:rsid w:val="00185908"/>
    <w:rsid w:val="00186174"/>
    <w:rsid w:val="0019081B"/>
    <w:rsid w:val="00194A66"/>
    <w:rsid w:val="00197240"/>
    <w:rsid w:val="001A2BCC"/>
    <w:rsid w:val="001A6449"/>
    <w:rsid w:val="001A7DA5"/>
    <w:rsid w:val="001B1464"/>
    <w:rsid w:val="001B166A"/>
    <w:rsid w:val="001B4F36"/>
    <w:rsid w:val="001B76E9"/>
    <w:rsid w:val="001C2B3B"/>
    <w:rsid w:val="001C2F21"/>
    <w:rsid w:val="001C374B"/>
    <w:rsid w:val="001C47B5"/>
    <w:rsid w:val="001D2913"/>
    <w:rsid w:val="001D4B77"/>
    <w:rsid w:val="001D61D4"/>
    <w:rsid w:val="001E3824"/>
    <w:rsid w:val="001E5C96"/>
    <w:rsid w:val="001F129B"/>
    <w:rsid w:val="001F4E15"/>
    <w:rsid w:val="001F76C2"/>
    <w:rsid w:val="00206C09"/>
    <w:rsid w:val="00206F04"/>
    <w:rsid w:val="00213240"/>
    <w:rsid w:val="00213E07"/>
    <w:rsid w:val="00216F54"/>
    <w:rsid w:val="00221B44"/>
    <w:rsid w:val="00222F46"/>
    <w:rsid w:val="002233A0"/>
    <w:rsid w:val="00224F4E"/>
    <w:rsid w:val="0022656D"/>
    <w:rsid w:val="0023056B"/>
    <w:rsid w:val="002308A2"/>
    <w:rsid w:val="00231091"/>
    <w:rsid w:val="00233FAA"/>
    <w:rsid w:val="00237073"/>
    <w:rsid w:val="00242E9B"/>
    <w:rsid w:val="00245BEE"/>
    <w:rsid w:val="002521C8"/>
    <w:rsid w:val="0025519E"/>
    <w:rsid w:val="00255251"/>
    <w:rsid w:val="00255D3C"/>
    <w:rsid w:val="00265643"/>
    <w:rsid w:val="00266771"/>
    <w:rsid w:val="002718EC"/>
    <w:rsid w:val="00286636"/>
    <w:rsid w:val="00291D93"/>
    <w:rsid w:val="002961A7"/>
    <w:rsid w:val="002A2DE3"/>
    <w:rsid w:val="002A3741"/>
    <w:rsid w:val="002A3B27"/>
    <w:rsid w:val="002A4276"/>
    <w:rsid w:val="002A44A5"/>
    <w:rsid w:val="002A54C0"/>
    <w:rsid w:val="002B0B65"/>
    <w:rsid w:val="002C1A2A"/>
    <w:rsid w:val="002C1A93"/>
    <w:rsid w:val="002C27AB"/>
    <w:rsid w:val="002C429D"/>
    <w:rsid w:val="002C62BB"/>
    <w:rsid w:val="002D338E"/>
    <w:rsid w:val="002D67DA"/>
    <w:rsid w:val="002E1118"/>
    <w:rsid w:val="002E12D0"/>
    <w:rsid w:val="002F06DB"/>
    <w:rsid w:val="002F07CB"/>
    <w:rsid w:val="002F0EB7"/>
    <w:rsid w:val="002F1EF4"/>
    <w:rsid w:val="002F6CA3"/>
    <w:rsid w:val="002F7252"/>
    <w:rsid w:val="00300519"/>
    <w:rsid w:val="00300886"/>
    <w:rsid w:val="00300DE0"/>
    <w:rsid w:val="00302186"/>
    <w:rsid w:val="00305757"/>
    <w:rsid w:val="00313A44"/>
    <w:rsid w:val="00313E7E"/>
    <w:rsid w:val="00313F2C"/>
    <w:rsid w:val="00314904"/>
    <w:rsid w:val="00314AE1"/>
    <w:rsid w:val="00314E7A"/>
    <w:rsid w:val="0032153C"/>
    <w:rsid w:val="0032342C"/>
    <w:rsid w:val="003269FE"/>
    <w:rsid w:val="00326EBC"/>
    <w:rsid w:val="0033064F"/>
    <w:rsid w:val="00330ED2"/>
    <w:rsid w:val="00331810"/>
    <w:rsid w:val="00332B50"/>
    <w:rsid w:val="00334324"/>
    <w:rsid w:val="00334BFA"/>
    <w:rsid w:val="00337216"/>
    <w:rsid w:val="00337894"/>
    <w:rsid w:val="0034093C"/>
    <w:rsid w:val="0034272E"/>
    <w:rsid w:val="00342D56"/>
    <w:rsid w:val="003455EF"/>
    <w:rsid w:val="003467AF"/>
    <w:rsid w:val="00346F4A"/>
    <w:rsid w:val="0035046E"/>
    <w:rsid w:val="00355B1C"/>
    <w:rsid w:val="00357658"/>
    <w:rsid w:val="00357C05"/>
    <w:rsid w:val="003624C9"/>
    <w:rsid w:val="00362BDF"/>
    <w:rsid w:val="00366DAA"/>
    <w:rsid w:val="00367F96"/>
    <w:rsid w:val="0038124B"/>
    <w:rsid w:val="00382742"/>
    <w:rsid w:val="00383F30"/>
    <w:rsid w:val="003864A4"/>
    <w:rsid w:val="0039011D"/>
    <w:rsid w:val="003922D2"/>
    <w:rsid w:val="0039254B"/>
    <w:rsid w:val="00395A51"/>
    <w:rsid w:val="00397F57"/>
    <w:rsid w:val="003A1913"/>
    <w:rsid w:val="003A48AD"/>
    <w:rsid w:val="003A579E"/>
    <w:rsid w:val="003A6CC9"/>
    <w:rsid w:val="003B16AB"/>
    <w:rsid w:val="003B2CB5"/>
    <w:rsid w:val="003C050A"/>
    <w:rsid w:val="003C07E8"/>
    <w:rsid w:val="003C60A7"/>
    <w:rsid w:val="003C69D1"/>
    <w:rsid w:val="003D4F17"/>
    <w:rsid w:val="003D5BAD"/>
    <w:rsid w:val="003E0861"/>
    <w:rsid w:val="003E1B01"/>
    <w:rsid w:val="003E2B00"/>
    <w:rsid w:val="003E55FD"/>
    <w:rsid w:val="003F1E74"/>
    <w:rsid w:val="003F705D"/>
    <w:rsid w:val="00401DB4"/>
    <w:rsid w:val="00405620"/>
    <w:rsid w:val="00412C4D"/>
    <w:rsid w:val="00414F22"/>
    <w:rsid w:val="00416665"/>
    <w:rsid w:val="00416A7C"/>
    <w:rsid w:val="00416F76"/>
    <w:rsid w:val="004220AC"/>
    <w:rsid w:val="00423ECC"/>
    <w:rsid w:val="00423F0A"/>
    <w:rsid w:val="004240C2"/>
    <w:rsid w:val="00424DDF"/>
    <w:rsid w:val="00425296"/>
    <w:rsid w:val="004258B2"/>
    <w:rsid w:val="00425E7A"/>
    <w:rsid w:val="004279C9"/>
    <w:rsid w:val="0043462E"/>
    <w:rsid w:val="0043669E"/>
    <w:rsid w:val="004415C5"/>
    <w:rsid w:val="0044485E"/>
    <w:rsid w:val="00445DA6"/>
    <w:rsid w:val="00445E81"/>
    <w:rsid w:val="004502FD"/>
    <w:rsid w:val="00450B6B"/>
    <w:rsid w:val="004525FD"/>
    <w:rsid w:val="004626EF"/>
    <w:rsid w:val="004652D9"/>
    <w:rsid w:val="004663B7"/>
    <w:rsid w:val="004664DC"/>
    <w:rsid w:val="0047250D"/>
    <w:rsid w:val="0047785C"/>
    <w:rsid w:val="00480C8F"/>
    <w:rsid w:val="00480D85"/>
    <w:rsid w:val="00481620"/>
    <w:rsid w:val="004826F7"/>
    <w:rsid w:val="0048330A"/>
    <w:rsid w:val="00483833"/>
    <w:rsid w:val="00486B28"/>
    <w:rsid w:val="00487F64"/>
    <w:rsid w:val="00491D35"/>
    <w:rsid w:val="00495651"/>
    <w:rsid w:val="004962C0"/>
    <w:rsid w:val="004967DC"/>
    <w:rsid w:val="00497DDE"/>
    <w:rsid w:val="004A0215"/>
    <w:rsid w:val="004A0CF1"/>
    <w:rsid w:val="004A0F04"/>
    <w:rsid w:val="004A15EE"/>
    <w:rsid w:val="004A2773"/>
    <w:rsid w:val="004A33C1"/>
    <w:rsid w:val="004A4B98"/>
    <w:rsid w:val="004B1458"/>
    <w:rsid w:val="004B23C6"/>
    <w:rsid w:val="004B4308"/>
    <w:rsid w:val="004B4529"/>
    <w:rsid w:val="004B4AC4"/>
    <w:rsid w:val="004B7A64"/>
    <w:rsid w:val="004C0055"/>
    <w:rsid w:val="004C08C6"/>
    <w:rsid w:val="004C25BC"/>
    <w:rsid w:val="004C4709"/>
    <w:rsid w:val="004C58CD"/>
    <w:rsid w:val="004C611D"/>
    <w:rsid w:val="004C79BE"/>
    <w:rsid w:val="004D0893"/>
    <w:rsid w:val="004E3606"/>
    <w:rsid w:val="004E3E77"/>
    <w:rsid w:val="004E50E1"/>
    <w:rsid w:val="004E58C2"/>
    <w:rsid w:val="004E5DBF"/>
    <w:rsid w:val="004E6579"/>
    <w:rsid w:val="004E6809"/>
    <w:rsid w:val="004F0515"/>
    <w:rsid w:val="004F29B2"/>
    <w:rsid w:val="004F40CB"/>
    <w:rsid w:val="00500D45"/>
    <w:rsid w:val="00507226"/>
    <w:rsid w:val="00514974"/>
    <w:rsid w:val="00526FEA"/>
    <w:rsid w:val="00530C3A"/>
    <w:rsid w:val="005336A6"/>
    <w:rsid w:val="0054746F"/>
    <w:rsid w:val="00550D4A"/>
    <w:rsid w:val="00554612"/>
    <w:rsid w:val="00560372"/>
    <w:rsid w:val="0056155C"/>
    <w:rsid w:val="00573C50"/>
    <w:rsid w:val="00577096"/>
    <w:rsid w:val="00583663"/>
    <w:rsid w:val="00583699"/>
    <w:rsid w:val="00585E0F"/>
    <w:rsid w:val="00587314"/>
    <w:rsid w:val="00591C85"/>
    <w:rsid w:val="00591FA6"/>
    <w:rsid w:val="00594215"/>
    <w:rsid w:val="005957D3"/>
    <w:rsid w:val="005A4DDF"/>
    <w:rsid w:val="005B1B2D"/>
    <w:rsid w:val="005B4960"/>
    <w:rsid w:val="005B521F"/>
    <w:rsid w:val="005C0813"/>
    <w:rsid w:val="005C2980"/>
    <w:rsid w:val="005C508D"/>
    <w:rsid w:val="005C5D85"/>
    <w:rsid w:val="005C6B17"/>
    <w:rsid w:val="005D2578"/>
    <w:rsid w:val="005D2C16"/>
    <w:rsid w:val="005D3422"/>
    <w:rsid w:val="005D69DE"/>
    <w:rsid w:val="005D7211"/>
    <w:rsid w:val="005E3133"/>
    <w:rsid w:val="005E6D61"/>
    <w:rsid w:val="005F01A3"/>
    <w:rsid w:val="005F26BC"/>
    <w:rsid w:val="005F6AA4"/>
    <w:rsid w:val="005F7B8F"/>
    <w:rsid w:val="006052F5"/>
    <w:rsid w:val="006058F6"/>
    <w:rsid w:val="00614FED"/>
    <w:rsid w:val="00615B9E"/>
    <w:rsid w:val="006164DF"/>
    <w:rsid w:val="006213D6"/>
    <w:rsid w:val="006217F8"/>
    <w:rsid w:val="006229D1"/>
    <w:rsid w:val="006249A7"/>
    <w:rsid w:val="0063041C"/>
    <w:rsid w:val="00631D2F"/>
    <w:rsid w:val="00632180"/>
    <w:rsid w:val="00633C5A"/>
    <w:rsid w:val="006356A5"/>
    <w:rsid w:val="006373E0"/>
    <w:rsid w:val="0064479A"/>
    <w:rsid w:val="00646874"/>
    <w:rsid w:val="006474C5"/>
    <w:rsid w:val="006501B3"/>
    <w:rsid w:val="006505E9"/>
    <w:rsid w:val="00650D61"/>
    <w:rsid w:val="00651E0C"/>
    <w:rsid w:val="00653203"/>
    <w:rsid w:val="00657EB8"/>
    <w:rsid w:val="00664B9C"/>
    <w:rsid w:val="00664D2A"/>
    <w:rsid w:val="0067039C"/>
    <w:rsid w:val="006708EE"/>
    <w:rsid w:val="00670A76"/>
    <w:rsid w:val="006738B8"/>
    <w:rsid w:val="00677E32"/>
    <w:rsid w:val="00681795"/>
    <w:rsid w:val="00682B55"/>
    <w:rsid w:val="00683C24"/>
    <w:rsid w:val="006868B3"/>
    <w:rsid w:val="00691501"/>
    <w:rsid w:val="00693A40"/>
    <w:rsid w:val="00693BB5"/>
    <w:rsid w:val="00694992"/>
    <w:rsid w:val="00695944"/>
    <w:rsid w:val="006A10D4"/>
    <w:rsid w:val="006A1E10"/>
    <w:rsid w:val="006A5249"/>
    <w:rsid w:val="006A5DBC"/>
    <w:rsid w:val="006B6FEB"/>
    <w:rsid w:val="006B769F"/>
    <w:rsid w:val="006C0DB5"/>
    <w:rsid w:val="006C3544"/>
    <w:rsid w:val="006C77C0"/>
    <w:rsid w:val="006C78FF"/>
    <w:rsid w:val="006D4279"/>
    <w:rsid w:val="006D4299"/>
    <w:rsid w:val="006D5893"/>
    <w:rsid w:val="006D630E"/>
    <w:rsid w:val="006D679A"/>
    <w:rsid w:val="006D748C"/>
    <w:rsid w:val="006E664F"/>
    <w:rsid w:val="006E7170"/>
    <w:rsid w:val="006F1048"/>
    <w:rsid w:val="006F31F7"/>
    <w:rsid w:val="006F65D7"/>
    <w:rsid w:val="006F6D8F"/>
    <w:rsid w:val="007045A1"/>
    <w:rsid w:val="00705475"/>
    <w:rsid w:val="00707C4B"/>
    <w:rsid w:val="00713111"/>
    <w:rsid w:val="00713AA1"/>
    <w:rsid w:val="00716844"/>
    <w:rsid w:val="00716C96"/>
    <w:rsid w:val="00721054"/>
    <w:rsid w:val="00721646"/>
    <w:rsid w:val="00723E22"/>
    <w:rsid w:val="007257B5"/>
    <w:rsid w:val="00727991"/>
    <w:rsid w:val="00727A76"/>
    <w:rsid w:val="00730EE7"/>
    <w:rsid w:val="00733CF5"/>
    <w:rsid w:val="00736B9E"/>
    <w:rsid w:val="007373C1"/>
    <w:rsid w:val="00741DF3"/>
    <w:rsid w:val="0074264B"/>
    <w:rsid w:val="00746A22"/>
    <w:rsid w:val="007567EE"/>
    <w:rsid w:val="00757418"/>
    <w:rsid w:val="00757EDB"/>
    <w:rsid w:val="007618B1"/>
    <w:rsid w:val="00774E6E"/>
    <w:rsid w:val="00783DCA"/>
    <w:rsid w:val="00783EDA"/>
    <w:rsid w:val="0079146C"/>
    <w:rsid w:val="00796770"/>
    <w:rsid w:val="00796878"/>
    <w:rsid w:val="00796B24"/>
    <w:rsid w:val="0079713B"/>
    <w:rsid w:val="007B363C"/>
    <w:rsid w:val="007B52CD"/>
    <w:rsid w:val="007B6380"/>
    <w:rsid w:val="007D79B3"/>
    <w:rsid w:val="007E0839"/>
    <w:rsid w:val="007E61D6"/>
    <w:rsid w:val="007E7779"/>
    <w:rsid w:val="007F134D"/>
    <w:rsid w:val="007F1873"/>
    <w:rsid w:val="007F3B2C"/>
    <w:rsid w:val="007F5156"/>
    <w:rsid w:val="007F6DAE"/>
    <w:rsid w:val="007F777B"/>
    <w:rsid w:val="008021EE"/>
    <w:rsid w:val="00806272"/>
    <w:rsid w:val="0080777F"/>
    <w:rsid w:val="0081199D"/>
    <w:rsid w:val="008160F1"/>
    <w:rsid w:val="00817167"/>
    <w:rsid w:val="00820F23"/>
    <w:rsid w:val="008220E1"/>
    <w:rsid w:val="00825242"/>
    <w:rsid w:val="0083117C"/>
    <w:rsid w:val="008377AA"/>
    <w:rsid w:val="00841560"/>
    <w:rsid w:val="0084599D"/>
    <w:rsid w:val="00850798"/>
    <w:rsid w:val="00851A05"/>
    <w:rsid w:val="00853146"/>
    <w:rsid w:val="00855A6D"/>
    <w:rsid w:val="00864F21"/>
    <w:rsid w:val="00867DA5"/>
    <w:rsid w:val="00873E51"/>
    <w:rsid w:val="0087482F"/>
    <w:rsid w:val="008775C8"/>
    <w:rsid w:val="008818ED"/>
    <w:rsid w:val="0088358F"/>
    <w:rsid w:val="00884A42"/>
    <w:rsid w:val="00884EF8"/>
    <w:rsid w:val="0089358C"/>
    <w:rsid w:val="00895DC2"/>
    <w:rsid w:val="008A16E5"/>
    <w:rsid w:val="008A4D54"/>
    <w:rsid w:val="008A4E5A"/>
    <w:rsid w:val="008B0412"/>
    <w:rsid w:val="008B49B1"/>
    <w:rsid w:val="008B52C9"/>
    <w:rsid w:val="008B5B89"/>
    <w:rsid w:val="008C419F"/>
    <w:rsid w:val="008C5024"/>
    <w:rsid w:val="008C78F2"/>
    <w:rsid w:val="008C7D53"/>
    <w:rsid w:val="008E0FEA"/>
    <w:rsid w:val="008E1CCF"/>
    <w:rsid w:val="008E22EA"/>
    <w:rsid w:val="008E53AC"/>
    <w:rsid w:val="008F3E4A"/>
    <w:rsid w:val="008F4565"/>
    <w:rsid w:val="008F6A64"/>
    <w:rsid w:val="00901158"/>
    <w:rsid w:val="00901C39"/>
    <w:rsid w:val="0090214C"/>
    <w:rsid w:val="00902EB3"/>
    <w:rsid w:val="00903E43"/>
    <w:rsid w:val="00903FE1"/>
    <w:rsid w:val="0090530E"/>
    <w:rsid w:val="00913AB3"/>
    <w:rsid w:val="00915AFE"/>
    <w:rsid w:val="0091698E"/>
    <w:rsid w:val="009347D3"/>
    <w:rsid w:val="00934C25"/>
    <w:rsid w:val="00934F8E"/>
    <w:rsid w:val="009364D5"/>
    <w:rsid w:val="00936677"/>
    <w:rsid w:val="00937F40"/>
    <w:rsid w:val="0094648E"/>
    <w:rsid w:val="00950114"/>
    <w:rsid w:val="00952DEC"/>
    <w:rsid w:val="009570A1"/>
    <w:rsid w:val="00962F67"/>
    <w:rsid w:val="00963C15"/>
    <w:rsid w:val="009642CC"/>
    <w:rsid w:val="0096505C"/>
    <w:rsid w:val="00966F4A"/>
    <w:rsid w:val="009719AE"/>
    <w:rsid w:val="00971DBF"/>
    <w:rsid w:val="00973FA1"/>
    <w:rsid w:val="0097663A"/>
    <w:rsid w:val="009776FA"/>
    <w:rsid w:val="0098169E"/>
    <w:rsid w:val="00984AFF"/>
    <w:rsid w:val="00984BBB"/>
    <w:rsid w:val="009860BF"/>
    <w:rsid w:val="009916DA"/>
    <w:rsid w:val="009927A1"/>
    <w:rsid w:val="009954D8"/>
    <w:rsid w:val="009B293D"/>
    <w:rsid w:val="009B437D"/>
    <w:rsid w:val="009B44D4"/>
    <w:rsid w:val="009C2681"/>
    <w:rsid w:val="009C3DA8"/>
    <w:rsid w:val="009C6DA8"/>
    <w:rsid w:val="009D599B"/>
    <w:rsid w:val="009D642B"/>
    <w:rsid w:val="009D7458"/>
    <w:rsid w:val="009E0B05"/>
    <w:rsid w:val="009E2BCF"/>
    <w:rsid w:val="009E3263"/>
    <w:rsid w:val="009E406A"/>
    <w:rsid w:val="009E4E0C"/>
    <w:rsid w:val="009E7CA9"/>
    <w:rsid w:val="009E7FA8"/>
    <w:rsid w:val="009F3890"/>
    <w:rsid w:val="00A00379"/>
    <w:rsid w:val="00A021D7"/>
    <w:rsid w:val="00A02259"/>
    <w:rsid w:val="00A05440"/>
    <w:rsid w:val="00A05802"/>
    <w:rsid w:val="00A06F91"/>
    <w:rsid w:val="00A10D0C"/>
    <w:rsid w:val="00A1539A"/>
    <w:rsid w:val="00A156F0"/>
    <w:rsid w:val="00A211DC"/>
    <w:rsid w:val="00A21CBD"/>
    <w:rsid w:val="00A22117"/>
    <w:rsid w:val="00A23581"/>
    <w:rsid w:val="00A24923"/>
    <w:rsid w:val="00A2551F"/>
    <w:rsid w:val="00A27C0A"/>
    <w:rsid w:val="00A341E6"/>
    <w:rsid w:val="00A53127"/>
    <w:rsid w:val="00A576D1"/>
    <w:rsid w:val="00A609C8"/>
    <w:rsid w:val="00A62483"/>
    <w:rsid w:val="00A80A4D"/>
    <w:rsid w:val="00A824FD"/>
    <w:rsid w:val="00A8479E"/>
    <w:rsid w:val="00A8480E"/>
    <w:rsid w:val="00A8668A"/>
    <w:rsid w:val="00A919A8"/>
    <w:rsid w:val="00A941F7"/>
    <w:rsid w:val="00A97050"/>
    <w:rsid w:val="00AA0513"/>
    <w:rsid w:val="00AA0B8B"/>
    <w:rsid w:val="00AA12F0"/>
    <w:rsid w:val="00AA40C5"/>
    <w:rsid w:val="00AA60C3"/>
    <w:rsid w:val="00AA6700"/>
    <w:rsid w:val="00AA745B"/>
    <w:rsid w:val="00AA7CC2"/>
    <w:rsid w:val="00AB0C26"/>
    <w:rsid w:val="00AB288E"/>
    <w:rsid w:val="00AB37A9"/>
    <w:rsid w:val="00AB4016"/>
    <w:rsid w:val="00AB511E"/>
    <w:rsid w:val="00AB73FF"/>
    <w:rsid w:val="00AC0F1E"/>
    <w:rsid w:val="00AC4EAE"/>
    <w:rsid w:val="00AC6F6B"/>
    <w:rsid w:val="00AC7461"/>
    <w:rsid w:val="00AD3154"/>
    <w:rsid w:val="00AD5C21"/>
    <w:rsid w:val="00AD6265"/>
    <w:rsid w:val="00AE0CEC"/>
    <w:rsid w:val="00AE6A7C"/>
    <w:rsid w:val="00AF5A1E"/>
    <w:rsid w:val="00B00A8E"/>
    <w:rsid w:val="00B015B3"/>
    <w:rsid w:val="00B02CBC"/>
    <w:rsid w:val="00B034C4"/>
    <w:rsid w:val="00B04C0C"/>
    <w:rsid w:val="00B11B04"/>
    <w:rsid w:val="00B1691F"/>
    <w:rsid w:val="00B1702D"/>
    <w:rsid w:val="00B17FD4"/>
    <w:rsid w:val="00B23932"/>
    <w:rsid w:val="00B34DF6"/>
    <w:rsid w:val="00B37077"/>
    <w:rsid w:val="00B43588"/>
    <w:rsid w:val="00B4792C"/>
    <w:rsid w:val="00B47C2E"/>
    <w:rsid w:val="00B51CA2"/>
    <w:rsid w:val="00B51F80"/>
    <w:rsid w:val="00B52480"/>
    <w:rsid w:val="00B5395D"/>
    <w:rsid w:val="00B5722A"/>
    <w:rsid w:val="00B5766E"/>
    <w:rsid w:val="00B63B63"/>
    <w:rsid w:val="00B65341"/>
    <w:rsid w:val="00B6705F"/>
    <w:rsid w:val="00B678BF"/>
    <w:rsid w:val="00B74A33"/>
    <w:rsid w:val="00B75FC6"/>
    <w:rsid w:val="00B7750F"/>
    <w:rsid w:val="00B82FAE"/>
    <w:rsid w:val="00B83B58"/>
    <w:rsid w:val="00B844ED"/>
    <w:rsid w:val="00B84F27"/>
    <w:rsid w:val="00B912F7"/>
    <w:rsid w:val="00B92066"/>
    <w:rsid w:val="00B93369"/>
    <w:rsid w:val="00B93C6F"/>
    <w:rsid w:val="00B95ADB"/>
    <w:rsid w:val="00B95EF4"/>
    <w:rsid w:val="00B96988"/>
    <w:rsid w:val="00B96D20"/>
    <w:rsid w:val="00BA5400"/>
    <w:rsid w:val="00BA6002"/>
    <w:rsid w:val="00BA6871"/>
    <w:rsid w:val="00BB1BC1"/>
    <w:rsid w:val="00BB2662"/>
    <w:rsid w:val="00BB301B"/>
    <w:rsid w:val="00BB3F0E"/>
    <w:rsid w:val="00BC204E"/>
    <w:rsid w:val="00BC3189"/>
    <w:rsid w:val="00BC43B7"/>
    <w:rsid w:val="00BC4851"/>
    <w:rsid w:val="00BC5650"/>
    <w:rsid w:val="00BC5A56"/>
    <w:rsid w:val="00BC750A"/>
    <w:rsid w:val="00BD2609"/>
    <w:rsid w:val="00BD65C3"/>
    <w:rsid w:val="00BE0BD1"/>
    <w:rsid w:val="00BE1910"/>
    <w:rsid w:val="00BE5CE6"/>
    <w:rsid w:val="00BE725A"/>
    <w:rsid w:val="00BF4677"/>
    <w:rsid w:val="00BF5CAD"/>
    <w:rsid w:val="00C0154F"/>
    <w:rsid w:val="00C01652"/>
    <w:rsid w:val="00C031E9"/>
    <w:rsid w:val="00C03B79"/>
    <w:rsid w:val="00C104A2"/>
    <w:rsid w:val="00C11787"/>
    <w:rsid w:val="00C12D40"/>
    <w:rsid w:val="00C14F14"/>
    <w:rsid w:val="00C207F8"/>
    <w:rsid w:val="00C24B6B"/>
    <w:rsid w:val="00C35729"/>
    <w:rsid w:val="00C37ECD"/>
    <w:rsid w:val="00C41FC0"/>
    <w:rsid w:val="00C4654F"/>
    <w:rsid w:val="00C46E46"/>
    <w:rsid w:val="00C478E4"/>
    <w:rsid w:val="00C51B8F"/>
    <w:rsid w:val="00C53C2E"/>
    <w:rsid w:val="00C54069"/>
    <w:rsid w:val="00C54FB3"/>
    <w:rsid w:val="00C55E22"/>
    <w:rsid w:val="00C64551"/>
    <w:rsid w:val="00C64D17"/>
    <w:rsid w:val="00C70DB7"/>
    <w:rsid w:val="00C721F4"/>
    <w:rsid w:val="00C741C4"/>
    <w:rsid w:val="00C76DCC"/>
    <w:rsid w:val="00C80BDD"/>
    <w:rsid w:val="00C82930"/>
    <w:rsid w:val="00C86F88"/>
    <w:rsid w:val="00C872BF"/>
    <w:rsid w:val="00C924F7"/>
    <w:rsid w:val="00C9291A"/>
    <w:rsid w:val="00C92D6A"/>
    <w:rsid w:val="00C949C0"/>
    <w:rsid w:val="00C94EA9"/>
    <w:rsid w:val="00C962EC"/>
    <w:rsid w:val="00CA2882"/>
    <w:rsid w:val="00CA71F6"/>
    <w:rsid w:val="00CB4D13"/>
    <w:rsid w:val="00CB6111"/>
    <w:rsid w:val="00CB7360"/>
    <w:rsid w:val="00CC1152"/>
    <w:rsid w:val="00CC129A"/>
    <w:rsid w:val="00CC391F"/>
    <w:rsid w:val="00CC778E"/>
    <w:rsid w:val="00CD0CCB"/>
    <w:rsid w:val="00CD342C"/>
    <w:rsid w:val="00CD4DFA"/>
    <w:rsid w:val="00CD67EE"/>
    <w:rsid w:val="00CE0934"/>
    <w:rsid w:val="00CE640B"/>
    <w:rsid w:val="00CF77E5"/>
    <w:rsid w:val="00D01014"/>
    <w:rsid w:val="00D01FBE"/>
    <w:rsid w:val="00D029F1"/>
    <w:rsid w:val="00D03159"/>
    <w:rsid w:val="00D0327F"/>
    <w:rsid w:val="00D054D3"/>
    <w:rsid w:val="00D0674E"/>
    <w:rsid w:val="00D11046"/>
    <w:rsid w:val="00D11AE4"/>
    <w:rsid w:val="00D129FA"/>
    <w:rsid w:val="00D15D7B"/>
    <w:rsid w:val="00D15EEC"/>
    <w:rsid w:val="00D163D3"/>
    <w:rsid w:val="00D17FEB"/>
    <w:rsid w:val="00D21F4C"/>
    <w:rsid w:val="00D2268E"/>
    <w:rsid w:val="00D3140F"/>
    <w:rsid w:val="00D322CE"/>
    <w:rsid w:val="00D34B6E"/>
    <w:rsid w:val="00D37757"/>
    <w:rsid w:val="00D4096A"/>
    <w:rsid w:val="00D421F1"/>
    <w:rsid w:val="00D42E92"/>
    <w:rsid w:val="00D4338F"/>
    <w:rsid w:val="00D433D7"/>
    <w:rsid w:val="00D441C3"/>
    <w:rsid w:val="00D458EB"/>
    <w:rsid w:val="00D51C49"/>
    <w:rsid w:val="00D53196"/>
    <w:rsid w:val="00D5319F"/>
    <w:rsid w:val="00D54865"/>
    <w:rsid w:val="00D557C8"/>
    <w:rsid w:val="00D56F89"/>
    <w:rsid w:val="00D60BD0"/>
    <w:rsid w:val="00D62ACF"/>
    <w:rsid w:val="00D66744"/>
    <w:rsid w:val="00D75CC4"/>
    <w:rsid w:val="00D81526"/>
    <w:rsid w:val="00D81AC6"/>
    <w:rsid w:val="00D87374"/>
    <w:rsid w:val="00D91197"/>
    <w:rsid w:val="00D91793"/>
    <w:rsid w:val="00D936D7"/>
    <w:rsid w:val="00D97B2A"/>
    <w:rsid w:val="00DA3798"/>
    <w:rsid w:val="00DA6DD5"/>
    <w:rsid w:val="00DB01BC"/>
    <w:rsid w:val="00DC067E"/>
    <w:rsid w:val="00DC1CB8"/>
    <w:rsid w:val="00DC6C4B"/>
    <w:rsid w:val="00DC7592"/>
    <w:rsid w:val="00DD065A"/>
    <w:rsid w:val="00DD13F2"/>
    <w:rsid w:val="00DD1B95"/>
    <w:rsid w:val="00DD22BF"/>
    <w:rsid w:val="00DD3441"/>
    <w:rsid w:val="00DD354D"/>
    <w:rsid w:val="00DD65FC"/>
    <w:rsid w:val="00DE3E61"/>
    <w:rsid w:val="00DF3AA0"/>
    <w:rsid w:val="00DF4DDA"/>
    <w:rsid w:val="00E0019B"/>
    <w:rsid w:val="00E050B4"/>
    <w:rsid w:val="00E06E8F"/>
    <w:rsid w:val="00E11E47"/>
    <w:rsid w:val="00E12442"/>
    <w:rsid w:val="00E15DEE"/>
    <w:rsid w:val="00E1658F"/>
    <w:rsid w:val="00E1720B"/>
    <w:rsid w:val="00E21BD0"/>
    <w:rsid w:val="00E261BB"/>
    <w:rsid w:val="00E34B50"/>
    <w:rsid w:val="00E36864"/>
    <w:rsid w:val="00E4316E"/>
    <w:rsid w:val="00E45A8E"/>
    <w:rsid w:val="00E473CD"/>
    <w:rsid w:val="00E47F99"/>
    <w:rsid w:val="00E559F0"/>
    <w:rsid w:val="00E57E7F"/>
    <w:rsid w:val="00E6201E"/>
    <w:rsid w:val="00E67486"/>
    <w:rsid w:val="00E67536"/>
    <w:rsid w:val="00E72ED6"/>
    <w:rsid w:val="00E732C6"/>
    <w:rsid w:val="00E743D3"/>
    <w:rsid w:val="00E86297"/>
    <w:rsid w:val="00E93FB7"/>
    <w:rsid w:val="00E97945"/>
    <w:rsid w:val="00EA1615"/>
    <w:rsid w:val="00EA687B"/>
    <w:rsid w:val="00EB7E9B"/>
    <w:rsid w:val="00EC0129"/>
    <w:rsid w:val="00EC4706"/>
    <w:rsid w:val="00EC4F6C"/>
    <w:rsid w:val="00EC5ECC"/>
    <w:rsid w:val="00EE0582"/>
    <w:rsid w:val="00EE1BA7"/>
    <w:rsid w:val="00EF11AE"/>
    <w:rsid w:val="00EF481F"/>
    <w:rsid w:val="00EF756E"/>
    <w:rsid w:val="00F07CAC"/>
    <w:rsid w:val="00F1161E"/>
    <w:rsid w:val="00F20E0E"/>
    <w:rsid w:val="00F24F71"/>
    <w:rsid w:val="00F25406"/>
    <w:rsid w:val="00F25C51"/>
    <w:rsid w:val="00F25F3C"/>
    <w:rsid w:val="00F27F6B"/>
    <w:rsid w:val="00F30BCC"/>
    <w:rsid w:val="00F31418"/>
    <w:rsid w:val="00F32347"/>
    <w:rsid w:val="00F35200"/>
    <w:rsid w:val="00F43E47"/>
    <w:rsid w:val="00F57DB7"/>
    <w:rsid w:val="00F60FA1"/>
    <w:rsid w:val="00F610BD"/>
    <w:rsid w:val="00F678C2"/>
    <w:rsid w:val="00F7158B"/>
    <w:rsid w:val="00F74121"/>
    <w:rsid w:val="00F76793"/>
    <w:rsid w:val="00F82154"/>
    <w:rsid w:val="00F86298"/>
    <w:rsid w:val="00F86E57"/>
    <w:rsid w:val="00F872C6"/>
    <w:rsid w:val="00F92CA9"/>
    <w:rsid w:val="00F96746"/>
    <w:rsid w:val="00F96C4F"/>
    <w:rsid w:val="00FA0044"/>
    <w:rsid w:val="00FA1AA0"/>
    <w:rsid w:val="00FA5191"/>
    <w:rsid w:val="00FA5CD8"/>
    <w:rsid w:val="00FB1729"/>
    <w:rsid w:val="00FB25B2"/>
    <w:rsid w:val="00FB3790"/>
    <w:rsid w:val="00FB54E9"/>
    <w:rsid w:val="00FB626C"/>
    <w:rsid w:val="00FB6ABF"/>
    <w:rsid w:val="00FC1828"/>
    <w:rsid w:val="00FC2895"/>
    <w:rsid w:val="00FC42A7"/>
    <w:rsid w:val="00FC6C74"/>
    <w:rsid w:val="00FC715F"/>
    <w:rsid w:val="00FD1C32"/>
    <w:rsid w:val="00FD1D54"/>
    <w:rsid w:val="00FD1E35"/>
    <w:rsid w:val="00FD25D6"/>
    <w:rsid w:val="00FD3716"/>
    <w:rsid w:val="00FD5692"/>
    <w:rsid w:val="00FD6E99"/>
    <w:rsid w:val="00FE019F"/>
    <w:rsid w:val="00FE1E91"/>
    <w:rsid w:val="00FE2315"/>
    <w:rsid w:val="00FE2C60"/>
    <w:rsid w:val="00FE3186"/>
    <w:rsid w:val="00FF2741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60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04A2"/>
    <w:rPr>
      <w:b/>
      <w:bCs/>
    </w:rPr>
  </w:style>
  <w:style w:type="character" w:styleId="a5">
    <w:name w:val="Hyperlink"/>
    <w:basedOn w:val="a0"/>
    <w:uiPriority w:val="99"/>
    <w:semiHidden/>
    <w:unhideWhenUsed/>
    <w:rsid w:val="00C104A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04A2"/>
  </w:style>
  <w:style w:type="paragraph" w:styleId="a6">
    <w:name w:val="List Paragraph"/>
    <w:basedOn w:val="a"/>
    <w:uiPriority w:val="34"/>
    <w:qFormat/>
    <w:rsid w:val="00481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04A2"/>
    <w:rPr>
      <w:b/>
      <w:bCs/>
    </w:rPr>
  </w:style>
  <w:style w:type="character" w:styleId="a5">
    <w:name w:val="Hyperlink"/>
    <w:basedOn w:val="a0"/>
    <w:uiPriority w:val="99"/>
    <w:semiHidden/>
    <w:unhideWhenUsed/>
    <w:rsid w:val="00C104A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04A2"/>
  </w:style>
  <w:style w:type="paragraph" w:styleId="a6">
    <w:name w:val="List Paragraph"/>
    <w:basedOn w:val="a"/>
    <w:uiPriority w:val="34"/>
    <w:qFormat/>
    <w:rsid w:val="00481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pi.gov.by/produkcia/ips%20etalon.aspx" TargetMode="External"/><Relationship Id="rId13" Type="http://schemas.openxmlformats.org/officeDocument/2006/relationships/hyperlink" Target="http://ncpi.gov.by/produkcia/etalon%206.1.aspx?section=80&amp;news=575" TargetMode="External"/><Relationship Id="rId18" Type="http://schemas.openxmlformats.org/officeDocument/2006/relationships/hyperlink" Target="http://ncpi.gov.by/produkcia/ips%20etalon.aspx?section_id=81&amp;element_id=2904" TargetMode="External"/><Relationship Id="rId26" Type="http://schemas.openxmlformats.org/officeDocument/2006/relationships/hyperlink" Target="http://ncpi.gov.by/produkcia/printed%20prod.aspx?section_id=9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ncpi.gov.by/produkcia/other%20bd.aspx?section_id=187&amp;element_id=1347" TargetMode="External"/><Relationship Id="rId7" Type="http://schemas.openxmlformats.org/officeDocument/2006/relationships/hyperlink" Target="http://ncpi.gov.by/" TargetMode="External"/><Relationship Id="rId12" Type="http://schemas.openxmlformats.org/officeDocument/2006/relationships/hyperlink" Target="http://ncpi.gov.by/produkcia/etalon%206.1.aspx?section=80&amp;news=574" TargetMode="External"/><Relationship Id="rId17" Type="http://schemas.openxmlformats.org/officeDocument/2006/relationships/hyperlink" Target="http://ncpi.gov.by/produkcia/ips%20etalon.aspx?section_id=81&amp;element_id=2906" TargetMode="External"/><Relationship Id="rId25" Type="http://schemas.openxmlformats.org/officeDocument/2006/relationships/hyperlink" Target="http://www.mir.pravo.by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ncpi.gov.by/produkcia/ips%20etalon.aspx?section_id=81&amp;element_id=578" TargetMode="External"/><Relationship Id="rId20" Type="http://schemas.openxmlformats.org/officeDocument/2006/relationships/hyperlink" Target="http://ncpi.gov.by/produkcia/other%20bd.aspx?section_id=182&amp;element_id=1318" TargetMode="External"/><Relationship Id="rId29" Type="http://schemas.openxmlformats.org/officeDocument/2006/relationships/hyperlink" Target="http://ncpi.gov.by/produkcia/podpisnie%20izdania.aspx?section=0&amp;news=296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ultura.by/by/" TargetMode="External"/><Relationship Id="rId11" Type="http://schemas.openxmlformats.org/officeDocument/2006/relationships/hyperlink" Target="http://ncpi.gov.by/produkcia/etalon%206.1.aspx?section=80&amp;news=572" TargetMode="External"/><Relationship Id="rId24" Type="http://schemas.openxmlformats.org/officeDocument/2006/relationships/hyperlink" Target="http://forumpravo.by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ncpi.gov.by/produkcia/other%20bd.aspx?section_id=181&amp;element_id=1317" TargetMode="External"/><Relationship Id="rId23" Type="http://schemas.openxmlformats.org/officeDocument/2006/relationships/hyperlink" Target="http://etalonline.by/?page=action" TargetMode="External"/><Relationship Id="rId28" Type="http://schemas.openxmlformats.org/officeDocument/2006/relationships/hyperlink" Target="http://ncpi.gov.by/produkcia/printed%20prod.aspx?section_id=95" TargetMode="External"/><Relationship Id="rId10" Type="http://schemas.openxmlformats.org/officeDocument/2006/relationships/hyperlink" Target="http://ncpi.gov.by/produkcia/etalon%206.1.aspx?section=80&amp;news=571" TargetMode="External"/><Relationship Id="rId19" Type="http://schemas.openxmlformats.org/officeDocument/2006/relationships/hyperlink" Target="http://ncpi.gov.by/produkcia/ips%20etalon.aspx?section_id=81&amp;element_id=297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cpi.gov.by/produkcia/etalon%206.1.aspx?section=80&amp;news=570" TargetMode="External"/><Relationship Id="rId14" Type="http://schemas.openxmlformats.org/officeDocument/2006/relationships/hyperlink" Target="http://ncpi.gov.by/produkcia/etalon%206.1.aspx?section=80&amp;news=576" TargetMode="External"/><Relationship Id="rId22" Type="http://schemas.openxmlformats.org/officeDocument/2006/relationships/hyperlink" Target="http://www.pravo.by/" TargetMode="External"/><Relationship Id="rId27" Type="http://schemas.openxmlformats.org/officeDocument/2006/relationships/hyperlink" Target="http://ncpi.gov.by/produkcia/printed%20prod.aspx?section_id=94" TargetMode="External"/><Relationship Id="rId30" Type="http://schemas.openxmlformats.org/officeDocument/2006/relationships/hyperlink" Target="mailto:dubrovno-crb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2021-05-25T04:40:00Z</dcterms:created>
  <dcterms:modified xsi:type="dcterms:W3CDTF">2021-05-25T05:30:00Z</dcterms:modified>
</cp:coreProperties>
</file>