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A81753" w:rsidRPr="003F3050" w:rsidTr="00EB5F4F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753" w:rsidRPr="003F3050" w:rsidRDefault="00A81753" w:rsidP="00A81753">
            <w:pPr>
              <w:pStyle w:val="table10"/>
              <w:spacing w:before="0" w:beforeAutospacing="0" w:after="0" w:afterAutospacing="0"/>
              <w:jc w:val="both"/>
              <w:rPr>
                <w:color w:val="0000FF"/>
                <w:sz w:val="26"/>
                <w:szCs w:val="26"/>
              </w:rPr>
            </w:pPr>
            <w:bookmarkStart w:id="0" w:name="_Toc272929171"/>
            <w:r w:rsidRPr="003F3050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3F3050">
              <w:rPr>
                <w:color w:val="0000FF"/>
                <w:sz w:val="26"/>
                <w:szCs w:val="26"/>
              </w:rPr>
              <w:t xml:space="preserve">22.8 </w:t>
            </w:r>
          </w:p>
          <w:p w:rsidR="00A81753" w:rsidRPr="003F3050" w:rsidRDefault="00A81753" w:rsidP="0057752C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3F3050">
              <w:rPr>
                <w:b/>
                <w:sz w:val="26"/>
                <w:szCs w:val="26"/>
              </w:rPr>
              <w:t xml:space="preserve">Принятие </w:t>
            </w:r>
            <w:r w:rsidR="0057752C" w:rsidRPr="003F3050">
              <w:rPr>
                <w:rStyle w:val="s14"/>
                <w:b/>
                <w:color w:val="000000"/>
                <w:sz w:val="26"/>
                <w:szCs w:val="26"/>
                <w:shd w:val="clear" w:color="auto" w:fill="FFFFFF"/>
              </w:rPr>
              <w:t xml:space="preserve">решения, подтверждающего </w:t>
            </w:r>
            <w:proofErr w:type="spellStart"/>
            <w:r w:rsidR="0057752C" w:rsidRPr="003F3050">
              <w:rPr>
                <w:rStyle w:val="s14"/>
                <w:b/>
                <w:color w:val="000000"/>
                <w:sz w:val="26"/>
                <w:szCs w:val="26"/>
                <w:shd w:val="clear" w:color="auto" w:fill="FFFFFF"/>
              </w:rPr>
              <w:t>приобретательную</w:t>
            </w:r>
            <w:proofErr w:type="spellEnd"/>
            <w:r w:rsidR="0057752C" w:rsidRPr="003F3050">
              <w:rPr>
                <w:rStyle w:val="s14"/>
                <w:b/>
                <w:color w:val="000000"/>
                <w:sz w:val="26"/>
                <w:szCs w:val="26"/>
                <w:shd w:val="clear" w:color="auto" w:fill="FFFFFF"/>
              </w:rPr>
              <w:t xml:space="preserve"> давность на недвижимое имущество, сведения о котором отсутствуют в едином государственном </w:t>
            </w:r>
            <w:hyperlink r:id="rId5" w:anchor="a476" w:tooltip="+" w:history="1">
              <w:r w:rsidR="0057752C" w:rsidRPr="003F3050">
                <w:rPr>
                  <w:rStyle w:val="a7"/>
                  <w:b/>
                  <w:sz w:val="26"/>
                  <w:szCs w:val="26"/>
                </w:rPr>
                <w:t>регистре</w:t>
              </w:r>
            </w:hyperlink>
            <w:r w:rsidR="0057752C" w:rsidRPr="003F3050">
              <w:rPr>
                <w:rStyle w:val="s14"/>
                <w:b/>
                <w:color w:val="000000"/>
                <w:sz w:val="26"/>
                <w:szCs w:val="26"/>
                <w:shd w:val="clear" w:color="auto" w:fill="FFFFFF"/>
              </w:rPr>
              <w:t> недвижимого имущества, прав на него и сделок с ним</w:t>
            </w:r>
          </w:p>
        </w:tc>
        <w:tc>
          <w:tcPr>
            <w:tcW w:w="2311" w:type="dxa"/>
            <w:gridSpan w:val="2"/>
          </w:tcPr>
          <w:p w:rsidR="00A81753" w:rsidRPr="003F3050" w:rsidRDefault="00A81753" w:rsidP="00EB5F4F">
            <w:pPr>
              <w:pStyle w:val="table10"/>
              <w:spacing w:before="120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 </w:t>
            </w:r>
          </w:p>
        </w:tc>
      </w:tr>
      <w:tr w:rsidR="00A81753" w:rsidRPr="003F3050" w:rsidTr="00EB5F4F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1753" w:rsidRPr="003F3050" w:rsidRDefault="00A81753" w:rsidP="00EB5F4F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81753" w:rsidRPr="003F3050" w:rsidTr="00EB5F4F">
              <w:tc>
                <w:tcPr>
                  <w:tcW w:w="10605" w:type="dxa"/>
                  <w:shd w:val="clear" w:color="auto" w:fill="D9D9D9"/>
                </w:tcPr>
                <w:p w:rsidR="00A81753" w:rsidRPr="003F3050" w:rsidRDefault="00A81753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F3050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81753" w:rsidRPr="003F3050" w:rsidRDefault="00A8175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F3050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81753" w:rsidRPr="003F3050" w:rsidTr="00EB5F4F">
              <w:tc>
                <w:tcPr>
                  <w:tcW w:w="10605" w:type="dxa"/>
                </w:tcPr>
                <w:p w:rsidR="00A81753" w:rsidRPr="003F3050" w:rsidRDefault="00A81753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2B23C9" w:rsidRPr="003F3050" w:rsidRDefault="002B23C9" w:rsidP="002B23C9">
                  <w:pPr>
                    <w:jc w:val="center"/>
                    <w:rPr>
                      <w:sz w:val="26"/>
                      <w:szCs w:val="26"/>
                    </w:rPr>
                  </w:pPr>
                  <w:r w:rsidRPr="003F3050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713C03" w:rsidRPr="003F3050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2B23C9" w:rsidRPr="003F3050" w:rsidRDefault="002B23C9" w:rsidP="002B23C9">
                  <w:pPr>
                    <w:jc w:val="center"/>
                    <w:rPr>
                      <w:sz w:val="26"/>
                      <w:szCs w:val="26"/>
                    </w:rPr>
                  </w:pPr>
                  <w:r w:rsidRPr="003F3050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B23C9" w:rsidRPr="003F3050" w:rsidRDefault="002B23C9" w:rsidP="002B23C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E4C5B" w:rsidRPr="003F3050" w:rsidRDefault="003E4C5B" w:rsidP="003E4C5B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C9237B" w:rsidRPr="003F3050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661837" w:rsidRPr="003F3050">
                    <w:rPr>
                      <w:b/>
                      <w:sz w:val="26"/>
                      <w:szCs w:val="26"/>
                      <w:u w:val="single"/>
                    </w:rPr>
                    <w:t>.00, ср.11</w:t>
                  </w:r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 xml:space="preserve">.00 до </w:t>
                  </w:r>
                  <w:r w:rsidR="00661837" w:rsidRPr="003F3050">
                    <w:rPr>
                      <w:b/>
                      <w:sz w:val="26"/>
                      <w:szCs w:val="26"/>
                      <w:u w:val="single"/>
                    </w:rPr>
                    <w:t>14.00, с 15</w:t>
                  </w:r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 w:rsidRPr="003F3050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A81753" w:rsidRPr="003F3050" w:rsidRDefault="00A81753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A81753" w:rsidRPr="003F3050" w:rsidRDefault="00A81753" w:rsidP="00EB5F4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A81753" w:rsidRPr="003F3050" w:rsidTr="00EB5F4F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81753" w:rsidRPr="003F3050" w:rsidTr="00EB5F4F">
              <w:tc>
                <w:tcPr>
                  <w:tcW w:w="10600" w:type="dxa"/>
                  <w:shd w:val="clear" w:color="auto" w:fill="D9D9D9"/>
                </w:tcPr>
                <w:p w:rsidR="00A81753" w:rsidRPr="003F3050" w:rsidRDefault="00A81753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F3050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81753" w:rsidRPr="003F3050" w:rsidTr="00EB5F4F">
              <w:tc>
                <w:tcPr>
                  <w:tcW w:w="10600" w:type="dxa"/>
                </w:tcPr>
                <w:p w:rsidR="000348DA" w:rsidRPr="003F3050" w:rsidRDefault="000348DA" w:rsidP="000348DA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3F3050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0348DA" w:rsidRPr="003F3050" w:rsidRDefault="000348DA" w:rsidP="000348DA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3F3050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3F3050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3F3050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2B23C9" w:rsidRPr="003F3050">
                    <w:rPr>
                      <w:sz w:val="26"/>
                      <w:szCs w:val="26"/>
                    </w:rPr>
                    <w:t>5 45 17</w:t>
                  </w:r>
                </w:p>
                <w:p w:rsidR="000348DA" w:rsidRPr="003F3050" w:rsidRDefault="000348DA" w:rsidP="000348DA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3F3050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0348DA" w:rsidRPr="003F3050" w:rsidRDefault="000348DA" w:rsidP="000348D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3F3050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3F3050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3F3050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2B23C9" w:rsidRPr="003F3050">
                    <w:rPr>
                      <w:sz w:val="26"/>
                      <w:szCs w:val="26"/>
                    </w:rPr>
                    <w:t>5 45 18</w:t>
                  </w:r>
                </w:p>
                <w:p w:rsidR="00A81753" w:rsidRPr="003F3050" w:rsidRDefault="00A8175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81753" w:rsidRPr="003F3050" w:rsidRDefault="00A8175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F3050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A81753" w:rsidRPr="003F3050" w:rsidRDefault="00A81753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81753" w:rsidRPr="003F3050" w:rsidTr="00EB5F4F">
              <w:tc>
                <w:tcPr>
                  <w:tcW w:w="10600" w:type="dxa"/>
                  <w:shd w:val="clear" w:color="auto" w:fill="D9D9D9"/>
                </w:tcPr>
                <w:p w:rsidR="00A81753" w:rsidRPr="003F3050" w:rsidRDefault="00A8175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81753" w:rsidRPr="003F3050" w:rsidTr="00EB5F4F">
              <w:tc>
                <w:tcPr>
                  <w:tcW w:w="10600" w:type="dxa"/>
                </w:tcPr>
                <w:p w:rsidR="00A81753" w:rsidRPr="003F3050" w:rsidRDefault="00A81753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81753" w:rsidRPr="003F3050" w:rsidRDefault="00A81753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81753" w:rsidRPr="003F3050" w:rsidTr="00EB5F4F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1753" w:rsidRPr="003F3050" w:rsidRDefault="00A81753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81753" w:rsidRPr="003F3050" w:rsidRDefault="00A81753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81753" w:rsidRPr="003F3050" w:rsidRDefault="00D409FF" w:rsidP="00D409FF">
            <w:pPr>
              <w:jc w:val="both"/>
              <w:rPr>
                <w:sz w:val="26"/>
                <w:szCs w:val="26"/>
              </w:rPr>
            </w:pPr>
            <w:r w:rsidRPr="00D409FF">
              <w:rPr>
                <w:color w:val="000000"/>
                <w:sz w:val="26"/>
                <w:szCs w:val="26"/>
                <w:shd w:val="clear" w:color="auto" w:fill="FFFFFF"/>
              </w:rPr>
              <w:t>заявление</w:t>
            </w:r>
            <w:r w:rsidRPr="00D409FF">
              <w:rPr>
                <w:color w:val="000000"/>
                <w:sz w:val="26"/>
                <w:szCs w:val="26"/>
              </w:rPr>
              <w:br/>
            </w:r>
            <w:r w:rsidRPr="00D409FF">
              <w:rPr>
                <w:color w:val="000000"/>
                <w:sz w:val="26"/>
                <w:szCs w:val="26"/>
              </w:rPr>
              <w:br/>
            </w:r>
            <w:r w:rsidRPr="00D409FF">
              <w:rPr>
                <w:color w:val="000000"/>
                <w:sz w:val="26"/>
                <w:szCs w:val="26"/>
                <w:shd w:val="clear" w:color="auto" w:fill="FFFFFF"/>
              </w:rPr>
              <w:t xml:space="preserve"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</w:t>
            </w:r>
            <w:bookmarkStart w:id="1" w:name="_GoBack"/>
            <w:r w:rsidRPr="00D409FF">
              <w:rPr>
                <w:color w:val="000000"/>
                <w:sz w:val="26"/>
                <w:szCs w:val="26"/>
                <w:shd w:val="clear" w:color="auto" w:fill="FFFFFF"/>
              </w:rPr>
              <w:t>иной документ)</w:t>
            </w:r>
            <w:bookmarkEnd w:id="1"/>
          </w:p>
        </w:tc>
      </w:tr>
      <w:tr w:rsidR="00A81753" w:rsidRPr="003F3050" w:rsidTr="00EB5F4F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1753" w:rsidRPr="003F3050" w:rsidRDefault="00A81753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A81753" w:rsidRPr="003F3050" w:rsidRDefault="00A81753" w:rsidP="00EB5F4F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3F3050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A81753" w:rsidRPr="003F3050" w:rsidRDefault="00A81753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0E5" w:rsidRPr="00DD50E5" w:rsidRDefault="00DD50E5" w:rsidP="00DD50E5">
            <w:pPr>
              <w:pStyle w:val="newncpi"/>
              <w:spacing w:before="160" w:after="160"/>
              <w:ind w:firstLine="0"/>
              <w:rPr>
                <w:color w:val="000000"/>
                <w:sz w:val="26"/>
                <w:szCs w:val="26"/>
              </w:rPr>
            </w:pPr>
            <w:hyperlink r:id="rId6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DD50E5">
                <w:rPr>
                  <w:rStyle w:val="a7"/>
                  <w:sz w:val="26"/>
                  <w:szCs w:val="26"/>
                </w:rPr>
                <w:t>справка</w:t>
              </w:r>
            </w:hyperlink>
            <w:r w:rsidRPr="00DD50E5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 – в случае принятия решения в отношении жилого помещения</w:t>
            </w:r>
          </w:p>
          <w:p w:rsidR="00A81753" w:rsidRPr="003F3050" w:rsidRDefault="00DD50E5" w:rsidP="00DD50E5">
            <w:pPr>
              <w:pStyle w:val="newncpi"/>
              <w:ind w:firstLine="0"/>
              <w:rPr>
                <w:sz w:val="26"/>
                <w:szCs w:val="26"/>
              </w:rPr>
            </w:pPr>
            <w:r w:rsidRPr="00DD50E5">
              <w:rPr>
                <w:color w:val="000000"/>
                <w:sz w:val="26"/>
                <w:szCs w:val="26"/>
              </w:rPr>
              <w:t>информация о существующих в момент выдачи </w:t>
            </w:r>
            <w:hyperlink r:id="rId7" w:anchor="a46" w:tooltip="Постановление Комитета по земельным ресурсам, геодезии и картографии при Совете Министров Республики Беларусь от 04.07.2003 № 6 О выписке из регистрационной книги" w:history="1">
              <w:r w:rsidRPr="00DD50E5">
                <w:rPr>
                  <w:rStyle w:val="a7"/>
                  <w:sz w:val="26"/>
                  <w:szCs w:val="26"/>
                </w:rPr>
                <w:t>информации</w:t>
              </w:r>
            </w:hyperlink>
            <w:r w:rsidRPr="00DD50E5">
              <w:rPr>
                <w:color w:val="000000"/>
                <w:sz w:val="26"/>
                <w:szCs w:val="26"/>
              </w:rPr>
              <w:t xml:space="preserve"> правах, ограничениях (обременениях) прав на капитальное строение </w:t>
            </w:r>
            <w:r w:rsidRPr="00DD50E5">
              <w:rPr>
                <w:color w:val="000000"/>
                <w:sz w:val="26"/>
                <w:szCs w:val="26"/>
              </w:rPr>
              <w:lastRenderedPageBreak/>
              <w:t>и на земельный участок, на котором это капитальное строение расположено</w:t>
            </w:r>
            <w:hyperlink r:id="rId8" w:anchor="a7" w:history="1">
              <w:r w:rsidRPr="00DD50E5">
                <w:rPr>
                  <w:rStyle w:val="a7"/>
                  <w:sz w:val="26"/>
                  <w:szCs w:val="26"/>
                </w:rPr>
                <w:t>**</w:t>
              </w:r>
            </w:hyperlink>
          </w:p>
        </w:tc>
      </w:tr>
      <w:tr w:rsidR="00A81753" w:rsidRPr="003F3050" w:rsidTr="00EB5F4F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1753" w:rsidRPr="003F3050" w:rsidRDefault="00A81753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F3050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81753" w:rsidRPr="003F3050" w:rsidRDefault="00A81753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81753" w:rsidRPr="003F3050" w:rsidRDefault="00A81753" w:rsidP="00EB5F4F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бесплатно</w:t>
            </w:r>
          </w:p>
          <w:p w:rsidR="00A81753" w:rsidRPr="003F3050" w:rsidRDefault="00A81753" w:rsidP="00EB5F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A81753" w:rsidRPr="003F3050" w:rsidTr="00EB5F4F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1753" w:rsidRPr="003F3050" w:rsidRDefault="00A81753" w:rsidP="00EB5F4F">
            <w:pPr>
              <w:jc w:val="both"/>
              <w:rPr>
                <w:b/>
                <w:sz w:val="26"/>
                <w:szCs w:val="26"/>
              </w:rPr>
            </w:pPr>
            <w:r w:rsidRPr="003F3050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A81753" w:rsidRPr="003F3050" w:rsidRDefault="00A81753" w:rsidP="00EB5F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81753" w:rsidRPr="003F3050" w:rsidRDefault="00A81753" w:rsidP="00EB5F4F">
            <w:pPr>
              <w:pStyle w:val="table10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A81753" w:rsidRPr="003F3050" w:rsidTr="00EB5F4F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1753" w:rsidRPr="003F3050" w:rsidRDefault="00A81753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F3050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3F3050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3F3050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A81753" w:rsidRPr="003F3050" w:rsidRDefault="00A81753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81753" w:rsidRPr="003F3050" w:rsidRDefault="00A81753" w:rsidP="00EB5F4F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3F3050">
              <w:rPr>
                <w:sz w:val="26"/>
                <w:szCs w:val="26"/>
              </w:rPr>
              <w:t>бессрочно</w:t>
            </w:r>
          </w:p>
        </w:tc>
      </w:tr>
      <w:tr w:rsidR="00A81753" w:rsidRPr="003F3050" w:rsidTr="00EB5F4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53" w:rsidRPr="003F3050" w:rsidRDefault="00A81753" w:rsidP="00EB5F4F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53" w:rsidRPr="003F3050" w:rsidRDefault="00A81753" w:rsidP="00EB5F4F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A81753">
      <w:pPr>
        <w:spacing w:line="280" w:lineRule="exact"/>
        <w:jc w:val="center"/>
        <w:rPr>
          <w:sz w:val="30"/>
          <w:szCs w:val="30"/>
        </w:rPr>
      </w:pPr>
    </w:p>
    <w:p w:rsidR="00A81753" w:rsidRDefault="00A81753" w:rsidP="00C9237B">
      <w:pPr>
        <w:rPr>
          <w:sz w:val="30"/>
          <w:szCs w:val="30"/>
        </w:rPr>
      </w:pPr>
    </w:p>
    <w:p w:rsidR="002B23C9" w:rsidRDefault="002B23C9" w:rsidP="00C9237B">
      <w:pPr>
        <w:rPr>
          <w:sz w:val="30"/>
          <w:szCs w:val="30"/>
        </w:rPr>
      </w:pPr>
    </w:p>
    <w:p w:rsidR="002B23C9" w:rsidRDefault="002B23C9" w:rsidP="00C9237B">
      <w:pPr>
        <w:rPr>
          <w:sz w:val="30"/>
          <w:szCs w:val="30"/>
        </w:rPr>
      </w:pPr>
    </w:p>
    <w:p w:rsidR="002B23C9" w:rsidRDefault="002B23C9" w:rsidP="00C9237B">
      <w:pPr>
        <w:rPr>
          <w:sz w:val="30"/>
          <w:szCs w:val="30"/>
        </w:rPr>
      </w:pPr>
    </w:p>
    <w:p w:rsidR="00A81753" w:rsidRDefault="00A81753" w:rsidP="00A81753">
      <w:pPr>
        <w:jc w:val="center"/>
        <w:rPr>
          <w:sz w:val="30"/>
          <w:szCs w:val="30"/>
        </w:rPr>
      </w:pPr>
    </w:p>
    <w:p w:rsidR="00A81753" w:rsidRPr="008A1C9A" w:rsidRDefault="00A81753" w:rsidP="00A81753">
      <w:pPr>
        <w:jc w:val="center"/>
        <w:rPr>
          <w:sz w:val="28"/>
          <w:szCs w:val="28"/>
        </w:rPr>
      </w:pPr>
      <w:r>
        <w:rPr>
          <w:sz w:val="30"/>
          <w:szCs w:val="30"/>
        </w:rPr>
        <w:t>АДМИНИСТРАТИВНАЯ ПРОЦЕДУРА   22.8</w:t>
      </w:r>
    </w:p>
    <w:p w:rsidR="00A81753" w:rsidRDefault="00A81753" w:rsidP="00A81753">
      <w:pPr>
        <w:jc w:val="center"/>
        <w:rPr>
          <w:sz w:val="30"/>
          <w:szCs w:val="30"/>
        </w:rPr>
      </w:pPr>
    </w:p>
    <w:p w:rsidR="00A81753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Дубровенский районный исполнительный </w:t>
      </w:r>
    </w:p>
    <w:p w:rsidR="00A81753" w:rsidRPr="008F46BC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комитет</w:t>
      </w:r>
    </w:p>
    <w:p w:rsidR="00A81753" w:rsidRDefault="00A81753" w:rsidP="00A81753">
      <w:pPr>
        <w:rPr>
          <w:sz w:val="30"/>
          <w:szCs w:val="30"/>
        </w:rPr>
      </w:pPr>
    </w:p>
    <w:p w:rsidR="00A81753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сведения о заинтересованном лице: _______</w:t>
      </w:r>
    </w:p>
    <w:p w:rsidR="00A81753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81753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81753" w:rsidRPr="00404D09" w:rsidRDefault="00A81753" w:rsidP="00A81753">
      <w:pPr>
        <w:rPr>
          <w:sz w:val="22"/>
          <w:szCs w:val="22"/>
        </w:rPr>
      </w:pPr>
      <w:r w:rsidRPr="00404D0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                (фамилия, собственное имя, отчество</w:t>
      </w:r>
      <w:r w:rsidRPr="00404D09">
        <w:rPr>
          <w:sz w:val="22"/>
          <w:szCs w:val="22"/>
        </w:rPr>
        <w:t xml:space="preserve">) </w:t>
      </w:r>
    </w:p>
    <w:p w:rsidR="00A81753" w:rsidRPr="008F46BC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A81753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81753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81753" w:rsidRDefault="00A81753" w:rsidP="00A8175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81753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81753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81753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81753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81753" w:rsidRDefault="00A81753" w:rsidP="00A81753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81753" w:rsidRDefault="00A81753" w:rsidP="00A81753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_________________________________________</w:t>
      </w:r>
    </w:p>
    <w:p w:rsidR="00A81753" w:rsidRDefault="00A81753" w:rsidP="00A81753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81753" w:rsidRDefault="00A81753" w:rsidP="00A817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A23D3F">
        <w:rPr>
          <w:sz w:val="22"/>
          <w:szCs w:val="22"/>
        </w:rPr>
        <w:t xml:space="preserve">       </w:t>
      </w:r>
      <w:r>
        <w:rPr>
          <w:sz w:val="22"/>
          <w:szCs w:val="22"/>
        </w:rPr>
        <w:t>идентификационный</w:t>
      </w:r>
    </w:p>
    <w:p w:rsidR="00A81753" w:rsidRDefault="00A81753" w:rsidP="00A81753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8"/>
          <w:szCs w:val="28"/>
        </w:rPr>
        <w:t>__________________________________________</w:t>
      </w:r>
    </w:p>
    <w:p w:rsidR="00A81753" w:rsidRPr="00404D09" w:rsidRDefault="00A81753" w:rsidP="00A81753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>номер (при наличии)</w:t>
      </w:r>
    </w:p>
    <w:p w:rsidR="00A81753" w:rsidRDefault="00A81753" w:rsidP="00A81753">
      <w:pPr>
        <w:rPr>
          <w:sz w:val="30"/>
          <w:szCs w:val="30"/>
        </w:rPr>
      </w:pPr>
    </w:p>
    <w:p w:rsidR="00A81753" w:rsidRDefault="00A81753" w:rsidP="00A81753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</w:t>
      </w:r>
    </w:p>
    <w:p w:rsidR="00A81753" w:rsidRPr="00A81753" w:rsidRDefault="00A81753" w:rsidP="00A81753">
      <w:pPr>
        <w:jc w:val="center"/>
        <w:rPr>
          <w:sz w:val="30"/>
          <w:szCs w:val="30"/>
        </w:rPr>
      </w:pPr>
      <w:r w:rsidRPr="00A81753">
        <w:rPr>
          <w:sz w:val="30"/>
          <w:szCs w:val="30"/>
        </w:rPr>
        <w:t>заявление</w:t>
      </w:r>
    </w:p>
    <w:p w:rsidR="00A81753" w:rsidRDefault="00A81753" w:rsidP="00A81753">
      <w:pPr>
        <w:rPr>
          <w:sz w:val="28"/>
          <w:szCs w:val="28"/>
        </w:rPr>
      </w:pPr>
    </w:p>
    <w:p w:rsidR="00A81753" w:rsidRDefault="00A81753" w:rsidP="00A81753">
      <w:pPr>
        <w:ind w:firstLine="708"/>
        <w:jc w:val="both"/>
        <w:rPr>
          <w:color w:val="0000FF"/>
          <w:sz w:val="30"/>
          <w:szCs w:val="30"/>
        </w:rPr>
      </w:pPr>
      <w:r>
        <w:rPr>
          <w:sz w:val="28"/>
          <w:szCs w:val="28"/>
        </w:rPr>
        <w:t>В соответствии со статьей 235 Гражданского кодекса Республики Беларусь прошу признать за мной право приобретательской давности на недвижимое имущество (жилой дом, хозяйственные постройки) расположенное по адресу: ___________________________________________________________________</w:t>
      </w:r>
    </w:p>
    <w:p w:rsidR="00A81753" w:rsidRPr="00215105" w:rsidRDefault="00A81753" w:rsidP="00A81753">
      <w:pPr>
        <w:jc w:val="both"/>
        <w:rPr>
          <w:sz w:val="30"/>
          <w:szCs w:val="30"/>
        </w:rPr>
      </w:pPr>
      <w:r w:rsidRPr="00215105">
        <w:rPr>
          <w:sz w:val="30"/>
          <w:szCs w:val="30"/>
        </w:rPr>
        <w:t>______________________________________________________________</w:t>
      </w:r>
      <w:r>
        <w:rPr>
          <w:sz w:val="30"/>
          <w:szCs w:val="30"/>
        </w:rPr>
        <w:t>___</w:t>
      </w:r>
      <w:r w:rsidRPr="00215105">
        <w:rPr>
          <w:sz w:val="30"/>
          <w:szCs w:val="30"/>
        </w:rPr>
        <w:t>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_______________________________________________________________, в связи с тем, что я в течение 15 лет открыто и непрерывно владею данным недвижимым имуществом, что подтверждается следующими сведениями:___________________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___________________________________________________________________.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        _______________                 </w:t>
      </w:r>
    </w:p>
    <w:p w:rsidR="00A81753" w:rsidRDefault="00A81753" w:rsidP="00A81753">
      <w:pPr>
        <w:rPr>
          <w:sz w:val="18"/>
          <w:szCs w:val="18"/>
        </w:rPr>
      </w:pPr>
      <w:r>
        <w:rPr>
          <w:sz w:val="28"/>
          <w:szCs w:val="28"/>
        </w:rPr>
        <w:t xml:space="preserve">          дата                                                                                     подпись                    </w:t>
      </w:r>
    </w:p>
    <w:p w:rsidR="009641B9" w:rsidRDefault="009641B9"/>
    <w:p w:rsidR="00A81753" w:rsidRDefault="00A81753"/>
    <w:p w:rsidR="00A81753" w:rsidRPr="008A1C9A" w:rsidRDefault="00A81753" w:rsidP="00A81753">
      <w:pPr>
        <w:jc w:val="center"/>
        <w:rPr>
          <w:sz w:val="28"/>
          <w:szCs w:val="28"/>
        </w:rPr>
      </w:pPr>
      <w:r>
        <w:rPr>
          <w:sz w:val="30"/>
          <w:szCs w:val="30"/>
        </w:rPr>
        <w:t>АДМИНИСТРАТИВНАЯ ПРОЦЕДУРА   22.8</w:t>
      </w:r>
    </w:p>
    <w:p w:rsidR="00A81753" w:rsidRDefault="00A81753" w:rsidP="00A81753">
      <w:pPr>
        <w:ind w:left="3960" w:right="-567" w:firstLine="9"/>
        <w:rPr>
          <w:sz w:val="30"/>
          <w:szCs w:val="30"/>
        </w:rPr>
      </w:pPr>
    </w:p>
    <w:p w:rsidR="00A81753" w:rsidRDefault="00A81753" w:rsidP="00A8175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A81753" w:rsidRDefault="00A81753" w:rsidP="00A8175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A81753" w:rsidRPr="005A62DB" w:rsidRDefault="00A81753" w:rsidP="00A81753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A81753" w:rsidRPr="005A62DB" w:rsidRDefault="00A81753" w:rsidP="00A81753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A81753" w:rsidRPr="004C39CA" w:rsidRDefault="00A81753" w:rsidP="00A81753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A81753" w:rsidRDefault="00A81753" w:rsidP="00A81753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81753" w:rsidRPr="005A62DB" w:rsidRDefault="00A81753" w:rsidP="00A8175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5A62DB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5A62DB">
        <w:rPr>
          <w:b/>
          <w:i/>
          <w:sz w:val="28"/>
          <w:szCs w:val="28"/>
          <w:u w:val="single"/>
        </w:rPr>
        <w:t>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A81753" w:rsidRPr="005A62DB" w:rsidRDefault="00A81753" w:rsidP="00A8175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A81753" w:rsidRPr="00907DDA" w:rsidRDefault="00A81753" w:rsidP="00A81753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A81753" w:rsidRDefault="00A81753" w:rsidP="00A81753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81753" w:rsidRDefault="00A81753" w:rsidP="00A81753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81753" w:rsidRPr="005A62DB" w:rsidRDefault="00A81753" w:rsidP="00A8175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A81753" w:rsidRPr="005A62DB" w:rsidRDefault="00A81753" w:rsidP="00A8175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A81753" w:rsidRPr="005A62DB" w:rsidRDefault="00A81753" w:rsidP="00A8175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A81753" w:rsidRDefault="00A81753" w:rsidP="00A81753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81753" w:rsidRDefault="00A81753" w:rsidP="00A81753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81753" w:rsidRPr="005A62DB" w:rsidRDefault="00A81753" w:rsidP="00A8175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A81753" w:rsidRPr="00404D09" w:rsidRDefault="00D409FF" w:rsidP="00A81753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A81753">
        <w:rPr>
          <w:sz w:val="22"/>
          <w:szCs w:val="22"/>
        </w:rPr>
        <w:t>идентификационный</w:t>
      </w:r>
      <w:r w:rsidR="00A81753">
        <w:rPr>
          <w:sz w:val="28"/>
          <w:szCs w:val="28"/>
        </w:rPr>
        <w:t xml:space="preserve"> </w:t>
      </w:r>
      <w:r w:rsidR="00A81753">
        <w:rPr>
          <w:sz w:val="22"/>
          <w:szCs w:val="22"/>
        </w:rPr>
        <w:t>номер (при наличии)</w:t>
      </w:r>
    </w:p>
    <w:p w:rsidR="00A81753" w:rsidRDefault="00A81753" w:rsidP="00A81753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A81753" w:rsidRPr="00BB137F" w:rsidRDefault="00A81753" w:rsidP="00A81753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A81753" w:rsidRDefault="00A81753" w:rsidP="00A81753">
      <w:pPr>
        <w:rPr>
          <w:sz w:val="28"/>
          <w:szCs w:val="28"/>
        </w:rPr>
      </w:pPr>
    </w:p>
    <w:p w:rsidR="00A81753" w:rsidRPr="00A81753" w:rsidRDefault="00A81753" w:rsidP="00A817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235 Гражданского кодекса Республики Беларусь прошу признать за мной право приобретательской давности на недвижимое имущество (</w:t>
      </w:r>
      <w:r w:rsidRPr="00A81753">
        <w:rPr>
          <w:sz w:val="28"/>
          <w:szCs w:val="28"/>
          <w:u w:val="single"/>
        </w:rPr>
        <w:t>жилой дом</w:t>
      </w:r>
      <w:r>
        <w:rPr>
          <w:sz w:val="28"/>
          <w:szCs w:val="28"/>
        </w:rPr>
        <w:t>, хозяйственные постройки) расположенное по адресу: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убровно, ул.Комсомольская, д.7  в связи с тем, что я в течение 15 лет открыто и непрерывно владею данным недвижимым имуществом, что подтверждается</w:t>
      </w:r>
      <w:r w:rsidRPr="00A81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 сведениями: </w:t>
      </w:r>
      <w:r w:rsidRPr="00A81753">
        <w:rPr>
          <w:sz w:val="28"/>
          <w:szCs w:val="28"/>
          <w:u w:val="single"/>
        </w:rPr>
        <w:t>оплата жилищно-коммунальных услуг, обрабатывание</w:t>
      </w:r>
      <w:r>
        <w:rPr>
          <w:sz w:val="28"/>
          <w:szCs w:val="28"/>
        </w:rPr>
        <w:t xml:space="preserve"> </w:t>
      </w:r>
      <w:r w:rsidRPr="00A81753">
        <w:rPr>
          <w:sz w:val="28"/>
          <w:szCs w:val="28"/>
          <w:u w:val="single"/>
        </w:rPr>
        <w:t xml:space="preserve">земельного участка. </w:t>
      </w:r>
    </w:p>
    <w:p w:rsidR="00A81753" w:rsidRPr="00A81753" w:rsidRDefault="00A81753" w:rsidP="00A81753">
      <w:pPr>
        <w:ind w:firstLine="708"/>
        <w:jc w:val="both"/>
        <w:rPr>
          <w:sz w:val="28"/>
          <w:szCs w:val="28"/>
          <w:u w:val="single"/>
        </w:rPr>
      </w:pPr>
    </w:p>
    <w:p w:rsidR="00A81753" w:rsidRDefault="00A81753" w:rsidP="00A81753">
      <w:pPr>
        <w:jc w:val="both"/>
        <w:rPr>
          <w:sz w:val="28"/>
          <w:szCs w:val="28"/>
        </w:rPr>
      </w:pP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A81753" w:rsidRDefault="00A81753" w:rsidP="00A81753">
      <w:pPr>
        <w:jc w:val="both"/>
        <w:rPr>
          <w:sz w:val="28"/>
          <w:szCs w:val="28"/>
        </w:rPr>
      </w:pPr>
    </w:p>
    <w:p w:rsidR="00A81753" w:rsidRDefault="00A81753" w:rsidP="00A81753">
      <w:pPr>
        <w:jc w:val="both"/>
        <w:rPr>
          <w:sz w:val="28"/>
          <w:szCs w:val="28"/>
        </w:rPr>
      </w:pPr>
    </w:p>
    <w:p w:rsidR="00A81753" w:rsidRDefault="00A81753" w:rsidP="00A81753">
      <w:pPr>
        <w:jc w:val="both"/>
        <w:rPr>
          <w:sz w:val="28"/>
          <w:szCs w:val="28"/>
        </w:rPr>
      </w:pP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        _______________                 </w:t>
      </w:r>
    </w:p>
    <w:p w:rsidR="00A81753" w:rsidRDefault="00A81753" w:rsidP="00A81753">
      <w:pPr>
        <w:rPr>
          <w:sz w:val="18"/>
          <w:szCs w:val="18"/>
        </w:rPr>
      </w:pPr>
      <w:r>
        <w:rPr>
          <w:sz w:val="28"/>
          <w:szCs w:val="28"/>
        </w:rPr>
        <w:t xml:space="preserve">          дата                                                                                     подпись                    </w:t>
      </w:r>
    </w:p>
    <w:p w:rsidR="00A81753" w:rsidRDefault="00A81753" w:rsidP="00A81753"/>
    <w:p w:rsidR="00A81753" w:rsidRDefault="00A81753"/>
    <w:sectPr w:rsidR="00A8175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753"/>
    <w:rsid w:val="000348DA"/>
    <w:rsid w:val="002B23C9"/>
    <w:rsid w:val="003E4C5B"/>
    <w:rsid w:val="003F3050"/>
    <w:rsid w:val="004D35A1"/>
    <w:rsid w:val="0057752C"/>
    <w:rsid w:val="00661837"/>
    <w:rsid w:val="00695BDF"/>
    <w:rsid w:val="00713C03"/>
    <w:rsid w:val="007D0138"/>
    <w:rsid w:val="009641B9"/>
    <w:rsid w:val="00A13F1C"/>
    <w:rsid w:val="00A81753"/>
    <w:rsid w:val="00C26BEF"/>
    <w:rsid w:val="00C9237B"/>
    <w:rsid w:val="00D409FF"/>
    <w:rsid w:val="00DD50E5"/>
    <w:rsid w:val="00E2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D0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175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75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A81753"/>
    <w:pPr>
      <w:ind w:firstLine="567"/>
      <w:jc w:val="both"/>
    </w:pPr>
  </w:style>
  <w:style w:type="paragraph" w:styleId="21">
    <w:name w:val="Body Text 2"/>
    <w:basedOn w:val="a"/>
    <w:link w:val="22"/>
    <w:rsid w:val="00A8175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8175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A8175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A8175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A817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175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753"/>
  </w:style>
  <w:style w:type="paragraph" w:customStyle="1" w:styleId="part">
    <w:name w:val="part"/>
    <w:basedOn w:val="a"/>
    <w:rsid w:val="00C9237B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713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C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4">
    <w:name w:val="s14"/>
    <w:basedOn w:val="a0"/>
    <w:rsid w:val="0057752C"/>
  </w:style>
  <w:style w:type="character" w:styleId="a7">
    <w:name w:val="Hyperlink"/>
    <w:basedOn w:val="a0"/>
    <w:uiPriority w:val="99"/>
    <w:semiHidden/>
    <w:unhideWhenUsed/>
    <w:rsid w:val="00577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docs/postanovlenie-04-07-2003-6-o-vypiske-iz-registratsionnoj-knigi-63225?a=a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1-12-2005-58-ob-ustanovlenii-form-spravok-vydavaemykh-grazhdanam-84094?a=a22" TargetMode="External"/><Relationship Id="rId5" Type="http://schemas.openxmlformats.org/officeDocument/2006/relationships/hyperlink" Target="https://bii.by/tx.dll?d=219924&amp;a=4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19</cp:revision>
  <cp:lastPrinted>2024-12-23T06:41:00Z</cp:lastPrinted>
  <dcterms:created xsi:type="dcterms:W3CDTF">2018-05-20T12:05:00Z</dcterms:created>
  <dcterms:modified xsi:type="dcterms:W3CDTF">2024-12-23T06:42:00Z</dcterms:modified>
</cp:coreProperties>
</file>